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04B7" w:rsidRDefault="005004B7" w:rsidP="00EF43D7">
      <w:pPr>
        <w:jc w:val="center"/>
      </w:pPr>
      <w:r w:rsidRPr="001933D1">
        <w:rPr>
          <w:b/>
        </w:rPr>
        <w:t xml:space="preserve">  </w:t>
      </w:r>
      <w:r w:rsidR="00DF0009">
        <w:rPr>
          <w:b/>
        </w:rPr>
        <w:t xml:space="preserve">            </w:t>
      </w:r>
      <w:r w:rsidR="00DF0009">
        <w:rPr>
          <w:b/>
        </w:rPr>
        <w:tab/>
      </w:r>
      <w:r w:rsidR="00DF0009">
        <w:rPr>
          <w:b/>
        </w:rPr>
        <w:tab/>
        <w:t xml:space="preserve">        </w:t>
      </w:r>
      <w:r w:rsidRPr="000F1C09">
        <w:t>PATVIRTINTA</w:t>
      </w:r>
    </w:p>
    <w:p w:rsidR="005004B7" w:rsidRDefault="00DF0009" w:rsidP="00EF43D7">
      <w:pPr>
        <w:jc w:val="center"/>
      </w:pPr>
      <w:r>
        <w:tab/>
      </w:r>
      <w:r>
        <w:tab/>
      </w:r>
      <w:r>
        <w:tab/>
        <w:t xml:space="preserve">                  </w:t>
      </w:r>
      <w:r w:rsidR="005004B7">
        <w:t xml:space="preserve">Kelmės rajono savivaldybės tarybos </w:t>
      </w:r>
    </w:p>
    <w:p w:rsidR="005004B7" w:rsidRPr="000F1C09" w:rsidRDefault="005004B7" w:rsidP="00EF43D7">
      <w:pPr>
        <w:ind w:left="3888" w:firstLine="1296"/>
        <w:jc w:val="center"/>
      </w:pPr>
      <w:r>
        <w:t xml:space="preserve">      2017 m. kovo 30 d. sprendimu Nr. T-</w:t>
      </w:r>
      <w:r w:rsidR="00DF0009">
        <w:t>106</w:t>
      </w:r>
    </w:p>
    <w:p w:rsidR="005004B7" w:rsidRDefault="005004B7" w:rsidP="00EF43D7">
      <w:pPr>
        <w:jc w:val="center"/>
        <w:rPr>
          <w:b/>
        </w:rPr>
      </w:pPr>
    </w:p>
    <w:p w:rsidR="005004B7" w:rsidRDefault="005004B7" w:rsidP="00EF43D7">
      <w:pPr>
        <w:jc w:val="center"/>
        <w:rPr>
          <w:b/>
        </w:rPr>
      </w:pPr>
    </w:p>
    <w:p w:rsidR="005004B7" w:rsidRDefault="005004B7" w:rsidP="00EF43D7">
      <w:pPr>
        <w:jc w:val="center"/>
        <w:rPr>
          <w:b/>
        </w:rPr>
      </w:pPr>
    </w:p>
    <w:p w:rsidR="005004B7" w:rsidRDefault="005004B7" w:rsidP="00EF43D7">
      <w:pPr>
        <w:jc w:val="center"/>
        <w:rPr>
          <w:b/>
        </w:rPr>
      </w:pPr>
    </w:p>
    <w:p w:rsidR="005004B7" w:rsidRDefault="005004B7" w:rsidP="00EF43D7">
      <w:pPr>
        <w:jc w:val="center"/>
        <w:rPr>
          <w:b/>
        </w:rPr>
      </w:pPr>
    </w:p>
    <w:p w:rsidR="005004B7" w:rsidRDefault="005004B7" w:rsidP="00EF43D7">
      <w:pPr>
        <w:jc w:val="center"/>
        <w:rPr>
          <w:b/>
        </w:rPr>
      </w:pPr>
    </w:p>
    <w:p w:rsidR="005004B7" w:rsidRDefault="005004B7" w:rsidP="00EF43D7">
      <w:pPr>
        <w:jc w:val="center"/>
        <w:rPr>
          <w:b/>
        </w:rPr>
      </w:pPr>
    </w:p>
    <w:p w:rsidR="005004B7" w:rsidRPr="006F65A0" w:rsidRDefault="005004B7" w:rsidP="00EF43D7">
      <w:pPr>
        <w:jc w:val="center"/>
        <w:rPr>
          <w:b/>
          <w:sz w:val="32"/>
          <w:szCs w:val="32"/>
        </w:rPr>
      </w:pPr>
      <w:r w:rsidRPr="006F65A0">
        <w:rPr>
          <w:b/>
          <w:sz w:val="32"/>
          <w:szCs w:val="32"/>
        </w:rPr>
        <w:t>KELMĖS RAJONO SAVIVALDYBĖS TARYBOS</w:t>
      </w:r>
    </w:p>
    <w:p w:rsidR="005004B7" w:rsidRPr="006F65A0" w:rsidRDefault="005004B7" w:rsidP="00EF43D7">
      <w:pPr>
        <w:spacing w:line="360" w:lineRule="auto"/>
        <w:jc w:val="center"/>
        <w:rPr>
          <w:b/>
          <w:sz w:val="32"/>
          <w:szCs w:val="32"/>
        </w:rPr>
      </w:pPr>
      <w:r w:rsidRPr="006F65A0">
        <w:rPr>
          <w:b/>
          <w:sz w:val="32"/>
          <w:szCs w:val="32"/>
        </w:rPr>
        <w:t xml:space="preserve">2016 METŲ VEIKLOS ATASKAITA </w:t>
      </w:r>
    </w:p>
    <w:p w:rsidR="005004B7" w:rsidRDefault="005004B7" w:rsidP="00EF43D7">
      <w:pPr>
        <w:spacing w:line="360" w:lineRule="auto"/>
        <w:jc w:val="center"/>
        <w:rPr>
          <w:b/>
          <w:sz w:val="28"/>
          <w:szCs w:val="28"/>
        </w:rPr>
      </w:pPr>
    </w:p>
    <w:p w:rsidR="005004B7" w:rsidRDefault="003E2798" w:rsidP="00EF43D7">
      <w:pPr>
        <w:jc w:val="center"/>
      </w:pPr>
      <w:r>
        <w:rPr>
          <w:noProof/>
          <w:lang w:eastAsia="lt-LT"/>
        </w:rPr>
        <w:drawing>
          <wp:inline distT="0" distB="0" distL="0" distR="0">
            <wp:extent cx="6151641" cy="4102873"/>
            <wp:effectExtent l="19050" t="0" r="1509" b="0"/>
            <wp:docPr id="16" name="Picture 1" descr="Vaizdo rezultatas pagal užklausą „kelm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pagal užklausą „kelmė“"/>
                    <pic:cNvPicPr>
                      <a:picLocks noChangeAspect="1" noChangeArrowheads="1"/>
                    </pic:cNvPicPr>
                  </pic:nvPicPr>
                  <pic:blipFill>
                    <a:blip r:embed="rId8"/>
                    <a:srcRect/>
                    <a:stretch>
                      <a:fillRect/>
                    </a:stretch>
                  </pic:blipFill>
                  <pic:spPr bwMode="auto">
                    <a:xfrm>
                      <a:off x="0" y="0"/>
                      <a:ext cx="6156865" cy="4106357"/>
                    </a:xfrm>
                    <a:prstGeom prst="rect">
                      <a:avLst/>
                    </a:prstGeom>
                    <a:noFill/>
                    <a:ln w="9525">
                      <a:noFill/>
                      <a:miter lim="800000"/>
                      <a:headEnd/>
                      <a:tailEnd/>
                    </a:ln>
                  </pic:spPr>
                </pic:pic>
              </a:graphicData>
            </a:graphic>
          </wp:inline>
        </w:drawing>
      </w:r>
    </w:p>
    <w:p w:rsidR="005004B7" w:rsidRDefault="005004B7" w:rsidP="00EF43D7">
      <w:pPr>
        <w:jc w:val="center"/>
      </w:pPr>
    </w:p>
    <w:p w:rsidR="005004B7" w:rsidRDefault="005004B7" w:rsidP="00EF43D7">
      <w:pPr>
        <w:jc w:val="center"/>
      </w:pPr>
    </w:p>
    <w:p w:rsidR="005004B7" w:rsidRDefault="005004B7" w:rsidP="00EF43D7">
      <w:pPr>
        <w:jc w:val="center"/>
      </w:pPr>
    </w:p>
    <w:p w:rsidR="005004B7" w:rsidRDefault="005004B7" w:rsidP="00EF43D7">
      <w:pPr>
        <w:jc w:val="center"/>
      </w:pPr>
    </w:p>
    <w:p w:rsidR="005004B7" w:rsidRDefault="005004B7" w:rsidP="00EF43D7">
      <w:pPr>
        <w:jc w:val="center"/>
      </w:pPr>
    </w:p>
    <w:p w:rsidR="005004B7" w:rsidRDefault="005004B7" w:rsidP="00EF43D7">
      <w:pPr>
        <w:jc w:val="center"/>
      </w:pPr>
    </w:p>
    <w:p w:rsidR="005004B7" w:rsidRDefault="005004B7" w:rsidP="00EF43D7">
      <w:pPr>
        <w:jc w:val="center"/>
      </w:pPr>
    </w:p>
    <w:p w:rsidR="005004B7" w:rsidRDefault="005004B7" w:rsidP="00EF43D7">
      <w:pPr>
        <w:jc w:val="center"/>
      </w:pPr>
      <w:r>
        <w:t>Kelmė</w:t>
      </w:r>
    </w:p>
    <w:p w:rsidR="005004B7" w:rsidRDefault="005004B7" w:rsidP="00EF43D7">
      <w:pPr>
        <w:jc w:val="center"/>
      </w:pPr>
      <w:r>
        <w:t>2017</w:t>
      </w:r>
    </w:p>
    <w:p w:rsidR="005004B7" w:rsidRDefault="005004B7" w:rsidP="00EF43D7">
      <w:pPr>
        <w:jc w:val="center"/>
        <w:rPr>
          <w:b/>
        </w:rPr>
      </w:pPr>
      <w:r>
        <w:rPr>
          <w:b/>
        </w:rPr>
        <w:lastRenderedPageBreak/>
        <w:t>KELMĖS RAJONO SAVIVALDYBĖS TARYBA</w:t>
      </w:r>
    </w:p>
    <w:p w:rsidR="005004B7" w:rsidRDefault="005004B7" w:rsidP="00EF43D7">
      <w:pPr>
        <w:jc w:val="center"/>
        <w:rPr>
          <w:b/>
        </w:rPr>
      </w:pPr>
    </w:p>
    <w:p w:rsidR="005004B7" w:rsidRPr="006F65A0" w:rsidRDefault="005004B7" w:rsidP="00EF43D7">
      <w:pPr>
        <w:jc w:val="center"/>
        <w:rPr>
          <w:b/>
        </w:rPr>
      </w:pPr>
    </w:p>
    <w:p w:rsidR="005004B7" w:rsidRDefault="00532AC2" w:rsidP="00EF43D7">
      <w:pPr>
        <w:jc w:val="center"/>
      </w:pPr>
      <w:r>
        <w:rPr>
          <w:noProof/>
          <w:lang w:eastAsia="lt-LT"/>
        </w:rPr>
        <w:drawing>
          <wp:inline distT="0" distB="0" distL="0" distR="0">
            <wp:extent cx="6233795" cy="2886075"/>
            <wp:effectExtent l="0" t="0" r="0" b="9525"/>
            <wp:docPr id="2"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3795" cy="2886075"/>
                    </a:xfrm>
                    <a:prstGeom prst="rect">
                      <a:avLst/>
                    </a:prstGeom>
                    <a:noFill/>
                    <a:ln>
                      <a:noFill/>
                    </a:ln>
                  </pic:spPr>
                </pic:pic>
              </a:graphicData>
            </a:graphic>
          </wp:inline>
        </w:drawing>
      </w:r>
    </w:p>
    <w:p w:rsidR="005004B7" w:rsidRDefault="005004B7" w:rsidP="00EF43D7">
      <w:pPr>
        <w:jc w:val="center"/>
        <w:rPr>
          <w:b/>
          <w:i/>
        </w:rPr>
      </w:pPr>
      <w:r w:rsidRPr="009B64B9">
        <w:rPr>
          <w:i/>
        </w:rPr>
        <w:t xml:space="preserve"> </w:t>
      </w:r>
      <w:r w:rsidRPr="00301703">
        <w:rPr>
          <w:b/>
          <w:i/>
        </w:rPr>
        <w:t>Kelmės rajono savivaldybės 2015</w:t>
      </w:r>
      <w:r w:rsidRPr="00301703">
        <w:rPr>
          <w:b/>
          <w:lang w:eastAsia="lt-LT"/>
        </w:rPr>
        <w:t>–</w:t>
      </w:r>
      <w:r w:rsidRPr="000818B8">
        <w:rPr>
          <w:b/>
          <w:i/>
        </w:rPr>
        <w:t>20</w:t>
      </w:r>
      <w:r>
        <w:rPr>
          <w:b/>
          <w:i/>
          <w:lang w:val="en-US"/>
        </w:rPr>
        <w:t>19</w:t>
      </w:r>
      <w:r w:rsidRPr="00301703">
        <w:rPr>
          <w:b/>
          <w:i/>
        </w:rPr>
        <w:t xml:space="preserve"> metų kadencijos taryba</w:t>
      </w:r>
      <w:r>
        <w:rPr>
          <w:b/>
          <w:i/>
        </w:rPr>
        <w:t xml:space="preserve"> 2016 metais</w:t>
      </w:r>
    </w:p>
    <w:p w:rsidR="005004B7" w:rsidRDefault="005004B7" w:rsidP="00EF43D7">
      <w:pPr>
        <w:jc w:val="center"/>
        <w:rPr>
          <w:i/>
        </w:rPr>
      </w:pPr>
    </w:p>
    <w:p w:rsidR="005004B7" w:rsidRDefault="00827043" w:rsidP="00015B83">
      <w:pPr>
        <w:spacing w:after="0"/>
        <w:jc w:val="center"/>
        <w:rPr>
          <w:i/>
        </w:rPr>
      </w:pPr>
      <w:r>
        <w:rPr>
          <w:i/>
        </w:rPr>
        <w:t xml:space="preserve">(Iš kairės) : </w:t>
      </w:r>
      <w:r w:rsidR="005004B7" w:rsidRPr="009B64B9">
        <w:rPr>
          <w:i/>
        </w:rPr>
        <w:t xml:space="preserve">Rimas Bertašius, Zita Loseva, </w:t>
      </w:r>
      <w:r w:rsidR="005004B7">
        <w:rPr>
          <w:i/>
        </w:rPr>
        <w:t xml:space="preserve">Kęstutis Bilius, Emilija Kvietkuvienė, </w:t>
      </w:r>
      <w:r w:rsidR="005004B7" w:rsidRPr="009B64B9">
        <w:rPr>
          <w:i/>
        </w:rPr>
        <w:t>Egidijus Ūksas,</w:t>
      </w:r>
      <w:r w:rsidR="005004B7">
        <w:rPr>
          <w:i/>
        </w:rPr>
        <w:t xml:space="preserve"> </w:t>
      </w:r>
    </w:p>
    <w:p w:rsidR="005004B7" w:rsidRDefault="005004B7" w:rsidP="00015B83">
      <w:pPr>
        <w:spacing w:after="0"/>
        <w:jc w:val="center"/>
        <w:rPr>
          <w:i/>
        </w:rPr>
      </w:pPr>
      <w:r>
        <w:rPr>
          <w:i/>
        </w:rPr>
        <w:t>Reda Mažonavičienė, Vytautas Barkauskas,</w:t>
      </w:r>
      <w:r w:rsidRPr="00EF43D7">
        <w:rPr>
          <w:i/>
        </w:rPr>
        <w:t xml:space="preserve"> </w:t>
      </w:r>
      <w:r w:rsidRPr="009B64B9">
        <w:rPr>
          <w:i/>
        </w:rPr>
        <w:t>Zenonas Mačernius</w:t>
      </w:r>
      <w:r>
        <w:rPr>
          <w:i/>
        </w:rPr>
        <w:t>,</w:t>
      </w:r>
      <w:r w:rsidRPr="009B64B9">
        <w:rPr>
          <w:i/>
        </w:rPr>
        <w:t xml:space="preserve"> Albertas Brazas,</w:t>
      </w:r>
      <w:r>
        <w:rPr>
          <w:i/>
        </w:rPr>
        <w:t xml:space="preserve"> Savivaldybės kontrolierė Daiva Bružienė, Gipoldas Karklelis, </w:t>
      </w:r>
      <w:r w:rsidRPr="009B64B9">
        <w:rPr>
          <w:i/>
        </w:rPr>
        <w:t>Rimantas Motuzas</w:t>
      </w:r>
      <w:r>
        <w:rPr>
          <w:i/>
        </w:rPr>
        <w:t xml:space="preserve">, </w:t>
      </w:r>
      <w:r w:rsidRPr="009B64B9">
        <w:rPr>
          <w:i/>
        </w:rPr>
        <w:t>meras Vaclovas Andrulis,</w:t>
      </w:r>
      <w:r>
        <w:rPr>
          <w:i/>
        </w:rPr>
        <w:t xml:space="preserve"> Ramūnas Baranauskas, administracijos direktoriaus pavaduotoja Danutė Genutienė,</w:t>
      </w:r>
      <w:r w:rsidRPr="00EF43D7">
        <w:rPr>
          <w:i/>
        </w:rPr>
        <w:t xml:space="preserve"> </w:t>
      </w:r>
      <w:r w:rsidRPr="009B64B9">
        <w:rPr>
          <w:i/>
        </w:rPr>
        <w:t>Stasys Lekšas,</w:t>
      </w:r>
    </w:p>
    <w:p w:rsidR="005004B7" w:rsidRDefault="005004B7" w:rsidP="00015B83">
      <w:pPr>
        <w:spacing w:after="0"/>
        <w:jc w:val="center"/>
        <w:rPr>
          <w:i/>
        </w:rPr>
      </w:pPr>
      <w:r>
        <w:rPr>
          <w:i/>
        </w:rPr>
        <w:t xml:space="preserve"> </w:t>
      </w:r>
      <w:r w:rsidRPr="009B64B9">
        <w:rPr>
          <w:i/>
        </w:rPr>
        <w:t xml:space="preserve">mero pavaduotojas </w:t>
      </w:r>
      <w:r>
        <w:rPr>
          <w:i/>
        </w:rPr>
        <w:t>Izidorius Šimkus</w:t>
      </w:r>
      <w:r w:rsidRPr="009B64B9">
        <w:rPr>
          <w:i/>
        </w:rPr>
        <w:t xml:space="preserve">, </w:t>
      </w:r>
      <w:r>
        <w:rPr>
          <w:i/>
        </w:rPr>
        <w:t xml:space="preserve">Tomas Savickas, </w:t>
      </w:r>
      <w:r w:rsidRPr="009B64B9">
        <w:rPr>
          <w:i/>
        </w:rPr>
        <w:t>Ona Granickienė</w:t>
      </w:r>
      <w:r>
        <w:rPr>
          <w:i/>
        </w:rPr>
        <w:t>, Petras Račkauskas,</w:t>
      </w:r>
      <w:r w:rsidRPr="00EF43D7">
        <w:rPr>
          <w:i/>
        </w:rPr>
        <w:t xml:space="preserve"> </w:t>
      </w:r>
    </w:p>
    <w:p w:rsidR="005004B7" w:rsidRDefault="005004B7" w:rsidP="00015B83">
      <w:pPr>
        <w:spacing w:after="0"/>
        <w:jc w:val="center"/>
        <w:rPr>
          <w:i/>
        </w:rPr>
      </w:pPr>
      <w:r>
        <w:rPr>
          <w:i/>
        </w:rPr>
        <w:t xml:space="preserve">Dalia Balčiūnienė, </w:t>
      </w:r>
      <w:r w:rsidRPr="009B64B9">
        <w:rPr>
          <w:i/>
        </w:rPr>
        <w:t>Stanislovas Baltrušaitis</w:t>
      </w:r>
      <w:r>
        <w:rPr>
          <w:i/>
        </w:rPr>
        <w:t>,</w:t>
      </w:r>
      <w:r w:rsidRPr="00EF43D7">
        <w:rPr>
          <w:i/>
        </w:rPr>
        <w:t xml:space="preserve"> </w:t>
      </w:r>
      <w:r w:rsidRPr="009B64B9">
        <w:rPr>
          <w:i/>
        </w:rPr>
        <w:t xml:space="preserve">Kristina Balsienė, </w:t>
      </w:r>
      <w:r>
        <w:rPr>
          <w:i/>
        </w:rPr>
        <w:t xml:space="preserve">Saulius Mockus, Stasys Dzimidas,  </w:t>
      </w:r>
    </w:p>
    <w:p w:rsidR="005004B7" w:rsidRPr="00A6429B" w:rsidRDefault="005004B7" w:rsidP="00015B83">
      <w:pPr>
        <w:spacing w:after="0"/>
        <w:jc w:val="center"/>
        <w:rPr>
          <w:color w:val="2E74B5"/>
        </w:rPr>
      </w:pPr>
      <w:r w:rsidRPr="009B64B9">
        <w:rPr>
          <w:i/>
        </w:rPr>
        <w:t xml:space="preserve"> </w:t>
      </w:r>
      <w:r>
        <w:rPr>
          <w:i/>
        </w:rPr>
        <w:t xml:space="preserve">Vincas Metrikis (nuotraukoje nėra </w:t>
      </w:r>
      <w:r w:rsidR="00827043">
        <w:rPr>
          <w:i/>
        </w:rPr>
        <w:t xml:space="preserve">tarybos nario </w:t>
      </w:r>
      <w:r>
        <w:rPr>
          <w:i/>
        </w:rPr>
        <w:t>Romo Dociaus).</w:t>
      </w:r>
    </w:p>
    <w:p w:rsidR="005004B7" w:rsidRPr="00412DB9" w:rsidRDefault="005004B7" w:rsidP="00EF43D7">
      <w:pPr>
        <w:spacing w:line="360" w:lineRule="auto"/>
        <w:jc w:val="center"/>
        <w:rPr>
          <w:b/>
          <w:sz w:val="28"/>
          <w:szCs w:val="28"/>
        </w:rPr>
      </w:pPr>
    </w:p>
    <w:p w:rsidR="005004B7" w:rsidRPr="006C651D" w:rsidRDefault="005004B7" w:rsidP="00EF43D7">
      <w:pPr>
        <w:jc w:val="center"/>
        <w:sectPr w:rsidR="005004B7" w:rsidRPr="006C651D" w:rsidSect="001933D1">
          <w:headerReference w:type="even" r:id="rId10"/>
          <w:headerReference w:type="default" r:id="rId11"/>
          <w:footerReference w:type="default" r:id="rId12"/>
          <w:footerReference w:type="first" r:id="rId13"/>
          <w:pgSz w:w="11906" w:h="16838" w:code="9"/>
          <w:pgMar w:top="851" w:right="567" w:bottom="899" w:left="1701" w:header="567" w:footer="127" w:gutter="0"/>
          <w:pgNumType w:start="1"/>
          <w:cols w:space="708"/>
          <w:titlePg/>
          <w:docGrid w:linePitch="360"/>
        </w:sectPr>
      </w:pPr>
    </w:p>
    <w:p w:rsidR="005004B7" w:rsidRDefault="005004B7" w:rsidP="0011332A">
      <w:pPr>
        <w:jc w:val="center"/>
        <w:rPr>
          <w:b/>
        </w:rPr>
      </w:pPr>
      <w:r w:rsidRPr="007C2BF2">
        <w:rPr>
          <w:b/>
        </w:rPr>
        <w:lastRenderedPageBreak/>
        <w:t>I</w:t>
      </w:r>
      <w:r>
        <w:rPr>
          <w:b/>
        </w:rPr>
        <w:t>NFORMACIJA APIE RAJONO SAVIVALDYBĖS TARYBOS,</w:t>
      </w:r>
      <w:r w:rsidRPr="007C2BF2">
        <w:rPr>
          <w:b/>
        </w:rPr>
        <w:t xml:space="preserve"> KOLEGIJOS, </w:t>
      </w:r>
    </w:p>
    <w:p w:rsidR="005004B7" w:rsidRPr="007C2BF2" w:rsidRDefault="005004B7" w:rsidP="0011332A">
      <w:pPr>
        <w:jc w:val="center"/>
        <w:rPr>
          <w:b/>
        </w:rPr>
      </w:pPr>
      <w:r w:rsidRPr="007C2BF2">
        <w:rPr>
          <w:b/>
        </w:rPr>
        <w:t>KOMITETŲ</w:t>
      </w:r>
      <w:r>
        <w:rPr>
          <w:b/>
        </w:rPr>
        <w:t xml:space="preserve"> </w:t>
      </w:r>
      <w:r w:rsidRPr="007C2BF2">
        <w:rPr>
          <w:b/>
        </w:rPr>
        <w:t>VEIKLĄ 20</w:t>
      </w:r>
      <w:r>
        <w:rPr>
          <w:b/>
        </w:rPr>
        <w:t>16 METAIS</w:t>
      </w:r>
    </w:p>
    <w:p w:rsidR="005004B7" w:rsidRDefault="005004B7" w:rsidP="00215731"/>
    <w:p w:rsidR="005004B7" w:rsidRDefault="005004B7" w:rsidP="00B00C99">
      <w:pPr>
        <w:autoSpaceDE w:val="0"/>
        <w:autoSpaceDN w:val="0"/>
        <w:adjustRightInd w:val="0"/>
        <w:ind w:firstLine="567"/>
        <w:jc w:val="both"/>
        <w:rPr>
          <w:lang w:eastAsia="lt-LT"/>
        </w:rPr>
      </w:pPr>
      <w:r w:rsidRPr="0076186A">
        <w:t xml:space="preserve">Savivaldybės tarybos nario įgaliojimus </w:t>
      </w:r>
      <w:r>
        <w:t xml:space="preserve">2016 metais </w:t>
      </w:r>
      <w:r w:rsidRPr="0076186A">
        <w:t xml:space="preserve">vykdė </w:t>
      </w:r>
      <w:r w:rsidRPr="0076186A">
        <w:rPr>
          <w:lang w:eastAsia="lt-LT"/>
        </w:rPr>
        <w:t xml:space="preserve">25 rajono savivaldybės tarybos nariai (9, įskaitant merą, </w:t>
      </w:r>
      <w:r w:rsidR="00801E9F">
        <w:rPr>
          <w:lang w:eastAsia="lt-LT"/>
        </w:rPr>
        <w:t xml:space="preserve">2015 metais </w:t>
      </w:r>
      <w:r w:rsidRPr="0076186A">
        <w:rPr>
          <w:lang w:eastAsia="lt-LT"/>
        </w:rPr>
        <w:t>išrinkti pagal Lietuvos socialdemokratų</w:t>
      </w:r>
      <w:r>
        <w:rPr>
          <w:lang w:eastAsia="lt-LT"/>
        </w:rPr>
        <w:t xml:space="preserve"> </w:t>
      </w:r>
      <w:r w:rsidR="00532AC2">
        <w:rPr>
          <w:noProof/>
          <w:lang w:eastAsia="lt-LT"/>
        </w:rPr>
        <w:drawing>
          <wp:inline distT="0" distB="0" distL="0" distR="0">
            <wp:extent cx="229524" cy="205464"/>
            <wp:effectExtent l="19050" t="0" r="0" b="0"/>
            <wp:docPr id="3"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194" cy="206064"/>
                    </a:xfrm>
                    <a:prstGeom prst="rect">
                      <a:avLst/>
                    </a:prstGeom>
                    <a:noFill/>
                    <a:ln>
                      <a:noFill/>
                    </a:ln>
                  </pic:spPr>
                </pic:pic>
              </a:graphicData>
            </a:graphic>
          </wp:inline>
        </w:drawing>
      </w:r>
      <w:r w:rsidRPr="0076186A">
        <w:rPr>
          <w:lang w:eastAsia="lt-LT"/>
        </w:rPr>
        <w:t>, 7 – Lietuvos valstiečių ir žaliųjų sąjungos</w:t>
      </w:r>
      <w:r>
        <w:rPr>
          <w:lang w:eastAsia="lt-LT"/>
        </w:rPr>
        <w:t xml:space="preserve">  </w:t>
      </w:r>
      <w:r w:rsidR="00532AC2">
        <w:rPr>
          <w:noProof/>
          <w:lang w:eastAsia="lt-LT"/>
        </w:rPr>
        <w:drawing>
          <wp:inline distT="0" distB="0" distL="0" distR="0">
            <wp:extent cx="394114" cy="206940"/>
            <wp:effectExtent l="19050" t="0" r="5936" b="0"/>
            <wp:docPr id="4"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430" cy="207106"/>
                    </a:xfrm>
                    <a:prstGeom prst="rect">
                      <a:avLst/>
                    </a:prstGeom>
                    <a:noFill/>
                    <a:ln>
                      <a:noFill/>
                    </a:ln>
                  </pic:spPr>
                </pic:pic>
              </a:graphicData>
            </a:graphic>
          </wp:inline>
        </w:drawing>
      </w:r>
      <w:r w:rsidRPr="0076186A">
        <w:rPr>
          <w:lang w:eastAsia="lt-LT"/>
        </w:rPr>
        <w:t xml:space="preserve">, </w:t>
      </w:r>
      <w:r>
        <w:rPr>
          <w:lang w:eastAsia="lt-LT"/>
        </w:rPr>
        <w:t xml:space="preserve">  </w:t>
      </w:r>
      <w:r w:rsidRPr="0076186A">
        <w:rPr>
          <w:lang w:eastAsia="lt-LT"/>
        </w:rPr>
        <w:t>4 – Lietuvos Respublikos liberalų sąjūdžio</w:t>
      </w:r>
      <w:r>
        <w:rPr>
          <w:lang w:eastAsia="lt-LT"/>
        </w:rPr>
        <w:t xml:space="preserve"> </w:t>
      </w:r>
      <w:r w:rsidR="00532AC2">
        <w:rPr>
          <w:noProof/>
          <w:lang w:eastAsia="lt-LT"/>
        </w:rPr>
        <w:drawing>
          <wp:inline distT="0" distB="0" distL="0" distR="0">
            <wp:extent cx="492760" cy="325755"/>
            <wp:effectExtent l="0" t="0" r="2540" b="0"/>
            <wp:docPr id="5"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760" cy="325755"/>
                    </a:xfrm>
                    <a:prstGeom prst="rect">
                      <a:avLst/>
                    </a:prstGeom>
                    <a:noFill/>
                    <a:ln>
                      <a:noFill/>
                    </a:ln>
                  </pic:spPr>
                </pic:pic>
              </a:graphicData>
            </a:graphic>
          </wp:inline>
        </w:drawing>
      </w:r>
      <w:r w:rsidRPr="0076186A">
        <w:rPr>
          <w:lang w:eastAsia="lt-LT"/>
        </w:rPr>
        <w:t xml:space="preserve">, </w:t>
      </w:r>
      <w:r>
        <w:rPr>
          <w:lang w:eastAsia="lt-LT"/>
        </w:rPr>
        <w:t xml:space="preserve">  </w:t>
      </w:r>
      <w:r w:rsidRPr="0076186A">
        <w:rPr>
          <w:lang w:eastAsia="lt-LT"/>
        </w:rPr>
        <w:t>3 – Tėvynės sąjungos-Lietuvos krikščionių demokratų</w:t>
      </w:r>
      <w:r>
        <w:rPr>
          <w:lang w:eastAsia="lt-LT"/>
        </w:rPr>
        <w:t xml:space="preserve"> </w:t>
      </w:r>
      <w:r w:rsidR="00532AC2">
        <w:rPr>
          <w:noProof/>
          <w:lang w:eastAsia="lt-LT"/>
        </w:rPr>
        <w:drawing>
          <wp:inline distT="0" distB="0" distL="0" distR="0">
            <wp:extent cx="819521" cy="149805"/>
            <wp:effectExtent l="19050" t="0" r="0" b="0"/>
            <wp:docPr id="6"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6770" cy="151130"/>
                    </a:xfrm>
                    <a:prstGeom prst="rect">
                      <a:avLst/>
                    </a:prstGeom>
                    <a:noFill/>
                    <a:ln>
                      <a:noFill/>
                    </a:ln>
                  </pic:spPr>
                </pic:pic>
              </a:graphicData>
            </a:graphic>
          </wp:inline>
        </w:drawing>
      </w:r>
      <w:r w:rsidRPr="0076186A">
        <w:rPr>
          <w:lang w:eastAsia="lt-LT"/>
        </w:rPr>
        <w:t>, 1 – Darbo partijos</w:t>
      </w:r>
      <w:r>
        <w:rPr>
          <w:lang w:eastAsia="lt-LT"/>
        </w:rPr>
        <w:t xml:space="preserve"> </w:t>
      </w:r>
      <w:r w:rsidR="00532AC2">
        <w:rPr>
          <w:noProof/>
          <w:lang w:eastAsia="lt-LT"/>
        </w:rPr>
        <w:drawing>
          <wp:inline distT="0" distB="0" distL="0" distR="0">
            <wp:extent cx="285612" cy="187571"/>
            <wp:effectExtent l="19050" t="0" r="138" b="0"/>
            <wp:docPr id="7"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968" cy="187805"/>
                    </a:xfrm>
                    <a:prstGeom prst="rect">
                      <a:avLst/>
                    </a:prstGeom>
                    <a:noFill/>
                    <a:ln>
                      <a:noFill/>
                    </a:ln>
                  </pic:spPr>
                </pic:pic>
              </a:graphicData>
            </a:graphic>
          </wp:inline>
        </w:drawing>
      </w:r>
      <w:r w:rsidRPr="0076186A">
        <w:rPr>
          <w:lang w:eastAsia="lt-LT"/>
        </w:rPr>
        <w:t xml:space="preserve">, 1 – partijos „Tvarka ir teisingumas“ </w:t>
      </w:r>
      <w:r>
        <w:rPr>
          <w:lang w:eastAsia="lt-LT"/>
        </w:rPr>
        <w:t xml:space="preserve"> </w:t>
      </w:r>
      <w:r w:rsidR="00532AC2">
        <w:rPr>
          <w:noProof/>
          <w:lang w:eastAsia="lt-LT"/>
        </w:rPr>
        <w:drawing>
          <wp:inline distT="0" distB="0" distL="0" distR="0">
            <wp:extent cx="364203" cy="326003"/>
            <wp:effectExtent l="19050" t="0" r="0" b="0"/>
            <wp:docPr id="8"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656" cy="326409"/>
                    </a:xfrm>
                    <a:prstGeom prst="rect">
                      <a:avLst/>
                    </a:prstGeom>
                    <a:noFill/>
                    <a:ln>
                      <a:noFill/>
                    </a:ln>
                  </pic:spPr>
                </pic:pic>
              </a:graphicData>
            </a:graphic>
          </wp:inline>
        </w:drawing>
      </w:r>
      <w:r w:rsidRPr="003E0D7E">
        <w:rPr>
          <w:lang w:eastAsia="lt-LT"/>
        </w:rPr>
        <w:t xml:space="preserve"> </w:t>
      </w:r>
      <w:r>
        <w:rPr>
          <w:lang w:eastAsia="lt-LT"/>
        </w:rPr>
        <w:t xml:space="preserve"> </w:t>
      </w:r>
      <w:r w:rsidRPr="0076186A">
        <w:rPr>
          <w:lang w:eastAsia="lt-LT"/>
        </w:rPr>
        <w:t>sąrašus</w:t>
      </w:r>
      <w:r>
        <w:rPr>
          <w:lang w:eastAsia="lt-LT"/>
        </w:rPr>
        <w:t>)</w:t>
      </w:r>
      <w:r w:rsidRPr="0076186A">
        <w:rPr>
          <w:lang w:eastAsia="lt-LT"/>
        </w:rPr>
        <w:t xml:space="preserve">. </w:t>
      </w:r>
    </w:p>
    <w:p w:rsidR="005004B7" w:rsidRDefault="005004B7" w:rsidP="00B00C99">
      <w:pPr>
        <w:autoSpaceDE w:val="0"/>
        <w:autoSpaceDN w:val="0"/>
        <w:adjustRightInd w:val="0"/>
        <w:ind w:firstLine="567"/>
        <w:jc w:val="both"/>
        <w:rPr>
          <w:lang w:eastAsia="lt-LT"/>
        </w:rPr>
      </w:pPr>
      <w:r w:rsidRPr="0076186A">
        <w:rPr>
          <w:lang w:eastAsia="lt-LT"/>
        </w:rPr>
        <w:t xml:space="preserve">Tarybos nariai </w:t>
      </w:r>
      <w:r>
        <w:rPr>
          <w:lang w:eastAsia="lt-LT"/>
        </w:rPr>
        <w:t xml:space="preserve">2016 metais </w:t>
      </w:r>
      <w:r w:rsidRPr="0076186A">
        <w:rPr>
          <w:lang w:eastAsia="lt-LT"/>
        </w:rPr>
        <w:t xml:space="preserve">dirbo šiose frakcijose: </w:t>
      </w:r>
    </w:p>
    <w:p w:rsidR="005004B7" w:rsidRDefault="005004B7" w:rsidP="00B00C99">
      <w:pPr>
        <w:autoSpaceDE w:val="0"/>
        <w:autoSpaceDN w:val="0"/>
        <w:adjustRightInd w:val="0"/>
        <w:ind w:firstLine="567"/>
        <w:jc w:val="both"/>
        <w:rPr>
          <w:lang w:eastAsia="lt-LT"/>
        </w:rPr>
      </w:pPr>
      <w:r w:rsidRPr="0076186A">
        <w:rPr>
          <w:lang w:eastAsia="lt-LT"/>
        </w:rPr>
        <w:t xml:space="preserve">Liberalų sąjūdžio (opozicinė – 3 nariai), </w:t>
      </w:r>
    </w:p>
    <w:p w:rsidR="005004B7" w:rsidRDefault="005004B7" w:rsidP="00B00C99">
      <w:pPr>
        <w:autoSpaceDE w:val="0"/>
        <w:autoSpaceDN w:val="0"/>
        <w:adjustRightInd w:val="0"/>
        <w:ind w:firstLine="567"/>
        <w:jc w:val="both"/>
        <w:rPr>
          <w:lang w:eastAsia="lt-LT"/>
        </w:rPr>
      </w:pPr>
      <w:r w:rsidRPr="0076186A">
        <w:rPr>
          <w:lang w:eastAsia="lt-LT"/>
        </w:rPr>
        <w:t xml:space="preserve">Lietuvos socialdemokratų partijos (9 nariai), </w:t>
      </w:r>
    </w:p>
    <w:p w:rsidR="005004B7" w:rsidRDefault="005004B7" w:rsidP="00B00C99">
      <w:pPr>
        <w:autoSpaceDE w:val="0"/>
        <w:autoSpaceDN w:val="0"/>
        <w:adjustRightInd w:val="0"/>
        <w:ind w:firstLine="567"/>
        <w:jc w:val="both"/>
        <w:rPr>
          <w:lang w:eastAsia="lt-LT"/>
        </w:rPr>
      </w:pPr>
      <w:r w:rsidRPr="0076186A">
        <w:rPr>
          <w:lang w:eastAsia="lt-LT"/>
        </w:rPr>
        <w:t xml:space="preserve">Valstiečių ir žaliųjų (7 nariai), </w:t>
      </w:r>
    </w:p>
    <w:p w:rsidR="005004B7" w:rsidRDefault="005004B7" w:rsidP="00B00C99">
      <w:pPr>
        <w:autoSpaceDE w:val="0"/>
        <w:autoSpaceDN w:val="0"/>
        <w:adjustRightInd w:val="0"/>
        <w:ind w:firstLine="567"/>
        <w:jc w:val="both"/>
        <w:rPr>
          <w:lang w:eastAsia="lt-LT"/>
        </w:rPr>
      </w:pPr>
      <w:r w:rsidRPr="0076186A">
        <w:rPr>
          <w:lang w:eastAsia="lt-LT"/>
        </w:rPr>
        <w:t xml:space="preserve">Tėvynės sąjungos-Lietuvos krikščionių </w:t>
      </w:r>
      <w:r>
        <w:rPr>
          <w:lang w:eastAsia="lt-LT"/>
        </w:rPr>
        <w:t>demokratų (opozicinė, 3 nariai).</w:t>
      </w:r>
    </w:p>
    <w:p w:rsidR="005004B7" w:rsidRDefault="005004B7" w:rsidP="00B00C99">
      <w:pPr>
        <w:autoSpaceDE w:val="0"/>
        <w:autoSpaceDN w:val="0"/>
        <w:adjustRightInd w:val="0"/>
        <w:ind w:firstLine="567"/>
        <w:jc w:val="both"/>
        <w:rPr>
          <w:lang w:eastAsia="lt-LT"/>
        </w:rPr>
      </w:pPr>
      <w:r>
        <w:rPr>
          <w:lang w:eastAsia="lt-LT"/>
        </w:rPr>
        <w:t>S</w:t>
      </w:r>
      <w:r w:rsidR="00801E9F">
        <w:rPr>
          <w:lang w:eastAsia="lt-LT"/>
        </w:rPr>
        <w:t>ocialdemokratų partijos ir V</w:t>
      </w:r>
      <w:r w:rsidRPr="0076186A">
        <w:rPr>
          <w:lang w:eastAsia="lt-LT"/>
        </w:rPr>
        <w:t xml:space="preserve">alstiečių ir žaliųjų frakcijos </w:t>
      </w:r>
      <w:r>
        <w:rPr>
          <w:lang w:eastAsia="lt-LT"/>
        </w:rPr>
        <w:t>koalicija</w:t>
      </w:r>
      <w:r w:rsidRPr="0076186A">
        <w:rPr>
          <w:lang w:eastAsia="lt-LT"/>
        </w:rPr>
        <w:t xml:space="preserve"> </w:t>
      </w:r>
      <w:r>
        <w:rPr>
          <w:lang w:eastAsia="lt-LT"/>
        </w:rPr>
        <w:t xml:space="preserve">dirbo valdančiojoje daugumoje (valdančiojoje daugumoje dirbo ir Darbo partijos narys </w:t>
      </w:r>
      <w:r w:rsidRPr="0076186A">
        <w:rPr>
          <w:lang w:eastAsia="lt-LT"/>
        </w:rPr>
        <w:t>Rimas Bertašius</w:t>
      </w:r>
      <w:r>
        <w:rPr>
          <w:lang w:eastAsia="lt-LT"/>
        </w:rPr>
        <w:t xml:space="preserve">, ir </w:t>
      </w:r>
      <w:r w:rsidRPr="0076186A">
        <w:rPr>
          <w:lang w:eastAsia="lt-LT"/>
        </w:rPr>
        <w:t xml:space="preserve">Kęstutis Bilius, </w:t>
      </w:r>
      <w:r w:rsidR="002B34DE">
        <w:rPr>
          <w:lang w:eastAsia="lt-LT"/>
        </w:rPr>
        <w:t>Lietuvos laisvės sąjungos (liberalų) narys</w:t>
      </w:r>
      <w:r>
        <w:rPr>
          <w:lang w:eastAsia="lt-LT"/>
        </w:rPr>
        <w:t>)</w:t>
      </w:r>
      <w:r w:rsidRPr="0076186A">
        <w:rPr>
          <w:lang w:eastAsia="lt-LT"/>
        </w:rPr>
        <w:t xml:space="preserve">. Partijos „Tvarka ir teisingumas“ </w:t>
      </w:r>
      <w:r>
        <w:rPr>
          <w:lang w:eastAsia="lt-LT"/>
        </w:rPr>
        <w:t xml:space="preserve">narys </w:t>
      </w:r>
      <w:r w:rsidRPr="0076186A">
        <w:rPr>
          <w:lang w:eastAsia="lt-LT"/>
        </w:rPr>
        <w:t>Kelmės skyriaus pirmininkas Vincas Metrikis nepateikė pareiškimo jungtis prie frakcijų.</w:t>
      </w:r>
    </w:p>
    <w:p w:rsidR="005004B7" w:rsidRDefault="005004B7" w:rsidP="009E3BD0">
      <w:pPr>
        <w:autoSpaceDE w:val="0"/>
        <w:autoSpaceDN w:val="0"/>
        <w:adjustRightInd w:val="0"/>
        <w:spacing w:line="360" w:lineRule="auto"/>
        <w:ind w:firstLine="1247"/>
        <w:jc w:val="both"/>
        <w:rPr>
          <w:lang w:eastAsia="lt-LT"/>
        </w:rPr>
      </w:pPr>
    </w:p>
    <w:p w:rsidR="005004B7" w:rsidRDefault="00532AC2" w:rsidP="0056633F">
      <w:pPr>
        <w:autoSpaceDE w:val="0"/>
        <w:autoSpaceDN w:val="0"/>
        <w:adjustRightInd w:val="0"/>
        <w:spacing w:line="360" w:lineRule="auto"/>
        <w:ind w:firstLine="1247"/>
        <w:jc w:val="center"/>
        <w:rPr>
          <w:b/>
          <w:lang w:eastAsia="lt-LT"/>
        </w:rPr>
      </w:pPr>
      <w:r w:rsidRPr="005B7235">
        <w:rPr>
          <w:b/>
          <w:noProof/>
          <w:lang w:eastAsia="lt-LT"/>
        </w:rPr>
        <w:drawing>
          <wp:inline distT="0" distB="0" distL="0" distR="0">
            <wp:extent cx="5231765" cy="4055165"/>
            <wp:effectExtent l="19050" t="0" r="26035" b="2485"/>
            <wp:docPr id="9" name="Diagrama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27043" w:rsidRDefault="00827043" w:rsidP="00B00C99">
      <w:pPr>
        <w:ind w:firstLine="567"/>
        <w:jc w:val="both"/>
      </w:pPr>
      <w:r>
        <w:t xml:space="preserve">Tarybos nario mandato atsisakius Evaldui Rimkui, vietoj jo </w:t>
      </w:r>
      <w:r w:rsidR="005004B7" w:rsidRPr="005F11D9">
        <w:t>2016 m. rugpjūči</w:t>
      </w:r>
      <w:r>
        <w:t xml:space="preserve">o 25 d. tarybos nario priesaiką davė </w:t>
      </w:r>
      <w:r w:rsidR="005004B7" w:rsidRPr="005F11D9">
        <w:t xml:space="preserve">Reda Mažonavičienė. </w:t>
      </w:r>
    </w:p>
    <w:p w:rsidR="00AC64F0" w:rsidRDefault="00AC64F0" w:rsidP="00B00C99">
      <w:pPr>
        <w:ind w:firstLine="567"/>
        <w:jc w:val="both"/>
        <w:rPr>
          <w:color w:val="000000" w:themeColor="text1"/>
          <w:lang w:eastAsia="lt-LT"/>
        </w:rPr>
      </w:pPr>
      <w:r>
        <w:rPr>
          <w:color w:val="000000" w:themeColor="text1"/>
          <w:lang w:eastAsia="lt-LT"/>
        </w:rPr>
        <w:lastRenderedPageBreak/>
        <w:t xml:space="preserve">2016 m. spalio 9 d. vykusiuose Lietuvos Respublikos Seimo rinkimuose partijos kandidatais daugiamandatėje apygardoje iškėlė ir   Kelmės r. savivaldybės tarybos narius – Vytautą Barkauską, Izidorių Šimkų, Rimą Bertašių, Vincą Metrikį, Kęstutį Bilių, o vienmandatėje Kelmės-Šiaulių apygardoje dėl Seimo nario mandato varžėsi Kęstutis Bilius ir Vincas Metrikis. </w:t>
      </w:r>
    </w:p>
    <w:p w:rsidR="00B92949" w:rsidRDefault="00B92949" w:rsidP="00B92949">
      <w:pPr>
        <w:ind w:firstLine="567"/>
        <w:jc w:val="both"/>
        <w:rPr>
          <w:lang w:eastAsia="lt-LT"/>
        </w:rPr>
      </w:pPr>
    </w:p>
    <w:p w:rsidR="00B92949" w:rsidRDefault="00B92949" w:rsidP="00B92949">
      <w:pPr>
        <w:ind w:firstLine="567"/>
        <w:jc w:val="both"/>
        <w:rPr>
          <w:noProof/>
          <w:lang w:eastAsia="lt-LT"/>
        </w:rPr>
      </w:pPr>
      <w:r>
        <w:rPr>
          <w:lang w:eastAsia="lt-LT"/>
        </w:rPr>
        <w:t>Lietuvos savivaldybių asociacijos apdovanojimui „Auksinės Krivulės riteris“ už nuopelnus vietos savivaldai Kelmės rajono savivaldybės taryba 2016 metais pristatė mero pavaduotojo Izidoriaus Šimkaus kandidatūrą.</w:t>
      </w:r>
      <w:r w:rsidRPr="00894213">
        <w:rPr>
          <w:noProof/>
          <w:lang w:eastAsia="lt-LT"/>
        </w:rPr>
        <w:t xml:space="preserve"> </w:t>
      </w:r>
    </w:p>
    <w:p w:rsidR="00B92949" w:rsidRDefault="00B92949" w:rsidP="00B92949">
      <w:pPr>
        <w:ind w:firstLine="567"/>
        <w:jc w:val="both"/>
        <w:rPr>
          <w:noProof/>
          <w:lang w:eastAsia="lt-LT"/>
        </w:rPr>
      </w:pPr>
    </w:p>
    <w:p w:rsidR="00B92949" w:rsidRDefault="00B92949" w:rsidP="00B92949">
      <w:pPr>
        <w:ind w:firstLine="567"/>
        <w:jc w:val="center"/>
        <w:rPr>
          <w:lang w:eastAsia="lt-LT"/>
        </w:rPr>
      </w:pPr>
      <w:r>
        <w:rPr>
          <w:noProof/>
          <w:lang w:eastAsia="lt-LT"/>
        </w:rPr>
        <w:drawing>
          <wp:inline distT="0" distB="0" distL="0" distR="0" wp14:anchorId="59A16950" wp14:editId="20520B30">
            <wp:extent cx="2503958" cy="1876507"/>
            <wp:effectExtent l="19050" t="0" r="0" b="0"/>
            <wp:docPr id="22" name="Picture 4" descr="b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16"/>
                    <pic:cNvPicPr>
                      <a:picLocks noChangeAspect="1" noChangeArrowheads="1"/>
                    </pic:cNvPicPr>
                  </pic:nvPicPr>
                  <pic:blipFill>
                    <a:blip r:embed="rId21"/>
                    <a:srcRect/>
                    <a:stretch>
                      <a:fillRect/>
                    </a:stretch>
                  </pic:blipFill>
                  <pic:spPr bwMode="auto">
                    <a:xfrm>
                      <a:off x="0" y="0"/>
                      <a:ext cx="2506185" cy="1878176"/>
                    </a:xfrm>
                    <a:prstGeom prst="rect">
                      <a:avLst/>
                    </a:prstGeom>
                    <a:noFill/>
                    <a:ln w="9525">
                      <a:noFill/>
                      <a:miter lim="800000"/>
                      <a:headEnd/>
                      <a:tailEnd/>
                    </a:ln>
                  </pic:spPr>
                </pic:pic>
              </a:graphicData>
            </a:graphic>
          </wp:inline>
        </w:drawing>
      </w:r>
    </w:p>
    <w:p w:rsidR="00B92949" w:rsidRPr="00B92949" w:rsidRDefault="00B92949" w:rsidP="00B92949">
      <w:pPr>
        <w:ind w:firstLine="567"/>
        <w:jc w:val="center"/>
        <w:rPr>
          <w:i/>
          <w:lang w:eastAsia="lt-LT"/>
        </w:rPr>
      </w:pPr>
      <w:r w:rsidRPr="00B92949">
        <w:rPr>
          <w:i/>
          <w:lang w:eastAsia="lt-LT"/>
        </w:rPr>
        <w:t>Savivaldybės mero pavaduotojas Izidorius Šimkus</w:t>
      </w:r>
    </w:p>
    <w:p w:rsidR="00AC64F0" w:rsidRDefault="00AC64F0" w:rsidP="00B00C99">
      <w:pPr>
        <w:ind w:firstLine="567"/>
        <w:jc w:val="both"/>
      </w:pPr>
      <w:r>
        <w:rPr>
          <w:color w:val="000000" w:themeColor="text1"/>
          <w:lang w:eastAsia="lt-LT"/>
        </w:rPr>
        <w:t xml:space="preserve">                                            </w:t>
      </w:r>
    </w:p>
    <w:p w:rsidR="00827043" w:rsidRDefault="00827043" w:rsidP="00AC64F0">
      <w:pPr>
        <w:ind w:firstLine="567"/>
        <w:jc w:val="center"/>
        <w:rPr>
          <w:b/>
        </w:rPr>
      </w:pPr>
      <w:r w:rsidRPr="00827043">
        <w:rPr>
          <w:b/>
        </w:rPr>
        <w:t>Tarybos kolegijos veikla</w:t>
      </w:r>
    </w:p>
    <w:p w:rsidR="00AC64F0" w:rsidRPr="00827043" w:rsidRDefault="00AC64F0" w:rsidP="00AC64F0">
      <w:pPr>
        <w:ind w:firstLine="567"/>
        <w:jc w:val="center"/>
        <w:rPr>
          <w:b/>
        </w:rPr>
      </w:pPr>
    </w:p>
    <w:p w:rsidR="005004B7" w:rsidRPr="005F11D9" w:rsidRDefault="005004B7" w:rsidP="00B00C99">
      <w:pPr>
        <w:ind w:firstLine="567"/>
        <w:jc w:val="both"/>
        <w:rPr>
          <w:color w:val="000000"/>
        </w:rPr>
      </w:pPr>
      <w:r w:rsidRPr="005F11D9">
        <w:t>2016 m. įvyko 2 Kolegijos posėdžiai, priimtas 1 sprendimas: „</w:t>
      </w:r>
      <w:r w:rsidRPr="005F11D9">
        <w:rPr>
          <w:color w:val="000000"/>
        </w:rPr>
        <w:t xml:space="preserve">Dėl Kelmės rajono savivaldybės tarybos narių mokymosi prioritetų nustatymo 2016 metams“. </w:t>
      </w:r>
    </w:p>
    <w:p w:rsidR="005004B7" w:rsidRPr="005F11D9" w:rsidRDefault="005004B7" w:rsidP="00AC64F0">
      <w:pPr>
        <w:spacing w:after="0"/>
        <w:ind w:firstLine="567"/>
        <w:jc w:val="both"/>
      </w:pPr>
      <w:r w:rsidRPr="005F11D9">
        <w:t>Kolegijos posėdžiuose  svarstyti šie klausimai:</w:t>
      </w:r>
    </w:p>
    <w:p w:rsidR="005004B7" w:rsidRDefault="005004B7" w:rsidP="00AC64F0">
      <w:pPr>
        <w:pStyle w:val="Pagrindinistekstas"/>
        <w:tabs>
          <w:tab w:val="left" w:pos="567"/>
          <w:tab w:val="left" w:pos="1247"/>
        </w:tabs>
        <w:spacing w:after="0"/>
      </w:pPr>
      <w:r w:rsidRPr="005F11D9">
        <w:tab/>
        <w:t>- dėl Kelmės rajono savivaldybės tarybos narių mokymosi prioritetų numatymo 2016 metams;</w:t>
      </w:r>
    </w:p>
    <w:p w:rsidR="00827043" w:rsidRPr="005F11D9" w:rsidRDefault="00AC64F0" w:rsidP="00AC64F0">
      <w:pPr>
        <w:pStyle w:val="Pagrindinistekstas"/>
        <w:tabs>
          <w:tab w:val="left" w:pos="426"/>
          <w:tab w:val="left" w:pos="1247"/>
        </w:tabs>
        <w:spacing w:after="0"/>
        <w:ind w:firstLine="142"/>
      </w:pPr>
      <w:r>
        <w:t xml:space="preserve">       - </w:t>
      </w:r>
      <w:r w:rsidR="00827043" w:rsidRPr="00AC64F0">
        <w:t>dėl tarybos narių pažintinės išvykos į kurią nors Lietuvos savivaldybę;</w:t>
      </w:r>
      <w:r w:rsidR="00827043">
        <w:t xml:space="preserve">   </w:t>
      </w:r>
    </w:p>
    <w:p w:rsidR="005004B7" w:rsidRPr="005F11D9" w:rsidRDefault="005004B7" w:rsidP="00AC64F0">
      <w:pPr>
        <w:pStyle w:val="Pagrindinistekstas"/>
        <w:tabs>
          <w:tab w:val="left" w:pos="567"/>
          <w:tab w:val="left" w:pos="1247"/>
        </w:tabs>
        <w:spacing w:after="0"/>
      </w:pPr>
      <w:r w:rsidRPr="005F11D9">
        <w:tab/>
        <w:t>- dėl rajoninio konkurso „Geriausia seniūnija“ („Metų darbas“) nuostatų parengimo;</w:t>
      </w:r>
    </w:p>
    <w:p w:rsidR="005004B7" w:rsidRPr="005F11D9" w:rsidRDefault="005004B7" w:rsidP="00AC64F0">
      <w:pPr>
        <w:pStyle w:val="Pagrindinistekstas"/>
        <w:tabs>
          <w:tab w:val="left" w:pos="567"/>
          <w:tab w:val="left" w:pos="1247"/>
        </w:tabs>
        <w:spacing w:after="0"/>
      </w:pPr>
      <w:r w:rsidRPr="005F11D9">
        <w:tab/>
        <w:t>- dėl Lietuvos šimtmečiui rajone paminėti paminklo Kelmės Atgimimo aikštėje pastatymo;</w:t>
      </w:r>
    </w:p>
    <w:p w:rsidR="005004B7" w:rsidRPr="005F11D9" w:rsidRDefault="005004B7" w:rsidP="00AC64F0">
      <w:pPr>
        <w:pStyle w:val="Pagrindinistekstas"/>
        <w:tabs>
          <w:tab w:val="left" w:pos="567"/>
          <w:tab w:val="left" w:pos="1247"/>
        </w:tabs>
        <w:spacing w:after="0"/>
      </w:pPr>
      <w:r w:rsidRPr="005F11D9">
        <w:tab/>
        <w:t>- dėl SĮ Kelmės knygyno privatizavimo;</w:t>
      </w:r>
    </w:p>
    <w:p w:rsidR="005004B7" w:rsidRPr="005F11D9" w:rsidRDefault="005004B7" w:rsidP="00AC64F0">
      <w:pPr>
        <w:pStyle w:val="Pagrindinistekstas"/>
        <w:tabs>
          <w:tab w:val="left" w:pos="567"/>
          <w:tab w:val="left" w:pos="1247"/>
        </w:tabs>
        <w:spacing w:after="0"/>
      </w:pPr>
      <w:r w:rsidRPr="005F11D9">
        <w:tab/>
        <w:t>- dėl Kelmės rajono savivaldybės rinkliavos už komunalinių atliekų surinkimą iš atliekų turėtojų ir atliekų tvarkymo dydžio nustatymo (metodika ir nuostatai);</w:t>
      </w:r>
    </w:p>
    <w:p w:rsidR="005004B7" w:rsidRPr="005F11D9" w:rsidRDefault="005004B7" w:rsidP="00AC64F0">
      <w:pPr>
        <w:pStyle w:val="Pagrindinistekstas"/>
        <w:tabs>
          <w:tab w:val="left" w:pos="567"/>
          <w:tab w:val="left" w:pos="1247"/>
        </w:tabs>
        <w:spacing w:after="0"/>
      </w:pPr>
      <w:r w:rsidRPr="005F11D9">
        <w:tab/>
        <w:t>- dėl mokymų rajono savivaldybės tarybos nariams.</w:t>
      </w:r>
    </w:p>
    <w:p w:rsidR="00827043" w:rsidRDefault="005004B7" w:rsidP="005F11D9">
      <w:pPr>
        <w:pStyle w:val="Pagrindinistekstas"/>
        <w:tabs>
          <w:tab w:val="left" w:pos="1247"/>
        </w:tabs>
      </w:pPr>
      <w:r w:rsidRPr="005F11D9">
        <w:tab/>
      </w:r>
    </w:p>
    <w:p w:rsidR="00827043" w:rsidRPr="00BC1ACD" w:rsidRDefault="00827043" w:rsidP="00827043">
      <w:pPr>
        <w:jc w:val="center"/>
        <w:rPr>
          <w:rStyle w:val="LLCTekstas"/>
          <w:b/>
        </w:rPr>
      </w:pPr>
      <w:r>
        <w:t xml:space="preserve">   </w:t>
      </w:r>
      <w:r w:rsidRPr="00BC1ACD">
        <w:rPr>
          <w:rStyle w:val="LLCTekstas"/>
          <w:b/>
        </w:rPr>
        <w:t>KELMĖS RAJONO SAVIVALDYBĖS TARYBOS KOMITETŲ 2016 METŲ VEIKLA</w:t>
      </w:r>
    </w:p>
    <w:p w:rsidR="00827043" w:rsidRPr="005F11D9" w:rsidRDefault="00827043" w:rsidP="00827043">
      <w:pPr>
        <w:pStyle w:val="Pagrindinistekstas"/>
        <w:tabs>
          <w:tab w:val="left" w:pos="1247"/>
        </w:tabs>
      </w:pPr>
      <w:r>
        <w:t xml:space="preserve">          </w:t>
      </w:r>
      <w:r w:rsidRPr="005F11D9">
        <w:t xml:space="preserve"> </w:t>
      </w:r>
    </w:p>
    <w:p w:rsidR="00827043" w:rsidRPr="005F11D9" w:rsidRDefault="00827043" w:rsidP="00827043">
      <w:pPr>
        <w:pStyle w:val="Pagrindinistekstas"/>
        <w:tabs>
          <w:tab w:val="left" w:pos="567"/>
          <w:tab w:val="left" w:pos="1247"/>
        </w:tabs>
      </w:pPr>
      <w:r w:rsidRPr="005F11D9">
        <w:tab/>
        <w:t xml:space="preserve">2016 m. Savivaldybės tarybos nariai dirbo šešiuose savivaldybės tarybos komitetuose: Biudžeto ir investicijų (pirmininkas Rimantas Motuzas), Kaimo reikalų ir verslo (pirmininkas Romas Docius), Kontrolės (pirmininkas Egidijus Ūksas), Savivaldybės turto valdymo ir komunalinio ūkio (pirmininkas Zenonas Mačernius), Socialinių klausimų ir sveikatos apsaugos (pirmininkė Ona Granickienė), Švietimo, kultūros ir viešosios tvarkos (pirmininkas Albertas Brazas). </w:t>
      </w:r>
    </w:p>
    <w:p w:rsidR="00AC64F0" w:rsidRDefault="00AC64F0" w:rsidP="00827043">
      <w:pPr>
        <w:jc w:val="center"/>
        <w:rPr>
          <w:b/>
        </w:rPr>
      </w:pPr>
    </w:p>
    <w:p w:rsidR="00B92949" w:rsidRDefault="00B92949" w:rsidP="00827043">
      <w:pPr>
        <w:jc w:val="center"/>
        <w:rPr>
          <w:b/>
        </w:rPr>
      </w:pPr>
    </w:p>
    <w:p w:rsidR="00B92949" w:rsidRDefault="00B92949" w:rsidP="00827043">
      <w:pPr>
        <w:jc w:val="center"/>
        <w:rPr>
          <w:b/>
        </w:rPr>
      </w:pPr>
    </w:p>
    <w:p w:rsidR="00827043" w:rsidRDefault="00827043" w:rsidP="00827043">
      <w:pPr>
        <w:jc w:val="center"/>
        <w:rPr>
          <w:b/>
        </w:rPr>
      </w:pPr>
      <w:r w:rsidRPr="00334B76">
        <w:rPr>
          <w:b/>
        </w:rPr>
        <w:lastRenderedPageBreak/>
        <w:t>Biudžeto ir investicijų komitetas</w:t>
      </w:r>
    </w:p>
    <w:p w:rsidR="00827043" w:rsidRPr="00334B76" w:rsidRDefault="00827043" w:rsidP="00827043">
      <w:pPr>
        <w:jc w:val="center"/>
        <w:rPr>
          <w:b/>
          <w:sz w:val="22"/>
          <w:szCs w:val="22"/>
        </w:rPr>
      </w:pPr>
    </w:p>
    <w:p w:rsidR="00827043" w:rsidRPr="007924B8" w:rsidRDefault="00827043" w:rsidP="00827043">
      <w:pPr>
        <w:tabs>
          <w:tab w:val="left" w:pos="567"/>
        </w:tabs>
        <w:jc w:val="both"/>
      </w:pPr>
      <w:r>
        <w:tab/>
        <w:t>B</w:t>
      </w:r>
      <w:r w:rsidRPr="007924B8">
        <w:t xml:space="preserve">iudžeto ir investicijų komitetas 2016 metais veiklą ir specialiąją kompetenciją vykdė vadovaudamasis  Lietuvos Respublikos vietos savivaldos įstatymu, rajono savivaldybės tarybos veiklos reglamentu, savivaldybės tarybos sprendimais, komiteto veiklos nuostatais.                                                                                 2016 metais komiteto sudėtis nepasikeitė. Komitete dirba 5 tarybos nariai, iš jų: 3 LSDP, 1 Valstiečių ir žaliųjų sąjungos ir 1 – Liberalų sąjūdžio. </w:t>
      </w:r>
    </w:p>
    <w:p w:rsidR="00827043" w:rsidRPr="007924B8" w:rsidRDefault="00827043" w:rsidP="00827043">
      <w:pPr>
        <w:tabs>
          <w:tab w:val="left" w:pos="567"/>
        </w:tabs>
        <w:jc w:val="both"/>
      </w:pPr>
      <w:r>
        <w:tab/>
      </w:r>
      <w:r w:rsidRPr="007924B8">
        <w:t>2016 metais įvyko 14 komiteto posėdžių (2015 metais – 10). Komiteto posėdžiuose buvo svarstomi administracijos paruošti klausimai. Atskiru klausimu buvo svarstomas 2016 metų biudžete numatytų išlaidų atitikimas skirtingoms programoms. Analizuotas administracijos padalinių veiksmingas finansų valdymo užtikrinimas.  Komiteto nariai, dalyvaujant savivaldybės administracijos finansų skyriaus atstovui, patikrino ir surašė patikrinimo aktus dėl sutaupytų lėšų,  paskirtų tarybos sprendimais, panaudojimo pagal paskirtį: Liolių seniūnijoje – Maironių kultūros namams, Liolių socialinės globos namams, Liolių pagrindinei mokyklai</w:t>
      </w:r>
      <w:r>
        <w:t xml:space="preserve">, </w:t>
      </w:r>
      <w:r w:rsidRPr="007924B8">
        <w:t xml:space="preserve">Šedbarų kaimo bendruomenei „Spiečius“, Kelmės kultūros centrui, Vaiguvos seniūnijos kultūros namams, Vaiguvos seniūnijos </w:t>
      </w:r>
      <w:r w:rsidRPr="00C5470E">
        <w:t>Pak</w:t>
      </w:r>
      <w:r>
        <w:t>ė</w:t>
      </w:r>
      <w:r w:rsidRPr="00C5470E">
        <w:t>vio</w:t>
      </w:r>
      <w:r w:rsidRPr="007924B8">
        <w:t xml:space="preserve"> bendruomenei, Užvenčio seniūnijai, Užvenčio kultūros centrui, Užvenčio vaikų lopšeliui darželiui, Vidsodžio pagrindinei mokyklai ir kt. Patikrinimo medžiaga su išvadomis buvo pateikta Biudžeto ir investicijų komitetui, posėdžiuose buvo apsvarstyta visų patikrų medžiaga ir priimti nutarimai. Ataskaitiniu laikotarpiu komitetui pavyko </w:t>
      </w:r>
      <w:r>
        <w:t xml:space="preserve">padaryti įtaką, </w:t>
      </w:r>
      <w:r w:rsidRPr="007924B8">
        <w:t xml:space="preserve">kad į rajono savivaldybės biudžetą gauta daugiau nei planuota pajamų ir kad savivaldybė išliktų kaip racionaliai tvarkanti ir naudojanti lėšas, neviršijanti kreditorinių įsiskolinimų limitų ir mažinanti įsiskolinimą.  </w:t>
      </w:r>
    </w:p>
    <w:p w:rsidR="00827043" w:rsidRPr="007924B8" w:rsidRDefault="00827043" w:rsidP="00827043">
      <w:pPr>
        <w:tabs>
          <w:tab w:val="left" w:pos="567"/>
        </w:tabs>
        <w:ind w:firstLine="709"/>
        <w:jc w:val="both"/>
      </w:pPr>
      <w:r w:rsidRPr="007924B8">
        <w:t>Komiteto nariai dalyvavo įvairiuose renginiuose, išvykose, susitiko su gyventojais ir aptarė biudžeto ir investicijų klausimus. Komiteto posėdžių metu buvo svarstomi ir kiti, į tarybos posėdžių darbotvarkes</w:t>
      </w:r>
      <w:r w:rsidRPr="00D177B1">
        <w:t xml:space="preserve"> </w:t>
      </w:r>
      <w:r w:rsidRPr="007924B8">
        <w:t xml:space="preserve">neįtraukti, klausimai dėl: asmenų prašymų, bažnyčių, kaip sakralinių objektų, prašymų,  komiteto 2016 metų veiklos plano, rajono savivaldybės 2016 ir 2017 metų programinių biudžetų rengimo, valstybinės žemės ir žemės nuomos mokesčių, nekilnojamo turto mokesčio asmenims nustatymo  tvarkos, mokesčių lengvatų, informacijos apie rajono savivaldybės gaunamų biudžeto pajamų planuojamą įvykdymą už 2016 metus, rajono įmonių ir organizacijų bei rajono gyventojų savalaikį ir teisingą mokesčių mokėjimą į rajono savivaldybės biudžetą. Taip pat aptarti mokesčių mažinimo kriterijai (savivaldos kompetencija), kurie suteikia galimybę pasinaudoti specialiomis mokesčių lengvatomis naujai įsisteigiantiems verslo subjektams ir būtų aiškūs, suprantami fiziniams asmenims.  </w:t>
      </w:r>
    </w:p>
    <w:p w:rsidR="00827043" w:rsidRDefault="00827043" w:rsidP="00827043">
      <w:pPr>
        <w:tabs>
          <w:tab w:val="left" w:pos="567"/>
        </w:tabs>
        <w:ind w:firstLine="567"/>
        <w:jc w:val="both"/>
      </w:pPr>
      <w:r w:rsidRPr="007924B8">
        <w:t>Komiteto  darbo plane numatytos priemonės įvykdytos.</w:t>
      </w:r>
    </w:p>
    <w:p w:rsidR="00827043" w:rsidRDefault="00827043" w:rsidP="00827043">
      <w:pPr>
        <w:tabs>
          <w:tab w:val="left" w:pos="567"/>
        </w:tabs>
        <w:ind w:firstLine="709"/>
        <w:jc w:val="both"/>
      </w:pPr>
    </w:p>
    <w:p w:rsidR="00827043" w:rsidRDefault="00827043" w:rsidP="00827043">
      <w:pPr>
        <w:tabs>
          <w:tab w:val="left" w:pos="567"/>
        </w:tabs>
        <w:ind w:firstLine="709"/>
        <w:jc w:val="center"/>
        <w:rPr>
          <w:b/>
        </w:rPr>
      </w:pPr>
      <w:r>
        <w:rPr>
          <w:b/>
        </w:rPr>
        <w:t>Kaimo reikalų ir verslo komitetas</w:t>
      </w:r>
    </w:p>
    <w:p w:rsidR="00827043" w:rsidRDefault="00827043" w:rsidP="00827043">
      <w:pPr>
        <w:tabs>
          <w:tab w:val="left" w:pos="567"/>
        </w:tabs>
        <w:ind w:firstLine="709"/>
        <w:jc w:val="center"/>
        <w:rPr>
          <w:b/>
        </w:rPr>
      </w:pPr>
    </w:p>
    <w:p w:rsidR="00827043" w:rsidRPr="00D8039F" w:rsidRDefault="00827043" w:rsidP="00827043">
      <w:pPr>
        <w:ind w:firstLine="567"/>
        <w:jc w:val="both"/>
        <w:rPr>
          <w:rStyle w:val="LLCTekstas"/>
        </w:rPr>
      </w:pPr>
      <w:r w:rsidRPr="00D8039F">
        <w:rPr>
          <w:rStyle w:val="LLCTekstas"/>
        </w:rPr>
        <w:t xml:space="preserve">Kelmės rajono savivaldybės tarybos </w:t>
      </w:r>
      <w:r>
        <w:rPr>
          <w:rStyle w:val="LLCTekstas"/>
        </w:rPr>
        <w:t xml:space="preserve">Kaimo reikalų ir verslo </w:t>
      </w:r>
      <w:r w:rsidRPr="00D8039F">
        <w:rPr>
          <w:rStyle w:val="LLCTekstas"/>
        </w:rPr>
        <w:t>komitetas 201</w:t>
      </w:r>
      <w:r>
        <w:rPr>
          <w:rStyle w:val="LLCTekstas"/>
        </w:rPr>
        <w:t>6</w:t>
      </w:r>
      <w:r w:rsidRPr="00D8039F">
        <w:rPr>
          <w:rStyle w:val="LLCTekstas"/>
        </w:rPr>
        <w:t xml:space="preserve"> metais dirbo </w:t>
      </w:r>
      <w:r>
        <w:rPr>
          <w:rStyle w:val="LLCTekstas"/>
        </w:rPr>
        <w:t xml:space="preserve">vadovaudamasis </w:t>
      </w:r>
      <w:r w:rsidRPr="00D8039F">
        <w:rPr>
          <w:rStyle w:val="LLCTekstas"/>
        </w:rPr>
        <w:t xml:space="preserve">Savivaldybės tarybos </w:t>
      </w:r>
      <w:r>
        <w:rPr>
          <w:rStyle w:val="LLCTekstas"/>
        </w:rPr>
        <w:t>2016 metų veiklos programa, individualiais komiteto narių veiklos planais.</w:t>
      </w:r>
    </w:p>
    <w:p w:rsidR="00827043" w:rsidRPr="005F11D9" w:rsidRDefault="00827043" w:rsidP="00827043">
      <w:pPr>
        <w:ind w:firstLine="567"/>
        <w:jc w:val="both"/>
      </w:pPr>
      <w:r w:rsidRPr="005F11D9">
        <w:t xml:space="preserve">2016 m. rugpjūčio 25 d. </w:t>
      </w:r>
      <w:r>
        <w:t xml:space="preserve">keitėsi </w:t>
      </w:r>
      <w:r>
        <w:rPr>
          <w:rStyle w:val="LLCTekstas"/>
        </w:rPr>
        <w:t xml:space="preserve">Kaimo reikalų ir verslo </w:t>
      </w:r>
      <w:r>
        <w:t xml:space="preserve">komiteto sudėtis: </w:t>
      </w:r>
      <w:r w:rsidRPr="005F11D9">
        <w:t xml:space="preserve">tarybos nario priesaika prisiekė Reda Mažonavičienė. Ji </w:t>
      </w:r>
      <w:r>
        <w:t xml:space="preserve">komitete </w:t>
      </w:r>
      <w:r w:rsidRPr="005F11D9">
        <w:t>pakeitė tarybos nario m</w:t>
      </w:r>
      <w:r>
        <w:t>andato atsisakiusį Valstiečių ir žaliųjų sąjungos atstovą Evaldą Rimkų.</w:t>
      </w:r>
    </w:p>
    <w:p w:rsidR="00827043" w:rsidRDefault="00827043" w:rsidP="00827043">
      <w:pPr>
        <w:keepLines/>
        <w:widowControl w:val="0"/>
        <w:shd w:val="clear" w:color="auto" w:fill="FFFFFF"/>
        <w:ind w:firstLine="567"/>
        <w:contextualSpacing/>
        <w:jc w:val="both"/>
        <w:rPr>
          <w:color w:val="000000"/>
          <w:lang w:eastAsia="lt-LT"/>
        </w:rPr>
      </w:pPr>
      <w:r>
        <w:rPr>
          <w:color w:val="000000"/>
          <w:lang w:eastAsia="lt-LT"/>
        </w:rPr>
        <w:t>2016 m. komiteto pirmininku dirbo Romas Docius, pirmininko pavaduotoju – Stanislovas Baltrušaitis</w:t>
      </w:r>
      <w:r w:rsidRPr="00D8039F">
        <w:rPr>
          <w:color w:val="000000"/>
          <w:lang w:eastAsia="lt-LT"/>
        </w:rPr>
        <w:t>.</w:t>
      </w:r>
    </w:p>
    <w:p w:rsidR="00827043" w:rsidRDefault="00827043" w:rsidP="00827043">
      <w:pPr>
        <w:keepLines/>
        <w:widowControl w:val="0"/>
        <w:shd w:val="clear" w:color="auto" w:fill="FFFFFF"/>
        <w:ind w:firstLine="567"/>
        <w:contextualSpacing/>
        <w:jc w:val="both"/>
      </w:pPr>
      <w:r>
        <w:rPr>
          <w:color w:val="000000"/>
          <w:lang w:eastAsia="lt-LT"/>
        </w:rPr>
        <w:lastRenderedPageBreak/>
        <w:t xml:space="preserve">2016 metais vyko 10 Kaimo reikalų ir verslo komiteto posėdžių, kuriuose iš viso nedalyvavo 7 tarybos nariai. Du posėdžiai vyko bendrai su Savivaldybės turto valdymo ir komunalinio ūkio komitetu. Komitetas svarstė visus 437 administracijos parengtus sprendimo projektus ir posėdžio metu papildomai nagrinėjo klausimus </w:t>
      </w:r>
      <w:r>
        <w:t>dėl kieto kuro įsigijimo išlaidų kompensavimo rajono gyventojams tvarkos ir  Kelmės rajono savivaldybės 2016 metų biudžeto sudarymo.</w:t>
      </w:r>
    </w:p>
    <w:p w:rsidR="00827043" w:rsidRDefault="00827043" w:rsidP="00827043">
      <w:pPr>
        <w:keepLines/>
        <w:widowControl w:val="0"/>
        <w:shd w:val="clear" w:color="auto" w:fill="FFFFFF"/>
        <w:ind w:firstLine="567"/>
        <w:contextualSpacing/>
        <w:jc w:val="both"/>
      </w:pPr>
      <w:r>
        <w:t xml:space="preserve">Kaimo reikalų ir verslo komitetas  2016 m. kovo mėnesį organizavo išplėstinį rajono ūkininkų ir miško žemės savininkų pasitarimą dėl miškų įveisimo žemės ūkio paskirties žemėje 2016–2020 metais. Pasitarime dalyvavo </w:t>
      </w:r>
      <w:r>
        <w:rPr>
          <w:color w:val="000000"/>
          <w:lang w:eastAsia="lt-LT"/>
        </w:rPr>
        <w:t xml:space="preserve">Lietuvos Respublikos aplinkos ministerijos Miškų departamento vadovė </w:t>
      </w:r>
      <w:r w:rsidRPr="00B91DF0">
        <w:rPr>
          <w:rStyle w:val="st"/>
          <w:color w:val="000000"/>
        </w:rPr>
        <w:t>Miškininkystės skyriaus vyriausioji specialistė</w:t>
      </w:r>
      <w:r>
        <w:rPr>
          <w:color w:val="000000"/>
          <w:lang w:eastAsia="lt-LT"/>
        </w:rPr>
        <w:t xml:space="preserve"> Zita Bitvinskaitė</w:t>
      </w:r>
      <w:r>
        <w:t>.</w:t>
      </w:r>
    </w:p>
    <w:p w:rsidR="00827043" w:rsidRDefault="00827043" w:rsidP="00827043">
      <w:pPr>
        <w:keepLines/>
        <w:widowControl w:val="0"/>
        <w:shd w:val="clear" w:color="auto" w:fill="FFFFFF"/>
        <w:ind w:firstLine="567"/>
        <w:contextualSpacing/>
        <w:jc w:val="both"/>
      </w:pPr>
      <w:r>
        <w:t>Balandžio mėnesį rajono ūkininkams komitetas organizavo seminarą, kuriame nagrinėti klausimai dėl galimybės privažiuoti prie vandens telkinių, esant apribojimui, vandens naudojimo gamybos tikslams, apsauginių juostų prie vandens telkinių, atsižvelgiant į griovių (vadinamų upeliais) perimetrą. Seminare kalbėjo Aplinkos ministerijos regiono aplinkos apsaugos departamento specialistai.</w:t>
      </w:r>
    </w:p>
    <w:p w:rsidR="00827043" w:rsidRDefault="00827043" w:rsidP="00827043">
      <w:pPr>
        <w:keepLines/>
        <w:widowControl w:val="0"/>
        <w:shd w:val="clear" w:color="auto" w:fill="FFFFFF"/>
        <w:ind w:firstLine="567"/>
        <w:contextualSpacing/>
        <w:jc w:val="both"/>
      </w:pPr>
      <w:r>
        <w:t>Gegužės mėnesį komitetas organizavo pasitarimą dėl naudojimosi Kelmės rajono privačių miškų keliais. Pasitarime dalyvavo rajono privačių miškų savininkai, Aplinkos ministerijos Valstybinės miškų tarnybos Šiaulių teritorijos poskyrio vadovai, specialistai, savivaldybės atstovai, suinteresuoti asmenys.</w:t>
      </w:r>
    </w:p>
    <w:p w:rsidR="00827043" w:rsidRDefault="00827043" w:rsidP="00827043">
      <w:pPr>
        <w:keepLines/>
        <w:widowControl w:val="0"/>
        <w:shd w:val="clear" w:color="auto" w:fill="FFFFFF"/>
        <w:ind w:firstLine="567"/>
        <w:contextualSpacing/>
        <w:jc w:val="both"/>
      </w:pPr>
      <w:r>
        <w:t xml:space="preserve">Komiteto pirmininkas Romas Docius, komiteto nariai Kristina Balsienė ir Vytautas Barkauskas dalyvavo Savivaldybės mero potvarkiu sudarytos komisijos dėl rajono Jaunojo ir Geriausiojo ūkininko išrinkimo darbe, nugalėtojų pagerbimo ceremonijoje. </w:t>
      </w:r>
    </w:p>
    <w:p w:rsidR="00827043" w:rsidRDefault="00827043" w:rsidP="00827043">
      <w:pPr>
        <w:keepLines/>
        <w:widowControl w:val="0"/>
        <w:shd w:val="clear" w:color="auto" w:fill="FFFFFF"/>
        <w:ind w:firstLine="567"/>
        <w:contextualSpacing/>
        <w:jc w:val="both"/>
        <w:rPr>
          <w:color w:val="000000"/>
          <w:lang w:eastAsia="lt-LT"/>
        </w:rPr>
      </w:pPr>
      <w:r>
        <w:t xml:space="preserve">Kiekvieną metų mėnesį komiteto pirmininkas ir nariai kartu su rajono ūkininkų sąjunga dalyvavo </w:t>
      </w:r>
      <w:r>
        <w:rPr>
          <w:color w:val="000000"/>
          <w:lang w:eastAsia="lt-LT"/>
        </w:rPr>
        <w:t>Kelmės rajono savivaldybės administracijos Žemės ūkio ir kaimo plėtros skyriaus organizuojamuose susirinkimuose, kuriuose aptarta daug žemdirbiams ir ūkininkams rūpimų klausimų ir ieškota susidariusių problemų sprendimų būdų.</w:t>
      </w:r>
    </w:p>
    <w:p w:rsidR="00827043" w:rsidRDefault="00827043" w:rsidP="00827043">
      <w:pPr>
        <w:keepLines/>
        <w:widowControl w:val="0"/>
        <w:shd w:val="clear" w:color="auto" w:fill="FFFFFF"/>
        <w:ind w:firstLine="567"/>
        <w:contextualSpacing/>
        <w:jc w:val="both"/>
        <w:rPr>
          <w:color w:val="000000"/>
          <w:lang w:eastAsia="lt-LT"/>
        </w:rPr>
      </w:pPr>
      <w:r>
        <w:rPr>
          <w:color w:val="000000"/>
          <w:lang w:eastAsia="lt-LT"/>
        </w:rPr>
        <w:t>2016 metais Kaimo reikalų ir verslo komiteto nariai analizavo daug aktualių rajono žemdirbiams ir ūkininkams klausimų, teikė pasiūlymus, dalyvavo diskusijose.</w:t>
      </w:r>
    </w:p>
    <w:p w:rsidR="00827043" w:rsidRPr="004A4F70" w:rsidRDefault="00827043" w:rsidP="00827043">
      <w:pPr>
        <w:tabs>
          <w:tab w:val="left" w:pos="567"/>
        </w:tabs>
        <w:ind w:firstLine="709"/>
        <w:jc w:val="center"/>
        <w:rPr>
          <w:b/>
        </w:rPr>
      </w:pPr>
    </w:p>
    <w:p w:rsidR="00827043" w:rsidRPr="007924B8" w:rsidRDefault="00827043" w:rsidP="00827043">
      <w:pPr>
        <w:jc w:val="center"/>
        <w:rPr>
          <w:rStyle w:val="LLCTekstas"/>
          <w:b/>
        </w:rPr>
      </w:pPr>
      <w:r w:rsidRPr="007924B8">
        <w:rPr>
          <w:rStyle w:val="LLCTekstas"/>
          <w:b/>
        </w:rPr>
        <w:t>Kontrolės komitetas</w:t>
      </w:r>
    </w:p>
    <w:p w:rsidR="00827043" w:rsidRPr="007924B8" w:rsidRDefault="00827043" w:rsidP="00827043">
      <w:pPr>
        <w:jc w:val="center"/>
        <w:rPr>
          <w:rStyle w:val="LLCTekstas"/>
          <w:b/>
        </w:rPr>
      </w:pPr>
    </w:p>
    <w:p w:rsidR="00827043" w:rsidRPr="007924B8" w:rsidRDefault="00827043" w:rsidP="00827043">
      <w:pPr>
        <w:ind w:firstLine="567"/>
        <w:jc w:val="both"/>
        <w:rPr>
          <w:rStyle w:val="LLCTekstas"/>
        </w:rPr>
      </w:pPr>
      <w:r w:rsidRPr="007924B8">
        <w:rPr>
          <w:rStyle w:val="LLCTekstas"/>
        </w:rPr>
        <w:t>2016 metais Kelmės rajono savivaldybės tarybos Kontrolės komitetas dirbo pagal savivaldybės tarybos 2016 m. sausio 28 d. sprendimu patvirtintą veiklos programą. 2016 metais, pasikeitus tarybos narių sudėčiai, vietoje tarybos nario mandato atsisakiusio Evaldo Rimkaus į komiteto sudėtį buvo įtraukta LVŽS frakcijos narė Reda Mažonavičienė. Kontrolės komitetas 2016 metais išnagrinėjo beveik visus veiklos programoje numatytus klausimus, išskyrus i</w:t>
      </w:r>
      <w:r w:rsidRPr="007924B8">
        <w:t>nformaciją dėl Kelių priežiūros ir plėtros programos lėšų panaudojimo 2016 metais, kadangi programa  įgyvendinama iki metų pabaigos, ataskaita komitetui pateikiama metų pirmąjį ketvirtį.</w:t>
      </w:r>
      <w:r w:rsidRPr="007924B8">
        <w:rPr>
          <w:rStyle w:val="LLCTekstas"/>
        </w:rPr>
        <w:t xml:space="preserve">  </w:t>
      </w:r>
    </w:p>
    <w:p w:rsidR="00827043" w:rsidRPr="007924B8" w:rsidRDefault="00827043" w:rsidP="00827043">
      <w:pPr>
        <w:ind w:firstLine="567"/>
        <w:jc w:val="both"/>
        <w:rPr>
          <w:color w:val="000000"/>
          <w:lang w:eastAsia="lt-LT"/>
        </w:rPr>
      </w:pPr>
      <w:r w:rsidRPr="007924B8">
        <w:rPr>
          <w:rStyle w:val="LLCTekstas"/>
        </w:rPr>
        <w:t xml:space="preserve">2016 metais įvyko vienuolika Kontrolės komiteto posėdžių. </w:t>
      </w:r>
      <w:r w:rsidRPr="007924B8">
        <w:rPr>
          <w:lang w:eastAsia="lt-LT"/>
        </w:rPr>
        <w:t xml:space="preserve"> Komitetas svarstė klausimą dėl savivaldybės išsinuomotų lengvųjų automobilių, išsiaiškino, </w:t>
      </w:r>
      <w:r w:rsidRPr="007924B8">
        <w:t xml:space="preserve">kad išsinuomoti automobiliai iš dalies neatitinka pirkimo sąlygose keltų reikalavimų. </w:t>
      </w:r>
      <w:r w:rsidRPr="007924B8">
        <w:rPr>
          <w:lang w:val="it-IT"/>
        </w:rPr>
        <w:t xml:space="preserve">Komitetas pasiūlė savivaldybės administracijai atkreipti dėmesį į pirkimo vykdymo terminus, tinkamą dokumentų parengimą, išsamiau susipažinti su pirkimų reglamentavimu. </w:t>
      </w:r>
      <w:r w:rsidRPr="007924B8">
        <w:t xml:space="preserve">Komitetas domėjosi situacija dėl  Viešųjų pirkimų tarnybos nutraukto supaprastinto atviro konkurso „Kelmės ir Tytuvėnų miestų gatvių apšvietimo tinklų inventorizacijos, investicinio projekto gatvių apšvietimo modernizavimui rengimo paslaugos“. </w:t>
      </w:r>
      <w:r w:rsidRPr="007924B8">
        <w:rPr>
          <w:color w:val="000000"/>
          <w:lang w:eastAsia="lt-LT"/>
        </w:rPr>
        <w:t xml:space="preserve">         Kontrolės komitetas priėmė sprendimą dėl </w:t>
      </w:r>
      <w:r w:rsidRPr="007924B8">
        <w:rPr>
          <w:lang w:val="it-IT"/>
        </w:rPr>
        <w:t>Kontrolės ir audito tarnybos rekomendacijos savivaldybės tarybai dėl VšĮ Tytuvėnų piligrimų centro: „u</w:t>
      </w:r>
      <w:r w:rsidRPr="007924B8">
        <w:t>žtikrinant pradėtų projektų tęstinumą, imtis priemonių, kad visi trys steigėjai išlaikytų po vieną etatą, o kiti etatai būtų finansuojami iš Įstaigos uždirbtų pajamų“. Kontrolės komitetas pasiūlė,</w:t>
      </w:r>
      <w:r w:rsidRPr="007924B8">
        <w:rPr>
          <w:lang w:val="it-IT"/>
        </w:rPr>
        <w:t xml:space="preserve"> svarstant rajono savivaldybės 2016 metų biudžetą, mažinti </w:t>
      </w:r>
      <w:r w:rsidRPr="007924B8">
        <w:rPr>
          <w:lang w:val="it-IT"/>
        </w:rPr>
        <w:lastRenderedPageBreak/>
        <w:t xml:space="preserve">finansavimą </w:t>
      </w:r>
      <w:r w:rsidRPr="007924B8">
        <w:t>VšĮ Tytuvėnų piligrimų centrui 20 proc. Rajono taryba</w:t>
      </w:r>
      <w:r w:rsidRPr="007924B8">
        <w:rPr>
          <w:color w:val="000000"/>
          <w:lang w:eastAsia="lt-LT"/>
        </w:rPr>
        <w:t>, tvirtindama 2016 m. savivaldybės biudžetą, įstaigai finansavimą sumažino.</w:t>
      </w:r>
    </w:p>
    <w:p w:rsidR="00827043" w:rsidRPr="007924B8" w:rsidRDefault="00827043" w:rsidP="00827043">
      <w:pPr>
        <w:tabs>
          <w:tab w:val="left" w:pos="993"/>
        </w:tabs>
        <w:ind w:firstLine="567"/>
        <w:jc w:val="both"/>
      </w:pPr>
      <w:r w:rsidRPr="007924B8">
        <w:rPr>
          <w:color w:val="000000"/>
          <w:lang w:eastAsia="lt-LT"/>
        </w:rPr>
        <w:t>Kontrolės komitetas domėjosi savivaldybės viešųjų pirkimų komisijos veikla, administracijos perkamų konsultantų paslaugomis (</w:t>
      </w:r>
      <w:r w:rsidRPr="007924B8">
        <w:t xml:space="preserve">„Užterštos rezervuarų parko teritorijos Kelmės r. sav. Tytuvėnų m. Stoties g. sutvarkymas“). Žiniasklaidoje pasirodžius informacijai apie savivaldybės vykdomus mažos vertės pirkimus, komitetas šiai sričiai skyrė ypatingą dėmesį.  Komiteto nariai Stasys Lekšas ir Albertas Brazas, atlikę 2015 m. savivaldybės vykdytų mažos vertės pirkimų analizę, nustatė faktus dėl pirkimų vykdymo ar sutarčių sudarymo nesivadovaujant įstatymais ir administracijos direktoriaus nustatyta tvarka. Komiteto narių nuomone, kai kurios mažos vertės viešųjų pirkimų sutartys buvo sudarytos aplaidžiai. Komitetas įpareigojo savivaldybės administracijos direktorę Ireną Sirusienę informuoti seniūnus dėl viešųjų pirkimų vykdymo procedūrų. </w:t>
      </w:r>
    </w:p>
    <w:p w:rsidR="00827043" w:rsidRPr="007924B8" w:rsidRDefault="00827043" w:rsidP="00827043">
      <w:pPr>
        <w:tabs>
          <w:tab w:val="left" w:pos="993"/>
        </w:tabs>
        <w:ind w:firstLine="567"/>
        <w:jc w:val="both"/>
      </w:pPr>
      <w:r w:rsidRPr="007924B8">
        <w:t xml:space="preserve">Kontrolės komitete buvo svarstomas klausimas dėl mokyklinių autobusų panaudojimo 2015 metais (išskyrus mokinių pavėžėjimą). Komiteto narė Dalia Balčiūnienė pateikė informaciją dėl  surinktų už mokyklinių autobusų nuomą iš 15 mokyklų lėšų. Komitetas atkreipė dėmesį į savivaldybėms nepalankų Vyriausybės nutarimą dėl mokyklinių autobusų naudojimo galimybių. Teisės aktuose daug draudimų, mažinamos galimybės savivaldybei tvarkytis savo nustatyta tvarka. </w:t>
      </w:r>
    </w:p>
    <w:p w:rsidR="00827043" w:rsidRPr="007924B8" w:rsidRDefault="00827043" w:rsidP="00827043">
      <w:pPr>
        <w:tabs>
          <w:tab w:val="left" w:pos="993"/>
        </w:tabs>
        <w:ind w:firstLine="567"/>
        <w:jc w:val="both"/>
      </w:pPr>
      <w:r w:rsidRPr="007924B8">
        <w:t xml:space="preserve">Komiteto nariai buvo supažindinti </w:t>
      </w:r>
      <w:r>
        <w:t xml:space="preserve">su </w:t>
      </w:r>
      <w:r w:rsidRPr="007924B8">
        <w:t>komiteto narių Stasio Lekšo, Alberto Brazo ir Egidijaus Ūkso išvykos į Užvenčio seniūnijos Labūnavos kaimą apžiūrėti socialinių būstų rezultatais. Nustatyta,  kad gyventojai patenkinti atliktais darbais, socialiniuose butuose sutvarkyta šildymo sistema, tačiau pageidautų turėti galimybę nusimaudyti, numaudyti vaikus. Komiteto nuomone, dalies savivaldybės socialinių būstų būklė yra bloga. Reikėtų kaime ir mieste esančiuose savivaldybės socialiniuose būstuose sudaryti vienodas gyvenimo sąlygas.</w:t>
      </w:r>
    </w:p>
    <w:p w:rsidR="00827043" w:rsidRPr="007924B8" w:rsidRDefault="00827043" w:rsidP="00340A5C">
      <w:pPr>
        <w:tabs>
          <w:tab w:val="left" w:pos="993"/>
        </w:tabs>
        <w:ind w:firstLine="567"/>
        <w:jc w:val="both"/>
      </w:pPr>
      <w:r w:rsidRPr="007924B8">
        <w:t>Komitetas atkreipė dėmesį į tai, ar savivaldybės administracija vadovaujasi 2014 metų balandžio 29 d. Tarybos sprendimu Nr. T-119(E) patvirtinto Kelmės rajono savivaldybės teritorijoje esančių patalpų ir statinių, kurie yra apleisti ir neprižiūrimi, naudojami ne pagal paskirtį ir kuriems taikomas nekilnojamojo turto mokesčio tarifas, tvarkos aprašu. Siekiant paskatinti gyventojus prižiūrėti apleistus pastatus ir statinius, teritorijas, komiteto iniciatyva tarybai pateiktos peržiūrėti ir patvirtinti naujos Kelmės rajono savivaldybės miestų ir kitų gyvenamųjų vietovių tvarkymo ir švaros taisyklės.</w:t>
      </w:r>
      <w:r w:rsidR="00AC64F0">
        <w:t xml:space="preserve"> </w:t>
      </w:r>
      <w:r w:rsidRPr="007924B8">
        <w:t>Komitetas svarstė klausimą d</w:t>
      </w:r>
      <w:r w:rsidRPr="007924B8">
        <w:rPr>
          <w:color w:val="000000"/>
        </w:rPr>
        <w:t xml:space="preserve">ėl </w:t>
      </w:r>
      <w:r w:rsidRPr="007924B8">
        <w:t xml:space="preserve">savivaldybės administracijos tarnybinių automobilių remontui skirtų lėšų 2015 metais panaudojimo ir nusprendė, kad, siekiant racionaliai panaudoti   biudžeto lėšas, būtų tikslinga įpareigoti Savivaldybės administraciją 2016 metais įrengti telemetrinę automobilių kontrolės įrangą (GPS) visuose savivaldybės tarnybiniuose automobiliuose. Administracija pasinaudojo komiteto rekomendacija ir, </w:t>
      </w:r>
      <w:r w:rsidRPr="00C5470E">
        <w:t>svarstant 2017 metų savivaldybės biudžeto projektą,</w:t>
      </w:r>
      <w:r>
        <w:t xml:space="preserve"> </w:t>
      </w:r>
      <w:r w:rsidRPr="00B00C99">
        <w:t xml:space="preserve">siūlė skirti lėšų  </w:t>
      </w:r>
      <w:r w:rsidRPr="00C5470E">
        <w:t>įrangai įdiegti.</w:t>
      </w:r>
    </w:p>
    <w:p w:rsidR="00827043" w:rsidRPr="007924B8" w:rsidRDefault="00827043" w:rsidP="00827043">
      <w:pPr>
        <w:tabs>
          <w:tab w:val="left" w:pos="851"/>
        </w:tabs>
        <w:ind w:firstLine="567"/>
        <w:jc w:val="both"/>
      </w:pPr>
      <w:r w:rsidRPr="007924B8">
        <w:t xml:space="preserve">Komiteto nariai buvo supažindinti su 2016-08-25 Antikorupcijos komisijos vertinimo išvada „Dėl mokinių maitinimo paslaugos pirkimo Kelmės rajono savivaldybės bendrojo ugdymo mokyklose“, kuria atkreiptas dėmesys į tai, kad kai kurios rajono ugdymo įstaigos, vykdydamos viešuosius pirkimus mokinių maitinimo paslaugai pirkti, nesilaiko Viešųjų pirkimo įstatymo.  </w:t>
      </w:r>
    </w:p>
    <w:p w:rsidR="00827043" w:rsidRPr="007924B8" w:rsidRDefault="00827043" w:rsidP="00827043">
      <w:pPr>
        <w:tabs>
          <w:tab w:val="left" w:pos="851"/>
          <w:tab w:val="left" w:pos="993"/>
        </w:tabs>
        <w:ind w:firstLine="567"/>
        <w:jc w:val="both"/>
      </w:pPr>
      <w:r w:rsidRPr="007924B8">
        <w:t>Kontrolės komitetas teigiamai įvertino pokyčius dėl  Atliekų tvarkymo mokesčio administravimo efektyvumo Kelmės rajono savivaldybės administracijoje. Analizę pristačiusi komiteto pirmininko pavaduotoja Zita Loseva palygino 2015 ir 2016 metų duomenis. Komiteto nuomone, savivaldybės tarybos žingsnis perimti savo žinion atliekų tvarkymo mokesčio administravimą pasiteisino.</w:t>
      </w:r>
    </w:p>
    <w:p w:rsidR="00827043" w:rsidRPr="007924B8" w:rsidRDefault="00827043" w:rsidP="00827043">
      <w:pPr>
        <w:jc w:val="center"/>
        <w:rPr>
          <w:b/>
        </w:rPr>
      </w:pPr>
    </w:p>
    <w:p w:rsidR="00B92949" w:rsidRDefault="00B92949" w:rsidP="00827043">
      <w:pPr>
        <w:jc w:val="center"/>
        <w:rPr>
          <w:b/>
        </w:rPr>
      </w:pPr>
    </w:p>
    <w:p w:rsidR="00B92949" w:rsidRDefault="00B92949" w:rsidP="00827043">
      <w:pPr>
        <w:jc w:val="center"/>
        <w:rPr>
          <w:b/>
        </w:rPr>
      </w:pPr>
    </w:p>
    <w:p w:rsidR="00B92949" w:rsidRDefault="00B92949" w:rsidP="00827043">
      <w:pPr>
        <w:jc w:val="center"/>
        <w:rPr>
          <w:b/>
        </w:rPr>
      </w:pPr>
    </w:p>
    <w:p w:rsidR="00827043" w:rsidRPr="007924B8" w:rsidRDefault="00827043" w:rsidP="00827043">
      <w:pPr>
        <w:jc w:val="center"/>
        <w:rPr>
          <w:b/>
        </w:rPr>
      </w:pPr>
      <w:r w:rsidRPr="007924B8">
        <w:rPr>
          <w:b/>
        </w:rPr>
        <w:lastRenderedPageBreak/>
        <w:t>Savivaldybės turto valdymo ir komunalinio ūkio komitetas</w:t>
      </w:r>
    </w:p>
    <w:p w:rsidR="00827043" w:rsidRPr="007924B8" w:rsidRDefault="00827043" w:rsidP="00827043">
      <w:pPr>
        <w:jc w:val="center"/>
        <w:rPr>
          <w:b/>
        </w:rPr>
      </w:pPr>
    </w:p>
    <w:p w:rsidR="00827043" w:rsidRPr="007924B8" w:rsidRDefault="00827043" w:rsidP="00827043">
      <w:pPr>
        <w:ind w:firstLine="567"/>
        <w:jc w:val="both"/>
      </w:pPr>
      <w:r w:rsidRPr="007924B8">
        <w:t>Savivaldybės turto valdymo ir komunalinio ūkio komitetas (pirmininkas Zenonas Mačernius, pavaduotojas Rimas Bertašius, nariai: Vytautas Barkauskas, Saulius Mockus ir Petras Račkauskas) 2016 metais pagal kompetenciją organizavo arba dalyvavo svarstant savivaldybės įmonių, seniūnijų, komunalinio ūkio, gamtosaugos objektų statybos ir jų tvarkymo, investicinius, ekonominius rajono vystymo, teritorijų planavimo ir kitus projektus, finansinius ir ūkinius klausimus, teikė pasiūlymus savivaldybės įmonėms, įstaigoms, administracijos skyriams, merui, rajono tarybai, svarstė ir teikė pasiūlymus dėl rajono savivaldybės biudžeto sudarymo ir vykdymo, kontroliavo, kaip taupiai ir tikslingai naudojamos savivaldybės biudžeto lėšos, išklausė kai kurių savivaldybės administracijos skyrių ataskaitas, svarstė pateiktus planus, išvadas ir pasiūlymus teikė tarybai.</w:t>
      </w:r>
    </w:p>
    <w:p w:rsidR="00827043" w:rsidRDefault="00827043" w:rsidP="00827043">
      <w:pPr>
        <w:ind w:firstLine="567"/>
        <w:jc w:val="both"/>
      </w:pPr>
      <w:r w:rsidRPr="007924B8">
        <w:t>Komitetas svarstė Savivaldybės mero, Administracijos direktoriaus, Savivaldybės kontrolės ir audito tarnybos ataskaitas, prieš jas pateikiant rajono tarybai tvirtinti, form</w:t>
      </w:r>
      <w:r>
        <w:t>ul</w:t>
      </w:r>
      <w:r w:rsidRPr="007924B8">
        <w:t xml:space="preserve">avo išvadas ir pasiūlymus, pagal komiteto veiklos kompetenciją svarstė gyventojų pareiškimus ir </w:t>
      </w:r>
      <w:r w:rsidRPr="00C5470E">
        <w:t>prašymus</w:t>
      </w:r>
      <w:r>
        <w:t>.</w:t>
      </w:r>
    </w:p>
    <w:p w:rsidR="00827043" w:rsidRPr="007924B8" w:rsidRDefault="00827043" w:rsidP="00827043">
      <w:pPr>
        <w:ind w:firstLine="567"/>
        <w:jc w:val="both"/>
      </w:pPr>
      <w:r w:rsidRPr="007924B8">
        <w:t>2016 metais vyko dešimt Savivaldybės turto valdymo ir komunalinio ūkio komiteto ir du bendri su kitais komitetais posėdžiai. Komiteto nariai pasiskirstė kuruoti darbo plane numatytų priemonių klausimus: Saulius Mockus – socialinio būsto, šilumos ūkio, Petras Račkauskas – statybos, architektūros, paveldosaugos, Vytautas Barkauskas – vandentvarkos, aplinkos apsaugos, Rimas Bertašius – kelių fondo lėšų panaudojimo, kelių priežiūros. Zenonas Mačernius – investicijos, strateginius, planavimo, kitus bendrus  klausimus.</w:t>
      </w:r>
    </w:p>
    <w:p w:rsidR="00827043" w:rsidRPr="007924B8" w:rsidRDefault="00827043" w:rsidP="00827043">
      <w:pPr>
        <w:ind w:firstLine="567"/>
        <w:jc w:val="both"/>
      </w:pPr>
      <w:r w:rsidRPr="007924B8">
        <w:t>Komiteto posėdžiuose aktyviai dalyvavo visi komiteto nariai, dėl svarbių priežasčių Saulius Mockus ir Petras Račkauskas nedalyvavo dviejuose posėdžiuose, po vieną posėdį praleido Rimantas Bertašius ir Vytautas Barkauskas.</w:t>
      </w:r>
    </w:p>
    <w:p w:rsidR="00827043" w:rsidRPr="007924B8" w:rsidRDefault="00827043" w:rsidP="00827043">
      <w:pPr>
        <w:ind w:firstLine="567"/>
        <w:jc w:val="both"/>
      </w:pPr>
      <w:r w:rsidRPr="007924B8">
        <w:t>Savivaldybės turto valdymo ir komunalinio ūkio komitete svarstyti papildomi klausimai: dėl asmenų prašymų; Kelmės rajono savivaldybės 2016 metų programinio biudžeto sudarymo, pajamų ir išlaidų plano patikslinimo, biudžeto lėšų paskirties pakeitimo; komiteto veiklos plano 2016 metams; Kelmės rajono seniūnijų kelių ir gatvių tvarkymo 2016–2019 metų investicijų programų; Savivaldybės administracijos Turto valdymo, Kraštotvarkos, paveldosaugos ir statybos skyrių veiklos 2016 metais;  rajono seniūnijų darbuotojų darbo mokesčio; savivaldybės įmonių direktorių 2015 metų veiklos ataskaitų; dalies socialinių būstų rajone būklės, socialinio būsto sąrašų keitimo; Šiaulių teritorinės darbo biržos Kelmės skyriaus siūlomų programų 2016 metams ir kitų aktualių klausimų; vietinės rinkliavos diferencijuotos kainos pristatymo (komunalinių atli</w:t>
      </w:r>
      <w:bookmarkStart w:id="0" w:name="_GoBack"/>
      <w:bookmarkEnd w:id="0"/>
      <w:r w:rsidRPr="007924B8">
        <w:t>ekų surinkimo ir transportavimo kainos: įvertinimas ir pagrindimas Kelmės rajono savivaldybėje); įstaigų pasiruošimo 2016–2017 metų šildymo sezonui;  Kelmės rajono vietinės reikšmės (seniūnijų) kelių priežiūros; rajono gyvenviečių gatvių apšvietimo; 2016 metų investicinės ir kapitalinės statybos vykdymo.</w:t>
      </w:r>
    </w:p>
    <w:p w:rsidR="00827043" w:rsidRPr="007924B8" w:rsidRDefault="00827043" w:rsidP="00827043">
      <w:pPr>
        <w:ind w:firstLine="567"/>
        <w:jc w:val="both"/>
      </w:pPr>
      <w:r w:rsidRPr="007924B8">
        <w:t>Daugiausia problemų rajone kyla socialinio būsto būklės ir eksploatavimo, vandentvarkos ir nuotekų šalinimo klausimais.</w:t>
      </w:r>
    </w:p>
    <w:p w:rsidR="00827043" w:rsidRPr="007924B8" w:rsidRDefault="00827043" w:rsidP="00827043">
      <w:pPr>
        <w:ind w:firstLine="851"/>
        <w:jc w:val="both"/>
      </w:pPr>
    </w:p>
    <w:p w:rsidR="00827043" w:rsidRPr="007924B8" w:rsidRDefault="00827043" w:rsidP="00827043">
      <w:pPr>
        <w:jc w:val="center"/>
      </w:pPr>
      <w:r w:rsidRPr="007924B8">
        <w:rPr>
          <w:b/>
        </w:rPr>
        <w:t>Socialinių klausimų ir sveikatos apsaugos komitetas</w:t>
      </w:r>
    </w:p>
    <w:p w:rsidR="00827043" w:rsidRPr="007924B8" w:rsidRDefault="00827043" w:rsidP="00827043">
      <w:pPr>
        <w:jc w:val="both"/>
      </w:pPr>
    </w:p>
    <w:p w:rsidR="00827043" w:rsidRPr="007924B8" w:rsidRDefault="00827043" w:rsidP="00827043">
      <w:pPr>
        <w:ind w:firstLine="567"/>
        <w:jc w:val="both"/>
      </w:pPr>
      <w:r w:rsidRPr="007924B8">
        <w:t xml:space="preserve">Socialinių klausimų ir sveikatos apsaugos komitetas, be svarstytų rajono savivaldybės tarybos pirmojo ir antrojo pusmečio darbo planuose numatytų socialinę ir sveikatos sritį atitinkančių klausimų, darbo plane papildomai buvo numatęs 12 priemonių. Trys iš jų liko nesvarstytos:  nutarta, kad dar ne laikas lankyti naujas šeimas, globojančias vaikus, atsisakyta rengti kreipimąsi ,,Dėl seniūnaičių bendradarbiavimo su socialiniais darbuotojais, dirbančiais su rizikos šeimomis“ (ruošiamas seniūnaičių veiklos aprašas valstybės mastu), neanalizuotas VŠĮ Kelmės ligoninės vidaus audito planas ir neplaniniai auditai dėl nenumatytų šios įstaigos darbuotojų pareiškimų svarstymo. </w:t>
      </w:r>
      <w:r w:rsidRPr="007924B8">
        <w:lastRenderedPageBreak/>
        <w:t>Šiam klausimui spręsti (nors ir pavėluotai) Savivaldybės mero potvarkiu buvo sudaryta darbo grupė, kuri priėmė rekomendacinio pobūdžio sprendimą ligoninės administracijos veiklos klausimais.</w:t>
      </w:r>
    </w:p>
    <w:p w:rsidR="00827043" w:rsidRPr="007924B8" w:rsidRDefault="00827043" w:rsidP="00827043">
      <w:pPr>
        <w:ind w:firstLine="567"/>
        <w:jc w:val="both"/>
      </w:pPr>
      <w:r w:rsidRPr="007924B8">
        <w:t>Komiteto nariai aktyviai dalyvavo veiklos plano priemonių svarstyme, domėjosi sveikatos ir socialinės srities ir kitais posėdžiuose svarstomais klausimais. Stasio Lekšo pasiūlymu buvo nutarta, tikslinant strateginio planavimo dokumentus, įtraukti V</w:t>
      </w:r>
      <w:r>
        <w:t>š</w:t>
      </w:r>
      <w:r w:rsidRPr="007924B8">
        <w:t xml:space="preserve">Į Šaukėnų ambulatorijos stogo remontą į rajono strateginį planą ir, perskirstant 2016 metų savivaldybės biudžeto lėšas, numatyti skirti lėšų stogui remontuoti. Komiteto nario iniciatyva priimtas dar vienas labai svarbus tarybos sprendimas dėl rajono ugdymo įstaigų penktų klasių mokinių mokymo plaukti programos tvarkos aprašo ir šiai programai vykdyti  skirta lėšų iš 2016 biudžeto. Programa labai populiari, priimtina mokiniams ir jų tėvams. </w:t>
      </w:r>
    </w:p>
    <w:p w:rsidR="00827043" w:rsidRPr="007924B8" w:rsidRDefault="00827043" w:rsidP="00827043">
      <w:pPr>
        <w:ind w:firstLine="567"/>
        <w:jc w:val="both"/>
      </w:pPr>
      <w:r w:rsidRPr="007924B8">
        <w:t>Komiteto narys Vincas Metrikis parengė ir pateikė Tarybai svarstyti sprendimo projektą Nr. T1-235 ,,Dėl vienkartinės vaiko gimimo išmokos Kelmės rajono savivaldybės gyventojams skyrimo tvarkos aprašo patvirtinimo“.  Sprendimas buvo priimtas.</w:t>
      </w:r>
    </w:p>
    <w:p w:rsidR="00827043" w:rsidRPr="007924B8" w:rsidRDefault="00827043" w:rsidP="00827043">
      <w:pPr>
        <w:ind w:firstLine="567"/>
        <w:jc w:val="both"/>
      </w:pPr>
      <w:r w:rsidRPr="007924B8">
        <w:t xml:space="preserve">Komiteto nariai dalyvavo sveikatos priežiūros įstaigų vadovų susirinkimuose, kuriuose buvo svarstomos, koreguojamos ir derinamos su kitomis sveikatos priežiūros įstaigomis įstaigų veiklos ataskaitos ir veiklos  užduočių projektai. Komitetas gavo ataskaitų vertinimo komisijos išvadas dėl Kelmės rajono savivaldybės viešųjų sveikatos priežiūros įstaigų vadovų mėnesinės algos kintamosios dalies nustatymo ir pritarė šioms išvadoms. Susitikimų metu domėtasi vaikų dantų silantavimo problemomis. </w:t>
      </w:r>
    </w:p>
    <w:p w:rsidR="00827043" w:rsidRPr="007924B8" w:rsidRDefault="00827043" w:rsidP="00827043">
      <w:pPr>
        <w:ind w:firstLine="567"/>
        <w:jc w:val="both"/>
      </w:pPr>
      <w:r w:rsidRPr="007924B8">
        <w:t>Komitete svarstyti klausimai dėl: PSDP lėšų rajono sveikatos priežiūros įstaigose panaudojimo, rajono sveikatos priežiūros įstaigų ES lėšomis vykdomų projektų, rajono sveikatos priežiūros įstaigų slaugytojų atlyginimų pokyčių. Visus šiuos klausimus pristatė savivaldybės gydytoja Indrė Skirmantaitė, pateikdama analizę iš lapkričio 10 d. vykusio sveikatos priežiūros įstaigų vadovų susirinkimo. Komiteto narys mero pavaduotojas Izidorius Šimkus siūlė savivaldybės gydytojai pasidomėti ligoninės ir poliklinikų sąskaitų likučiais bankuose.</w:t>
      </w:r>
    </w:p>
    <w:p w:rsidR="00827043" w:rsidRPr="007924B8" w:rsidRDefault="00827043" w:rsidP="00827043">
      <w:pPr>
        <w:ind w:firstLine="567"/>
        <w:jc w:val="both"/>
      </w:pPr>
      <w:r w:rsidRPr="007924B8">
        <w:t xml:space="preserve">Komiteto nariai domėjosi Socialinės paramos skyriaus vykdomo ES finansuojamo projekto integraliai pagalbai teikti eiga, į projekto veiklas įtraukiamų gydytojų dalyvavimu, sunkią negalią turinčių asmenų poreikių įvertinimo procedūromis, projekto finansavimu, asmenų, kuriems reikalinga socialinė globa, skaičiaus kitimu, darbuotojų, dirbančių integralios pagalbos komandoje, poilsio organizavimu.  </w:t>
      </w:r>
    </w:p>
    <w:p w:rsidR="00827043" w:rsidRPr="007924B8" w:rsidRDefault="00827043" w:rsidP="00827043">
      <w:pPr>
        <w:tabs>
          <w:tab w:val="left" w:pos="567"/>
        </w:tabs>
        <w:ind w:firstLine="567"/>
        <w:jc w:val="both"/>
      </w:pPr>
      <w:r w:rsidRPr="007924B8">
        <w:t xml:space="preserve">Komiteto nariai domėjosi paslaugų teikimu Liolių socialinės globos namuose. Liolių socialinės globos namų direktorius Erminijus Simonavičius pateikė išsamią informaciją dėl bendradarbiavimo su rajono sveikatos priežiūros ir gydymo įstaigomis plėtojimo, asmenų apgyvendinimo ir darbo organizavimo krizių centre, trumpalaikės pagalbos nuo smurto šeimoje nukentėjusiems asmenims. Svarstytas šios įstaigos 2016–2018 metų strateginis veiklos planas, pristatyti svarbiausi strateginio plano punktai, numatomi atlikti remonto darbai.                  </w:t>
      </w:r>
    </w:p>
    <w:p w:rsidR="00827043" w:rsidRPr="007924B8" w:rsidRDefault="00827043" w:rsidP="00827043">
      <w:pPr>
        <w:tabs>
          <w:tab w:val="left" w:pos="567"/>
        </w:tabs>
        <w:ind w:firstLine="567"/>
        <w:jc w:val="both"/>
      </w:pPr>
      <w:r w:rsidRPr="007924B8">
        <w:t>Svarstyta viešosios įstaigos Kelmės aklųjų ir silpnaregių centro direktoriaus 2015 veiklos ataskaita. Komiteto narys Vincas Metrikis domėjosi dėl bendradarbiavimo su akių ligų gydytojais, pagalbos priemonių skyrimo ir paskirstymo asmenims, savivaldybės galimos didesnės paramos centrui; Stasys Lekšas – dėl tiesioginio apsilankymo pas okulistus galimybės ypatingą regėjimo negalią turintiems asmenims, galimybės įsigyti priemonių savo lėšomis.</w:t>
      </w:r>
    </w:p>
    <w:p w:rsidR="00827043" w:rsidRPr="007924B8" w:rsidRDefault="00827043" w:rsidP="00827043">
      <w:pPr>
        <w:tabs>
          <w:tab w:val="left" w:pos="567"/>
        </w:tabs>
        <w:ind w:firstLine="567"/>
        <w:jc w:val="both"/>
      </w:pPr>
      <w:r w:rsidRPr="007924B8">
        <w:t>Svarstyta biudžetinės įstaigos Kelmės rajono Vijurkų vaikų globos namų direktoriaus 2015 metų ataskaita. Direktorė Daiva Ignotaitė kalbėjo apie įstaigos darbuotojų kvalifikaciją, socialinių darbuotojų darbą rengiant būsim</w:t>
      </w:r>
      <w:r>
        <w:t>us</w:t>
      </w:r>
      <w:r w:rsidRPr="007924B8">
        <w:t xml:space="preserve"> vaikų šeimose globėjus, vaikų skaičiaus pokyčius, teikiamas paslaugas ir specialistų teikiamą pagalbą, vaikų savarankiškumo, higienos įgūdžių formavimą ir ugdymą, pagalbą vaikui, išėjusiam iš globos namų</w:t>
      </w:r>
      <w:r>
        <w:t>,</w:t>
      </w:r>
      <w:r w:rsidRPr="007924B8">
        <w:t xml:space="preserve"> gyventi savarankiškai.</w:t>
      </w:r>
    </w:p>
    <w:p w:rsidR="00827043" w:rsidRPr="007924B8" w:rsidRDefault="00827043" w:rsidP="00827043">
      <w:pPr>
        <w:tabs>
          <w:tab w:val="left" w:pos="567"/>
        </w:tabs>
        <w:ind w:firstLine="567"/>
        <w:jc w:val="both"/>
      </w:pPr>
      <w:r w:rsidRPr="007924B8">
        <w:lastRenderedPageBreak/>
        <w:t>Komitete buvo svarstyta informacija dėl sveikatos ministro 2016 m. balandžio 27 d. įsakymo Nr. V-532 ,,Dėl Šiaulių apskrities asmens sveikatos priežiūros paslaugų restruktūrizavimo plano patvirtinimo“ vykdym</w:t>
      </w:r>
      <w:r>
        <w:t>o</w:t>
      </w:r>
      <w:r w:rsidRPr="007924B8">
        <w:t xml:space="preserve"> rajono gydymo įstaigose. Visos sveikatos priežiūros įstaigos informaciją pateikė, bet, komiteto narių nuomone, viešųjų įstaigų Kelmės ligoninės ir Tytuvėnų  PSPC informacija pateikta neišsami. Domėtasi, kiek slaugos lovų liks rajone 2017 metais, kodėl ligoninė neteikia informacijos dėl funkcionalių lovų skaičiaus, faktinių ir siektinų rodiklių. Kelmės ligoninės direktorė Benina Petrošiutė kalbėjo apie IV gydymo įstaigų restruktūrizacijos etapo pradžią, įstatyminę bazę, plano kryptis, atliekamus darbus. Išsamesnės informacijos pateikimas ir pastovus domėjimasis šiuo klausimu pavestas savivaldybės gydytojai Indrei Skirmantaitei.</w:t>
      </w:r>
    </w:p>
    <w:p w:rsidR="00827043" w:rsidRPr="007924B8" w:rsidRDefault="00827043" w:rsidP="00827043">
      <w:pPr>
        <w:ind w:firstLine="567"/>
        <w:jc w:val="both"/>
      </w:pPr>
      <w:r w:rsidRPr="007924B8">
        <w:t xml:space="preserve">Ypatingai svarbus komitete svarstytas klausimas – Psichikos sveikatos centro veikla vykdant savižudybių prevencijos rajone programą. Pranešėja Psichikos sveikatos centro direktorė Laimutė Urbelienė pateikė išsamią informaciją apie vykdomas priemones: savitarpio pagalbos grupės užsiėmimus (šeimos nariams, patyrusiems artimo savižudybę), užsiėmimus bandžiusiems žudytis, apskritųjų stalų pokalbius, teikiant informaciją apie savižudybių rizikos požymius. Vykdant šią programą Socialinės paramos skyrius parengė Savižudybių prevencijos strategiją ir reagavimo į savižudybes algoritmą. Apmokyti 186 klausytojai, 34 asmenys išklausė psichologinės pagalbos kursus. </w:t>
      </w:r>
    </w:p>
    <w:p w:rsidR="00827043" w:rsidRPr="007924B8" w:rsidRDefault="00827043" w:rsidP="00827043">
      <w:pPr>
        <w:ind w:firstLine="567"/>
        <w:jc w:val="both"/>
      </w:pPr>
      <w:r>
        <w:t xml:space="preserve"> </w:t>
      </w:r>
      <w:r w:rsidRPr="007924B8">
        <w:t xml:space="preserve">Komitete svarstytas svarbus rajono gyventojams klausimas dėl paslaugų teikimo vaikus globojančiai šeimai, globėjams, (rūpintojams), įtėviams ir šeimynų dalyviams ar besirengiantiems jais tapti asmenims. Atestuoti socialiniai darbuotojai vedė mokymus būsimiems globėjams. Metų pabaigoje mokymus baigė 22 asmenys iš 20 šeimų. 17 šeimų globoti paėmė 38 vaikus. 10 vaikų paimta iš Vijurkų globos namų.  Rajone  planuojama apmokyti ir budinčiuosius globėjus. </w:t>
      </w:r>
    </w:p>
    <w:p w:rsidR="00827043" w:rsidRPr="007924B8" w:rsidRDefault="00827043" w:rsidP="00827043">
      <w:pPr>
        <w:ind w:firstLine="567"/>
        <w:jc w:val="both"/>
      </w:pPr>
      <w:r w:rsidRPr="007924B8">
        <w:t>Šeimoms, globojančioms 3–4 ne</w:t>
      </w:r>
      <w:r>
        <w:t xml:space="preserve"> </w:t>
      </w:r>
      <w:r w:rsidRPr="007924B8">
        <w:t>giminystės ryšiais susijusius vaikus, Tarybos sprendimu savivaldybė skyrė nemažą lėšų sumą: įsikūrimo išlaidoms – 152 eurus už kiekvieną vaiką, vaiko pinigams – 152 eurus mėnesiui, motinos algai – 3 minimalių mėnesio atlyginimų dydžio lėšų sumą.</w:t>
      </w:r>
    </w:p>
    <w:p w:rsidR="00827043" w:rsidRPr="007924B8" w:rsidRDefault="00827043" w:rsidP="00827043">
      <w:pPr>
        <w:tabs>
          <w:tab w:val="left" w:pos="567"/>
        </w:tabs>
        <w:ind w:firstLine="567"/>
        <w:jc w:val="both"/>
      </w:pPr>
      <w:r w:rsidRPr="007924B8">
        <w:t xml:space="preserve">Komitetas dirbo intensyviai. Kiekviename posėdyje buvo svarstomi papildomi ir sudėtingi (VšĮ Kelmės ligoninės darbuotojų pareiškimai, ligoninės administracijos susirašinėjimai) klausimai. Dėl komiteto veiklos plano užduočių nepriskyrimo konkrečiam komiteto nariui ir nesant Savivaldybės gydytojo kilo nemažai nesusipratimų. </w:t>
      </w:r>
    </w:p>
    <w:p w:rsidR="00827043" w:rsidRPr="007924B8" w:rsidRDefault="00827043" w:rsidP="00827043">
      <w:pPr>
        <w:ind w:firstLine="567"/>
        <w:jc w:val="both"/>
      </w:pPr>
      <w:r w:rsidRPr="007924B8">
        <w:t xml:space="preserve">Komiteto nariai pageidavo iš anksto susipažinti su savo srities rengiamais sprendimų projektais, kad galėtų pateikti pasiūlymus, pastebėjimus, išreikšti pageidavimus. Komitetas įsipareigoja stebėti, kaip vykdomi priimti  sveikatos ir socialinės srities  sprendimai. </w:t>
      </w:r>
    </w:p>
    <w:p w:rsidR="00827043" w:rsidRPr="007924B8" w:rsidRDefault="00827043" w:rsidP="00827043">
      <w:pPr>
        <w:jc w:val="center"/>
      </w:pPr>
    </w:p>
    <w:p w:rsidR="00827043" w:rsidRPr="007924B8" w:rsidRDefault="00827043" w:rsidP="00827043">
      <w:pPr>
        <w:jc w:val="center"/>
        <w:rPr>
          <w:b/>
        </w:rPr>
      </w:pPr>
      <w:r w:rsidRPr="007924B8">
        <w:rPr>
          <w:b/>
        </w:rPr>
        <w:t>Švietimo, kultūros ir viešosios tvarkos komitetas</w:t>
      </w:r>
    </w:p>
    <w:p w:rsidR="00827043" w:rsidRPr="007924B8" w:rsidRDefault="00827043" w:rsidP="00827043">
      <w:pPr>
        <w:jc w:val="center"/>
      </w:pPr>
      <w:r w:rsidRPr="007924B8">
        <w:rPr>
          <w:b/>
        </w:rPr>
        <w:t xml:space="preserve"> </w:t>
      </w:r>
    </w:p>
    <w:p w:rsidR="00827043" w:rsidRPr="007924B8" w:rsidRDefault="00827043" w:rsidP="00827043">
      <w:pPr>
        <w:ind w:firstLine="567"/>
        <w:jc w:val="both"/>
      </w:pPr>
      <w:r w:rsidRPr="007924B8">
        <w:t xml:space="preserve">Švietimo, kultūros ir viešosios tvarkos komitetas dirbo vadovaudamasis Kelmės rajono savivaldybės tarybos 2011 m. gegužės 30 d. sprendimu Nr. T-155 patvirtintais </w:t>
      </w:r>
      <w:r>
        <w:t>Š</w:t>
      </w:r>
      <w:r w:rsidRPr="007924B8">
        <w:t>vietimo, kultūros ir viešosios tvarkos komiteto veiklos nuostatais. Komiteto darbe 2016 metais dalyvavo:</w:t>
      </w:r>
      <w:r>
        <w:t xml:space="preserve"> </w:t>
      </w:r>
      <w:r w:rsidRPr="007924B8">
        <w:t>Dalia Balčiūnienė, Kęstutis Bilius, Albertas Brazas, Emilija Kvietkuvienė, Egidijus Ūksas.</w:t>
      </w:r>
      <w:r w:rsidRPr="007924B8">
        <w:rPr>
          <w:color w:val="000000"/>
          <w:lang w:eastAsia="lt-LT"/>
        </w:rPr>
        <w:t xml:space="preserve"> Komiteto pirmininkas – Albertas Brazas, pirmininko pavaduotoja – Emilija Kvietkuvienė. </w:t>
      </w:r>
    </w:p>
    <w:p w:rsidR="00827043" w:rsidRPr="007924B8" w:rsidRDefault="00827043" w:rsidP="00827043">
      <w:pPr>
        <w:ind w:firstLine="567"/>
        <w:jc w:val="both"/>
      </w:pPr>
      <w:r w:rsidRPr="007924B8">
        <w:t xml:space="preserve">Per 2016 metus įvyko 12 Švietimo, kultūros ir sporto komiteto posėdžių ir 1 bendras posėdis kartu su  Kaimo reikalų ir verslo komitetu. Apsvarstyti 64 klausimai (2015 metais – 25 klausimai). Pateikti siūlymai: dėl gimnazijose esančių muzikos skyrių veiklos analizės, dėl centralizuoto vaikų priėmimo į Kelmės rajono vaikų lopšelius-darželius tvarkos parengimo, dėl ataskaitos apie Neformaliojo vaikų švietimo ( NVŠ)  vykdymą rajone pateikimo, dėl NVŠ vykdytojų atleidimo nuo patalpų nuomos ir komunalinių mokesčių, dėl lėšų skyrimo avarinės būklės kaminui prie Liolių </w:t>
      </w:r>
      <w:r w:rsidRPr="007924B8">
        <w:lastRenderedPageBreak/>
        <w:t>pagrindinės mokyklos nugriauti, dėl elektros energijos apskaitos Maironių pagrindinėje mokykloje atskyrimo nuo seniūnijos.</w:t>
      </w:r>
    </w:p>
    <w:p w:rsidR="00827043" w:rsidRPr="007924B8" w:rsidRDefault="00827043" w:rsidP="00827043">
      <w:pPr>
        <w:ind w:firstLine="567"/>
        <w:jc w:val="both"/>
      </w:pPr>
      <w:r w:rsidRPr="007924B8">
        <w:t>Svarbesni Švietimo, kultūros ir viešosios tvarkos komitete svarstyti klausimai dėl: Švietimo ir kultūros įstaigų 2015 m. biudžeto įvykdymo, viešosios tvarkos padėties Kelmės rajono savivaldybėje, alkoholio mažinimo priemonių ir informacijos sklaidos, Kelmės rajono savivaldybės 2016 m. programinio biudžeto projekto, švietimo rajono ugdymo įstaigose 2015 m. būklės analizės,</w:t>
      </w:r>
    </w:p>
    <w:p w:rsidR="00827043" w:rsidRPr="007924B8" w:rsidRDefault="00827043" w:rsidP="00827043">
      <w:pPr>
        <w:jc w:val="both"/>
        <w:rPr>
          <w:color w:val="FF0000"/>
        </w:rPr>
      </w:pPr>
      <w:r w:rsidRPr="007924B8">
        <w:t>Kelmės rajono sporto strategijos, Telšių apskrities VPK Kelmės rajono PK pasiūlymo leidimų prekiauti alkoholiu išdavimo Kelmės rajone tvarkos pakeitimo, vaikų mokymo plaukti programos įgyvendinimo, Kelmės rajono švietimo ir kultūros įstaigų vadovų ataskaitų (išklausyta 30 ataskaitų),</w:t>
      </w:r>
    </w:p>
    <w:p w:rsidR="00827043" w:rsidRPr="007924B8" w:rsidRDefault="00827043" w:rsidP="00827043">
      <w:pPr>
        <w:jc w:val="both"/>
      </w:pPr>
      <w:r w:rsidRPr="007924B8">
        <w:t>pailgintų grupių steigimo, informacijos apie rajono ugdymo įstaigų pasiruošimą 2016–2017 metų šildymo sezonui, vaikų priėmimo į Kelmės miesto vaikų lopšelius-darželius tvarkos, gabių vaikų rajono ugdymo įstaigose ugdymo ir skatinimo, rajono ugdymo įstaigų vadovų papildomo darbo krūvio, Kelmės rajono miestų ir kitų gyvenamųjų vietovių tvarkymo ir švaros taisyklių savivaldybėje laikymosi, Kelmės jaunimo centro veiklos,  nemokamos interneto prieigos WiFi ryšių Kelmės r. savivaldybės miestuose, rajono pedagogų ir kultūros darbuotojų veiklos įvertinimo ir skatinimo, mokyklinių autobusų būklės ir naudojimo. Svarstyti 2016 m. savivaldybės tarybos posėdžių darbotvarkės klausimai, įvairūs fizinių ir juridinių asmenų prašymai, paklausimai, 2016 m. valstybinių brandos egzaminų (VBE), pagrindinio ugdymo pasiekimų patikrinimo (PUPP), standartizuotų testų rezultatai.</w:t>
      </w:r>
    </w:p>
    <w:p w:rsidR="00827043" w:rsidRPr="007924B8" w:rsidRDefault="00827043" w:rsidP="00827043">
      <w:pPr>
        <w:ind w:firstLine="567"/>
        <w:jc w:val="both"/>
      </w:pPr>
      <w:r w:rsidRPr="007924B8">
        <w:t>2015 m. Švietimo, kultūros ir viešosios tvarkos komiteto iniciatyva buvo iškeltas klausimas „Dėl  vaikų mokymo plaukti programos parengimo“. 2016 m. buvo aptarta, kaip sekasi programą įgyvendinti ir pasidžiaugta, kad programa vykdoma sėkmingai, visi rajono bendrojo ugdymo įstaigų penktokai turėjo galimybę mokytis plaukti ir didelė jų dalis įgijo pirminius plaukimo įgūdžius.</w:t>
      </w:r>
    </w:p>
    <w:p w:rsidR="00827043" w:rsidRPr="007924B8" w:rsidRDefault="00827043" w:rsidP="00827043">
      <w:pPr>
        <w:ind w:firstLine="567"/>
        <w:jc w:val="both"/>
      </w:pPr>
      <w:r w:rsidRPr="007924B8">
        <w:t>Komitetas daug dėmesio skyrė Kelmės rajono ugdymo įstaigų kompiuterizavimo tęstinei programai. J. Graičiūno gimnazija ir „Aukuro“ pagrindinė mokykla aprūpintos kompiuterių klasėmis, kurios reikalingos VBE vykdyti, miestų mokyklos gavo finansavimą įsigyti po 1–2 naujus kompiuterius (kaimo mokyklos kompiuterių atnaujinimo programoje dalyvavo 2015 m.). 2017 m. rekomenduojama programą tęsti ir toliau gerinti mokyklų informacinių kompiuterinių technologijų bazę.</w:t>
      </w:r>
    </w:p>
    <w:p w:rsidR="00827043" w:rsidRPr="007924B8" w:rsidRDefault="00827043" w:rsidP="00827043">
      <w:pPr>
        <w:ind w:firstLine="567"/>
        <w:jc w:val="both"/>
      </w:pPr>
      <w:r w:rsidRPr="007924B8">
        <w:t>Komiteto nariai savo iniciatyva lankėsi rajono švietimo ir kultūros įstaigose, bendravo su įstaigų vadovais, darbuotojais, domėjosi kylančiomis problemomis, įstaigų finansavimo klausimais ir gautą informaciją panaudojo priimant sprendimus, gerinant įstaigų materialinę būklę, aprūpinimą priemonėmis, rūpinosi taupiu ir efektyviu materialinių išteklių naudojimu, tinkamu gyventojų poreikių tenkinimu.</w:t>
      </w:r>
    </w:p>
    <w:p w:rsidR="00827043" w:rsidRDefault="00827043" w:rsidP="00827043">
      <w:pPr>
        <w:rPr>
          <w:color w:val="FF0000"/>
        </w:rPr>
      </w:pPr>
    </w:p>
    <w:p w:rsidR="00D45408" w:rsidRPr="00D45408" w:rsidRDefault="00827043" w:rsidP="00AC64F0">
      <w:pPr>
        <w:pStyle w:val="Pagrindinistekstas"/>
        <w:tabs>
          <w:tab w:val="left" w:pos="1247"/>
        </w:tabs>
        <w:rPr>
          <w:b/>
        </w:rPr>
      </w:pPr>
      <w:r>
        <w:t xml:space="preserve">          </w:t>
      </w:r>
      <w:r w:rsidR="005004B7" w:rsidRPr="005F11D9">
        <w:t xml:space="preserve"> </w:t>
      </w:r>
      <w:r w:rsidR="00D45408" w:rsidRPr="00D45408">
        <w:rPr>
          <w:b/>
        </w:rPr>
        <w:t xml:space="preserve">                            SAVIVALDYBĖS TARYBOS VEIKLA 2016 METAIS</w:t>
      </w:r>
    </w:p>
    <w:p w:rsidR="00D45408" w:rsidRDefault="00D45408" w:rsidP="00B00C99">
      <w:pPr>
        <w:ind w:firstLine="567"/>
        <w:jc w:val="both"/>
      </w:pPr>
    </w:p>
    <w:p w:rsidR="00D45408" w:rsidRPr="00050633" w:rsidRDefault="00050633" w:rsidP="00B92949">
      <w:pPr>
        <w:pStyle w:val="Pagrindiniotekstotrauka2"/>
        <w:tabs>
          <w:tab w:val="left" w:pos="567"/>
        </w:tabs>
        <w:spacing w:line="240" w:lineRule="auto"/>
        <w:ind w:left="0" w:firstLine="567"/>
        <w:rPr>
          <w:b/>
        </w:rPr>
      </w:pPr>
      <w:r w:rsidRPr="005F11D9">
        <w:rPr>
          <w:szCs w:val="24"/>
          <w:lang w:eastAsia="lt-LT"/>
        </w:rPr>
        <w:t>Rajono savivaldybės taryba dirbo pagal patvirtintus darbo planus pusmečiams</w:t>
      </w:r>
      <w:r>
        <w:rPr>
          <w:szCs w:val="24"/>
          <w:lang w:eastAsia="lt-LT"/>
        </w:rPr>
        <w:t>.</w:t>
      </w:r>
      <w:r w:rsidRPr="005F11D9">
        <w:rPr>
          <w:szCs w:val="24"/>
          <w:lang w:eastAsia="lt-LT"/>
        </w:rPr>
        <w:t xml:space="preserve"> </w:t>
      </w:r>
      <w:r>
        <w:rPr>
          <w:szCs w:val="24"/>
          <w:lang w:eastAsia="lt-LT"/>
        </w:rPr>
        <w:t>R</w:t>
      </w:r>
      <w:r w:rsidRPr="005F11D9">
        <w:rPr>
          <w:szCs w:val="24"/>
        </w:rPr>
        <w:t>ajono savivaldybės tarybos posėdžiai t</w:t>
      </w:r>
      <w:r>
        <w:rPr>
          <w:szCs w:val="24"/>
        </w:rPr>
        <w:t>iesiogiai transliuoti internetu</w:t>
      </w:r>
      <w:r w:rsidRPr="005F11D9">
        <w:rPr>
          <w:szCs w:val="24"/>
        </w:rPr>
        <w:t>.</w:t>
      </w:r>
    </w:p>
    <w:p w:rsidR="005004B7" w:rsidRPr="005F11D9" w:rsidRDefault="005004B7" w:rsidP="00B00C99">
      <w:pPr>
        <w:ind w:firstLine="567"/>
        <w:jc w:val="both"/>
      </w:pPr>
      <w:r w:rsidRPr="005F11D9">
        <w:t xml:space="preserve">Iš viso įvyko 87 komitetų ir tarybos posėdžiai (2015 m. – 83), kuriuose buvo svarstomi 437 </w:t>
      </w:r>
      <w:r w:rsidRPr="005F11D9">
        <w:rPr>
          <w:b/>
        </w:rPr>
        <w:t xml:space="preserve"> </w:t>
      </w:r>
      <w:r w:rsidRPr="005F11D9">
        <w:t xml:space="preserve">sprendimų projektai, įvyko 12 savivaldybės tarybos posėdžių, priimta 420 </w:t>
      </w:r>
      <w:r w:rsidR="00827043" w:rsidRPr="00380F62">
        <w:t>tarybos</w:t>
      </w:r>
      <w:r w:rsidR="00827043">
        <w:t xml:space="preserve"> </w:t>
      </w:r>
      <w:r w:rsidRPr="005F11D9">
        <w:t xml:space="preserve">sprendimų. </w:t>
      </w:r>
    </w:p>
    <w:p w:rsidR="005004B7" w:rsidRPr="005F11D9" w:rsidRDefault="005004B7" w:rsidP="00B00C99">
      <w:pPr>
        <w:ind w:firstLine="567"/>
        <w:jc w:val="both"/>
        <w:rPr>
          <w:lang w:eastAsia="lt-LT"/>
        </w:rPr>
      </w:pPr>
      <w:r w:rsidRPr="005F11D9">
        <w:t>Gauti 3 (2015 m. – 9)</w:t>
      </w:r>
      <w:r w:rsidRPr="005F11D9">
        <w:rPr>
          <w:color w:val="00371C"/>
          <w:lang w:eastAsia="lt-LT"/>
        </w:rPr>
        <w:t xml:space="preserve"> </w:t>
      </w:r>
      <w:r w:rsidRPr="005F11D9">
        <w:rPr>
          <w:lang w:eastAsia="lt-LT"/>
        </w:rPr>
        <w:t xml:space="preserve">teikimai ir 8 (2015 m. – 10) reikalavimai iš </w:t>
      </w:r>
      <w:r w:rsidRPr="005F11D9">
        <w:t>Lietuvos Respublikos Vyriausybės atstovo Šiaulių apskrityje</w:t>
      </w:r>
      <w:r w:rsidRPr="005F11D9">
        <w:rPr>
          <w:lang w:eastAsia="lt-LT"/>
        </w:rPr>
        <w:t xml:space="preserve"> tarnybos (dėl savivaldybės priimtų teisės aktų, kurie prieštaravo Lietuvos Respublikos įstatymams, Vyriausybės nutarimams, dėl neįgyvendintų teisės aktų). </w:t>
      </w:r>
      <w:r w:rsidRPr="005F11D9">
        <w:t>Informacija apie gautus teikimus ir reikalavimus tarybos nariams buvo pateikta tarybos posėdžių metu. 2 reikalavimų vykdymas atidėtas, visi kiti t</w:t>
      </w:r>
      <w:r w:rsidRPr="005F11D9">
        <w:rPr>
          <w:lang w:eastAsia="lt-LT"/>
        </w:rPr>
        <w:t xml:space="preserve">eikimai ir reikalavimai įvykdyti. </w:t>
      </w:r>
    </w:p>
    <w:p w:rsidR="005004B7" w:rsidRPr="005F11D9" w:rsidRDefault="005004B7" w:rsidP="00B00C99">
      <w:pPr>
        <w:tabs>
          <w:tab w:val="left" w:pos="567"/>
        </w:tabs>
        <w:jc w:val="both"/>
      </w:pPr>
      <w:r w:rsidRPr="005F11D9">
        <w:lastRenderedPageBreak/>
        <w:tab/>
        <w:t>Gauti 37 (2015 metais – 22) rajono savivaldybės tarybos narių paklausimai raštu (grupės tarybos narių – 2, tarybos narių: Egidijaus Ūkso – 25, Vinco Metrikio – 3, Zenono Mačerniaus – 4, Gipoldo Karklelio – 2, Dalios Balčiūnienės – 2, Kęstučio Biliaus – 1, Rimanto Motuzo – 1). Į visus paklausimus Savivaldybės administracija pateikė atsakymus.</w:t>
      </w:r>
    </w:p>
    <w:p w:rsidR="005004B7" w:rsidRPr="005F11D9" w:rsidRDefault="005004B7" w:rsidP="00B00C99">
      <w:pPr>
        <w:ind w:firstLine="567"/>
        <w:jc w:val="both"/>
        <w:rPr>
          <w:lang w:eastAsia="lt-LT"/>
        </w:rPr>
      </w:pPr>
      <w:r w:rsidRPr="005F11D9">
        <w:t>Priimti šie</w:t>
      </w:r>
      <w:r w:rsidRPr="005F11D9">
        <w:rPr>
          <w:lang w:eastAsia="lt-LT"/>
        </w:rPr>
        <w:t xml:space="preserve"> rajono savivaldybės tarybos sprendimai aktualiais rajonui, gyventojams, vietos bendruomenėms klausimais:</w:t>
      </w:r>
    </w:p>
    <w:p w:rsidR="00050633" w:rsidRPr="005F11D9" w:rsidRDefault="00050633" w:rsidP="00050633">
      <w:pPr>
        <w:numPr>
          <w:ilvl w:val="0"/>
          <w:numId w:val="2"/>
        </w:numPr>
        <w:ind w:left="851" w:hanging="284"/>
        <w:jc w:val="both"/>
        <w:rPr>
          <w:rStyle w:val="dpav"/>
          <w:sz w:val="24"/>
        </w:rPr>
      </w:pPr>
      <w:r w:rsidRPr="005F11D9">
        <w:rPr>
          <w:color w:val="000000"/>
        </w:rPr>
        <w:t>dėl Kelmės rajono savivaldybės 2016 metų programinio biudžeto patvirtinimo</w:t>
      </w:r>
      <w:r w:rsidRPr="005F11D9">
        <w:rPr>
          <w:rStyle w:val="dpav"/>
          <w:sz w:val="24"/>
        </w:rPr>
        <w:t>;</w:t>
      </w:r>
    </w:p>
    <w:p w:rsidR="005004B7" w:rsidRPr="005F11D9" w:rsidRDefault="005004B7" w:rsidP="00B00C99">
      <w:pPr>
        <w:numPr>
          <w:ilvl w:val="0"/>
          <w:numId w:val="2"/>
        </w:numPr>
        <w:ind w:left="851" w:hanging="284"/>
        <w:jc w:val="both"/>
        <w:rPr>
          <w:rStyle w:val="dpav"/>
          <w:sz w:val="24"/>
        </w:rPr>
      </w:pPr>
      <w:r w:rsidRPr="005F11D9">
        <w:rPr>
          <w:color w:val="000000"/>
        </w:rPr>
        <w:t>dėl Kelmės rajono savivaldybės teritorijoje esančių kapinių sąrašo sudarymo ir jo skelbimo Savivaldybės interneto svetainėje tvarkos aprašo patvirtinimo; </w:t>
      </w:r>
    </w:p>
    <w:p w:rsidR="005004B7" w:rsidRPr="005F11D9" w:rsidRDefault="005004B7" w:rsidP="00B00C99">
      <w:pPr>
        <w:numPr>
          <w:ilvl w:val="0"/>
          <w:numId w:val="2"/>
        </w:numPr>
        <w:ind w:left="851" w:hanging="284"/>
        <w:jc w:val="both"/>
      </w:pPr>
      <w:r w:rsidRPr="005F11D9">
        <w:rPr>
          <w:color w:val="000000"/>
        </w:rPr>
        <w:t>dėl Kelmės rajono savivaldybės strateginio planavimo dokumentų patikslinimo</w:t>
      </w:r>
      <w:r w:rsidRPr="005F11D9">
        <w:rPr>
          <w:rStyle w:val="dpav"/>
          <w:sz w:val="24"/>
        </w:rPr>
        <w:t>;</w:t>
      </w:r>
    </w:p>
    <w:p w:rsidR="005004B7" w:rsidRPr="005F11D9" w:rsidRDefault="005004B7" w:rsidP="00B00C99">
      <w:pPr>
        <w:numPr>
          <w:ilvl w:val="0"/>
          <w:numId w:val="2"/>
        </w:numPr>
        <w:ind w:left="851" w:hanging="284"/>
        <w:jc w:val="both"/>
        <w:rPr>
          <w:rStyle w:val="dpav"/>
          <w:sz w:val="24"/>
        </w:rPr>
      </w:pPr>
      <w:r w:rsidRPr="005F11D9">
        <w:rPr>
          <w:color w:val="000000"/>
        </w:rPr>
        <w:t>dėl Kelmės rajono savivaldybės 2016 metų socialinių paslaugų plano patvirtinimo</w:t>
      </w:r>
      <w:r w:rsidRPr="005F11D9">
        <w:rPr>
          <w:rStyle w:val="dpav"/>
          <w:sz w:val="24"/>
        </w:rPr>
        <w:t>;</w:t>
      </w:r>
    </w:p>
    <w:p w:rsidR="005004B7" w:rsidRPr="005F11D9" w:rsidRDefault="00294276" w:rsidP="00B00C99">
      <w:pPr>
        <w:numPr>
          <w:ilvl w:val="0"/>
          <w:numId w:val="2"/>
        </w:numPr>
        <w:ind w:left="851" w:hanging="284"/>
        <w:jc w:val="both"/>
        <w:rPr>
          <w:rStyle w:val="dpav"/>
          <w:sz w:val="24"/>
        </w:rPr>
      </w:pPr>
      <w:hyperlink r:id="rId22" w:tooltip="Dokumento tekstas" w:history="1">
        <w:r w:rsidR="005004B7" w:rsidRPr="005F11D9">
          <w:rPr>
            <w:rStyle w:val="Hipersaitas"/>
            <w:color w:val="auto"/>
            <w:u w:val="none"/>
          </w:rPr>
          <w:t>dėl leidimo nemokamai naudotis sporto salėmis</w:t>
        </w:r>
      </w:hyperlink>
      <w:r w:rsidR="00050633">
        <w:t xml:space="preserve"> neformalųjį moksleivių švietimą vykdantiems asmenims ir sporto klubams</w:t>
      </w:r>
      <w:r w:rsidR="005004B7" w:rsidRPr="005F11D9">
        <w:rPr>
          <w:rStyle w:val="dpav"/>
          <w:sz w:val="24"/>
        </w:rPr>
        <w:t>;</w:t>
      </w:r>
    </w:p>
    <w:p w:rsidR="005004B7" w:rsidRPr="005F11D9" w:rsidRDefault="00294276" w:rsidP="00B00C99">
      <w:pPr>
        <w:numPr>
          <w:ilvl w:val="0"/>
          <w:numId w:val="2"/>
        </w:numPr>
        <w:ind w:left="851" w:hanging="284"/>
        <w:jc w:val="both"/>
        <w:rPr>
          <w:rStyle w:val="dpav"/>
          <w:sz w:val="24"/>
        </w:rPr>
      </w:pPr>
      <w:hyperlink r:id="rId23" w:tooltip="Dokumento tekstas" w:history="1">
        <w:r w:rsidR="005004B7" w:rsidRPr="005F11D9">
          <w:rPr>
            <w:rStyle w:val="Hipersaitas"/>
            <w:color w:val="auto"/>
            <w:u w:val="none"/>
          </w:rPr>
          <w:t>dėl Kelmės rajono savivaldybės gyvenamųjų vietovių ribų, teritorijų ir pavadinimų nustatymo</w:t>
        </w:r>
      </w:hyperlink>
      <w:r w:rsidR="005004B7" w:rsidRPr="005F11D9">
        <w:rPr>
          <w:rStyle w:val="dpav"/>
          <w:sz w:val="24"/>
        </w:rPr>
        <w:t>;</w:t>
      </w:r>
    </w:p>
    <w:p w:rsidR="005004B7" w:rsidRPr="005F11D9" w:rsidRDefault="005004B7" w:rsidP="00B00C99">
      <w:pPr>
        <w:numPr>
          <w:ilvl w:val="0"/>
          <w:numId w:val="2"/>
        </w:numPr>
        <w:ind w:left="851" w:hanging="284"/>
        <w:jc w:val="both"/>
        <w:rPr>
          <w:rStyle w:val="dpav"/>
          <w:sz w:val="24"/>
        </w:rPr>
      </w:pPr>
      <w:r w:rsidRPr="005F11D9">
        <w:rPr>
          <w:color w:val="000000"/>
        </w:rPr>
        <w:t>dėl Kelmės rajono savivaldybės parduodamų būstų ir pagalbinio ūkio paskirties pastatų sąrašo patvirtinimo</w:t>
      </w:r>
      <w:r w:rsidRPr="005F11D9">
        <w:rPr>
          <w:rStyle w:val="dpav"/>
          <w:sz w:val="24"/>
        </w:rPr>
        <w:t>;</w:t>
      </w:r>
    </w:p>
    <w:p w:rsidR="005004B7" w:rsidRPr="005F11D9" w:rsidRDefault="005004B7" w:rsidP="003A4F8B">
      <w:pPr>
        <w:pStyle w:val="Sraopastraipa"/>
        <w:numPr>
          <w:ilvl w:val="0"/>
          <w:numId w:val="2"/>
        </w:numPr>
        <w:ind w:left="851" w:hanging="284"/>
        <w:jc w:val="both"/>
      </w:pPr>
      <w:r w:rsidRPr="005F11D9">
        <w:rPr>
          <w:color w:val="000000"/>
        </w:rPr>
        <w:t>dėl „2016–2020 metų plano dėl Lietuvos valstybės atkūrimo šimtmečio minėjimo programos įgyvendinimo Kelmės rajone“ patvirtinimo; </w:t>
      </w:r>
    </w:p>
    <w:p w:rsidR="005004B7" w:rsidRPr="005F11D9" w:rsidRDefault="005004B7" w:rsidP="003A4F8B">
      <w:pPr>
        <w:pStyle w:val="Sraopastraipa"/>
        <w:numPr>
          <w:ilvl w:val="0"/>
          <w:numId w:val="2"/>
        </w:numPr>
        <w:ind w:left="851" w:hanging="284"/>
        <w:jc w:val="both"/>
      </w:pPr>
      <w:r w:rsidRPr="005F11D9">
        <w:rPr>
          <w:color w:val="000000"/>
        </w:rPr>
        <w:t>dėl Kelmės rajono savivaldybės neformaliojo vaikų švietimo lėšų skyrimo ir panaudojimo tvarkos aprašo patvirtinimo; </w:t>
      </w:r>
    </w:p>
    <w:p w:rsidR="005004B7" w:rsidRPr="005F11D9" w:rsidRDefault="005004B7" w:rsidP="003A4F8B">
      <w:pPr>
        <w:pStyle w:val="Sraopastraipa"/>
        <w:numPr>
          <w:ilvl w:val="0"/>
          <w:numId w:val="2"/>
        </w:numPr>
        <w:ind w:left="851" w:hanging="284"/>
        <w:jc w:val="both"/>
      </w:pPr>
      <w:r w:rsidRPr="005F11D9">
        <w:rPr>
          <w:color w:val="000000"/>
        </w:rPr>
        <w:t>dėl Kelių priežiūros ir plėtros programos lėšų, skirtų savivaldybėms vietinės reikšmės keliams ir gatvėms tiesti, taisyti (remontuoti), prižiūrėti ir saugaus eismo sąlygoms užtikrinti, naudojimo ir skirstymo tvarkos aprašo patvirtinimo;</w:t>
      </w:r>
    </w:p>
    <w:p w:rsidR="005004B7" w:rsidRPr="005F11D9" w:rsidRDefault="005004B7" w:rsidP="003A4F8B">
      <w:pPr>
        <w:pStyle w:val="Sraopastraipa"/>
        <w:numPr>
          <w:ilvl w:val="0"/>
          <w:numId w:val="2"/>
        </w:numPr>
        <w:ind w:left="851" w:hanging="284"/>
        <w:jc w:val="both"/>
      </w:pPr>
      <w:r w:rsidRPr="005F11D9">
        <w:rPr>
          <w:color w:val="000000"/>
        </w:rPr>
        <w:t>dėl socialinio darbo su socialinės rizikos ir stebimomis šeimomis Kelmės rajono savivaldybėje tvarkos aprašo patvirtinimo; </w:t>
      </w:r>
    </w:p>
    <w:p w:rsidR="005004B7" w:rsidRPr="005F11D9" w:rsidRDefault="005004B7" w:rsidP="00B00C99">
      <w:pPr>
        <w:pStyle w:val="Sraopastraipa"/>
        <w:numPr>
          <w:ilvl w:val="0"/>
          <w:numId w:val="2"/>
        </w:numPr>
        <w:ind w:left="851" w:hanging="284"/>
        <w:jc w:val="both"/>
      </w:pPr>
      <w:r w:rsidRPr="005F11D9">
        <w:rPr>
          <w:color w:val="000000"/>
        </w:rPr>
        <w:t>dėl pritarimo projektui „Tytuvėnų miesto centrinės aikštės ir šalia esančios rekreacinės teritorijos sutvarkymas ir pritaikymas visuomenės poreikiams“; </w:t>
      </w:r>
    </w:p>
    <w:p w:rsidR="005004B7" w:rsidRPr="005F11D9" w:rsidRDefault="005004B7" w:rsidP="00B00C99">
      <w:pPr>
        <w:pStyle w:val="Sraopastraipa"/>
        <w:numPr>
          <w:ilvl w:val="0"/>
          <w:numId w:val="2"/>
        </w:numPr>
        <w:ind w:left="851" w:hanging="284"/>
        <w:jc w:val="both"/>
      </w:pPr>
      <w:r w:rsidRPr="005F11D9">
        <w:rPr>
          <w:color w:val="000000"/>
        </w:rPr>
        <w:t>dėl pritarimo projektui „Tytuvėnų miesto kultūros įstaigų optimizavimas bei kultūros paslaugų prieinamumo didinimas“;  </w:t>
      </w:r>
    </w:p>
    <w:p w:rsidR="005004B7" w:rsidRPr="005F11D9" w:rsidRDefault="005004B7" w:rsidP="00B00C99">
      <w:pPr>
        <w:pStyle w:val="Sraopastraipa"/>
        <w:numPr>
          <w:ilvl w:val="0"/>
          <w:numId w:val="2"/>
        </w:numPr>
        <w:ind w:left="851" w:hanging="284"/>
        <w:jc w:val="both"/>
      </w:pPr>
      <w:r w:rsidRPr="005F11D9">
        <w:rPr>
          <w:color w:val="000000"/>
        </w:rPr>
        <w:t>dėl pritarimo įgyvendinti projektą „Kelmės dvaro sodybos parterinės dalies sutvarkymas ir pritaikymas visuomenės poreikiams“;</w:t>
      </w:r>
    </w:p>
    <w:p w:rsidR="005004B7" w:rsidRPr="005F11D9" w:rsidRDefault="005004B7" w:rsidP="00B00C99">
      <w:pPr>
        <w:pStyle w:val="Sraopastraipa"/>
        <w:numPr>
          <w:ilvl w:val="0"/>
          <w:numId w:val="2"/>
        </w:numPr>
        <w:ind w:left="851" w:hanging="284"/>
        <w:jc w:val="both"/>
      </w:pPr>
      <w:r w:rsidRPr="005F11D9">
        <w:rPr>
          <w:color w:val="000000"/>
        </w:rPr>
        <w:t>dėl pritarimo ir lėšų skyrimo projektui „Socialinio būsto plėtra Kelmėje“; </w:t>
      </w:r>
    </w:p>
    <w:p w:rsidR="005004B7" w:rsidRPr="005F11D9" w:rsidRDefault="005004B7" w:rsidP="00B00C99">
      <w:pPr>
        <w:pStyle w:val="Sraopastraipa"/>
        <w:numPr>
          <w:ilvl w:val="0"/>
          <w:numId w:val="2"/>
        </w:numPr>
        <w:ind w:left="851" w:hanging="284"/>
        <w:jc w:val="both"/>
      </w:pPr>
      <w:r w:rsidRPr="005F11D9">
        <w:rPr>
          <w:color w:val="000000"/>
        </w:rPr>
        <w:t>dėl Kelmės rajono savivaldybės 2014–2016 metų korupcijos prevencijos programos įvykdymo ir šios programos priemonių plano įgyvendinimo 2015 metų ataskaitų patvirtinimo; </w:t>
      </w:r>
    </w:p>
    <w:p w:rsidR="005004B7" w:rsidRPr="005F11D9" w:rsidRDefault="005004B7" w:rsidP="00B00C99">
      <w:pPr>
        <w:pStyle w:val="Sraopastraipa"/>
        <w:numPr>
          <w:ilvl w:val="0"/>
          <w:numId w:val="2"/>
        </w:numPr>
        <w:ind w:left="851" w:hanging="284"/>
        <w:jc w:val="both"/>
      </w:pPr>
      <w:r w:rsidRPr="005F11D9">
        <w:rPr>
          <w:color w:val="000000"/>
        </w:rPr>
        <w:t>dėl Kelmės rajono savivaldybės neformaliojo suaugusiųjų švietimo ir tęstinio mokymosi 2016 metų veiksmų plano patvirtinimo; </w:t>
      </w:r>
    </w:p>
    <w:p w:rsidR="005004B7" w:rsidRPr="005F11D9" w:rsidRDefault="005004B7" w:rsidP="00B00C99">
      <w:pPr>
        <w:pStyle w:val="Sraopastraipa"/>
        <w:numPr>
          <w:ilvl w:val="0"/>
          <w:numId w:val="2"/>
        </w:numPr>
        <w:ind w:left="851" w:hanging="284"/>
        <w:jc w:val="both"/>
      </w:pPr>
      <w:r w:rsidRPr="005F11D9">
        <w:rPr>
          <w:color w:val="000000"/>
        </w:rPr>
        <w:t>dėl pritarimo Melioracijos statinių naudotojų asociacijos projektams „Melioracijos statinių naudotojų asociacijų nariams priklausančių ir valstybinių melioracijos sistemų rekonstrukcija“; </w:t>
      </w:r>
    </w:p>
    <w:p w:rsidR="005004B7" w:rsidRPr="005F11D9" w:rsidRDefault="005004B7" w:rsidP="00B00C99">
      <w:pPr>
        <w:pStyle w:val="Sraopastraipa"/>
        <w:numPr>
          <w:ilvl w:val="0"/>
          <w:numId w:val="2"/>
        </w:numPr>
        <w:ind w:left="851" w:hanging="284"/>
        <w:jc w:val="both"/>
      </w:pPr>
      <w:r w:rsidRPr="005F11D9">
        <w:rPr>
          <w:color w:val="000000"/>
        </w:rPr>
        <w:t>dėl Mokinių nemokamo maitinimo organizavimo Kelmės rajono ugdymo įstaigose tvarkos aprašo pakeitimo; </w:t>
      </w:r>
    </w:p>
    <w:p w:rsidR="005004B7" w:rsidRPr="005F11D9" w:rsidRDefault="005004B7" w:rsidP="00B00C99">
      <w:pPr>
        <w:pStyle w:val="Sraopastraipa"/>
        <w:numPr>
          <w:ilvl w:val="0"/>
          <w:numId w:val="2"/>
        </w:numPr>
        <w:ind w:left="851" w:hanging="284"/>
        <w:jc w:val="both"/>
      </w:pPr>
      <w:r w:rsidRPr="005F11D9">
        <w:rPr>
          <w:color w:val="000000"/>
        </w:rPr>
        <w:t>dėl Mokinių aprūpinimo mokinio reikmenimis tvarkos aprašo pakeitimo; </w:t>
      </w:r>
    </w:p>
    <w:p w:rsidR="005004B7" w:rsidRPr="005F11D9" w:rsidRDefault="005004B7" w:rsidP="00B00C99">
      <w:pPr>
        <w:pStyle w:val="Sraopastraipa"/>
        <w:numPr>
          <w:ilvl w:val="0"/>
          <w:numId w:val="2"/>
        </w:numPr>
        <w:ind w:left="851" w:hanging="284"/>
        <w:jc w:val="both"/>
      </w:pPr>
      <w:r w:rsidRPr="005F11D9">
        <w:rPr>
          <w:color w:val="000000"/>
        </w:rPr>
        <w:t>dėl Kelmės rajono savivaldybės atliekų priėmimo punktų tvarkymo įkainio nustatymo; </w:t>
      </w:r>
    </w:p>
    <w:p w:rsidR="005004B7" w:rsidRPr="005F11D9" w:rsidRDefault="005004B7" w:rsidP="00B00C99">
      <w:pPr>
        <w:pStyle w:val="Sraopastraipa"/>
        <w:numPr>
          <w:ilvl w:val="0"/>
          <w:numId w:val="2"/>
        </w:numPr>
        <w:ind w:left="851" w:hanging="284"/>
        <w:jc w:val="both"/>
      </w:pPr>
      <w:r w:rsidRPr="005F11D9">
        <w:rPr>
          <w:color w:val="000000"/>
        </w:rPr>
        <w:t>dėl pritarimo įgyvendinti projektą „Komunalinių atliekų rūšiuojamojo surinkimo infrastruktūros plėtra Šiaulių regione“; </w:t>
      </w:r>
    </w:p>
    <w:p w:rsidR="005004B7" w:rsidRPr="005F11D9" w:rsidRDefault="005004B7" w:rsidP="00B00C99">
      <w:pPr>
        <w:pStyle w:val="Sraopastraipa"/>
        <w:numPr>
          <w:ilvl w:val="0"/>
          <w:numId w:val="2"/>
        </w:numPr>
        <w:ind w:left="851" w:hanging="284"/>
        <w:jc w:val="both"/>
      </w:pPr>
      <w:r w:rsidRPr="005F11D9">
        <w:rPr>
          <w:color w:val="000000"/>
        </w:rPr>
        <w:lastRenderedPageBreak/>
        <w:t>dėl Algirdo Lipeikos vardo suteikimo Kelmės meno mokyklai; </w:t>
      </w:r>
    </w:p>
    <w:p w:rsidR="005004B7" w:rsidRPr="005F11D9" w:rsidRDefault="005004B7" w:rsidP="00B00C99">
      <w:pPr>
        <w:pStyle w:val="Sraopastraipa"/>
        <w:numPr>
          <w:ilvl w:val="0"/>
          <w:numId w:val="2"/>
        </w:numPr>
        <w:ind w:left="851" w:hanging="284"/>
        <w:jc w:val="both"/>
      </w:pPr>
      <w:r w:rsidRPr="005F11D9">
        <w:rPr>
          <w:color w:val="000000"/>
        </w:rPr>
        <w:t>dėl Žygimanto Liauksmino vardo suteikimo Kelmės rajono Kražių gimnazijai; </w:t>
      </w:r>
    </w:p>
    <w:p w:rsidR="005004B7" w:rsidRPr="005F11D9" w:rsidRDefault="005004B7" w:rsidP="00B00C99">
      <w:pPr>
        <w:pStyle w:val="Sraopastraipa"/>
        <w:numPr>
          <w:ilvl w:val="0"/>
          <w:numId w:val="2"/>
        </w:numPr>
        <w:ind w:left="851" w:hanging="284"/>
        <w:jc w:val="both"/>
      </w:pPr>
      <w:r w:rsidRPr="005F11D9">
        <w:rPr>
          <w:color w:val="000000"/>
        </w:rPr>
        <w:t>dėl Kelmės rajono savivaldybės kaimiškųjų seniūnijų vandens gerinimo ir tiekimo, nuotekų tvarkymo prioritetinių darbų sąrašo patvirtinimo; </w:t>
      </w:r>
    </w:p>
    <w:p w:rsidR="005004B7" w:rsidRPr="005F11D9" w:rsidRDefault="005004B7" w:rsidP="00B00C99">
      <w:pPr>
        <w:pStyle w:val="Sraopastraipa"/>
        <w:numPr>
          <w:ilvl w:val="0"/>
          <w:numId w:val="2"/>
        </w:numPr>
        <w:ind w:left="851" w:hanging="284"/>
        <w:jc w:val="both"/>
      </w:pPr>
      <w:r w:rsidRPr="005F11D9">
        <w:rPr>
          <w:color w:val="000000"/>
        </w:rPr>
        <w:t>dėl pritarimo įgyvendinti projektą „Savivaldybes jungiančios turizmo informacinės infrastruktūros plėtra Šiaulių regione“; </w:t>
      </w:r>
    </w:p>
    <w:p w:rsidR="005004B7" w:rsidRPr="005F11D9" w:rsidRDefault="005004B7" w:rsidP="00B00C99">
      <w:pPr>
        <w:pStyle w:val="Sraopastraipa"/>
        <w:numPr>
          <w:ilvl w:val="0"/>
          <w:numId w:val="2"/>
        </w:numPr>
        <w:ind w:left="851" w:hanging="284"/>
        <w:jc w:val="both"/>
      </w:pPr>
      <w:r w:rsidRPr="005F11D9">
        <w:rPr>
          <w:color w:val="000000"/>
        </w:rPr>
        <w:t>dėl pritarimo įgyvendinti projektą „Bendruomeninės infrastruktūros gerinimas Tytuvėnų mieste“;</w:t>
      </w:r>
    </w:p>
    <w:p w:rsidR="005004B7" w:rsidRPr="005F11D9" w:rsidRDefault="005004B7" w:rsidP="00B00C99">
      <w:pPr>
        <w:pStyle w:val="Sraopastraipa"/>
        <w:numPr>
          <w:ilvl w:val="0"/>
          <w:numId w:val="2"/>
        </w:numPr>
        <w:ind w:left="851" w:hanging="284"/>
        <w:jc w:val="both"/>
      </w:pPr>
      <w:r w:rsidRPr="005F11D9">
        <w:rPr>
          <w:color w:val="000000"/>
        </w:rPr>
        <w:t>dėl pritarimo įgyvendinti projektą „Užterštos rezervuarų parko teritorijos Kelmės r. sav. Tytuvėnų m. Stoties g. sutvarkymas“;  </w:t>
      </w:r>
    </w:p>
    <w:p w:rsidR="005004B7" w:rsidRPr="005F11D9" w:rsidRDefault="005004B7" w:rsidP="00B00C99">
      <w:pPr>
        <w:pStyle w:val="Sraopastraipa"/>
        <w:numPr>
          <w:ilvl w:val="0"/>
          <w:numId w:val="2"/>
        </w:numPr>
        <w:ind w:left="851" w:hanging="284"/>
        <w:jc w:val="both"/>
      </w:pPr>
      <w:r w:rsidRPr="005F11D9">
        <w:rPr>
          <w:color w:val="000000"/>
        </w:rPr>
        <w:t>dėl Vienkartinės vaiko gimimo išmokos Kelmės rajono savivaldybės gyventojams skyrimo tvarkos aprašo patvirtinimo; </w:t>
      </w:r>
    </w:p>
    <w:p w:rsidR="005004B7" w:rsidRPr="005F11D9" w:rsidRDefault="005004B7" w:rsidP="00B00C99">
      <w:pPr>
        <w:pStyle w:val="Sraopastraipa"/>
        <w:numPr>
          <w:ilvl w:val="0"/>
          <w:numId w:val="2"/>
        </w:numPr>
        <w:ind w:left="851" w:hanging="284"/>
        <w:jc w:val="both"/>
      </w:pPr>
      <w:r w:rsidRPr="005F11D9">
        <w:rPr>
          <w:color w:val="000000"/>
        </w:rPr>
        <w:t>dėl automobilių stovėjimo vietų skaičiaus Kelmės miesto centrinėje dalyje; </w:t>
      </w:r>
    </w:p>
    <w:p w:rsidR="005004B7" w:rsidRPr="005F11D9" w:rsidRDefault="005004B7" w:rsidP="00B00C99">
      <w:pPr>
        <w:pStyle w:val="Sraopastraipa"/>
        <w:numPr>
          <w:ilvl w:val="0"/>
          <w:numId w:val="2"/>
        </w:numPr>
        <w:ind w:left="851" w:hanging="284"/>
        <w:jc w:val="both"/>
      </w:pPr>
      <w:r w:rsidRPr="005F11D9">
        <w:rPr>
          <w:color w:val="000000"/>
        </w:rPr>
        <w:t>dėl Kelmės rajono savivaldybės socialinio būsto fondo plėtros 2016–2020 metais programos tvirtinimo;</w:t>
      </w:r>
    </w:p>
    <w:p w:rsidR="005004B7" w:rsidRPr="005F11D9" w:rsidRDefault="005004B7" w:rsidP="00B00C99">
      <w:pPr>
        <w:pStyle w:val="Sraopastraipa"/>
        <w:numPr>
          <w:ilvl w:val="0"/>
          <w:numId w:val="2"/>
        </w:numPr>
        <w:ind w:left="851" w:hanging="284"/>
        <w:jc w:val="both"/>
      </w:pPr>
      <w:r w:rsidRPr="005F11D9">
        <w:rPr>
          <w:color w:val="000000"/>
        </w:rPr>
        <w:t>dėl pritarimo įgyvendinti projektą „Liolių socialinės globos namų infrastruktūros plėtra“; </w:t>
      </w:r>
    </w:p>
    <w:p w:rsidR="005004B7" w:rsidRPr="005F11D9" w:rsidRDefault="005004B7" w:rsidP="00B00C99">
      <w:pPr>
        <w:pStyle w:val="Sraopastraipa"/>
        <w:numPr>
          <w:ilvl w:val="0"/>
          <w:numId w:val="2"/>
        </w:numPr>
        <w:ind w:left="851" w:hanging="284"/>
        <w:jc w:val="both"/>
      </w:pPr>
      <w:r w:rsidRPr="005F11D9">
        <w:rPr>
          <w:color w:val="000000"/>
        </w:rPr>
        <w:t>dėl pritarimo įgyvendinti projektą „Kompleksinės paslaugos šeimai Kelmės rajone“; </w:t>
      </w:r>
    </w:p>
    <w:p w:rsidR="005004B7" w:rsidRPr="005F11D9" w:rsidRDefault="005004B7" w:rsidP="00B00C99">
      <w:pPr>
        <w:pStyle w:val="Sraopastraipa"/>
        <w:numPr>
          <w:ilvl w:val="0"/>
          <w:numId w:val="2"/>
        </w:numPr>
        <w:ind w:left="851" w:hanging="284"/>
        <w:jc w:val="both"/>
      </w:pPr>
      <w:r w:rsidRPr="005F11D9">
        <w:rPr>
          <w:color w:val="000000"/>
        </w:rPr>
        <w:t>dėl Kelmės rajono 2016–2025 metų kūno kultūros ir sporto strategijos patvirtinimo; </w:t>
      </w:r>
    </w:p>
    <w:p w:rsidR="005004B7" w:rsidRPr="005F11D9" w:rsidRDefault="005004B7" w:rsidP="00B00C99">
      <w:pPr>
        <w:pStyle w:val="Sraopastraipa"/>
        <w:numPr>
          <w:ilvl w:val="0"/>
          <w:numId w:val="2"/>
        </w:numPr>
        <w:ind w:left="851" w:hanging="284"/>
        <w:jc w:val="both"/>
      </w:pPr>
      <w:r w:rsidRPr="005F11D9">
        <w:rPr>
          <w:color w:val="000000"/>
        </w:rPr>
        <w:t>dėl pritarimo įgyvendinti projektą „Kelmės miesto Vytauto Didžiojo gatvės pėsčiųjų ir pėsčiųjų–dviračių takų sutvarkymas (I etapas)“; </w:t>
      </w:r>
    </w:p>
    <w:p w:rsidR="005004B7" w:rsidRPr="005F11D9" w:rsidRDefault="005004B7" w:rsidP="00B00C99">
      <w:pPr>
        <w:pStyle w:val="Sraopastraipa"/>
        <w:numPr>
          <w:ilvl w:val="0"/>
          <w:numId w:val="2"/>
        </w:numPr>
        <w:ind w:left="851" w:hanging="284"/>
        <w:jc w:val="both"/>
      </w:pPr>
      <w:r w:rsidRPr="005F11D9">
        <w:rPr>
          <w:color w:val="000000"/>
        </w:rPr>
        <w:t>dėl pritarimo pasirašyti jungtinės veiklos sutartį, vykdant projektą „Mokyklų aprūpinimas gamtos ir technologinių mokslų priemonėmis“; </w:t>
      </w:r>
    </w:p>
    <w:p w:rsidR="005004B7" w:rsidRPr="005F11D9" w:rsidRDefault="005004B7" w:rsidP="00B00C99">
      <w:pPr>
        <w:pStyle w:val="Sraopastraipa"/>
        <w:numPr>
          <w:ilvl w:val="0"/>
          <w:numId w:val="2"/>
        </w:numPr>
        <w:ind w:left="851" w:hanging="284"/>
        <w:jc w:val="both"/>
      </w:pPr>
      <w:r w:rsidRPr="005F11D9">
        <w:rPr>
          <w:color w:val="000000"/>
        </w:rPr>
        <w:t>dėl leidimo neformaliojo vaikų švietimo programos teikėjams nemokamai naudotis patalpomis;  </w:t>
      </w:r>
    </w:p>
    <w:p w:rsidR="005004B7" w:rsidRPr="005F11D9" w:rsidRDefault="005004B7" w:rsidP="00B00C99">
      <w:pPr>
        <w:pStyle w:val="Sraopastraipa"/>
        <w:numPr>
          <w:ilvl w:val="0"/>
          <w:numId w:val="2"/>
        </w:numPr>
        <w:ind w:left="851" w:hanging="284"/>
        <w:jc w:val="both"/>
      </w:pPr>
      <w:r w:rsidRPr="005F11D9">
        <w:rPr>
          <w:color w:val="000000"/>
        </w:rPr>
        <w:t>dėl Triukšmo prevencijos Kelmės rajono savivaldybės viešosiose vietose taisyklių pakeitimo; </w:t>
      </w:r>
    </w:p>
    <w:p w:rsidR="005004B7" w:rsidRPr="005F11D9" w:rsidRDefault="005004B7" w:rsidP="00B00C99">
      <w:pPr>
        <w:pStyle w:val="Sraopastraipa"/>
        <w:numPr>
          <w:ilvl w:val="0"/>
          <w:numId w:val="2"/>
        </w:numPr>
        <w:ind w:left="851" w:hanging="284"/>
        <w:jc w:val="both"/>
      </w:pPr>
      <w:r w:rsidRPr="005F11D9">
        <w:rPr>
          <w:color w:val="000000"/>
        </w:rPr>
        <w:t>dėl Kelmės rajono savivaldybės miestų ir kitų gyvenamųjų vietovių tvarkymo ir švaros taisyklių patvirtinimo; </w:t>
      </w:r>
    </w:p>
    <w:p w:rsidR="005004B7" w:rsidRPr="005F11D9" w:rsidRDefault="005004B7" w:rsidP="00B00C99">
      <w:pPr>
        <w:pStyle w:val="Sraopastraipa"/>
        <w:numPr>
          <w:ilvl w:val="0"/>
          <w:numId w:val="2"/>
        </w:numPr>
        <w:ind w:left="851" w:hanging="284"/>
        <w:jc w:val="both"/>
      </w:pPr>
      <w:r w:rsidRPr="005F11D9">
        <w:rPr>
          <w:color w:val="000000"/>
        </w:rPr>
        <w:t>dėl Integralios pagalbos asmenims namuose paslaugų organizavimo ir teikimo tvarkos aprašo ir kainos patvirtinimo. </w:t>
      </w:r>
    </w:p>
    <w:p w:rsidR="005004B7" w:rsidRDefault="00532AC2" w:rsidP="00AD2CFE">
      <w:pPr>
        <w:pStyle w:val="Pagrindiniotekstotrauka2"/>
        <w:spacing w:after="0" w:line="240" w:lineRule="auto"/>
        <w:ind w:left="0" w:firstLine="425"/>
        <w:jc w:val="center"/>
        <w:rPr>
          <w:szCs w:val="24"/>
          <w:lang w:eastAsia="lt-LT"/>
        </w:rPr>
      </w:pPr>
      <w:r>
        <w:rPr>
          <w:noProof/>
          <w:szCs w:val="24"/>
          <w:lang w:eastAsia="lt-LT"/>
        </w:rPr>
        <w:drawing>
          <wp:inline distT="0" distB="0" distL="0" distR="0">
            <wp:extent cx="5184140" cy="3180522"/>
            <wp:effectExtent l="0" t="0" r="0" b="1270"/>
            <wp:docPr id="1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94963" cy="3187162"/>
                    </a:xfrm>
                    <a:prstGeom prst="rect">
                      <a:avLst/>
                    </a:prstGeom>
                    <a:noFill/>
                    <a:ln>
                      <a:noFill/>
                    </a:ln>
                  </pic:spPr>
                </pic:pic>
              </a:graphicData>
            </a:graphic>
          </wp:inline>
        </w:drawing>
      </w:r>
    </w:p>
    <w:p w:rsidR="00380F62" w:rsidRDefault="00380F62" w:rsidP="00AD2CFE">
      <w:pPr>
        <w:pStyle w:val="Pagrindiniotekstotrauka2"/>
        <w:spacing w:after="0" w:line="240" w:lineRule="auto"/>
        <w:ind w:left="0" w:firstLine="425"/>
        <w:jc w:val="center"/>
        <w:rPr>
          <w:i/>
          <w:szCs w:val="24"/>
          <w:lang w:eastAsia="lt-LT"/>
        </w:rPr>
      </w:pPr>
    </w:p>
    <w:p w:rsidR="005004B7" w:rsidRDefault="005004B7" w:rsidP="00AD2CFE">
      <w:pPr>
        <w:pStyle w:val="Pagrindiniotekstotrauka2"/>
        <w:spacing w:after="0" w:line="240" w:lineRule="auto"/>
        <w:ind w:left="0" w:firstLine="425"/>
        <w:jc w:val="center"/>
        <w:rPr>
          <w:szCs w:val="24"/>
          <w:lang w:eastAsia="lt-LT"/>
        </w:rPr>
      </w:pPr>
      <w:r w:rsidRPr="005F11D9">
        <w:rPr>
          <w:i/>
          <w:szCs w:val="24"/>
          <w:lang w:eastAsia="lt-LT"/>
        </w:rPr>
        <w:t>Savivaldybės tarybos nariai viename iš 2016 metais vykusių posėdžių</w:t>
      </w:r>
      <w:r>
        <w:rPr>
          <w:szCs w:val="24"/>
          <w:lang w:eastAsia="lt-LT"/>
        </w:rPr>
        <w:t>.</w:t>
      </w:r>
      <w:r w:rsidRPr="005F11D9">
        <w:rPr>
          <w:szCs w:val="24"/>
          <w:lang w:eastAsia="lt-LT"/>
        </w:rPr>
        <w:t xml:space="preserve"> </w:t>
      </w:r>
    </w:p>
    <w:p w:rsidR="00B00BA4" w:rsidRDefault="005004B7" w:rsidP="00B00C99">
      <w:pPr>
        <w:ind w:firstLine="567"/>
        <w:jc w:val="both"/>
        <w:rPr>
          <w:b/>
        </w:rPr>
      </w:pPr>
      <w:r>
        <w:rPr>
          <w:lang w:eastAsia="lt-LT"/>
        </w:rPr>
        <w:lastRenderedPageBreak/>
        <w:t>2016</w:t>
      </w:r>
      <w:r w:rsidRPr="0076186A">
        <w:rPr>
          <w:lang w:eastAsia="lt-LT"/>
        </w:rPr>
        <w:t xml:space="preserve"> m. sausio </w:t>
      </w:r>
      <w:r>
        <w:rPr>
          <w:lang w:eastAsia="lt-LT"/>
        </w:rPr>
        <w:t>ir balandžio mėnesiais</w:t>
      </w:r>
      <w:r w:rsidRPr="0076186A">
        <w:rPr>
          <w:lang w:eastAsia="lt-LT"/>
        </w:rPr>
        <w:t xml:space="preserve"> vyko susitikimai su rajono gyventojais visose seniūnijose. Susitikimuose dalyvavo </w:t>
      </w:r>
      <w:r>
        <w:rPr>
          <w:lang w:eastAsia="lt-LT"/>
        </w:rPr>
        <w:t xml:space="preserve">Savivaldybės </w:t>
      </w:r>
      <w:r w:rsidRPr="0076186A">
        <w:rPr>
          <w:lang w:eastAsia="lt-LT"/>
        </w:rPr>
        <w:t xml:space="preserve">meras Vaclovas Andrulis, mero pavaduotojas Izidorius Šimkus, </w:t>
      </w:r>
      <w:r>
        <w:rPr>
          <w:lang w:eastAsia="lt-LT"/>
        </w:rPr>
        <w:t>T</w:t>
      </w:r>
      <w:r w:rsidRPr="0076186A">
        <w:rPr>
          <w:lang w:eastAsia="lt-LT"/>
        </w:rPr>
        <w:t xml:space="preserve">arybos nariai: </w:t>
      </w:r>
      <w:r>
        <w:rPr>
          <w:lang w:eastAsia="lt-LT"/>
        </w:rPr>
        <w:t>Dalia Balčiūnienė (1</w:t>
      </w:r>
      <w:r w:rsidRPr="0076186A">
        <w:rPr>
          <w:lang w:eastAsia="lt-LT"/>
        </w:rPr>
        <w:t xml:space="preserve">), </w:t>
      </w:r>
      <w:r w:rsidRPr="0076186A">
        <w:t>Kristina Balsienė (</w:t>
      </w:r>
      <w:r>
        <w:t>3</w:t>
      </w:r>
      <w:r w:rsidRPr="0076186A">
        <w:t xml:space="preserve">), </w:t>
      </w:r>
      <w:r>
        <w:t>Stanislovas Baltrušaitis (2), Ramūnas Baranauskas (6</w:t>
      </w:r>
      <w:r w:rsidRPr="0076186A">
        <w:t>), Vytautas Barkauskas (</w:t>
      </w:r>
      <w:r>
        <w:t>16</w:t>
      </w:r>
      <w:r w:rsidRPr="0076186A">
        <w:t>), Rimas Bertašius (</w:t>
      </w:r>
      <w:r>
        <w:t>7</w:t>
      </w:r>
      <w:r w:rsidRPr="0076186A">
        <w:t xml:space="preserve">), </w:t>
      </w:r>
      <w:r>
        <w:t xml:space="preserve">Kęstutis Bilius (3), </w:t>
      </w:r>
      <w:r w:rsidRPr="0076186A">
        <w:t>Albertas Brazas (</w:t>
      </w:r>
      <w:r>
        <w:t>14</w:t>
      </w:r>
      <w:r w:rsidRPr="0076186A">
        <w:t>), Romas Docius (3), Ona Granickienė (</w:t>
      </w:r>
      <w:r>
        <w:t>3</w:t>
      </w:r>
      <w:r w:rsidRPr="0076186A">
        <w:t>), Emilija Kvietkuvienė (</w:t>
      </w:r>
      <w:r>
        <w:t>2</w:t>
      </w:r>
      <w:r w:rsidRPr="0076186A">
        <w:t>), Zenonas Mačernius (</w:t>
      </w:r>
      <w:r>
        <w:t>20</w:t>
      </w:r>
      <w:r w:rsidRPr="0076186A">
        <w:t>), Vincas Metrikis (</w:t>
      </w:r>
      <w:r>
        <w:t>14</w:t>
      </w:r>
      <w:r w:rsidRPr="0076186A">
        <w:t xml:space="preserve">), </w:t>
      </w:r>
      <w:r>
        <w:t xml:space="preserve">Saulius Mockus (2), </w:t>
      </w:r>
      <w:r w:rsidRPr="0076186A">
        <w:t>Rimantas Motuzas (</w:t>
      </w:r>
      <w:r>
        <w:t>20</w:t>
      </w:r>
      <w:r w:rsidRPr="0076186A">
        <w:t>), Petras Račkauskas (</w:t>
      </w:r>
      <w:r>
        <w:t>7</w:t>
      </w:r>
      <w:r w:rsidRPr="0076186A">
        <w:t>), Egidijus Ūksas (</w:t>
      </w:r>
      <w:r>
        <w:t>5</w:t>
      </w:r>
      <w:r w:rsidRPr="0076186A">
        <w:t>).</w:t>
      </w:r>
    </w:p>
    <w:p w:rsidR="00946AD5" w:rsidRDefault="00946AD5" w:rsidP="00B00C99">
      <w:pPr>
        <w:jc w:val="center"/>
        <w:rPr>
          <w:b/>
        </w:rPr>
      </w:pPr>
    </w:p>
    <w:p w:rsidR="005004B7" w:rsidRDefault="005004B7" w:rsidP="00380F62">
      <w:pPr>
        <w:spacing w:after="0"/>
        <w:jc w:val="center"/>
        <w:rPr>
          <w:b/>
        </w:rPr>
      </w:pPr>
      <w:r w:rsidRPr="008F7B25">
        <w:rPr>
          <w:b/>
        </w:rPr>
        <w:t xml:space="preserve">RAJONO  </w:t>
      </w:r>
      <w:r>
        <w:rPr>
          <w:b/>
        </w:rPr>
        <w:t xml:space="preserve">SAVIVALDYBĖS </w:t>
      </w:r>
      <w:r w:rsidRPr="008F7B25">
        <w:rPr>
          <w:b/>
        </w:rPr>
        <w:t>TARYBOS SPRENDIMŲ</w:t>
      </w:r>
      <w:r>
        <w:rPr>
          <w:b/>
        </w:rPr>
        <w:t xml:space="preserve"> PROJEKTŲ</w:t>
      </w:r>
      <w:r w:rsidRPr="008F7B25">
        <w:rPr>
          <w:b/>
        </w:rPr>
        <w:t xml:space="preserve">, </w:t>
      </w:r>
    </w:p>
    <w:p w:rsidR="005004B7" w:rsidRPr="008F7B25" w:rsidRDefault="005004B7" w:rsidP="00380F62">
      <w:pPr>
        <w:spacing w:after="0"/>
        <w:jc w:val="center"/>
        <w:rPr>
          <w:b/>
        </w:rPr>
      </w:pPr>
      <w:r>
        <w:rPr>
          <w:b/>
        </w:rPr>
        <w:t>SVARSTYTŲ</w:t>
      </w:r>
      <w:r w:rsidRPr="008F7B25">
        <w:rPr>
          <w:b/>
        </w:rPr>
        <w:t xml:space="preserve"> 20</w:t>
      </w:r>
      <w:r>
        <w:rPr>
          <w:b/>
        </w:rPr>
        <w:t>16</w:t>
      </w:r>
      <w:r w:rsidRPr="008F7B25">
        <w:rPr>
          <w:b/>
        </w:rPr>
        <w:t xml:space="preserve"> METAIS</w:t>
      </w:r>
      <w:r>
        <w:rPr>
          <w:b/>
        </w:rPr>
        <w:t>,</w:t>
      </w:r>
      <w:r w:rsidRPr="008F7B25">
        <w:rPr>
          <w:b/>
        </w:rPr>
        <w:t xml:space="preserve"> ANALIZĖ</w:t>
      </w:r>
      <w:r>
        <w:rPr>
          <w:b/>
        </w:rPr>
        <w:t xml:space="preserve"> PAGAL SVARSTYTŲ KLAUSIMŲ TEMAS</w:t>
      </w:r>
    </w:p>
    <w:p w:rsidR="00B00BA4" w:rsidRDefault="00B00BA4" w:rsidP="00215731">
      <w:pPr>
        <w:ind w:firstLine="1247"/>
      </w:pPr>
    </w:p>
    <w:p w:rsidR="005004B7" w:rsidRDefault="005004B7" w:rsidP="00B00C99">
      <w:pPr>
        <w:ind w:firstLine="567"/>
      </w:pPr>
      <w:r>
        <w:t>Svarstyti 437  klausimai,  priimta 420 sprendimų.</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2119"/>
        <w:gridCol w:w="1867"/>
      </w:tblGrid>
      <w:tr w:rsidR="005004B7" w:rsidTr="00CF036E">
        <w:tc>
          <w:tcPr>
            <w:tcW w:w="5868" w:type="dxa"/>
          </w:tcPr>
          <w:p w:rsidR="005004B7" w:rsidRDefault="005004B7" w:rsidP="00B00C99">
            <w:pPr>
              <w:spacing w:after="0"/>
              <w:jc w:val="center"/>
              <w:rPr>
                <w:b/>
              </w:rPr>
            </w:pPr>
          </w:p>
          <w:p w:rsidR="005004B7" w:rsidRPr="00B12672" w:rsidRDefault="005004B7" w:rsidP="00B00C99">
            <w:pPr>
              <w:spacing w:after="0"/>
              <w:jc w:val="center"/>
              <w:rPr>
                <w:b/>
              </w:rPr>
            </w:pPr>
            <w:r w:rsidRPr="00B12672">
              <w:rPr>
                <w:b/>
              </w:rPr>
              <w:t>Svarstytų  klausimų temos</w:t>
            </w:r>
          </w:p>
        </w:tc>
        <w:tc>
          <w:tcPr>
            <w:tcW w:w="2119" w:type="dxa"/>
          </w:tcPr>
          <w:p w:rsidR="005004B7" w:rsidRPr="00B12672" w:rsidRDefault="005004B7" w:rsidP="00B00C99">
            <w:pPr>
              <w:spacing w:after="0"/>
              <w:jc w:val="center"/>
              <w:rPr>
                <w:b/>
              </w:rPr>
            </w:pPr>
            <w:r w:rsidRPr="00B12672">
              <w:rPr>
                <w:b/>
              </w:rPr>
              <w:t>Priimtų sprendimų</w:t>
            </w:r>
          </w:p>
          <w:p w:rsidR="005004B7" w:rsidRPr="00B12672" w:rsidRDefault="005004B7" w:rsidP="00B00C99">
            <w:pPr>
              <w:spacing w:after="0"/>
              <w:jc w:val="center"/>
              <w:rPr>
                <w:b/>
              </w:rPr>
            </w:pPr>
            <w:r w:rsidRPr="00B12672">
              <w:rPr>
                <w:b/>
              </w:rPr>
              <w:t>skaičius</w:t>
            </w:r>
          </w:p>
        </w:tc>
        <w:tc>
          <w:tcPr>
            <w:tcW w:w="1867" w:type="dxa"/>
          </w:tcPr>
          <w:p w:rsidR="005004B7" w:rsidRPr="00B12672" w:rsidRDefault="005004B7" w:rsidP="00B00C99">
            <w:pPr>
              <w:spacing w:after="0"/>
              <w:jc w:val="center"/>
              <w:rPr>
                <w:b/>
              </w:rPr>
            </w:pPr>
            <w:r w:rsidRPr="00B12672">
              <w:rPr>
                <w:b/>
              </w:rPr>
              <w:t>Procentas nuo  bendro  skaičiaus</w:t>
            </w:r>
          </w:p>
        </w:tc>
      </w:tr>
      <w:tr w:rsidR="005004B7" w:rsidTr="0076186A">
        <w:tc>
          <w:tcPr>
            <w:tcW w:w="5868" w:type="dxa"/>
          </w:tcPr>
          <w:p w:rsidR="005004B7" w:rsidRPr="00E13E7E" w:rsidRDefault="005004B7" w:rsidP="0076186A">
            <w:pPr>
              <w:rPr>
                <w:b/>
              </w:rPr>
            </w:pPr>
            <w:r w:rsidRPr="00E13E7E">
              <w:rPr>
                <w:b/>
              </w:rPr>
              <w:t xml:space="preserve">Biudžetas, finansai. </w:t>
            </w:r>
            <w:r w:rsidRPr="006A01EE">
              <w:t>Biudžeto</w:t>
            </w:r>
            <w:r>
              <w:t xml:space="preserve"> tvirtinimas, finansiniai  klausimai, lėšų skyrimas, jų  paskirties  keitimas, paskolos, programų  lėšos.</w:t>
            </w:r>
          </w:p>
        </w:tc>
        <w:tc>
          <w:tcPr>
            <w:tcW w:w="2119" w:type="dxa"/>
            <w:vAlign w:val="center"/>
          </w:tcPr>
          <w:p w:rsidR="005004B7" w:rsidRPr="00954312" w:rsidRDefault="005004B7" w:rsidP="0076186A">
            <w:pPr>
              <w:jc w:val="center"/>
            </w:pPr>
            <w:r>
              <w:t>24</w:t>
            </w:r>
          </w:p>
        </w:tc>
        <w:tc>
          <w:tcPr>
            <w:tcW w:w="1867" w:type="dxa"/>
            <w:vAlign w:val="center"/>
          </w:tcPr>
          <w:p w:rsidR="005004B7" w:rsidRPr="00954312" w:rsidRDefault="005004B7" w:rsidP="0076186A">
            <w:pPr>
              <w:jc w:val="center"/>
            </w:pPr>
            <w:r>
              <w:t>5,49</w:t>
            </w:r>
          </w:p>
        </w:tc>
      </w:tr>
      <w:tr w:rsidR="005004B7" w:rsidTr="0076186A">
        <w:tc>
          <w:tcPr>
            <w:tcW w:w="5868" w:type="dxa"/>
          </w:tcPr>
          <w:p w:rsidR="005004B7" w:rsidRPr="00E13E7E" w:rsidRDefault="005004B7" w:rsidP="0076186A">
            <w:pPr>
              <w:rPr>
                <w:b/>
              </w:rPr>
            </w:pPr>
            <w:r w:rsidRPr="00E13E7E">
              <w:rPr>
                <w:b/>
              </w:rPr>
              <w:t xml:space="preserve">Kraštotvarka. </w:t>
            </w:r>
            <w:r w:rsidRPr="006A01EE">
              <w:t>Detaliųjų</w:t>
            </w:r>
            <w:r w:rsidRPr="00954312">
              <w:t xml:space="preserve">  planų  tvirtinimas,  pritarimas  jų  rengimo programoms, statyba, projektavimas, pritarimas  projektams, investiciniai  projektai,</w:t>
            </w:r>
            <w:r w:rsidRPr="00E13E7E">
              <w:rPr>
                <w:b/>
              </w:rPr>
              <w:t xml:space="preserve"> </w:t>
            </w:r>
            <w:r w:rsidRPr="00954312">
              <w:t>detalieji</w:t>
            </w:r>
            <w:r>
              <w:t>, specialieji</w:t>
            </w:r>
            <w:r w:rsidRPr="00954312">
              <w:t xml:space="preserve">  planai, rajono  bendrasis</w:t>
            </w:r>
            <w:r w:rsidRPr="00E13E7E">
              <w:rPr>
                <w:b/>
              </w:rPr>
              <w:t xml:space="preserve">  </w:t>
            </w:r>
            <w:r w:rsidRPr="00954312">
              <w:t>planas, gatvių  pavadinimų  keitimas</w:t>
            </w:r>
            <w:r>
              <w:t>.</w:t>
            </w:r>
          </w:p>
        </w:tc>
        <w:tc>
          <w:tcPr>
            <w:tcW w:w="2119" w:type="dxa"/>
            <w:vAlign w:val="center"/>
          </w:tcPr>
          <w:p w:rsidR="005004B7" w:rsidRPr="00954312" w:rsidRDefault="005004B7" w:rsidP="0076186A">
            <w:pPr>
              <w:jc w:val="center"/>
            </w:pPr>
            <w:r>
              <w:t>21</w:t>
            </w:r>
          </w:p>
        </w:tc>
        <w:tc>
          <w:tcPr>
            <w:tcW w:w="1867" w:type="dxa"/>
            <w:vAlign w:val="center"/>
          </w:tcPr>
          <w:p w:rsidR="005004B7" w:rsidRPr="00954312" w:rsidRDefault="005004B7" w:rsidP="0076186A">
            <w:pPr>
              <w:jc w:val="center"/>
            </w:pPr>
            <w:r>
              <w:t>4,81</w:t>
            </w:r>
          </w:p>
        </w:tc>
      </w:tr>
      <w:tr w:rsidR="005004B7" w:rsidTr="0076186A">
        <w:tc>
          <w:tcPr>
            <w:tcW w:w="5868" w:type="dxa"/>
          </w:tcPr>
          <w:p w:rsidR="005004B7" w:rsidRPr="00954312" w:rsidRDefault="005004B7" w:rsidP="0076186A">
            <w:r w:rsidRPr="00E13E7E">
              <w:rPr>
                <w:b/>
              </w:rPr>
              <w:t xml:space="preserve">Turto  klausimai. </w:t>
            </w:r>
            <w:r w:rsidRPr="006A01EE">
              <w:t>Patalpų</w:t>
            </w:r>
            <w:r w:rsidRPr="00954312">
              <w:t>, transporto priemonių, įrenginių nuoma, turto  perdavimas, turto nusidėvėjimas,  pastatų  juridinis  įteisinimas</w:t>
            </w:r>
            <w:r>
              <w:t>, paskirties pakeitimas.</w:t>
            </w:r>
          </w:p>
        </w:tc>
        <w:tc>
          <w:tcPr>
            <w:tcW w:w="2119" w:type="dxa"/>
            <w:vAlign w:val="center"/>
          </w:tcPr>
          <w:p w:rsidR="005004B7" w:rsidRPr="00954312" w:rsidRDefault="005004B7" w:rsidP="0076186A">
            <w:pPr>
              <w:jc w:val="center"/>
            </w:pPr>
            <w:r>
              <w:t>53</w:t>
            </w:r>
          </w:p>
        </w:tc>
        <w:tc>
          <w:tcPr>
            <w:tcW w:w="1867" w:type="dxa"/>
            <w:vAlign w:val="center"/>
          </w:tcPr>
          <w:p w:rsidR="005004B7" w:rsidRPr="00954312" w:rsidRDefault="005004B7" w:rsidP="0076186A">
            <w:pPr>
              <w:jc w:val="center"/>
            </w:pPr>
            <w:r>
              <w:t>12,13</w:t>
            </w:r>
          </w:p>
        </w:tc>
      </w:tr>
      <w:tr w:rsidR="005004B7" w:rsidTr="0076186A">
        <w:tc>
          <w:tcPr>
            <w:tcW w:w="5868" w:type="dxa"/>
          </w:tcPr>
          <w:p w:rsidR="005004B7" w:rsidRPr="00954312" w:rsidRDefault="005004B7" w:rsidP="0076186A">
            <w:r w:rsidRPr="00E13E7E">
              <w:rPr>
                <w:b/>
              </w:rPr>
              <w:t xml:space="preserve">Nuostatai, tvarkos  aprašai,  taisyklės. </w:t>
            </w:r>
            <w:r w:rsidRPr="006A01EE">
              <w:t>Komitetų</w:t>
            </w:r>
            <w:r>
              <w:t>, darbo  grupių, komisijų, valdybų sudarymas, įstatų, nuostatų, reglamento, taisyklių, tvarkų  tvirtinimas.</w:t>
            </w:r>
          </w:p>
        </w:tc>
        <w:tc>
          <w:tcPr>
            <w:tcW w:w="2119" w:type="dxa"/>
            <w:vAlign w:val="center"/>
          </w:tcPr>
          <w:p w:rsidR="005004B7" w:rsidRPr="00954312" w:rsidRDefault="005004B7" w:rsidP="0076186A">
            <w:pPr>
              <w:jc w:val="center"/>
            </w:pPr>
            <w:r>
              <w:t>80</w:t>
            </w:r>
          </w:p>
        </w:tc>
        <w:tc>
          <w:tcPr>
            <w:tcW w:w="1867" w:type="dxa"/>
            <w:vAlign w:val="center"/>
          </w:tcPr>
          <w:p w:rsidR="005004B7" w:rsidRPr="00954312" w:rsidRDefault="005004B7" w:rsidP="0076186A">
            <w:pPr>
              <w:jc w:val="center"/>
            </w:pPr>
            <w:r>
              <w:t>18,31</w:t>
            </w:r>
          </w:p>
        </w:tc>
      </w:tr>
      <w:tr w:rsidR="005004B7" w:rsidTr="0076186A">
        <w:tc>
          <w:tcPr>
            <w:tcW w:w="5868" w:type="dxa"/>
          </w:tcPr>
          <w:p w:rsidR="005004B7" w:rsidRPr="00954312" w:rsidRDefault="005004B7" w:rsidP="0076186A">
            <w:r w:rsidRPr="00E13E7E">
              <w:rPr>
                <w:b/>
              </w:rPr>
              <w:t xml:space="preserve">Švietimas. </w:t>
            </w:r>
            <w:r w:rsidRPr="006A01EE">
              <w:t>Švietimas</w:t>
            </w:r>
            <w:r>
              <w:t>, kultūra, sportas.</w:t>
            </w:r>
          </w:p>
        </w:tc>
        <w:tc>
          <w:tcPr>
            <w:tcW w:w="2119" w:type="dxa"/>
            <w:vAlign w:val="center"/>
          </w:tcPr>
          <w:p w:rsidR="005004B7" w:rsidRPr="00954312" w:rsidRDefault="005004B7" w:rsidP="0076186A">
            <w:pPr>
              <w:jc w:val="center"/>
            </w:pPr>
            <w:r>
              <w:t>17</w:t>
            </w:r>
          </w:p>
        </w:tc>
        <w:tc>
          <w:tcPr>
            <w:tcW w:w="1867" w:type="dxa"/>
            <w:vAlign w:val="center"/>
          </w:tcPr>
          <w:p w:rsidR="005004B7" w:rsidRPr="00954312" w:rsidRDefault="005004B7" w:rsidP="0076186A">
            <w:pPr>
              <w:jc w:val="center"/>
            </w:pPr>
            <w:r>
              <w:t>3,89</w:t>
            </w:r>
          </w:p>
        </w:tc>
      </w:tr>
      <w:tr w:rsidR="005004B7" w:rsidTr="0076186A">
        <w:tc>
          <w:tcPr>
            <w:tcW w:w="5868" w:type="dxa"/>
          </w:tcPr>
          <w:p w:rsidR="005004B7" w:rsidRPr="00E13E7E" w:rsidRDefault="005004B7" w:rsidP="0076186A">
            <w:pPr>
              <w:rPr>
                <w:b/>
              </w:rPr>
            </w:pPr>
            <w:r>
              <w:rPr>
                <w:b/>
              </w:rPr>
              <w:t xml:space="preserve">Sveikata. </w:t>
            </w:r>
            <w:r w:rsidRPr="004D2187">
              <w:t>Sveikatos apsauga, socialiniai klausimai.</w:t>
            </w:r>
          </w:p>
        </w:tc>
        <w:tc>
          <w:tcPr>
            <w:tcW w:w="2119" w:type="dxa"/>
            <w:vAlign w:val="center"/>
          </w:tcPr>
          <w:p w:rsidR="005004B7" w:rsidRDefault="005004B7" w:rsidP="0076186A">
            <w:pPr>
              <w:jc w:val="center"/>
            </w:pPr>
            <w:r>
              <w:t>6</w:t>
            </w:r>
          </w:p>
        </w:tc>
        <w:tc>
          <w:tcPr>
            <w:tcW w:w="1867" w:type="dxa"/>
            <w:vAlign w:val="center"/>
          </w:tcPr>
          <w:p w:rsidR="005004B7" w:rsidRDefault="005004B7" w:rsidP="0076186A">
            <w:pPr>
              <w:jc w:val="center"/>
            </w:pPr>
            <w:r>
              <w:t>1,37</w:t>
            </w:r>
          </w:p>
        </w:tc>
      </w:tr>
      <w:tr w:rsidR="005004B7" w:rsidTr="0076186A">
        <w:tc>
          <w:tcPr>
            <w:tcW w:w="5868" w:type="dxa"/>
          </w:tcPr>
          <w:p w:rsidR="005004B7" w:rsidRPr="00954312" w:rsidRDefault="005004B7" w:rsidP="0076186A">
            <w:r w:rsidRPr="00E13E7E">
              <w:rPr>
                <w:b/>
              </w:rPr>
              <w:t xml:space="preserve">Mokesčių  lengvatos. </w:t>
            </w:r>
            <w:r w:rsidRPr="006A01EE">
              <w:t>Žemės</w:t>
            </w:r>
            <w:r>
              <w:t xml:space="preserve">  ir  žemės  nuomos   bei  kitų  mokesčių  lengvatų  suteikimas.</w:t>
            </w:r>
          </w:p>
        </w:tc>
        <w:tc>
          <w:tcPr>
            <w:tcW w:w="2119" w:type="dxa"/>
            <w:vAlign w:val="center"/>
          </w:tcPr>
          <w:p w:rsidR="005004B7" w:rsidRPr="00954312" w:rsidRDefault="005004B7" w:rsidP="0076186A">
            <w:pPr>
              <w:jc w:val="center"/>
            </w:pPr>
            <w:r>
              <w:t>35</w:t>
            </w:r>
          </w:p>
        </w:tc>
        <w:tc>
          <w:tcPr>
            <w:tcW w:w="1867" w:type="dxa"/>
            <w:vAlign w:val="center"/>
          </w:tcPr>
          <w:p w:rsidR="005004B7" w:rsidRPr="00954312" w:rsidRDefault="005004B7" w:rsidP="0076186A">
            <w:pPr>
              <w:jc w:val="center"/>
            </w:pPr>
            <w:r>
              <w:t>8,01</w:t>
            </w:r>
          </w:p>
        </w:tc>
      </w:tr>
      <w:tr w:rsidR="005004B7" w:rsidTr="0076186A">
        <w:tc>
          <w:tcPr>
            <w:tcW w:w="5868" w:type="dxa"/>
          </w:tcPr>
          <w:p w:rsidR="005004B7" w:rsidRPr="00954312" w:rsidRDefault="005004B7" w:rsidP="0076186A">
            <w:r w:rsidRPr="00E13E7E">
              <w:rPr>
                <w:b/>
              </w:rPr>
              <w:t xml:space="preserve">Pavedimai, įgaliojimai. </w:t>
            </w:r>
            <w:r w:rsidRPr="006A01EE">
              <w:t>Pavedimai</w:t>
            </w:r>
            <w:r>
              <w:t>, įgaliojimai  merui,  mero  pavaduotojui, administracijos  direktoriui  ir  kitiems  asmenims, pritarimas  pasirašyti  sutartis, atstovų delegavimas.</w:t>
            </w:r>
          </w:p>
        </w:tc>
        <w:tc>
          <w:tcPr>
            <w:tcW w:w="2119" w:type="dxa"/>
            <w:vAlign w:val="center"/>
          </w:tcPr>
          <w:p w:rsidR="005004B7" w:rsidRPr="00954312" w:rsidRDefault="005004B7" w:rsidP="0076186A">
            <w:pPr>
              <w:jc w:val="center"/>
            </w:pPr>
            <w:r>
              <w:t>21</w:t>
            </w:r>
          </w:p>
        </w:tc>
        <w:tc>
          <w:tcPr>
            <w:tcW w:w="1867" w:type="dxa"/>
            <w:vAlign w:val="center"/>
          </w:tcPr>
          <w:p w:rsidR="005004B7" w:rsidRPr="00954312" w:rsidRDefault="005004B7" w:rsidP="0076186A">
            <w:pPr>
              <w:jc w:val="center"/>
            </w:pPr>
            <w:r>
              <w:t>4,81</w:t>
            </w:r>
          </w:p>
        </w:tc>
      </w:tr>
      <w:tr w:rsidR="005004B7" w:rsidTr="0076186A">
        <w:tc>
          <w:tcPr>
            <w:tcW w:w="5868" w:type="dxa"/>
          </w:tcPr>
          <w:p w:rsidR="005004B7" w:rsidRPr="00954312" w:rsidRDefault="005004B7" w:rsidP="0076186A">
            <w:r w:rsidRPr="00E13E7E">
              <w:rPr>
                <w:b/>
              </w:rPr>
              <w:t xml:space="preserve">Programos, planai, pritarimas projektams.                                                                                                                                                                                                                                                                                                                                                                                                                                                                                                                                                                                                                                                                                                                                                                                                                                                                                                                                                                                                                                                                                                                                          </w:t>
            </w:r>
            <w:r>
              <w:t>Strateginio planavimo dokumentai, d</w:t>
            </w:r>
            <w:r w:rsidRPr="006A01EE">
              <w:t>arbo</w:t>
            </w:r>
            <w:r>
              <w:t xml:space="preserve">  planai, veiklos  programos, ataskaitos, pritarimas rengti projektus.</w:t>
            </w:r>
          </w:p>
        </w:tc>
        <w:tc>
          <w:tcPr>
            <w:tcW w:w="2119" w:type="dxa"/>
            <w:vAlign w:val="center"/>
          </w:tcPr>
          <w:p w:rsidR="005004B7" w:rsidRPr="00954312" w:rsidRDefault="005004B7" w:rsidP="0076186A">
            <w:pPr>
              <w:jc w:val="center"/>
            </w:pPr>
            <w:r>
              <w:t>113</w:t>
            </w:r>
          </w:p>
        </w:tc>
        <w:tc>
          <w:tcPr>
            <w:tcW w:w="1867" w:type="dxa"/>
            <w:vAlign w:val="center"/>
          </w:tcPr>
          <w:p w:rsidR="005004B7" w:rsidRPr="00954312" w:rsidRDefault="005004B7" w:rsidP="0076186A">
            <w:pPr>
              <w:jc w:val="center"/>
            </w:pPr>
            <w:r>
              <w:t>25,86</w:t>
            </w:r>
          </w:p>
        </w:tc>
      </w:tr>
      <w:tr w:rsidR="005004B7" w:rsidTr="0076186A">
        <w:tc>
          <w:tcPr>
            <w:tcW w:w="5868" w:type="dxa"/>
          </w:tcPr>
          <w:p w:rsidR="005004B7" w:rsidRPr="00954312" w:rsidRDefault="005004B7" w:rsidP="0076186A">
            <w:r w:rsidRPr="00E13E7E">
              <w:rPr>
                <w:b/>
              </w:rPr>
              <w:t xml:space="preserve">Paslaugų  įkainiai. </w:t>
            </w:r>
            <w:r w:rsidRPr="006A01EE">
              <w:t>Įmonių</w:t>
            </w:r>
            <w:r>
              <w:t>, įstaigų  paslaugų   teikimas  gyventojams, įkainių  tvirtinimas.</w:t>
            </w:r>
          </w:p>
        </w:tc>
        <w:tc>
          <w:tcPr>
            <w:tcW w:w="2119" w:type="dxa"/>
            <w:vAlign w:val="center"/>
          </w:tcPr>
          <w:p w:rsidR="005004B7" w:rsidRPr="00954312" w:rsidRDefault="005004B7" w:rsidP="003C7566">
            <w:pPr>
              <w:jc w:val="center"/>
            </w:pPr>
            <w:r>
              <w:t>24</w:t>
            </w:r>
          </w:p>
        </w:tc>
        <w:tc>
          <w:tcPr>
            <w:tcW w:w="1867" w:type="dxa"/>
            <w:vAlign w:val="center"/>
          </w:tcPr>
          <w:p w:rsidR="005004B7" w:rsidRPr="00954312" w:rsidRDefault="005004B7" w:rsidP="003C7566">
            <w:pPr>
              <w:jc w:val="center"/>
            </w:pPr>
            <w:r>
              <w:t>5,49</w:t>
            </w:r>
          </w:p>
        </w:tc>
      </w:tr>
      <w:tr w:rsidR="005004B7" w:rsidTr="0076186A">
        <w:tc>
          <w:tcPr>
            <w:tcW w:w="5868" w:type="dxa"/>
          </w:tcPr>
          <w:p w:rsidR="005004B7" w:rsidRPr="00954312" w:rsidRDefault="005004B7" w:rsidP="0076186A">
            <w:r w:rsidRPr="00E13E7E">
              <w:rPr>
                <w:b/>
              </w:rPr>
              <w:t xml:space="preserve">Struktūra, etatai. </w:t>
            </w:r>
            <w:r w:rsidRPr="006A01EE">
              <w:t>Rajono</w:t>
            </w:r>
            <w:r>
              <w:t xml:space="preserve">  savivaldybės administracijos  bei  kitų  biudžetinių  įstaigų  struktūros  ir  etatų  </w:t>
            </w:r>
            <w:r>
              <w:lastRenderedPageBreak/>
              <w:t>skaičiaus  tvirtinimas, pareigybių  aprašymai, darbo  užmokestis, darbo krūviai.</w:t>
            </w:r>
          </w:p>
        </w:tc>
        <w:tc>
          <w:tcPr>
            <w:tcW w:w="2119" w:type="dxa"/>
            <w:vAlign w:val="center"/>
          </w:tcPr>
          <w:p w:rsidR="005004B7" w:rsidRPr="00954312" w:rsidRDefault="005004B7" w:rsidP="003C7566">
            <w:pPr>
              <w:jc w:val="center"/>
            </w:pPr>
            <w:r>
              <w:lastRenderedPageBreak/>
              <w:t>31</w:t>
            </w:r>
          </w:p>
        </w:tc>
        <w:tc>
          <w:tcPr>
            <w:tcW w:w="1867" w:type="dxa"/>
            <w:vAlign w:val="center"/>
          </w:tcPr>
          <w:p w:rsidR="005004B7" w:rsidRPr="00954312" w:rsidRDefault="005004B7" w:rsidP="0076186A">
            <w:pPr>
              <w:jc w:val="center"/>
            </w:pPr>
            <w:r>
              <w:t>7,09</w:t>
            </w:r>
          </w:p>
        </w:tc>
      </w:tr>
      <w:tr w:rsidR="005004B7" w:rsidTr="00CF036E">
        <w:tc>
          <w:tcPr>
            <w:tcW w:w="5868" w:type="dxa"/>
          </w:tcPr>
          <w:p w:rsidR="005004B7" w:rsidRPr="00E13E7E" w:rsidRDefault="005004B7" w:rsidP="0076186A">
            <w:pPr>
              <w:rPr>
                <w:b/>
              </w:rPr>
            </w:pPr>
            <w:r>
              <w:rPr>
                <w:b/>
              </w:rPr>
              <w:t>Aplinkos apsauga.</w:t>
            </w:r>
          </w:p>
        </w:tc>
        <w:tc>
          <w:tcPr>
            <w:tcW w:w="2119" w:type="dxa"/>
          </w:tcPr>
          <w:p w:rsidR="005004B7" w:rsidRDefault="005004B7" w:rsidP="00CF036E">
            <w:pPr>
              <w:jc w:val="center"/>
            </w:pPr>
            <w:r>
              <w:t>7</w:t>
            </w:r>
          </w:p>
        </w:tc>
        <w:tc>
          <w:tcPr>
            <w:tcW w:w="1867" w:type="dxa"/>
          </w:tcPr>
          <w:p w:rsidR="005004B7" w:rsidRDefault="005004B7" w:rsidP="003C7566">
            <w:pPr>
              <w:jc w:val="center"/>
            </w:pPr>
            <w:r>
              <w:t>1,60</w:t>
            </w:r>
          </w:p>
        </w:tc>
      </w:tr>
      <w:tr w:rsidR="005004B7" w:rsidTr="00CF036E">
        <w:tc>
          <w:tcPr>
            <w:tcW w:w="5868" w:type="dxa"/>
          </w:tcPr>
          <w:p w:rsidR="005004B7" w:rsidRDefault="005004B7" w:rsidP="0076186A">
            <w:pPr>
              <w:rPr>
                <w:b/>
              </w:rPr>
            </w:pPr>
            <w:r>
              <w:rPr>
                <w:b/>
              </w:rPr>
              <w:t>Rajonui nusipelniusių piliečių apdovanojimai.</w:t>
            </w:r>
          </w:p>
        </w:tc>
        <w:tc>
          <w:tcPr>
            <w:tcW w:w="2119" w:type="dxa"/>
          </w:tcPr>
          <w:p w:rsidR="005004B7" w:rsidRDefault="005004B7" w:rsidP="00CF036E">
            <w:pPr>
              <w:jc w:val="center"/>
            </w:pPr>
            <w:r>
              <w:t>5</w:t>
            </w:r>
          </w:p>
        </w:tc>
        <w:tc>
          <w:tcPr>
            <w:tcW w:w="1867" w:type="dxa"/>
          </w:tcPr>
          <w:p w:rsidR="005004B7" w:rsidRDefault="005004B7" w:rsidP="009C003A">
            <w:pPr>
              <w:jc w:val="center"/>
            </w:pPr>
            <w:r>
              <w:t>1,14</w:t>
            </w:r>
          </w:p>
        </w:tc>
      </w:tr>
      <w:tr w:rsidR="005004B7" w:rsidTr="00CF036E">
        <w:tc>
          <w:tcPr>
            <w:tcW w:w="5868" w:type="dxa"/>
          </w:tcPr>
          <w:p w:rsidR="005004B7" w:rsidRPr="001100B2" w:rsidRDefault="005004B7" w:rsidP="0076186A">
            <w:pPr>
              <w:rPr>
                <w:b/>
              </w:rPr>
            </w:pPr>
            <w:r w:rsidRPr="001100B2">
              <w:rPr>
                <w:b/>
              </w:rPr>
              <w:t>Iš viso:</w:t>
            </w:r>
          </w:p>
        </w:tc>
        <w:tc>
          <w:tcPr>
            <w:tcW w:w="2119" w:type="dxa"/>
          </w:tcPr>
          <w:p w:rsidR="005004B7" w:rsidRDefault="005004B7" w:rsidP="00CF036E">
            <w:pPr>
              <w:jc w:val="center"/>
            </w:pPr>
            <w:r>
              <w:t>437</w:t>
            </w:r>
          </w:p>
        </w:tc>
        <w:tc>
          <w:tcPr>
            <w:tcW w:w="1867" w:type="dxa"/>
          </w:tcPr>
          <w:p w:rsidR="005004B7" w:rsidRDefault="005004B7" w:rsidP="00CF036E">
            <w:pPr>
              <w:jc w:val="center"/>
            </w:pPr>
            <w:r>
              <w:t>100,00</w:t>
            </w:r>
          </w:p>
        </w:tc>
      </w:tr>
    </w:tbl>
    <w:p w:rsidR="005004B7" w:rsidRDefault="005004B7" w:rsidP="00B00C99">
      <w:pPr>
        <w:tabs>
          <w:tab w:val="left" w:pos="5925"/>
          <w:tab w:val="left" w:pos="6705"/>
          <w:tab w:val="left" w:pos="6808"/>
          <w:tab w:val="left" w:pos="8670"/>
        </w:tabs>
      </w:pPr>
      <w:r>
        <w:tab/>
      </w:r>
    </w:p>
    <w:p w:rsidR="005004B7" w:rsidRDefault="005004B7" w:rsidP="00380F62">
      <w:pPr>
        <w:spacing w:after="0"/>
        <w:ind w:firstLine="1559"/>
        <w:rPr>
          <w:b/>
        </w:rPr>
      </w:pPr>
      <w:r w:rsidRPr="00E03A7A">
        <w:rPr>
          <w:b/>
        </w:rPr>
        <w:t>RAJONO TA</w:t>
      </w:r>
      <w:r>
        <w:rPr>
          <w:b/>
        </w:rPr>
        <w:t xml:space="preserve">RYBOS SPRENDIMŲ PROJEKTŲ, SVARSTYTŲ </w:t>
      </w:r>
    </w:p>
    <w:p w:rsidR="005004B7" w:rsidRDefault="005004B7" w:rsidP="00380F62">
      <w:pPr>
        <w:spacing w:after="0"/>
        <w:ind w:firstLine="1559"/>
        <w:jc w:val="center"/>
        <w:rPr>
          <w:b/>
        </w:rPr>
      </w:pPr>
      <w:r>
        <w:rPr>
          <w:b/>
        </w:rPr>
        <w:t>2016</w:t>
      </w:r>
      <w:r w:rsidRPr="00E03A7A">
        <w:rPr>
          <w:b/>
        </w:rPr>
        <w:t xml:space="preserve"> METAIS, ANALIZĖ PROCENTAIS</w:t>
      </w:r>
    </w:p>
    <w:p w:rsidR="005004B7" w:rsidRDefault="005004B7" w:rsidP="00215731">
      <w:pPr>
        <w:tabs>
          <w:tab w:val="left" w:pos="6180"/>
        </w:tabs>
      </w:pPr>
    </w:p>
    <w:p w:rsidR="005004B7" w:rsidRDefault="00F73155" w:rsidP="00215731">
      <w:pPr>
        <w:tabs>
          <w:tab w:val="left" w:pos="6180"/>
        </w:tabs>
      </w:pPr>
      <w:r>
        <w:rPr>
          <w:noProof/>
          <w:lang w:eastAsia="lt-LT"/>
        </w:rPr>
        <w:drawing>
          <wp:anchor distT="0" distB="0" distL="114300" distR="114300" simplePos="0" relativeHeight="251660288" behindDoc="0" locked="0" layoutInCell="1" allowOverlap="1">
            <wp:simplePos x="0" y="0"/>
            <wp:positionH relativeFrom="margin">
              <wp:posOffset>64853</wp:posOffset>
            </wp:positionH>
            <wp:positionV relativeFrom="paragraph">
              <wp:posOffset>9967</wp:posOffset>
            </wp:positionV>
            <wp:extent cx="6033770" cy="5143500"/>
            <wp:effectExtent l="19050" t="0" r="24130" b="0"/>
            <wp:wrapNone/>
            <wp:docPr id="39" name="Diagrama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F73155" w:rsidRPr="000F1373" w:rsidRDefault="00F73155" w:rsidP="00F73155"/>
    <w:p w:rsidR="00F73155" w:rsidRDefault="00F73155" w:rsidP="00F73155">
      <w:pPr>
        <w:tabs>
          <w:tab w:val="left" w:pos="6180"/>
        </w:tabs>
      </w:pPr>
      <w:r>
        <w:tab/>
      </w:r>
    </w:p>
    <w:p w:rsidR="00F73155" w:rsidRDefault="00F73155" w:rsidP="00F73155">
      <w:pPr>
        <w:tabs>
          <w:tab w:val="left" w:pos="6180"/>
        </w:tabs>
      </w:pPr>
    </w:p>
    <w:p w:rsidR="00F73155" w:rsidRDefault="00F73155" w:rsidP="00F73155">
      <w:pPr>
        <w:tabs>
          <w:tab w:val="left" w:pos="6180"/>
        </w:tabs>
      </w:pPr>
    </w:p>
    <w:p w:rsidR="00F73155" w:rsidRDefault="00F73155" w:rsidP="00F73155">
      <w:pPr>
        <w:tabs>
          <w:tab w:val="left" w:pos="6180"/>
        </w:tabs>
      </w:pPr>
    </w:p>
    <w:p w:rsidR="00F73155" w:rsidRDefault="00F73155" w:rsidP="00F73155">
      <w:pPr>
        <w:tabs>
          <w:tab w:val="left" w:pos="6180"/>
        </w:tabs>
      </w:pPr>
    </w:p>
    <w:p w:rsidR="00F73155" w:rsidRDefault="00F73155" w:rsidP="00F73155">
      <w:pPr>
        <w:tabs>
          <w:tab w:val="left" w:pos="6180"/>
        </w:tabs>
      </w:pPr>
    </w:p>
    <w:p w:rsidR="00F73155" w:rsidRDefault="00F73155" w:rsidP="00F73155">
      <w:pPr>
        <w:tabs>
          <w:tab w:val="left" w:pos="6180"/>
        </w:tabs>
      </w:pPr>
    </w:p>
    <w:p w:rsidR="00F73155" w:rsidRDefault="00F73155" w:rsidP="00F73155">
      <w:pPr>
        <w:tabs>
          <w:tab w:val="left" w:pos="6180"/>
        </w:tabs>
      </w:pPr>
    </w:p>
    <w:p w:rsidR="00F73155" w:rsidRDefault="00F73155" w:rsidP="00F73155">
      <w:pPr>
        <w:tabs>
          <w:tab w:val="left" w:pos="6180"/>
        </w:tabs>
      </w:pPr>
    </w:p>
    <w:p w:rsidR="00F73155" w:rsidRDefault="00F73155" w:rsidP="00F73155">
      <w:pPr>
        <w:tabs>
          <w:tab w:val="left" w:pos="6180"/>
        </w:tabs>
      </w:pPr>
    </w:p>
    <w:p w:rsidR="00F73155" w:rsidRDefault="00F73155" w:rsidP="00F73155">
      <w:pPr>
        <w:tabs>
          <w:tab w:val="left" w:pos="6180"/>
        </w:tabs>
      </w:pPr>
    </w:p>
    <w:p w:rsidR="00F73155" w:rsidRDefault="00F73155" w:rsidP="00F73155">
      <w:pPr>
        <w:tabs>
          <w:tab w:val="left" w:pos="6180"/>
        </w:tabs>
      </w:pPr>
    </w:p>
    <w:p w:rsidR="00F73155" w:rsidRDefault="00F73155" w:rsidP="00F73155">
      <w:pPr>
        <w:tabs>
          <w:tab w:val="left" w:pos="6180"/>
        </w:tabs>
      </w:pPr>
    </w:p>
    <w:p w:rsidR="00F73155" w:rsidRDefault="00F73155" w:rsidP="00F73155">
      <w:pPr>
        <w:tabs>
          <w:tab w:val="left" w:pos="6180"/>
        </w:tabs>
      </w:pPr>
    </w:p>
    <w:p w:rsidR="00F73155" w:rsidRDefault="00F73155" w:rsidP="00F73155">
      <w:pPr>
        <w:tabs>
          <w:tab w:val="left" w:pos="6180"/>
        </w:tabs>
      </w:pPr>
    </w:p>
    <w:p w:rsidR="00F73155" w:rsidRDefault="00F73155" w:rsidP="00F73155">
      <w:pPr>
        <w:tabs>
          <w:tab w:val="left" w:pos="6180"/>
        </w:tabs>
      </w:pPr>
    </w:p>
    <w:p w:rsidR="00F73155" w:rsidRDefault="00F73155" w:rsidP="00F73155">
      <w:pPr>
        <w:tabs>
          <w:tab w:val="left" w:pos="6180"/>
        </w:tabs>
      </w:pPr>
    </w:p>
    <w:p w:rsidR="00F73155" w:rsidRDefault="00F73155" w:rsidP="00F73155">
      <w:pPr>
        <w:tabs>
          <w:tab w:val="left" w:pos="6180"/>
        </w:tabs>
      </w:pPr>
    </w:p>
    <w:p w:rsidR="00F73155" w:rsidRDefault="00F73155" w:rsidP="00F73155">
      <w:pPr>
        <w:tabs>
          <w:tab w:val="left" w:pos="6180"/>
        </w:tabs>
      </w:pPr>
    </w:p>
    <w:p w:rsidR="00F73155" w:rsidRDefault="00F73155" w:rsidP="00F73155">
      <w:pPr>
        <w:tabs>
          <w:tab w:val="left" w:pos="6180"/>
        </w:tabs>
      </w:pPr>
    </w:p>
    <w:p w:rsidR="00F73155" w:rsidRDefault="00F73155" w:rsidP="00F73155">
      <w:pPr>
        <w:jc w:val="center"/>
        <w:rPr>
          <w:b/>
        </w:rPr>
      </w:pPr>
    </w:p>
    <w:p w:rsidR="005004B7" w:rsidRPr="00FC0BD2" w:rsidRDefault="005004B7" w:rsidP="001E0C64">
      <w:pPr>
        <w:spacing w:after="0"/>
        <w:jc w:val="center"/>
        <w:rPr>
          <w:b/>
        </w:rPr>
      </w:pPr>
      <w:r>
        <w:rPr>
          <w:b/>
        </w:rPr>
        <w:t>2016</w:t>
      </w:r>
      <w:r w:rsidRPr="00FC0BD2">
        <w:rPr>
          <w:b/>
        </w:rPr>
        <w:t xml:space="preserve"> M. PRIIMTŲ RAJONO SAVIVALDYBĖS TARYBOS </w:t>
      </w:r>
      <w:r>
        <w:rPr>
          <w:b/>
        </w:rPr>
        <w:t xml:space="preserve">NORMINIŲ TEISĖS AKTŲ, ĮVERTINTŲ ANTIKORUPCINIU POŽIŪRIU, NEPRIIMTŲ </w:t>
      </w:r>
      <w:r w:rsidRPr="00FC0BD2">
        <w:rPr>
          <w:b/>
        </w:rPr>
        <w:t>SPRENDIMŲ</w:t>
      </w:r>
    </w:p>
    <w:p w:rsidR="005004B7" w:rsidRDefault="005004B7" w:rsidP="001E0C64">
      <w:pPr>
        <w:spacing w:after="0"/>
        <w:jc w:val="center"/>
        <w:rPr>
          <w:b/>
        </w:rPr>
      </w:pPr>
      <w:r w:rsidRPr="00FC0BD2">
        <w:rPr>
          <w:b/>
        </w:rPr>
        <w:t>ANALIZĖ</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730"/>
        <w:gridCol w:w="1843"/>
        <w:gridCol w:w="1417"/>
        <w:gridCol w:w="1559"/>
        <w:gridCol w:w="1985"/>
      </w:tblGrid>
      <w:tr w:rsidR="005004B7" w:rsidRPr="0077310D" w:rsidTr="0011332A">
        <w:trPr>
          <w:cantSplit/>
          <w:trHeight w:val="1134"/>
        </w:trPr>
        <w:tc>
          <w:tcPr>
            <w:tcW w:w="1384" w:type="dxa"/>
          </w:tcPr>
          <w:p w:rsidR="005004B7" w:rsidRPr="00B83EDD" w:rsidRDefault="005004B7" w:rsidP="00813478">
            <w:pPr>
              <w:rPr>
                <w:b/>
                <w:sz w:val="16"/>
                <w:szCs w:val="16"/>
              </w:rPr>
            </w:pPr>
          </w:p>
          <w:p w:rsidR="005004B7" w:rsidRPr="00B83EDD" w:rsidRDefault="005004B7" w:rsidP="00813478">
            <w:pPr>
              <w:rPr>
                <w:b/>
                <w:sz w:val="16"/>
                <w:szCs w:val="16"/>
              </w:rPr>
            </w:pPr>
            <w:r w:rsidRPr="00B83EDD">
              <w:rPr>
                <w:b/>
                <w:sz w:val="16"/>
                <w:szCs w:val="16"/>
              </w:rPr>
              <w:t>Tarybos posėdžio data,</w:t>
            </w:r>
          </w:p>
          <w:p w:rsidR="005004B7" w:rsidRPr="00B83EDD" w:rsidRDefault="005004B7" w:rsidP="00813478">
            <w:pPr>
              <w:rPr>
                <w:b/>
                <w:sz w:val="16"/>
                <w:szCs w:val="16"/>
              </w:rPr>
            </w:pPr>
            <w:r w:rsidRPr="00B83EDD">
              <w:rPr>
                <w:b/>
                <w:sz w:val="16"/>
                <w:szCs w:val="16"/>
              </w:rPr>
              <w:t>Nr.</w:t>
            </w:r>
          </w:p>
        </w:tc>
        <w:tc>
          <w:tcPr>
            <w:tcW w:w="1730" w:type="dxa"/>
            <w:textDirection w:val="btLr"/>
          </w:tcPr>
          <w:p w:rsidR="005004B7" w:rsidRPr="00B83EDD" w:rsidRDefault="005004B7" w:rsidP="00B83EDD">
            <w:pPr>
              <w:ind w:left="113" w:right="113"/>
              <w:rPr>
                <w:b/>
                <w:sz w:val="16"/>
                <w:szCs w:val="16"/>
              </w:rPr>
            </w:pPr>
            <w:r w:rsidRPr="00B83EDD">
              <w:rPr>
                <w:b/>
                <w:sz w:val="16"/>
                <w:szCs w:val="16"/>
              </w:rPr>
              <w:t>Sprendimai, pripažinti norminiais  teisės  aktais</w:t>
            </w:r>
          </w:p>
          <w:p w:rsidR="005004B7" w:rsidRPr="00B83EDD" w:rsidRDefault="005004B7" w:rsidP="00B83EDD">
            <w:pPr>
              <w:ind w:left="113" w:right="113"/>
              <w:rPr>
                <w:b/>
                <w:sz w:val="16"/>
                <w:szCs w:val="16"/>
              </w:rPr>
            </w:pPr>
            <w:r w:rsidRPr="00B83EDD">
              <w:rPr>
                <w:b/>
                <w:sz w:val="16"/>
                <w:szCs w:val="16"/>
              </w:rPr>
              <w:t>(sprendimo Nr. ir jų skaičius)</w:t>
            </w:r>
          </w:p>
        </w:tc>
        <w:tc>
          <w:tcPr>
            <w:tcW w:w="1843" w:type="dxa"/>
            <w:textDirection w:val="btLr"/>
          </w:tcPr>
          <w:p w:rsidR="005004B7" w:rsidRPr="00B83EDD" w:rsidRDefault="005004B7" w:rsidP="00B83EDD">
            <w:pPr>
              <w:ind w:left="113" w:right="113"/>
              <w:rPr>
                <w:b/>
                <w:sz w:val="16"/>
                <w:szCs w:val="16"/>
              </w:rPr>
            </w:pPr>
            <w:r w:rsidRPr="00B83EDD">
              <w:rPr>
                <w:b/>
                <w:sz w:val="16"/>
                <w:szCs w:val="16"/>
              </w:rPr>
              <w:t>Sprendimai, įvertinti  antikorupciniu požiūriu</w:t>
            </w:r>
          </w:p>
          <w:p w:rsidR="005004B7" w:rsidRPr="00B83EDD" w:rsidRDefault="005004B7" w:rsidP="00B83EDD">
            <w:pPr>
              <w:ind w:left="113" w:right="113"/>
              <w:rPr>
                <w:b/>
                <w:sz w:val="16"/>
                <w:szCs w:val="16"/>
              </w:rPr>
            </w:pPr>
            <w:r w:rsidRPr="00B83EDD">
              <w:rPr>
                <w:b/>
                <w:sz w:val="16"/>
                <w:szCs w:val="16"/>
              </w:rPr>
              <w:t>(sprendimo Nr.</w:t>
            </w:r>
          </w:p>
          <w:p w:rsidR="005004B7" w:rsidRPr="00B83EDD" w:rsidRDefault="005004B7" w:rsidP="00B83EDD">
            <w:pPr>
              <w:ind w:left="113" w:right="113"/>
              <w:rPr>
                <w:b/>
                <w:sz w:val="16"/>
                <w:szCs w:val="16"/>
              </w:rPr>
            </w:pPr>
            <w:r w:rsidRPr="00B83EDD">
              <w:rPr>
                <w:b/>
                <w:sz w:val="16"/>
                <w:szCs w:val="16"/>
              </w:rPr>
              <w:t xml:space="preserve"> ir jų skaičius)</w:t>
            </w:r>
          </w:p>
        </w:tc>
        <w:tc>
          <w:tcPr>
            <w:tcW w:w="1417" w:type="dxa"/>
            <w:textDirection w:val="btLr"/>
          </w:tcPr>
          <w:p w:rsidR="005004B7" w:rsidRPr="00B83EDD" w:rsidRDefault="005004B7" w:rsidP="00B83EDD">
            <w:pPr>
              <w:ind w:left="113" w:right="113"/>
              <w:rPr>
                <w:b/>
                <w:sz w:val="16"/>
                <w:szCs w:val="16"/>
              </w:rPr>
            </w:pPr>
            <w:r w:rsidRPr="00B83EDD">
              <w:rPr>
                <w:b/>
                <w:sz w:val="16"/>
                <w:szCs w:val="16"/>
              </w:rPr>
              <w:t>Nepriimti sprendimai, nesurinkus balsų daugumos tarybos posėdyje</w:t>
            </w:r>
          </w:p>
          <w:p w:rsidR="005004B7" w:rsidRPr="00B83EDD" w:rsidRDefault="005004B7" w:rsidP="00B83EDD">
            <w:pPr>
              <w:ind w:left="113" w:right="113"/>
              <w:rPr>
                <w:b/>
                <w:sz w:val="16"/>
                <w:szCs w:val="16"/>
              </w:rPr>
            </w:pPr>
          </w:p>
        </w:tc>
        <w:tc>
          <w:tcPr>
            <w:tcW w:w="1559" w:type="dxa"/>
            <w:textDirection w:val="btLr"/>
          </w:tcPr>
          <w:p w:rsidR="005004B7" w:rsidRPr="00B83EDD" w:rsidRDefault="005004B7" w:rsidP="00B83EDD">
            <w:pPr>
              <w:ind w:left="113" w:right="113"/>
              <w:rPr>
                <w:b/>
                <w:sz w:val="16"/>
                <w:szCs w:val="16"/>
              </w:rPr>
            </w:pPr>
            <w:r w:rsidRPr="00B83EDD">
              <w:rPr>
                <w:b/>
                <w:sz w:val="16"/>
                <w:szCs w:val="16"/>
              </w:rPr>
              <w:t>Atidėti sprendimai</w:t>
            </w:r>
          </w:p>
          <w:p w:rsidR="005004B7" w:rsidRPr="00B83EDD" w:rsidRDefault="005004B7" w:rsidP="00B83EDD">
            <w:pPr>
              <w:ind w:left="113" w:right="113"/>
              <w:rPr>
                <w:b/>
                <w:sz w:val="16"/>
                <w:szCs w:val="16"/>
              </w:rPr>
            </w:pPr>
            <w:r w:rsidRPr="00B83EDD">
              <w:rPr>
                <w:b/>
                <w:sz w:val="16"/>
                <w:szCs w:val="16"/>
              </w:rPr>
              <w:t>(sprendimų projektų Nr., atidėjimo priežastys)</w:t>
            </w:r>
          </w:p>
        </w:tc>
        <w:tc>
          <w:tcPr>
            <w:tcW w:w="1985" w:type="dxa"/>
            <w:textDirection w:val="btLr"/>
          </w:tcPr>
          <w:p w:rsidR="005004B7" w:rsidRPr="00B83EDD" w:rsidRDefault="005004B7" w:rsidP="00B83EDD">
            <w:pPr>
              <w:ind w:left="113" w:right="113"/>
              <w:rPr>
                <w:b/>
                <w:sz w:val="16"/>
                <w:szCs w:val="16"/>
              </w:rPr>
            </w:pPr>
            <w:r w:rsidRPr="00B83EDD">
              <w:rPr>
                <w:b/>
                <w:sz w:val="16"/>
                <w:szCs w:val="16"/>
              </w:rPr>
              <w:t xml:space="preserve">Sprendimų projektai, kurie buvo užregistruoti, tačiau nebuvo įtraukti į tarybos posėdžio darbotvarkę </w:t>
            </w:r>
          </w:p>
        </w:tc>
      </w:tr>
      <w:tr w:rsidR="005004B7" w:rsidRPr="0077310D" w:rsidTr="0011332A">
        <w:tc>
          <w:tcPr>
            <w:tcW w:w="1384" w:type="dxa"/>
          </w:tcPr>
          <w:p w:rsidR="005004B7" w:rsidRPr="0077310D" w:rsidRDefault="005004B7" w:rsidP="00813478">
            <w:pPr>
              <w:jc w:val="center"/>
              <w:rPr>
                <w:b/>
                <w:sz w:val="18"/>
                <w:szCs w:val="18"/>
              </w:rPr>
            </w:pPr>
            <w:r w:rsidRPr="0077310D">
              <w:rPr>
                <w:b/>
                <w:sz w:val="18"/>
                <w:szCs w:val="18"/>
              </w:rPr>
              <w:t>1</w:t>
            </w:r>
          </w:p>
        </w:tc>
        <w:tc>
          <w:tcPr>
            <w:tcW w:w="1730" w:type="dxa"/>
          </w:tcPr>
          <w:p w:rsidR="005004B7" w:rsidRPr="0077310D" w:rsidRDefault="005004B7" w:rsidP="00813478">
            <w:pPr>
              <w:jc w:val="center"/>
              <w:rPr>
                <w:b/>
                <w:sz w:val="18"/>
                <w:szCs w:val="18"/>
              </w:rPr>
            </w:pPr>
            <w:r w:rsidRPr="0077310D">
              <w:rPr>
                <w:b/>
                <w:sz w:val="18"/>
                <w:szCs w:val="18"/>
              </w:rPr>
              <w:t>2</w:t>
            </w:r>
          </w:p>
        </w:tc>
        <w:tc>
          <w:tcPr>
            <w:tcW w:w="1843" w:type="dxa"/>
          </w:tcPr>
          <w:p w:rsidR="005004B7" w:rsidRPr="0077310D" w:rsidRDefault="005004B7" w:rsidP="00813478">
            <w:pPr>
              <w:jc w:val="center"/>
              <w:rPr>
                <w:b/>
                <w:sz w:val="18"/>
                <w:szCs w:val="18"/>
              </w:rPr>
            </w:pPr>
            <w:r w:rsidRPr="0077310D">
              <w:rPr>
                <w:b/>
                <w:sz w:val="18"/>
                <w:szCs w:val="18"/>
              </w:rPr>
              <w:t>3</w:t>
            </w:r>
          </w:p>
        </w:tc>
        <w:tc>
          <w:tcPr>
            <w:tcW w:w="1417" w:type="dxa"/>
          </w:tcPr>
          <w:p w:rsidR="005004B7" w:rsidRPr="0077310D" w:rsidRDefault="005004B7" w:rsidP="00813478">
            <w:pPr>
              <w:jc w:val="center"/>
              <w:rPr>
                <w:b/>
                <w:sz w:val="18"/>
                <w:szCs w:val="18"/>
              </w:rPr>
            </w:pPr>
            <w:r w:rsidRPr="0077310D">
              <w:rPr>
                <w:b/>
                <w:sz w:val="18"/>
                <w:szCs w:val="18"/>
              </w:rPr>
              <w:t>4</w:t>
            </w:r>
          </w:p>
        </w:tc>
        <w:tc>
          <w:tcPr>
            <w:tcW w:w="1559" w:type="dxa"/>
          </w:tcPr>
          <w:p w:rsidR="005004B7" w:rsidRPr="0077310D" w:rsidRDefault="005004B7" w:rsidP="00813478">
            <w:pPr>
              <w:jc w:val="center"/>
              <w:rPr>
                <w:b/>
                <w:sz w:val="18"/>
                <w:szCs w:val="18"/>
              </w:rPr>
            </w:pPr>
            <w:r w:rsidRPr="0077310D">
              <w:rPr>
                <w:b/>
                <w:sz w:val="18"/>
                <w:szCs w:val="18"/>
              </w:rPr>
              <w:t>5</w:t>
            </w:r>
          </w:p>
        </w:tc>
        <w:tc>
          <w:tcPr>
            <w:tcW w:w="1985" w:type="dxa"/>
          </w:tcPr>
          <w:p w:rsidR="005004B7" w:rsidRPr="0077310D" w:rsidRDefault="005004B7" w:rsidP="00813478">
            <w:pPr>
              <w:jc w:val="center"/>
              <w:rPr>
                <w:b/>
                <w:sz w:val="18"/>
                <w:szCs w:val="18"/>
              </w:rPr>
            </w:pPr>
            <w:r w:rsidRPr="0077310D">
              <w:rPr>
                <w:b/>
                <w:sz w:val="18"/>
                <w:szCs w:val="18"/>
              </w:rPr>
              <w:t>6</w:t>
            </w:r>
          </w:p>
        </w:tc>
      </w:tr>
      <w:tr w:rsidR="005004B7" w:rsidRPr="0077310D" w:rsidTr="0011332A">
        <w:tc>
          <w:tcPr>
            <w:tcW w:w="1384" w:type="dxa"/>
          </w:tcPr>
          <w:p w:rsidR="005004B7" w:rsidRPr="00E14B68" w:rsidRDefault="00AD2CFE" w:rsidP="00862E60">
            <w:r>
              <w:rPr>
                <w:sz w:val="22"/>
                <w:szCs w:val="22"/>
              </w:rPr>
              <w:t xml:space="preserve">          </w:t>
            </w:r>
            <w:r w:rsidR="005004B7">
              <w:rPr>
                <w:sz w:val="22"/>
                <w:szCs w:val="22"/>
              </w:rPr>
              <w:t>Iš viso</w:t>
            </w:r>
          </w:p>
        </w:tc>
        <w:tc>
          <w:tcPr>
            <w:tcW w:w="1730" w:type="dxa"/>
          </w:tcPr>
          <w:p w:rsidR="005004B7" w:rsidRPr="00E14B68" w:rsidRDefault="005004B7" w:rsidP="00862E60">
            <w:r>
              <w:t>37</w:t>
            </w:r>
          </w:p>
        </w:tc>
        <w:tc>
          <w:tcPr>
            <w:tcW w:w="1843" w:type="dxa"/>
          </w:tcPr>
          <w:p w:rsidR="005004B7" w:rsidRPr="00E14B68" w:rsidRDefault="005004B7" w:rsidP="00862E60">
            <w:r>
              <w:t>21</w:t>
            </w:r>
          </w:p>
        </w:tc>
        <w:tc>
          <w:tcPr>
            <w:tcW w:w="1417" w:type="dxa"/>
          </w:tcPr>
          <w:p w:rsidR="005004B7" w:rsidRPr="00E14B68" w:rsidRDefault="005004B7" w:rsidP="00862E60">
            <w:r>
              <w:t>5</w:t>
            </w:r>
          </w:p>
        </w:tc>
        <w:tc>
          <w:tcPr>
            <w:tcW w:w="1559" w:type="dxa"/>
          </w:tcPr>
          <w:p w:rsidR="005004B7" w:rsidRPr="00E14B68" w:rsidRDefault="005004B7" w:rsidP="00862E60">
            <w:r>
              <w:t>11</w:t>
            </w:r>
          </w:p>
        </w:tc>
        <w:tc>
          <w:tcPr>
            <w:tcW w:w="1985" w:type="dxa"/>
          </w:tcPr>
          <w:p w:rsidR="005004B7" w:rsidRPr="00E14B68" w:rsidRDefault="005004B7" w:rsidP="00862E60">
            <w:r>
              <w:t>2</w:t>
            </w:r>
          </w:p>
        </w:tc>
      </w:tr>
    </w:tbl>
    <w:p w:rsidR="005004B7" w:rsidRDefault="005004B7" w:rsidP="00215731">
      <w:pPr>
        <w:jc w:val="center"/>
        <w:rPr>
          <w:b/>
        </w:rPr>
      </w:pPr>
      <w:r>
        <w:rPr>
          <w:b/>
        </w:rPr>
        <w:lastRenderedPageBreak/>
        <w:t>RAJONO  SAVIVALDYBĖS TARYBOS  NARIŲ PRANEŠIMŲ,  ATASKAITŲ, DALYVAVIMO DISKUSIJOSE 2016 METŲ TARYBOS POSĖDŽIŲ METU, ANALIZĖ</w:t>
      </w:r>
    </w:p>
    <w:p w:rsidR="005004B7" w:rsidRDefault="005004B7" w:rsidP="00215731">
      <w:pPr>
        <w:jc w:val="center"/>
        <w:rPr>
          <w:b/>
        </w:rPr>
      </w:pPr>
    </w:p>
    <w:tbl>
      <w:tblPr>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2417"/>
        <w:gridCol w:w="2824"/>
      </w:tblGrid>
      <w:tr w:rsidR="005004B7" w:rsidRPr="00E13E7E" w:rsidTr="00194C5F">
        <w:tc>
          <w:tcPr>
            <w:tcW w:w="4531" w:type="dxa"/>
          </w:tcPr>
          <w:p w:rsidR="005004B7" w:rsidRPr="004F08FE" w:rsidRDefault="005004B7" w:rsidP="00AD2CFE">
            <w:pPr>
              <w:spacing w:after="0"/>
              <w:jc w:val="center"/>
              <w:rPr>
                <w:b/>
                <w:sz w:val="20"/>
                <w:szCs w:val="20"/>
              </w:rPr>
            </w:pPr>
            <w:r w:rsidRPr="004F08FE">
              <w:rPr>
                <w:b/>
                <w:sz w:val="20"/>
                <w:szCs w:val="20"/>
              </w:rPr>
              <w:t>Tarybos nario vardas, pavardė</w:t>
            </w:r>
          </w:p>
        </w:tc>
        <w:tc>
          <w:tcPr>
            <w:tcW w:w="2417" w:type="dxa"/>
          </w:tcPr>
          <w:p w:rsidR="005004B7" w:rsidRPr="004F08FE" w:rsidRDefault="005004B7" w:rsidP="00AD2CFE">
            <w:pPr>
              <w:spacing w:after="0"/>
              <w:jc w:val="center"/>
              <w:rPr>
                <w:b/>
                <w:sz w:val="20"/>
                <w:szCs w:val="20"/>
              </w:rPr>
            </w:pPr>
            <w:r w:rsidRPr="004F08FE">
              <w:rPr>
                <w:b/>
                <w:sz w:val="20"/>
                <w:szCs w:val="20"/>
              </w:rPr>
              <w:t>Klausimų, ataskaitų,</w:t>
            </w:r>
          </w:p>
          <w:p w:rsidR="005004B7" w:rsidRPr="004F08FE" w:rsidRDefault="005004B7" w:rsidP="00AD2CFE">
            <w:pPr>
              <w:spacing w:after="0"/>
              <w:jc w:val="center"/>
              <w:rPr>
                <w:b/>
                <w:sz w:val="20"/>
                <w:szCs w:val="20"/>
              </w:rPr>
            </w:pPr>
            <w:r w:rsidRPr="004F08FE">
              <w:rPr>
                <w:b/>
                <w:sz w:val="20"/>
                <w:szCs w:val="20"/>
              </w:rPr>
              <w:t>informacijos pristatymas</w:t>
            </w:r>
          </w:p>
        </w:tc>
        <w:tc>
          <w:tcPr>
            <w:tcW w:w="2824" w:type="dxa"/>
          </w:tcPr>
          <w:p w:rsidR="005004B7" w:rsidRPr="004F08FE" w:rsidRDefault="005004B7" w:rsidP="00AD2CFE">
            <w:pPr>
              <w:spacing w:after="0"/>
              <w:jc w:val="center"/>
              <w:rPr>
                <w:b/>
                <w:sz w:val="20"/>
                <w:szCs w:val="20"/>
              </w:rPr>
            </w:pPr>
            <w:r w:rsidRPr="004F08FE">
              <w:rPr>
                <w:b/>
                <w:sz w:val="20"/>
                <w:szCs w:val="20"/>
              </w:rPr>
              <w:t>Diskusijos, klausimai, paklausimai, pasiūlymai tarybos posėdžių metu</w:t>
            </w:r>
          </w:p>
        </w:tc>
      </w:tr>
      <w:tr w:rsidR="005004B7" w:rsidRPr="00E13E7E" w:rsidTr="00194C5F">
        <w:tc>
          <w:tcPr>
            <w:tcW w:w="4531" w:type="dxa"/>
          </w:tcPr>
          <w:p w:rsidR="005004B7" w:rsidRPr="00380F62" w:rsidRDefault="005004B7" w:rsidP="00CF036E">
            <w:pPr>
              <w:rPr>
                <w:sz w:val="22"/>
                <w:szCs w:val="22"/>
              </w:rPr>
            </w:pPr>
            <w:r w:rsidRPr="00380F62">
              <w:rPr>
                <w:sz w:val="22"/>
                <w:szCs w:val="22"/>
              </w:rPr>
              <w:t xml:space="preserve">Vaclovas Andrulis </w:t>
            </w:r>
          </w:p>
        </w:tc>
        <w:tc>
          <w:tcPr>
            <w:tcW w:w="2417" w:type="dxa"/>
          </w:tcPr>
          <w:p w:rsidR="005004B7" w:rsidRPr="00380F62" w:rsidRDefault="005004B7" w:rsidP="00CF036E">
            <w:pPr>
              <w:jc w:val="center"/>
              <w:rPr>
                <w:sz w:val="22"/>
                <w:szCs w:val="22"/>
              </w:rPr>
            </w:pPr>
            <w:r w:rsidRPr="00380F62">
              <w:rPr>
                <w:sz w:val="22"/>
                <w:szCs w:val="22"/>
              </w:rPr>
              <w:t>46</w:t>
            </w:r>
          </w:p>
        </w:tc>
        <w:tc>
          <w:tcPr>
            <w:tcW w:w="2824" w:type="dxa"/>
          </w:tcPr>
          <w:p w:rsidR="005004B7" w:rsidRPr="00380F62" w:rsidRDefault="005004B7" w:rsidP="00E3677D">
            <w:pPr>
              <w:jc w:val="center"/>
              <w:rPr>
                <w:sz w:val="22"/>
                <w:szCs w:val="22"/>
              </w:rPr>
            </w:pPr>
            <w:r w:rsidRPr="00380F62">
              <w:rPr>
                <w:sz w:val="22"/>
                <w:szCs w:val="22"/>
              </w:rPr>
              <w:t>39</w:t>
            </w:r>
          </w:p>
        </w:tc>
      </w:tr>
      <w:tr w:rsidR="005004B7" w:rsidRPr="00E13E7E" w:rsidTr="00194C5F">
        <w:tc>
          <w:tcPr>
            <w:tcW w:w="4531" w:type="dxa"/>
          </w:tcPr>
          <w:p w:rsidR="005004B7" w:rsidRPr="00380F62" w:rsidRDefault="005004B7" w:rsidP="00E3677D">
            <w:pPr>
              <w:rPr>
                <w:sz w:val="22"/>
                <w:szCs w:val="22"/>
              </w:rPr>
            </w:pPr>
            <w:r w:rsidRPr="00380F62">
              <w:rPr>
                <w:sz w:val="22"/>
                <w:szCs w:val="22"/>
              </w:rPr>
              <w:t xml:space="preserve">Dalia Balčiūnienė </w:t>
            </w:r>
          </w:p>
        </w:tc>
        <w:tc>
          <w:tcPr>
            <w:tcW w:w="2417" w:type="dxa"/>
          </w:tcPr>
          <w:p w:rsidR="005004B7" w:rsidRPr="00380F62" w:rsidRDefault="005004B7" w:rsidP="00CF036E">
            <w:pPr>
              <w:jc w:val="center"/>
              <w:rPr>
                <w:sz w:val="22"/>
                <w:szCs w:val="22"/>
              </w:rPr>
            </w:pPr>
            <w:r w:rsidRPr="00380F62">
              <w:rPr>
                <w:sz w:val="22"/>
                <w:szCs w:val="22"/>
              </w:rPr>
              <w:t>2</w:t>
            </w:r>
          </w:p>
        </w:tc>
        <w:tc>
          <w:tcPr>
            <w:tcW w:w="2824" w:type="dxa"/>
          </w:tcPr>
          <w:p w:rsidR="005004B7" w:rsidRPr="00380F62" w:rsidRDefault="005004B7" w:rsidP="00CF036E">
            <w:pPr>
              <w:jc w:val="center"/>
              <w:rPr>
                <w:sz w:val="22"/>
                <w:szCs w:val="22"/>
              </w:rPr>
            </w:pPr>
            <w:r w:rsidRPr="00380F62">
              <w:rPr>
                <w:sz w:val="22"/>
                <w:szCs w:val="22"/>
              </w:rPr>
              <w:t>3</w:t>
            </w:r>
          </w:p>
        </w:tc>
      </w:tr>
      <w:tr w:rsidR="005004B7" w:rsidRPr="00E13E7E" w:rsidTr="00194C5F">
        <w:tc>
          <w:tcPr>
            <w:tcW w:w="4531" w:type="dxa"/>
          </w:tcPr>
          <w:p w:rsidR="005004B7" w:rsidRPr="00380F62" w:rsidRDefault="005004B7" w:rsidP="00CF036E">
            <w:pPr>
              <w:rPr>
                <w:sz w:val="22"/>
                <w:szCs w:val="22"/>
              </w:rPr>
            </w:pPr>
            <w:r w:rsidRPr="00380F62">
              <w:rPr>
                <w:sz w:val="22"/>
                <w:szCs w:val="22"/>
              </w:rPr>
              <w:t>Stanislovas Baltrušaitis</w:t>
            </w:r>
          </w:p>
        </w:tc>
        <w:tc>
          <w:tcPr>
            <w:tcW w:w="2417" w:type="dxa"/>
          </w:tcPr>
          <w:p w:rsidR="005004B7" w:rsidRPr="00380F62" w:rsidRDefault="005004B7" w:rsidP="00CF036E">
            <w:pPr>
              <w:jc w:val="center"/>
              <w:rPr>
                <w:sz w:val="22"/>
                <w:szCs w:val="22"/>
              </w:rPr>
            </w:pPr>
            <w:r w:rsidRPr="00380F62">
              <w:rPr>
                <w:sz w:val="22"/>
                <w:szCs w:val="22"/>
              </w:rPr>
              <w:t>1</w:t>
            </w:r>
          </w:p>
        </w:tc>
        <w:tc>
          <w:tcPr>
            <w:tcW w:w="2824" w:type="dxa"/>
          </w:tcPr>
          <w:p w:rsidR="005004B7" w:rsidRPr="00380F62" w:rsidRDefault="005004B7" w:rsidP="00CF036E">
            <w:pPr>
              <w:jc w:val="center"/>
              <w:rPr>
                <w:sz w:val="22"/>
                <w:szCs w:val="22"/>
              </w:rPr>
            </w:pPr>
            <w:r w:rsidRPr="00380F62">
              <w:rPr>
                <w:sz w:val="22"/>
                <w:szCs w:val="22"/>
              </w:rPr>
              <w:t>3</w:t>
            </w:r>
          </w:p>
        </w:tc>
      </w:tr>
      <w:tr w:rsidR="005004B7" w:rsidRPr="00E13E7E" w:rsidTr="00194C5F">
        <w:tc>
          <w:tcPr>
            <w:tcW w:w="4531" w:type="dxa"/>
          </w:tcPr>
          <w:p w:rsidR="005004B7" w:rsidRPr="00380F62" w:rsidRDefault="005004B7" w:rsidP="00CF036E">
            <w:pPr>
              <w:rPr>
                <w:sz w:val="22"/>
                <w:szCs w:val="22"/>
              </w:rPr>
            </w:pPr>
            <w:r w:rsidRPr="00380F62">
              <w:rPr>
                <w:sz w:val="22"/>
                <w:szCs w:val="22"/>
              </w:rPr>
              <w:t>Kristina Balsienė</w:t>
            </w:r>
          </w:p>
        </w:tc>
        <w:tc>
          <w:tcPr>
            <w:tcW w:w="2417" w:type="dxa"/>
          </w:tcPr>
          <w:p w:rsidR="005004B7" w:rsidRPr="00380F62" w:rsidRDefault="005004B7" w:rsidP="00CF036E">
            <w:pPr>
              <w:jc w:val="center"/>
              <w:rPr>
                <w:sz w:val="22"/>
                <w:szCs w:val="22"/>
              </w:rPr>
            </w:pPr>
            <w:r w:rsidRPr="00380F62">
              <w:rPr>
                <w:sz w:val="22"/>
                <w:szCs w:val="22"/>
              </w:rPr>
              <w:t>-</w:t>
            </w:r>
          </w:p>
        </w:tc>
        <w:tc>
          <w:tcPr>
            <w:tcW w:w="2824" w:type="dxa"/>
          </w:tcPr>
          <w:p w:rsidR="005004B7" w:rsidRPr="00380F62" w:rsidRDefault="005004B7" w:rsidP="00CF036E">
            <w:pPr>
              <w:jc w:val="center"/>
              <w:rPr>
                <w:sz w:val="22"/>
                <w:szCs w:val="22"/>
              </w:rPr>
            </w:pPr>
            <w:r w:rsidRPr="00380F62">
              <w:rPr>
                <w:sz w:val="22"/>
                <w:szCs w:val="22"/>
              </w:rPr>
              <w:t>5</w:t>
            </w:r>
          </w:p>
        </w:tc>
      </w:tr>
      <w:tr w:rsidR="005004B7" w:rsidRPr="00E13E7E" w:rsidTr="00194C5F">
        <w:tc>
          <w:tcPr>
            <w:tcW w:w="4531" w:type="dxa"/>
          </w:tcPr>
          <w:p w:rsidR="005004B7" w:rsidRPr="00380F62" w:rsidRDefault="005004B7" w:rsidP="00E3677D">
            <w:pPr>
              <w:rPr>
                <w:sz w:val="22"/>
                <w:szCs w:val="22"/>
              </w:rPr>
            </w:pPr>
            <w:r w:rsidRPr="00380F62">
              <w:rPr>
                <w:sz w:val="22"/>
                <w:szCs w:val="22"/>
              </w:rPr>
              <w:t xml:space="preserve">Ramūnas Baranauskas </w:t>
            </w:r>
          </w:p>
        </w:tc>
        <w:tc>
          <w:tcPr>
            <w:tcW w:w="2417" w:type="dxa"/>
          </w:tcPr>
          <w:p w:rsidR="005004B7" w:rsidRPr="00380F62" w:rsidRDefault="005004B7" w:rsidP="00CF036E">
            <w:pPr>
              <w:jc w:val="center"/>
              <w:rPr>
                <w:sz w:val="22"/>
                <w:szCs w:val="22"/>
              </w:rPr>
            </w:pPr>
            <w:r w:rsidRPr="00380F62">
              <w:rPr>
                <w:sz w:val="22"/>
                <w:szCs w:val="22"/>
              </w:rPr>
              <w:t>-</w:t>
            </w:r>
          </w:p>
        </w:tc>
        <w:tc>
          <w:tcPr>
            <w:tcW w:w="2824" w:type="dxa"/>
          </w:tcPr>
          <w:p w:rsidR="005004B7" w:rsidRPr="00380F62" w:rsidRDefault="005004B7" w:rsidP="00CF036E">
            <w:pPr>
              <w:jc w:val="center"/>
              <w:rPr>
                <w:sz w:val="22"/>
                <w:szCs w:val="22"/>
              </w:rPr>
            </w:pPr>
            <w:r w:rsidRPr="00380F62">
              <w:rPr>
                <w:sz w:val="22"/>
                <w:szCs w:val="22"/>
              </w:rPr>
              <w:t>2</w:t>
            </w:r>
          </w:p>
        </w:tc>
      </w:tr>
      <w:tr w:rsidR="005004B7" w:rsidRPr="00E13E7E" w:rsidTr="00194C5F">
        <w:tc>
          <w:tcPr>
            <w:tcW w:w="4531" w:type="dxa"/>
          </w:tcPr>
          <w:p w:rsidR="005004B7" w:rsidRPr="00380F62" w:rsidRDefault="005004B7" w:rsidP="00CF036E">
            <w:pPr>
              <w:rPr>
                <w:sz w:val="22"/>
                <w:szCs w:val="22"/>
              </w:rPr>
            </w:pPr>
            <w:r w:rsidRPr="00380F62">
              <w:rPr>
                <w:sz w:val="22"/>
                <w:szCs w:val="22"/>
              </w:rPr>
              <w:t>Vytautas Barkauskas</w:t>
            </w:r>
          </w:p>
        </w:tc>
        <w:tc>
          <w:tcPr>
            <w:tcW w:w="2417" w:type="dxa"/>
          </w:tcPr>
          <w:p w:rsidR="005004B7" w:rsidRPr="00380F62" w:rsidRDefault="005004B7" w:rsidP="00CF036E">
            <w:pPr>
              <w:jc w:val="center"/>
              <w:rPr>
                <w:sz w:val="22"/>
                <w:szCs w:val="22"/>
              </w:rPr>
            </w:pPr>
            <w:r w:rsidRPr="00380F62">
              <w:rPr>
                <w:sz w:val="22"/>
                <w:szCs w:val="22"/>
              </w:rPr>
              <w:t>-</w:t>
            </w:r>
          </w:p>
        </w:tc>
        <w:tc>
          <w:tcPr>
            <w:tcW w:w="2824" w:type="dxa"/>
          </w:tcPr>
          <w:p w:rsidR="005004B7" w:rsidRPr="00380F62" w:rsidRDefault="005004B7" w:rsidP="00CF036E">
            <w:pPr>
              <w:jc w:val="center"/>
              <w:rPr>
                <w:sz w:val="22"/>
                <w:szCs w:val="22"/>
              </w:rPr>
            </w:pPr>
            <w:r w:rsidRPr="00380F62">
              <w:rPr>
                <w:sz w:val="22"/>
                <w:szCs w:val="22"/>
              </w:rPr>
              <w:t>9</w:t>
            </w:r>
          </w:p>
        </w:tc>
      </w:tr>
      <w:tr w:rsidR="005004B7" w:rsidRPr="00E13E7E" w:rsidTr="00194C5F">
        <w:tc>
          <w:tcPr>
            <w:tcW w:w="4531" w:type="dxa"/>
          </w:tcPr>
          <w:p w:rsidR="005004B7" w:rsidRPr="00380F62" w:rsidRDefault="005004B7" w:rsidP="00CF036E">
            <w:pPr>
              <w:rPr>
                <w:sz w:val="22"/>
                <w:szCs w:val="22"/>
              </w:rPr>
            </w:pPr>
            <w:r w:rsidRPr="00380F62">
              <w:rPr>
                <w:sz w:val="22"/>
                <w:szCs w:val="22"/>
              </w:rPr>
              <w:t>Rimas Bertašius</w:t>
            </w:r>
          </w:p>
        </w:tc>
        <w:tc>
          <w:tcPr>
            <w:tcW w:w="2417" w:type="dxa"/>
          </w:tcPr>
          <w:p w:rsidR="005004B7" w:rsidRPr="00380F62" w:rsidRDefault="005004B7" w:rsidP="00CF036E">
            <w:pPr>
              <w:jc w:val="center"/>
              <w:rPr>
                <w:sz w:val="22"/>
                <w:szCs w:val="22"/>
              </w:rPr>
            </w:pPr>
            <w:r w:rsidRPr="00380F62">
              <w:rPr>
                <w:sz w:val="22"/>
                <w:szCs w:val="22"/>
              </w:rPr>
              <w:t>-</w:t>
            </w:r>
          </w:p>
        </w:tc>
        <w:tc>
          <w:tcPr>
            <w:tcW w:w="2824" w:type="dxa"/>
          </w:tcPr>
          <w:p w:rsidR="005004B7" w:rsidRPr="00380F62" w:rsidRDefault="005004B7" w:rsidP="00CF036E">
            <w:pPr>
              <w:jc w:val="center"/>
              <w:rPr>
                <w:sz w:val="22"/>
                <w:szCs w:val="22"/>
              </w:rPr>
            </w:pPr>
            <w:r w:rsidRPr="00380F62">
              <w:rPr>
                <w:sz w:val="22"/>
                <w:szCs w:val="22"/>
              </w:rPr>
              <w:t>1</w:t>
            </w:r>
          </w:p>
        </w:tc>
      </w:tr>
      <w:tr w:rsidR="005004B7" w:rsidRPr="00E13E7E" w:rsidTr="00194C5F">
        <w:tc>
          <w:tcPr>
            <w:tcW w:w="4531" w:type="dxa"/>
          </w:tcPr>
          <w:p w:rsidR="005004B7" w:rsidRPr="00380F62" w:rsidRDefault="005004B7" w:rsidP="00CF036E">
            <w:pPr>
              <w:rPr>
                <w:sz w:val="22"/>
                <w:szCs w:val="22"/>
              </w:rPr>
            </w:pPr>
            <w:r w:rsidRPr="00380F62">
              <w:rPr>
                <w:sz w:val="22"/>
                <w:szCs w:val="22"/>
              </w:rPr>
              <w:t>Kęstutis Bilius</w:t>
            </w:r>
          </w:p>
        </w:tc>
        <w:tc>
          <w:tcPr>
            <w:tcW w:w="2417" w:type="dxa"/>
          </w:tcPr>
          <w:p w:rsidR="005004B7" w:rsidRPr="00380F62" w:rsidRDefault="005004B7" w:rsidP="00CF036E">
            <w:pPr>
              <w:jc w:val="center"/>
              <w:rPr>
                <w:sz w:val="22"/>
                <w:szCs w:val="22"/>
              </w:rPr>
            </w:pPr>
            <w:r w:rsidRPr="00380F62">
              <w:rPr>
                <w:sz w:val="22"/>
                <w:szCs w:val="22"/>
              </w:rPr>
              <w:t>-</w:t>
            </w:r>
          </w:p>
        </w:tc>
        <w:tc>
          <w:tcPr>
            <w:tcW w:w="2824" w:type="dxa"/>
          </w:tcPr>
          <w:p w:rsidR="005004B7" w:rsidRPr="00380F62" w:rsidRDefault="005004B7" w:rsidP="00E3677D">
            <w:pPr>
              <w:jc w:val="center"/>
              <w:rPr>
                <w:sz w:val="22"/>
                <w:szCs w:val="22"/>
              </w:rPr>
            </w:pPr>
            <w:r w:rsidRPr="00380F62">
              <w:rPr>
                <w:sz w:val="22"/>
                <w:szCs w:val="22"/>
              </w:rPr>
              <w:t>15</w:t>
            </w:r>
          </w:p>
        </w:tc>
      </w:tr>
      <w:tr w:rsidR="005004B7" w:rsidRPr="00E13E7E" w:rsidTr="00194C5F">
        <w:tc>
          <w:tcPr>
            <w:tcW w:w="4531" w:type="dxa"/>
          </w:tcPr>
          <w:p w:rsidR="005004B7" w:rsidRPr="00380F62" w:rsidRDefault="005004B7" w:rsidP="00CF036E">
            <w:pPr>
              <w:rPr>
                <w:sz w:val="22"/>
                <w:szCs w:val="22"/>
              </w:rPr>
            </w:pPr>
            <w:r w:rsidRPr="00380F62">
              <w:rPr>
                <w:sz w:val="22"/>
                <w:szCs w:val="22"/>
              </w:rPr>
              <w:t>Albertas Brazas</w:t>
            </w:r>
          </w:p>
        </w:tc>
        <w:tc>
          <w:tcPr>
            <w:tcW w:w="2417" w:type="dxa"/>
          </w:tcPr>
          <w:p w:rsidR="005004B7" w:rsidRPr="00380F62" w:rsidRDefault="005004B7" w:rsidP="00CF036E">
            <w:pPr>
              <w:jc w:val="center"/>
              <w:rPr>
                <w:sz w:val="22"/>
                <w:szCs w:val="22"/>
              </w:rPr>
            </w:pPr>
            <w:r w:rsidRPr="00380F62">
              <w:rPr>
                <w:sz w:val="22"/>
                <w:szCs w:val="22"/>
              </w:rPr>
              <w:t>-</w:t>
            </w:r>
          </w:p>
        </w:tc>
        <w:tc>
          <w:tcPr>
            <w:tcW w:w="2824" w:type="dxa"/>
          </w:tcPr>
          <w:p w:rsidR="005004B7" w:rsidRPr="00380F62" w:rsidRDefault="005004B7" w:rsidP="00CF036E">
            <w:pPr>
              <w:jc w:val="center"/>
              <w:rPr>
                <w:sz w:val="22"/>
                <w:szCs w:val="22"/>
              </w:rPr>
            </w:pPr>
            <w:r w:rsidRPr="00380F62">
              <w:rPr>
                <w:sz w:val="22"/>
                <w:szCs w:val="22"/>
              </w:rPr>
              <w:t>9</w:t>
            </w:r>
          </w:p>
        </w:tc>
      </w:tr>
      <w:tr w:rsidR="005004B7" w:rsidRPr="00E13E7E" w:rsidTr="00194C5F">
        <w:tc>
          <w:tcPr>
            <w:tcW w:w="4531" w:type="dxa"/>
          </w:tcPr>
          <w:p w:rsidR="005004B7" w:rsidRPr="00380F62" w:rsidRDefault="005004B7" w:rsidP="00CF036E">
            <w:pPr>
              <w:rPr>
                <w:sz w:val="22"/>
                <w:szCs w:val="22"/>
              </w:rPr>
            </w:pPr>
            <w:r w:rsidRPr="00380F62">
              <w:rPr>
                <w:sz w:val="22"/>
                <w:szCs w:val="22"/>
              </w:rPr>
              <w:t>Romas Docius</w:t>
            </w:r>
          </w:p>
        </w:tc>
        <w:tc>
          <w:tcPr>
            <w:tcW w:w="2417" w:type="dxa"/>
          </w:tcPr>
          <w:p w:rsidR="005004B7" w:rsidRPr="00380F62" w:rsidRDefault="005004B7" w:rsidP="00CF036E">
            <w:pPr>
              <w:jc w:val="center"/>
              <w:rPr>
                <w:sz w:val="22"/>
                <w:szCs w:val="22"/>
              </w:rPr>
            </w:pPr>
            <w:r w:rsidRPr="00380F62">
              <w:rPr>
                <w:sz w:val="22"/>
                <w:szCs w:val="22"/>
              </w:rPr>
              <w:t>-</w:t>
            </w:r>
          </w:p>
        </w:tc>
        <w:tc>
          <w:tcPr>
            <w:tcW w:w="2824" w:type="dxa"/>
          </w:tcPr>
          <w:p w:rsidR="005004B7" w:rsidRPr="00380F62" w:rsidRDefault="005004B7" w:rsidP="00E3677D">
            <w:pPr>
              <w:jc w:val="center"/>
              <w:rPr>
                <w:sz w:val="22"/>
                <w:szCs w:val="22"/>
              </w:rPr>
            </w:pPr>
            <w:r w:rsidRPr="00380F62">
              <w:rPr>
                <w:sz w:val="22"/>
                <w:szCs w:val="22"/>
              </w:rPr>
              <w:t>14</w:t>
            </w:r>
          </w:p>
        </w:tc>
      </w:tr>
      <w:tr w:rsidR="005004B7" w:rsidRPr="00E13E7E" w:rsidTr="00194C5F">
        <w:tc>
          <w:tcPr>
            <w:tcW w:w="4531" w:type="dxa"/>
          </w:tcPr>
          <w:p w:rsidR="005004B7" w:rsidRPr="00380F62" w:rsidRDefault="005004B7" w:rsidP="00E3677D">
            <w:pPr>
              <w:rPr>
                <w:sz w:val="22"/>
                <w:szCs w:val="22"/>
              </w:rPr>
            </w:pPr>
            <w:r w:rsidRPr="00380F62">
              <w:rPr>
                <w:sz w:val="22"/>
                <w:szCs w:val="22"/>
              </w:rPr>
              <w:t xml:space="preserve">Stepas Dzimidas </w:t>
            </w:r>
          </w:p>
        </w:tc>
        <w:tc>
          <w:tcPr>
            <w:tcW w:w="2417" w:type="dxa"/>
          </w:tcPr>
          <w:p w:rsidR="005004B7" w:rsidRPr="00380F62" w:rsidRDefault="005004B7" w:rsidP="00CF036E">
            <w:pPr>
              <w:jc w:val="center"/>
              <w:rPr>
                <w:sz w:val="22"/>
                <w:szCs w:val="22"/>
              </w:rPr>
            </w:pPr>
            <w:r w:rsidRPr="00380F62">
              <w:rPr>
                <w:sz w:val="22"/>
                <w:szCs w:val="22"/>
              </w:rPr>
              <w:t>-</w:t>
            </w:r>
          </w:p>
        </w:tc>
        <w:tc>
          <w:tcPr>
            <w:tcW w:w="2824" w:type="dxa"/>
          </w:tcPr>
          <w:p w:rsidR="005004B7" w:rsidRPr="00380F62" w:rsidRDefault="005004B7" w:rsidP="00CF036E">
            <w:pPr>
              <w:jc w:val="center"/>
              <w:rPr>
                <w:sz w:val="22"/>
                <w:szCs w:val="22"/>
              </w:rPr>
            </w:pPr>
            <w:r w:rsidRPr="00380F62">
              <w:rPr>
                <w:sz w:val="22"/>
                <w:szCs w:val="22"/>
              </w:rPr>
              <w:t>-</w:t>
            </w:r>
          </w:p>
        </w:tc>
      </w:tr>
      <w:tr w:rsidR="005004B7" w:rsidRPr="00E13E7E" w:rsidTr="00194C5F">
        <w:tc>
          <w:tcPr>
            <w:tcW w:w="4531" w:type="dxa"/>
          </w:tcPr>
          <w:p w:rsidR="005004B7" w:rsidRPr="00380F62" w:rsidRDefault="005004B7" w:rsidP="00CF036E">
            <w:pPr>
              <w:rPr>
                <w:sz w:val="22"/>
                <w:szCs w:val="22"/>
              </w:rPr>
            </w:pPr>
            <w:r w:rsidRPr="00380F62">
              <w:rPr>
                <w:sz w:val="22"/>
                <w:szCs w:val="22"/>
              </w:rPr>
              <w:t xml:space="preserve">Ona Granickienė </w:t>
            </w:r>
          </w:p>
        </w:tc>
        <w:tc>
          <w:tcPr>
            <w:tcW w:w="2417" w:type="dxa"/>
          </w:tcPr>
          <w:p w:rsidR="005004B7" w:rsidRPr="00380F62" w:rsidRDefault="005004B7" w:rsidP="00CF036E">
            <w:pPr>
              <w:jc w:val="center"/>
              <w:rPr>
                <w:sz w:val="22"/>
                <w:szCs w:val="22"/>
              </w:rPr>
            </w:pPr>
            <w:r w:rsidRPr="00380F62">
              <w:rPr>
                <w:sz w:val="22"/>
                <w:szCs w:val="22"/>
              </w:rPr>
              <w:t>1</w:t>
            </w:r>
          </w:p>
        </w:tc>
        <w:tc>
          <w:tcPr>
            <w:tcW w:w="2824" w:type="dxa"/>
          </w:tcPr>
          <w:p w:rsidR="005004B7" w:rsidRPr="00380F62" w:rsidRDefault="005004B7" w:rsidP="00CF036E">
            <w:pPr>
              <w:jc w:val="center"/>
              <w:rPr>
                <w:sz w:val="22"/>
                <w:szCs w:val="22"/>
              </w:rPr>
            </w:pPr>
            <w:r w:rsidRPr="00380F62">
              <w:rPr>
                <w:sz w:val="22"/>
                <w:szCs w:val="22"/>
              </w:rPr>
              <w:t>4</w:t>
            </w:r>
          </w:p>
        </w:tc>
      </w:tr>
      <w:tr w:rsidR="005004B7" w:rsidRPr="00E13E7E" w:rsidTr="00194C5F">
        <w:tc>
          <w:tcPr>
            <w:tcW w:w="4531" w:type="dxa"/>
          </w:tcPr>
          <w:p w:rsidR="005004B7" w:rsidRPr="00380F62" w:rsidRDefault="005004B7" w:rsidP="00CF036E">
            <w:pPr>
              <w:rPr>
                <w:sz w:val="22"/>
                <w:szCs w:val="22"/>
              </w:rPr>
            </w:pPr>
            <w:r w:rsidRPr="00380F62">
              <w:rPr>
                <w:sz w:val="22"/>
                <w:szCs w:val="22"/>
              </w:rPr>
              <w:t>Gipoldas Karklelis</w:t>
            </w:r>
          </w:p>
        </w:tc>
        <w:tc>
          <w:tcPr>
            <w:tcW w:w="2417" w:type="dxa"/>
          </w:tcPr>
          <w:p w:rsidR="005004B7" w:rsidRPr="00380F62" w:rsidRDefault="005004B7" w:rsidP="00CF036E">
            <w:pPr>
              <w:jc w:val="center"/>
              <w:rPr>
                <w:sz w:val="22"/>
                <w:szCs w:val="22"/>
              </w:rPr>
            </w:pPr>
            <w:r w:rsidRPr="00380F62">
              <w:rPr>
                <w:sz w:val="22"/>
                <w:szCs w:val="22"/>
              </w:rPr>
              <w:t>-</w:t>
            </w:r>
          </w:p>
        </w:tc>
        <w:tc>
          <w:tcPr>
            <w:tcW w:w="2824" w:type="dxa"/>
          </w:tcPr>
          <w:p w:rsidR="005004B7" w:rsidRPr="00380F62" w:rsidRDefault="005004B7" w:rsidP="00CF036E">
            <w:pPr>
              <w:jc w:val="center"/>
              <w:rPr>
                <w:sz w:val="22"/>
                <w:szCs w:val="22"/>
              </w:rPr>
            </w:pPr>
            <w:r w:rsidRPr="00380F62">
              <w:rPr>
                <w:sz w:val="22"/>
                <w:szCs w:val="22"/>
              </w:rPr>
              <w:t>17</w:t>
            </w:r>
          </w:p>
        </w:tc>
      </w:tr>
      <w:tr w:rsidR="005004B7" w:rsidRPr="00E13E7E" w:rsidTr="00194C5F">
        <w:tc>
          <w:tcPr>
            <w:tcW w:w="4531" w:type="dxa"/>
          </w:tcPr>
          <w:p w:rsidR="005004B7" w:rsidRPr="00380F62" w:rsidRDefault="005004B7" w:rsidP="00E3677D">
            <w:pPr>
              <w:rPr>
                <w:sz w:val="22"/>
                <w:szCs w:val="22"/>
              </w:rPr>
            </w:pPr>
            <w:r w:rsidRPr="00380F62">
              <w:rPr>
                <w:sz w:val="22"/>
                <w:szCs w:val="22"/>
              </w:rPr>
              <w:t xml:space="preserve">Emilija Kvietkuvienė </w:t>
            </w:r>
          </w:p>
        </w:tc>
        <w:tc>
          <w:tcPr>
            <w:tcW w:w="2417" w:type="dxa"/>
          </w:tcPr>
          <w:p w:rsidR="005004B7" w:rsidRPr="00380F62" w:rsidRDefault="005004B7" w:rsidP="00CF036E">
            <w:pPr>
              <w:jc w:val="center"/>
              <w:rPr>
                <w:sz w:val="22"/>
                <w:szCs w:val="22"/>
              </w:rPr>
            </w:pPr>
            <w:r w:rsidRPr="00380F62">
              <w:rPr>
                <w:sz w:val="22"/>
                <w:szCs w:val="22"/>
              </w:rPr>
              <w:t>-</w:t>
            </w:r>
          </w:p>
        </w:tc>
        <w:tc>
          <w:tcPr>
            <w:tcW w:w="2824" w:type="dxa"/>
          </w:tcPr>
          <w:p w:rsidR="005004B7" w:rsidRPr="00380F62" w:rsidRDefault="005004B7" w:rsidP="00CF036E">
            <w:pPr>
              <w:jc w:val="center"/>
              <w:rPr>
                <w:sz w:val="22"/>
                <w:szCs w:val="22"/>
              </w:rPr>
            </w:pPr>
            <w:r w:rsidRPr="00380F62">
              <w:rPr>
                <w:sz w:val="22"/>
                <w:szCs w:val="22"/>
              </w:rPr>
              <w:t>4</w:t>
            </w:r>
          </w:p>
        </w:tc>
      </w:tr>
      <w:tr w:rsidR="005004B7" w:rsidRPr="00E13E7E" w:rsidTr="00194C5F">
        <w:tc>
          <w:tcPr>
            <w:tcW w:w="4531" w:type="dxa"/>
          </w:tcPr>
          <w:p w:rsidR="005004B7" w:rsidRPr="00380F62" w:rsidRDefault="005004B7" w:rsidP="00781579">
            <w:pPr>
              <w:rPr>
                <w:sz w:val="22"/>
                <w:szCs w:val="22"/>
              </w:rPr>
            </w:pPr>
            <w:r w:rsidRPr="00380F62">
              <w:rPr>
                <w:sz w:val="22"/>
                <w:szCs w:val="22"/>
              </w:rPr>
              <w:t xml:space="preserve">Stasys Lekšas </w:t>
            </w:r>
          </w:p>
        </w:tc>
        <w:tc>
          <w:tcPr>
            <w:tcW w:w="2417" w:type="dxa"/>
          </w:tcPr>
          <w:p w:rsidR="005004B7" w:rsidRPr="00380F62" w:rsidRDefault="005004B7" w:rsidP="00CF036E">
            <w:pPr>
              <w:jc w:val="center"/>
              <w:rPr>
                <w:sz w:val="22"/>
                <w:szCs w:val="22"/>
              </w:rPr>
            </w:pPr>
            <w:r w:rsidRPr="00380F62">
              <w:rPr>
                <w:sz w:val="22"/>
                <w:szCs w:val="22"/>
              </w:rPr>
              <w:t>-</w:t>
            </w:r>
          </w:p>
        </w:tc>
        <w:tc>
          <w:tcPr>
            <w:tcW w:w="2824" w:type="dxa"/>
          </w:tcPr>
          <w:p w:rsidR="005004B7" w:rsidRPr="00380F62" w:rsidRDefault="005004B7" w:rsidP="00CF036E">
            <w:pPr>
              <w:jc w:val="center"/>
              <w:rPr>
                <w:sz w:val="22"/>
                <w:szCs w:val="22"/>
              </w:rPr>
            </w:pPr>
            <w:r w:rsidRPr="00380F62">
              <w:rPr>
                <w:sz w:val="22"/>
                <w:szCs w:val="22"/>
              </w:rPr>
              <w:t>31</w:t>
            </w:r>
          </w:p>
        </w:tc>
      </w:tr>
      <w:tr w:rsidR="005004B7" w:rsidRPr="00E13E7E" w:rsidTr="00194C5F">
        <w:tc>
          <w:tcPr>
            <w:tcW w:w="4531" w:type="dxa"/>
          </w:tcPr>
          <w:p w:rsidR="005004B7" w:rsidRPr="00380F62" w:rsidRDefault="005004B7" w:rsidP="00CF036E">
            <w:pPr>
              <w:rPr>
                <w:sz w:val="22"/>
                <w:szCs w:val="22"/>
              </w:rPr>
            </w:pPr>
            <w:r w:rsidRPr="00380F62">
              <w:rPr>
                <w:sz w:val="22"/>
                <w:szCs w:val="22"/>
              </w:rPr>
              <w:t>Zita Loseva</w:t>
            </w:r>
          </w:p>
        </w:tc>
        <w:tc>
          <w:tcPr>
            <w:tcW w:w="2417" w:type="dxa"/>
          </w:tcPr>
          <w:p w:rsidR="005004B7" w:rsidRPr="00380F62" w:rsidRDefault="005004B7" w:rsidP="00CF036E">
            <w:pPr>
              <w:jc w:val="center"/>
              <w:rPr>
                <w:sz w:val="22"/>
                <w:szCs w:val="22"/>
              </w:rPr>
            </w:pPr>
            <w:r w:rsidRPr="00380F62">
              <w:rPr>
                <w:sz w:val="22"/>
                <w:szCs w:val="22"/>
              </w:rPr>
              <w:t>-</w:t>
            </w:r>
          </w:p>
        </w:tc>
        <w:tc>
          <w:tcPr>
            <w:tcW w:w="2824" w:type="dxa"/>
          </w:tcPr>
          <w:p w:rsidR="005004B7" w:rsidRPr="00380F62" w:rsidRDefault="005004B7" w:rsidP="00CF036E">
            <w:pPr>
              <w:jc w:val="center"/>
              <w:rPr>
                <w:sz w:val="22"/>
                <w:szCs w:val="22"/>
              </w:rPr>
            </w:pPr>
            <w:r w:rsidRPr="00380F62">
              <w:rPr>
                <w:sz w:val="22"/>
                <w:szCs w:val="22"/>
              </w:rPr>
              <w:t>3</w:t>
            </w:r>
          </w:p>
        </w:tc>
      </w:tr>
      <w:tr w:rsidR="005004B7" w:rsidRPr="00E13E7E" w:rsidTr="00194C5F">
        <w:tc>
          <w:tcPr>
            <w:tcW w:w="4531" w:type="dxa"/>
          </w:tcPr>
          <w:p w:rsidR="005004B7" w:rsidRPr="00380F62" w:rsidRDefault="005004B7" w:rsidP="00CF036E">
            <w:pPr>
              <w:rPr>
                <w:sz w:val="22"/>
                <w:szCs w:val="22"/>
              </w:rPr>
            </w:pPr>
            <w:r w:rsidRPr="00380F62">
              <w:rPr>
                <w:sz w:val="22"/>
                <w:szCs w:val="22"/>
              </w:rPr>
              <w:t>Zenonas Mačernius</w:t>
            </w:r>
          </w:p>
        </w:tc>
        <w:tc>
          <w:tcPr>
            <w:tcW w:w="2417" w:type="dxa"/>
          </w:tcPr>
          <w:p w:rsidR="005004B7" w:rsidRPr="00380F62" w:rsidRDefault="005004B7" w:rsidP="00CF036E">
            <w:pPr>
              <w:jc w:val="center"/>
              <w:rPr>
                <w:sz w:val="22"/>
                <w:szCs w:val="22"/>
              </w:rPr>
            </w:pPr>
            <w:r w:rsidRPr="00380F62">
              <w:rPr>
                <w:sz w:val="22"/>
                <w:szCs w:val="22"/>
              </w:rPr>
              <w:t>-</w:t>
            </w:r>
          </w:p>
        </w:tc>
        <w:tc>
          <w:tcPr>
            <w:tcW w:w="2824" w:type="dxa"/>
          </w:tcPr>
          <w:p w:rsidR="005004B7" w:rsidRPr="00380F62" w:rsidRDefault="005004B7" w:rsidP="00CF036E">
            <w:pPr>
              <w:jc w:val="center"/>
              <w:rPr>
                <w:sz w:val="22"/>
                <w:szCs w:val="22"/>
              </w:rPr>
            </w:pPr>
            <w:r w:rsidRPr="00380F62">
              <w:rPr>
                <w:sz w:val="22"/>
                <w:szCs w:val="22"/>
              </w:rPr>
              <w:t>29</w:t>
            </w:r>
          </w:p>
        </w:tc>
      </w:tr>
      <w:tr w:rsidR="00115697" w:rsidTr="00CC0469">
        <w:tc>
          <w:tcPr>
            <w:tcW w:w="4531" w:type="dxa"/>
          </w:tcPr>
          <w:p w:rsidR="00115697" w:rsidRPr="00380F62" w:rsidRDefault="00115697" w:rsidP="00CC0469">
            <w:pPr>
              <w:rPr>
                <w:sz w:val="22"/>
                <w:szCs w:val="22"/>
              </w:rPr>
            </w:pPr>
            <w:r w:rsidRPr="00380F62">
              <w:rPr>
                <w:sz w:val="22"/>
                <w:szCs w:val="22"/>
              </w:rPr>
              <w:t xml:space="preserve">Vincas Metrikis </w:t>
            </w:r>
          </w:p>
        </w:tc>
        <w:tc>
          <w:tcPr>
            <w:tcW w:w="2417" w:type="dxa"/>
          </w:tcPr>
          <w:p w:rsidR="00115697" w:rsidRPr="00380F62" w:rsidRDefault="00115697" w:rsidP="00CC0469">
            <w:pPr>
              <w:jc w:val="center"/>
              <w:rPr>
                <w:sz w:val="22"/>
                <w:szCs w:val="22"/>
              </w:rPr>
            </w:pPr>
            <w:r w:rsidRPr="00380F62">
              <w:rPr>
                <w:sz w:val="22"/>
                <w:szCs w:val="22"/>
              </w:rPr>
              <w:t>4</w:t>
            </w:r>
          </w:p>
        </w:tc>
        <w:tc>
          <w:tcPr>
            <w:tcW w:w="2824" w:type="dxa"/>
          </w:tcPr>
          <w:p w:rsidR="00115697" w:rsidRPr="00380F62" w:rsidRDefault="00115697" w:rsidP="00CC0469">
            <w:pPr>
              <w:jc w:val="center"/>
              <w:rPr>
                <w:sz w:val="22"/>
                <w:szCs w:val="22"/>
              </w:rPr>
            </w:pPr>
            <w:r w:rsidRPr="00380F62">
              <w:rPr>
                <w:sz w:val="22"/>
                <w:szCs w:val="22"/>
              </w:rPr>
              <w:t>66</w:t>
            </w:r>
          </w:p>
        </w:tc>
      </w:tr>
      <w:tr w:rsidR="005004B7" w:rsidRPr="00E13E7E" w:rsidTr="00194C5F">
        <w:tc>
          <w:tcPr>
            <w:tcW w:w="4531" w:type="dxa"/>
          </w:tcPr>
          <w:p w:rsidR="005004B7" w:rsidRPr="00380F62" w:rsidRDefault="005004B7" w:rsidP="00E3677D">
            <w:pPr>
              <w:rPr>
                <w:sz w:val="22"/>
                <w:szCs w:val="22"/>
              </w:rPr>
            </w:pPr>
            <w:r w:rsidRPr="00380F62">
              <w:rPr>
                <w:sz w:val="22"/>
                <w:szCs w:val="22"/>
              </w:rPr>
              <w:t>Reda Mažonavičienė (nuo 2016-08-25)</w:t>
            </w:r>
          </w:p>
        </w:tc>
        <w:tc>
          <w:tcPr>
            <w:tcW w:w="2417" w:type="dxa"/>
          </w:tcPr>
          <w:p w:rsidR="005004B7" w:rsidRPr="00380F62" w:rsidRDefault="005004B7" w:rsidP="00CF036E">
            <w:pPr>
              <w:jc w:val="center"/>
              <w:rPr>
                <w:sz w:val="22"/>
                <w:szCs w:val="22"/>
              </w:rPr>
            </w:pPr>
            <w:r w:rsidRPr="00380F62">
              <w:rPr>
                <w:sz w:val="22"/>
                <w:szCs w:val="22"/>
              </w:rPr>
              <w:t>-</w:t>
            </w:r>
          </w:p>
        </w:tc>
        <w:tc>
          <w:tcPr>
            <w:tcW w:w="2824" w:type="dxa"/>
          </w:tcPr>
          <w:p w:rsidR="005004B7" w:rsidRPr="00380F62" w:rsidRDefault="005004B7" w:rsidP="00CF036E">
            <w:pPr>
              <w:jc w:val="center"/>
              <w:rPr>
                <w:sz w:val="22"/>
                <w:szCs w:val="22"/>
              </w:rPr>
            </w:pPr>
            <w:r w:rsidRPr="00380F62">
              <w:rPr>
                <w:sz w:val="22"/>
                <w:szCs w:val="22"/>
              </w:rPr>
              <w:t>-</w:t>
            </w:r>
          </w:p>
        </w:tc>
      </w:tr>
      <w:tr w:rsidR="005004B7" w:rsidRPr="00E13E7E" w:rsidTr="00194C5F">
        <w:tc>
          <w:tcPr>
            <w:tcW w:w="4531" w:type="dxa"/>
          </w:tcPr>
          <w:p w:rsidR="005004B7" w:rsidRPr="00380F62" w:rsidRDefault="005004B7" w:rsidP="00E3677D">
            <w:pPr>
              <w:rPr>
                <w:sz w:val="22"/>
                <w:szCs w:val="22"/>
              </w:rPr>
            </w:pPr>
            <w:r w:rsidRPr="00380F62">
              <w:rPr>
                <w:sz w:val="22"/>
                <w:szCs w:val="22"/>
              </w:rPr>
              <w:t xml:space="preserve">Saulius Mockus </w:t>
            </w:r>
          </w:p>
        </w:tc>
        <w:tc>
          <w:tcPr>
            <w:tcW w:w="2417" w:type="dxa"/>
          </w:tcPr>
          <w:p w:rsidR="005004B7" w:rsidRPr="00380F62" w:rsidRDefault="005004B7" w:rsidP="00CF036E">
            <w:pPr>
              <w:jc w:val="center"/>
              <w:rPr>
                <w:sz w:val="22"/>
                <w:szCs w:val="22"/>
              </w:rPr>
            </w:pPr>
            <w:r w:rsidRPr="00380F62">
              <w:rPr>
                <w:sz w:val="22"/>
                <w:szCs w:val="22"/>
              </w:rPr>
              <w:t>-</w:t>
            </w:r>
          </w:p>
        </w:tc>
        <w:tc>
          <w:tcPr>
            <w:tcW w:w="2824" w:type="dxa"/>
          </w:tcPr>
          <w:p w:rsidR="005004B7" w:rsidRPr="00380F62" w:rsidRDefault="005004B7" w:rsidP="00CF036E">
            <w:pPr>
              <w:jc w:val="center"/>
              <w:rPr>
                <w:sz w:val="22"/>
                <w:szCs w:val="22"/>
              </w:rPr>
            </w:pPr>
            <w:r w:rsidRPr="00380F62">
              <w:rPr>
                <w:sz w:val="22"/>
                <w:szCs w:val="22"/>
              </w:rPr>
              <w:t>2</w:t>
            </w:r>
          </w:p>
        </w:tc>
      </w:tr>
      <w:tr w:rsidR="005004B7" w:rsidRPr="00E13E7E" w:rsidTr="00194C5F">
        <w:tc>
          <w:tcPr>
            <w:tcW w:w="4531" w:type="dxa"/>
          </w:tcPr>
          <w:p w:rsidR="005004B7" w:rsidRPr="00380F62" w:rsidRDefault="005004B7" w:rsidP="00CF036E">
            <w:pPr>
              <w:rPr>
                <w:sz w:val="22"/>
                <w:szCs w:val="22"/>
              </w:rPr>
            </w:pPr>
            <w:r w:rsidRPr="00380F62">
              <w:rPr>
                <w:sz w:val="22"/>
                <w:szCs w:val="22"/>
              </w:rPr>
              <w:t>Rimantas Motuzas</w:t>
            </w:r>
          </w:p>
        </w:tc>
        <w:tc>
          <w:tcPr>
            <w:tcW w:w="2417" w:type="dxa"/>
          </w:tcPr>
          <w:p w:rsidR="005004B7" w:rsidRPr="00380F62" w:rsidRDefault="005004B7" w:rsidP="00CF036E">
            <w:pPr>
              <w:jc w:val="center"/>
              <w:rPr>
                <w:sz w:val="22"/>
                <w:szCs w:val="22"/>
              </w:rPr>
            </w:pPr>
            <w:r w:rsidRPr="00380F62">
              <w:rPr>
                <w:sz w:val="22"/>
                <w:szCs w:val="22"/>
              </w:rPr>
              <w:t>22</w:t>
            </w:r>
          </w:p>
        </w:tc>
        <w:tc>
          <w:tcPr>
            <w:tcW w:w="2824" w:type="dxa"/>
          </w:tcPr>
          <w:p w:rsidR="005004B7" w:rsidRPr="00380F62" w:rsidRDefault="005004B7" w:rsidP="00E3677D">
            <w:pPr>
              <w:jc w:val="center"/>
              <w:rPr>
                <w:sz w:val="22"/>
                <w:szCs w:val="22"/>
              </w:rPr>
            </w:pPr>
            <w:r w:rsidRPr="00380F62">
              <w:rPr>
                <w:sz w:val="22"/>
                <w:szCs w:val="22"/>
              </w:rPr>
              <w:t>18</w:t>
            </w:r>
          </w:p>
        </w:tc>
      </w:tr>
      <w:tr w:rsidR="005004B7" w:rsidRPr="00E13E7E" w:rsidTr="00194C5F">
        <w:tc>
          <w:tcPr>
            <w:tcW w:w="4531" w:type="dxa"/>
          </w:tcPr>
          <w:p w:rsidR="005004B7" w:rsidRPr="00380F62" w:rsidRDefault="005004B7" w:rsidP="00CF036E">
            <w:pPr>
              <w:pStyle w:val="Antrat2"/>
              <w:jc w:val="left"/>
              <w:rPr>
                <w:b w:val="0"/>
                <w:sz w:val="22"/>
                <w:szCs w:val="22"/>
              </w:rPr>
            </w:pPr>
            <w:r w:rsidRPr="00380F62">
              <w:rPr>
                <w:b w:val="0"/>
                <w:sz w:val="22"/>
                <w:szCs w:val="22"/>
              </w:rPr>
              <w:t>Petras Račkauskas</w:t>
            </w:r>
          </w:p>
        </w:tc>
        <w:tc>
          <w:tcPr>
            <w:tcW w:w="2417" w:type="dxa"/>
          </w:tcPr>
          <w:p w:rsidR="005004B7" w:rsidRPr="00380F62" w:rsidRDefault="005004B7" w:rsidP="00CF036E">
            <w:pPr>
              <w:jc w:val="center"/>
              <w:rPr>
                <w:sz w:val="22"/>
                <w:szCs w:val="22"/>
              </w:rPr>
            </w:pPr>
            <w:r w:rsidRPr="00380F62">
              <w:rPr>
                <w:sz w:val="22"/>
                <w:szCs w:val="22"/>
              </w:rPr>
              <w:t>-</w:t>
            </w:r>
          </w:p>
        </w:tc>
        <w:tc>
          <w:tcPr>
            <w:tcW w:w="2824" w:type="dxa"/>
          </w:tcPr>
          <w:p w:rsidR="005004B7" w:rsidRPr="00380F62" w:rsidRDefault="005004B7" w:rsidP="00CF036E">
            <w:pPr>
              <w:jc w:val="center"/>
              <w:rPr>
                <w:sz w:val="22"/>
                <w:szCs w:val="22"/>
              </w:rPr>
            </w:pPr>
            <w:r w:rsidRPr="00380F62">
              <w:rPr>
                <w:sz w:val="22"/>
                <w:szCs w:val="22"/>
              </w:rPr>
              <w:t>17</w:t>
            </w:r>
          </w:p>
        </w:tc>
      </w:tr>
      <w:tr w:rsidR="005004B7" w:rsidRPr="00E13E7E" w:rsidTr="00194C5F">
        <w:tc>
          <w:tcPr>
            <w:tcW w:w="4531" w:type="dxa"/>
          </w:tcPr>
          <w:p w:rsidR="005004B7" w:rsidRPr="00380F62" w:rsidRDefault="005004B7" w:rsidP="00E3677D">
            <w:pPr>
              <w:rPr>
                <w:sz w:val="22"/>
                <w:szCs w:val="22"/>
              </w:rPr>
            </w:pPr>
            <w:r w:rsidRPr="00380F62">
              <w:rPr>
                <w:sz w:val="22"/>
                <w:szCs w:val="22"/>
              </w:rPr>
              <w:t>Evaldas Rimkus (iki 2016-08-25)</w:t>
            </w:r>
          </w:p>
        </w:tc>
        <w:tc>
          <w:tcPr>
            <w:tcW w:w="2417" w:type="dxa"/>
          </w:tcPr>
          <w:p w:rsidR="005004B7" w:rsidRPr="00380F62" w:rsidRDefault="005004B7" w:rsidP="00CF036E">
            <w:pPr>
              <w:jc w:val="center"/>
              <w:rPr>
                <w:sz w:val="22"/>
                <w:szCs w:val="22"/>
              </w:rPr>
            </w:pPr>
            <w:r w:rsidRPr="00380F62">
              <w:rPr>
                <w:sz w:val="22"/>
                <w:szCs w:val="22"/>
              </w:rPr>
              <w:t>-</w:t>
            </w:r>
          </w:p>
        </w:tc>
        <w:tc>
          <w:tcPr>
            <w:tcW w:w="2824" w:type="dxa"/>
          </w:tcPr>
          <w:p w:rsidR="005004B7" w:rsidRPr="00380F62" w:rsidRDefault="005004B7" w:rsidP="00CF036E">
            <w:pPr>
              <w:jc w:val="center"/>
              <w:rPr>
                <w:sz w:val="22"/>
                <w:szCs w:val="22"/>
              </w:rPr>
            </w:pPr>
            <w:r w:rsidRPr="00380F62">
              <w:rPr>
                <w:sz w:val="22"/>
                <w:szCs w:val="22"/>
              </w:rPr>
              <w:t>-</w:t>
            </w:r>
          </w:p>
        </w:tc>
      </w:tr>
      <w:tr w:rsidR="005004B7" w:rsidRPr="00E13E7E" w:rsidTr="00194C5F">
        <w:tc>
          <w:tcPr>
            <w:tcW w:w="4531" w:type="dxa"/>
          </w:tcPr>
          <w:p w:rsidR="005004B7" w:rsidRPr="00380F62" w:rsidRDefault="005004B7" w:rsidP="00E3677D">
            <w:pPr>
              <w:rPr>
                <w:sz w:val="22"/>
                <w:szCs w:val="22"/>
              </w:rPr>
            </w:pPr>
            <w:r w:rsidRPr="00380F62">
              <w:rPr>
                <w:sz w:val="22"/>
                <w:szCs w:val="22"/>
              </w:rPr>
              <w:t xml:space="preserve">Tomas Savickas </w:t>
            </w:r>
          </w:p>
        </w:tc>
        <w:tc>
          <w:tcPr>
            <w:tcW w:w="2417" w:type="dxa"/>
          </w:tcPr>
          <w:p w:rsidR="005004B7" w:rsidRPr="00380F62" w:rsidRDefault="005004B7" w:rsidP="00CF036E">
            <w:pPr>
              <w:jc w:val="center"/>
              <w:rPr>
                <w:sz w:val="22"/>
                <w:szCs w:val="22"/>
              </w:rPr>
            </w:pPr>
            <w:r w:rsidRPr="00380F62">
              <w:rPr>
                <w:sz w:val="22"/>
                <w:szCs w:val="22"/>
              </w:rPr>
              <w:t>-</w:t>
            </w:r>
          </w:p>
        </w:tc>
        <w:tc>
          <w:tcPr>
            <w:tcW w:w="2824" w:type="dxa"/>
          </w:tcPr>
          <w:p w:rsidR="005004B7" w:rsidRPr="00380F62" w:rsidRDefault="005004B7" w:rsidP="00CF036E">
            <w:pPr>
              <w:jc w:val="center"/>
              <w:rPr>
                <w:sz w:val="22"/>
                <w:szCs w:val="22"/>
              </w:rPr>
            </w:pPr>
            <w:r w:rsidRPr="00380F62">
              <w:rPr>
                <w:sz w:val="22"/>
                <w:szCs w:val="22"/>
              </w:rPr>
              <w:t>9</w:t>
            </w:r>
          </w:p>
        </w:tc>
      </w:tr>
      <w:tr w:rsidR="005004B7" w:rsidRPr="00E13E7E" w:rsidTr="00194C5F">
        <w:tc>
          <w:tcPr>
            <w:tcW w:w="4531" w:type="dxa"/>
          </w:tcPr>
          <w:p w:rsidR="005004B7" w:rsidRPr="00380F62" w:rsidRDefault="005004B7" w:rsidP="00CF036E">
            <w:pPr>
              <w:rPr>
                <w:sz w:val="22"/>
                <w:szCs w:val="22"/>
              </w:rPr>
            </w:pPr>
            <w:r w:rsidRPr="00380F62">
              <w:rPr>
                <w:sz w:val="22"/>
                <w:szCs w:val="22"/>
              </w:rPr>
              <w:t>Izidorius Šimkus</w:t>
            </w:r>
          </w:p>
        </w:tc>
        <w:tc>
          <w:tcPr>
            <w:tcW w:w="2417" w:type="dxa"/>
          </w:tcPr>
          <w:p w:rsidR="005004B7" w:rsidRPr="00380F62" w:rsidRDefault="005004B7" w:rsidP="00CF036E">
            <w:pPr>
              <w:jc w:val="center"/>
              <w:rPr>
                <w:sz w:val="22"/>
                <w:szCs w:val="22"/>
              </w:rPr>
            </w:pPr>
            <w:r w:rsidRPr="00380F62">
              <w:rPr>
                <w:sz w:val="22"/>
                <w:szCs w:val="22"/>
              </w:rPr>
              <w:t>-</w:t>
            </w:r>
          </w:p>
        </w:tc>
        <w:tc>
          <w:tcPr>
            <w:tcW w:w="2824" w:type="dxa"/>
          </w:tcPr>
          <w:p w:rsidR="005004B7" w:rsidRPr="00380F62" w:rsidRDefault="005004B7" w:rsidP="00CF036E">
            <w:pPr>
              <w:jc w:val="center"/>
              <w:rPr>
                <w:sz w:val="22"/>
                <w:szCs w:val="22"/>
              </w:rPr>
            </w:pPr>
            <w:r w:rsidRPr="00380F62">
              <w:rPr>
                <w:sz w:val="22"/>
                <w:szCs w:val="22"/>
              </w:rPr>
              <w:t>5</w:t>
            </w:r>
          </w:p>
        </w:tc>
      </w:tr>
      <w:tr w:rsidR="005004B7" w:rsidRPr="00E13E7E" w:rsidTr="00194C5F">
        <w:tc>
          <w:tcPr>
            <w:tcW w:w="4531" w:type="dxa"/>
          </w:tcPr>
          <w:p w:rsidR="005004B7" w:rsidRPr="00380F62" w:rsidRDefault="005004B7" w:rsidP="00CF036E">
            <w:pPr>
              <w:rPr>
                <w:sz w:val="22"/>
                <w:szCs w:val="22"/>
              </w:rPr>
            </w:pPr>
            <w:r w:rsidRPr="00380F62">
              <w:rPr>
                <w:sz w:val="22"/>
                <w:szCs w:val="22"/>
              </w:rPr>
              <w:t>Egidijus Ūksas</w:t>
            </w:r>
          </w:p>
        </w:tc>
        <w:tc>
          <w:tcPr>
            <w:tcW w:w="2417" w:type="dxa"/>
          </w:tcPr>
          <w:p w:rsidR="005004B7" w:rsidRPr="00380F62" w:rsidRDefault="005004B7" w:rsidP="00CF036E">
            <w:pPr>
              <w:jc w:val="center"/>
              <w:rPr>
                <w:sz w:val="22"/>
                <w:szCs w:val="22"/>
              </w:rPr>
            </w:pPr>
            <w:r w:rsidRPr="00380F62">
              <w:rPr>
                <w:sz w:val="22"/>
                <w:szCs w:val="22"/>
              </w:rPr>
              <w:t>5</w:t>
            </w:r>
          </w:p>
        </w:tc>
        <w:tc>
          <w:tcPr>
            <w:tcW w:w="2824" w:type="dxa"/>
          </w:tcPr>
          <w:p w:rsidR="005004B7" w:rsidRPr="00380F62" w:rsidRDefault="005004B7" w:rsidP="00CF036E">
            <w:pPr>
              <w:jc w:val="center"/>
              <w:rPr>
                <w:sz w:val="22"/>
                <w:szCs w:val="22"/>
              </w:rPr>
            </w:pPr>
            <w:r w:rsidRPr="00380F62">
              <w:rPr>
                <w:sz w:val="22"/>
                <w:szCs w:val="22"/>
              </w:rPr>
              <w:t>38</w:t>
            </w:r>
          </w:p>
        </w:tc>
      </w:tr>
    </w:tbl>
    <w:p w:rsidR="005004B7" w:rsidRDefault="005004B7" w:rsidP="00215731">
      <w:pPr>
        <w:jc w:val="both"/>
      </w:pPr>
    </w:p>
    <w:p w:rsidR="005004B7" w:rsidRDefault="005004B7" w:rsidP="00977A83">
      <w:pPr>
        <w:ind w:firstLine="567"/>
        <w:jc w:val="both"/>
        <w:rPr>
          <w:lang w:eastAsia="lt-LT"/>
        </w:rPr>
      </w:pPr>
      <w:r w:rsidRPr="00AC5BC2">
        <w:rPr>
          <w:lang w:eastAsia="lt-LT"/>
        </w:rPr>
        <w:t xml:space="preserve">Tarybos nariai </w:t>
      </w:r>
      <w:r>
        <w:rPr>
          <w:lang w:eastAsia="lt-LT"/>
        </w:rPr>
        <w:t xml:space="preserve">savivaldybės tarybos posėdžiuose </w:t>
      </w:r>
      <w:r w:rsidRPr="00AC5BC2">
        <w:rPr>
          <w:lang w:eastAsia="lt-LT"/>
        </w:rPr>
        <w:t xml:space="preserve">pristatė </w:t>
      </w:r>
      <w:r>
        <w:rPr>
          <w:lang w:eastAsia="lt-LT"/>
        </w:rPr>
        <w:t>81</w:t>
      </w:r>
      <w:r w:rsidRPr="00AC5BC2">
        <w:rPr>
          <w:lang w:eastAsia="lt-LT"/>
        </w:rPr>
        <w:t xml:space="preserve"> klausim</w:t>
      </w:r>
      <w:r>
        <w:rPr>
          <w:lang w:eastAsia="lt-LT"/>
        </w:rPr>
        <w:t>ą</w:t>
      </w:r>
      <w:r w:rsidRPr="00AC5BC2">
        <w:rPr>
          <w:lang w:eastAsia="lt-LT"/>
        </w:rPr>
        <w:t>, informacijas</w:t>
      </w:r>
      <w:r>
        <w:rPr>
          <w:lang w:eastAsia="lt-LT"/>
        </w:rPr>
        <w:t>, S</w:t>
      </w:r>
      <w:r w:rsidRPr="00AC5BC2">
        <w:rPr>
          <w:lang w:eastAsia="lt-LT"/>
        </w:rPr>
        <w:t xml:space="preserve">avivaldybės kontrolierius – </w:t>
      </w:r>
      <w:r>
        <w:rPr>
          <w:lang w:eastAsia="lt-LT"/>
        </w:rPr>
        <w:t>2</w:t>
      </w:r>
      <w:r w:rsidRPr="00AC5BC2">
        <w:rPr>
          <w:lang w:eastAsia="lt-LT"/>
        </w:rPr>
        <w:t xml:space="preserve">, </w:t>
      </w:r>
      <w:r>
        <w:rPr>
          <w:lang w:eastAsia="lt-LT"/>
        </w:rPr>
        <w:t>A</w:t>
      </w:r>
      <w:r w:rsidRPr="00AC5BC2">
        <w:rPr>
          <w:lang w:eastAsia="lt-LT"/>
        </w:rPr>
        <w:t xml:space="preserve">dministracijos direktorius – </w:t>
      </w:r>
      <w:r>
        <w:rPr>
          <w:lang w:eastAsia="lt-LT"/>
        </w:rPr>
        <w:t>6, Administracijos direktoriaus pavaduotojas – 2, rajono įstaigų ir įmonių vadovai – 55.</w:t>
      </w:r>
      <w:r w:rsidRPr="00AC5BC2">
        <w:rPr>
          <w:lang w:eastAsia="lt-LT"/>
        </w:rPr>
        <w:t xml:space="preserve"> Daugiausiai klausimų tarybos posėdžių metu (kaip pranešėjai) pristatė meras Vaclovas Andrulis (4</w:t>
      </w:r>
      <w:r>
        <w:rPr>
          <w:lang w:eastAsia="lt-LT"/>
        </w:rPr>
        <w:t>6</w:t>
      </w:r>
      <w:r w:rsidRPr="00AC5BC2">
        <w:rPr>
          <w:lang w:eastAsia="lt-LT"/>
        </w:rPr>
        <w:t>)</w:t>
      </w:r>
      <w:r>
        <w:rPr>
          <w:lang w:eastAsia="lt-LT"/>
        </w:rPr>
        <w:t>, Rimantas Motuzas (22)</w:t>
      </w:r>
      <w:r w:rsidRPr="00AC5BC2">
        <w:rPr>
          <w:lang w:eastAsia="lt-LT"/>
        </w:rPr>
        <w:t>. Aktyviausiai diskusijose ir pateikiant klausimus dalyvavo: Vincas Metrikis (</w:t>
      </w:r>
      <w:r>
        <w:rPr>
          <w:lang w:eastAsia="lt-LT"/>
        </w:rPr>
        <w:t>66</w:t>
      </w:r>
      <w:r w:rsidRPr="00AC5BC2">
        <w:rPr>
          <w:lang w:eastAsia="lt-LT"/>
        </w:rPr>
        <w:t xml:space="preserve">), </w:t>
      </w:r>
      <w:r>
        <w:rPr>
          <w:lang w:eastAsia="lt-LT"/>
        </w:rPr>
        <w:t>meras Vaclovas Andrulis (39</w:t>
      </w:r>
      <w:r w:rsidRPr="00AC5BC2">
        <w:rPr>
          <w:lang w:eastAsia="lt-LT"/>
        </w:rPr>
        <w:t>)</w:t>
      </w:r>
      <w:r>
        <w:rPr>
          <w:lang w:eastAsia="lt-LT"/>
        </w:rPr>
        <w:t xml:space="preserve">, </w:t>
      </w:r>
      <w:r w:rsidRPr="00AC5BC2">
        <w:rPr>
          <w:lang w:eastAsia="lt-LT"/>
        </w:rPr>
        <w:t>Egidijus Ūksas (</w:t>
      </w:r>
      <w:r>
        <w:rPr>
          <w:lang w:eastAsia="lt-LT"/>
        </w:rPr>
        <w:t>38)</w:t>
      </w:r>
      <w:r w:rsidRPr="00AC5BC2">
        <w:rPr>
          <w:lang w:eastAsia="lt-LT"/>
        </w:rPr>
        <w:t>, Stasys Lekšas (</w:t>
      </w:r>
      <w:r>
        <w:rPr>
          <w:lang w:eastAsia="lt-LT"/>
        </w:rPr>
        <w:t>31</w:t>
      </w:r>
      <w:r w:rsidRPr="00AC5BC2">
        <w:rPr>
          <w:lang w:eastAsia="lt-LT"/>
        </w:rPr>
        <w:t>)</w:t>
      </w:r>
      <w:r>
        <w:rPr>
          <w:lang w:eastAsia="lt-LT"/>
        </w:rPr>
        <w:t xml:space="preserve">, </w:t>
      </w:r>
      <w:r w:rsidRPr="00AC5BC2">
        <w:rPr>
          <w:lang w:eastAsia="lt-LT"/>
        </w:rPr>
        <w:t>Zenonas Mačernius (</w:t>
      </w:r>
      <w:r>
        <w:rPr>
          <w:lang w:eastAsia="lt-LT"/>
        </w:rPr>
        <w:t>29</w:t>
      </w:r>
      <w:r w:rsidRPr="00AC5BC2">
        <w:rPr>
          <w:lang w:eastAsia="lt-LT"/>
        </w:rPr>
        <w:t xml:space="preserve">), </w:t>
      </w:r>
      <w:r>
        <w:rPr>
          <w:lang w:eastAsia="lt-LT"/>
        </w:rPr>
        <w:t>Rimantas Motuzas (18)</w:t>
      </w:r>
      <w:r w:rsidRPr="00AC5BC2">
        <w:rPr>
          <w:lang w:eastAsia="lt-LT"/>
        </w:rPr>
        <w:t>.</w:t>
      </w:r>
    </w:p>
    <w:p w:rsidR="00CC0469" w:rsidRDefault="00CC0469">
      <w:r>
        <w:br w:type="page"/>
      </w:r>
    </w:p>
    <w:p w:rsidR="005004B7" w:rsidRPr="00977A83" w:rsidRDefault="005004B7" w:rsidP="00977A83">
      <w:pPr>
        <w:ind w:firstLine="567"/>
        <w:jc w:val="center"/>
        <w:rPr>
          <w:b/>
          <w:lang w:eastAsia="lt-LT"/>
        </w:rPr>
      </w:pPr>
      <w:r w:rsidRPr="00977A83">
        <w:rPr>
          <w:b/>
          <w:lang w:eastAsia="lt-LT"/>
        </w:rPr>
        <w:lastRenderedPageBreak/>
        <w:t>RAJONO SAVIVALDYBĖS  TARYBOS  IR KOMITETŲ POSĖDŽIŲ LANKOMUMAS  2016 METAIS</w:t>
      </w:r>
    </w:p>
    <w:p w:rsidR="005004B7" w:rsidRPr="00977A83" w:rsidRDefault="005004B7" w:rsidP="00977A83">
      <w:pPr>
        <w:ind w:firstLine="567"/>
        <w:jc w:val="both"/>
        <w:rPr>
          <w:lang w:eastAsia="lt-LT"/>
        </w:rPr>
      </w:pPr>
    </w:p>
    <w:p w:rsidR="005004B7" w:rsidRPr="00977A83" w:rsidRDefault="00532AC2" w:rsidP="00977A83">
      <w:pPr>
        <w:ind w:firstLine="567"/>
        <w:jc w:val="both"/>
        <w:rPr>
          <w:lang w:eastAsia="lt-LT"/>
        </w:rPr>
      </w:pPr>
      <w:r w:rsidRPr="00977A83">
        <w:rPr>
          <w:noProof/>
          <w:lang w:eastAsia="lt-LT"/>
        </w:rPr>
        <w:drawing>
          <wp:inline distT="0" distB="0" distL="0" distR="0">
            <wp:extent cx="5661025" cy="3633470"/>
            <wp:effectExtent l="0" t="0" r="0" b="0"/>
            <wp:docPr id="12" name="Diagra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004B7" w:rsidRDefault="005004B7" w:rsidP="0095640C">
      <w:pPr>
        <w:ind w:firstLine="567"/>
        <w:jc w:val="both"/>
        <w:rPr>
          <w:color w:val="FF0000"/>
        </w:rPr>
      </w:pPr>
      <w:r w:rsidRPr="00977A83">
        <w:rPr>
          <w:lang w:eastAsia="lt-LT"/>
        </w:rPr>
        <w:t xml:space="preserve"> </w:t>
      </w:r>
      <w:r w:rsidR="0095640C">
        <w:rPr>
          <w:lang w:eastAsia="lt-LT"/>
        </w:rPr>
        <w:t xml:space="preserve">Bent po vieną tarybos ar komiteto posėdį praleido 18 tarybos narių (72 proc.). </w:t>
      </w:r>
      <w:r w:rsidR="005218F0">
        <w:rPr>
          <w:lang w:eastAsia="lt-LT"/>
        </w:rPr>
        <w:t>Visuose tarybos ir komi</w:t>
      </w:r>
      <w:r w:rsidR="00380F62">
        <w:rPr>
          <w:lang w:eastAsia="lt-LT"/>
        </w:rPr>
        <w:t>t</w:t>
      </w:r>
      <w:r w:rsidR="005218F0">
        <w:rPr>
          <w:lang w:eastAsia="lt-LT"/>
        </w:rPr>
        <w:t xml:space="preserve">etų posėdžiuose dalyvavo 7 tarybos nariai (27 proc.) </w:t>
      </w:r>
      <w:r w:rsidR="0095640C">
        <w:rPr>
          <w:lang w:eastAsia="lt-LT"/>
        </w:rPr>
        <w:t>Du ir daugiau posėdžių praleido 13 ta</w:t>
      </w:r>
      <w:r w:rsidR="001E0C64">
        <w:rPr>
          <w:lang w:eastAsia="lt-LT"/>
        </w:rPr>
        <w:t>rybos narių (52 proc.).  Bendras</w:t>
      </w:r>
      <w:r w:rsidR="0095640C">
        <w:rPr>
          <w:lang w:eastAsia="lt-LT"/>
        </w:rPr>
        <w:t xml:space="preserve"> 2016 metais tarybos nari</w:t>
      </w:r>
      <w:r w:rsidR="001E0C64">
        <w:rPr>
          <w:lang w:eastAsia="lt-LT"/>
        </w:rPr>
        <w:t>ų nedalyvavimo komitetų ir tarybos posėdžiuose skaičius</w:t>
      </w:r>
      <w:r w:rsidR="0095640C">
        <w:rPr>
          <w:lang w:eastAsia="lt-LT"/>
        </w:rPr>
        <w:t xml:space="preserve"> </w:t>
      </w:r>
      <w:r w:rsidR="001E0C64" w:rsidRPr="001E0C64">
        <w:rPr>
          <w:lang w:eastAsia="lt-LT"/>
        </w:rPr>
        <w:t>– 97.</w:t>
      </w:r>
      <w:r w:rsidRPr="001E0C64">
        <w:rPr>
          <w:lang w:eastAsia="lt-LT"/>
        </w:rPr>
        <w:t xml:space="preserve"> </w:t>
      </w:r>
      <w:r w:rsidRPr="00252E6B">
        <w:rPr>
          <w:lang w:eastAsia="lt-LT"/>
        </w:rPr>
        <w:t xml:space="preserve">(2015 metais – 74). </w:t>
      </w:r>
      <w:r w:rsidR="0095640C">
        <w:rPr>
          <w:lang w:eastAsia="lt-LT"/>
        </w:rPr>
        <w:t xml:space="preserve"> </w:t>
      </w:r>
      <w:r w:rsidR="00D514F7">
        <w:rPr>
          <w:lang w:eastAsia="lt-LT"/>
        </w:rPr>
        <w:t>Vidutiniškai vienam tarybos nariui teko 3,</w:t>
      </w:r>
      <w:r w:rsidR="005171EF">
        <w:rPr>
          <w:lang w:eastAsia="lt-LT"/>
        </w:rPr>
        <w:t>9</w:t>
      </w:r>
      <w:r w:rsidR="00D514F7">
        <w:rPr>
          <w:lang w:eastAsia="lt-LT"/>
        </w:rPr>
        <w:t xml:space="preserve"> praleisto posėdžio. </w:t>
      </w:r>
      <w:r w:rsidR="00054FF2">
        <w:rPr>
          <w:lang w:eastAsia="lt-LT"/>
        </w:rPr>
        <w:t>Dėl įvairių priežasčių (ligos, atostogų, komandiruočių) d</w:t>
      </w:r>
      <w:r w:rsidR="0095640C">
        <w:rPr>
          <w:lang w:eastAsia="lt-LT"/>
        </w:rPr>
        <w:t>augiausia tarybos ir komitetų posėdžių praleido R.</w:t>
      </w:r>
      <w:r w:rsidR="00380F62">
        <w:rPr>
          <w:lang w:eastAsia="lt-LT"/>
        </w:rPr>
        <w:t xml:space="preserve"> </w:t>
      </w:r>
      <w:r w:rsidR="00D514F7">
        <w:rPr>
          <w:lang w:eastAsia="lt-LT"/>
        </w:rPr>
        <w:t>Mažonavičienė – 12 (LVŽ frakcija), G.</w:t>
      </w:r>
      <w:r w:rsidR="00380F62">
        <w:rPr>
          <w:lang w:eastAsia="lt-LT"/>
        </w:rPr>
        <w:t xml:space="preserve"> </w:t>
      </w:r>
      <w:r w:rsidR="00D514F7">
        <w:rPr>
          <w:lang w:eastAsia="lt-LT"/>
        </w:rPr>
        <w:t>Karklelis – 11 (</w:t>
      </w:r>
      <w:r w:rsidR="0095640C">
        <w:rPr>
          <w:lang w:eastAsia="lt-LT"/>
        </w:rPr>
        <w:t>LVŽ</w:t>
      </w:r>
      <w:r w:rsidR="00D514F7">
        <w:rPr>
          <w:lang w:eastAsia="lt-LT"/>
        </w:rPr>
        <w:t>), A.</w:t>
      </w:r>
      <w:r w:rsidR="00380F62">
        <w:rPr>
          <w:lang w:eastAsia="lt-LT"/>
        </w:rPr>
        <w:t xml:space="preserve"> </w:t>
      </w:r>
      <w:r w:rsidR="00D514F7">
        <w:rPr>
          <w:lang w:eastAsia="lt-LT"/>
        </w:rPr>
        <w:t>Brazas – 9 (LVŽ), S.</w:t>
      </w:r>
      <w:r w:rsidR="00380F62">
        <w:rPr>
          <w:lang w:eastAsia="lt-LT"/>
        </w:rPr>
        <w:t xml:space="preserve"> </w:t>
      </w:r>
      <w:r w:rsidR="00D514F7">
        <w:rPr>
          <w:lang w:eastAsia="lt-LT"/>
        </w:rPr>
        <w:t xml:space="preserve">Lekšas </w:t>
      </w:r>
      <w:r w:rsidR="00380F62">
        <w:rPr>
          <w:lang w:eastAsia="lt-LT"/>
        </w:rPr>
        <w:t xml:space="preserve">– </w:t>
      </w:r>
      <w:r w:rsidR="00054FF2">
        <w:rPr>
          <w:lang w:eastAsia="lt-LT"/>
        </w:rPr>
        <w:t>9</w:t>
      </w:r>
      <w:r w:rsidR="00D514F7">
        <w:rPr>
          <w:lang w:eastAsia="lt-LT"/>
        </w:rPr>
        <w:t xml:space="preserve"> (TS-LKD), S.</w:t>
      </w:r>
      <w:r w:rsidR="00380F62">
        <w:rPr>
          <w:lang w:eastAsia="lt-LT"/>
        </w:rPr>
        <w:t xml:space="preserve"> </w:t>
      </w:r>
      <w:r w:rsidR="00D514F7">
        <w:rPr>
          <w:lang w:eastAsia="lt-LT"/>
        </w:rPr>
        <w:t xml:space="preserve">Baltrušaitis </w:t>
      </w:r>
      <w:r w:rsidR="00380F62">
        <w:rPr>
          <w:lang w:eastAsia="lt-LT"/>
        </w:rPr>
        <w:t xml:space="preserve">– </w:t>
      </w:r>
      <w:r w:rsidR="00D514F7">
        <w:rPr>
          <w:lang w:eastAsia="lt-LT"/>
        </w:rPr>
        <w:t>8 (LSDP),  V.</w:t>
      </w:r>
      <w:r w:rsidR="00380F62">
        <w:rPr>
          <w:lang w:eastAsia="lt-LT"/>
        </w:rPr>
        <w:t xml:space="preserve"> </w:t>
      </w:r>
      <w:r w:rsidR="00D514F7">
        <w:rPr>
          <w:lang w:eastAsia="lt-LT"/>
        </w:rPr>
        <w:t xml:space="preserve">Metrikis </w:t>
      </w:r>
      <w:r w:rsidR="00380F62">
        <w:rPr>
          <w:lang w:eastAsia="lt-LT"/>
        </w:rPr>
        <w:t xml:space="preserve">– </w:t>
      </w:r>
      <w:r w:rsidR="00D514F7">
        <w:rPr>
          <w:lang w:eastAsia="lt-LT"/>
        </w:rPr>
        <w:t>7 (</w:t>
      </w:r>
      <w:r w:rsidR="001E0C64" w:rsidRPr="001E0C64">
        <w:rPr>
          <w:lang w:eastAsia="lt-LT"/>
        </w:rPr>
        <w:t>ne frakcijos narys</w:t>
      </w:r>
      <w:r w:rsidR="00D514F7">
        <w:rPr>
          <w:lang w:eastAsia="lt-LT"/>
        </w:rPr>
        <w:t>)</w:t>
      </w:r>
      <w:r w:rsidR="00054FF2">
        <w:rPr>
          <w:lang w:eastAsia="lt-LT"/>
        </w:rPr>
        <w:t>.</w:t>
      </w:r>
      <w:r w:rsidR="0095640C">
        <w:rPr>
          <w:lang w:eastAsia="lt-LT"/>
        </w:rPr>
        <w:t xml:space="preserve"> </w:t>
      </w:r>
    </w:p>
    <w:p w:rsidR="005004B7" w:rsidRDefault="005004B7" w:rsidP="00A20B3B">
      <w:pPr>
        <w:jc w:val="both"/>
        <w:rPr>
          <w:color w:val="FF0000"/>
        </w:rPr>
      </w:pPr>
    </w:p>
    <w:p w:rsidR="005004B7" w:rsidRDefault="005004B7" w:rsidP="000D55D6">
      <w:pPr>
        <w:jc w:val="center"/>
        <w:rPr>
          <w:color w:val="FF0000"/>
        </w:rPr>
      </w:pPr>
      <w:r w:rsidRPr="008E2F11">
        <w:rPr>
          <w:b/>
        </w:rPr>
        <w:t>RAJONO SAVIVALDYBĖS  TARYBOS</w:t>
      </w:r>
      <w:r>
        <w:rPr>
          <w:b/>
        </w:rPr>
        <w:t xml:space="preserve"> NARIŲ NUSIŠALINIMAI NUO SPRENDIMŲ PROJEKTŲ SVARSTYMO</w:t>
      </w:r>
    </w:p>
    <w:p w:rsidR="005004B7" w:rsidRDefault="005004B7" w:rsidP="00215731">
      <w:pPr>
        <w:jc w:val="center"/>
        <w:rPr>
          <w:color w:val="FF0000"/>
        </w:rPr>
      </w:pPr>
    </w:p>
    <w:p w:rsidR="005004B7" w:rsidRDefault="005004B7" w:rsidP="00A14499">
      <w:pPr>
        <w:pStyle w:val="Pagrindinistekstas"/>
        <w:tabs>
          <w:tab w:val="left" w:pos="806"/>
        </w:tabs>
        <w:ind w:firstLine="709"/>
        <w:rPr>
          <w:color w:val="000000"/>
        </w:rPr>
      </w:pPr>
      <w:r w:rsidRPr="001B36B2">
        <w:rPr>
          <w:color w:val="000000"/>
        </w:rPr>
        <w:t xml:space="preserve">Rajono savivaldybės tarybos </w:t>
      </w:r>
      <w:r>
        <w:rPr>
          <w:color w:val="000000"/>
        </w:rPr>
        <w:t>2016</w:t>
      </w:r>
      <w:r w:rsidRPr="001B36B2">
        <w:rPr>
          <w:color w:val="000000"/>
        </w:rPr>
        <w:t xml:space="preserve"> </w:t>
      </w:r>
      <w:r>
        <w:rPr>
          <w:color w:val="000000"/>
        </w:rPr>
        <w:t xml:space="preserve">m. </w:t>
      </w:r>
      <w:r w:rsidRPr="001B36B2">
        <w:rPr>
          <w:color w:val="000000"/>
        </w:rPr>
        <w:t xml:space="preserve">posėdžiuose </w:t>
      </w:r>
      <w:r>
        <w:rPr>
          <w:color w:val="000000"/>
        </w:rPr>
        <w:t xml:space="preserve">42 </w:t>
      </w:r>
      <w:r w:rsidRPr="001B36B2">
        <w:rPr>
          <w:color w:val="000000"/>
        </w:rPr>
        <w:t>tarybos nar</w:t>
      </w:r>
      <w:r>
        <w:rPr>
          <w:color w:val="000000"/>
        </w:rPr>
        <w:t>iai</w:t>
      </w:r>
      <w:r w:rsidRPr="001B36B2">
        <w:rPr>
          <w:color w:val="000000"/>
        </w:rPr>
        <w:t xml:space="preserve"> nusišalino svarstant </w:t>
      </w:r>
      <w:r w:rsidR="00817C8A">
        <w:rPr>
          <w:color w:val="000000"/>
        </w:rPr>
        <w:t xml:space="preserve">36 </w:t>
      </w:r>
      <w:r w:rsidRPr="001B36B2">
        <w:rPr>
          <w:color w:val="000000"/>
        </w:rPr>
        <w:t>klausimus</w:t>
      </w:r>
      <w:r>
        <w:rPr>
          <w:color w:val="000000"/>
        </w:rPr>
        <w:t xml:space="preserve"> ir balsuojant</w:t>
      </w:r>
      <w:r w:rsidR="005B7CB1">
        <w:rPr>
          <w:color w:val="000000"/>
        </w:rPr>
        <w:t xml:space="preserve">: </w:t>
      </w:r>
      <w:r w:rsidR="00340A5C">
        <w:rPr>
          <w:color w:val="000000"/>
        </w:rPr>
        <w:t>P</w:t>
      </w:r>
      <w:r w:rsidR="005B7CB1">
        <w:rPr>
          <w:color w:val="000000"/>
        </w:rPr>
        <w:t xml:space="preserve">etras </w:t>
      </w:r>
      <w:r w:rsidR="00340A5C">
        <w:rPr>
          <w:color w:val="000000"/>
        </w:rPr>
        <w:t>Račkauskas – 15, Egidijus Ūksas</w:t>
      </w:r>
      <w:r w:rsidR="005B7CB1">
        <w:rPr>
          <w:color w:val="000000"/>
        </w:rPr>
        <w:t xml:space="preserve"> –</w:t>
      </w:r>
      <w:r w:rsidR="001254E8">
        <w:rPr>
          <w:color w:val="000000"/>
        </w:rPr>
        <w:t xml:space="preserve"> 5</w:t>
      </w:r>
      <w:r w:rsidR="00340A5C">
        <w:rPr>
          <w:color w:val="000000"/>
        </w:rPr>
        <w:t>, Zenonas Mačernius</w:t>
      </w:r>
      <w:r w:rsidR="001254E8">
        <w:rPr>
          <w:color w:val="000000"/>
        </w:rPr>
        <w:t xml:space="preserve"> </w:t>
      </w:r>
      <w:r w:rsidR="005B7CB1">
        <w:rPr>
          <w:color w:val="000000"/>
        </w:rPr>
        <w:t>– </w:t>
      </w:r>
      <w:r w:rsidR="001254E8">
        <w:rPr>
          <w:color w:val="000000"/>
        </w:rPr>
        <w:t>1</w:t>
      </w:r>
      <w:r w:rsidR="00340A5C">
        <w:rPr>
          <w:color w:val="000000"/>
        </w:rPr>
        <w:t>, Gipoldas Karklelis</w:t>
      </w:r>
      <w:r w:rsidR="001254E8">
        <w:rPr>
          <w:color w:val="000000"/>
        </w:rPr>
        <w:t xml:space="preserve"> –</w:t>
      </w:r>
      <w:r w:rsidR="00340A5C">
        <w:rPr>
          <w:color w:val="000000"/>
        </w:rPr>
        <w:t xml:space="preserve"> </w:t>
      </w:r>
      <w:r w:rsidR="001254E8">
        <w:rPr>
          <w:color w:val="000000"/>
        </w:rPr>
        <w:t xml:space="preserve">2, </w:t>
      </w:r>
      <w:r w:rsidR="00340A5C">
        <w:rPr>
          <w:color w:val="000000"/>
        </w:rPr>
        <w:t>Ramūnas Baranauskas</w:t>
      </w:r>
      <w:r w:rsidR="001254E8">
        <w:rPr>
          <w:color w:val="000000"/>
        </w:rPr>
        <w:t xml:space="preserve"> </w:t>
      </w:r>
      <w:r w:rsidR="005B7CB1">
        <w:rPr>
          <w:color w:val="000000"/>
        </w:rPr>
        <w:t>–</w:t>
      </w:r>
      <w:r w:rsidR="00340A5C">
        <w:rPr>
          <w:color w:val="000000"/>
        </w:rPr>
        <w:t xml:space="preserve"> </w:t>
      </w:r>
      <w:r w:rsidR="001254E8">
        <w:rPr>
          <w:color w:val="000000"/>
        </w:rPr>
        <w:t xml:space="preserve"> 4, </w:t>
      </w:r>
      <w:r w:rsidR="00340A5C">
        <w:rPr>
          <w:color w:val="000000"/>
        </w:rPr>
        <w:t xml:space="preserve">Albertas Brazas </w:t>
      </w:r>
      <w:r w:rsidR="005B7CB1">
        <w:rPr>
          <w:color w:val="000000"/>
        </w:rPr>
        <w:t>–</w:t>
      </w:r>
      <w:r w:rsidR="00340A5C">
        <w:rPr>
          <w:color w:val="000000"/>
        </w:rPr>
        <w:t xml:space="preserve">  </w:t>
      </w:r>
      <w:r w:rsidR="001254E8">
        <w:rPr>
          <w:color w:val="000000"/>
        </w:rPr>
        <w:t xml:space="preserve">1, </w:t>
      </w:r>
      <w:r w:rsidR="00340A5C">
        <w:rPr>
          <w:color w:val="000000"/>
        </w:rPr>
        <w:t>Vytautas Barkauskas</w:t>
      </w:r>
      <w:r w:rsidR="001254E8">
        <w:rPr>
          <w:color w:val="000000"/>
        </w:rPr>
        <w:t xml:space="preserve"> –</w:t>
      </w:r>
      <w:r w:rsidR="00340A5C">
        <w:rPr>
          <w:color w:val="000000"/>
        </w:rPr>
        <w:t xml:space="preserve"> </w:t>
      </w:r>
      <w:r w:rsidR="001254E8">
        <w:rPr>
          <w:color w:val="000000"/>
        </w:rPr>
        <w:t xml:space="preserve">2, </w:t>
      </w:r>
      <w:r w:rsidR="00340A5C">
        <w:rPr>
          <w:color w:val="000000"/>
        </w:rPr>
        <w:t>Tomas Savickas</w:t>
      </w:r>
      <w:r w:rsidR="001254E8">
        <w:rPr>
          <w:color w:val="000000"/>
        </w:rPr>
        <w:t xml:space="preserve"> </w:t>
      </w:r>
      <w:r w:rsidR="00CE7EEF">
        <w:rPr>
          <w:color w:val="000000"/>
        </w:rPr>
        <w:t xml:space="preserve">– 2, </w:t>
      </w:r>
      <w:r w:rsidR="00340A5C">
        <w:rPr>
          <w:color w:val="000000"/>
        </w:rPr>
        <w:t xml:space="preserve"> Vincas Metrikis </w:t>
      </w:r>
      <w:r w:rsidR="00CE7EEF">
        <w:rPr>
          <w:color w:val="000000"/>
        </w:rPr>
        <w:t>–</w:t>
      </w:r>
      <w:r w:rsidR="00340A5C">
        <w:rPr>
          <w:color w:val="000000"/>
        </w:rPr>
        <w:t xml:space="preserve"> </w:t>
      </w:r>
      <w:r w:rsidR="00CE7EEF">
        <w:rPr>
          <w:color w:val="000000"/>
        </w:rPr>
        <w:t xml:space="preserve">1, </w:t>
      </w:r>
      <w:r w:rsidR="00340A5C">
        <w:rPr>
          <w:color w:val="000000"/>
        </w:rPr>
        <w:t xml:space="preserve"> Stasys Lekšas </w:t>
      </w:r>
      <w:r w:rsidR="00CE7EEF">
        <w:rPr>
          <w:color w:val="000000"/>
        </w:rPr>
        <w:t>–</w:t>
      </w:r>
      <w:r w:rsidR="00340A5C">
        <w:rPr>
          <w:color w:val="000000"/>
        </w:rPr>
        <w:t xml:space="preserve"> </w:t>
      </w:r>
      <w:r w:rsidR="00CE7EEF">
        <w:rPr>
          <w:color w:val="000000"/>
        </w:rPr>
        <w:t xml:space="preserve">2, </w:t>
      </w:r>
      <w:r w:rsidR="00340A5C">
        <w:rPr>
          <w:color w:val="000000"/>
        </w:rPr>
        <w:t xml:space="preserve"> Saulius Mockus – </w:t>
      </w:r>
      <w:r w:rsidR="00CE7EEF">
        <w:rPr>
          <w:color w:val="000000"/>
        </w:rPr>
        <w:t xml:space="preserve">3, </w:t>
      </w:r>
      <w:r w:rsidR="00340A5C">
        <w:rPr>
          <w:color w:val="000000"/>
        </w:rPr>
        <w:t xml:space="preserve">Reda Mažonavičienė – </w:t>
      </w:r>
      <w:r w:rsidR="00CE7EEF">
        <w:rPr>
          <w:color w:val="000000"/>
        </w:rPr>
        <w:t xml:space="preserve">1, </w:t>
      </w:r>
      <w:r w:rsidR="00340A5C">
        <w:rPr>
          <w:color w:val="000000"/>
        </w:rPr>
        <w:t>Izidorius Šimkus</w:t>
      </w:r>
      <w:r w:rsidR="001254E8">
        <w:rPr>
          <w:color w:val="000000"/>
        </w:rPr>
        <w:t xml:space="preserve"> – </w:t>
      </w:r>
      <w:r w:rsidR="00CE7EEF">
        <w:rPr>
          <w:color w:val="000000"/>
        </w:rPr>
        <w:t xml:space="preserve">1, </w:t>
      </w:r>
      <w:r w:rsidR="001254E8">
        <w:rPr>
          <w:color w:val="000000"/>
        </w:rPr>
        <w:t xml:space="preserve">Vaclovas Andrulis </w:t>
      </w:r>
      <w:r w:rsidR="00CE7EEF">
        <w:rPr>
          <w:color w:val="000000"/>
        </w:rPr>
        <w:t>–</w:t>
      </w:r>
      <w:r w:rsidR="001254E8">
        <w:rPr>
          <w:color w:val="000000"/>
        </w:rPr>
        <w:t xml:space="preserve"> </w:t>
      </w:r>
      <w:r w:rsidR="00CE7EEF">
        <w:rPr>
          <w:color w:val="000000"/>
        </w:rPr>
        <w:t>1.</w:t>
      </w:r>
    </w:p>
    <w:p w:rsidR="005004B7" w:rsidRDefault="005004B7" w:rsidP="00A14499">
      <w:pPr>
        <w:pStyle w:val="Pagrindinistekstas"/>
        <w:tabs>
          <w:tab w:val="left" w:pos="806"/>
        </w:tabs>
        <w:ind w:firstLine="709"/>
        <w:rPr>
          <w:color w:val="000000"/>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5"/>
        <w:gridCol w:w="995"/>
        <w:gridCol w:w="5103"/>
        <w:gridCol w:w="2262"/>
      </w:tblGrid>
      <w:tr w:rsidR="002338F8" w:rsidRPr="002338F8" w:rsidTr="005B7235">
        <w:tc>
          <w:tcPr>
            <w:tcW w:w="1415" w:type="dxa"/>
          </w:tcPr>
          <w:p w:rsidR="002338F8" w:rsidRPr="002338F8" w:rsidRDefault="002338F8" w:rsidP="005B7235">
            <w:pPr>
              <w:pStyle w:val="Pagrindinistekstas"/>
              <w:tabs>
                <w:tab w:val="left" w:pos="806"/>
              </w:tabs>
              <w:rPr>
                <w:b/>
                <w:sz w:val="20"/>
                <w:szCs w:val="20"/>
              </w:rPr>
            </w:pPr>
            <w:r w:rsidRPr="002338F8">
              <w:rPr>
                <w:b/>
                <w:sz w:val="20"/>
                <w:szCs w:val="20"/>
              </w:rPr>
              <w:t>Tarybos posėdžio data</w:t>
            </w:r>
          </w:p>
        </w:tc>
        <w:tc>
          <w:tcPr>
            <w:tcW w:w="995" w:type="dxa"/>
          </w:tcPr>
          <w:p w:rsidR="002338F8" w:rsidRPr="002338F8" w:rsidRDefault="002338F8" w:rsidP="002338F8">
            <w:pPr>
              <w:pStyle w:val="Pagrindinistekstas"/>
              <w:tabs>
                <w:tab w:val="left" w:pos="806"/>
              </w:tabs>
              <w:rPr>
                <w:b/>
                <w:color w:val="000000"/>
                <w:sz w:val="16"/>
                <w:szCs w:val="16"/>
              </w:rPr>
            </w:pPr>
            <w:r w:rsidRPr="002338F8">
              <w:rPr>
                <w:b/>
                <w:color w:val="000000"/>
                <w:sz w:val="16"/>
                <w:szCs w:val="16"/>
              </w:rPr>
              <w:t>Sprendimo numeris</w:t>
            </w:r>
          </w:p>
        </w:tc>
        <w:tc>
          <w:tcPr>
            <w:tcW w:w="5103" w:type="dxa"/>
          </w:tcPr>
          <w:p w:rsidR="002338F8" w:rsidRPr="002338F8" w:rsidRDefault="002338F8" w:rsidP="002338F8">
            <w:pPr>
              <w:pStyle w:val="Pagrindinistekstas"/>
              <w:tabs>
                <w:tab w:val="left" w:pos="806"/>
              </w:tabs>
              <w:jc w:val="center"/>
              <w:rPr>
                <w:b/>
                <w:sz w:val="20"/>
                <w:szCs w:val="20"/>
              </w:rPr>
            </w:pPr>
            <w:r w:rsidRPr="002338F8">
              <w:rPr>
                <w:b/>
                <w:sz w:val="20"/>
                <w:szCs w:val="20"/>
              </w:rPr>
              <w:t>Tarybos sprendimo pavadinimas</w:t>
            </w:r>
          </w:p>
        </w:tc>
        <w:tc>
          <w:tcPr>
            <w:tcW w:w="2262" w:type="dxa"/>
          </w:tcPr>
          <w:p w:rsidR="002338F8" w:rsidRPr="002338F8" w:rsidRDefault="002338F8" w:rsidP="002338F8">
            <w:pPr>
              <w:pStyle w:val="Pagrindinistekstas"/>
              <w:tabs>
                <w:tab w:val="left" w:pos="806"/>
              </w:tabs>
              <w:jc w:val="center"/>
              <w:rPr>
                <w:b/>
                <w:sz w:val="18"/>
                <w:szCs w:val="18"/>
              </w:rPr>
            </w:pPr>
            <w:r w:rsidRPr="002338F8">
              <w:rPr>
                <w:b/>
                <w:sz w:val="18"/>
                <w:szCs w:val="18"/>
              </w:rPr>
              <w:t>Tarybos narys</w:t>
            </w:r>
          </w:p>
        </w:tc>
      </w:tr>
      <w:tr w:rsidR="005004B7" w:rsidRPr="002338F8" w:rsidTr="005B7235">
        <w:tc>
          <w:tcPr>
            <w:tcW w:w="1415" w:type="dxa"/>
            <w:vMerge w:val="restart"/>
          </w:tcPr>
          <w:p w:rsidR="005004B7" w:rsidRPr="005B7235" w:rsidRDefault="005004B7" w:rsidP="005B7235">
            <w:pPr>
              <w:pStyle w:val="Pagrindinistekstas"/>
              <w:tabs>
                <w:tab w:val="left" w:pos="806"/>
              </w:tabs>
              <w:rPr>
                <w:color w:val="000000"/>
              </w:rPr>
            </w:pPr>
            <w:r w:rsidRPr="005B7235">
              <w:rPr>
                <w:sz w:val="22"/>
                <w:szCs w:val="22"/>
              </w:rPr>
              <w:t>2016-01-28</w:t>
            </w:r>
          </w:p>
        </w:tc>
        <w:tc>
          <w:tcPr>
            <w:tcW w:w="995" w:type="dxa"/>
          </w:tcPr>
          <w:p w:rsidR="005004B7" w:rsidRPr="002338F8" w:rsidRDefault="005004B7" w:rsidP="005B7235">
            <w:pPr>
              <w:pStyle w:val="Pagrindinistekstas"/>
              <w:tabs>
                <w:tab w:val="left" w:pos="806"/>
              </w:tabs>
              <w:rPr>
                <w:color w:val="000000"/>
                <w:sz w:val="20"/>
                <w:szCs w:val="20"/>
              </w:rPr>
            </w:pPr>
            <w:r w:rsidRPr="002338F8">
              <w:rPr>
                <w:color w:val="000000"/>
                <w:sz w:val="20"/>
                <w:szCs w:val="20"/>
              </w:rPr>
              <w:t>T1-12</w:t>
            </w:r>
          </w:p>
        </w:tc>
        <w:tc>
          <w:tcPr>
            <w:tcW w:w="5103" w:type="dxa"/>
          </w:tcPr>
          <w:p w:rsidR="005004B7" w:rsidRPr="002338F8" w:rsidRDefault="005004B7" w:rsidP="005B7235">
            <w:pPr>
              <w:pStyle w:val="Pagrindinistekstas"/>
              <w:tabs>
                <w:tab w:val="left" w:pos="806"/>
              </w:tabs>
              <w:rPr>
                <w:color w:val="000000"/>
                <w:sz w:val="20"/>
                <w:szCs w:val="20"/>
              </w:rPr>
            </w:pPr>
            <w:r w:rsidRPr="002338F8">
              <w:rPr>
                <w:sz w:val="20"/>
                <w:szCs w:val="20"/>
              </w:rPr>
              <w:t>„Dėl lėšų skyrimo netiesioginėms išlaidoms, pripažintoms netinkamomis, atsiradusioms įgyvendinant projektą „Kelmės tradicinių amatų centro plėtra“, kompensuoti“</w:t>
            </w:r>
          </w:p>
        </w:tc>
        <w:tc>
          <w:tcPr>
            <w:tcW w:w="2262" w:type="dxa"/>
          </w:tcPr>
          <w:p w:rsidR="005004B7" w:rsidRPr="002338F8" w:rsidRDefault="005004B7" w:rsidP="005B7235">
            <w:pPr>
              <w:pStyle w:val="Pagrindinistekstas"/>
              <w:tabs>
                <w:tab w:val="left" w:pos="806"/>
              </w:tabs>
              <w:rPr>
                <w:color w:val="000000"/>
                <w:sz w:val="20"/>
                <w:szCs w:val="20"/>
              </w:rPr>
            </w:pPr>
            <w:r w:rsidRPr="002338F8">
              <w:rPr>
                <w:sz w:val="20"/>
                <w:szCs w:val="20"/>
              </w:rPr>
              <w:t>Petras Račkauskas</w:t>
            </w:r>
          </w:p>
        </w:tc>
      </w:tr>
      <w:tr w:rsidR="005004B7" w:rsidRPr="002338F8" w:rsidTr="005B7235">
        <w:tc>
          <w:tcPr>
            <w:tcW w:w="1415" w:type="dxa"/>
            <w:vMerge/>
          </w:tcPr>
          <w:p w:rsidR="005004B7" w:rsidRPr="005B7235" w:rsidRDefault="005004B7" w:rsidP="005B7235">
            <w:pPr>
              <w:pStyle w:val="Pagrindinistekstas"/>
              <w:tabs>
                <w:tab w:val="left" w:pos="806"/>
              </w:tabs>
              <w:rPr>
                <w:color w:val="000000"/>
              </w:rPr>
            </w:pPr>
          </w:p>
        </w:tc>
        <w:tc>
          <w:tcPr>
            <w:tcW w:w="995" w:type="dxa"/>
          </w:tcPr>
          <w:p w:rsidR="005004B7" w:rsidRPr="002338F8" w:rsidRDefault="005004B7" w:rsidP="005B7235">
            <w:pPr>
              <w:pStyle w:val="Pagrindinistekstas"/>
              <w:tabs>
                <w:tab w:val="left" w:pos="806"/>
              </w:tabs>
              <w:rPr>
                <w:color w:val="000000"/>
                <w:sz w:val="20"/>
                <w:szCs w:val="20"/>
              </w:rPr>
            </w:pPr>
            <w:r w:rsidRPr="002338F8">
              <w:rPr>
                <w:sz w:val="20"/>
                <w:szCs w:val="20"/>
              </w:rPr>
              <w:t>T1-26</w:t>
            </w:r>
          </w:p>
        </w:tc>
        <w:tc>
          <w:tcPr>
            <w:tcW w:w="5103" w:type="dxa"/>
          </w:tcPr>
          <w:p w:rsidR="005004B7" w:rsidRPr="002338F8" w:rsidRDefault="005004B7" w:rsidP="005B7235">
            <w:pPr>
              <w:pStyle w:val="Pagrindinistekstas"/>
              <w:tabs>
                <w:tab w:val="left" w:pos="806"/>
              </w:tabs>
              <w:rPr>
                <w:color w:val="000000"/>
                <w:sz w:val="20"/>
                <w:szCs w:val="20"/>
              </w:rPr>
            </w:pPr>
            <w:r w:rsidRPr="002338F8">
              <w:rPr>
                <w:sz w:val="20"/>
                <w:szCs w:val="20"/>
              </w:rPr>
              <w:t>„Dėl Kelmės rajono garbės piliečio vardo suteikimo Zenonui Mačerniui“</w:t>
            </w:r>
          </w:p>
        </w:tc>
        <w:tc>
          <w:tcPr>
            <w:tcW w:w="2262" w:type="dxa"/>
          </w:tcPr>
          <w:p w:rsidR="005004B7" w:rsidRPr="002338F8" w:rsidRDefault="005004B7" w:rsidP="005B7235">
            <w:pPr>
              <w:pStyle w:val="Pagrindinistekstas"/>
              <w:tabs>
                <w:tab w:val="left" w:pos="806"/>
              </w:tabs>
              <w:rPr>
                <w:color w:val="000000"/>
                <w:sz w:val="20"/>
                <w:szCs w:val="20"/>
              </w:rPr>
            </w:pPr>
            <w:r w:rsidRPr="002338F8">
              <w:rPr>
                <w:sz w:val="20"/>
                <w:szCs w:val="20"/>
              </w:rPr>
              <w:t>Zenonas Mačernius</w:t>
            </w:r>
          </w:p>
        </w:tc>
      </w:tr>
      <w:tr w:rsidR="005004B7" w:rsidRPr="002338F8" w:rsidTr="005B7235">
        <w:tc>
          <w:tcPr>
            <w:tcW w:w="1415" w:type="dxa"/>
            <w:vMerge/>
          </w:tcPr>
          <w:p w:rsidR="005004B7" w:rsidRPr="005B7235" w:rsidRDefault="005004B7" w:rsidP="005B7235">
            <w:pPr>
              <w:pStyle w:val="Pagrindinistekstas"/>
              <w:tabs>
                <w:tab w:val="left" w:pos="806"/>
              </w:tabs>
              <w:rPr>
                <w:color w:val="000000"/>
              </w:rPr>
            </w:pPr>
          </w:p>
        </w:tc>
        <w:tc>
          <w:tcPr>
            <w:tcW w:w="995" w:type="dxa"/>
          </w:tcPr>
          <w:p w:rsidR="005004B7" w:rsidRPr="002338F8" w:rsidRDefault="005004B7" w:rsidP="005B7235">
            <w:pPr>
              <w:pStyle w:val="Pagrindinistekstas"/>
              <w:tabs>
                <w:tab w:val="left" w:pos="806"/>
              </w:tabs>
              <w:rPr>
                <w:color w:val="000000"/>
                <w:sz w:val="20"/>
                <w:szCs w:val="20"/>
              </w:rPr>
            </w:pPr>
            <w:r w:rsidRPr="002338F8">
              <w:rPr>
                <w:sz w:val="20"/>
                <w:szCs w:val="20"/>
              </w:rPr>
              <w:t>T1-8</w:t>
            </w:r>
          </w:p>
        </w:tc>
        <w:tc>
          <w:tcPr>
            <w:tcW w:w="5103" w:type="dxa"/>
          </w:tcPr>
          <w:p w:rsidR="005004B7" w:rsidRPr="002338F8" w:rsidRDefault="005004B7" w:rsidP="005B7235">
            <w:pPr>
              <w:pStyle w:val="Pagrindinistekstas"/>
              <w:tabs>
                <w:tab w:val="left" w:pos="806"/>
              </w:tabs>
              <w:rPr>
                <w:color w:val="000000"/>
                <w:sz w:val="20"/>
                <w:szCs w:val="20"/>
              </w:rPr>
            </w:pPr>
            <w:r w:rsidRPr="002338F8">
              <w:rPr>
                <w:sz w:val="20"/>
                <w:szCs w:val="20"/>
              </w:rPr>
              <w:t>„Dėl nekilnojamojo turto mokesčio lengvatos suteikimo Kelmės kredito unijai“</w:t>
            </w:r>
          </w:p>
        </w:tc>
        <w:tc>
          <w:tcPr>
            <w:tcW w:w="2262" w:type="dxa"/>
          </w:tcPr>
          <w:p w:rsidR="005004B7" w:rsidRPr="002338F8" w:rsidRDefault="005004B7" w:rsidP="005B7235">
            <w:pPr>
              <w:pStyle w:val="Pagrindinistekstas"/>
              <w:tabs>
                <w:tab w:val="left" w:pos="806"/>
              </w:tabs>
              <w:rPr>
                <w:sz w:val="20"/>
                <w:szCs w:val="20"/>
              </w:rPr>
            </w:pPr>
            <w:r w:rsidRPr="002338F8">
              <w:rPr>
                <w:sz w:val="20"/>
                <w:szCs w:val="20"/>
              </w:rPr>
              <w:t xml:space="preserve">Gipoldas Karklelis, </w:t>
            </w:r>
          </w:p>
          <w:p w:rsidR="005004B7" w:rsidRPr="002338F8" w:rsidRDefault="005004B7" w:rsidP="005B7235">
            <w:pPr>
              <w:pStyle w:val="Pagrindinistekstas"/>
              <w:tabs>
                <w:tab w:val="left" w:pos="806"/>
              </w:tabs>
              <w:rPr>
                <w:sz w:val="20"/>
                <w:szCs w:val="20"/>
              </w:rPr>
            </w:pPr>
            <w:r w:rsidRPr="002338F8">
              <w:rPr>
                <w:sz w:val="20"/>
                <w:szCs w:val="20"/>
              </w:rPr>
              <w:t xml:space="preserve">Petras Račkauskas, </w:t>
            </w:r>
          </w:p>
          <w:p w:rsidR="005004B7" w:rsidRPr="002338F8" w:rsidRDefault="005004B7" w:rsidP="005B7235">
            <w:pPr>
              <w:pStyle w:val="Pagrindinistekstas"/>
              <w:tabs>
                <w:tab w:val="left" w:pos="806"/>
              </w:tabs>
              <w:rPr>
                <w:color w:val="000000"/>
                <w:sz w:val="20"/>
                <w:szCs w:val="20"/>
              </w:rPr>
            </w:pPr>
            <w:r w:rsidRPr="002338F8">
              <w:rPr>
                <w:sz w:val="20"/>
                <w:szCs w:val="20"/>
              </w:rPr>
              <w:t>Vytautas Barkauskas</w:t>
            </w:r>
          </w:p>
        </w:tc>
      </w:tr>
      <w:tr w:rsidR="005004B7" w:rsidRPr="002338F8" w:rsidTr="005B7235">
        <w:tc>
          <w:tcPr>
            <w:tcW w:w="1415" w:type="dxa"/>
            <w:vMerge/>
          </w:tcPr>
          <w:p w:rsidR="005004B7" w:rsidRPr="005B7235" w:rsidRDefault="005004B7" w:rsidP="005B7235">
            <w:pPr>
              <w:pStyle w:val="Pagrindinistekstas"/>
              <w:tabs>
                <w:tab w:val="left" w:pos="806"/>
              </w:tabs>
              <w:rPr>
                <w:color w:val="000000"/>
              </w:rPr>
            </w:pPr>
          </w:p>
        </w:tc>
        <w:tc>
          <w:tcPr>
            <w:tcW w:w="995" w:type="dxa"/>
          </w:tcPr>
          <w:p w:rsidR="005004B7" w:rsidRPr="002338F8" w:rsidRDefault="005004B7" w:rsidP="005B7235">
            <w:pPr>
              <w:pStyle w:val="Pagrindinistekstas"/>
              <w:tabs>
                <w:tab w:val="left" w:pos="806"/>
              </w:tabs>
              <w:rPr>
                <w:color w:val="000000"/>
                <w:sz w:val="20"/>
                <w:szCs w:val="20"/>
              </w:rPr>
            </w:pPr>
            <w:r w:rsidRPr="002338F8">
              <w:rPr>
                <w:sz w:val="20"/>
                <w:szCs w:val="20"/>
              </w:rPr>
              <w:t xml:space="preserve">T1-7            </w:t>
            </w:r>
          </w:p>
        </w:tc>
        <w:tc>
          <w:tcPr>
            <w:tcW w:w="5103" w:type="dxa"/>
          </w:tcPr>
          <w:p w:rsidR="005004B7" w:rsidRPr="002338F8" w:rsidRDefault="005004B7" w:rsidP="005B7235">
            <w:pPr>
              <w:pStyle w:val="Pagrindinistekstas"/>
              <w:tabs>
                <w:tab w:val="left" w:pos="806"/>
              </w:tabs>
              <w:rPr>
                <w:color w:val="000000"/>
                <w:sz w:val="20"/>
                <w:szCs w:val="20"/>
              </w:rPr>
            </w:pPr>
            <w:r w:rsidRPr="002338F8">
              <w:rPr>
                <w:sz w:val="20"/>
                <w:szCs w:val="20"/>
              </w:rPr>
              <w:t>„Dėl nekilnojamojo turto mokesčio lengvatos suteikimo UAB „Turtas“</w:t>
            </w:r>
          </w:p>
        </w:tc>
        <w:tc>
          <w:tcPr>
            <w:tcW w:w="2262" w:type="dxa"/>
          </w:tcPr>
          <w:p w:rsidR="005004B7" w:rsidRPr="002338F8" w:rsidRDefault="005004B7" w:rsidP="005B7235">
            <w:pPr>
              <w:pStyle w:val="Pagrindinistekstas"/>
              <w:tabs>
                <w:tab w:val="left" w:pos="0"/>
              </w:tabs>
              <w:ind w:left="1985" w:hanging="1985"/>
              <w:rPr>
                <w:sz w:val="20"/>
                <w:szCs w:val="20"/>
              </w:rPr>
            </w:pPr>
            <w:r w:rsidRPr="002338F8">
              <w:rPr>
                <w:sz w:val="20"/>
                <w:szCs w:val="20"/>
              </w:rPr>
              <w:t xml:space="preserve">Petras Račkauskas, </w:t>
            </w:r>
          </w:p>
          <w:p w:rsidR="005004B7" w:rsidRPr="002338F8" w:rsidRDefault="005004B7" w:rsidP="005B7235">
            <w:pPr>
              <w:pStyle w:val="Pagrindinistekstas"/>
              <w:tabs>
                <w:tab w:val="left" w:pos="0"/>
              </w:tabs>
              <w:ind w:left="1985" w:hanging="1985"/>
              <w:rPr>
                <w:color w:val="000000"/>
                <w:sz w:val="20"/>
                <w:szCs w:val="20"/>
              </w:rPr>
            </w:pPr>
            <w:r w:rsidRPr="002338F8">
              <w:rPr>
                <w:sz w:val="20"/>
                <w:szCs w:val="20"/>
              </w:rPr>
              <w:t>Tomas Savickas</w:t>
            </w:r>
          </w:p>
        </w:tc>
      </w:tr>
      <w:tr w:rsidR="005004B7" w:rsidRPr="002338F8" w:rsidTr="005B7235">
        <w:tc>
          <w:tcPr>
            <w:tcW w:w="1415" w:type="dxa"/>
          </w:tcPr>
          <w:p w:rsidR="005004B7" w:rsidRPr="005B7235" w:rsidRDefault="005004B7" w:rsidP="005B7235">
            <w:pPr>
              <w:pStyle w:val="Pagrindinistekstas"/>
              <w:tabs>
                <w:tab w:val="left" w:pos="806"/>
              </w:tabs>
              <w:rPr>
                <w:color w:val="000000"/>
              </w:rPr>
            </w:pPr>
            <w:r w:rsidRPr="005B7235">
              <w:rPr>
                <w:sz w:val="22"/>
                <w:szCs w:val="22"/>
              </w:rPr>
              <w:t>2016-02-18</w:t>
            </w:r>
          </w:p>
        </w:tc>
        <w:tc>
          <w:tcPr>
            <w:tcW w:w="995" w:type="dxa"/>
          </w:tcPr>
          <w:p w:rsidR="005004B7" w:rsidRPr="002338F8" w:rsidRDefault="005004B7" w:rsidP="005B7235">
            <w:pPr>
              <w:pStyle w:val="Pagrindinistekstas"/>
              <w:tabs>
                <w:tab w:val="left" w:pos="806"/>
              </w:tabs>
              <w:rPr>
                <w:color w:val="000000"/>
                <w:sz w:val="20"/>
                <w:szCs w:val="20"/>
              </w:rPr>
            </w:pPr>
            <w:r w:rsidRPr="002338F8">
              <w:rPr>
                <w:color w:val="000000"/>
                <w:sz w:val="20"/>
                <w:szCs w:val="20"/>
              </w:rPr>
              <w:t>T1-30</w:t>
            </w:r>
          </w:p>
        </w:tc>
        <w:tc>
          <w:tcPr>
            <w:tcW w:w="5103" w:type="dxa"/>
          </w:tcPr>
          <w:p w:rsidR="005004B7" w:rsidRPr="002338F8" w:rsidRDefault="005004B7" w:rsidP="005B7235">
            <w:pPr>
              <w:pStyle w:val="Pagrindinistekstas"/>
              <w:tabs>
                <w:tab w:val="left" w:pos="806"/>
              </w:tabs>
              <w:rPr>
                <w:color w:val="000000"/>
                <w:sz w:val="20"/>
                <w:szCs w:val="20"/>
              </w:rPr>
            </w:pPr>
            <w:r w:rsidRPr="002338F8">
              <w:rPr>
                <w:sz w:val="20"/>
                <w:szCs w:val="20"/>
              </w:rPr>
              <w:t>„Dėl paskolos lėšų, skirtų Kelmės rajono savivaldybės administracijos vykdomiems investiciniams projektams, perskirstymo“</w:t>
            </w:r>
          </w:p>
        </w:tc>
        <w:tc>
          <w:tcPr>
            <w:tcW w:w="2262" w:type="dxa"/>
          </w:tcPr>
          <w:p w:rsidR="005004B7" w:rsidRPr="002338F8" w:rsidRDefault="005004B7" w:rsidP="005B7235">
            <w:pPr>
              <w:pStyle w:val="Pagrindinistekstas"/>
              <w:tabs>
                <w:tab w:val="left" w:pos="806"/>
              </w:tabs>
              <w:rPr>
                <w:color w:val="000000"/>
                <w:sz w:val="20"/>
                <w:szCs w:val="20"/>
              </w:rPr>
            </w:pPr>
            <w:r w:rsidRPr="002338F8">
              <w:rPr>
                <w:sz w:val="20"/>
                <w:szCs w:val="20"/>
              </w:rPr>
              <w:t>Petras Račkauskas</w:t>
            </w:r>
          </w:p>
        </w:tc>
      </w:tr>
      <w:tr w:rsidR="005004B7" w:rsidRPr="002338F8" w:rsidTr="005B7235">
        <w:tc>
          <w:tcPr>
            <w:tcW w:w="1415" w:type="dxa"/>
            <w:vMerge w:val="restart"/>
          </w:tcPr>
          <w:p w:rsidR="005004B7" w:rsidRPr="005B7235" w:rsidRDefault="005004B7" w:rsidP="005B7235">
            <w:pPr>
              <w:pStyle w:val="Pagrindinistekstas"/>
              <w:tabs>
                <w:tab w:val="left" w:pos="806"/>
              </w:tabs>
              <w:rPr>
                <w:color w:val="000000"/>
              </w:rPr>
            </w:pPr>
            <w:r w:rsidRPr="005B7235">
              <w:rPr>
                <w:sz w:val="22"/>
                <w:szCs w:val="22"/>
              </w:rPr>
              <w:t>2016-03-31</w:t>
            </w:r>
          </w:p>
        </w:tc>
        <w:tc>
          <w:tcPr>
            <w:tcW w:w="995" w:type="dxa"/>
          </w:tcPr>
          <w:p w:rsidR="005004B7" w:rsidRPr="002338F8" w:rsidRDefault="005004B7" w:rsidP="005B7235">
            <w:pPr>
              <w:pStyle w:val="Pagrindinistekstas"/>
              <w:tabs>
                <w:tab w:val="left" w:pos="806"/>
              </w:tabs>
              <w:rPr>
                <w:color w:val="000000"/>
                <w:sz w:val="20"/>
                <w:szCs w:val="20"/>
              </w:rPr>
            </w:pPr>
            <w:r w:rsidRPr="002338F8">
              <w:rPr>
                <w:sz w:val="20"/>
                <w:szCs w:val="20"/>
              </w:rPr>
              <w:t>T1-89</w:t>
            </w:r>
          </w:p>
        </w:tc>
        <w:tc>
          <w:tcPr>
            <w:tcW w:w="5103" w:type="dxa"/>
          </w:tcPr>
          <w:p w:rsidR="005004B7" w:rsidRPr="002338F8" w:rsidRDefault="005004B7" w:rsidP="005B7235">
            <w:pPr>
              <w:pStyle w:val="Pagrindinistekstas"/>
              <w:tabs>
                <w:tab w:val="left" w:pos="0"/>
              </w:tabs>
              <w:ind w:left="1" w:hanging="1"/>
              <w:rPr>
                <w:color w:val="000000"/>
                <w:sz w:val="20"/>
                <w:szCs w:val="20"/>
              </w:rPr>
            </w:pPr>
            <w:r w:rsidRPr="002338F8">
              <w:rPr>
                <w:sz w:val="20"/>
                <w:szCs w:val="20"/>
              </w:rPr>
              <w:t xml:space="preserve">„Dėl pritarimo įgyvendinti projektą „Viešosios įstaigos Kelmės ligoninės ketvirto korpuso Kelmėje, Nepriklausomybės g. 2, lifto atnaujinimas“ </w:t>
            </w:r>
          </w:p>
        </w:tc>
        <w:tc>
          <w:tcPr>
            <w:tcW w:w="2262" w:type="dxa"/>
          </w:tcPr>
          <w:p w:rsidR="005004B7" w:rsidRPr="002338F8" w:rsidRDefault="005004B7" w:rsidP="005B7235">
            <w:pPr>
              <w:pStyle w:val="Pagrindinistekstas"/>
              <w:tabs>
                <w:tab w:val="left" w:pos="806"/>
              </w:tabs>
              <w:rPr>
                <w:color w:val="000000"/>
                <w:sz w:val="20"/>
                <w:szCs w:val="20"/>
                <w:lang w:val="en-US"/>
              </w:rPr>
            </w:pPr>
            <w:r w:rsidRPr="002338F8">
              <w:rPr>
                <w:sz w:val="20"/>
                <w:szCs w:val="20"/>
              </w:rPr>
              <w:t>Egidijus Ūksas</w:t>
            </w:r>
          </w:p>
        </w:tc>
      </w:tr>
      <w:tr w:rsidR="005004B7" w:rsidRPr="002338F8" w:rsidTr="005B7235">
        <w:tc>
          <w:tcPr>
            <w:tcW w:w="1415" w:type="dxa"/>
            <w:vMerge/>
          </w:tcPr>
          <w:p w:rsidR="005004B7" w:rsidRPr="005B7235" w:rsidRDefault="005004B7" w:rsidP="005B7235">
            <w:pPr>
              <w:pStyle w:val="Pagrindinistekstas"/>
              <w:tabs>
                <w:tab w:val="left" w:pos="806"/>
              </w:tabs>
              <w:rPr>
                <w:color w:val="000000"/>
              </w:rPr>
            </w:pPr>
          </w:p>
        </w:tc>
        <w:tc>
          <w:tcPr>
            <w:tcW w:w="995" w:type="dxa"/>
          </w:tcPr>
          <w:p w:rsidR="005004B7" w:rsidRPr="002338F8" w:rsidRDefault="005004B7" w:rsidP="005B7235">
            <w:pPr>
              <w:pStyle w:val="Pagrindinistekstas"/>
              <w:tabs>
                <w:tab w:val="left" w:pos="806"/>
              </w:tabs>
              <w:rPr>
                <w:color w:val="000000"/>
                <w:sz w:val="20"/>
                <w:szCs w:val="20"/>
              </w:rPr>
            </w:pPr>
            <w:r w:rsidRPr="002338F8">
              <w:rPr>
                <w:sz w:val="20"/>
                <w:szCs w:val="20"/>
              </w:rPr>
              <w:t>T1-64</w:t>
            </w:r>
          </w:p>
        </w:tc>
        <w:tc>
          <w:tcPr>
            <w:tcW w:w="5103" w:type="dxa"/>
          </w:tcPr>
          <w:p w:rsidR="005004B7" w:rsidRPr="002338F8" w:rsidRDefault="005004B7" w:rsidP="005B7235">
            <w:pPr>
              <w:pStyle w:val="Pagrindinistekstas"/>
              <w:tabs>
                <w:tab w:val="left" w:pos="806"/>
              </w:tabs>
              <w:rPr>
                <w:color w:val="000000"/>
                <w:sz w:val="20"/>
                <w:szCs w:val="20"/>
              </w:rPr>
            </w:pPr>
            <w:r w:rsidRPr="002338F8">
              <w:rPr>
                <w:sz w:val="20"/>
                <w:szCs w:val="20"/>
              </w:rPr>
              <w:t>„Dėl Kelmės rajono  savivaldybės projektų, siūlomų įtraukti į Valstybės investicijų 2017–2019 metų programą, patvirtinimo“</w:t>
            </w:r>
          </w:p>
        </w:tc>
        <w:tc>
          <w:tcPr>
            <w:tcW w:w="2262" w:type="dxa"/>
          </w:tcPr>
          <w:p w:rsidR="005004B7" w:rsidRPr="002338F8" w:rsidRDefault="005004B7" w:rsidP="005B7235">
            <w:pPr>
              <w:pStyle w:val="Pagrindinistekstas"/>
              <w:tabs>
                <w:tab w:val="left" w:pos="806"/>
              </w:tabs>
              <w:rPr>
                <w:sz w:val="20"/>
                <w:szCs w:val="20"/>
              </w:rPr>
            </w:pPr>
            <w:r w:rsidRPr="002338F8">
              <w:rPr>
                <w:sz w:val="20"/>
                <w:szCs w:val="20"/>
              </w:rPr>
              <w:t xml:space="preserve">Ramūnas Baranauskas, </w:t>
            </w:r>
          </w:p>
          <w:p w:rsidR="005004B7" w:rsidRPr="002338F8" w:rsidRDefault="005004B7" w:rsidP="005B7235">
            <w:pPr>
              <w:pStyle w:val="Pagrindinistekstas"/>
              <w:tabs>
                <w:tab w:val="left" w:pos="806"/>
              </w:tabs>
              <w:rPr>
                <w:color w:val="000000"/>
                <w:sz w:val="20"/>
                <w:szCs w:val="20"/>
              </w:rPr>
            </w:pPr>
            <w:r w:rsidRPr="002338F8">
              <w:rPr>
                <w:sz w:val="20"/>
                <w:szCs w:val="20"/>
              </w:rPr>
              <w:t>Petras Račkauskas</w:t>
            </w:r>
          </w:p>
        </w:tc>
      </w:tr>
      <w:tr w:rsidR="005004B7" w:rsidRPr="002338F8" w:rsidTr="005B7235">
        <w:tc>
          <w:tcPr>
            <w:tcW w:w="1415" w:type="dxa"/>
            <w:vMerge/>
          </w:tcPr>
          <w:p w:rsidR="005004B7" w:rsidRPr="005B7235" w:rsidRDefault="005004B7" w:rsidP="005B7235">
            <w:pPr>
              <w:pStyle w:val="Pagrindinistekstas"/>
              <w:tabs>
                <w:tab w:val="left" w:pos="806"/>
              </w:tabs>
              <w:rPr>
                <w:color w:val="000000"/>
              </w:rPr>
            </w:pPr>
          </w:p>
        </w:tc>
        <w:tc>
          <w:tcPr>
            <w:tcW w:w="995" w:type="dxa"/>
          </w:tcPr>
          <w:p w:rsidR="005004B7" w:rsidRPr="002338F8" w:rsidRDefault="005004B7" w:rsidP="005B7235">
            <w:pPr>
              <w:pStyle w:val="Pagrindinistekstas"/>
              <w:tabs>
                <w:tab w:val="left" w:pos="806"/>
              </w:tabs>
              <w:rPr>
                <w:color w:val="000000"/>
                <w:sz w:val="20"/>
                <w:szCs w:val="20"/>
              </w:rPr>
            </w:pPr>
            <w:r w:rsidRPr="002338F8">
              <w:rPr>
                <w:sz w:val="20"/>
                <w:szCs w:val="20"/>
              </w:rPr>
              <w:t>T1-74</w:t>
            </w:r>
          </w:p>
        </w:tc>
        <w:tc>
          <w:tcPr>
            <w:tcW w:w="5103" w:type="dxa"/>
          </w:tcPr>
          <w:p w:rsidR="005004B7" w:rsidRPr="002338F8" w:rsidRDefault="005004B7" w:rsidP="005B7235">
            <w:pPr>
              <w:pStyle w:val="Pagrindinistekstas"/>
              <w:tabs>
                <w:tab w:val="left" w:pos="806"/>
              </w:tabs>
              <w:rPr>
                <w:color w:val="000000"/>
                <w:sz w:val="20"/>
                <w:szCs w:val="20"/>
              </w:rPr>
            </w:pPr>
            <w:r w:rsidRPr="002338F8">
              <w:rPr>
                <w:sz w:val="20"/>
                <w:szCs w:val="20"/>
              </w:rPr>
              <w:t>„Dėl ilgalaikės paskolos ėmimo“</w:t>
            </w:r>
          </w:p>
        </w:tc>
        <w:tc>
          <w:tcPr>
            <w:tcW w:w="2262" w:type="dxa"/>
          </w:tcPr>
          <w:p w:rsidR="005004B7" w:rsidRPr="002338F8" w:rsidRDefault="005004B7" w:rsidP="005B7235">
            <w:pPr>
              <w:pStyle w:val="Pagrindinistekstas"/>
              <w:tabs>
                <w:tab w:val="left" w:pos="806"/>
              </w:tabs>
              <w:rPr>
                <w:color w:val="000000"/>
                <w:sz w:val="20"/>
                <w:szCs w:val="20"/>
              </w:rPr>
            </w:pPr>
            <w:r w:rsidRPr="002338F8">
              <w:rPr>
                <w:sz w:val="20"/>
                <w:szCs w:val="20"/>
              </w:rPr>
              <w:t>Petras Račkauskas</w:t>
            </w:r>
          </w:p>
        </w:tc>
      </w:tr>
      <w:tr w:rsidR="005004B7" w:rsidRPr="002338F8" w:rsidTr="005B7235">
        <w:tc>
          <w:tcPr>
            <w:tcW w:w="1415" w:type="dxa"/>
            <w:vMerge/>
          </w:tcPr>
          <w:p w:rsidR="005004B7" w:rsidRPr="005B7235" w:rsidRDefault="005004B7" w:rsidP="005B7235">
            <w:pPr>
              <w:pStyle w:val="Pagrindinistekstas"/>
              <w:tabs>
                <w:tab w:val="left" w:pos="806"/>
              </w:tabs>
              <w:rPr>
                <w:color w:val="000000"/>
              </w:rPr>
            </w:pPr>
          </w:p>
        </w:tc>
        <w:tc>
          <w:tcPr>
            <w:tcW w:w="995" w:type="dxa"/>
          </w:tcPr>
          <w:p w:rsidR="005004B7" w:rsidRPr="002338F8" w:rsidRDefault="005004B7" w:rsidP="005B7235">
            <w:pPr>
              <w:pStyle w:val="Pagrindinistekstas"/>
              <w:tabs>
                <w:tab w:val="left" w:pos="806"/>
              </w:tabs>
              <w:rPr>
                <w:color w:val="000000"/>
                <w:sz w:val="20"/>
                <w:szCs w:val="20"/>
              </w:rPr>
            </w:pPr>
            <w:r w:rsidRPr="002338F8">
              <w:rPr>
                <w:sz w:val="20"/>
                <w:szCs w:val="20"/>
              </w:rPr>
              <w:t>T1-60</w:t>
            </w:r>
          </w:p>
        </w:tc>
        <w:tc>
          <w:tcPr>
            <w:tcW w:w="5103" w:type="dxa"/>
          </w:tcPr>
          <w:p w:rsidR="005004B7" w:rsidRPr="002338F8" w:rsidRDefault="005004B7" w:rsidP="005B7235">
            <w:pPr>
              <w:pStyle w:val="Pagrindinistekstas"/>
              <w:tabs>
                <w:tab w:val="left" w:pos="806"/>
              </w:tabs>
              <w:rPr>
                <w:color w:val="000000"/>
                <w:sz w:val="20"/>
                <w:szCs w:val="20"/>
              </w:rPr>
            </w:pPr>
            <w:r w:rsidRPr="002338F8">
              <w:rPr>
                <w:sz w:val="20"/>
                <w:szCs w:val="20"/>
              </w:rPr>
              <w:t>„Dėl Kelmės rajono savivaldybės 2016 m. viešųjų darbų programos, patvirtintos Kelmės rajono savivaldybės tarybos  2015 m. gruodžio 22 d. sprendimu Nr. T-332, 15 ir 16.1 punktų patikslinimo“</w:t>
            </w:r>
          </w:p>
        </w:tc>
        <w:tc>
          <w:tcPr>
            <w:tcW w:w="2262" w:type="dxa"/>
          </w:tcPr>
          <w:p w:rsidR="005004B7" w:rsidRPr="002338F8" w:rsidRDefault="005004B7" w:rsidP="005B7235">
            <w:pPr>
              <w:pStyle w:val="Pagrindinistekstas"/>
              <w:tabs>
                <w:tab w:val="left" w:pos="0"/>
              </w:tabs>
              <w:ind w:left="1985" w:hanging="1985"/>
              <w:rPr>
                <w:sz w:val="20"/>
                <w:szCs w:val="20"/>
              </w:rPr>
            </w:pPr>
            <w:r w:rsidRPr="002338F8">
              <w:rPr>
                <w:sz w:val="20"/>
                <w:szCs w:val="20"/>
              </w:rPr>
              <w:t>Ramūnas</w:t>
            </w:r>
            <w:r w:rsidR="001254E8">
              <w:rPr>
                <w:sz w:val="20"/>
                <w:szCs w:val="20"/>
              </w:rPr>
              <w:t xml:space="preserve"> </w:t>
            </w:r>
            <w:r w:rsidRPr="002338F8">
              <w:rPr>
                <w:sz w:val="20"/>
                <w:szCs w:val="20"/>
              </w:rPr>
              <w:t>Baranauskas</w:t>
            </w:r>
          </w:p>
          <w:p w:rsidR="005004B7" w:rsidRPr="002338F8" w:rsidRDefault="005004B7" w:rsidP="005B7235">
            <w:pPr>
              <w:pStyle w:val="Pagrindinistekstas"/>
              <w:tabs>
                <w:tab w:val="left" w:pos="806"/>
              </w:tabs>
              <w:rPr>
                <w:color w:val="000000"/>
                <w:sz w:val="20"/>
                <w:szCs w:val="20"/>
              </w:rPr>
            </w:pPr>
          </w:p>
        </w:tc>
      </w:tr>
      <w:tr w:rsidR="005004B7" w:rsidRPr="002338F8" w:rsidTr="005B7235">
        <w:tc>
          <w:tcPr>
            <w:tcW w:w="1415" w:type="dxa"/>
            <w:vMerge/>
          </w:tcPr>
          <w:p w:rsidR="005004B7" w:rsidRPr="005B7235" w:rsidRDefault="005004B7" w:rsidP="005B7235">
            <w:pPr>
              <w:pStyle w:val="Pagrindinistekstas"/>
              <w:tabs>
                <w:tab w:val="left" w:pos="806"/>
              </w:tabs>
              <w:rPr>
                <w:color w:val="000000"/>
              </w:rPr>
            </w:pPr>
          </w:p>
        </w:tc>
        <w:tc>
          <w:tcPr>
            <w:tcW w:w="995" w:type="dxa"/>
          </w:tcPr>
          <w:p w:rsidR="005004B7" w:rsidRPr="002338F8" w:rsidRDefault="005004B7" w:rsidP="005B7235">
            <w:pPr>
              <w:pStyle w:val="Pagrindinistekstas"/>
              <w:tabs>
                <w:tab w:val="left" w:pos="806"/>
              </w:tabs>
              <w:rPr>
                <w:color w:val="000000"/>
                <w:sz w:val="20"/>
                <w:szCs w:val="20"/>
              </w:rPr>
            </w:pPr>
            <w:r w:rsidRPr="002338F8">
              <w:rPr>
                <w:sz w:val="20"/>
                <w:szCs w:val="20"/>
              </w:rPr>
              <w:t>T1-80</w:t>
            </w:r>
          </w:p>
        </w:tc>
        <w:tc>
          <w:tcPr>
            <w:tcW w:w="5103" w:type="dxa"/>
          </w:tcPr>
          <w:p w:rsidR="005004B7" w:rsidRPr="002338F8" w:rsidRDefault="005004B7" w:rsidP="005B7235">
            <w:pPr>
              <w:pStyle w:val="Pagrindinistekstas"/>
              <w:tabs>
                <w:tab w:val="left" w:pos="806"/>
              </w:tabs>
              <w:rPr>
                <w:color w:val="000000"/>
                <w:sz w:val="20"/>
                <w:szCs w:val="20"/>
              </w:rPr>
            </w:pPr>
            <w:r w:rsidRPr="002338F8">
              <w:rPr>
                <w:sz w:val="20"/>
                <w:szCs w:val="20"/>
              </w:rPr>
              <w:t xml:space="preserve">„Dėl įpareigojimo sudaryti komisiją“ </w:t>
            </w:r>
          </w:p>
        </w:tc>
        <w:tc>
          <w:tcPr>
            <w:tcW w:w="2262" w:type="dxa"/>
          </w:tcPr>
          <w:p w:rsidR="005004B7" w:rsidRPr="002338F8" w:rsidRDefault="005004B7" w:rsidP="005B7235">
            <w:pPr>
              <w:pStyle w:val="Pagrindinistekstas"/>
              <w:tabs>
                <w:tab w:val="left" w:pos="806"/>
              </w:tabs>
              <w:rPr>
                <w:color w:val="000000"/>
                <w:sz w:val="20"/>
                <w:szCs w:val="20"/>
              </w:rPr>
            </w:pPr>
            <w:r w:rsidRPr="002338F8">
              <w:rPr>
                <w:sz w:val="20"/>
                <w:szCs w:val="20"/>
              </w:rPr>
              <w:t>Egidijus Ūksas</w:t>
            </w:r>
          </w:p>
        </w:tc>
      </w:tr>
      <w:tr w:rsidR="005004B7" w:rsidRPr="002338F8" w:rsidTr="005B7235">
        <w:tc>
          <w:tcPr>
            <w:tcW w:w="1415" w:type="dxa"/>
            <w:vMerge w:val="restart"/>
          </w:tcPr>
          <w:p w:rsidR="005004B7" w:rsidRPr="005B7235" w:rsidRDefault="005004B7" w:rsidP="005B7235">
            <w:pPr>
              <w:pStyle w:val="Pagrindinistekstas"/>
              <w:tabs>
                <w:tab w:val="left" w:pos="806"/>
              </w:tabs>
              <w:rPr>
                <w:color w:val="000000"/>
              </w:rPr>
            </w:pPr>
            <w:r w:rsidRPr="005B7235">
              <w:rPr>
                <w:sz w:val="22"/>
                <w:szCs w:val="22"/>
              </w:rPr>
              <w:t xml:space="preserve">2016-04-26   </w:t>
            </w:r>
          </w:p>
        </w:tc>
        <w:tc>
          <w:tcPr>
            <w:tcW w:w="995" w:type="dxa"/>
          </w:tcPr>
          <w:p w:rsidR="005004B7" w:rsidRPr="002338F8" w:rsidRDefault="005004B7" w:rsidP="005B7235">
            <w:pPr>
              <w:pStyle w:val="Pagrindinistekstas"/>
              <w:tabs>
                <w:tab w:val="left" w:pos="806"/>
              </w:tabs>
              <w:rPr>
                <w:sz w:val="20"/>
                <w:szCs w:val="20"/>
              </w:rPr>
            </w:pPr>
            <w:r w:rsidRPr="002338F8">
              <w:rPr>
                <w:sz w:val="20"/>
                <w:szCs w:val="20"/>
              </w:rPr>
              <w:t>T1-126</w:t>
            </w:r>
          </w:p>
        </w:tc>
        <w:tc>
          <w:tcPr>
            <w:tcW w:w="5103" w:type="dxa"/>
          </w:tcPr>
          <w:p w:rsidR="005004B7" w:rsidRPr="002338F8" w:rsidRDefault="005004B7" w:rsidP="005B7235">
            <w:pPr>
              <w:pStyle w:val="Pagrindinistekstas"/>
              <w:tabs>
                <w:tab w:val="left" w:pos="806"/>
              </w:tabs>
              <w:rPr>
                <w:sz w:val="20"/>
                <w:szCs w:val="20"/>
              </w:rPr>
            </w:pPr>
            <w:r w:rsidRPr="002338F8">
              <w:rPr>
                <w:sz w:val="20"/>
                <w:szCs w:val="20"/>
              </w:rPr>
              <w:t>„</w:t>
            </w:r>
            <w:r w:rsidRPr="002338F8">
              <w:rPr>
                <w:sz w:val="20"/>
                <w:szCs w:val="20"/>
                <w:lang w:eastAsia="lt-LT"/>
              </w:rPr>
              <w:t>Dėl Kelmės lopšelio-darželio „Ąžuoliukas“ direktoriaus 2015 metų veiklos ataskaitos patvirtinimo“</w:t>
            </w:r>
          </w:p>
        </w:tc>
        <w:tc>
          <w:tcPr>
            <w:tcW w:w="2262" w:type="dxa"/>
          </w:tcPr>
          <w:p w:rsidR="005004B7" w:rsidRPr="002338F8" w:rsidRDefault="005004B7" w:rsidP="005B7235">
            <w:pPr>
              <w:pStyle w:val="Pagrindinistekstas"/>
              <w:tabs>
                <w:tab w:val="left" w:pos="806"/>
              </w:tabs>
              <w:rPr>
                <w:sz w:val="20"/>
                <w:szCs w:val="20"/>
              </w:rPr>
            </w:pPr>
            <w:r w:rsidRPr="002338F8">
              <w:rPr>
                <w:sz w:val="20"/>
                <w:szCs w:val="20"/>
                <w:lang w:eastAsia="lt-LT"/>
              </w:rPr>
              <w:t>Vincas Metrikis</w:t>
            </w:r>
          </w:p>
        </w:tc>
      </w:tr>
      <w:tr w:rsidR="005004B7" w:rsidRPr="002338F8" w:rsidTr="005B7235">
        <w:tc>
          <w:tcPr>
            <w:tcW w:w="1415" w:type="dxa"/>
            <w:vMerge/>
          </w:tcPr>
          <w:p w:rsidR="005004B7" w:rsidRPr="005B7235" w:rsidRDefault="005004B7" w:rsidP="005B7235">
            <w:pPr>
              <w:pStyle w:val="Pagrindinistekstas"/>
              <w:tabs>
                <w:tab w:val="left" w:pos="806"/>
              </w:tabs>
              <w:rPr>
                <w:color w:val="000000"/>
              </w:rPr>
            </w:pPr>
          </w:p>
        </w:tc>
        <w:tc>
          <w:tcPr>
            <w:tcW w:w="995" w:type="dxa"/>
          </w:tcPr>
          <w:p w:rsidR="005004B7" w:rsidRPr="002338F8" w:rsidRDefault="005004B7" w:rsidP="005B7235">
            <w:pPr>
              <w:pStyle w:val="Pagrindinistekstas"/>
              <w:tabs>
                <w:tab w:val="left" w:pos="806"/>
              </w:tabs>
              <w:rPr>
                <w:sz w:val="20"/>
                <w:szCs w:val="20"/>
              </w:rPr>
            </w:pPr>
            <w:r w:rsidRPr="002338F8">
              <w:rPr>
                <w:sz w:val="20"/>
                <w:szCs w:val="20"/>
                <w:lang w:eastAsia="lt-LT"/>
              </w:rPr>
              <w:t>T1-111</w:t>
            </w:r>
          </w:p>
        </w:tc>
        <w:tc>
          <w:tcPr>
            <w:tcW w:w="5103" w:type="dxa"/>
          </w:tcPr>
          <w:p w:rsidR="005004B7" w:rsidRPr="002338F8" w:rsidRDefault="005004B7" w:rsidP="005B7235">
            <w:pPr>
              <w:pStyle w:val="Pagrindinistekstas"/>
              <w:tabs>
                <w:tab w:val="left" w:pos="806"/>
              </w:tabs>
              <w:rPr>
                <w:sz w:val="20"/>
                <w:szCs w:val="20"/>
              </w:rPr>
            </w:pPr>
            <w:r w:rsidRPr="002338F8">
              <w:rPr>
                <w:sz w:val="20"/>
                <w:szCs w:val="20"/>
                <w:lang w:eastAsia="lt-LT"/>
              </w:rPr>
              <w:t>„</w:t>
            </w:r>
            <w:r w:rsidRPr="002338F8">
              <w:rPr>
                <w:sz w:val="20"/>
                <w:szCs w:val="20"/>
              </w:rPr>
              <w:t>Dėl Kelmės rajono savivaldybės 2016 metų programinio biudžeto pajamų ir išlaidų plano patikslinimo, biudžeto lėšų paskirties pakeitimo“</w:t>
            </w:r>
          </w:p>
        </w:tc>
        <w:tc>
          <w:tcPr>
            <w:tcW w:w="2262" w:type="dxa"/>
          </w:tcPr>
          <w:p w:rsidR="005004B7" w:rsidRPr="002338F8" w:rsidRDefault="005004B7" w:rsidP="005B7235">
            <w:pPr>
              <w:pStyle w:val="Pagrindinistekstas"/>
              <w:tabs>
                <w:tab w:val="left" w:pos="0"/>
              </w:tabs>
              <w:ind w:left="1985" w:hanging="1985"/>
              <w:rPr>
                <w:sz w:val="20"/>
                <w:szCs w:val="20"/>
              </w:rPr>
            </w:pPr>
            <w:r w:rsidRPr="002338F8">
              <w:rPr>
                <w:sz w:val="20"/>
                <w:szCs w:val="20"/>
              </w:rPr>
              <w:t>Petras Račkauskas</w:t>
            </w:r>
          </w:p>
          <w:p w:rsidR="005004B7" w:rsidRPr="002338F8" w:rsidRDefault="005004B7" w:rsidP="005B7235">
            <w:pPr>
              <w:pStyle w:val="Pagrindinistekstas"/>
              <w:tabs>
                <w:tab w:val="left" w:pos="806"/>
              </w:tabs>
              <w:rPr>
                <w:sz w:val="20"/>
                <w:szCs w:val="20"/>
              </w:rPr>
            </w:pPr>
          </w:p>
        </w:tc>
      </w:tr>
      <w:tr w:rsidR="005004B7" w:rsidRPr="002338F8" w:rsidTr="005B7235">
        <w:tc>
          <w:tcPr>
            <w:tcW w:w="1415" w:type="dxa"/>
            <w:vMerge/>
          </w:tcPr>
          <w:p w:rsidR="005004B7" w:rsidRPr="005B7235" w:rsidRDefault="005004B7" w:rsidP="005B7235">
            <w:pPr>
              <w:pStyle w:val="Pagrindinistekstas"/>
              <w:tabs>
                <w:tab w:val="left" w:pos="806"/>
              </w:tabs>
              <w:rPr>
                <w:color w:val="000000"/>
              </w:rPr>
            </w:pPr>
          </w:p>
        </w:tc>
        <w:tc>
          <w:tcPr>
            <w:tcW w:w="995" w:type="dxa"/>
          </w:tcPr>
          <w:p w:rsidR="005004B7" w:rsidRPr="002338F8" w:rsidRDefault="005004B7" w:rsidP="005B7235">
            <w:pPr>
              <w:pStyle w:val="Pagrindinistekstas"/>
              <w:tabs>
                <w:tab w:val="left" w:pos="806"/>
              </w:tabs>
              <w:rPr>
                <w:sz w:val="20"/>
                <w:szCs w:val="20"/>
              </w:rPr>
            </w:pPr>
            <w:r w:rsidRPr="002338F8">
              <w:rPr>
                <w:sz w:val="20"/>
                <w:szCs w:val="20"/>
              </w:rPr>
              <w:t>T1-106</w:t>
            </w:r>
          </w:p>
        </w:tc>
        <w:tc>
          <w:tcPr>
            <w:tcW w:w="5103" w:type="dxa"/>
          </w:tcPr>
          <w:p w:rsidR="005004B7" w:rsidRPr="002338F8" w:rsidRDefault="005004B7" w:rsidP="005B7235">
            <w:pPr>
              <w:pStyle w:val="Pagrindinistekstas"/>
              <w:tabs>
                <w:tab w:val="left" w:pos="806"/>
              </w:tabs>
              <w:rPr>
                <w:sz w:val="20"/>
                <w:szCs w:val="20"/>
              </w:rPr>
            </w:pPr>
            <w:r w:rsidRPr="002338F8">
              <w:rPr>
                <w:sz w:val="20"/>
                <w:szCs w:val="20"/>
              </w:rPr>
              <w:t>„Dėl Kelmės rajono savivaldybės neformaliojo suaugusiųjų švietimo ir tęstinio mokymosi 2016 metų veiksmų plano patvirtinimo“</w:t>
            </w:r>
          </w:p>
        </w:tc>
        <w:tc>
          <w:tcPr>
            <w:tcW w:w="2262" w:type="dxa"/>
          </w:tcPr>
          <w:p w:rsidR="005004B7" w:rsidRPr="002338F8" w:rsidRDefault="005004B7" w:rsidP="002338F8">
            <w:pPr>
              <w:pStyle w:val="Pagrindinistekstas"/>
              <w:tabs>
                <w:tab w:val="left" w:pos="0"/>
              </w:tabs>
              <w:ind w:left="1985" w:hanging="1985"/>
              <w:rPr>
                <w:sz w:val="20"/>
                <w:szCs w:val="20"/>
              </w:rPr>
            </w:pPr>
            <w:r w:rsidRPr="002338F8">
              <w:rPr>
                <w:sz w:val="20"/>
                <w:szCs w:val="20"/>
              </w:rPr>
              <w:t>Egidijus Ūksas</w:t>
            </w:r>
          </w:p>
        </w:tc>
      </w:tr>
      <w:tr w:rsidR="005004B7" w:rsidRPr="002338F8" w:rsidTr="005B7235">
        <w:tc>
          <w:tcPr>
            <w:tcW w:w="1415" w:type="dxa"/>
            <w:vMerge/>
          </w:tcPr>
          <w:p w:rsidR="005004B7" w:rsidRPr="005B7235" w:rsidRDefault="005004B7" w:rsidP="005B7235">
            <w:pPr>
              <w:pStyle w:val="Pagrindinistekstas"/>
              <w:tabs>
                <w:tab w:val="left" w:pos="806"/>
              </w:tabs>
              <w:rPr>
                <w:color w:val="000000"/>
              </w:rPr>
            </w:pPr>
          </w:p>
        </w:tc>
        <w:tc>
          <w:tcPr>
            <w:tcW w:w="995" w:type="dxa"/>
          </w:tcPr>
          <w:p w:rsidR="005004B7" w:rsidRPr="002338F8" w:rsidRDefault="005004B7" w:rsidP="005B7235">
            <w:pPr>
              <w:pStyle w:val="Pagrindinistekstas"/>
              <w:tabs>
                <w:tab w:val="left" w:pos="806"/>
              </w:tabs>
              <w:rPr>
                <w:sz w:val="20"/>
                <w:szCs w:val="20"/>
              </w:rPr>
            </w:pPr>
            <w:r w:rsidRPr="002338F8">
              <w:rPr>
                <w:sz w:val="20"/>
                <w:szCs w:val="20"/>
              </w:rPr>
              <w:t>T1-137</w:t>
            </w:r>
          </w:p>
        </w:tc>
        <w:tc>
          <w:tcPr>
            <w:tcW w:w="5103" w:type="dxa"/>
          </w:tcPr>
          <w:p w:rsidR="005004B7" w:rsidRPr="002338F8" w:rsidRDefault="005004B7" w:rsidP="005B7235">
            <w:pPr>
              <w:pStyle w:val="Pagrindinistekstas"/>
              <w:tabs>
                <w:tab w:val="left" w:pos="806"/>
              </w:tabs>
              <w:rPr>
                <w:sz w:val="20"/>
                <w:szCs w:val="20"/>
              </w:rPr>
            </w:pPr>
            <w:r w:rsidRPr="002338F8">
              <w:rPr>
                <w:sz w:val="20"/>
                <w:szCs w:val="20"/>
              </w:rPr>
              <w:t>„Dėl Kelmės rajono savivaldybės tarybos Etikos komisijos sudėties pakeitimo“</w:t>
            </w:r>
          </w:p>
        </w:tc>
        <w:tc>
          <w:tcPr>
            <w:tcW w:w="2262" w:type="dxa"/>
          </w:tcPr>
          <w:p w:rsidR="005004B7" w:rsidRPr="002338F8" w:rsidRDefault="005004B7" w:rsidP="002338F8">
            <w:pPr>
              <w:pStyle w:val="Pagrindinistekstas"/>
              <w:tabs>
                <w:tab w:val="left" w:pos="0"/>
              </w:tabs>
              <w:ind w:left="1985" w:hanging="1985"/>
              <w:rPr>
                <w:sz w:val="20"/>
                <w:szCs w:val="20"/>
              </w:rPr>
            </w:pPr>
            <w:r w:rsidRPr="002338F8">
              <w:rPr>
                <w:sz w:val="20"/>
                <w:szCs w:val="20"/>
              </w:rPr>
              <w:t>Egidijus Ūksas</w:t>
            </w:r>
          </w:p>
        </w:tc>
      </w:tr>
      <w:tr w:rsidR="005004B7" w:rsidRPr="002338F8" w:rsidTr="005B7235">
        <w:tc>
          <w:tcPr>
            <w:tcW w:w="1415" w:type="dxa"/>
            <w:vMerge/>
          </w:tcPr>
          <w:p w:rsidR="005004B7" w:rsidRPr="005B7235" w:rsidRDefault="005004B7" w:rsidP="005B7235">
            <w:pPr>
              <w:pStyle w:val="Pagrindinistekstas"/>
              <w:tabs>
                <w:tab w:val="left" w:pos="806"/>
              </w:tabs>
              <w:rPr>
                <w:color w:val="000000"/>
              </w:rPr>
            </w:pPr>
          </w:p>
        </w:tc>
        <w:tc>
          <w:tcPr>
            <w:tcW w:w="995" w:type="dxa"/>
          </w:tcPr>
          <w:p w:rsidR="005004B7" w:rsidRPr="002338F8" w:rsidRDefault="005004B7" w:rsidP="005B7235">
            <w:pPr>
              <w:pStyle w:val="Pagrindinistekstas"/>
              <w:tabs>
                <w:tab w:val="left" w:pos="806"/>
              </w:tabs>
              <w:rPr>
                <w:sz w:val="20"/>
                <w:szCs w:val="20"/>
              </w:rPr>
            </w:pPr>
            <w:r w:rsidRPr="002338F8">
              <w:rPr>
                <w:sz w:val="20"/>
                <w:szCs w:val="20"/>
              </w:rPr>
              <w:t>T1-129</w:t>
            </w:r>
          </w:p>
        </w:tc>
        <w:tc>
          <w:tcPr>
            <w:tcW w:w="5103" w:type="dxa"/>
          </w:tcPr>
          <w:p w:rsidR="005004B7" w:rsidRPr="002338F8" w:rsidRDefault="005004B7" w:rsidP="005B7235">
            <w:pPr>
              <w:pStyle w:val="Pagrindinistekstas"/>
              <w:tabs>
                <w:tab w:val="left" w:pos="806"/>
              </w:tabs>
              <w:rPr>
                <w:sz w:val="20"/>
                <w:szCs w:val="20"/>
              </w:rPr>
            </w:pPr>
            <w:r w:rsidRPr="002338F8">
              <w:rPr>
                <w:sz w:val="20"/>
                <w:szCs w:val="20"/>
              </w:rPr>
              <w:t>„Dėl Kelmės rajono savivaldybės asmens sveikatos priežiūros viešųjų įstaigų vadovų mėnesinės algos kintamosios dalies nustatymo tvarkos aprašo pakeitimo“</w:t>
            </w:r>
          </w:p>
        </w:tc>
        <w:tc>
          <w:tcPr>
            <w:tcW w:w="2262" w:type="dxa"/>
          </w:tcPr>
          <w:p w:rsidR="005004B7" w:rsidRPr="002338F8" w:rsidRDefault="005004B7" w:rsidP="005B7235">
            <w:pPr>
              <w:pStyle w:val="Pagrindinistekstas"/>
              <w:tabs>
                <w:tab w:val="left" w:pos="0"/>
              </w:tabs>
              <w:ind w:left="1985" w:hanging="1985"/>
              <w:rPr>
                <w:sz w:val="20"/>
                <w:szCs w:val="20"/>
              </w:rPr>
            </w:pPr>
            <w:r w:rsidRPr="002338F8">
              <w:rPr>
                <w:sz w:val="20"/>
                <w:szCs w:val="20"/>
              </w:rPr>
              <w:t>Egidijus Ūksas</w:t>
            </w:r>
          </w:p>
          <w:p w:rsidR="005004B7" w:rsidRPr="002338F8" w:rsidRDefault="005004B7" w:rsidP="005B7235">
            <w:pPr>
              <w:pStyle w:val="Pagrindinistekstas"/>
              <w:tabs>
                <w:tab w:val="left" w:pos="806"/>
              </w:tabs>
              <w:rPr>
                <w:sz w:val="20"/>
                <w:szCs w:val="20"/>
              </w:rPr>
            </w:pPr>
          </w:p>
        </w:tc>
      </w:tr>
      <w:tr w:rsidR="005004B7" w:rsidRPr="002338F8" w:rsidTr="005B7235">
        <w:tc>
          <w:tcPr>
            <w:tcW w:w="1415" w:type="dxa"/>
          </w:tcPr>
          <w:p w:rsidR="005004B7" w:rsidRPr="005B7235" w:rsidRDefault="005004B7" w:rsidP="005B7235">
            <w:pPr>
              <w:pStyle w:val="Pagrindinistekstas"/>
              <w:tabs>
                <w:tab w:val="left" w:pos="806"/>
              </w:tabs>
              <w:rPr>
                <w:color w:val="000000"/>
                <w:lang w:val="en-US"/>
              </w:rPr>
            </w:pPr>
            <w:r w:rsidRPr="005B7235">
              <w:rPr>
                <w:color w:val="000000"/>
                <w:sz w:val="22"/>
                <w:szCs w:val="22"/>
                <w:lang w:val="en-US"/>
              </w:rPr>
              <w:t>2016-05-26</w:t>
            </w:r>
          </w:p>
        </w:tc>
        <w:tc>
          <w:tcPr>
            <w:tcW w:w="995" w:type="dxa"/>
          </w:tcPr>
          <w:p w:rsidR="005004B7" w:rsidRPr="002338F8" w:rsidRDefault="005004B7" w:rsidP="005B7235">
            <w:pPr>
              <w:pStyle w:val="Pagrindinistekstas"/>
              <w:tabs>
                <w:tab w:val="left" w:pos="806"/>
              </w:tabs>
              <w:rPr>
                <w:sz w:val="20"/>
                <w:szCs w:val="20"/>
                <w:lang w:val="en-US"/>
              </w:rPr>
            </w:pPr>
            <w:r w:rsidRPr="002338F8">
              <w:rPr>
                <w:sz w:val="20"/>
                <w:szCs w:val="20"/>
                <w:lang w:val="en-US"/>
              </w:rPr>
              <w:t>T1-152</w:t>
            </w:r>
          </w:p>
        </w:tc>
        <w:tc>
          <w:tcPr>
            <w:tcW w:w="5103" w:type="dxa"/>
          </w:tcPr>
          <w:p w:rsidR="005004B7" w:rsidRPr="002338F8" w:rsidRDefault="005004B7" w:rsidP="005B7235">
            <w:pPr>
              <w:pStyle w:val="Pagrindinistekstas"/>
              <w:tabs>
                <w:tab w:val="left" w:pos="806"/>
              </w:tabs>
              <w:rPr>
                <w:sz w:val="20"/>
                <w:szCs w:val="20"/>
              </w:rPr>
            </w:pPr>
            <w:r w:rsidRPr="002338F8">
              <w:rPr>
                <w:sz w:val="20"/>
                <w:szCs w:val="20"/>
              </w:rPr>
              <w:t>„Dėl patalpų, esančių M. Valančiaus g. 59, Kražiuose, Kelmės r., nuomos sutarties pratęsimo“</w:t>
            </w:r>
          </w:p>
        </w:tc>
        <w:tc>
          <w:tcPr>
            <w:tcW w:w="2262" w:type="dxa"/>
          </w:tcPr>
          <w:p w:rsidR="005004B7" w:rsidRPr="002338F8" w:rsidRDefault="005004B7" w:rsidP="005B7235">
            <w:pPr>
              <w:pStyle w:val="Pagrindinistekstas"/>
              <w:tabs>
                <w:tab w:val="left" w:pos="0"/>
              </w:tabs>
              <w:ind w:left="1985" w:hanging="1985"/>
              <w:rPr>
                <w:sz w:val="20"/>
                <w:szCs w:val="20"/>
                <w:lang w:val="en-US"/>
              </w:rPr>
            </w:pPr>
            <w:r w:rsidRPr="002338F8">
              <w:rPr>
                <w:sz w:val="20"/>
                <w:szCs w:val="20"/>
              </w:rPr>
              <w:t xml:space="preserve">Vaclovas </w:t>
            </w:r>
            <w:r w:rsidRPr="002338F8">
              <w:rPr>
                <w:sz w:val="20"/>
                <w:szCs w:val="20"/>
                <w:lang w:val="en-US"/>
              </w:rPr>
              <w:t>Andrulis,</w:t>
            </w:r>
          </w:p>
          <w:p w:rsidR="005004B7" w:rsidRPr="002338F8" w:rsidRDefault="005004B7" w:rsidP="005B7235">
            <w:pPr>
              <w:pStyle w:val="Pagrindinistekstas"/>
              <w:tabs>
                <w:tab w:val="left" w:pos="0"/>
              </w:tabs>
              <w:ind w:left="1985" w:hanging="1985"/>
              <w:rPr>
                <w:sz w:val="20"/>
                <w:szCs w:val="20"/>
                <w:lang w:val="en-US"/>
              </w:rPr>
            </w:pPr>
            <w:r w:rsidRPr="002338F8">
              <w:rPr>
                <w:sz w:val="20"/>
                <w:szCs w:val="20"/>
                <w:lang w:val="en-US"/>
              </w:rPr>
              <w:t>Vytautas</w:t>
            </w:r>
            <w:r w:rsidR="00340A5C">
              <w:rPr>
                <w:sz w:val="20"/>
                <w:szCs w:val="20"/>
                <w:lang w:val="en-US"/>
              </w:rPr>
              <w:t xml:space="preserve"> </w:t>
            </w:r>
            <w:r w:rsidRPr="002338F8">
              <w:rPr>
                <w:sz w:val="20"/>
                <w:szCs w:val="20"/>
                <w:lang w:val="en-US"/>
              </w:rPr>
              <w:t>Barkauskas,</w:t>
            </w:r>
          </w:p>
          <w:p w:rsidR="005004B7" w:rsidRPr="002338F8" w:rsidRDefault="005004B7" w:rsidP="005B7235">
            <w:pPr>
              <w:pStyle w:val="Pagrindinistekstas"/>
              <w:tabs>
                <w:tab w:val="left" w:pos="0"/>
              </w:tabs>
              <w:ind w:left="1985" w:hanging="1985"/>
              <w:rPr>
                <w:sz w:val="20"/>
                <w:szCs w:val="20"/>
              </w:rPr>
            </w:pPr>
            <w:r w:rsidRPr="002338F8">
              <w:rPr>
                <w:sz w:val="20"/>
                <w:szCs w:val="20"/>
                <w:lang w:val="en-US"/>
              </w:rPr>
              <w:t>Gipoldas Karklelis</w:t>
            </w:r>
          </w:p>
        </w:tc>
      </w:tr>
      <w:tr w:rsidR="005004B7" w:rsidRPr="002338F8" w:rsidTr="005B7235">
        <w:tc>
          <w:tcPr>
            <w:tcW w:w="1415" w:type="dxa"/>
            <w:vMerge w:val="restart"/>
          </w:tcPr>
          <w:p w:rsidR="005004B7" w:rsidRPr="005B7235" w:rsidRDefault="005004B7" w:rsidP="005B7235">
            <w:pPr>
              <w:pStyle w:val="Pagrindinistekstas"/>
              <w:tabs>
                <w:tab w:val="left" w:pos="806"/>
              </w:tabs>
              <w:rPr>
                <w:color w:val="000000"/>
                <w:lang w:val="en-US"/>
              </w:rPr>
            </w:pPr>
            <w:r w:rsidRPr="005B7235">
              <w:rPr>
                <w:color w:val="000000"/>
                <w:sz w:val="22"/>
                <w:szCs w:val="22"/>
                <w:lang w:val="en-US"/>
              </w:rPr>
              <w:t>2016-06-30</w:t>
            </w:r>
          </w:p>
        </w:tc>
        <w:tc>
          <w:tcPr>
            <w:tcW w:w="995" w:type="dxa"/>
          </w:tcPr>
          <w:p w:rsidR="005004B7" w:rsidRPr="002338F8" w:rsidRDefault="005004B7" w:rsidP="005B7235">
            <w:pPr>
              <w:pStyle w:val="Pagrindinistekstas"/>
              <w:tabs>
                <w:tab w:val="left" w:pos="806"/>
              </w:tabs>
              <w:rPr>
                <w:sz w:val="20"/>
                <w:szCs w:val="20"/>
                <w:lang w:val="en-US"/>
              </w:rPr>
            </w:pPr>
            <w:r w:rsidRPr="002338F8">
              <w:rPr>
                <w:sz w:val="20"/>
                <w:szCs w:val="20"/>
              </w:rPr>
              <w:t>T1-240</w:t>
            </w:r>
          </w:p>
        </w:tc>
        <w:tc>
          <w:tcPr>
            <w:tcW w:w="5103" w:type="dxa"/>
          </w:tcPr>
          <w:p w:rsidR="005004B7" w:rsidRPr="002338F8" w:rsidRDefault="005004B7" w:rsidP="005B7235">
            <w:pPr>
              <w:pStyle w:val="Pagrindinistekstas"/>
              <w:tabs>
                <w:tab w:val="left" w:pos="806"/>
              </w:tabs>
              <w:rPr>
                <w:sz w:val="20"/>
                <w:szCs w:val="20"/>
              </w:rPr>
            </w:pPr>
            <w:r w:rsidRPr="002338F8">
              <w:rPr>
                <w:sz w:val="20"/>
                <w:szCs w:val="20"/>
              </w:rPr>
              <w:t>„Dėl pritarimo ir lėšų skyrimo projektui „Socialinių paslaugų prieinamumo ir veiksmingumo gerinimas Kelmės ir Lielplatuonės specialiosiose mokyklose“</w:t>
            </w:r>
          </w:p>
        </w:tc>
        <w:tc>
          <w:tcPr>
            <w:tcW w:w="2262" w:type="dxa"/>
          </w:tcPr>
          <w:p w:rsidR="005004B7" w:rsidRPr="002338F8" w:rsidRDefault="005004B7" w:rsidP="005B7235">
            <w:pPr>
              <w:pStyle w:val="Pagrindinistekstas"/>
              <w:tabs>
                <w:tab w:val="left" w:pos="0"/>
              </w:tabs>
              <w:ind w:left="1985" w:hanging="1985"/>
              <w:rPr>
                <w:sz w:val="20"/>
                <w:szCs w:val="20"/>
              </w:rPr>
            </w:pPr>
            <w:r w:rsidRPr="002338F8">
              <w:rPr>
                <w:sz w:val="20"/>
                <w:szCs w:val="20"/>
              </w:rPr>
              <w:t>Ramūnas</w:t>
            </w:r>
            <w:r w:rsidR="002338F8">
              <w:rPr>
                <w:sz w:val="20"/>
                <w:szCs w:val="20"/>
              </w:rPr>
              <w:t xml:space="preserve"> </w:t>
            </w:r>
            <w:r w:rsidRPr="002338F8">
              <w:rPr>
                <w:sz w:val="20"/>
                <w:szCs w:val="20"/>
              </w:rPr>
              <w:t>Baranauskas</w:t>
            </w:r>
          </w:p>
          <w:p w:rsidR="005004B7" w:rsidRPr="002338F8" w:rsidRDefault="005004B7" w:rsidP="005B7235">
            <w:pPr>
              <w:pStyle w:val="Pagrindinistekstas"/>
              <w:tabs>
                <w:tab w:val="left" w:pos="0"/>
              </w:tabs>
              <w:ind w:left="1985" w:hanging="1985"/>
              <w:rPr>
                <w:sz w:val="20"/>
                <w:szCs w:val="20"/>
              </w:rPr>
            </w:pPr>
          </w:p>
        </w:tc>
      </w:tr>
      <w:tr w:rsidR="005004B7" w:rsidRPr="002338F8" w:rsidTr="005B7235">
        <w:tc>
          <w:tcPr>
            <w:tcW w:w="1415" w:type="dxa"/>
            <w:vMerge/>
          </w:tcPr>
          <w:p w:rsidR="005004B7" w:rsidRPr="005B7235" w:rsidRDefault="005004B7" w:rsidP="005B7235">
            <w:pPr>
              <w:pStyle w:val="Pagrindinistekstas"/>
              <w:tabs>
                <w:tab w:val="left" w:pos="806"/>
              </w:tabs>
              <w:rPr>
                <w:color w:val="000000"/>
                <w:lang w:val="en-US"/>
              </w:rPr>
            </w:pPr>
          </w:p>
        </w:tc>
        <w:tc>
          <w:tcPr>
            <w:tcW w:w="995" w:type="dxa"/>
          </w:tcPr>
          <w:p w:rsidR="005004B7" w:rsidRPr="002338F8" w:rsidRDefault="005004B7" w:rsidP="005B7235">
            <w:pPr>
              <w:pStyle w:val="Pagrindinistekstas"/>
              <w:tabs>
                <w:tab w:val="left" w:pos="806"/>
              </w:tabs>
              <w:rPr>
                <w:sz w:val="20"/>
                <w:szCs w:val="20"/>
                <w:lang w:val="en-US"/>
              </w:rPr>
            </w:pPr>
            <w:r w:rsidRPr="002338F8">
              <w:rPr>
                <w:sz w:val="20"/>
                <w:szCs w:val="20"/>
              </w:rPr>
              <w:t>T1-199</w:t>
            </w:r>
          </w:p>
        </w:tc>
        <w:tc>
          <w:tcPr>
            <w:tcW w:w="5103" w:type="dxa"/>
          </w:tcPr>
          <w:p w:rsidR="005004B7" w:rsidRPr="002338F8" w:rsidRDefault="005004B7" w:rsidP="005B7235">
            <w:pPr>
              <w:pStyle w:val="Pagrindinistekstas"/>
              <w:tabs>
                <w:tab w:val="left" w:pos="806"/>
              </w:tabs>
              <w:rPr>
                <w:sz w:val="20"/>
                <w:szCs w:val="20"/>
              </w:rPr>
            </w:pPr>
            <w:r w:rsidRPr="002338F8">
              <w:rPr>
                <w:sz w:val="20"/>
                <w:szCs w:val="20"/>
              </w:rPr>
              <w:t>„Dėl Kelmės rajono savivaldybės 2016 metų programinio biudžeto pajamų ir išlaidų plano patikslinimo, biudžeto lėšų paskirties pakeitimo“</w:t>
            </w:r>
          </w:p>
        </w:tc>
        <w:tc>
          <w:tcPr>
            <w:tcW w:w="2262" w:type="dxa"/>
          </w:tcPr>
          <w:p w:rsidR="005004B7" w:rsidRPr="002338F8" w:rsidRDefault="005004B7" w:rsidP="005B7235">
            <w:pPr>
              <w:pStyle w:val="Pagrindinistekstas"/>
              <w:tabs>
                <w:tab w:val="left" w:pos="0"/>
              </w:tabs>
              <w:ind w:left="1985" w:hanging="1985"/>
              <w:rPr>
                <w:sz w:val="20"/>
                <w:szCs w:val="20"/>
              </w:rPr>
            </w:pPr>
            <w:r w:rsidRPr="002338F8">
              <w:rPr>
                <w:sz w:val="20"/>
                <w:szCs w:val="20"/>
              </w:rPr>
              <w:t>Petras Račkauskas,</w:t>
            </w:r>
          </w:p>
          <w:p w:rsidR="005004B7" w:rsidRPr="002338F8" w:rsidRDefault="005004B7" w:rsidP="002338F8">
            <w:pPr>
              <w:pStyle w:val="Pagrindinistekstas"/>
              <w:tabs>
                <w:tab w:val="left" w:pos="0"/>
              </w:tabs>
              <w:ind w:left="1985" w:hanging="1985"/>
              <w:rPr>
                <w:sz w:val="20"/>
                <w:szCs w:val="20"/>
              </w:rPr>
            </w:pPr>
            <w:r w:rsidRPr="002338F8">
              <w:rPr>
                <w:sz w:val="20"/>
                <w:szCs w:val="20"/>
              </w:rPr>
              <w:t>Stasys Lekšas</w:t>
            </w:r>
          </w:p>
        </w:tc>
      </w:tr>
      <w:tr w:rsidR="005004B7" w:rsidRPr="002338F8" w:rsidTr="005B7235">
        <w:tc>
          <w:tcPr>
            <w:tcW w:w="1415" w:type="dxa"/>
            <w:vMerge/>
          </w:tcPr>
          <w:p w:rsidR="005004B7" w:rsidRPr="005B7235" w:rsidRDefault="005004B7" w:rsidP="005B7235">
            <w:pPr>
              <w:pStyle w:val="Pagrindinistekstas"/>
              <w:tabs>
                <w:tab w:val="left" w:pos="806"/>
              </w:tabs>
              <w:rPr>
                <w:color w:val="000000"/>
                <w:lang w:val="en-US"/>
              </w:rPr>
            </w:pPr>
          </w:p>
        </w:tc>
        <w:tc>
          <w:tcPr>
            <w:tcW w:w="995" w:type="dxa"/>
          </w:tcPr>
          <w:p w:rsidR="005004B7" w:rsidRPr="002338F8" w:rsidRDefault="005004B7" w:rsidP="005B7235">
            <w:pPr>
              <w:pStyle w:val="Pagrindinistekstas"/>
              <w:tabs>
                <w:tab w:val="left" w:pos="806"/>
              </w:tabs>
              <w:rPr>
                <w:sz w:val="20"/>
                <w:szCs w:val="20"/>
                <w:lang w:val="en-US"/>
              </w:rPr>
            </w:pPr>
            <w:r w:rsidRPr="002338F8">
              <w:rPr>
                <w:sz w:val="20"/>
                <w:szCs w:val="20"/>
              </w:rPr>
              <w:t>T1-205</w:t>
            </w:r>
          </w:p>
        </w:tc>
        <w:tc>
          <w:tcPr>
            <w:tcW w:w="5103" w:type="dxa"/>
          </w:tcPr>
          <w:p w:rsidR="005004B7" w:rsidRPr="002338F8" w:rsidRDefault="005004B7" w:rsidP="005B7235">
            <w:pPr>
              <w:pStyle w:val="Pagrindinistekstas"/>
              <w:tabs>
                <w:tab w:val="left" w:pos="806"/>
              </w:tabs>
              <w:rPr>
                <w:sz w:val="20"/>
                <w:szCs w:val="20"/>
              </w:rPr>
            </w:pPr>
            <w:r w:rsidRPr="002338F8">
              <w:rPr>
                <w:sz w:val="20"/>
                <w:szCs w:val="20"/>
              </w:rPr>
              <w:t>„Dėl pritarimo dalyvauti projekte“</w:t>
            </w:r>
          </w:p>
        </w:tc>
        <w:tc>
          <w:tcPr>
            <w:tcW w:w="2262" w:type="dxa"/>
          </w:tcPr>
          <w:p w:rsidR="005004B7" w:rsidRPr="002338F8" w:rsidRDefault="005004B7" w:rsidP="005B7235">
            <w:pPr>
              <w:pStyle w:val="Pagrindinistekstas"/>
              <w:tabs>
                <w:tab w:val="left" w:pos="0"/>
              </w:tabs>
              <w:ind w:left="1985" w:hanging="1985"/>
              <w:rPr>
                <w:sz w:val="20"/>
                <w:szCs w:val="20"/>
              </w:rPr>
            </w:pPr>
            <w:r w:rsidRPr="002338F8">
              <w:rPr>
                <w:sz w:val="20"/>
                <w:szCs w:val="20"/>
              </w:rPr>
              <w:t>Saulius Mockus</w:t>
            </w:r>
          </w:p>
        </w:tc>
      </w:tr>
      <w:tr w:rsidR="005004B7" w:rsidRPr="002338F8" w:rsidTr="005B7235">
        <w:tc>
          <w:tcPr>
            <w:tcW w:w="1415" w:type="dxa"/>
            <w:vMerge/>
          </w:tcPr>
          <w:p w:rsidR="005004B7" w:rsidRPr="005B7235" w:rsidRDefault="005004B7" w:rsidP="005B7235">
            <w:pPr>
              <w:pStyle w:val="Pagrindinistekstas"/>
              <w:tabs>
                <w:tab w:val="left" w:pos="806"/>
              </w:tabs>
              <w:rPr>
                <w:color w:val="000000"/>
                <w:lang w:val="en-US"/>
              </w:rPr>
            </w:pPr>
          </w:p>
        </w:tc>
        <w:tc>
          <w:tcPr>
            <w:tcW w:w="995" w:type="dxa"/>
          </w:tcPr>
          <w:p w:rsidR="005004B7" w:rsidRPr="002338F8" w:rsidRDefault="005004B7" w:rsidP="005B7235">
            <w:pPr>
              <w:pStyle w:val="Pagrindinistekstas"/>
              <w:tabs>
                <w:tab w:val="left" w:pos="806"/>
              </w:tabs>
              <w:rPr>
                <w:sz w:val="20"/>
                <w:szCs w:val="20"/>
                <w:lang w:val="en-US"/>
              </w:rPr>
            </w:pPr>
            <w:r w:rsidRPr="002338F8">
              <w:rPr>
                <w:sz w:val="20"/>
                <w:szCs w:val="20"/>
              </w:rPr>
              <w:t>T1-194</w:t>
            </w:r>
          </w:p>
        </w:tc>
        <w:tc>
          <w:tcPr>
            <w:tcW w:w="5103" w:type="dxa"/>
          </w:tcPr>
          <w:p w:rsidR="005004B7" w:rsidRPr="002338F8" w:rsidRDefault="005004B7" w:rsidP="005B7235">
            <w:pPr>
              <w:pStyle w:val="Pagrindinistekstas"/>
              <w:tabs>
                <w:tab w:val="left" w:pos="806"/>
              </w:tabs>
              <w:rPr>
                <w:sz w:val="20"/>
                <w:szCs w:val="20"/>
              </w:rPr>
            </w:pPr>
            <w:r w:rsidRPr="002338F8">
              <w:rPr>
                <w:sz w:val="20"/>
                <w:szCs w:val="20"/>
              </w:rPr>
              <w:t>„Dėl leidimo Viešajai įstaigai Kelmės rajono pirminės sveikatos priežiūros centrui  pirkti automobilį“</w:t>
            </w:r>
          </w:p>
        </w:tc>
        <w:tc>
          <w:tcPr>
            <w:tcW w:w="2262" w:type="dxa"/>
          </w:tcPr>
          <w:p w:rsidR="005004B7" w:rsidRPr="002338F8" w:rsidRDefault="005004B7" w:rsidP="005B7235">
            <w:pPr>
              <w:pStyle w:val="Pagrindinistekstas"/>
              <w:tabs>
                <w:tab w:val="left" w:pos="0"/>
              </w:tabs>
              <w:ind w:left="1985" w:hanging="1985"/>
              <w:rPr>
                <w:sz w:val="20"/>
                <w:szCs w:val="20"/>
              </w:rPr>
            </w:pPr>
            <w:r w:rsidRPr="002338F8">
              <w:rPr>
                <w:sz w:val="20"/>
                <w:szCs w:val="20"/>
              </w:rPr>
              <w:t>Stasys Lekšas</w:t>
            </w:r>
          </w:p>
        </w:tc>
      </w:tr>
      <w:tr w:rsidR="005004B7" w:rsidRPr="002338F8" w:rsidTr="005B7235">
        <w:tc>
          <w:tcPr>
            <w:tcW w:w="1415" w:type="dxa"/>
            <w:vMerge w:val="restart"/>
          </w:tcPr>
          <w:p w:rsidR="005004B7" w:rsidRPr="005B7235" w:rsidRDefault="005004B7" w:rsidP="005B7235">
            <w:pPr>
              <w:pStyle w:val="Pagrindinistekstas"/>
              <w:tabs>
                <w:tab w:val="left" w:pos="806"/>
              </w:tabs>
              <w:rPr>
                <w:color w:val="000000"/>
                <w:lang w:val="en-US"/>
              </w:rPr>
            </w:pPr>
            <w:r w:rsidRPr="005B7235">
              <w:rPr>
                <w:color w:val="000000"/>
                <w:sz w:val="22"/>
                <w:szCs w:val="22"/>
                <w:lang w:val="en-US"/>
              </w:rPr>
              <w:t>2016-08-25</w:t>
            </w:r>
          </w:p>
        </w:tc>
        <w:tc>
          <w:tcPr>
            <w:tcW w:w="995" w:type="dxa"/>
          </w:tcPr>
          <w:p w:rsidR="005004B7" w:rsidRPr="002338F8" w:rsidRDefault="005004B7" w:rsidP="005B7235">
            <w:pPr>
              <w:pStyle w:val="Pagrindinistekstas"/>
              <w:tabs>
                <w:tab w:val="left" w:pos="806"/>
              </w:tabs>
              <w:rPr>
                <w:sz w:val="20"/>
                <w:szCs w:val="20"/>
              </w:rPr>
            </w:pPr>
            <w:r w:rsidRPr="002338F8">
              <w:rPr>
                <w:sz w:val="20"/>
                <w:szCs w:val="20"/>
              </w:rPr>
              <w:t>T1-267</w:t>
            </w:r>
          </w:p>
        </w:tc>
        <w:tc>
          <w:tcPr>
            <w:tcW w:w="5103" w:type="dxa"/>
          </w:tcPr>
          <w:p w:rsidR="005004B7" w:rsidRPr="002338F8" w:rsidRDefault="005004B7" w:rsidP="005B7235">
            <w:pPr>
              <w:pStyle w:val="Pagrindinistekstas"/>
              <w:tabs>
                <w:tab w:val="left" w:pos="806"/>
              </w:tabs>
              <w:rPr>
                <w:sz w:val="20"/>
                <w:szCs w:val="20"/>
              </w:rPr>
            </w:pPr>
            <w:r w:rsidRPr="002338F8">
              <w:rPr>
                <w:sz w:val="20"/>
                <w:szCs w:val="20"/>
              </w:rPr>
              <w:t>„Dėl ikimokyklinio ir priešmokyklinio ugdymo grupių steigimo ir didžiausio leistino pareigybių (etatų) skaičiaus Kelmės lopšelyje-darželyje „Ąžuoliukas“ nustatymo“</w:t>
            </w:r>
          </w:p>
        </w:tc>
        <w:tc>
          <w:tcPr>
            <w:tcW w:w="2262" w:type="dxa"/>
          </w:tcPr>
          <w:p w:rsidR="005004B7" w:rsidRPr="002338F8" w:rsidRDefault="005004B7" w:rsidP="005B7235">
            <w:pPr>
              <w:pStyle w:val="Pagrindinistekstas"/>
              <w:tabs>
                <w:tab w:val="left" w:pos="0"/>
              </w:tabs>
              <w:ind w:left="1985" w:hanging="1985"/>
              <w:rPr>
                <w:sz w:val="20"/>
                <w:szCs w:val="20"/>
              </w:rPr>
            </w:pPr>
            <w:r w:rsidRPr="002338F8">
              <w:rPr>
                <w:sz w:val="20"/>
                <w:szCs w:val="20"/>
              </w:rPr>
              <w:t>Reda Mažonavičienė</w:t>
            </w:r>
          </w:p>
        </w:tc>
      </w:tr>
      <w:tr w:rsidR="005004B7" w:rsidRPr="002338F8" w:rsidTr="005B7235">
        <w:tc>
          <w:tcPr>
            <w:tcW w:w="1415" w:type="dxa"/>
            <w:vMerge/>
          </w:tcPr>
          <w:p w:rsidR="005004B7" w:rsidRPr="005B7235" w:rsidRDefault="005004B7" w:rsidP="005B7235">
            <w:pPr>
              <w:pStyle w:val="Pagrindinistekstas"/>
              <w:tabs>
                <w:tab w:val="left" w:pos="806"/>
              </w:tabs>
              <w:rPr>
                <w:color w:val="000000"/>
              </w:rPr>
            </w:pPr>
          </w:p>
        </w:tc>
        <w:tc>
          <w:tcPr>
            <w:tcW w:w="995" w:type="dxa"/>
          </w:tcPr>
          <w:p w:rsidR="005004B7" w:rsidRPr="002338F8" w:rsidRDefault="005004B7" w:rsidP="005B7235">
            <w:pPr>
              <w:pStyle w:val="Pagrindinistekstas"/>
              <w:tabs>
                <w:tab w:val="left" w:pos="806"/>
              </w:tabs>
              <w:rPr>
                <w:sz w:val="20"/>
                <w:szCs w:val="20"/>
              </w:rPr>
            </w:pPr>
            <w:r w:rsidRPr="002338F8">
              <w:rPr>
                <w:sz w:val="20"/>
                <w:szCs w:val="20"/>
              </w:rPr>
              <w:t>T1-288</w:t>
            </w:r>
          </w:p>
        </w:tc>
        <w:tc>
          <w:tcPr>
            <w:tcW w:w="5103" w:type="dxa"/>
          </w:tcPr>
          <w:p w:rsidR="005004B7" w:rsidRPr="002338F8" w:rsidRDefault="005004B7" w:rsidP="005B7235">
            <w:pPr>
              <w:pStyle w:val="Pagrindinistekstas"/>
              <w:tabs>
                <w:tab w:val="left" w:pos="806"/>
              </w:tabs>
              <w:rPr>
                <w:sz w:val="20"/>
                <w:szCs w:val="20"/>
              </w:rPr>
            </w:pPr>
            <w:r w:rsidRPr="002338F8">
              <w:rPr>
                <w:sz w:val="20"/>
                <w:szCs w:val="20"/>
              </w:rPr>
              <w:t>„Dėl Kelių priežiūros ir plėtros programos rajono tikslinių lėšų dalies paskirstymo“</w:t>
            </w:r>
          </w:p>
        </w:tc>
        <w:tc>
          <w:tcPr>
            <w:tcW w:w="2262" w:type="dxa"/>
          </w:tcPr>
          <w:p w:rsidR="005004B7" w:rsidRPr="002338F8" w:rsidRDefault="005004B7" w:rsidP="005B7235">
            <w:pPr>
              <w:pStyle w:val="Pagrindinistekstas"/>
              <w:tabs>
                <w:tab w:val="left" w:pos="0"/>
              </w:tabs>
              <w:ind w:left="1985" w:hanging="1985"/>
              <w:rPr>
                <w:sz w:val="20"/>
                <w:szCs w:val="20"/>
              </w:rPr>
            </w:pPr>
            <w:r w:rsidRPr="002338F8">
              <w:rPr>
                <w:sz w:val="20"/>
                <w:szCs w:val="20"/>
              </w:rPr>
              <w:t>Petras Račkauskas</w:t>
            </w:r>
          </w:p>
        </w:tc>
      </w:tr>
      <w:tr w:rsidR="005004B7" w:rsidRPr="002338F8" w:rsidTr="005B7235">
        <w:tc>
          <w:tcPr>
            <w:tcW w:w="1415" w:type="dxa"/>
            <w:vMerge/>
          </w:tcPr>
          <w:p w:rsidR="005004B7" w:rsidRPr="005B7235" w:rsidRDefault="005004B7" w:rsidP="005B7235">
            <w:pPr>
              <w:pStyle w:val="Pagrindinistekstas"/>
              <w:tabs>
                <w:tab w:val="left" w:pos="806"/>
              </w:tabs>
              <w:rPr>
                <w:color w:val="000000"/>
                <w:lang w:val="en-US"/>
              </w:rPr>
            </w:pPr>
          </w:p>
        </w:tc>
        <w:tc>
          <w:tcPr>
            <w:tcW w:w="995" w:type="dxa"/>
          </w:tcPr>
          <w:p w:rsidR="005004B7" w:rsidRPr="002338F8" w:rsidRDefault="005004B7" w:rsidP="005B7235">
            <w:pPr>
              <w:pStyle w:val="Pagrindinistekstas"/>
              <w:tabs>
                <w:tab w:val="left" w:pos="806"/>
              </w:tabs>
              <w:rPr>
                <w:sz w:val="20"/>
                <w:szCs w:val="20"/>
              </w:rPr>
            </w:pPr>
            <w:r w:rsidRPr="002338F8">
              <w:rPr>
                <w:sz w:val="20"/>
                <w:szCs w:val="20"/>
              </w:rPr>
              <w:t>T1-282</w:t>
            </w:r>
          </w:p>
        </w:tc>
        <w:tc>
          <w:tcPr>
            <w:tcW w:w="5103" w:type="dxa"/>
          </w:tcPr>
          <w:p w:rsidR="005004B7" w:rsidRPr="002338F8" w:rsidRDefault="005004B7" w:rsidP="005B7235">
            <w:pPr>
              <w:pStyle w:val="Pagrindinistekstas"/>
              <w:tabs>
                <w:tab w:val="left" w:pos="806"/>
              </w:tabs>
              <w:rPr>
                <w:sz w:val="20"/>
                <w:szCs w:val="20"/>
              </w:rPr>
            </w:pPr>
            <w:r w:rsidRPr="002338F8">
              <w:rPr>
                <w:sz w:val="20"/>
                <w:szCs w:val="20"/>
              </w:rPr>
              <w:t>„Dėl kandidatūros teikimo apdovanoti Auksinės Krivūlės riterio ženklu“</w:t>
            </w:r>
          </w:p>
        </w:tc>
        <w:tc>
          <w:tcPr>
            <w:tcW w:w="2262" w:type="dxa"/>
          </w:tcPr>
          <w:p w:rsidR="005004B7" w:rsidRPr="002338F8" w:rsidRDefault="005004B7" w:rsidP="005B7235">
            <w:pPr>
              <w:pStyle w:val="Pagrindinistekstas"/>
              <w:tabs>
                <w:tab w:val="left" w:pos="0"/>
              </w:tabs>
              <w:ind w:left="1985" w:hanging="1985"/>
              <w:rPr>
                <w:sz w:val="20"/>
                <w:szCs w:val="20"/>
              </w:rPr>
            </w:pPr>
            <w:r w:rsidRPr="002338F8">
              <w:rPr>
                <w:sz w:val="20"/>
                <w:szCs w:val="20"/>
              </w:rPr>
              <w:t>Izidorius Šimkus</w:t>
            </w:r>
          </w:p>
        </w:tc>
      </w:tr>
      <w:tr w:rsidR="005004B7" w:rsidRPr="002338F8" w:rsidTr="005B7235">
        <w:tc>
          <w:tcPr>
            <w:tcW w:w="1415" w:type="dxa"/>
            <w:vMerge w:val="restart"/>
          </w:tcPr>
          <w:p w:rsidR="005004B7" w:rsidRPr="005B7235" w:rsidRDefault="005004B7" w:rsidP="005B7235">
            <w:pPr>
              <w:pStyle w:val="Pagrindinistekstas"/>
              <w:tabs>
                <w:tab w:val="left" w:pos="806"/>
              </w:tabs>
              <w:rPr>
                <w:color w:val="000000"/>
                <w:lang w:val="en-US"/>
              </w:rPr>
            </w:pPr>
            <w:r w:rsidRPr="005B7235">
              <w:rPr>
                <w:color w:val="000000"/>
                <w:sz w:val="22"/>
                <w:szCs w:val="22"/>
                <w:lang w:val="en-US"/>
              </w:rPr>
              <w:t>2016-09-29</w:t>
            </w:r>
          </w:p>
        </w:tc>
        <w:tc>
          <w:tcPr>
            <w:tcW w:w="995" w:type="dxa"/>
          </w:tcPr>
          <w:p w:rsidR="005004B7" w:rsidRPr="002338F8" w:rsidRDefault="005004B7" w:rsidP="005B7235">
            <w:pPr>
              <w:pStyle w:val="Pagrindinistekstas"/>
              <w:tabs>
                <w:tab w:val="left" w:pos="806"/>
              </w:tabs>
              <w:rPr>
                <w:sz w:val="20"/>
                <w:szCs w:val="20"/>
              </w:rPr>
            </w:pPr>
            <w:r w:rsidRPr="002338F8">
              <w:rPr>
                <w:sz w:val="20"/>
                <w:szCs w:val="20"/>
              </w:rPr>
              <w:t>T1-335</w:t>
            </w:r>
          </w:p>
        </w:tc>
        <w:tc>
          <w:tcPr>
            <w:tcW w:w="5103" w:type="dxa"/>
          </w:tcPr>
          <w:p w:rsidR="005004B7" w:rsidRPr="002338F8" w:rsidRDefault="005004B7" w:rsidP="005B7235">
            <w:pPr>
              <w:pStyle w:val="Pagrindinistekstas"/>
              <w:tabs>
                <w:tab w:val="left" w:pos="806"/>
              </w:tabs>
              <w:rPr>
                <w:sz w:val="20"/>
                <w:szCs w:val="20"/>
              </w:rPr>
            </w:pPr>
            <w:r w:rsidRPr="002338F8">
              <w:rPr>
                <w:sz w:val="20"/>
                <w:szCs w:val="20"/>
              </w:rPr>
              <w:t>„Dėl Kelmės rajono savivaldybės strateginio planavimo dokumentų patikslinimo“</w:t>
            </w:r>
          </w:p>
        </w:tc>
        <w:tc>
          <w:tcPr>
            <w:tcW w:w="2262" w:type="dxa"/>
          </w:tcPr>
          <w:p w:rsidR="005004B7" w:rsidRPr="002338F8" w:rsidRDefault="005004B7" w:rsidP="005B7235">
            <w:pPr>
              <w:pStyle w:val="Pagrindinistekstas"/>
              <w:tabs>
                <w:tab w:val="left" w:pos="0"/>
              </w:tabs>
              <w:ind w:left="1985" w:hanging="1985"/>
              <w:rPr>
                <w:sz w:val="20"/>
                <w:szCs w:val="20"/>
              </w:rPr>
            </w:pPr>
            <w:r w:rsidRPr="002338F8">
              <w:rPr>
                <w:sz w:val="20"/>
                <w:szCs w:val="20"/>
              </w:rPr>
              <w:t>Saulius Mockus</w:t>
            </w:r>
          </w:p>
        </w:tc>
      </w:tr>
      <w:tr w:rsidR="005004B7" w:rsidRPr="002338F8" w:rsidTr="005B7235">
        <w:tc>
          <w:tcPr>
            <w:tcW w:w="1415" w:type="dxa"/>
            <w:vMerge/>
          </w:tcPr>
          <w:p w:rsidR="005004B7" w:rsidRPr="005B7235" w:rsidRDefault="005004B7" w:rsidP="005B7235">
            <w:pPr>
              <w:pStyle w:val="Pagrindinistekstas"/>
              <w:tabs>
                <w:tab w:val="left" w:pos="806"/>
              </w:tabs>
              <w:rPr>
                <w:color w:val="000000"/>
                <w:lang w:val="en-US"/>
              </w:rPr>
            </w:pPr>
          </w:p>
        </w:tc>
        <w:tc>
          <w:tcPr>
            <w:tcW w:w="995" w:type="dxa"/>
          </w:tcPr>
          <w:p w:rsidR="005004B7" w:rsidRPr="002338F8" w:rsidRDefault="005004B7" w:rsidP="005B7235">
            <w:pPr>
              <w:pStyle w:val="Pagrindinistekstas"/>
              <w:tabs>
                <w:tab w:val="left" w:pos="806"/>
              </w:tabs>
              <w:rPr>
                <w:sz w:val="20"/>
                <w:szCs w:val="20"/>
              </w:rPr>
            </w:pPr>
            <w:r w:rsidRPr="002338F8">
              <w:rPr>
                <w:sz w:val="20"/>
                <w:szCs w:val="20"/>
              </w:rPr>
              <w:t>T1-326</w:t>
            </w:r>
          </w:p>
        </w:tc>
        <w:tc>
          <w:tcPr>
            <w:tcW w:w="5103" w:type="dxa"/>
          </w:tcPr>
          <w:p w:rsidR="005004B7" w:rsidRPr="002338F8" w:rsidRDefault="005004B7" w:rsidP="005B7235">
            <w:pPr>
              <w:pStyle w:val="Pagrindinistekstas"/>
              <w:tabs>
                <w:tab w:val="left" w:pos="806"/>
              </w:tabs>
              <w:rPr>
                <w:sz w:val="20"/>
                <w:szCs w:val="20"/>
              </w:rPr>
            </w:pPr>
            <w:r w:rsidRPr="002338F8">
              <w:rPr>
                <w:sz w:val="20"/>
                <w:szCs w:val="20"/>
              </w:rPr>
              <w:t>„Dėl Kelių priežiūros ir plėtros programos rajono tikslinių lėšų dalies paskirstymo“</w:t>
            </w:r>
          </w:p>
        </w:tc>
        <w:tc>
          <w:tcPr>
            <w:tcW w:w="2262" w:type="dxa"/>
          </w:tcPr>
          <w:p w:rsidR="005004B7" w:rsidRPr="002338F8" w:rsidRDefault="005004B7" w:rsidP="005B7235">
            <w:pPr>
              <w:pStyle w:val="Pagrindinistekstas"/>
              <w:tabs>
                <w:tab w:val="left" w:pos="0"/>
              </w:tabs>
              <w:ind w:left="1985" w:hanging="1985"/>
              <w:rPr>
                <w:sz w:val="20"/>
                <w:szCs w:val="20"/>
              </w:rPr>
            </w:pPr>
            <w:r w:rsidRPr="002338F8">
              <w:rPr>
                <w:sz w:val="20"/>
                <w:szCs w:val="20"/>
              </w:rPr>
              <w:t>Petras Račkauskas</w:t>
            </w:r>
          </w:p>
        </w:tc>
      </w:tr>
      <w:tr w:rsidR="005004B7" w:rsidRPr="002338F8" w:rsidTr="005B7235">
        <w:tc>
          <w:tcPr>
            <w:tcW w:w="1415" w:type="dxa"/>
            <w:vMerge/>
          </w:tcPr>
          <w:p w:rsidR="005004B7" w:rsidRPr="005B7235" w:rsidRDefault="005004B7" w:rsidP="005B7235">
            <w:pPr>
              <w:pStyle w:val="Pagrindinistekstas"/>
              <w:tabs>
                <w:tab w:val="left" w:pos="806"/>
              </w:tabs>
              <w:rPr>
                <w:color w:val="000000"/>
                <w:lang w:val="en-US"/>
              </w:rPr>
            </w:pPr>
          </w:p>
        </w:tc>
        <w:tc>
          <w:tcPr>
            <w:tcW w:w="995" w:type="dxa"/>
          </w:tcPr>
          <w:p w:rsidR="005004B7" w:rsidRPr="002338F8" w:rsidRDefault="005004B7" w:rsidP="005B7235">
            <w:pPr>
              <w:pStyle w:val="Pagrindinistekstas"/>
              <w:tabs>
                <w:tab w:val="left" w:pos="806"/>
              </w:tabs>
              <w:rPr>
                <w:sz w:val="20"/>
                <w:szCs w:val="20"/>
              </w:rPr>
            </w:pPr>
            <w:r w:rsidRPr="002338F8">
              <w:rPr>
                <w:sz w:val="20"/>
                <w:szCs w:val="20"/>
              </w:rPr>
              <w:t>T1-323</w:t>
            </w:r>
          </w:p>
        </w:tc>
        <w:tc>
          <w:tcPr>
            <w:tcW w:w="5103" w:type="dxa"/>
          </w:tcPr>
          <w:p w:rsidR="005004B7" w:rsidRPr="002338F8" w:rsidRDefault="005004B7" w:rsidP="005B7235">
            <w:pPr>
              <w:pStyle w:val="Pagrindinistekstas"/>
              <w:tabs>
                <w:tab w:val="left" w:pos="806"/>
              </w:tabs>
              <w:rPr>
                <w:sz w:val="20"/>
                <w:szCs w:val="20"/>
              </w:rPr>
            </w:pPr>
            <w:r w:rsidRPr="002338F8">
              <w:rPr>
                <w:sz w:val="20"/>
                <w:szCs w:val="20"/>
              </w:rPr>
              <w:t>„Dėl Kelmės rajono savivaldybės 2016 metų programinio biudžeto pajamų ir išlaidų plano patikslinimo, biudžeto lėšų paskirties pakeitimo“</w:t>
            </w:r>
          </w:p>
        </w:tc>
        <w:tc>
          <w:tcPr>
            <w:tcW w:w="2262" w:type="dxa"/>
          </w:tcPr>
          <w:p w:rsidR="005004B7" w:rsidRPr="002338F8" w:rsidRDefault="005004B7" w:rsidP="005B7235">
            <w:pPr>
              <w:pStyle w:val="Pagrindinistekstas"/>
              <w:tabs>
                <w:tab w:val="left" w:pos="0"/>
              </w:tabs>
              <w:ind w:left="1985" w:hanging="1985"/>
              <w:rPr>
                <w:sz w:val="20"/>
                <w:szCs w:val="20"/>
              </w:rPr>
            </w:pPr>
            <w:r w:rsidRPr="002338F8">
              <w:rPr>
                <w:sz w:val="20"/>
                <w:szCs w:val="20"/>
              </w:rPr>
              <w:t>Petras Račkauskas.</w:t>
            </w:r>
          </w:p>
          <w:p w:rsidR="005004B7" w:rsidRPr="002338F8" w:rsidRDefault="005004B7" w:rsidP="005B7235">
            <w:pPr>
              <w:pStyle w:val="Pagrindinistekstas"/>
              <w:tabs>
                <w:tab w:val="left" w:pos="0"/>
              </w:tabs>
              <w:ind w:left="1985" w:hanging="1985"/>
              <w:rPr>
                <w:sz w:val="20"/>
                <w:szCs w:val="20"/>
              </w:rPr>
            </w:pPr>
          </w:p>
        </w:tc>
      </w:tr>
      <w:tr w:rsidR="005004B7" w:rsidRPr="002338F8" w:rsidTr="005B7235">
        <w:tc>
          <w:tcPr>
            <w:tcW w:w="1415" w:type="dxa"/>
            <w:vMerge/>
          </w:tcPr>
          <w:p w:rsidR="005004B7" w:rsidRPr="005B7235" w:rsidRDefault="005004B7" w:rsidP="005B7235">
            <w:pPr>
              <w:pStyle w:val="Pagrindinistekstas"/>
              <w:tabs>
                <w:tab w:val="left" w:pos="806"/>
              </w:tabs>
              <w:rPr>
                <w:color w:val="000000"/>
                <w:lang w:val="en-US"/>
              </w:rPr>
            </w:pPr>
          </w:p>
        </w:tc>
        <w:tc>
          <w:tcPr>
            <w:tcW w:w="995" w:type="dxa"/>
          </w:tcPr>
          <w:p w:rsidR="005004B7" w:rsidRPr="002338F8" w:rsidRDefault="005004B7" w:rsidP="005B7235">
            <w:pPr>
              <w:pStyle w:val="Pagrindinistekstas"/>
              <w:tabs>
                <w:tab w:val="left" w:pos="806"/>
              </w:tabs>
              <w:rPr>
                <w:sz w:val="20"/>
                <w:szCs w:val="20"/>
              </w:rPr>
            </w:pPr>
            <w:r w:rsidRPr="002338F8">
              <w:rPr>
                <w:sz w:val="20"/>
                <w:szCs w:val="20"/>
              </w:rPr>
              <w:t>T1-322</w:t>
            </w:r>
          </w:p>
        </w:tc>
        <w:tc>
          <w:tcPr>
            <w:tcW w:w="5103" w:type="dxa"/>
          </w:tcPr>
          <w:p w:rsidR="005004B7" w:rsidRPr="002338F8" w:rsidRDefault="005004B7" w:rsidP="005B7235">
            <w:pPr>
              <w:pStyle w:val="Pagrindinistekstas"/>
              <w:tabs>
                <w:tab w:val="left" w:pos="806"/>
              </w:tabs>
              <w:rPr>
                <w:sz w:val="20"/>
                <w:szCs w:val="20"/>
              </w:rPr>
            </w:pPr>
            <w:r w:rsidRPr="002338F8">
              <w:rPr>
                <w:sz w:val="20"/>
                <w:szCs w:val="20"/>
              </w:rPr>
              <w:t>„Dėl pritarimo įgyvendinti projektą „Kompleksinės paslaugos šeimai Kelmės rajone“</w:t>
            </w:r>
          </w:p>
        </w:tc>
        <w:tc>
          <w:tcPr>
            <w:tcW w:w="2262" w:type="dxa"/>
          </w:tcPr>
          <w:p w:rsidR="005004B7" w:rsidRPr="002338F8" w:rsidRDefault="005004B7" w:rsidP="005B7235">
            <w:pPr>
              <w:pStyle w:val="Pagrindinistekstas"/>
              <w:tabs>
                <w:tab w:val="left" w:pos="0"/>
              </w:tabs>
              <w:ind w:left="1985" w:hanging="1985"/>
              <w:rPr>
                <w:sz w:val="20"/>
                <w:szCs w:val="20"/>
              </w:rPr>
            </w:pPr>
            <w:r w:rsidRPr="002338F8">
              <w:rPr>
                <w:sz w:val="20"/>
                <w:szCs w:val="20"/>
              </w:rPr>
              <w:t>Saulius Mockus</w:t>
            </w:r>
          </w:p>
        </w:tc>
      </w:tr>
      <w:tr w:rsidR="005004B7" w:rsidRPr="002338F8" w:rsidTr="005B7235">
        <w:tc>
          <w:tcPr>
            <w:tcW w:w="1415" w:type="dxa"/>
            <w:vMerge/>
          </w:tcPr>
          <w:p w:rsidR="005004B7" w:rsidRPr="005B7235" w:rsidRDefault="005004B7" w:rsidP="005B7235">
            <w:pPr>
              <w:pStyle w:val="Pagrindinistekstas"/>
              <w:tabs>
                <w:tab w:val="left" w:pos="806"/>
              </w:tabs>
              <w:rPr>
                <w:color w:val="000000"/>
                <w:lang w:val="en-US"/>
              </w:rPr>
            </w:pPr>
          </w:p>
        </w:tc>
        <w:tc>
          <w:tcPr>
            <w:tcW w:w="995" w:type="dxa"/>
          </w:tcPr>
          <w:p w:rsidR="005004B7" w:rsidRPr="002338F8" w:rsidRDefault="005004B7" w:rsidP="005B7235">
            <w:pPr>
              <w:pStyle w:val="Pagrindinistekstas"/>
              <w:tabs>
                <w:tab w:val="left" w:pos="806"/>
              </w:tabs>
              <w:rPr>
                <w:sz w:val="20"/>
                <w:szCs w:val="20"/>
              </w:rPr>
            </w:pPr>
            <w:r w:rsidRPr="002338F8">
              <w:rPr>
                <w:sz w:val="20"/>
                <w:szCs w:val="20"/>
              </w:rPr>
              <w:t>T1-309</w:t>
            </w:r>
          </w:p>
        </w:tc>
        <w:tc>
          <w:tcPr>
            <w:tcW w:w="5103" w:type="dxa"/>
          </w:tcPr>
          <w:p w:rsidR="005004B7" w:rsidRPr="002338F8" w:rsidRDefault="005004B7" w:rsidP="005B7235">
            <w:pPr>
              <w:pStyle w:val="Pagrindinistekstas"/>
              <w:tabs>
                <w:tab w:val="left" w:pos="806"/>
              </w:tabs>
              <w:rPr>
                <w:sz w:val="20"/>
                <w:szCs w:val="20"/>
              </w:rPr>
            </w:pPr>
            <w:r w:rsidRPr="002338F8">
              <w:rPr>
                <w:sz w:val="20"/>
                <w:szCs w:val="20"/>
              </w:rPr>
              <w:t>„Dėl didžiausio leistino etatų skaičiaus Kelmės rajono Socialinių paslaugų centre“</w:t>
            </w:r>
          </w:p>
        </w:tc>
        <w:tc>
          <w:tcPr>
            <w:tcW w:w="2262" w:type="dxa"/>
          </w:tcPr>
          <w:p w:rsidR="005004B7" w:rsidRPr="002338F8" w:rsidRDefault="005004B7" w:rsidP="005B7235">
            <w:pPr>
              <w:pStyle w:val="Pagrindinistekstas"/>
              <w:tabs>
                <w:tab w:val="left" w:pos="0"/>
              </w:tabs>
              <w:ind w:left="1985" w:hanging="1985"/>
              <w:rPr>
                <w:sz w:val="20"/>
                <w:szCs w:val="20"/>
              </w:rPr>
            </w:pPr>
            <w:r w:rsidRPr="002338F8">
              <w:rPr>
                <w:sz w:val="20"/>
                <w:szCs w:val="20"/>
              </w:rPr>
              <w:t>Ramūnas</w:t>
            </w:r>
          </w:p>
          <w:p w:rsidR="005004B7" w:rsidRPr="002338F8" w:rsidRDefault="005004B7" w:rsidP="005B7235">
            <w:pPr>
              <w:pStyle w:val="Pagrindinistekstas"/>
              <w:tabs>
                <w:tab w:val="left" w:pos="0"/>
              </w:tabs>
              <w:ind w:left="1985" w:hanging="1985"/>
              <w:rPr>
                <w:sz w:val="20"/>
                <w:szCs w:val="20"/>
              </w:rPr>
            </w:pPr>
            <w:r w:rsidRPr="002338F8">
              <w:rPr>
                <w:sz w:val="20"/>
                <w:szCs w:val="20"/>
              </w:rPr>
              <w:t>Baranauskas</w:t>
            </w:r>
          </w:p>
        </w:tc>
      </w:tr>
      <w:tr w:rsidR="005004B7" w:rsidRPr="002338F8" w:rsidTr="005B7235">
        <w:tc>
          <w:tcPr>
            <w:tcW w:w="1415" w:type="dxa"/>
          </w:tcPr>
          <w:p w:rsidR="005004B7" w:rsidRPr="005B7235" w:rsidRDefault="005004B7" w:rsidP="005B7235">
            <w:pPr>
              <w:pStyle w:val="Pagrindinistekstas"/>
              <w:tabs>
                <w:tab w:val="left" w:pos="806"/>
              </w:tabs>
              <w:rPr>
                <w:color w:val="000000"/>
                <w:lang w:val="en-US"/>
              </w:rPr>
            </w:pPr>
            <w:r w:rsidRPr="005B7235">
              <w:rPr>
                <w:sz w:val="22"/>
                <w:szCs w:val="22"/>
              </w:rPr>
              <w:t>2016-10-27</w:t>
            </w:r>
          </w:p>
        </w:tc>
        <w:tc>
          <w:tcPr>
            <w:tcW w:w="995" w:type="dxa"/>
          </w:tcPr>
          <w:p w:rsidR="005004B7" w:rsidRPr="002338F8" w:rsidRDefault="005004B7" w:rsidP="005B7235">
            <w:pPr>
              <w:pStyle w:val="Pagrindinistekstas"/>
              <w:tabs>
                <w:tab w:val="left" w:pos="806"/>
              </w:tabs>
              <w:rPr>
                <w:sz w:val="20"/>
                <w:szCs w:val="20"/>
              </w:rPr>
            </w:pPr>
          </w:p>
        </w:tc>
        <w:tc>
          <w:tcPr>
            <w:tcW w:w="5103" w:type="dxa"/>
          </w:tcPr>
          <w:p w:rsidR="005004B7" w:rsidRPr="002338F8" w:rsidRDefault="005004B7" w:rsidP="005B7235">
            <w:pPr>
              <w:pStyle w:val="Pagrindinistekstas"/>
              <w:tabs>
                <w:tab w:val="left" w:pos="806"/>
              </w:tabs>
              <w:rPr>
                <w:sz w:val="20"/>
                <w:szCs w:val="20"/>
              </w:rPr>
            </w:pPr>
          </w:p>
        </w:tc>
        <w:tc>
          <w:tcPr>
            <w:tcW w:w="2262" w:type="dxa"/>
          </w:tcPr>
          <w:p w:rsidR="005004B7" w:rsidRPr="002338F8" w:rsidRDefault="005004B7" w:rsidP="002338F8">
            <w:pPr>
              <w:pStyle w:val="Pagrindinistekstas"/>
              <w:tabs>
                <w:tab w:val="left" w:pos="0"/>
              </w:tabs>
              <w:ind w:left="1985" w:hanging="1985"/>
              <w:rPr>
                <w:sz w:val="20"/>
                <w:szCs w:val="20"/>
              </w:rPr>
            </w:pPr>
            <w:r w:rsidRPr="002338F8">
              <w:rPr>
                <w:sz w:val="20"/>
                <w:szCs w:val="20"/>
              </w:rPr>
              <w:t xml:space="preserve">Nusišalinimų </w:t>
            </w:r>
            <w:r w:rsidR="002338F8" w:rsidRPr="002338F8">
              <w:rPr>
                <w:sz w:val="20"/>
                <w:szCs w:val="20"/>
              </w:rPr>
              <w:t>n</w:t>
            </w:r>
            <w:r w:rsidR="002338F8">
              <w:rPr>
                <w:sz w:val="20"/>
                <w:szCs w:val="20"/>
              </w:rPr>
              <w:t>e</w:t>
            </w:r>
            <w:r w:rsidRPr="002338F8">
              <w:rPr>
                <w:sz w:val="20"/>
                <w:szCs w:val="20"/>
              </w:rPr>
              <w:t>buvo</w:t>
            </w:r>
          </w:p>
        </w:tc>
      </w:tr>
      <w:tr w:rsidR="005004B7" w:rsidRPr="002338F8" w:rsidTr="005B7235">
        <w:tc>
          <w:tcPr>
            <w:tcW w:w="1415" w:type="dxa"/>
            <w:vMerge w:val="restart"/>
          </w:tcPr>
          <w:p w:rsidR="005004B7" w:rsidRPr="005B7235" w:rsidRDefault="005004B7" w:rsidP="005B7235">
            <w:pPr>
              <w:pStyle w:val="Pagrindinistekstas"/>
              <w:tabs>
                <w:tab w:val="left" w:pos="806"/>
              </w:tabs>
              <w:rPr>
                <w:color w:val="000000"/>
                <w:lang w:val="en-US"/>
              </w:rPr>
            </w:pPr>
            <w:r w:rsidRPr="005B7235">
              <w:rPr>
                <w:sz w:val="22"/>
                <w:szCs w:val="22"/>
              </w:rPr>
              <w:t>2016-11-24</w:t>
            </w:r>
          </w:p>
        </w:tc>
        <w:tc>
          <w:tcPr>
            <w:tcW w:w="995" w:type="dxa"/>
          </w:tcPr>
          <w:p w:rsidR="005004B7" w:rsidRPr="002338F8" w:rsidRDefault="005004B7" w:rsidP="005B7235">
            <w:pPr>
              <w:pStyle w:val="Pagrindinistekstas"/>
              <w:tabs>
                <w:tab w:val="left" w:pos="806"/>
              </w:tabs>
              <w:rPr>
                <w:sz w:val="20"/>
                <w:szCs w:val="20"/>
              </w:rPr>
            </w:pPr>
            <w:r w:rsidRPr="002338F8">
              <w:rPr>
                <w:sz w:val="20"/>
                <w:szCs w:val="20"/>
              </w:rPr>
              <w:t>T1-363</w:t>
            </w:r>
          </w:p>
        </w:tc>
        <w:tc>
          <w:tcPr>
            <w:tcW w:w="5103" w:type="dxa"/>
          </w:tcPr>
          <w:p w:rsidR="005004B7" w:rsidRPr="002338F8" w:rsidRDefault="005004B7" w:rsidP="005B7235">
            <w:pPr>
              <w:pStyle w:val="Pagrindinistekstas"/>
              <w:tabs>
                <w:tab w:val="left" w:pos="806"/>
              </w:tabs>
              <w:rPr>
                <w:sz w:val="20"/>
                <w:szCs w:val="20"/>
              </w:rPr>
            </w:pPr>
            <w:r w:rsidRPr="002338F8">
              <w:rPr>
                <w:sz w:val="20"/>
                <w:szCs w:val="20"/>
              </w:rPr>
              <w:t>„Dėl Kelmės rajono socialinių paslaugų centro nuostatų patvirtinimo“</w:t>
            </w:r>
          </w:p>
        </w:tc>
        <w:tc>
          <w:tcPr>
            <w:tcW w:w="2262" w:type="dxa"/>
          </w:tcPr>
          <w:p w:rsidR="005004B7" w:rsidRPr="002338F8" w:rsidRDefault="005004B7" w:rsidP="005B7235">
            <w:pPr>
              <w:pStyle w:val="Pagrindinistekstas"/>
              <w:tabs>
                <w:tab w:val="left" w:pos="0"/>
              </w:tabs>
              <w:ind w:left="1985" w:hanging="1985"/>
              <w:rPr>
                <w:sz w:val="20"/>
                <w:szCs w:val="20"/>
              </w:rPr>
            </w:pPr>
            <w:r w:rsidRPr="002338F8">
              <w:rPr>
                <w:sz w:val="20"/>
                <w:szCs w:val="20"/>
              </w:rPr>
              <w:t>Ramūnas</w:t>
            </w:r>
          </w:p>
          <w:p w:rsidR="005004B7" w:rsidRPr="002338F8" w:rsidRDefault="005004B7" w:rsidP="005B7235">
            <w:pPr>
              <w:pStyle w:val="Pagrindinistekstas"/>
              <w:tabs>
                <w:tab w:val="left" w:pos="0"/>
              </w:tabs>
              <w:ind w:left="1985" w:hanging="1985"/>
              <w:rPr>
                <w:sz w:val="20"/>
                <w:szCs w:val="20"/>
              </w:rPr>
            </w:pPr>
            <w:r w:rsidRPr="002338F8">
              <w:rPr>
                <w:sz w:val="20"/>
                <w:szCs w:val="20"/>
              </w:rPr>
              <w:t>Baranauskas</w:t>
            </w:r>
          </w:p>
        </w:tc>
      </w:tr>
      <w:tr w:rsidR="005004B7" w:rsidRPr="002338F8" w:rsidTr="005B7235">
        <w:tc>
          <w:tcPr>
            <w:tcW w:w="1415" w:type="dxa"/>
            <w:vMerge/>
          </w:tcPr>
          <w:p w:rsidR="005004B7" w:rsidRPr="005B7235" w:rsidRDefault="005004B7" w:rsidP="005B7235">
            <w:pPr>
              <w:pStyle w:val="Pagrindinistekstas"/>
              <w:tabs>
                <w:tab w:val="left" w:pos="806"/>
              </w:tabs>
              <w:rPr>
                <w:color w:val="000000"/>
                <w:lang w:val="en-US"/>
              </w:rPr>
            </w:pPr>
          </w:p>
        </w:tc>
        <w:tc>
          <w:tcPr>
            <w:tcW w:w="995" w:type="dxa"/>
          </w:tcPr>
          <w:p w:rsidR="005004B7" w:rsidRPr="002338F8" w:rsidRDefault="005004B7" w:rsidP="005B7235">
            <w:pPr>
              <w:pStyle w:val="Pagrindinistekstas"/>
              <w:tabs>
                <w:tab w:val="left" w:pos="806"/>
              </w:tabs>
              <w:rPr>
                <w:sz w:val="20"/>
                <w:szCs w:val="20"/>
              </w:rPr>
            </w:pPr>
            <w:r w:rsidRPr="002338F8">
              <w:rPr>
                <w:sz w:val="20"/>
                <w:szCs w:val="20"/>
              </w:rPr>
              <w:t>T1-374</w:t>
            </w:r>
          </w:p>
        </w:tc>
        <w:tc>
          <w:tcPr>
            <w:tcW w:w="5103" w:type="dxa"/>
          </w:tcPr>
          <w:p w:rsidR="005004B7" w:rsidRPr="002338F8" w:rsidRDefault="005004B7" w:rsidP="005B7235">
            <w:pPr>
              <w:pStyle w:val="Pagrindinistekstas"/>
              <w:tabs>
                <w:tab w:val="left" w:pos="806"/>
              </w:tabs>
              <w:rPr>
                <w:sz w:val="20"/>
                <w:szCs w:val="20"/>
              </w:rPr>
            </w:pPr>
            <w:r w:rsidRPr="002338F8">
              <w:rPr>
                <w:sz w:val="20"/>
                <w:szCs w:val="20"/>
              </w:rPr>
              <w:t>„Dėl Vaido Sejūno įmonės atleidimo nuo žemės nuomos mokesčio mokėjimo“</w:t>
            </w:r>
          </w:p>
        </w:tc>
        <w:tc>
          <w:tcPr>
            <w:tcW w:w="2262" w:type="dxa"/>
          </w:tcPr>
          <w:p w:rsidR="005004B7" w:rsidRPr="002338F8" w:rsidRDefault="005004B7" w:rsidP="005B7235">
            <w:pPr>
              <w:pStyle w:val="Pagrindinistekstas"/>
              <w:tabs>
                <w:tab w:val="left" w:pos="0"/>
              </w:tabs>
              <w:ind w:left="1985" w:hanging="1985"/>
              <w:rPr>
                <w:sz w:val="20"/>
                <w:szCs w:val="20"/>
              </w:rPr>
            </w:pPr>
            <w:r w:rsidRPr="002338F8">
              <w:rPr>
                <w:sz w:val="20"/>
                <w:szCs w:val="20"/>
              </w:rPr>
              <w:t>Tomas Savickas</w:t>
            </w:r>
          </w:p>
        </w:tc>
      </w:tr>
      <w:tr w:rsidR="005004B7" w:rsidRPr="002338F8" w:rsidTr="005B7235">
        <w:tc>
          <w:tcPr>
            <w:tcW w:w="1415" w:type="dxa"/>
            <w:vMerge/>
          </w:tcPr>
          <w:p w:rsidR="005004B7" w:rsidRPr="005B7235" w:rsidRDefault="005004B7" w:rsidP="005B7235">
            <w:pPr>
              <w:pStyle w:val="Pagrindinistekstas"/>
              <w:tabs>
                <w:tab w:val="left" w:pos="806"/>
              </w:tabs>
              <w:rPr>
                <w:color w:val="000000"/>
                <w:lang w:val="en-US"/>
              </w:rPr>
            </w:pPr>
          </w:p>
        </w:tc>
        <w:tc>
          <w:tcPr>
            <w:tcW w:w="995" w:type="dxa"/>
          </w:tcPr>
          <w:p w:rsidR="005004B7" w:rsidRPr="002338F8" w:rsidRDefault="005004B7" w:rsidP="005B7235">
            <w:pPr>
              <w:pStyle w:val="Pagrindinistekstas"/>
              <w:tabs>
                <w:tab w:val="left" w:pos="806"/>
              </w:tabs>
              <w:rPr>
                <w:sz w:val="20"/>
                <w:szCs w:val="20"/>
              </w:rPr>
            </w:pPr>
            <w:r w:rsidRPr="002338F8">
              <w:rPr>
                <w:sz w:val="20"/>
                <w:szCs w:val="20"/>
              </w:rPr>
              <w:t>T1-371</w:t>
            </w:r>
          </w:p>
        </w:tc>
        <w:tc>
          <w:tcPr>
            <w:tcW w:w="5103" w:type="dxa"/>
          </w:tcPr>
          <w:p w:rsidR="005004B7" w:rsidRPr="002338F8" w:rsidRDefault="005004B7" w:rsidP="005B7235">
            <w:pPr>
              <w:pStyle w:val="Pagrindinistekstas"/>
              <w:tabs>
                <w:tab w:val="left" w:pos="806"/>
              </w:tabs>
              <w:rPr>
                <w:sz w:val="20"/>
                <w:szCs w:val="20"/>
              </w:rPr>
            </w:pPr>
            <w:r w:rsidRPr="002338F8">
              <w:rPr>
                <w:sz w:val="20"/>
                <w:szCs w:val="20"/>
              </w:rPr>
              <w:t xml:space="preserve"> „Dėl žemės mokesčio lengvatos suteikimo A. B.“</w:t>
            </w:r>
          </w:p>
        </w:tc>
        <w:tc>
          <w:tcPr>
            <w:tcW w:w="2262" w:type="dxa"/>
          </w:tcPr>
          <w:p w:rsidR="005004B7" w:rsidRPr="002338F8" w:rsidRDefault="005004B7" w:rsidP="005B7235">
            <w:pPr>
              <w:pStyle w:val="Pagrindinistekstas"/>
              <w:tabs>
                <w:tab w:val="left" w:pos="0"/>
              </w:tabs>
              <w:ind w:left="1985" w:hanging="1985"/>
              <w:rPr>
                <w:sz w:val="20"/>
                <w:szCs w:val="20"/>
              </w:rPr>
            </w:pPr>
            <w:r w:rsidRPr="002338F8">
              <w:rPr>
                <w:sz w:val="20"/>
                <w:szCs w:val="20"/>
              </w:rPr>
              <w:t>Albertas Brazas</w:t>
            </w:r>
          </w:p>
        </w:tc>
      </w:tr>
      <w:tr w:rsidR="005004B7" w:rsidRPr="002338F8" w:rsidTr="005B7235">
        <w:tc>
          <w:tcPr>
            <w:tcW w:w="1415" w:type="dxa"/>
            <w:vMerge/>
          </w:tcPr>
          <w:p w:rsidR="005004B7" w:rsidRPr="005B7235" w:rsidRDefault="005004B7" w:rsidP="005B7235">
            <w:pPr>
              <w:pStyle w:val="Pagrindinistekstas"/>
              <w:tabs>
                <w:tab w:val="left" w:pos="806"/>
              </w:tabs>
              <w:rPr>
                <w:color w:val="000000"/>
                <w:lang w:val="en-US"/>
              </w:rPr>
            </w:pPr>
          </w:p>
        </w:tc>
        <w:tc>
          <w:tcPr>
            <w:tcW w:w="995" w:type="dxa"/>
          </w:tcPr>
          <w:p w:rsidR="005004B7" w:rsidRPr="002338F8" w:rsidRDefault="005004B7" w:rsidP="005B7235">
            <w:pPr>
              <w:pStyle w:val="Pagrindinistekstas"/>
              <w:tabs>
                <w:tab w:val="left" w:pos="806"/>
              </w:tabs>
              <w:rPr>
                <w:sz w:val="20"/>
                <w:szCs w:val="20"/>
              </w:rPr>
            </w:pPr>
            <w:r w:rsidRPr="002338F8">
              <w:rPr>
                <w:sz w:val="20"/>
                <w:szCs w:val="20"/>
              </w:rPr>
              <w:t>T1-375</w:t>
            </w:r>
          </w:p>
        </w:tc>
        <w:tc>
          <w:tcPr>
            <w:tcW w:w="5103" w:type="dxa"/>
          </w:tcPr>
          <w:p w:rsidR="005004B7" w:rsidRPr="002338F8" w:rsidRDefault="005004B7" w:rsidP="005B7235">
            <w:pPr>
              <w:pStyle w:val="Pagrindinistekstas"/>
              <w:tabs>
                <w:tab w:val="left" w:pos="806"/>
              </w:tabs>
              <w:rPr>
                <w:sz w:val="20"/>
                <w:szCs w:val="20"/>
              </w:rPr>
            </w:pPr>
            <w:r w:rsidRPr="002338F8">
              <w:rPr>
                <w:sz w:val="20"/>
                <w:szCs w:val="20"/>
              </w:rPr>
              <w:t>„Dėl UAB „Račkausko AGROTECH“ atleidimo nuo žemės nuomos mokesčio mokėjimo“</w:t>
            </w:r>
          </w:p>
        </w:tc>
        <w:tc>
          <w:tcPr>
            <w:tcW w:w="2262" w:type="dxa"/>
          </w:tcPr>
          <w:p w:rsidR="005004B7" w:rsidRPr="002338F8" w:rsidRDefault="005004B7" w:rsidP="005B7235">
            <w:pPr>
              <w:pStyle w:val="Pagrindinistekstas"/>
              <w:tabs>
                <w:tab w:val="left" w:pos="0"/>
              </w:tabs>
              <w:ind w:left="1985" w:hanging="1985"/>
              <w:rPr>
                <w:sz w:val="20"/>
                <w:szCs w:val="20"/>
              </w:rPr>
            </w:pPr>
            <w:r w:rsidRPr="002338F8">
              <w:rPr>
                <w:sz w:val="20"/>
                <w:szCs w:val="20"/>
              </w:rPr>
              <w:t>Petras Račkauskas</w:t>
            </w:r>
          </w:p>
        </w:tc>
      </w:tr>
      <w:tr w:rsidR="005004B7" w:rsidRPr="002338F8" w:rsidTr="005B7235">
        <w:tc>
          <w:tcPr>
            <w:tcW w:w="1415" w:type="dxa"/>
            <w:vMerge w:val="restart"/>
          </w:tcPr>
          <w:p w:rsidR="005004B7" w:rsidRPr="005B7235" w:rsidRDefault="005004B7" w:rsidP="005B7235">
            <w:pPr>
              <w:pStyle w:val="Pagrindinistekstas"/>
              <w:tabs>
                <w:tab w:val="left" w:pos="806"/>
              </w:tabs>
              <w:rPr>
                <w:color w:val="000000"/>
                <w:lang w:val="en-US"/>
              </w:rPr>
            </w:pPr>
            <w:r w:rsidRPr="005B7235">
              <w:rPr>
                <w:color w:val="000000"/>
                <w:sz w:val="22"/>
                <w:szCs w:val="22"/>
                <w:lang w:val="en-US"/>
              </w:rPr>
              <w:t>2016-12-22</w:t>
            </w:r>
          </w:p>
        </w:tc>
        <w:tc>
          <w:tcPr>
            <w:tcW w:w="995" w:type="dxa"/>
          </w:tcPr>
          <w:p w:rsidR="005004B7" w:rsidRPr="002338F8" w:rsidRDefault="005004B7" w:rsidP="005B7235">
            <w:pPr>
              <w:pStyle w:val="Pagrindinistekstas"/>
              <w:tabs>
                <w:tab w:val="left" w:pos="806"/>
              </w:tabs>
              <w:rPr>
                <w:sz w:val="20"/>
                <w:szCs w:val="20"/>
              </w:rPr>
            </w:pPr>
            <w:r w:rsidRPr="002338F8">
              <w:rPr>
                <w:sz w:val="20"/>
                <w:szCs w:val="20"/>
              </w:rPr>
              <w:t>T1-417</w:t>
            </w:r>
          </w:p>
        </w:tc>
        <w:tc>
          <w:tcPr>
            <w:tcW w:w="5103" w:type="dxa"/>
          </w:tcPr>
          <w:p w:rsidR="005004B7" w:rsidRPr="002338F8" w:rsidRDefault="005004B7" w:rsidP="005B7235">
            <w:pPr>
              <w:pStyle w:val="Pagrindinistekstas"/>
              <w:tabs>
                <w:tab w:val="left" w:pos="806"/>
              </w:tabs>
              <w:rPr>
                <w:sz w:val="20"/>
                <w:szCs w:val="20"/>
              </w:rPr>
            </w:pPr>
            <w:r w:rsidRPr="002338F8">
              <w:rPr>
                <w:sz w:val="20"/>
                <w:szCs w:val="20"/>
              </w:rPr>
              <w:t>„Dėl Kelmės rajono savivaldybės tarybos 2014 m. lapkričio 27 d. sprendimo Nr. T-330 ,,Dėl pritarimo ir lėšų skyrimo projektui ,,Daugiafunkcio sporto centro statyba Kelmėje (I etapas. Kelmės sporto centro salės statyba)“ 3 punkto patikslinimo“</w:t>
            </w:r>
          </w:p>
        </w:tc>
        <w:tc>
          <w:tcPr>
            <w:tcW w:w="2262" w:type="dxa"/>
          </w:tcPr>
          <w:p w:rsidR="005004B7" w:rsidRPr="002338F8" w:rsidRDefault="005004B7" w:rsidP="005B7235">
            <w:pPr>
              <w:pStyle w:val="Pagrindinistekstas"/>
              <w:tabs>
                <w:tab w:val="left" w:pos="0"/>
              </w:tabs>
              <w:ind w:left="1985" w:hanging="1985"/>
              <w:rPr>
                <w:sz w:val="20"/>
                <w:szCs w:val="20"/>
              </w:rPr>
            </w:pPr>
            <w:r w:rsidRPr="002338F8">
              <w:rPr>
                <w:sz w:val="20"/>
                <w:szCs w:val="20"/>
              </w:rPr>
              <w:t>Petras Račkauskas</w:t>
            </w:r>
          </w:p>
        </w:tc>
      </w:tr>
      <w:tr w:rsidR="005004B7" w:rsidRPr="002338F8" w:rsidTr="005B7235">
        <w:tc>
          <w:tcPr>
            <w:tcW w:w="1415" w:type="dxa"/>
            <w:vMerge/>
          </w:tcPr>
          <w:p w:rsidR="005004B7" w:rsidRPr="005B7235" w:rsidRDefault="005004B7" w:rsidP="005B7235">
            <w:pPr>
              <w:pStyle w:val="Pagrindinistekstas"/>
              <w:tabs>
                <w:tab w:val="left" w:pos="806"/>
              </w:tabs>
              <w:rPr>
                <w:color w:val="000000"/>
                <w:lang w:val="en-US"/>
              </w:rPr>
            </w:pPr>
          </w:p>
        </w:tc>
        <w:tc>
          <w:tcPr>
            <w:tcW w:w="995" w:type="dxa"/>
          </w:tcPr>
          <w:p w:rsidR="005004B7" w:rsidRPr="002338F8" w:rsidRDefault="005004B7" w:rsidP="005B7235">
            <w:pPr>
              <w:pStyle w:val="Pagrindinistekstas"/>
              <w:tabs>
                <w:tab w:val="left" w:pos="806"/>
              </w:tabs>
              <w:rPr>
                <w:sz w:val="20"/>
                <w:szCs w:val="20"/>
              </w:rPr>
            </w:pPr>
            <w:r w:rsidRPr="002338F8">
              <w:rPr>
                <w:sz w:val="20"/>
                <w:szCs w:val="20"/>
              </w:rPr>
              <w:t>T1-426</w:t>
            </w:r>
          </w:p>
        </w:tc>
        <w:tc>
          <w:tcPr>
            <w:tcW w:w="5103" w:type="dxa"/>
          </w:tcPr>
          <w:p w:rsidR="005004B7" w:rsidRPr="002338F8" w:rsidRDefault="005004B7" w:rsidP="005B7235">
            <w:pPr>
              <w:pStyle w:val="Pagrindinistekstas"/>
              <w:tabs>
                <w:tab w:val="left" w:pos="806"/>
              </w:tabs>
              <w:rPr>
                <w:sz w:val="20"/>
                <w:szCs w:val="20"/>
              </w:rPr>
            </w:pPr>
            <w:r w:rsidRPr="002338F8">
              <w:rPr>
                <w:sz w:val="20"/>
                <w:szCs w:val="20"/>
              </w:rPr>
              <w:t>„Dėl Kelmės rajono savivaldybės 2016 metų programinio biudžeto pajamų ir išlaidų plano patikslinimo, biudžeto lėšų paskirties pakeitimo“</w:t>
            </w:r>
          </w:p>
        </w:tc>
        <w:tc>
          <w:tcPr>
            <w:tcW w:w="2262" w:type="dxa"/>
          </w:tcPr>
          <w:p w:rsidR="005004B7" w:rsidRPr="002338F8" w:rsidRDefault="005004B7" w:rsidP="005B7235">
            <w:pPr>
              <w:pStyle w:val="Pagrindinistekstas"/>
              <w:tabs>
                <w:tab w:val="left" w:pos="0"/>
              </w:tabs>
              <w:ind w:left="1985" w:hanging="1985"/>
              <w:rPr>
                <w:sz w:val="20"/>
                <w:szCs w:val="20"/>
              </w:rPr>
            </w:pPr>
            <w:r w:rsidRPr="002338F8">
              <w:rPr>
                <w:sz w:val="20"/>
                <w:szCs w:val="20"/>
              </w:rPr>
              <w:t>Petras Račkauskas</w:t>
            </w:r>
          </w:p>
        </w:tc>
      </w:tr>
      <w:tr w:rsidR="005004B7" w:rsidRPr="002338F8" w:rsidTr="005B7235">
        <w:tc>
          <w:tcPr>
            <w:tcW w:w="1415" w:type="dxa"/>
          </w:tcPr>
          <w:p w:rsidR="005004B7" w:rsidRPr="005B7235" w:rsidRDefault="005004B7" w:rsidP="005B7235">
            <w:pPr>
              <w:pStyle w:val="Pagrindinistekstas"/>
              <w:tabs>
                <w:tab w:val="left" w:pos="806"/>
              </w:tabs>
              <w:rPr>
                <w:color w:val="000000"/>
                <w:lang w:val="en-US"/>
              </w:rPr>
            </w:pPr>
            <w:r w:rsidRPr="005B7235">
              <w:rPr>
                <w:color w:val="000000"/>
                <w:sz w:val="22"/>
                <w:szCs w:val="22"/>
                <w:lang w:val="en-US"/>
              </w:rPr>
              <w:t>2016-12-30</w:t>
            </w:r>
          </w:p>
        </w:tc>
        <w:tc>
          <w:tcPr>
            <w:tcW w:w="995" w:type="dxa"/>
          </w:tcPr>
          <w:p w:rsidR="005004B7" w:rsidRPr="002338F8" w:rsidRDefault="005004B7" w:rsidP="005B7235">
            <w:pPr>
              <w:pStyle w:val="Pagrindinistekstas"/>
              <w:tabs>
                <w:tab w:val="left" w:pos="806"/>
              </w:tabs>
              <w:rPr>
                <w:sz w:val="20"/>
                <w:szCs w:val="20"/>
              </w:rPr>
            </w:pPr>
            <w:r w:rsidRPr="002338F8">
              <w:rPr>
                <w:sz w:val="20"/>
                <w:szCs w:val="20"/>
              </w:rPr>
              <w:t>T1-436</w:t>
            </w:r>
          </w:p>
        </w:tc>
        <w:tc>
          <w:tcPr>
            <w:tcW w:w="5103" w:type="dxa"/>
          </w:tcPr>
          <w:p w:rsidR="005004B7" w:rsidRPr="002338F8" w:rsidRDefault="005004B7" w:rsidP="005B7235">
            <w:pPr>
              <w:pStyle w:val="Pagrindinistekstas"/>
              <w:tabs>
                <w:tab w:val="left" w:pos="806"/>
              </w:tabs>
              <w:rPr>
                <w:sz w:val="20"/>
                <w:szCs w:val="20"/>
              </w:rPr>
            </w:pPr>
            <w:r w:rsidRPr="002338F8">
              <w:rPr>
                <w:sz w:val="20"/>
                <w:szCs w:val="20"/>
              </w:rPr>
              <w:t>„Dėl Kelmės rajono savivaldybės 2016 metų programinio biudžeto pajamų ir išlaidų plano patikslinimo, biudžeto lėšų paskirties pakeitimo“</w:t>
            </w:r>
          </w:p>
        </w:tc>
        <w:tc>
          <w:tcPr>
            <w:tcW w:w="2262" w:type="dxa"/>
          </w:tcPr>
          <w:p w:rsidR="005004B7" w:rsidRPr="002338F8" w:rsidRDefault="005004B7" w:rsidP="005B7235">
            <w:pPr>
              <w:pStyle w:val="Pagrindinistekstas"/>
              <w:tabs>
                <w:tab w:val="left" w:pos="0"/>
              </w:tabs>
              <w:ind w:left="1985" w:hanging="1985"/>
              <w:rPr>
                <w:sz w:val="20"/>
                <w:szCs w:val="20"/>
              </w:rPr>
            </w:pPr>
            <w:r w:rsidRPr="002338F8">
              <w:rPr>
                <w:sz w:val="20"/>
                <w:szCs w:val="20"/>
              </w:rPr>
              <w:t>Petras Račkauskas</w:t>
            </w:r>
          </w:p>
        </w:tc>
      </w:tr>
      <w:tr w:rsidR="005004B7" w:rsidRPr="006F65A0" w:rsidTr="005B7235">
        <w:tc>
          <w:tcPr>
            <w:tcW w:w="7513" w:type="dxa"/>
            <w:gridSpan w:val="3"/>
          </w:tcPr>
          <w:p w:rsidR="005004B7" w:rsidRPr="005B7235" w:rsidRDefault="005004B7" w:rsidP="005B7235">
            <w:pPr>
              <w:pStyle w:val="Pagrindinistekstas"/>
              <w:tabs>
                <w:tab w:val="left" w:pos="806"/>
              </w:tabs>
            </w:pPr>
            <w:r w:rsidRPr="005B7235">
              <w:rPr>
                <w:sz w:val="22"/>
                <w:szCs w:val="22"/>
              </w:rPr>
              <w:t xml:space="preserve">                                                                                             </w:t>
            </w:r>
            <w:r w:rsidR="004A5FC8">
              <w:rPr>
                <w:sz w:val="22"/>
                <w:szCs w:val="22"/>
              </w:rPr>
              <w:t xml:space="preserve">          </w:t>
            </w:r>
            <w:r w:rsidRPr="005B7235">
              <w:rPr>
                <w:sz w:val="22"/>
                <w:szCs w:val="22"/>
              </w:rPr>
              <w:t>Iš viso nusišalino:</w:t>
            </w:r>
          </w:p>
        </w:tc>
        <w:tc>
          <w:tcPr>
            <w:tcW w:w="2262" w:type="dxa"/>
          </w:tcPr>
          <w:p w:rsidR="005004B7" w:rsidRPr="005B7235" w:rsidRDefault="005004B7" w:rsidP="005B7235">
            <w:pPr>
              <w:pStyle w:val="Pagrindinistekstas"/>
              <w:tabs>
                <w:tab w:val="left" w:pos="0"/>
              </w:tabs>
              <w:ind w:left="1985" w:hanging="1985"/>
              <w:jc w:val="center"/>
            </w:pPr>
            <w:r w:rsidRPr="005B7235">
              <w:rPr>
                <w:sz w:val="22"/>
                <w:szCs w:val="22"/>
              </w:rPr>
              <w:t>42</w:t>
            </w:r>
          </w:p>
        </w:tc>
      </w:tr>
    </w:tbl>
    <w:p w:rsidR="005004B7" w:rsidRPr="006F65A0" w:rsidRDefault="005004B7" w:rsidP="00A14499">
      <w:pPr>
        <w:pStyle w:val="Pagrindinistekstas"/>
        <w:tabs>
          <w:tab w:val="left" w:pos="806"/>
        </w:tabs>
        <w:ind w:firstLine="709"/>
        <w:rPr>
          <w:color w:val="000000"/>
        </w:rPr>
      </w:pPr>
    </w:p>
    <w:p w:rsidR="005004B7" w:rsidRDefault="005004B7" w:rsidP="001E0C64">
      <w:pPr>
        <w:jc w:val="center"/>
        <w:rPr>
          <w:b/>
        </w:rPr>
      </w:pPr>
      <w:r>
        <w:rPr>
          <w:b/>
        </w:rPr>
        <w:t>RAJONO SAVIVALDYBĖS TARYBOS KOMITETŲ POSĖDŽIUOSE 2016 METAIS SVARSTYTI KLAUSIMAI, INFORMACIJOS, NEĮTRAUKTI  Į  TARYBOS POSĖDŽIŲ DARBOTVARKES</w:t>
      </w:r>
    </w:p>
    <w:p w:rsidR="005004B7" w:rsidRDefault="005004B7" w:rsidP="00546FA0">
      <w:pPr>
        <w:jc w:val="center"/>
        <w:rPr>
          <w:b/>
        </w:rPr>
      </w:pPr>
    </w:p>
    <w:p w:rsidR="00C6582E" w:rsidRDefault="00C6582E" w:rsidP="0085618A">
      <w:pPr>
        <w:ind w:firstLine="567"/>
        <w:jc w:val="both"/>
      </w:pPr>
      <w:r>
        <w:t xml:space="preserve">2016 metais tarybos komitetai savo posėdžiuose svarstė 121 klausimą, kurie buvo neįtraukti į tarybos posėdžių darbotvarkes. 9 klausimai buvo apsvarstyti bendruose komitetų posėdžiuose. </w:t>
      </w:r>
    </w:p>
    <w:p w:rsidR="00C6582E" w:rsidRDefault="00E71C21" w:rsidP="00E71C21">
      <w:pPr>
        <w:ind w:firstLine="567"/>
        <w:jc w:val="both"/>
      </w:pPr>
      <w:r>
        <w:t>Klausimai</w:t>
      </w:r>
      <w:r w:rsidR="00C6582E">
        <w:t>, kurie buvo</w:t>
      </w:r>
      <w:r>
        <w:t xml:space="preserve"> svarstyti komitetų posėdžiuose:</w:t>
      </w:r>
    </w:p>
    <w:p w:rsidR="001E0C64" w:rsidRDefault="001E0C64" w:rsidP="00E71C21">
      <w:pPr>
        <w:ind w:firstLine="567"/>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09"/>
        <w:gridCol w:w="7419"/>
      </w:tblGrid>
      <w:tr w:rsidR="005004B7" w:rsidRPr="00081868" w:rsidTr="00A01076">
        <w:tc>
          <w:tcPr>
            <w:tcW w:w="2209" w:type="dxa"/>
            <w:vMerge w:val="restart"/>
          </w:tcPr>
          <w:p w:rsidR="005004B7" w:rsidRPr="00C6582E" w:rsidRDefault="005004B7" w:rsidP="00826B9B">
            <w:pPr>
              <w:rPr>
                <w:b/>
                <w:bCs/>
                <w:sz w:val="20"/>
                <w:szCs w:val="20"/>
              </w:rPr>
            </w:pPr>
            <w:r w:rsidRPr="00C6582E">
              <w:rPr>
                <w:b/>
                <w:bCs/>
                <w:sz w:val="20"/>
                <w:szCs w:val="20"/>
              </w:rPr>
              <w:t>Biudžeto ir investicijų komitete</w:t>
            </w:r>
          </w:p>
        </w:tc>
        <w:tc>
          <w:tcPr>
            <w:tcW w:w="7419" w:type="dxa"/>
          </w:tcPr>
          <w:p w:rsidR="005004B7" w:rsidRPr="00C6582E" w:rsidRDefault="005004B7" w:rsidP="00826B9B">
            <w:pPr>
              <w:rPr>
                <w:sz w:val="20"/>
                <w:szCs w:val="20"/>
              </w:rPr>
            </w:pPr>
            <w:r w:rsidRPr="00C6582E">
              <w:rPr>
                <w:sz w:val="20"/>
                <w:szCs w:val="20"/>
              </w:rPr>
              <w:t>Dėl asmenų prašymų</w:t>
            </w:r>
          </w:p>
        </w:tc>
      </w:tr>
      <w:tr w:rsidR="005004B7" w:rsidTr="00A01076">
        <w:tc>
          <w:tcPr>
            <w:tcW w:w="2209" w:type="dxa"/>
            <w:vMerge/>
          </w:tcPr>
          <w:p w:rsidR="005004B7" w:rsidRPr="00081868" w:rsidRDefault="005004B7" w:rsidP="00826B9B">
            <w:pPr>
              <w:rPr>
                <w:b/>
                <w:bCs/>
              </w:rPr>
            </w:pPr>
          </w:p>
        </w:tc>
        <w:tc>
          <w:tcPr>
            <w:tcW w:w="7419" w:type="dxa"/>
          </w:tcPr>
          <w:p w:rsidR="005004B7" w:rsidRPr="00C6582E" w:rsidRDefault="005004B7" w:rsidP="00826B9B">
            <w:pPr>
              <w:jc w:val="both"/>
              <w:rPr>
                <w:sz w:val="20"/>
                <w:szCs w:val="20"/>
              </w:rPr>
            </w:pPr>
            <w:r w:rsidRPr="00C6582E">
              <w:rPr>
                <w:sz w:val="20"/>
                <w:szCs w:val="20"/>
              </w:rPr>
              <w:t>Dėl bažnyčių, religinių bendruomenių prašymų</w:t>
            </w:r>
          </w:p>
        </w:tc>
      </w:tr>
      <w:tr w:rsidR="005004B7" w:rsidTr="00A01076">
        <w:tc>
          <w:tcPr>
            <w:tcW w:w="2209" w:type="dxa"/>
            <w:vMerge/>
          </w:tcPr>
          <w:p w:rsidR="005004B7" w:rsidRPr="00081868" w:rsidRDefault="005004B7" w:rsidP="00826B9B">
            <w:pPr>
              <w:rPr>
                <w:b/>
                <w:bCs/>
              </w:rPr>
            </w:pPr>
          </w:p>
        </w:tc>
        <w:tc>
          <w:tcPr>
            <w:tcW w:w="7419" w:type="dxa"/>
          </w:tcPr>
          <w:p w:rsidR="005004B7" w:rsidRPr="00C6582E" w:rsidRDefault="005004B7" w:rsidP="00826B9B">
            <w:pPr>
              <w:jc w:val="both"/>
              <w:rPr>
                <w:sz w:val="20"/>
                <w:szCs w:val="20"/>
              </w:rPr>
            </w:pPr>
            <w:r w:rsidRPr="00C6582E">
              <w:rPr>
                <w:sz w:val="20"/>
                <w:szCs w:val="20"/>
              </w:rPr>
              <w:t>Dėl komiteto veiklos nuostatų patikslinimo</w:t>
            </w:r>
          </w:p>
        </w:tc>
      </w:tr>
      <w:tr w:rsidR="005004B7" w:rsidTr="00A01076">
        <w:tc>
          <w:tcPr>
            <w:tcW w:w="2209" w:type="dxa"/>
            <w:vMerge/>
          </w:tcPr>
          <w:p w:rsidR="005004B7" w:rsidRPr="00081868" w:rsidRDefault="005004B7" w:rsidP="00826B9B">
            <w:pPr>
              <w:rPr>
                <w:b/>
                <w:bCs/>
              </w:rPr>
            </w:pPr>
          </w:p>
        </w:tc>
        <w:tc>
          <w:tcPr>
            <w:tcW w:w="7419" w:type="dxa"/>
          </w:tcPr>
          <w:p w:rsidR="005004B7" w:rsidRPr="00C6582E" w:rsidRDefault="005004B7" w:rsidP="00826B9B">
            <w:pPr>
              <w:jc w:val="both"/>
              <w:rPr>
                <w:sz w:val="20"/>
                <w:szCs w:val="20"/>
              </w:rPr>
            </w:pPr>
            <w:r w:rsidRPr="00C6582E">
              <w:rPr>
                <w:sz w:val="20"/>
                <w:szCs w:val="20"/>
              </w:rPr>
              <w:t>Dėl Kelmės rajono savivaldybės 2016 metų programinio biudžeto sudarymo, biudžeto projekto aptarimo</w:t>
            </w:r>
          </w:p>
        </w:tc>
      </w:tr>
      <w:tr w:rsidR="005004B7" w:rsidTr="00A01076">
        <w:tc>
          <w:tcPr>
            <w:tcW w:w="2209" w:type="dxa"/>
            <w:vMerge/>
          </w:tcPr>
          <w:p w:rsidR="005004B7" w:rsidRPr="00081868" w:rsidRDefault="005004B7" w:rsidP="00826B9B">
            <w:pPr>
              <w:rPr>
                <w:b/>
                <w:bCs/>
              </w:rPr>
            </w:pPr>
          </w:p>
        </w:tc>
        <w:tc>
          <w:tcPr>
            <w:tcW w:w="7419" w:type="dxa"/>
          </w:tcPr>
          <w:p w:rsidR="005004B7" w:rsidRPr="00C6582E" w:rsidRDefault="005004B7" w:rsidP="00826B9B">
            <w:pPr>
              <w:jc w:val="both"/>
              <w:rPr>
                <w:sz w:val="20"/>
                <w:szCs w:val="20"/>
              </w:rPr>
            </w:pPr>
            <w:r w:rsidRPr="00C6582E">
              <w:rPr>
                <w:sz w:val="20"/>
                <w:szCs w:val="20"/>
              </w:rPr>
              <w:t>Dėl žemės mokesčio ir žemės nuomos mokesčio sumažinimo asmenims</w:t>
            </w:r>
          </w:p>
        </w:tc>
      </w:tr>
      <w:tr w:rsidR="005004B7" w:rsidTr="00A01076">
        <w:tc>
          <w:tcPr>
            <w:tcW w:w="2209" w:type="dxa"/>
            <w:vMerge/>
          </w:tcPr>
          <w:p w:rsidR="005004B7" w:rsidRPr="00081868" w:rsidRDefault="005004B7" w:rsidP="00826B9B">
            <w:pPr>
              <w:rPr>
                <w:b/>
                <w:bCs/>
              </w:rPr>
            </w:pPr>
          </w:p>
        </w:tc>
        <w:tc>
          <w:tcPr>
            <w:tcW w:w="7419" w:type="dxa"/>
          </w:tcPr>
          <w:p w:rsidR="005004B7" w:rsidRPr="00C6582E" w:rsidRDefault="005004B7" w:rsidP="00826B9B">
            <w:pPr>
              <w:jc w:val="both"/>
              <w:rPr>
                <w:sz w:val="20"/>
                <w:szCs w:val="20"/>
              </w:rPr>
            </w:pPr>
            <w:r w:rsidRPr="00C6582E">
              <w:rPr>
                <w:sz w:val="20"/>
                <w:szCs w:val="20"/>
              </w:rPr>
              <w:t>Dėl mokesčio lengvatų fiziniams ir juridiniams asmenims</w:t>
            </w:r>
          </w:p>
        </w:tc>
      </w:tr>
      <w:tr w:rsidR="005004B7" w:rsidTr="00151E70">
        <w:trPr>
          <w:trHeight w:val="313"/>
        </w:trPr>
        <w:tc>
          <w:tcPr>
            <w:tcW w:w="2209" w:type="dxa"/>
            <w:vMerge/>
          </w:tcPr>
          <w:p w:rsidR="005004B7" w:rsidRPr="00081868" w:rsidRDefault="005004B7" w:rsidP="00826B9B">
            <w:pPr>
              <w:rPr>
                <w:b/>
                <w:bCs/>
              </w:rPr>
            </w:pPr>
          </w:p>
        </w:tc>
        <w:tc>
          <w:tcPr>
            <w:tcW w:w="7419" w:type="dxa"/>
          </w:tcPr>
          <w:p w:rsidR="005004B7" w:rsidRPr="00C6582E" w:rsidRDefault="005004B7" w:rsidP="006538B6">
            <w:pPr>
              <w:spacing w:line="360" w:lineRule="auto"/>
              <w:jc w:val="both"/>
              <w:rPr>
                <w:sz w:val="20"/>
                <w:szCs w:val="20"/>
              </w:rPr>
            </w:pPr>
            <w:r w:rsidRPr="00C6582E">
              <w:rPr>
                <w:sz w:val="20"/>
                <w:szCs w:val="20"/>
              </w:rPr>
              <w:t>Dėl Kelmės rajono savivaldybės 2017 metų biudžeto projekto</w:t>
            </w:r>
          </w:p>
        </w:tc>
      </w:tr>
      <w:tr w:rsidR="005004B7" w:rsidRPr="00081868" w:rsidTr="00A01076">
        <w:tc>
          <w:tcPr>
            <w:tcW w:w="2209" w:type="dxa"/>
            <w:vMerge w:val="restart"/>
          </w:tcPr>
          <w:p w:rsidR="005004B7" w:rsidRPr="00C6582E" w:rsidRDefault="005004B7" w:rsidP="00826B9B">
            <w:pPr>
              <w:rPr>
                <w:b/>
                <w:bCs/>
                <w:sz w:val="20"/>
                <w:szCs w:val="20"/>
              </w:rPr>
            </w:pPr>
            <w:r w:rsidRPr="00C6582E">
              <w:rPr>
                <w:b/>
                <w:bCs/>
                <w:sz w:val="20"/>
                <w:szCs w:val="20"/>
              </w:rPr>
              <w:t>Savivaldybės turto valdymo ir komunalinio ūkio komitete</w:t>
            </w:r>
          </w:p>
        </w:tc>
        <w:tc>
          <w:tcPr>
            <w:tcW w:w="7419" w:type="dxa"/>
          </w:tcPr>
          <w:p w:rsidR="005004B7" w:rsidRPr="00C6582E" w:rsidRDefault="005004B7" w:rsidP="00826B9B">
            <w:pPr>
              <w:jc w:val="both"/>
              <w:rPr>
                <w:sz w:val="20"/>
                <w:szCs w:val="20"/>
              </w:rPr>
            </w:pPr>
            <w:r w:rsidRPr="00C6582E">
              <w:rPr>
                <w:sz w:val="20"/>
                <w:szCs w:val="20"/>
              </w:rPr>
              <w:t>Dėl asmenų prašymų</w:t>
            </w:r>
          </w:p>
        </w:tc>
      </w:tr>
      <w:tr w:rsidR="005004B7" w:rsidRPr="00081868" w:rsidTr="00A01076">
        <w:tc>
          <w:tcPr>
            <w:tcW w:w="2209" w:type="dxa"/>
            <w:vMerge/>
          </w:tcPr>
          <w:p w:rsidR="005004B7" w:rsidRPr="00C6582E" w:rsidRDefault="005004B7" w:rsidP="00826B9B">
            <w:pPr>
              <w:rPr>
                <w:b/>
                <w:bCs/>
                <w:sz w:val="20"/>
                <w:szCs w:val="20"/>
              </w:rPr>
            </w:pPr>
          </w:p>
        </w:tc>
        <w:tc>
          <w:tcPr>
            <w:tcW w:w="7419" w:type="dxa"/>
          </w:tcPr>
          <w:p w:rsidR="005004B7" w:rsidRPr="00C6582E" w:rsidRDefault="005004B7" w:rsidP="00826B9B">
            <w:pPr>
              <w:jc w:val="both"/>
              <w:rPr>
                <w:sz w:val="20"/>
                <w:szCs w:val="20"/>
              </w:rPr>
            </w:pPr>
            <w:r w:rsidRPr="00C6582E">
              <w:rPr>
                <w:sz w:val="20"/>
                <w:szCs w:val="20"/>
              </w:rPr>
              <w:t>Dėl Kelmės rajono savivaldybės 2016 metų programinio biudžeto sudarymo, pajamų ir išlaidų plano patikslinimo, biudžeto lėšų paskirties pakeitimo</w:t>
            </w:r>
          </w:p>
        </w:tc>
      </w:tr>
      <w:tr w:rsidR="005004B7" w:rsidRPr="00081868" w:rsidTr="00A01076">
        <w:tc>
          <w:tcPr>
            <w:tcW w:w="2209" w:type="dxa"/>
            <w:vMerge/>
          </w:tcPr>
          <w:p w:rsidR="005004B7" w:rsidRPr="00C6582E" w:rsidRDefault="005004B7" w:rsidP="00826B9B">
            <w:pPr>
              <w:rPr>
                <w:b/>
                <w:bCs/>
                <w:sz w:val="20"/>
                <w:szCs w:val="20"/>
              </w:rPr>
            </w:pPr>
          </w:p>
        </w:tc>
        <w:tc>
          <w:tcPr>
            <w:tcW w:w="7419" w:type="dxa"/>
          </w:tcPr>
          <w:p w:rsidR="005004B7" w:rsidRPr="00C6582E" w:rsidRDefault="005004B7" w:rsidP="00826B9B">
            <w:pPr>
              <w:jc w:val="both"/>
              <w:rPr>
                <w:sz w:val="20"/>
                <w:szCs w:val="20"/>
              </w:rPr>
            </w:pPr>
            <w:r w:rsidRPr="00C6582E">
              <w:rPr>
                <w:sz w:val="20"/>
                <w:szCs w:val="20"/>
              </w:rPr>
              <w:t>Dėl komiteto veiklos plano 2016 metams</w:t>
            </w:r>
          </w:p>
        </w:tc>
      </w:tr>
      <w:tr w:rsidR="005004B7" w:rsidRPr="00081868" w:rsidTr="00A01076">
        <w:tc>
          <w:tcPr>
            <w:tcW w:w="2209" w:type="dxa"/>
            <w:vMerge/>
          </w:tcPr>
          <w:p w:rsidR="005004B7" w:rsidRPr="00C6582E" w:rsidRDefault="005004B7" w:rsidP="00826B9B">
            <w:pPr>
              <w:rPr>
                <w:b/>
                <w:bCs/>
                <w:sz w:val="20"/>
                <w:szCs w:val="20"/>
              </w:rPr>
            </w:pPr>
          </w:p>
        </w:tc>
        <w:tc>
          <w:tcPr>
            <w:tcW w:w="7419" w:type="dxa"/>
          </w:tcPr>
          <w:p w:rsidR="005004B7" w:rsidRPr="00C6582E" w:rsidRDefault="005004B7" w:rsidP="001015B4">
            <w:pPr>
              <w:tabs>
                <w:tab w:val="left" w:pos="1560"/>
              </w:tabs>
              <w:jc w:val="both"/>
              <w:rPr>
                <w:sz w:val="20"/>
                <w:szCs w:val="20"/>
              </w:rPr>
            </w:pPr>
            <w:r w:rsidRPr="00C6582E">
              <w:rPr>
                <w:sz w:val="20"/>
                <w:szCs w:val="20"/>
              </w:rPr>
              <w:t>Dėl  Kelmės rajono seniūnijų kelių ir gatvių tvarkymo 2016–2019 metų investicinių programų</w:t>
            </w:r>
          </w:p>
        </w:tc>
      </w:tr>
      <w:tr w:rsidR="005004B7" w:rsidRPr="00081868" w:rsidTr="00A01076">
        <w:tc>
          <w:tcPr>
            <w:tcW w:w="2209" w:type="dxa"/>
            <w:vMerge/>
          </w:tcPr>
          <w:p w:rsidR="005004B7" w:rsidRPr="00C6582E" w:rsidRDefault="005004B7" w:rsidP="00826B9B">
            <w:pPr>
              <w:rPr>
                <w:b/>
                <w:bCs/>
                <w:sz w:val="20"/>
                <w:szCs w:val="20"/>
              </w:rPr>
            </w:pPr>
          </w:p>
        </w:tc>
        <w:tc>
          <w:tcPr>
            <w:tcW w:w="7419" w:type="dxa"/>
          </w:tcPr>
          <w:p w:rsidR="005004B7" w:rsidRPr="00C6582E" w:rsidRDefault="005004B7" w:rsidP="001015B4">
            <w:pPr>
              <w:tabs>
                <w:tab w:val="left" w:pos="1560"/>
              </w:tabs>
              <w:jc w:val="both"/>
              <w:rPr>
                <w:sz w:val="20"/>
                <w:szCs w:val="20"/>
              </w:rPr>
            </w:pPr>
            <w:r w:rsidRPr="00C6582E">
              <w:rPr>
                <w:sz w:val="20"/>
                <w:szCs w:val="20"/>
              </w:rPr>
              <w:t>Dėl  Kelmės rajono savivaldybės administracijos Turto valdymo skyriaus veiklos</w:t>
            </w:r>
          </w:p>
        </w:tc>
      </w:tr>
      <w:tr w:rsidR="005004B7" w:rsidRPr="00081868"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1015B4">
            <w:pPr>
              <w:tabs>
                <w:tab w:val="left" w:pos="1560"/>
              </w:tabs>
              <w:jc w:val="both"/>
              <w:rPr>
                <w:sz w:val="20"/>
                <w:szCs w:val="20"/>
              </w:rPr>
            </w:pPr>
            <w:r w:rsidRPr="00C6582E">
              <w:rPr>
                <w:sz w:val="20"/>
                <w:szCs w:val="20"/>
              </w:rPr>
              <w:t>Dėl Kraštotvarkos, paveldosaugos ir statybos skyriaus veiklos 2016 metais</w:t>
            </w:r>
          </w:p>
        </w:tc>
      </w:tr>
      <w:tr w:rsidR="005004B7" w:rsidRPr="00081868"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826B9B">
            <w:pPr>
              <w:jc w:val="both"/>
              <w:rPr>
                <w:sz w:val="20"/>
                <w:szCs w:val="20"/>
              </w:rPr>
            </w:pPr>
            <w:r w:rsidRPr="00C6582E">
              <w:rPr>
                <w:sz w:val="20"/>
                <w:szCs w:val="20"/>
              </w:rPr>
              <w:t>Dėl rajono seniūnijų darbuotojų darbo užmokesčio</w:t>
            </w:r>
          </w:p>
        </w:tc>
      </w:tr>
      <w:tr w:rsidR="005004B7" w:rsidRPr="00081868"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2C6B87">
            <w:pPr>
              <w:tabs>
                <w:tab w:val="left" w:pos="1875"/>
              </w:tabs>
              <w:jc w:val="both"/>
              <w:rPr>
                <w:sz w:val="20"/>
                <w:szCs w:val="20"/>
              </w:rPr>
            </w:pPr>
            <w:r w:rsidRPr="00C6582E">
              <w:rPr>
                <w:sz w:val="20"/>
                <w:szCs w:val="20"/>
              </w:rPr>
              <w:t>Dėl savivaldybės įmonių direktorių 2015 metų veiklos ataskaitų</w:t>
            </w:r>
          </w:p>
        </w:tc>
      </w:tr>
      <w:tr w:rsidR="005004B7" w:rsidRPr="00081868"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826B9B">
            <w:pPr>
              <w:tabs>
                <w:tab w:val="left" w:pos="1875"/>
              </w:tabs>
              <w:jc w:val="both"/>
              <w:rPr>
                <w:sz w:val="20"/>
                <w:szCs w:val="20"/>
              </w:rPr>
            </w:pPr>
            <w:r w:rsidRPr="00C6582E">
              <w:rPr>
                <w:sz w:val="20"/>
                <w:szCs w:val="20"/>
              </w:rPr>
              <w:t>Dėl dalies socialinių būstų rajone būklės, socialinio būsto sąrašų keitimo</w:t>
            </w:r>
          </w:p>
        </w:tc>
      </w:tr>
      <w:tr w:rsidR="005004B7" w:rsidRPr="00081868"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CB0E88">
            <w:pPr>
              <w:tabs>
                <w:tab w:val="left" w:pos="1276"/>
                <w:tab w:val="left" w:pos="1560"/>
              </w:tabs>
              <w:jc w:val="both"/>
              <w:rPr>
                <w:sz w:val="20"/>
                <w:szCs w:val="20"/>
              </w:rPr>
            </w:pPr>
            <w:r w:rsidRPr="00C6582E">
              <w:rPr>
                <w:sz w:val="20"/>
                <w:szCs w:val="20"/>
              </w:rPr>
              <w:t>Dėl Šiaulių teritorinės darbo biržos Kelmės skyriaus siūlomų programų 2016 metams ir kitų aktualių klausimų</w:t>
            </w:r>
          </w:p>
        </w:tc>
      </w:tr>
      <w:tr w:rsidR="005004B7" w:rsidRPr="00081868"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2C6B87">
            <w:pPr>
              <w:tabs>
                <w:tab w:val="left" w:pos="1875"/>
              </w:tabs>
              <w:jc w:val="both"/>
              <w:rPr>
                <w:sz w:val="20"/>
                <w:szCs w:val="20"/>
              </w:rPr>
            </w:pPr>
            <w:r w:rsidRPr="00C6582E">
              <w:rPr>
                <w:sz w:val="20"/>
                <w:szCs w:val="20"/>
              </w:rPr>
              <w:t>Dėl vietinės rinkliavos diferencijuotos kainos pristatymo (komunalinių atliekų surinkimo ir transportavimo kainos: įvertinimas ir pagrindimas Kelmės rajono savivaldybėje)</w:t>
            </w:r>
          </w:p>
        </w:tc>
      </w:tr>
      <w:tr w:rsidR="005004B7"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826B9B">
            <w:pPr>
              <w:tabs>
                <w:tab w:val="left" w:pos="1875"/>
              </w:tabs>
              <w:jc w:val="both"/>
              <w:rPr>
                <w:sz w:val="20"/>
                <w:szCs w:val="20"/>
              </w:rPr>
            </w:pPr>
            <w:r w:rsidRPr="00C6582E">
              <w:rPr>
                <w:sz w:val="20"/>
                <w:szCs w:val="20"/>
              </w:rPr>
              <w:t>Dėl įstaigų pasiruošimo 2016–2017 metų šildymo sezonui</w:t>
            </w:r>
          </w:p>
        </w:tc>
      </w:tr>
      <w:tr w:rsidR="005004B7"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826B9B">
            <w:pPr>
              <w:tabs>
                <w:tab w:val="left" w:pos="1875"/>
              </w:tabs>
              <w:jc w:val="both"/>
              <w:rPr>
                <w:sz w:val="20"/>
                <w:szCs w:val="20"/>
              </w:rPr>
            </w:pPr>
            <w:r w:rsidRPr="00C6582E">
              <w:rPr>
                <w:sz w:val="20"/>
                <w:szCs w:val="20"/>
              </w:rPr>
              <w:t>Dėl Kelmės rajono vietinės reikšmės (seniūnijų) kelių priežiūros</w:t>
            </w:r>
          </w:p>
        </w:tc>
      </w:tr>
      <w:tr w:rsidR="005004B7"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9B7D23">
            <w:pPr>
              <w:tabs>
                <w:tab w:val="left" w:pos="1560"/>
              </w:tabs>
              <w:spacing w:line="360" w:lineRule="auto"/>
              <w:jc w:val="both"/>
              <w:rPr>
                <w:sz w:val="20"/>
                <w:szCs w:val="20"/>
              </w:rPr>
            </w:pPr>
            <w:r w:rsidRPr="00C6582E">
              <w:rPr>
                <w:sz w:val="20"/>
                <w:szCs w:val="20"/>
              </w:rPr>
              <w:t>Dėl rajono gyvenviečių gatvių apšvietimo</w:t>
            </w:r>
          </w:p>
        </w:tc>
      </w:tr>
      <w:tr w:rsidR="005004B7"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2C6B87">
            <w:pPr>
              <w:spacing w:line="360" w:lineRule="auto"/>
              <w:jc w:val="both"/>
              <w:rPr>
                <w:sz w:val="20"/>
                <w:szCs w:val="20"/>
              </w:rPr>
            </w:pPr>
            <w:r w:rsidRPr="00C6582E">
              <w:rPr>
                <w:sz w:val="20"/>
                <w:szCs w:val="20"/>
              </w:rPr>
              <w:t>Dėl 2016 metų investicinės ir kapitalinės statybos vykdymo</w:t>
            </w:r>
          </w:p>
        </w:tc>
      </w:tr>
      <w:tr w:rsidR="005004B7" w:rsidRPr="00081868" w:rsidTr="00A01076">
        <w:tc>
          <w:tcPr>
            <w:tcW w:w="2209" w:type="dxa"/>
            <w:vMerge w:val="restart"/>
          </w:tcPr>
          <w:p w:rsidR="005004B7" w:rsidRPr="00C6582E" w:rsidRDefault="005004B7" w:rsidP="00826B9B">
            <w:pPr>
              <w:rPr>
                <w:b/>
                <w:bCs/>
                <w:sz w:val="20"/>
                <w:szCs w:val="20"/>
              </w:rPr>
            </w:pPr>
            <w:r w:rsidRPr="00C6582E">
              <w:rPr>
                <w:b/>
                <w:bCs/>
                <w:sz w:val="20"/>
                <w:szCs w:val="20"/>
              </w:rPr>
              <w:t>Kaimo reikalų ir verslo komitete</w:t>
            </w:r>
          </w:p>
        </w:tc>
        <w:tc>
          <w:tcPr>
            <w:tcW w:w="7419" w:type="dxa"/>
          </w:tcPr>
          <w:p w:rsidR="005004B7" w:rsidRPr="00C6582E" w:rsidRDefault="005004B7" w:rsidP="00826B9B">
            <w:pPr>
              <w:tabs>
                <w:tab w:val="left" w:pos="1875"/>
              </w:tabs>
              <w:jc w:val="both"/>
              <w:rPr>
                <w:sz w:val="20"/>
                <w:szCs w:val="20"/>
              </w:rPr>
            </w:pPr>
            <w:r w:rsidRPr="00C6582E">
              <w:rPr>
                <w:sz w:val="20"/>
                <w:szCs w:val="20"/>
              </w:rPr>
              <w:t>Dėl kieto kuro įsigijimo išlaidų kompensavimo rajono gyventojams tvarkos</w:t>
            </w:r>
          </w:p>
        </w:tc>
      </w:tr>
      <w:tr w:rsidR="005004B7" w:rsidTr="00A01076">
        <w:tc>
          <w:tcPr>
            <w:tcW w:w="2209" w:type="dxa"/>
            <w:vMerge/>
          </w:tcPr>
          <w:p w:rsidR="005004B7" w:rsidRPr="00C6582E" w:rsidRDefault="005004B7" w:rsidP="00826B9B">
            <w:pPr>
              <w:rPr>
                <w:b/>
                <w:bCs/>
                <w:sz w:val="20"/>
                <w:szCs w:val="20"/>
              </w:rPr>
            </w:pPr>
          </w:p>
        </w:tc>
        <w:tc>
          <w:tcPr>
            <w:tcW w:w="7419" w:type="dxa"/>
          </w:tcPr>
          <w:p w:rsidR="005004B7" w:rsidRPr="00C6582E" w:rsidRDefault="005004B7" w:rsidP="00826B9B">
            <w:pPr>
              <w:tabs>
                <w:tab w:val="left" w:pos="1875"/>
              </w:tabs>
              <w:jc w:val="both"/>
              <w:rPr>
                <w:sz w:val="20"/>
                <w:szCs w:val="20"/>
              </w:rPr>
            </w:pPr>
            <w:r w:rsidRPr="00C6582E">
              <w:rPr>
                <w:sz w:val="20"/>
                <w:szCs w:val="20"/>
              </w:rPr>
              <w:t xml:space="preserve">Dėl Kelmės rajono savivaldybės 2016 metų biudžeto sudarymo </w:t>
            </w:r>
          </w:p>
        </w:tc>
      </w:tr>
      <w:tr w:rsidR="005004B7" w:rsidRPr="00081868" w:rsidTr="00A01076">
        <w:tc>
          <w:tcPr>
            <w:tcW w:w="2209" w:type="dxa"/>
            <w:vMerge w:val="restart"/>
          </w:tcPr>
          <w:p w:rsidR="005004B7" w:rsidRPr="00C6582E" w:rsidRDefault="005004B7" w:rsidP="00826B9B">
            <w:pPr>
              <w:rPr>
                <w:b/>
                <w:bCs/>
                <w:sz w:val="20"/>
                <w:szCs w:val="20"/>
              </w:rPr>
            </w:pPr>
            <w:r w:rsidRPr="00C6582E">
              <w:rPr>
                <w:b/>
                <w:bCs/>
                <w:sz w:val="20"/>
                <w:szCs w:val="20"/>
              </w:rPr>
              <w:t>Socialinių klausimų  ir sveikatos apsaugos komitete</w:t>
            </w:r>
          </w:p>
        </w:tc>
        <w:tc>
          <w:tcPr>
            <w:tcW w:w="7419" w:type="dxa"/>
          </w:tcPr>
          <w:p w:rsidR="005004B7" w:rsidRPr="00C6582E" w:rsidRDefault="005004B7" w:rsidP="00826B9B">
            <w:pPr>
              <w:tabs>
                <w:tab w:val="left" w:pos="1875"/>
              </w:tabs>
              <w:jc w:val="both"/>
              <w:rPr>
                <w:sz w:val="20"/>
                <w:szCs w:val="20"/>
              </w:rPr>
            </w:pPr>
            <w:r w:rsidRPr="00C6582E">
              <w:rPr>
                <w:bCs/>
                <w:sz w:val="20"/>
                <w:szCs w:val="20"/>
              </w:rPr>
              <w:t>Dėl Kelmės rajono savivaldybės gydytojo 2015 metų veiklos ataskaitos aptarimo</w:t>
            </w:r>
          </w:p>
        </w:tc>
      </w:tr>
      <w:tr w:rsidR="005004B7" w:rsidRPr="00081868" w:rsidTr="00A01076">
        <w:tc>
          <w:tcPr>
            <w:tcW w:w="2209" w:type="dxa"/>
            <w:vMerge/>
          </w:tcPr>
          <w:p w:rsidR="005004B7" w:rsidRPr="00C6582E" w:rsidRDefault="005004B7" w:rsidP="00826B9B">
            <w:pPr>
              <w:rPr>
                <w:b/>
                <w:bCs/>
                <w:sz w:val="20"/>
                <w:szCs w:val="20"/>
              </w:rPr>
            </w:pPr>
          </w:p>
        </w:tc>
        <w:tc>
          <w:tcPr>
            <w:tcW w:w="7419" w:type="dxa"/>
          </w:tcPr>
          <w:p w:rsidR="005004B7" w:rsidRPr="00C6582E" w:rsidRDefault="005004B7" w:rsidP="002F067D">
            <w:pPr>
              <w:tabs>
                <w:tab w:val="left" w:pos="1560"/>
              </w:tabs>
              <w:spacing w:line="360" w:lineRule="auto"/>
              <w:jc w:val="both"/>
              <w:rPr>
                <w:sz w:val="20"/>
                <w:szCs w:val="20"/>
              </w:rPr>
            </w:pPr>
            <w:r w:rsidRPr="00C6582E">
              <w:rPr>
                <w:sz w:val="20"/>
                <w:szCs w:val="20"/>
              </w:rPr>
              <w:t>Dėl komiteto 2016 metų veiklos plano</w:t>
            </w:r>
          </w:p>
        </w:tc>
      </w:tr>
      <w:tr w:rsidR="005004B7" w:rsidRPr="00081868" w:rsidTr="00A01076">
        <w:tc>
          <w:tcPr>
            <w:tcW w:w="2209" w:type="dxa"/>
            <w:vMerge/>
          </w:tcPr>
          <w:p w:rsidR="005004B7" w:rsidRPr="00C6582E" w:rsidRDefault="005004B7" w:rsidP="00826B9B">
            <w:pPr>
              <w:rPr>
                <w:b/>
                <w:bCs/>
                <w:sz w:val="20"/>
                <w:szCs w:val="20"/>
              </w:rPr>
            </w:pPr>
          </w:p>
        </w:tc>
        <w:tc>
          <w:tcPr>
            <w:tcW w:w="7419" w:type="dxa"/>
          </w:tcPr>
          <w:p w:rsidR="005004B7" w:rsidRPr="00C6582E" w:rsidRDefault="005004B7" w:rsidP="00826B9B">
            <w:pPr>
              <w:tabs>
                <w:tab w:val="left" w:pos="1875"/>
              </w:tabs>
              <w:jc w:val="both"/>
              <w:rPr>
                <w:sz w:val="20"/>
                <w:szCs w:val="20"/>
              </w:rPr>
            </w:pPr>
            <w:r w:rsidRPr="00C6582E">
              <w:rPr>
                <w:sz w:val="20"/>
                <w:szCs w:val="20"/>
              </w:rPr>
              <w:t>Dėl Socialinių klausimų ir sveikatos apsaugos komiteto 2016 metų pirmojo  pusmečio veiklos plano patvirtinimo</w:t>
            </w:r>
          </w:p>
        </w:tc>
      </w:tr>
      <w:tr w:rsidR="005004B7" w:rsidRPr="00081868" w:rsidTr="00A01076">
        <w:tc>
          <w:tcPr>
            <w:tcW w:w="2209" w:type="dxa"/>
            <w:vMerge/>
          </w:tcPr>
          <w:p w:rsidR="005004B7" w:rsidRPr="00C6582E" w:rsidRDefault="005004B7" w:rsidP="00826B9B">
            <w:pPr>
              <w:rPr>
                <w:b/>
                <w:bCs/>
                <w:sz w:val="20"/>
                <w:szCs w:val="20"/>
              </w:rPr>
            </w:pPr>
          </w:p>
        </w:tc>
        <w:tc>
          <w:tcPr>
            <w:tcW w:w="7419" w:type="dxa"/>
          </w:tcPr>
          <w:p w:rsidR="005004B7" w:rsidRPr="00C6582E" w:rsidRDefault="005004B7" w:rsidP="00826B9B">
            <w:pPr>
              <w:tabs>
                <w:tab w:val="left" w:pos="1875"/>
              </w:tabs>
              <w:jc w:val="both"/>
              <w:rPr>
                <w:sz w:val="20"/>
                <w:szCs w:val="20"/>
              </w:rPr>
            </w:pPr>
            <w:r w:rsidRPr="00C6582E">
              <w:rPr>
                <w:sz w:val="20"/>
                <w:szCs w:val="20"/>
                <w:lang w:eastAsia="lt-LT"/>
              </w:rPr>
              <w:t>Dėl VšĮ Kelmės ligoninėje 2015 m. sausio–balandžio mėnesiais vykdytų medicininių auditų</w:t>
            </w:r>
          </w:p>
        </w:tc>
      </w:tr>
      <w:tr w:rsidR="005004B7" w:rsidRPr="00081868" w:rsidTr="00A01076">
        <w:tc>
          <w:tcPr>
            <w:tcW w:w="2209" w:type="dxa"/>
            <w:vMerge/>
          </w:tcPr>
          <w:p w:rsidR="005004B7" w:rsidRPr="00C6582E" w:rsidRDefault="005004B7" w:rsidP="00826B9B">
            <w:pPr>
              <w:rPr>
                <w:b/>
                <w:bCs/>
                <w:sz w:val="20"/>
                <w:szCs w:val="20"/>
              </w:rPr>
            </w:pPr>
          </w:p>
        </w:tc>
        <w:tc>
          <w:tcPr>
            <w:tcW w:w="7419" w:type="dxa"/>
          </w:tcPr>
          <w:p w:rsidR="005004B7" w:rsidRPr="00C6582E" w:rsidRDefault="005004B7" w:rsidP="00826B9B">
            <w:pPr>
              <w:tabs>
                <w:tab w:val="left" w:pos="1875"/>
              </w:tabs>
              <w:jc w:val="both"/>
              <w:rPr>
                <w:sz w:val="20"/>
                <w:szCs w:val="20"/>
              </w:rPr>
            </w:pPr>
            <w:r w:rsidRPr="00C6582E">
              <w:rPr>
                <w:sz w:val="20"/>
                <w:szCs w:val="20"/>
              </w:rPr>
              <w:t>Dėl teikimų paslaugų  vaikus globojančiai šeimai, globėjams (rūpintojams), įtėviams ir šeimynų dalyviams ar besirengiantiems jais tapti asmenims</w:t>
            </w:r>
          </w:p>
        </w:tc>
      </w:tr>
      <w:tr w:rsidR="005004B7" w:rsidRPr="00081868" w:rsidTr="00A01076">
        <w:tc>
          <w:tcPr>
            <w:tcW w:w="2209" w:type="dxa"/>
            <w:vMerge/>
          </w:tcPr>
          <w:p w:rsidR="005004B7" w:rsidRPr="00C6582E" w:rsidRDefault="005004B7" w:rsidP="00826B9B">
            <w:pPr>
              <w:rPr>
                <w:b/>
                <w:bCs/>
                <w:sz w:val="20"/>
                <w:szCs w:val="20"/>
              </w:rPr>
            </w:pPr>
          </w:p>
        </w:tc>
        <w:tc>
          <w:tcPr>
            <w:tcW w:w="7419" w:type="dxa"/>
          </w:tcPr>
          <w:p w:rsidR="005004B7" w:rsidRPr="00C6582E" w:rsidRDefault="005004B7" w:rsidP="002F067D">
            <w:pPr>
              <w:pStyle w:val="Pagrindinistekstas"/>
              <w:tabs>
                <w:tab w:val="left" w:pos="806"/>
              </w:tabs>
              <w:rPr>
                <w:sz w:val="20"/>
                <w:szCs w:val="20"/>
              </w:rPr>
            </w:pPr>
            <w:r w:rsidRPr="00C6582E">
              <w:rPr>
                <w:sz w:val="20"/>
                <w:szCs w:val="20"/>
              </w:rPr>
              <w:t>Dėl biudžetinės įstaigos Liolių socialinės globos namų 2016–2018 metų strateginio veiklos plano</w:t>
            </w:r>
          </w:p>
        </w:tc>
      </w:tr>
      <w:tr w:rsidR="005004B7" w:rsidRPr="00081868" w:rsidTr="00A01076">
        <w:tc>
          <w:tcPr>
            <w:tcW w:w="2209" w:type="dxa"/>
            <w:vMerge/>
          </w:tcPr>
          <w:p w:rsidR="005004B7" w:rsidRPr="00C6582E" w:rsidRDefault="005004B7" w:rsidP="00826B9B">
            <w:pPr>
              <w:rPr>
                <w:b/>
                <w:bCs/>
                <w:sz w:val="20"/>
                <w:szCs w:val="20"/>
              </w:rPr>
            </w:pPr>
          </w:p>
        </w:tc>
        <w:tc>
          <w:tcPr>
            <w:tcW w:w="7419" w:type="dxa"/>
          </w:tcPr>
          <w:p w:rsidR="005004B7" w:rsidRPr="00C6582E" w:rsidRDefault="005004B7" w:rsidP="002F067D">
            <w:pPr>
              <w:pStyle w:val="Pagrindinistekstas"/>
              <w:tabs>
                <w:tab w:val="left" w:pos="806"/>
              </w:tabs>
              <w:rPr>
                <w:sz w:val="20"/>
                <w:szCs w:val="20"/>
              </w:rPr>
            </w:pPr>
            <w:r w:rsidRPr="00C6582E">
              <w:rPr>
                <w:sz w:val="20"/>
                <w:szCs w:val="20"/>
              </w:rPr>
              <w:t>Dėl viešosios įstaigos Kelmės aklųjų ir silpnaregių centro, biudžetinės įstaigos Kelmės rajono Vijurkų vaikų globos namų direktorių 2015 metų veiklos ataskaitų</w:t>
            </w:r>
          </w:p>
        </w:tc>
      </w:tr>
      <w:tr w:rsidR="005004B7" w:rsidRPr="00081868" w:rsidTr="00A01076">
        <w:tc>
          <w:tcPr>
            <w:tcW w:w="2209" w:type="dxa"/>
            <w:vMerge/>
          </w:tcPr>
          <w:p w:rsidR="005004B7" w:rsidRPr="00C6582E" w:rsidRDefault="005004B7" w:rsidP="00826B9B">
            <w:pPr>
              <w:rPr>
                <w:b/>
                <w:bCs/>
                <w:sz w:val="20"/>
                <w:szCs w:val="20"/>
              </w:rPr>
            </w:pPr>
          </w:p>
        </w:tc>
        <w:tc>
          <w:tcPr>
            <w:tcW w:w="7419" w:type="dxa"/>
          </w:tcPr>
          <w:p w:rsidR="005004B7" w:rsidRPr="00C6582E" w:rsidRDefault="005004B7" w:rsidP="009B7D23">
            <w:pPr>
              <w:tabs>
                <w:tab w:val="left" w:pos="1875"/>
              </w:tabs>
              <w:jc w:val="both"/>
              <w:rPr>
                <w:sz w:val="20"/>
                <w:szCs w:val="20"/>
              </w:rPr>
            </w:pPr>
            <w:r w:rsidRPr="00C6582E">
              <w:rPr>
                <w:sz w:val="20"/>
                <w:szCs w:val="20"/>
              </w:rPr>
              <w:t>Dėl VšĮ Kelmės ligoninės gydytojų pareiškimų</w:t>
            </w:r>
          </w:p>
        </w:tc>
      </w:tr>
      <w:tr w:rsidR="005004B7" w:rsidRPr="00081868" w:rsidTr="00A01076">
        <w:tc>
          <w:tcPr>
            <w:tcW w:w="2209" w:type="dxa"/>
            <w:vMerge/>
          </w:tcPr>
          <w:p w:rsidR="005004B7" w:rsidRPr="00C6582E" w:rsidRDefault="005004B7" w:rsidP="00826B9B">
            <w:pPr>
              <w:rPr>
                <w:b/>
                <w:bCs/>
                <w:sz w:val="20"/>
                <w:szCs w:val="20"/>
              </w:rPr>
            </w:pPr>
          </w:p>
        </w:tc>
        <w:tc>
          <w:tcPr>
            <w:tcW w:w="7419" w:type="dxa"/>
          </w:tcPr>
          <w:p w:rsidR="005004B7" w:rsidRPr="00C6582E" w:rsidRDefault="005004B7" w:rsidP="002C6B87">
            <w:pPr>
              <w:tabs>
                <w:tab w:val="left" w:pos="1560"/>
              </w:tabs>
              <w:jc w:val="both"/>
              <w:rPr>
                <w:sz w:val="20"/>
                <w:szCs w:val="20"/>
              </w:rPr>
            </w:pPr>
            <w:r w:rsidRPr="00C6582E">
              <w:rPr>
                <w:bCs/>
                <w:sz w:val="20"/>
                <w:szCs w:val="20"/>
              </w:rPr>
              <w:t>Dėl Psichikos sveikatos centro veiklos, vykdant savižudybių prevencijos rajone programą</w:t>
            </w:r>
            <w:r w:rsidRPr="00C6582E">
              <w:rPr>
                <w:sz w:val="20"/>
                <w:szCs w:val="20"/>
              </w:rPr>
              <w:t xml:space="preserve"> </w:t>
            </w:r>
          </w:p>
        </w:tc>
      </w:tr>
      <w:tr w:rsidR="005004B7" w:rsidRPr="00081868" w:rsidTr="00A01076">
        <w:tc>
          <w:tcPr>
            <w:tcW w:w="2209" w:type="dxa"/>
            <w:vMerge/>
          </w:tcPr>
          <w:p w:rsidR="005004B7" w:rsidRPr="00C6582E" w:rsidRDefault="005004B7" w:rsidP="00826B9B">
            <w:pPr>
              <w:rPr>
                <w:b/>
                <w:bCs/>
                <w:sz w:val="20"/>
                <w:szCs w:val="20"/>
              </w:rPr>
            </w:pPr>
          </w:p>
        </w:tc>
        <w:tc>
          <w:tcPr>
            <w:tcW w:w="7419" w:type="dxa"/>
          </w:tcPr>
          <w:p w:rsidR="005004B7" w:rsidRPr="00C6582E" w:rsidRDefault="005004B7" w:rsidP="00826B9B">
            <w:pPr>
              <w:tabs>
                <w:tab w:val="left" w:pos="1875"/>
              </w:tabs>
              <w:jc w:val="both"/>
              <w:rPr>
                <w:sz w:val="20"/>
                <w:szCs w:val="20"/>
              </w:rPr>
            </w:pPr>
            <w:r w:rsidRPr="00C6582E">
              <w:rPr>
                <w:sz w:val="20"/>
                <w:szCs w:val="20"/>
              </w:rPr>
              <w:t>Dėl informacijos apie paslaugų teikimą Liolių socialinės globos namuose</w:t>
            </w:r>
          </w:p>
        </w:tc>
      </w:tr>
      <w:tr w:rsidR="005004B7" w:rsidTr="00A01076">
        <w:tc>
          <w:tcPr>
            <w:tcW w:w="2209" w:type="dxa"/>
            <w:vMerge/>
          </w:tcPr>
          <w:p w:rsidR="005004B7" w:rsidRPr="00C6582E" w:rsidRDefault="005004B7" w:rsidP="00826B9B">
            <w:pPr>
              <w:rPr>
                <w:b/>
                <w:bCs/>
                <w:sz w:val="20"/>
                <w:szCs w:val="20"/>
              </w:rPr>
            </w:pPr>
          </w:p>
        </w:tc>
        <w:tc>
          <w:tcPr>
            <w:tcW w:w="7419" w:type="dxa"/>
          </w:tcPr>
          <w:p w:rsidR="005004B7" w:rsidRPr="00C6582E" w:rsidRDefault="005004B7" w:rsidP="00826B9B">
            <w:pPr>
              <w:tabs>
                <w:tab w:val="left" w:pos="1875"/>
              </w:tabs>
              <w:jc w:val="both"/>
              <w:rPr>
                <w:sz w:val="20"/>
                <w:szCs w:val="20"/>
              </w:rPr>
            </w:pPr>
            <w:r w:rsidRPr="00C6582E">
              <w:rPr>
                <w:sz w:val="20"/>
                <w:szCs w:val="20"/>
              </w:rPr>
              <w:t>Dėl Kelmės rajono savivaldybės 2016 metų biudžeto sudarymo</w:t>
            </w:r>
          </w:p>
        </w:tc>
      </w:tr>
      <w:tr w:rsidR="005004B7" w:rsidTr="00A01076">
        <w:tc>
          <w:tcPr>
            <w:tcW w:w="2209" w:type="dxa"/>
            <w:vMerge/>
          </w:tcPr>
          <w:p w:rsidR="005004B7" w:rsidRPr="00C6582E" w:rsidRDefault="005004B7" w:rsidP="00826B9B">
            <w:pPr>
              <w:rPr>
                <w:b/>
                <w:bCs/>
                <w:sz w:val="20"/>
                <w:szCs w:val="20"/>
              </w:rPr>
            </w:pPr>
          </w:p>
        </w:tc>
        <w:tc>
          <w:tcPr>
            <w:tcW w:w="7419" w:type="dxa"/>
          </w:tcPr>
          <w:p w:rsidR="005004B7" w:rsidRPr="00C6582E" w:rsidRDefault="005004B7" w:rsidP="00826B9B">
            <w:pPr>
              <w:tabs>
                <w:tab w:val="left" w:pos="1875"/>
              </w:tabs>
              <w:jc w:val="both"/>
              <w:rPr>
                <w:sz w:val="20"/>
                <w:szCs w:val="20"/>
              </w:rPr>
            </w:pPr>
            <w:r w:rsidRPr="00C6582E">
              <w:rPr>
                <w:sz w:val="20"/>
                <w:szCs w:val="20"/>
              </w:rPr>
              <w:t xml:space="preserve">Dėl informacijos apie </w:t>
            </w:r>
            <w:r w:rsidRPr="00C6582E">
              <w:rPr>
                <w:bCs/>
                <w:sz w:val="20"/>
                <w:szCs w:val="20"/>
              </w:rPr>
              <w:t>sveikatos ministro 2016</w:t>
            </w:r>
            <w:r w:rsidRPr="00C6582E">
              <w:rPr>
                <w:sz w:val="20"/>
                <w:szCs w:val="20"/>
              </w:rPr>
              <w:t xml:space="preserve"> m. balandžio 27 d.  </w:t>
            </w:r>
            <w:r w:rsidRPr="00C6582E">
              <w:rPr>
                <w:bCs/>
                <w:sz w:val="20"/>
                <w:szCs w:val="20"/>
              </w:rPr>
              <w:t xml:space="preserve">įsakymo </w:t>
            </w:r>
            <w:r w:rsidRPr="00C6582E">
              <w:rPr>
                <w:sz w:val="20"/>
                <w:szCs w:val="20"/>
              </w:rPr>
              <w:t>Nr. V-532 „D</w:t>
            </w:r>
            <w:r w:rsidRPr="00C6582E">
              <w:rPr>
                <w:bCs/>
                <w:sz w:val="20"/>
                <w:szCs w:val="20"/>
              </w:rPr>
              <w:t>ėl Šiaulių apskrities asmens sveikatos priežiūros paslaugų restruktūrizavimo plano patvirtinimo“ vykdymą rajono gydymo įstaigose</w:t>
            </w:r>
          </w:p>
        </w:tc>
      </w:tr>
      <w:tr w:rsidR="005004B7" w:rsidTr="00A01076">
        <w:tc>
          <w:tcPr>
            <w:tcW w:w="2209" w:type="dxa"/>
            <w:vMerge/>
          </w:tcPr>
          <w:p w:rsidR="005004B7" w:rsidRPr="00C6582E" w:rsidRDefault="005004B7" w:rsidP="00826B9B">
            <w:pPr>
              <w:rPr>
                <w:b/>
                <w:bCs/>
                <w:sz w:val="20"/>
                <w:szCs w:val="20"/>
              </w:rPr>
            </w:pPr>
          </w:p>
        </w:tc>
        <w:tc>
          <w:tcPr>
            <w:tcW w:w="7419" w:type="dxa"/>
          </w:tcPr>
          <w:p w:rsidR="005004B7" w:rsidRPr="00C6582E" w:rsidRDefault="005004B7" w:rsidP="002C6B87">
            <w:pPr>
              <w:pStyle w:val="prastasiniatinklio"/>
              <w:spacing w:before="0" w:beforeAutospacing="0" w:after="0" w:afterAutospacing="0" w:line="360" w:lineRule="auto"/>
              <w:ind w:left="0"/>
              <w:rPr>
                <w:sz w:val="20"/>
                <w:szCs w:val="20"/>
              </w:rPr>
            </w:pPr>
            <w:r w:rsidRPr="00C6582E">
              <w:rPr>
                <w:sz w:val="20"/>
                <w:szCs w:val="20"/>
              </w:rPr>
              <w:t>Dėl PSDF lėšų rajono sveikatos priežiūros įstaigose panaudojimo</w:t>
            </w:r>
          </w:p>
        </w:tc>
      </w:tr>
      <w:tr w:rsidR="005004B7" w:rsidTr="00A01076">
        <w:tc>
          <w:tcPr>
            <w:tcW w:w="2209" w:type="dxa"/>
            <w:vMerge/>
          </w:tcPr>
          <w:p w:rsidR="005004B7" w:rsidRPr="00C6582E" w:rsidRDefault="005004B7" w:rsidP="00826B9B">
            <w:pPr>
              <w:rPr>
                <w:b/>
                <w:bCs/>
                <w:sz w:val="20"/>
                <w:szCs w:val="20"/>
              </w:rPr>
            </w:pPr>
          </w:p>
        </w:tc>
        <w:tc>
          <w:tcPr>
            <w:tcW w:w="7419" w:type="dxa"/>
          </w:tcPr>
          <w:p w:rsidR="005004B7" w:rsidRPr="00C6582E" w:rsidRDefault="005004B7" w:rsidP="00826B9B">
            <w:pPr>
              <w:tabs>
                <w:tab w:val="left" w:pos="1875"/>
              </w:tabs>
              <w:jc w:val="both"/>
              <w:rPr>
                <w:sz w:val="20"/>
                <w:szCs w:val="20"/>
              </w:rPr>
            </w:pPr>
            <w:r w:rsidRPr="00C6582E">
              <w:rPr>
                <w:sz w:val="20"/>
                <w:szCs w:val="20"/>
              </w:rPr>
              <w:t>Dėl rajono sveikatos priežiūros įstaigų ES lėšomis vykdomų projektų</w:t>
            </w:r>
          </w:p>
        </w:tc>
      </w:tr>
      <w:tr w:rsidR="005004B7" w:rsidTr="00A01076">
        <w:tc>
          <w:tcPr>
            <w:tcW w:w="2209" w:type="dxa"/>
            <w:vMerge/>
          </w:tcPr>
          <w:p w:rsidR="005004B7" w:rsidRPr="00C6582E" w:rsidRDefault="005004B7" w:rsidP="00826B9B">
            <w:pPr>
              <w:rPr>
                <w:b/>
                <w:bCs/>
                <w:sz w:val="20"/>
                <w:szCs w:val="20"/>
              </w:rPr>
            </w:pPr>
          </w:p>
        </w:tc>
        <w:tc>
          <w:tcPr>
            <w:tcW w:w="7419" w:type="dxa"/>
          </w:tcPr>
          <w:p w:rsidR="005004B7" w:rsidRPr="00C6582E" w:rsidRDefault="005004B7" w:rsidP="00826B9B">
            <w:pPr>
              <w:tabs>
                <w:tab w:val="left" w:pos="1875"/>
              </w:tabs>
              <w:jc w:val="both"/>
              <w:rPr>
                <w:sz w:val="20"/>
                <w:szCs w:val="20"/>
              </w:rPr>
            </w:pPr>
            <w:r w:rsidRPr="00C6582E">
              <w:rPr>
                <w:sz w:val="20"/>
                <w:szCs w:val="20"/>
              </w:rPr>
              <w:t>Dėl rajono sveikatos priežiūros įstaigų slaugytojų atlyginimų pokyčio</w:t>
            </w:r>
          </w:p>
        </w:tc>
      </w:tr>
      <w:tr w:rsidR="005004B7" w:rsidTr="00A01076">
        <w:tc>
          <w:tcPr>
            <w:tcW w:w="2209" w:type="dxa"/>
            <w:vMerge/>
          </w:tcPr>
          <w:p w:rsidR="005004B7" w:rsidRPr="00C6582E" w:rsidRDefault="005004B7" w:rsidP="00826B9B">
            <w:pPr>
              <w:rPr>
                <w:b/>
                <w:bCs/>
                <w:sz w:val="20"/>
                <w:szCs w:val="20"/>
              </w:rPr>
            </w:pPr>
          </w:p>
        </w:tc>
        <w:tc>
          <w:tcPr>
            <w:tcW w:w="7419" w:type="dxa"/>
          </w:tcPr>
          <w:p w:rsidR="005004B7" w:rsidRPr="00C6582E" w:rsidRDefault="005004B7" w:rsidP="002C6B87">
            <w:pPr>
              <w:tabs>
                <w:tab w:val="left" w:pos="1875"/>
              </w:tabs>
              <w:jc w:val="both"/>
              <w:rPr>
                <w:sz w:val="20"/>
                <w:szCs w:val="20"/>
              </w:rPr>
            </w:pPr>
            <w:r w:rsidRPr="00C6582E">
              <w:rPr>
                <w:sz w:val="20"/>
                <w:szCs w:val="20"/>
              </w:rPr>
              <w:t>Dėl VšĮ rajono asmens sveikatos priežiūros įstaigų 2015 metų veiklos ataskaitų</w:t>
            </w:r>
          </w:p>
        </w:tc>
      </w:tr>
      <w:tr w:rsidR="005004B7" w:rsidRPr="00081868" w:rsidTr="00A01076">
        <w:tc>
          <w:tcPr>
            <w:tcW w:w="2209" w:type="dxa"/>
            <w:vMerge w:val="restart"/>
          </w:tcPr>
          <w:p w:rsidR="005004B7" w:rsidRPr="00C6582E" w:rsidRDefault="005004B7" w:rsidP="00826B9B">
            <w:pPr>
              <w:rPr>
                <w:b/>
                <w:bCs/>
                <w:sz w:val="20"/>
                <w:szCs w:val="20"/>
              </w:rPr>
            </w:pPr>
            <w:r w:rsidRPr="00C6582E">
              <w:rPr>
                <w:b/>
                <w:bCs/>
                <w:sz w:val="20"/>
                <w:szCs w:val="20"/>
              </w:rPr>
              <w:t>Švietimo, kultūros ir viešosios tvarkos komitete</w:t>
            </w:r>
          </w:p>
        </w:tc>
        <w:tc>
          <w:tcPr>
            <w:tcW w:w="7419" w:type="dxa"/>
          </w:tcPr>
          <w:p w:rsidR="005004B7" w:rsidRPr="00C6582E" w:rsidRDefault="005004B7" w:rsidP="00826B9B">
            <w:pPr>
              <w:tabs>
                <w:tab w:val="left" w:pos="1875"/>
              </w:tabs>
              <w:jc w:val="both"/>
              <w:rPr>
                <w:sz w:val="20"/>
                <w:szCs w:val="20"/>
              </w:rPr>
            </w:pPr>
            <w:r w:rsidRPr="00C6582E">
              <w:rPr>
                <w:sz w:val="20"/>
                <w:szCs w:val="20"/>
              </w:rPr>
              <w:t>Dėl Kelmės stadiono infrastruktūros gerinimo</w:t>
            </w:r>
          </w:p>
        </w:tc>
      </w:tr>
      <w:tr w:rsidR="005004B7" w:rsidRPr="00081868" w:rsidTr="00120327">
        <w:tc>
          <w:tcPr>
            <w:tcW w:w="2209" w:type="dxa"/>
            <w:vMerge/>
          </w:tcPr>
          <w:p w:rsidR="005004B7" w:rsidRPr="00C6582E" w:rsidRDefault="005004B7" w:rsidP="00826B9B">
            <w:pPr>
              <w:rPr>
                <w:b/>
                <w:bCs/>
                <w:sz w:val="20"/>
                <w:szCs w:val="20"/>
              </w:rPr>
            </w:pPr>
          </w:p>
        </w:tc>
        <w:tc>
          <w:tcPr>
            <w:tcW w:w="7419" w:type="dxa"/>
          </w:tcPr>
          <w:p w:rsidR="005004B7" w:rsidRPr="00C6582E" w:rsidRDefault="005004B7" w:rsidP="001015B4">
            <w:pPr>
              <w:spacing w:line="360" w:lineRule="auto"/>
              <w:jc w:val="both"/>
              <w:rPr>
                <w:sz w:val="20"/>
                <w:szCs w:val="20"/>
              </w:rPr>
            </w:pPr>
            <w:r w:rsidRPr="00C6582E">
              <w:rPr>
                <w:sz w:val="20"/>
                <w:szCs w:val="20"/>
              </w:rPr>
              <w:t>Dėl viešosios tvarkos padėties Kelmės rajono savivaldybėje</w:t>
            </w:r>
          </w:p>
        </w:tc>
      </w:tr>
      <w:tr w:rsidR="005004B7" w:rsidRPr="00081868" w:rsidTr="00120327">
        <w:tc>
          <w:tcPr>
            <w:tcW w:w="2209" w:type="dxa"/>
            <w:vMerge/>
          </w:tcPr>
          <w:p w:rsidR="005004B7" w:rsidRPr="00C6582E" w:rsidRDefault="005004B7" w:rsidP="00826B9B">
            <w:pPr>
              <w:rPr>
                <w:b/>
                <w:bCs/>
                <w:sz w:val="20"/>
                <w:szCs w:val="20"/>
              </w:rPr>
            </w:pPr>
          </w:p>
        </w:tc>
        <w:tc>
          <w:tcPr>
            <w:tcW w:w="7419" w:type="dxa"/>
          </w:tcPr>
          <w:p w:rsidR="005004B7" w:rsidRPr="00C6582E" w:rsidRDefault="005004B7" w:rsidP="001015B4">
            <w:pPr>
              <w:spacing w:line="360" w:lineRule="auto"/>
              <w:jc w:val="both"/>
              <w:rPr>
                <w:sz w:val="20"/>
                <w:szCs w:val="20"/>
              </w:rPr>
            </w:pPr>
            <w:r w:rsidRPr="00C6582E">
              <w:rPr>
                <w:sz w:val="20"/>
                <w:szCs w:val="20"/>
              </w:rPr>
              <w:t>Dėl Švietimo ir kultūros įstaigų 2015 m. biudžeto įvykdymo</w:t>
            </w:r>
          </w:p>
        </w:tc>
      </w:tr>
      <w:tr w:rsidR="005004B7" w:rsidRPr="00081868"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1015B4">
            <w:pPr>
              <w:tabs>
                <w:tab w:val="left" w:pos="1560"/>
                <w:tab w:val="left" w:pos="1701"/>
              </w:tabs>
              <w:spacing w:line="360" w:lineRule="auto"/>
              <w:jc w:val="both"/>
              <w:rPr>
                <w:sz w:val="20"/>
                <w:szCs w:val="20"/>
              </w:rPr>
            </w:pPr>
            <w:r w:rsidRPr="00C6582E">
              <w:rPr>
                <w:sz w:val="20"/>
                <w:szCs w:val="20"/>
              </w:rPr>
              <w:t>Dėl alkoholio mažinimo priemonių ir informacijos sklaidos</w:t>
            </w:r>
          </w:p>
        </w:tc>
      </w:tr>
      <w:tr w:rsidR="005004B7" w:rsidRPr="00081868"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1015B4">
            <w:pPr>
              <w:tabs>
                <w:tab w:val="left" w:pos="1560"/>
                <w:tab w:val="left" w:pos="1701"/>
              </w:tabs>
              <w:jc w:val="both"/>
              <w:rPr>
                <w:sz w:val="20"/>
                <w:szCs w:val="20"/>
              </w:rPr>
            </w:pPr>
            <w:r w:rsidRPr="00C6582E">
              <w:rPr>
                <w:sz w:val="20"/>
                <w:szCs w:val="20"/>
              </w:rPr>
              <w:t>Dėl Švietimui, kultūrai ir viešajai tvarkai skirtų asignavimų Kelmės rajono  savivaldybės 2016 m. biudžete</w:t>
            </w:r>
          </w:p>
        </w:tc>
      </w:tr>
      <w:tr w:rsidR="005004B7" w:rsidRPr="00081868"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1015B4">
            <w:pPr>
              <w:tabs>
                <w:tab w:val="left" w:pos="1560"/>
                <w:tab w:val="left" w:pos="1701"/>
              </w:tabs>
              <w:jc w:val="both"/>
              <w:rPr>
                <w:sz w:val="20"/>
                <w:szCs w:val="20"/>
              </w:rPr>
            </w:pPr>
            <w:r w:rsidRPr="00C6582E">
              <w:rPr>
                <w:sz w:val="20"/>
                <w:szCs w:val="20"/>
              </w:rPr>
              <w:t>Dėl profesorės Daliutės Matulaitės  kandidatūros 2017 metų Nacionalinei kultūros ir meno premijai gauti</w:t>
            </w:r>
          </w:p>
        </w:tc>
      </w:tr>
      <w:tr w:rsidR="005004B7" w:rsidRPr="00081868"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826B9B">
            <w:pPr>
              <w:tabs>
                <w:tab w:val="left" w:pos="1875"/>
              </w:tabs>
              <w:jc w:val="both"/>
              <w:rPr>
                <w:sz w:val="20"/>
                <w:szCs w:val="20"/>
              </w:rPr>
            </w:pPr>
            <w:r w:rsidRPr="00C6582E">
              <w:rPr>
                <w:sz w:val="20"/>
                <w:szCs w:val="20"/>
              </w:rPr>
              <w:t>Dėl bendruomenių prašymų</w:t>
            </w:r>
          </w:p>
        </w:tc>
      </w:tr>
      <w:tr w:rsidR="005004B7" w:rsidRPr="00081868"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826B9B">
            <w:pPr>
              <w:tabs>
                <w:tab w:val="left" w:pos="1875"/>
              </w:tabs>
              <w:jc w:val="both"/>
              <w:rPr>
                <w:sz w:val="20"/>
                <w:szCs w:val="20"/>
              </w:rPr>
            </w:pPr>
            <w:r w:rsidRPr="00C6582E">
              <w:rPr>
                <w:sz w:val="20"/>
                <w:szCs w:val="20"/>
              </w:rPr>
              <w:t>Dėl NVO Krašto informacijos kreipimosi</w:t>
            </w:r>
          </w:p>
        </w:tc>
      </w:tr>
      <w:tr w:rsidR="005004B7" w:rsidRPr="00081868"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826B9B">
            <w:pPr>
              <w:tabs>
                <w:tab w:val="left" w:pos="1875"/>
              </w:tabs>
              <w:jc w:val="both"/>
              <w:rPr>
                <w:sz w:val="20"/>
                <w:szCs w:val="20"/>
              </w:rPr>
            </w:pPr>
            <w:r w:rsidRPr="00C6582E">
              <w:rPr>
                <w:sz w:val="20"/>
                <w:szCs w:val="20"/>
              </w:rPr>
              <w:t>Dėl Kelmės rajono savivaldybės 2016 metų programinio biudžeto sudarymo</w:t>
            </w:r>
          </w:p>
        </w:tc>
      </w:tr>
      <w:tr w:rsidR="005004B7" w:rsidRPr="00081868"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826B9B">
            <w:pPr>
              <w:tabs>
                <w:tab w:val="left" w:pos="1875"/>
              </w:tabs>
              <w:jc w:val="both"/>
              <w:rPr>
                <w:sz w:val="20"/>
                <w:szCs w:val="20"/>
              </w:rPr>
            </w:pPr>
            <w:r w:rsidRPr="00C6582E">
              <w:rPr>
                <w:sz w:val="20"/>
                <w:szCs w:val="20"/>
              </w:rPr>
              <w:t>Dėl švietimo rajono ugdymo įstaigose 2015 metais būklės analizės</w:t>
            </w:r>
          </w:p>
        </w:tc>
      </w:tr>
      <w:tr w:rsidR="005004B7" w:rsidRPr="00081868"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826B9B">
            <w:pPr>
              <w:tabs>
                <w:tab w:val="left" w:pos="1875"/>
              </w:tabs>
              <w:jc w:val="both"/>
              <w:rPr>
                <w:sz w:val="20"/>
                <w:szCs w:val="20"/>
              </w:rPr>
            </w:pPr>
            <w:r w:rsidRPr="00C6582E">
              <w:rPr>
                <w:sz w:val="20"/>
                <w:szCs w:val="20"/>
              </w:rPr>
              <w:t>Dėl Kelmės rajono sporto strategijos</w:t>
            </w:r>
          </w:p>
        </w:tc>
      </w:tr>
      <w:tr w:rsidR="005004B7" w:rsidRPr="00081868"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826B9B">
            <w:pPr>
              <w:tabs>
                <w:tab w:val="left" w:pos="1875"/>
              </w:tabs>
              <w:jc w:val="both"/>
              <w:rPr>
                <w:sz w:val="20"/>
                <w:szCs w:val="20"/>
              </w:rPr>
            </w:pPr>
            <w:r w:rsidRPr="00C6582E">
              <w:rPr>
                <w:sz w:val="20"/>
                <w:szCs w:val="20"/>
              </w:rPr>
              <w:t>Dėl Telšių apskrities vyriausiojo policijos komisariato Kelmės rajono policijos komisariato pasiūlymo leidimų prekiauti alkoholiu išdavimo Kelmės rajone tvarkos pakeitimo</w:t>
            </w:r>
          </w:p>
        </w:tc>
      </w:tr>
      <w:tr w:rsidR="005004B7" w:rsidRPr="00081868"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C6605C">
            <w:pPr>
              <w:tabs>
                <w:tab w:val="left" w:pos="1560"/>
                <w:tab w:val="left" w:pos="1701"/>
              </w:tabs>
              <w:jc w:val="both"/>
              <w:rPr>
                <w:sz w:val="20"/>
                <w:szCs w:val="20"/>
              </w:rPr>
            </w:pPr>
            <w:r w:rsidRPr="00C6582E">
              <w:rPr>
                <w:sz w:val="20"/>
                <w:szCs w:val="20"/>
              </w:rPr>
              <w:t xml:space="preserve">Dėl rajono ugdymo įstaigų direktorių 2015 metų veiklos ataskaitų </w:t>
            </w:r>
          </w:p>
        </w:tc>
      </w:tr>
      <w:tr w:rsidR="005004B7" w:rsidRPr="00081868"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5C489E">
            <w:pPr>
              <w:tabs>
                <w:tab w:val="left" w:pos="1276"/>
                <w:tab w:val="left" w:pos="1418"/>
                <w:tab w:val="left" w:pos="1560"/>
                <w:tab w:val="left" w:pos="1701"/>
              </w:tabs>
              <w:jc w:val="both"/>
              <w:rPr>
                <w:sz w:val="20"/>
                <w:szCs w:val="20"/>
              </w:rPr>
            </w:pPr>
            <w:r w:rsidRPr="00C6582E">
              <w:rPr>
                <w:sz w:val="20"/>
                <w:szCs w:val="20"/>
              </w:rPr>
              <w:t>Dėl Kelmės r. Užvenčio vaikų lopšelio-darželio prailgintos dienos grupės</w:t>
            </w:r>
          </w:p>
        </w:tc>
      </w:tr>
      <w:tr w:rsidR="005004B7" w:rsidRPr="00081868"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5C489E">
            <w:pPr>
              <w:tabs>
                <w:tab w:val="left" w:pos="1276"/>
                <w:tab w:val="left" w:pos="1418"/>
                <w:tab w:val="left" w:pos="1560"/>
                <w:tab w:val="left" w:pos="1701"/>
              </w:tabs>
              <w:jc w:val="both"/>
              <w:rPr>
                <w:sz w:val="20"/>
                <w:szCs w:val="20"/>
              </w:rPr>
            </w:pPr>
            <w:r w:rsidRPr="00C6582E">
              <w:rPr>
                <w:sz w:val="20"/>
                <w:szCs w:val="20"/>
              </w:rPr>
              <w:t>Dėl vaikų priėmimo į Kelmės miesto vaikų lopšelius-darželius tvarkos</w:t>
            </w:r>
          </w:p>
        </w:tc>
      </w:tr>
      <w:tr w:rsidR="005004B7" w:rsidRPr="00081868"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C6605C">
            <w:pPr>
              <w:tabs>
                <w:tab w:val="left" w:pos="1276"/>
                <w:tab w:val="left" w:pos="1418"/>
                <w:tab w:val="left" w:pos="1560"/>
                <w:tab w:val="left" w:pos="1701"/>
              </w:tabs>
              <w:jc w:val="both"/>
              <w:rPr>
                <w:sz w:val="20"/>
                <w:szCs w:val="20"/>
              </w:rPr>
            </w:pPr>
            <w:r w:rsidRPr="00C6582E">
              <w:rPr>
                <w:sz w:val="20"/>
                <w:szCs w:val="20"/>
              </w:rPr>
              <w:t>Dėl rajono ugdymo įstaigų dalykinių metodinių būrelių pirmininkų apmokėjimo už darbą tvarkos</w:t>
            </w:r>
          </w:p>
        </w:tc>
      </w:tr>
      <w:tr w:rsidR="005004B7" w:rsidRPr="00081868"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C6605C">
            <w:pPr>
              <w:tabs>
                <w:tab w:val="left" w:pos="1276"/>
                <w:tab w:val="left" w:pos="1418"/>
                <w:tab w:val="left" w:pos="1560"/>
                <w:tab w:val="left" w:pos="1701"/>
              </w:tabs>
              <w:jc w:val="both"/>
              <w:rPr>
                <w:sz w:val="20"/>
                <w:szCs w:val="20"/>
              </w:rPr>
            </w:pPr>
            <w:r w:rsidRPr="00C6582E">
              <w:rPr>
                <w:sz w:val="20"/>
                <w:szCs w:val="20"/>
              </w:rPr>
              <w:t>Dėl Savivaldybės delegacijos 2016 metų balandžio 27 – gegužės 3 d. kelionės į Austriją</w:t>
            </w:r>
          </w:p>
        </w:tc>
      </w:tr>
      <w:tr w:rsidR="005004B7" w:rsidRPr="00081868"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C6605C">
            <w:pPr>
              <w:pStyle w:val="Pagrindinistekstas"/>
              <w:tabs>
                <w:tab w:val="left" w:pos="806"/>
              </w:tabs>
              <w:rPr>
                <w:sz w:val="20"/>
                <w:szCs w:val="20"/>
              </w:rPr>
            </w:pPr>
            <w:r w:rsidRPr="00C6582E">
              <w:rPr>
                <w:sz w:val="20"/>
                <w:szCs w:val="20"/>
              </w:rPr>
              <w:t>Dėl rajono kultūros įstaigų direktorių 2015 metų veiklos ataskaitų</w:t>
            </w:r>
          </w:p>
        </w:tc>
      </w:tr>
      <w:tr w:rsidR="005004B7" w:rsidRPr="00C6605C"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C6605C">
            <w:pPr>
              <w:spacing w:line="360" w:lineRule="auto"/>
              <w:jc w:val="both"/>
              <w:rPr>
                <w:sz w:val="20"/>
                <w:szCs w:val="20"/>
              </w:rPr>
            </w:pPr>
            <w:r w:rsidRPr="00C6582E">
              <w:rPr>
                <w:sz w:val="20"/>
                <w:szCs w:val="20"/>
              </w:rPr>
              <w:t>Dėl gabių vaikų rajono ugdymo įstaigose ugdymo ir skatinimo</w:t>
            </w:r>
          </w:p>
        </w:tc>
      </w:tr>
      <w:tr w:rsidR="005004B7" w:rsidRPr="00C6605C"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5C489E">
            <w:pPr>
              <w:spacing w:line="360" w:lineRule="auto"/>
              <w:jc w:val="both"/>
              <w:rPr>
                <w:sz w:val="20"/>
                <w:szCs w:val="20"/>
              </w:rPr>
            </w:pPr>
            <w:r w:rsidRPr="00C6582E">
              <w:rPr>
                <w:sz w:val="20"/>
                <w:szCs w:val="20"/>
              </w:rPr>
              <w:t xml:space="preserve">Dėl asociacijos Kelmės futbolo klubo </w:t>
            </w:r>
          </w:p>
        </w:tc>
      </w:tr>
      <w:tr w:rsidR="005004B7" w:rsidRPr="00081868"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826B9B">
            <w:pPr>
              <w:tabs>
                <w:tab w:val="left" w:pos="1875"/>
              </w:tabs>
              <w:jc w:val="both"/>
              <w:rPr>
                <w:sz w:val="20"/>
                <w:szCs w:val="20"/>
              </w:rPr>
            </w:pPr>
            <w:r w:rsidRPr="00C6582E">
              <w:rPr>
                <w:sz w:val="20"/>
                <w:szCs w:val="20"/>
              </w:rPr>
              <w:t>Dėl 2015–2016 metų rajono Pagrindinio ugdymo pasiekimų rezultatų analizės</w:t>
            </w:r>
          </w:p>
        </w:tc>
      </w:tr>
      <w:tr w:rsidR="005004B7" w:rsidRPr="00081868"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826B9B">
            <w:pPr>
              <w:tabs>
                <w:tab w:val="left" w:pos="1875"/>
              </w:tabs>
              <w:jc w:val="both"/>
              <w:rPr>
                <w:sz w:val="20"/>
                <w:szCs w:val="20"/>
              </w:rPr>
            </w:pPr>
            <w:r w:rsidRPr="00C6582E">
              <w:rPr>
                <w:sz w:val="20"/>
                <w:szCs w:val="20"/>
              </w:rPr>
              <w:t>Dėl 2016 m. brandos egzaminų</w:t>
            </w:r>
          </w:p>
        </w:tc>
      </w:tr>
      <w:tr w:rsidR="005004B7" w:rsidRPr="00081868"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826B9B">
            <w:pPr>
              <w:tabs>
                <w:tab w:val="left" w:pos="1875"/>
              </w:tabs>
              <w:jc w:val="both"/>
              <w:rPr>
                <w:sz w:val="20"/>
                <w:szCs w:val="20"/>
              </w:rPr>
            </w:pPr>
            <w:r w:rsidRPr="00C6582E">
              <w:rPr>
                <w:sz w:val="20"/>
                <w:szCs w:val="20"/>
              </w:rPr>
              <w:t>Dėl rajono ugdymo įstaigų vadovų papildomo darbo krūvio</w:t>
            </w:r>
          </w:p>
        </w:tc>
      </w:tr>
      <w:tr w:rsidR="005004B7" w:rsidRPr="00081868"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826B9B">
            <w:pPr>
              <w:tabs>
                <w:tab w:val="left" w:pos="1875"/>
              </w:tabs>
              <w:jc w:val="both"/>
              <w:rPr>
                <w:sz w:val="20"/>
                <w:szCs w:val="20"/>
              </w:rPr>
            </w:pPr>
            <w:r w:rsidRPr="00C6582E">
              <w:rPr>
                <w:sz w:val="20"/>
                <w:szCs w:val="20"/>
              </w:rPr>
              <w:t>Dėl informacijos apie rajono ugdymo įstaigų pasiruošimą 2016–2017 metų šildymo sezonui</w:t>
            </w:r>
          </w:p>
        </w:tc>
      </w:tr>
      <w:tr w:rsidR="005004B7" w:rsidRPr="00081868"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5C489E">
            <w:pPr>
              <w:tabs>
                <w:tab w:val="left" w:pos="1560"/>
              </w:tabs>
              <w:jc w:val="both"/>
              <w:rPr>
                <w:sz w:val="20"/>
                <w:szCs w:val="20"/>
              </w:rPr>
            </w:pPr>
            <w:r w:rsidRPr="00C6582E">
              <w:rPr>
                <w:sz w:val="20"/>
                <w:szCs w:val="20"/>
              </w:rPr>
              <w:t>Dėl neformaliojo vaikų švietimo programų vykdytojų – laisvųjų mokytojų darbo apmokėjimo tvarkos ir patalpų nuomos mokesčio</w:t>
            </w:r>
          </w:p>
        </w:tc>
      </w:tr>
      <w:tr w:rsidR="005004B7" w:rsidRPr="00081868"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5C489E">
            <w:pPr>
              <w:tabs>
                <w:tab w:val="left" w:pos="1560"/>
              </w:tabs>
              <w:jc w:val="both"/>
              <w:rPr>
                <w:sz w:val="20"/>
                <w:szCs w:val="20"/>
              </w:rPr>
            </w:pPr>
            <w:r w:rsidRPr="00C6582E">
              <w:rPr>
                <w:sz w:val="20"/>
                <w:szCs w:val="20"/>
              </w:rPr>
              <w:t>Dėl rajono ugdymo įstaigų vadovų papildomo darbo krūvio tvirtinimo  tvarkos</w:t>
            </w:r>
          </w:p>
        </w:tc>
      </w:tr>
      <w:tr w:rsidR="005004B7" w:rsidRPr="00081868"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5C489E">
            <w:pPr>
              <w:tabs>
                <w:tab w:val="left" w:pos="1560"/>
              </w:tabs>
              <w:jc w:val="both"/>
              <w:rPr>
                <w:sz w:val="20"/>
                <w:szCs w:val="20"/>
              </w:rPr>
            </w:pPr>
            <w:r w:rsidRPr="00C6582E">
              <w:rPr>
                <w:sz w:val="20"/>
                <w:szCs w:val="20"/>
              </w:rPr>
              <w:t>Dėl Kelmės rajono miestų ir kitų gyvenamųjų vietovių tvarkymo ir švaros taisyklių  savivaldybėje laikymosi</w:t>
            </w:r>
          </w:p>
        </w:tc>
      </w:tr>
      <w:tr w:rsidR="005004B7" w:rsidRPr="00081868"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5C489E">
            <w:pPr>
              <w:tabs>
                <w:tab w:val="left" w:pos="1875"/>
              </w:tabs>
              <w:jc w:val="both"/>
              <w:rPr>
                <w:sz w:val="20"/>
                <w:szCs w:val="20"/>
              </w:rPr>
            </w:pPr>
            <w:r w:rsidRPr="00C6582E">
              <w:rPr>
                <w:sz w:val="20"/>
                <w:szCs w:val="20"/>
              </w:rPr>
              <w:t>Dėl Kelmės rajono ugdymo įstaigų kompiuterizavimo</w:t>
            </w:r>
          </w:p>
        </w:tc>
      </w:tr>
      <w:tr w:rsidR="005004B7" w:rsidRPr="00081868"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5C489E">
            <w:pPr>
              <w:tabs>
                <w:tab w:val="left" w:pos="1875"/>
              </w:tabs>
              <w:jc w:val="both"/>
              <w:rPr>
                <w:sz w:val="20"/>
                <w:szCs w:val="20"/>
              </w:rPr>
            </w:pPr>
            <w:r w:rsidRPr="00C6582E">
              <w:rPr>
                <w:sz w:val="20"/>
                <w:szCs w:val="20"/>
              </w:rPr>
              <w:t>Dėl naudojimosi Kelmės miesto stadionu</w:t>
            </w:r>
          </w:p>
        </w:tc>
      </w:tr>
      <w:tr w:rsidR="005004B7" w:rsidRPr="00081868"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5C489E">
            <w:pPr>
              <w:tabs>
                <w:tab w:val="left" w:pos="1875"/>
              </w:tabs>
              <w:jc w:val="both"/>
              <w:rPr>
                <w:sz w:val="20"/>
                <w:szCs w:val="20"/>
              </w:rPr>
            </w:pPr>
            <w:r w:rsidRPr="00C6582E">
              <w:rPr>
                <w:sz w:val="20"/>
                <w:szCs w:val="20"/>
              </w:rPr>
              <w:t>Dėl mokyklinių autobusų būklės ir naudojimo</w:t>
            </w:r>
          </w:p>
        </w:tc>
      </w:tr>
      <w:tr w:rsidR="005004B7" w:rsidRPr="00081868"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5C489E">
            <w:pPr>
              <w:tabs>
                <w:tab w:val="left" w:pos="1560"/>
              </w:tabs>
              <w:jc w:val="both"/>
              <w:rPr>
                <w:sz w:val="20"/>
                <w:szCs w:val="20"/>
              </w:rPr>
            </w:pPr>
            <w:r w:rsidRPr="00C6582E">
              <w:rPr>
                <w:sz w:val="20"/>
                <w:szCs w:val="20"/>
              </w:rPr>
              <w:t>Dėl nemokamos interneto prieigos WiFi ryšiu Kelmės rajono savivaldybės miestuose</w:t>
            </w:r>
          </w:p>
        </w:tc>
      </w:tr>
      <w:tr w:rsidR="005004B7" w:rsidRPr="00081868"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826B9B">
            <w:pPr>
              <w:tabs>
                <w:tab w:val="left" w:pos="1875"/>
              </w:tabs>
              <w:jc w:val="both"/>
              <w:rPr>
                <w:sz w:val="20"/>
                <w:szCs w:val="20"/>
              </w:rPr>
            </w:pPr>
            <w:r w:rsidRPr="00C6582E">
              <w:rPr>
                <w:sz w:val="20"/>
                <w:szCs w:val="20"/>
              </w:rPr>
              <w:t>Dėl rajono pedagogų ir kultūros darbuotojų veiklos įvertinimo ir skatinimo</w:t>
            </w:r>
          </w:p>
        </w:tc>
      </w:tr>
      <w:tr w:rsidR="005004B7" w:rsidRPr="00081868"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826B9B">
            <w:pPr>
              <w:tabs>
                <w:tab w:val="left" w:pos="1875"/>
              </w:tabs>
              <w:jc w:val="both"/>
              <w:rPr>
                <w:sz w:val="20"/>
                <w:szCs w:val="20"/>
              </w:rPr>
            </w:pPr>
            <w:r w:rsidRPr="00C6582E">
              <w:rPr>
                <w:sz w:val="20"/>
                <w:szCs w:val="20"/>
              </w:rPr>
              <w:t>Dėl asmenų kreipimosi</w:t>
            </w:r>
          </w:p>
        </w:tc>
      </w:tr>
      <w:tr w:rsidR="005004B7" w:rsidTr="00A01076">
        <w:tc>
          <w:tcPr>
            <w:tcW w:w="2209" w:type="dxa"/>
            <w:vMerge w:val="restart"/>
          </w:tcPr>
          <w:p w:rsidR="005004B7" w:rsidRPr="00C6582E" w:rsidRDefault="005004B7" w:rsidP="00826B9B">
            <w:pPr>
              <w:rPr>
                <w:b/>
                <w:sz w:val="20"/>
                <w:szCs w:val="20"/>
              </w:rPr>
            </w:pPr>
            <w:r w:rsidRPr="00C6582E">
              <w:rPr>
                <w:b/>
                <w:sz w:val="20"/>
                <w:szCs w:val="20"/>
              </w:rPr>
              <w:lastRenderedPageBreak/>
              <w:t>Kontrolės komitete</w:t>
            </w:r>
          </w:p>
        </w:tc>
        <w:tc>
          <w:tcPr>
            <w:tcW w:w="7419" w:type="dxa"/>
          </w:tcPr>
          <w:p w:rsidR="005004B7" w:rsidRPr="00C6582E" w:rsidRDefault="005004B7" w:rsidP="00653FCD">
            <w:pPr>
              <w:jc w:val="both"/>
              <w:rPr>
                <w:sz w:val="20"/>
                <w:szCs w:val="20"/>
              </w:rPr>
            </w:pPr>
            <w:r w:rsidRPr="00C6582E">
              <w:rPr>
                <w:sz w:val="20"/>
                <w:szCs w:val="20"/>
              </w:rPr>
              <w:t>Dėl Kontrolės komiteto 2015 metų veiklos ataskaitos ir 2016 metų veiklos programos patvirtinimo</w:t>
            </w:r>
          </w:p>
        </w:tc>
      </w:tr>
      <w:tr w:rsidR="005004B7"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653FCD">
            <w:pPr>
              <w:jc w:val="both"/>
              <w:rPr>
                <w:sz w:val="20"/>
                <w:szCs w:val="20"/>
                <w:lang w:eastAsia="lt-LT"/>
              </w:rPr>
            </w:pPr>
            <w:r w:rsidRPr="00C6582E">
              <w:rPr>
                <w:sz w:val="20"/>
                <w:szCs w:val="20"/>
                <w:lang w:eastAsia="lt-LT"/>
              </w:rPr>
              <w:t>Dėl Kontrolės ir audito tarnybos 2015 m. plano vykdymo</w:t>
            </w:r>
          </w:p>
        </w:tc>
      </w:tr>
      <w:tr w:rsidR="005004B7"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51632F">
            <w:pPr>
              <w:jc w:val="both"/>
              <w:rPr>
                <w:sz w:val="20"/>
                <w:szCs w:val="20"/>
                <w:lang w:eastAsia="lt-LT"/>
              </w:rPr>
            </w:pPr>
            <w:r w:rsidRPr="00C6582E">
              <w:rPr>
                <w:sz w:val="20"/>
                <w:szCs w:val="20"/>
              </w:rPr>
              <w:t xml:space="preserve">Dėl lengvųjų automobilių nuomos sutarties </w:t>
            </w:r>
          </w:p>
        </w:tc>
      </w:tr>
      <w:tr w:rsidR="005004B7"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1015B4">
            <w:pPr>
              <w:jc w:val="both"/>
              <w:rPr>
                <w:sz w:val="20"/>
                <w:szCs w:val="20"/>
              </w:rPr>
            </w:pPr>
            <w:r w:rsidRPr="00C6582E">
              <w:rPr>
                <w:sz w:val="20"/>
                <w:szCs w:val="20"/>
              </w:rPr>
              <w:t>Dėl Viešųjų pirkimų tarnybos nutraukto supaprastinto atviro konkurso „Kelmės ir Tytuvėnų miestų gatvių apšvietimo tinklų inventorizacijos, investicinio projekto gatvių apšvietimo modernizavimui rengimo paslaugos“</w:t>
            </w:r>
          </w:p>
        </w:tc>
      </w:tr>
      <w:tr w:rsidR="005004B7"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1015B4">
            <w:pPr>
              <w:jc w:val="both"/>
              <w:rPr>
                <w:sz w:val="20"/>
                <w:szCs w:val="20"/>
              </w:rPr>
            </w:pPr>
            <w:r w:rsidRPr="00C6582E">
              <w:rPr>
                <w:sz w:val="20"/>
                <w:szCs w:val="20"/>
              </w:rPr>
              <w:t>Dėl Kelmės rajono savivaldybės kontrolės ir audito tarnybos 2015 m. veiklos ataskaitos ir 2015 metų atliktų auditų rezultatų ir rekomendacijų įgyvendinimo</w:t>
            </w:r>
          </w:p>
        </w:tc>
      </w:tr>
      <w:tr w:rsidR="005004B7"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51632F">
            <w:pPr>
              <w:jc w:val="both"/>
              <w:rPr>
                <w:sz w:val="20"/>
                <w:szCs w:val="20"/>
              </w:rPr>
            </w:pPr>
            <w:r w:rsidRPr="00C6582E">
              <w:rPr>
                <w:sz w:val="20"/>
                <w:szCs w:val="20"/>
                <w:lang w:eastAsia="lt-LT"/>
              </w:rPr>
              <w:t>Dėl pritarimo Kelmės rajono savivaldybės Kontrolės ir audito tarnybos 2015 metų veiklos ataskaitai</w:t>
            </w:r>
          </w:p>
        </w:tc>
      </w:tr>
      <w:tr w:rsidR="005004B7"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51632F">
            <w:pPr>
              <w:jc w:val="both"/>
              <w:rPr>
                <w:sz w:val="20"/>
                <w:szCs w:val="20"/>
                <w:lang w:eastAsia="lt-LT"/>
              </w:rPr>
            </w:pPr>
            <w:r w:rsidRPr="00C6582E">
              <w:rPr>
                <w:sz w:val="20"/>
                <w:szCs w:val="20"/>
                <w:lang w:eastAsia="lt-LT"/>
              </w:rPr>
              <w:t>Dėl išvados Kelmės rajono savivaldybei imti ilgalaikę paskolą investiciniams projektams finansuoti</w:t>
            </w:r>
          </w:p>
        </w:tc>
      </w:tr>
      <w:tr w:rsidR="005004B7"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51632F">
            <w:pPr>
              <w:jc w:val="both"/>
              <w:rPr>
                <w:sz w:val="20"/>
                <w:szCs w:val="20"/>
                <w:lang w:eastAsia="lt-LT"/>
              </w:rPr>
            </w:pPr>
            <w:r w:rsidRPr="00C6582E">
              <w:rPr>
                <w:sz w:val="20"/>
                <w:szCs w:val="20"/>
                <w:lang w:eastAsia="lt-LT"/>
              </w:rPr>
              <w:t>Dėl SĮ Kelmės knygyne atlikto audito ataskaitos</w:t>
            </w:r>
          </w:p>
        </w:tc>
      </w:tr>
      <w:tr w:rsidR="005004B7"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51632F">
            <w:pPr>
              <w:jc w:val="both"/>
              <w:rPr>
                <w:sz w:val="20"/>
                <w:szCs w:val="20"/>
                <w:lang w:eastAsia="lt-LT"/>
              </w:rPr>
            </w:pPr>
            <w:r w:rsidRPr="00C6582E">
              <w:rPr>
                <w:sz w:val="20"/>
                <w:szCs w:val="20"/>
                <w:lang w:eastAsia="lt-LT"/>
              </w:rPr>
              <w:t>Dėl BĮ Kelmės rajono Šaukėnų kultūros ir amatų centre atlikto finansinio (teisėtumo) audito rezultatų</w:t>
            </w:r>
          </w:p>
        </w:tc>
      </w:tr>
      <w:tr w:rsidR="005004B7"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51632F">
            <w:pPr>
              <w:jc w:val="both"/>
              <w:rPr>
                <w:sz w:val="20"/>
                <w:szCs w:val="20"/>
                <w:lang w:eastAsia="lt-LT"/>
              </w:rPr>
            </w:pPr>
            <w:r w:rsidRPr="00C6582E">
              <w:rPr>
                <w:sz w:val="20"/>
                <w:szCs w:val="20"/>
                <w:lang w:eastAsia="lt-LT"/>
              </w:rPr>
              <w:t>Dėl Kelmės rajono visuomenės sveikatos biure atlikto finansinio (teisėtumo) audito rezultatų</w:t>
            </w:r>
          </w:p>
        </w:tc>
      </w:tr>
      <w:tr w:rsidR="005004B7"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51632F">
            <w:pPr>
              <w:jc w:val="both"/>
              <w:rPr>
                <w:sz w:val="20"/>
                <w:szCs w:val="20"/>
                <w:lang w:eastAsia="lt-LT"/>
              </w:rPr>
            </w:pPr>
            <w:r w:rsidRPr="00C6582E">
              <w:rPr>
                <w:sz w:val="20"/>
                <w:szCs w:val="20"/>
                <w:lang w:eastAsia="lt-LT"/>
              </w:rPr>
              <w:t>Dėl Kelmės rajono Šedbarų pradinėje mokykloje-daugiafunkciame centre atlikto finansinio (teisėtumo) audito rezultatų</w:t>
            </w:r>
          </w:p>
        </w:tc>
      </w:tr>
      <w:tr w:rsidR="005004B7"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653FCD">
            <w:pPr>
              <w:jc w:val="both"/>
              <w:rPr>
                <w:sz w:val="20"/>
                <w:szCs w:val="20"/>
                <w:lang w:eastAsia="lt-LT"/>
              </w:rPr>
            </w:pPr>
            <w:r w:rsidRPr="00C6582E">
              <w:rPr>
                <w:sz w:val="20"/>
                <w:szCs w:val="20"/>
              </w:rPr>
              <w:t xml:space="preserve">Dėl biudžetinės įstaigos Kelmės r. Mockaičių pagrindinės mokyklos 2015 metų finansinio </w:t>
            </w:r>
            <w:r w:rsidRPr="00C6582E">
              <w:rPr>
                <w:sz w:val="20"/>
                <w:szCs w:val="20"/>
                <w:lang w:eastAsia="lt-LT"/>
              </w:rPr>
              <w:t>(teisėtumo) audito rezultatų</w:t>
            </w:r>
          </w:p>
        </w:tc>
      </w:tr>
      <w:tr w:rsidR="005004B7"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653FCD">
            <w:pPr>
              <w:jc w:val="both"/>
              <w:rPr>
                <w:sz w:val="20"/>
                <w:szCs w:val="20"/>
              </w:rPr>
            </w:pPr>
            <w:r w:rsidRPr="00C6582E">
              <w:rPr>
                <w:sz w:val="20"/>
                <w:szCs w:val="20"/>
              </w:rPr>
              <w:t xml:space="preserve">Kelmės miesto seniūnijos 2015 metų </w:t>
            </w:r>
            <w:r w:rsidRPr="00C6582E">
              <w:rPr>
                <w:sz w:val="20"/>
                <w:szCs w:val="20"/>
                <w:lang w:eastAsia="lt-LT"/>
              </w:rPr>
              <w:t>(teisėtumo) audito rezultatų</w:t>
            </w:r>
          </w:p>
        </w:tc>
      </w:tr>
      <w:tr w:rsidR="005004B7"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51632F">
            <w:pPr>
              <w:jc w:val="both"/>
              <w:rPr>
                <w:sz w:val="20"/>
                <w:szCs w:val="20"/>
                <w:lang w:eastAsia="lt-LT"/>
              </w:rPr>
            </w:pPr>
            <w:r w:rsidRPr="00C6582E">
              <w:rPr>
                <w:sz w:val="20"/>
                <w:szCs w:val="20"/>
              </w:rPr>
              <w:t>Dėl DNSB „Šnekučiai“ prašymo</w:t>
            </w:r>
          </w:p>
        </w:tc>
      </w:tr>
      <w:tr w:rsidR="005004B7"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1015B4">
            <w:pPr>
              <w:jc w:val="both"/>
              <w:rPr>
                <w:sz w:val="20"/>
                <w:szCs w:val="20"/>
              </w:rPr>
            </w:pPr>
            <w:r w:rsidRPr="00C6582E">
              <w:rPr>
                <w:sz w:val="20"/>
                <w:szCs w:val="20"/>
              </w:rPr>
              <w:t>Dėl Viešųjų pirkimų tarnybos nutraukto supaprastinto atviro konkurso „Kelmės ir Tytuvėnų miestų gatvių apšvietimo tinklų inventorizacijos, investicinio projekto gatvių apšvietimo modernizavimui rengimo paslaugos“</w:t>
            </w:r>
          </w:p>
        </w:tc>
      </w:tr>
      <w:tr w:rsidR="005004B7"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CB0E88">
            <w:pPr>
              <w:jc w:val="both"/>
              <w:rPr>
                <w:sz w:val="20"/>
                <w:szCs w:val="20"/>
              </w:rPr>
            </w:pPr>
            <w:r w:rsidRPr="00C6582E">
              <w:rPr>
                <w:sz w:val="20"/>
                <w:szCs w:val="20"/>
              </w:rPr>
              <w:t xml:space="preserve">Dėl Savivaldybės administracijos perkamų konsultantų projektams paslaugų </w:t>
            </w:r>
          </w:p>
        </w:tc>
      </w:tr>
      <w:tr w:rsidR="005004B7"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826B9B">
            <w:pPr>
              <w:jc w:val="both"/>
              <w:rPr>
                <w:sz w:val="20"/>
                <w:szCs w:val="20"/>
              </w:rPr>
            </w:pPr>
            <w:r w:rsidRPr="00C6582E">
              <w:rPr>
                <w:sz w:val="20"/>
                <w:szCs w:val="20"/>
              </w:rPr>
              <w:t>Dėl Savivaldybės viešųjų pirkimų komisijos</w:t>
            </w:r>
          </w:p>
        </w:tc>
      </w:tr>
      <w:tr w:rsidR="005004B7"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CB0E88">
            <w:pPr>
              <w:jc w:val="both"/>
              <w:rPr>
                <w:sz w:val="20"/>
                <w:szCs w:val="20"/>
              </w:rPr>
            </w:pPr>
            <w:r w:rsidRPr="00C6582E">
              <w:rPr>
                <w:sz w:val="20"/>
                <w:szCs w:val="20"/>
              </w:rPr>
              <w:t>Dėl Savivaldybės administracijos Viešųjų pirkimų skyriaus</w:t>
            </w:r>
          </w:p>
        </w:tc>
      </w:tr>
      <w:tr w:rsidR="005004B7"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653FCD">
            <w:pPr>
              <w:jc w:val="both"/>
              <w:rPr>
                <w:sz w:val="20"/>
                <w:szCs w:val="20"/>
              </w:rPr>
            </w:pPr>
            <w:r w:rsidRPr="00C6582E">
              <w:rPr>
                <w:sz w:val="20"/>
                <w:szCs w:val="20"/>
              </w:rPr>
              <w:t>Dėl biudžetinės įstaigos Kelmės rajono Vaiguvos Vlado Šimkaus pagrindinės mokyklos 2015 metų finansinio audito ataskaitos</w:t>
            </w:r>
          </w:p>
        </w:tc>
      </w:tr>
      <w:tr w:rsidR="005004B7"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653FCD">
            <w:pPr>
              <w:jc w:val="both"/>
              <w:rPr>
                <w:sz w:val="20"/>
                <w:szCs w:val="20"/>
              </w:rPr>
            </w:pPr>
            <w:r w:rsidRPr="00C6582E">
              <w:rPr>
                <w:sz w:val="20"/>
                <w:szCs w:val="20"/>
              </w:rPr>
              <w:t>Dėl biudžetinės įstaigos Kelmės rajono Tytuvėnų gimnazijos 2015 metų finansinio audito ataskaitos</w:t>
            </w:r>
          </w:p>
        </w:tc>
      </w:tr>
      <w:tr w:rsidR="005004B7"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653FCD">
            <w:pPr>
              <w:jc w:val="both"/>
              <w:rPr>
                <w:sz w:val="20"/>
                <w:szCs w:val="20"/>
              </w:rPr>
            </w:pPr>
            <w:r w:rsidRPr="00C6582E">
              <w:rPr>
                <w:sz w:val="20"/>
                <w:szCs w:val="20"/>
              </w:rPr>
              <w:t>Dėl biudžetinės įstaigos Kelmės rajono Tytuvėnų gimnazijos 2015 metų finansinio audito ataskaitos</w:t>
            </w:r>
          </w:p>
        </w:tc>
      </w:tr>
      <w:tr w:rsidR="005004B7"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653FCD">
            <w:pPr>
              <w:jc w:val="both"/>
              <w:rPr>
                <w:sz w:val="20"/>
                <w:szCs w:val="20"/>
              </w:rPr>
            </w:pPr>
            <w:r w:rsidRPr="00C6582E">
              <w:rPr>
                <w:sz w:val="20"/>
                <w:szCs w:val="20"/>
              </w:rPr>
              <w:t>Dėl VšĮ Kelmės rajono pirminės sveikatos priežiūros centro 2015 metų finansinio audito ataskaitos</w:t>
            </w:r>
          </w:p>
        </w:tc>
      </w:tr>
      <w:tr w:rsidR="005004B7"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653FCD">
            <w:pPr>
              <w:jc w:val="both"/>
              <w:rPr>
                <w:sz w:val="20"/>
                <w:szCs w:val="20"/>
              </w:rPr>
            </w:pPr>
            <w:r w:rsidRPr="00C6582E">
              <w:rPr>
                <w:sz w:val="20"/>
                <w:szCs w:val="20"/>
              </w:rPr>
              <w:t>Mokyklinių autobusų panaudojimas 2015 metais (išskyrus mokinių pavėžėjimą)</w:t>
            </w:r>
          </w:p>
        </w:tc>
      </w:tr>
      <w:tr w:rsidR="005004B7"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653FCD">
            <w:pPr>
              <w:jc w:val="both"/>
              <w:rPr>
                <w:sz w:val="20"/>
                <w:szCs w:val="20"/>
              </w:rPr>
            </w:pPr>
            <w:r w:rsidRPr="00C6582E">
              <w:rPr>
                <w:sz w:val="20"/>
                <w:szCs w:val="20"/>
              </w:rPr>
              <w:t>2015 metais Kelmės rajono savivaldybės administracijos vykdytų mažos  vertės pirkimų analizė</w:t>
            </w:r>
          </w:p>
        </w:tc>
      </w:tr>
      <w:tr w:rsidR="005004B7"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653FCD">
            <w:pPr>
              <w:jc w:val="both"/>
              <w:rPr>
                <w:sz w:val="20"/>
                <w:szCs w:val="20"/>
              </w:rPr>
            </w:pPr>
            <w:r w:rsidRPr="00C6582E">
              <w:rPr>
                <w:color w:val="000000"/>
                <w:sz w:val="20"/>
                <w:szCs w:val="20"/>
              </w:rPr>
              <w:t>Dėl Kelmės rajono savivaldybės 2015 metų biudžeto vykdymo  ataskaitos ir konsoliduotų finansinių ataskaitų rinkinio audito išvadų</w:t>
            </w:r>
          </w:p>
        </w:tc>
      </w:tr>
      <w:tr w:rsidR="005004B7"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653FCD">
            <w:pPr>
              <w:jc w:val="both"/>
              <w:rPr>
                <w:color w:val="000000"/>
                <w:sz w:val="20"/>
                <w:szCs w:val="20"/>
              </w:rPr>
            </w:pPr>
            <w:r w:rsidRPr="00C6582E">
              <w:rPr>
                <w:color w:val="000000"/>
                <w:sz w:val="20"/>
                <w:szCs w:val="20"/>
              </w:rPr>
              <w:t>Dėl  keleivių vežimo vietiniais maršrutais organizavimo audito ataskaitos</w:t>
            </w:r>
          </w:p>
        </w:tc>
      </w:tr>
      <w:tr w:rsidR="005004B7"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7E1299">
            <w:pPr>
              <w:spacing w:line="360" w:lineRule="auto"/>
              <w:jc w:val="both"/>
              <w:rPr>
                <w:sz w:val="20"/>
                <w:szCs w:val="20"/>
              </w:rPr>
            </w:pPr>
            <w:r w:rsidRPr="00C6582E">
              <w:rPr>
                <w:color w:val="000000"/>
                <w:sz w:val="20"/>
                <w:szCs w:val="20"/>
              </w:rPr>
              <w:t>Dėl garantijos suteikimo uždarajai akcinei bendrovei „Kelmės vanduo“</w:t>
            </w:r>
          </w:p>
        </w:tc>
      </w:tr>
      <w:tr w:rsidR="005004B7"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7E1299">
            <w:pPr>
              <w:jc w:val="both"/>
              <w:rPr>
                <w:color w:val="000000"/>
                <w:sz w:val="20"/>
                <w:szCs w:val="20"/>
              </w:rPr>
            </w:pPr>
            <w:r w:rsidRPr="00C6582E">
              <w:rPr>
                <w:sz w:val="20"/>
                <w:szCs w:val="20"/>
              </w:rPr>
              <w:t>Dėl 2015 metais Kelmės rajono savivaldybės administracijoje vykdytų mažos vertės pirkimų</w:t>
            </w:r>
          </w:p>
        </w:tc>
      </w:tr>
      <w:tr w:rsidR="005004B7"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9D5C8F">
            <w:pPr>
              <w:rPr>
                <w:sz w:val="20"/>
                <w:szCs w:val="20"/>
              </w:rPr>
            </w:pPr>
            <w:r w:rsidRPr="00C6582E">
              <w:rPr>
                <w:color w:val="000000"/>
                <w:sz w:val="20"/>
                <w:szCs w:val="20"/>
              </w:rPr>
              <w:t xml:space="preserve">Dėl </w:t>
            </w:r>
            <w:r w:rsidRPr="00C6582E">
              <w:rPr>
                <w:sz w:val="20"/>
                <w:szCs w:val="20"/>
              </w:rPr>
              <w:t xml:space="preserve">Savivaldybės administracijos tarnybinių automobilių remontui skirtų lėšų 2015 metais </w:t>
            </w:r>
          </w:p>
        </w:tc>
      </w:tr>
      <w:tr w:rsidR="005004B7"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9D5C8F">
            <w:pPr>
              <w:rPr>
                <w:color w:val="000000"/>
                <w:sz w:val="20"/>
                <w:szCs w:val="20"/>
              </w:rPr>
            </w:pPr>
            <w:r w:rsidRPr="00C6582E">
              <w:rPr>
                <w:sz w:val="20"/>
                <w:szCs w:val="20"/>
              </w:rPr>
              <w:t>Dėl kreipimosi į Antikorupcijos komisiją</w:t>
            </w:r>
          </w:p>
        </w:tc>
      </w:tr>
      <w:tr w:rsidR="005004B7"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9D5C8F">
            <w:pPr>
              <w:tabs>
                <w:tab w:val="left" w:pos="567"/>
                <w:tab w:val="left" w:pos="993"/>
              </w:tabs>
              <w:rPr>
                <w:sz w:val="20"/>
                <w:szCs w:val="20"/>
              </w:rPr>
            </w:pPr>
            <w:r w:rsidRPr="00C6582E">
              <w:rPr>
                <w:color w:val="000000"/>
                <w:sz w:val="20"/>
                <w:szCs w:val="20"/>
              </w:rPr>
              <w:t>Dėl pritarimo Kontrolės ir audito tarnybos 2017 metų veiklos planui</w:t>
            </w:r>
          </w:p>
        </w:tc>
      </w:tr>
      <w:tr w:rsidR="005004B7"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9D5C8F">
            <w:pPr>
              <w:tabs>
                <w:tab w:val="left" w:pos="567"/>
                <w:tab w:val="left" w:pos="993"/>
              </w:tabs>
              <w:rPr>
                <w:color w:val="000000"/>
                <w:sz w:val="20"/>
                <w:szCs w:val="20"/>
              </w:rPr>
            </w:pPr>
            <w:r w:rsidRPr="00C6582E">
              <w:rPr>
                <w:sz w:val="20"/>
                <w:szCs w:val="20"/>
              </w:rPr>
              <w:t>Dėl Savivaldybės administracijos tarnybinių automobilių remontui skirtų lėšų 2015 metais.</w:t>
            </w:r>
          </w:p>
        </w:tc>
      </w:tr>
      <w:tr w:rsidR="005004B7"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7E1299">
            <w:pPr>
              <w:jc w:val="both"/>
              <w:rPr>
                <w:sz w:val="20"/>
                <w:szCs w:val="20"/>
              </w:rPr>
            </w:pPr>
            <w:r w:rsidRPr="00C6582E">
              <w:rPr>
                <w:sz w:val="20"/>
                <w:szCs w:val="20"/>
              </w:rPr>
              <w:t>Dėl Atliekų tvarkymo mokesčio administravimo efektyvumo Kelmės r. savivaldybės administracijoje</w:t>
            </w:r>
          </w:p>
        </w:tc>
      </w:tr>
      <w:tr w:rsidR="005004B7"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9D5C8F">
            <w:pPr>
              <w:rPr>
                <w:sz w:val="20"/>
                <w:szCs w:val="20"/>
              </w:rPr>
            </w:pPr>
            <w:r w:rsidRPr="00C6582E">
              <w:rPr>
                <w:sz w:val="20"/>
                <w:szCs w:val="20"/>
              </w:rPr>
              <w:t>Dėl 2017 m. Kontrolės komiteto veiklos programos projekto</w:t>
            </w:r>
          </w:p>
        </w:tc>
      </w:tr>
      <w:tr w:rsidR="005004B7"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826B9B">
            <w:pPr>
              <w:jc w:val="both"/>
              <w:rPr>
                <w:sz w:val="20"/>
                <w:szCs w:val="20"/>
              </w:rPr>
            </w:pPr>
            <w:r w:rsidRPr="00C6582E">
              <w:rPr>
                <w:sz w:val="20"/>
                <w:szCs w:val="20"/>
              </w:rPr>
              <w:t>Dėl Kontrolės ir audito tarnybos 2016 metų veiklos plano vykdymo</w:t>
            </w:r>
          </w:p>
        </w:tc>
      </w:tr>
      <w:tr w:rsidR="005004B7"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826B9B">
            <w:pPr>
              <w:jc w:val="both"/>
              <w:rPr>
                <w:sz w:val="20"/>
                <w:szCs w:val="20"/>
              </w:rPr>
            </w:pPr>
            <w:r w:rsidRPr="00C6582E">
              <w:rPr>
                <w:sz w:val="20"/>
                <w:szCs w:val="20"/>
              </w:rPr>
              <w:t>Dėl kelių priežiūros seniūnijose atliktų darbų kokybės ir lėšų panaudojimo</w:t>
            </w:r>
          </w:p>
        </w:tc>
      </w:tr>
      <w:tr w:rsidR="005004B7"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826B9B">
            <w:pPr>
              <w:jc w:val="both"/>
              <w:rPr>
                <w:sz w:val="20"/>
                <w:szCs w:val="20"/>
              </w:rPr>
            </w:pPr>
            <w:r w:rsidRPr="00C6582E">
              <w:rPr>
                <w:sz w:val="20"/>
                <w:szCs w:val="20"/>
              </w:rPr>
              <w:t>Dėl Kontrolės ir audito tarnybos rekomendacijų</w:t>
            </w:r>
          </w:p>
        </w:tc>
      </w:tr>
      <w:tr w:rsidR="005004B7"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826B9B">
            <w:pPr>
              <w:jc w:val="both"/>
              <w:rPr>
                <w:sz w:val="20"/>
                <w:szCs w:val="20"/>
              </w:rPr>
            </w:pPr>
            <w:r w:rsidRPr="00C6582E">
              <w:rPr>
                <w:sz w:val="20"/>
                <w:szCs w:val="20"/>
              </w:rPr>
              <w:t>Dėl Kontrolės ir audito tarnybos asignavimų 2017 metais</w:t>
            </w:r>
          </w:p>
        </w:tc>
      </w:tr>
      <w:tr w:rsidR="005004B7" w:rsidTr="00A01076">
        <w:tc>
          <w:tcPr>
            <w:tcW w:w="2209" w:type="dxa"/>
            <w:vMerge/>
          </w:tcPr>
          <w:p w:rsidR="005004B7" w:rsidRPr="00C6582E" w:rsidRDefault="005004B7" w:rsidP="00826B9B">
            <w:pPr>
              <w:rPr>
                <w:b/>
                <w:sz w:val="20"/>
                <w:szCs w:val="20"/>
              </w:rPr>
            </w:pPr>
          </w:p>
        </w:tc>
        <w:tc>
          <w:tcPr>
            <w:tcW w:w="7419" w:type="dxa"/>
          </w:tcPr>
          <w:p w:rsidR="005004B7" w:rsidRPr="00C6582E" w:rsidRDefault="005004B7" w:rsidP="00826B9B">
            <w:pPr>
              <w:jc w:val="both"/>
              <w:rPr>
                <w:sz w:val="20"/>
                <w:szCs w:val="20"/>
              </w:rPr>
            </w:pPr>
            <w:r w:rsidRPr="00C6582E">
              <w:rPr>
                <w:sz w:val="20"/>
                <w:szCs w:val="20"/>
              </w:rPr>
              <w:t>Dėl Kontrolės komiteto 2016 metų veiklos programos įgyvendinimo ataskaitos</w:t>
            </w:r>
          </w:p>
        </w:tc>
      </w:tr>
      <w:tr w:rsidR="005004B7" w:rsidRPr="00081868" w:rsidTr="00A01076">
        <w:tc>
          <w:tcPr>
            <w:tcW w:w="2209" w:type="dxa"/>
            <w:vMerge w:val="restart"/>
          </w:tcPr>
          <w:p w:rsidR="005004B7" w:rsidRPr="00C6582E" w:rsidRDefault="005004B7" w:rsidP="00826B9B">
            <w:pPr>
              <w:rPr>
                <w:b/>
                <w:bCs/>
                <w:sz w:val="20"/>
                <w:szCs w:val="20"/>
              </w:rPr>
            </w:pPr>
            <w:r w:rsidRPr="00C6582E">
              <w:rPr>
                <w:b/>
                <w:bCs/>
                <w:sz w:val="20"/>
                <w:szCs w:val="20"/>
              </w:rPr>
              <w:t>Bendruose komitetų posėdžiuose</w:t>
            </w:r>
          </w:p>
        </w:tc>
        <w:tc>
          <w:tcPr>
            <w:tcW w:w="7419" w:type="dxa"/>
          </w:tcPr>
          <w:p w:rsidR="005004B7" w:rsidRPr="00C6582E" w:rsidRDefault="005004B7" w:rsidP="009D5C8F">
            <w:pPr>
              <w:tabs>
                <w:tab w:val="left" w:pos="1560"/>
              </w:tabs>
              <w:jc w:val="both"/>
              <w:rPr>
                <w:sz w:val="20"/>
                <w:szCs w:val="20"/>
              </w:rPr>
            </w:pPr>
            <w:r w:rsidRPr="00C6582E">
              <w:rPr>
                <w:sz w:val="20"/>
                <w:szCs w:val="20"/>
              </w:rPr>
              <w:t>Dėl socialinio būsto rajone būklės. Seniūnijų socialinių būstų lankymo gegužės 17 ir 19 dienomis rezultatų aptarimas</w:t>
            </w:r>
          </w:p>
        </w:tc>
      </w:tr>
      <w:tr w:rsidR="005004B7" w:rsidRPr="00081868" w:rsidTr="00A01076">
        <w:tc>
          <w:tcPr>
            <w:tcW w:w="2209" w:type="dxa"/>
            <w:vMerge/>
          </w:tcPr>
          <w:p w:rsidR="005004B7" w:rsidRPr="00C31ADD" w:rsidRDefault="005004B7" w:rsidP="00826B9B">
            <w:pPr>
              <w:rPr>
                <w:bCs/>
              </w:rPr>
            </w:pPr>
          </w:p>
        </w:tc>
        <w:tc>
          <w:tcPr>
            <w:tcW w:w="7419" w:type="dxa"/>
          </w:tcPr>
          <w:p w:rsidR="005004B7" w:rsidRPr="00C6582E" w:rsidRDefault="005004B7" w:rsidP="009D5C8F">
            <w:pPr>
              <w:tabs>
                <w:tab w:val="left" w:pos="1560"/>
              </w:tabs>
              <w:jc w:val="both"/>
              <w:rPr>
                <w:sz w:val="20"/>
                <w:szCs w:val="20"/>
              </w:rPr>
            </w:pPr>
            <w:r w:rsidRPr="00C6582E">
              <w:rPr>
                <w:sz w:val="20"/>
                <w:szCs w:val="20"/>
              </w:rPr>
              <w:t>Dėl rajono VšĮ asmens sveikatos priežiūros įstaigų (Kelmės r. bendrosios praktikos gydytojų centro,  Šaukėnų ambulatorijos) pastatų būklės</w:t>
            </w:r>
          </w:p>
        </w:tc>
      </w:tr>
      <w:tr w:rsidR="005004B7" w:rsidRPr="00081868" w:rsidTr="00A01076">
        <w:tc>
          <w:tcPr>
            <w:tcW w:w="2209" w:type="dxa"/>
            <w:vMerge/>
          </w:tcPr>
          <w:p w:rsidR="005004B7" w:rsidRPr="00C31ADD" w:rsidRDefault="005004B7" w:rsidP="00826B9B">
            <w:pPr>
              <w:rPr>
                <w:bCs/>
              </w:rPr>
            </w:pPr>
          </w:p>
        </w:tc>
        <w:tc>
          <w:tcPr>
            <w:tcW w:w="7419" w:type="dxa"/>
          </w:tcPr>
          <w:p w:rsidR="005004B7" w:rsidRPr="00C6582E" w:rsidRDefault="005004B7" w:rsidP="009D5C8F">
            <w:pPr>
              <w:tabs>
                <w:tab w:val="left" w:pos="1560"/>
              </w:tabs>
              <w:jc w:val="both"/>
              <w:rPr>
                <w:sz w:val="20"/>
                <w:szCs w:val="20"/>
              </w:rPr>
            </w:pPr>
            <w:r w:rsidRPr="00C6582E">
              <w:rPr>
                <w:sz w:val="20"/>
                <w:szCs w:val="20"/>
              </w:rPr>
              <w:t>Dėl Kelmės rajono savivaldybės 2016 m. biudžeto projekto</w:t>
            </w:r>
          </w:p>
        </w:tc>
      </w:tr>
      <w:tr w:rsidR="005004B7" w:rsidTr="00A01076">
        <w:tc>
          <w:tcPr>
            <w:tcW w:w="2209" w:type="dxa"/>
            <w:vMerge/>
          </w:tcPr>
          <w:p w:rsidR="005004B7" w:rsidRPr="00081868" w:rsidRDefault="005004B7" w:rsidP="00826B9B">
            <w:pPr>
              <w:rPr>
                <w:b/>
                <w:bCs/>
              </w:rPr>
            </w:pPr>
          </w:p>
        </w:tc>
        <w:tc>
          <w:tcPr>
            <w:tcW w:w="7419" w:type="dxa"/>
          </w:tcPr>
          <w:p w:rsidR="005004B7" w:rsidRPr="00C6582E" w:rsidRDefault="005004B7" w:rsidP="00826B9B">
            <w:pPr>
              <w:pStyle w:val="Pagrindinistekstas"/>
              <w:tabs>
                <w:tab w:val="left" w:pos="806"/>
                <w:tab w:val="left" w:pos="1276"/>
              </w:tabs>
              <w:rPr>
                <w:sz w:val="20"/>
                <w:szCs w:val="20"/>
              </w:rPr>
            </w:pPr>
            <w:r w:rsidRPr="00C6582E">
              <w:rPr>
                <w:sz w:val="20"/>
                <w:szCs w:val="20"/>
              </w:rPr>
              <w:t>Dėl nepanaudotų socialinei paramai skirtų lėšų perskirstymo</w:t>
            </w:r>
          </w:p>
        </w:tc>
      </w:tr>
      <w:tr w:rsidR="005004B7" w:rsidTr="00A01076">
        <w:tc>
          <w:tcPr>
            <w:tcW w:w="2209" w:type="dxa"/>
            <w:vMerge/>
          </w:tcPr>
          <w:p w:rsidR="005004B7" w:rsidRPr="00081868" w:rsidRDefault="005004B7" w:rsidP="00826B9B">
            <w:pPr>
              <w:rPr>
                <w:b/>
                <w:bCs/>
              </w:rPr>
            </w:pPr>
          </w:p>
        </w:tc>
        <w:tc>
          <w:tcPr>
            <w:tcW w:w="7419" w:type="dxa"/>
          </w:tcPr>
          <w:p w:rsidR="005004B7" w:rsidRPr="00C6582E" w:rsidRDefault="005004B7" w:rsidP="00826B9B">
            <w:pPr>
              <w:pStyle w:val="Pagrindinistekstas"/>
              <w:tabs>
                <w:tab w:val="left" w:pos="806"/>
                <w:tab w:val="left" w:pos="1276"/>
              </w:tabs>
              <w:rPr>
                <w:sz w:val="20"/>
                <w:szCs w:val="20"/>
              </w:rPr>
            </w:pPr>
            <w:r w:rsidRPr="00C6582E">
              <w:rPr>
                <w:sz w:val="20"/>
                <w:szCs w:val="20"/>
              </w:rPr>
              <w:t>Dėl Kelmės rajono savivaldybės 2016 metų programinio biudžeto pajamų ir išlaidų plano patikslinimo, biudžeto lėšų paskirties pakeitimo</w:t>
            </w:r>
          </w:p>
        </w:tc>
      </w:tr>
      <w:tr w:rsidR="005004B7" w:rsidTr="00A01076">
        <w:tc>
          <w:tcPr>
            <w:tcW w:w="2209" w:type="dxa"/>
            <w:vMerge/>
          </w:tcPr>
          <w:p w:rsidR="005004B7" w:rsidRPr="00081868" w:rsidRDefault="005004B7" w:rsidP="00826B9B">
            <w:pPr>
              <w:rPr>
                <w:b/>
                <w:bCs/>
              </w:rPr>
            </w:pPr>
          </w:p>
        </w:tc>
        <w:tc>
          <w:tcPr>
            <w:tcW w:w="7419" w:type="dxa"/>
          </w:tcPr>
          <w:p w:rsidR="005004B7" w:rsidRPr="00C6582E" w:rsidRDefault="005004B7" w:rsidP="00826B9B">
            <w:pPr>
              <w:pStyle w:val="Pagrindinistekstas"/>
              <w:tabs>
                <w:tab w:val="left" w:pos="806"/>
                <w:tab w:val="left" w:pos="1276"/>
              </w:tabs>
              <w:rPr>
                <w:sz w:val="20"/>
                <w:szCs w:val="20"/>
              </w:rPr>
            </w:pPr>
            <w:r w:rsidRPr="00C6582E">
              <w:rPr>
                <w:sz w:val="20"/>
                <w:szCs w:val="20"/>
              </w:rPr>
              <w:t>Dėl mokyklinių autobusų būklės ir naudojimo</w:t>
            </w:r>
          </w:p>
        </w:tc>
      </w:tr>
      <w:tr w:rsidR="005004B7" w:rsidRPr="00081868" w:rsidTr="00A01076">
        <w:tc>
          <w:tcPr>
            <w:tcW w:w="2209" w:type="dxa"/>
            <w:vMerge/>
          </w:tcPr>
          <w:p w:rsidR="005004B7" w:rsidRPr="00D61543" w:rsidRDefault="005004B7" w:rsidP="00826B9B">
            <w:pPr>
              <w:rPr>
                <w:b/>
                <w:bCs/>
              </w:rPr>
            </w:pPr>
          </w:p>
        </w:tc>
        <w:tc>
          <w:tcPr>
            <w:tcW w:w="7419" w:type="dxa"/>
          </w:tcPr>
          <w:p w:rsidR="005004B7" w:rsidRPr="00C6582E" w:rsidRDefault="005004B7" w:rsidP="009D5C8F">
            <w:pPr>
              <w:tabs>
                <w:tab w:val="left" w:pos="1560"/>
              </w:tabs>
              <w:jc w:val="both"/>
              <w:rPr>
                <w:sz w:val="20"/>
                <w:szCs w:val="20"/>
              </w:rPr>
            </w:pPr>
            <w:r w:rsidRPr="00C6582E">
              <w:rPr>
                <w:sz w:val="20"/>
                <w:szCs w:val="20"/>
              </w:rPr>
              <w:t>Dėl nemokamos interneto prieigos WiFi ryšiu Kelmės r. savivaldybės miestuose</w:t>
            </w:r>
          </w:p>
        </w:tc>
      </w:tr>
      <w:tr w:rsidR="005004B7" w:rsidRPr="00081868" w:rsidTr="00A01076">
        <w:tc>
          <w:tcPr>
            <w:tcW w:w="2209" w:type="dxa"/>
            <w:vMerge/>
          </w:tcPr>
          <w:p w:rsidR="005004B7" w:rsidRPr="00D61543" w:rsidRDefault="005004B7" w:rsidP="00826B9B">
            <w:pPr>
              <w:rPr>
                <w:b/>
                <w:bCs/>
              </w:rPr>
            </w:pPr>
          </w:p>
        </w:tc>
        <w:tc>
          <w:tcPr>
            <w:tcW w:w="7419" w:type="dxa"/>
          </w:tcPr>
          <w:p w:rsidR="005004B7" w:rsidRPr="00C6582E" w:rsidRDefault="005004B7" w:rsidP="009D5C8F">
            <w:pPr>
              <w:pStyle w:val="Pagrindinistekstas"/>
              <w:tabs>
                <w:tab w:val="left" w:pos="806"/>
              </w:tabs>
              <w:rPr>
                <w:b/>
                <w:sz w:val="20"/>
                <w:szCs w:val="20"/>
              </w:rPr>
            </w:pPr>
            <w:r w:rsidRPr="00C6582E">
              <w:rPr>
                <w:sz w:val="20"/>
                <w:szCs w:val="20"/>
              </w:rPr>
              <w:t>Dėl Kelmės rajono savivaldybės</w:t>
            </w:r>
            <w:r w:rsidRPr="00C6582E">
              <w:rPr>
                <w:caps/>
                <w:sz w:val="20"/>
                <w:szCs w:val="20"/>
              </w:rPr>
              <w:t xml:space="preserve"> 2017</w:t>
            </w:r>
            <w:r w:rsidRPr="00C6582E">
              <w:rPr>
                <w:sz w:val="20"/>
                <w:szCs w:val="20"/>
              </w:rPr>
              <w:t xml:space="preserve"> metų</w:t>
            </w:r>
            <w:r w:rsidRPr="00C6582E">
              <w:rPr>
                <w:caps/>
                <w:sz w:val="20"/>
                <w:szCs w:val="20"/>
              </w:rPr>
              <w:t xml:space="preserve"> </w:t>
            </w:r>
            <w:r w:rsidRPr="00C6582E">
              <w:rPr>
                <w:sz w:val="20"/>
                <w:szCs w:val="20"/>
              </w:rPr>
              <w:t xml:space="preserve">I pusmečio viešųjų darbų programos patvirtinimo </w:t>
            </w:r>
          </w:p>
          <w:p w:rsidR="005004B7" w:rsidRPr="00C6582E" w:rsidRDefault="005004B7" w:rsidP="009D5C8F">
            <w:pPr>
              <w:tabs>
                <w:tab w:val="left" w:pos="1875"/>
              </w:tabs>
              <w:jc w:val="both"/>
              <w:rPr>
                <w:sz w:val="20"/>
                <w:szCs w:val="20"/>
              </w:rPr>
            </w:pPr>
            <w:r w:rsidRPr="00C6582E">
              <w:rPr>
                <w:sz w:val="20"/>
                <w:szCs w:val="20"/>
              </w:rPr>
              <w:t>Dėl Kelmės rajono savivaldybės 2016 metų programinio biudžeto pajamų ir išlaidų plano patikslinimo, biudžeto lėšų paskirties pakeitimo</w:t>
            </w:r>
          </w:p>
        </w:tc>
      </w:tr>
    </w:tbl>
    <w:p w:rsidR="00C6582E" w:rsidRDefault="00C6582E" w:rsidP="00C6582E">
      <w:pPr>
        <w:jc w:val="both"/>
        <w:rPr>
          <w:sz w:val="20"/>
          <w:szCs w:val="20"/>
        </w:rPr>
      </w:pPr>
    </w:p>
    <w:p w:rsidR="00C6582E" w:rsidRDefault="00C6582E" w:rsidP="00E71C21">
      <w:pPr>
        <w:ind w:firstLine="567"/>
        <w:jc w:val="both"/>
      </w:pPr>
      <w:r>
        <w:rPr>
          <w:sz w:val="20"/>
          <w:szCs w:val="20"/>
        </w:rPr>
        <w:t xml:space="preserve"> </w:t>
      </w:r>
      <w:r>
        <w:t xml:space="preserve"> Daugiausia klausimų, kurie buvo neįtraukti į tarybos posėdžių darbotvarkes</w:t>
      </w:r>
      <w:r w:rsidR="00E71C21">
        <w:t>,</w:t>
      </w:r>
      <w:r>
        <w:t xml:space="preserve"> svarstė Kontrolės komitetas – 39, Švietimo, kultūros ir viešosios tvarkos komitetas – 33, Socialinių klausimų ir sveikatos apsaugos – 16, Savi</w:t>
      </w:r>
      <w:r w:rsidR="00E71C21">
        <w:t>val</w:t>
      </w:r>
      <w:r>
        <w:t xml:space="preserve">dybės turto ir komunalinio ūkio – 15, Biudžeto ir investicijų – 7, Kaimo reikalų ir verslo </w:t>
      </w:r>
      <w:r w:rsidR="00340A5C">
        <w:t>–</w:t>
      </w:r>
      <w:r>
        <w:t xml:space="preserve"> </w:t>
      </w:r>
      <w:r w:rsidR="00340A5C">
        <w:t xml:space="preserve">2 klausimus. </w:t>
      </w:r>
    </w:p>
    <w:p w:rsidR="00E71C21" w:rsidRDefault="00E71C21" w:rsidP="00E71C21">
      <w:pPr>
        <w:ind w:firstLine="567"/>
        <w:jc w:val="both"/>
      </w:pPr>
    </w:p>
    <w:p w:rsidR="00340A5C" w:rsidRPr="00C6582E" w:rsidRDefault="00340A5C" w:rsidP="00C6582E">
      <w:pPr>
        <w:jc w:val="both"/>
      </w:pPr>
      <w:r>
        <w:t xml:space="preserve">         </w:t>
      </w:r>
      <w:r w:rsidRPr="00C6582E">
        <w:rPr>
          <w:noProof/>
          <w:color w:val="FF0000"/>
          <w:lang w:eastAsia="lt-LT"/>
        </w:rPr>
        <w:drawing>
          <wp:inline distT="0" distB="0" distL="0" distR="0">
            <wp:extent cx="5014126" cy="1796995"/>
            <wp:effectExtent l="19050" t="0" r="15074"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6582E" w:rsidRDefault="00C6582E" w:rsidP="006F31E0">
      <w:pPr>
        <w:jc w:val="center"/>
        <w:rPr>
          <w:b/>
          <w:sz w:val="22"/>
        </w:rPr>
      </w:pPr>
    </w:p>
    <w:p w:rsidR="001E0C64" w:rsidRDefault="001E0C64" w:rsidP="00E71C21">
      <w:pPr>
        <w:spacing w:after="0"/>
        <w:jc w:val="center"/>
        <w:rPr>
          <w:b/>
          <w:sz w:val="22"/>
        </w:rPr>
      </w:pPr>
    </w:p>
    <w:p w:rsidR="001E0C64" w:rsidRDefault="001E0C64" w:rsidP="00E71C21">
      <w:pPr>
        <w:spacing w:after="0"/>
        <w:jc w:val="center"/>
        <w:rPr>
          <w:b/>
          <w:sz w:val="22"/>
        </w:rPr>
      </w:pPr>
    </w:p>
    <w:p w:rsidR="005004B7" w:rsidRDefault="005004B7" w:rsidP="00E71C21">
      <w:pPr>
        <w:spacing w:after="0"/>
        <w:jc w:val="center"/>
        <w:rPr>
          <w:b/>
          <w:sz w:val="22"/>
        </w:rPr>
      </w:pPr>
      <w:r>
        <w:rPr>
          <w:b/>
          <w:sz w:val="22"/>
        </w:rPr>
        <w:lastRenderedPageBreak/>
        <w:t xml:space="preserve">KELMĖS RAJONO SAVIVALDYBĖS TARYBOS SPRENDIMAIS SUDARYTŲ </w:t>
      </w:r>
    </w:p>
    <w:p w:rsidR="005004B7" w:rsidRDefault="005004B7" w:rsidP="00E71C21">
      <w:pPr>
        <w:spacing w:after="0"/>
        <w:jc w:val="center"/>
        <w:rPr>
          <w:b/>
          <w:sz w:val="22"/>
        </w:rPr>
      </w:pPr>
      <w:r>
        <w:rPr>
          <w:b/>
          <w:sz w:val="22"/>
        </w:rPr>
        <w:t>KOMISIJŲ, TARYBŲ VEIKLA 2016 METAIS</w:t>
      </w:r>
    </w:p>
    <w:p w:rsidR="005004B7" w:rsidRDefault="005004B7" w:rsidP="006F31E0">
      <w:pPr>
        <w:rPr>
          <w:b/>
          <w:sz w:val="22"/>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7"/>
        <w:gridCol w:w="2132"/>
        <w:gridCol w:w="1417"/>
        <w:gridCol w:w="5722"/>
      </w:tblGrid>
      <w:tr w:rsidR="005004B7" w:rsidRPr="00C13A9A" w:rsidTr="008174A4">
        <w:tc>
          <w:tcPr>
            <w:tcW w:w="557" w:type="dxa"/>
          </w:tcPr>
          <w:p w:rsidR="005004B7" w:rsidRPr="00207A68" w:rsidRDefault="005004B7" w:rsidP="008174A4">
            <w:pPr>
              <w:rPr>
                <w:b/>
                <w:sz w:val="20"/>
                <w:szCs w:val="20"/>
              </w:rPr>
            </w:pPr>
            <w:r w:rsidRPr="00207A68">
              <w:rPr>
                <w:b/>
                <w:sz w:val="20"/>
                <w:szCs w:val="20"/>
              </w:rPr>
              <w:t>Eil. Nr.</w:t>
            </w:r>
          </w:p>
        </w:tc>
        <w:tc>
          <w:tcPr>
            <w:tcW w:w="2132" w:type="dxa"/>
          </w:tcPr>
          <w:p w:rsidR="005004B7" w:rsidRPr="00207A68" w:rsidRDefault="005004B7" w:rsidP="008174A4">
            <w:pPr>
              <w:jc w:val="center"/>
              <w:rPr>
                <w:b/>
                <w:sz w:val="20"/>
                <w:szCs w:val="20"/>
              </w:rPr>
            </w:pPr>
            <w:r w:rsidRPr="00207A68">
              <w:rPr>
                <w:b/>
                <w:sz w:val="20"/>
                <w:szCs w:val="20"/>
              </w:rPr>
              <w:t>Komisijos, tarybos pavadinimas, komisijos pirmininkas</w:t>
            </w:r>
          </w:p>
        </w:tc>
        <w:tc>
          <w:tcPr>
            <w:tcW w:w="1417" w:type="dxa"/>
          </w:tcPr>
          <w:p w:rsidR="005004B7" w:rsidRPr="00207A68" w:rsidRDefault="005004B7" w:rsidP="00207A68">
            <w:pPr>
              <w:jc w:val="center"/>
              <w:rPr>
                <w:b/>
                <w:sz w:val="20"/>
                <w:szCs w:val="20"/>
              </w:rPr>
            </w:pPr>
            <w:r w:rsidRPr="00207A68">
              <w:rPr>
                <w:b/>
                <w:sz w:val="20"/>
                <w:szCs w:val="20"/>
              </w:rPr>
              <w:t>2016 m. įvykusių posėdžių</w:t>
            </w:r>
            <w:r w:rsidR="00207A68" w:rsidRPr="00207A68">
              <w:rPr>
                <w:b/>
                <w:sz w:val="20"/>
                <w:szCs w:val="20"/>
              </w:rPr>
              <w:t xml:space="preserve"> </w:t>
            </w:r>
            <w:r w:rsidRPr="00207A68">
              <w:rPr>
                <w:b/>
                <w:sz w:val="20"/>
                <w:szCs w:val="20"/>
              </w:rPr>
              <w:t>skaičius</w:t>
            </w:r>
          </w:p>
        </w:tc>
        <w:tc>
          <w:tcPr>
            <w:tcW w:w="5722" w:type="dxa"/>
          </w:tcPr>
          <w:p w:rsidR="005004B7" w:rsidRPr="00207A68" w:rsidRDefault="005004B7" w:rsidP="008174A4">
            <w:pPr>
              <w:jc w:val="center"/>
              <w:rPr>
                <w:b/>
                <w:sz w:val="20"/>
                <w:szCs w:val="20"/>
              </w:rPr>
            </w:pPr>
            <w:r w:rsidRPr="00207A68">
              <w:rPr>
                <w:b/>
                <w:sz w:val="20"/>
                <w:szCs w:val="20"/>
              </w:rPr>
              <w:t>Svarstyti klausimai</w:t>
            </w:r>
          </w:p>
        </w:tc>
      </w:tr>
      <w:tr w:rsidR="005004B7" w:rsidRPr="00A20B3B" w:rsidTr="008174A4">
        <w:tc>
          <w:tcPr>
            <w:tcW w:w="557" w:type="dxa"/>
          </w:tcPr>
          <w:p w:rsidR="005004B7" w:rsidRPr="00A20B3B" w:rsidRDefault="005004B7" w:rsidP="008174A4">
            <w:r w:rsidRPr="00A20B3B">
              <w:t>1</w:t>
            </w:r>
          </w:p>
        </w:tc>
        <w:tc>
          <w:tcPr>
            <w:tcW w:w="2132" w:type="dxa"/>
          </w:tcPr>
          <w:p w:rsidR="005004B7" w:rsidRPr="00BE6431" w:rsidRDefault="005004B7" w:rsidP="008174A4">
            <w:pPr>
              <w:rPr>
                <w:sz w:val="20"/>
                <w:szCs w:val="20"/>
              </w:rPr>
            </w:pPr>
            <w:r w:rsidRPr="00BE6431">
              <w:rPr>
                <w:sz w:val="20"/>
                <w:szCs w:val="20"/>
              </w:rPr>
              <w:t>Administracinė komisija</w:t>
            </w:r>
          </w:p>
          <w:p w:rsidR="005004B7" w:rsidRPr="00BE6431" w:rsidRDefault="005004B7" w:rsidP="008174A4">
            <w:pPr>
              <w:rPr>
                <w:b/>
                <w:sz w:val="20"/>
                <w:szCs w:val="20"/>
              </w:rPr>
            </w:pPr>
            <w:r w:rsidRPr="00BE6431">
              <w:rPr>
                <w:b/>
                <w:sz w:val="20"/>
                <w:szCs w:val="20"/>
              </w:rPr>
              <w:t>Izidorius Šimkus</w:t>
            </w:r>
          </w:p>
          <w:p w:rsidR="005004B7" w:rsidRPr="00BE6431" w:rsidRDefault="005004B7" w:rsidP="008174A4">
            <w:pPr>
              <w:rPr>
                <w:b/>
                <w:sz w:val="20"/>
                <w:szCs w:val="20"/>
              </w:rPr>
            </w:pPr>
          </w:p>
          <w:p w:rsidR="005004B7" w:rsidRPr="00BE6431" w:rsidRDefault="005004B7" w:rsidP="008174A4">
            <w:pPr>
              <w:rPr>
                <w:b/>
                <w:sz w:val="20"/>
                <w:szCs w:val="20"/>
              </w:rPr>
            </w:pPr>
          </w:p>
          <w:p w:rsidR="005004B7" w:rsidRPr="00BE6431" w:rsidRDefault="005004B7" w:rsidP="008174A4">
            <w:pPr>
              <w:rPr>
                <w:b/>
                <w:sz w:val="20"/>
                <w:szCs w:val="20"/>
              </w:rPr>
            </w:pPr>
          </w:p>
          <w:p w:rsidR="005004B7" w:rsidRPr="00BE6431" w:rsidRDefault="005004B7" w:rsidP="008174A4">
            <w:pPr>
              <w:rPr>
                <w:b/>
                <w:sz w:val="20"/>
                <w:szCs w:val="20"/>
              </w:rPr>
            </w:pPr>
          </w:p>
          <w:p w:rsidR="005004B7" w:rsidRPr="00BE6431" w:rsidRDefault="005004B7" w:rsidP="008174A4">
            <w:pPr>
              <w:rPr>
                <w:b/>
                <w:sz w:val="20"/>
                <w:szCs w:val="20"/>
              </w:rPr>
            </w:pPr>
          </w:p>
          <w:p w:rsidR="005004B7" w:rsidRPr="00BE6431" w:rsidRDefault="005004B7" w:rsidP="008174A4">
            <w:pPr>
              <w:rPr>
                <w:b/>
                <w:sz w:val="20"/>
                <w:szCs w:val="20"/>
              </w:rPr>
            </w:pPr>
          </w:p>
          <w:p w:rsidR="005004B7" w:rsidRPr="00BE6431" w:rsidRDefault="005004B7" w:rsidP="008174A4">
            <w:pPr>
              <w:rPr>
                <w:b/>
                <w:sz w:val="20"/>
                <w:szCs w:val="20"/>
              </w:rPr>
            </w:pPr>
          </w:p>
          <w:p w:rsidR="005004B7" w:rsidRPr="00BE6431" w:rsidRDefault="00B00C99" w:rsidP="00B00C99">
            <w:pPr>
              <w:spacing w:after="0"/>
              <w:rPr>
                <w:sz w:val="20"/>
                <w:szCs w:val="20"/>
              </w:rPr>
            </w:pPr>
            <w:r w:rsidRPr="00BE6431">
              <w:rPr>
                <w:sz w:val="20"/>
                <w:szCs w:val="20"/>
              </w:rPr>
              <w:t>Ad</w:t>
            </w:r>
            <w:r w:rsidR="005004B7" w:rsidRPr="00BE6431">
              <w:rPr>
                <w:sz w:val="20"/>
                <w:szCs w:val="20"/>
              </w:rPr>
              <w:t xml:space="preserve">ministracinė komisija panaikinta savivaldybės tarybos 2016-12-22 sprendimu </w:t>
            </w:r>
          </w:p>
          <w:p w:rsidR="005004B7" w:rsidRPr="00BE6431" w:rsidRDefault="005004B7" w:rsidP="00B00C99">
            <w:pPr>
              <w:spacing w:after="0"/>
              <w:rPr>
                <w:sz w:val="20"/>
                <w:szCs w:val="20"/>
              </w:rPr>
            </w:pPr>
            <w:r w:rsidRPr="00BE6431">
              <w:rPr>
                <w:sz w:val="20"/>
                <w:szCs w:val="20"/>
              </w:rPr>
              <w:t>Nr. T-386</w:t>
            </w:r>
          </w:p>
        </w:tc>
        <w:tc>
          <w:tcPr>
            <w:tcW w:w="1417" w:type="dxa"/>
          </w:tcPr>
          <w:p w:rsidR="005004B7" w:rsidRPr="00BE6431" w:rsidRDefault="005004B7" w:rsidP="008174A4">
            <w:pPr>
              <w:jc w:val="center"/>
              <w:rPr>
                <w:sz w:val="20"/>
                <w:szCs w:val="20"/>
              </w:rPr>
            </w:pPr>
            <w:r w:rsidRPr="00BE6431">
              <w:rPr>
                <w:sz w:val="20"/>
                <w:szCs w:val="20"/>
              </w:rPr>
              <w:t>9 posėdžiai</w:t>
            </w:r>
          </w:p>
        </w:tc>
        <w:tc>
          <w:tcPr>
            <w:tcW w:w="5722" w:type="dxa"/>
          </w:tcPr>
          <w:p w:rsidR="005004B7" w:rsidRPr="00BE6431" w:rsidRDefault="005004B7" w:rsidP="00B00C99">
            <w:pPr>
              <w:tabs>
                <w:tab w:val="left" w:pos="737"/>
              </w:tabs>
              <w:spacing w:after="0"/>
              <w:jc w:val="both"/>
              <w:rPr>
                <w:sz w:val="20"/>
                <w:szCs w:val="20"/>
              </w:rPr>
            </w:pPr>
            <w:r w:rsidRPr="00BE6431">
              <w:rPr>
                <w:sz w:val="20"/>
                <w:szCs w:val="20"/>
              </w:rPr>
              <w:t>Administracinė komisija prie Kelmės rajono savivaldybės tarybos per 2016 m. gavo 26 administracinės teisės pažeidimų bylas.</w:t>
            </w:r>
          </w:p>
          <w:p w:rsidR="005004B7" w:rsidRPr="00BE6431" w:rsidRDefault="005004B7" w:rsidP="00B00C99">
            <w:pPr>
              <w:tabs>
                <w:tab w:val="left" w:pos="737"/>
              </w:tabs>
              <w:spacing w:after="0"/>
              <w:jc w:val="both"/>
              <w:rPr>
                <w:sz w:val="20"/>
                <w:szCs w:val="20"/>
              </w:rPr>
            </w:pPr>
            <w:r w:rsidRPr="00BE6431">
              <w:rPr>
                <w:sz w:val="20"/>
                <w:szCs w:val="20"/>
              </w:rPr>
              <w:t>Dvi bylos nutrauktos nesant administracinio teisės pažeidimo sudėties. Viena byla grąžinta ATP protokolą surašiusiam įgaliotam organui dėl bylos papildymo.</w:t>
            </w:r>
          </w:p>
          <w:p w:rsidR="005004B7" w:rsidRPr="00BE6431" w:rsidRDefault="005004B7" w:rsidP="00B00C99">
            <w:pPr>
              <w:tabs>
                <w:tab w:val="left" w:pos="737"/>
              </w:tabs>
              <w:spacing w:after="0"/>
              <w:jc w:val="both"/>
              <w:rPr>
                <w:sz w:val="20"/>
                <w:szCs w:val="20"/>
              </w:rPr>
            </w:pPr>
            <w:r w:rsidRPr="00BE6431">
              <w:rPr>
                <w:sz w:val="20"/>
                <w:szCs w:val="20"/>
              </w:rPr>
              <w:t>Du pažeidėjai bausti pagal LR ATPK 103 str. 1 d.</w:t>
            </w:r>
          </w:p>
          <w:p w:rsidR="005004B7" w:rsidRPr="00BE6431" w:rsidRDefault="005004B7" w:rsidP="00B00C99">
            <w:pPr>
              <w:tabs>
                <w:tab w:val="left" w:pos="737"/>
              </w:tabs>
              <w:spacing w:after="0"/>
              <w:jc w:val="both"/>
              <w:rPr>
                <w:sz w:val="20"/>
                <w:szCs w:val="20"/>
              </w:rPr>
            </w:pPr>
            <w:r w:rsidRPr="00BE6431">
              <w:rPr>
                <w:sz w:val="20"/>
                <w:szCs w:val="20"/>
              </w:rPr>
              <w:t xml:space="preserve">Du pažeidėjai bausti pagal LR ATPK 104 str. 2 d. </w:t>
            </w:r>
          </w:p>
          <w:p w:rsidR="005004B7" w:rsidRPr="00BE6431" w:rsidRDefault="005004B7" w:rsidP="00B00C99">
            <w:pPr>
              <w:tabs>
                <w:tab w:val="left" w:pos="737"/>
              </w:tabs>
              <w:spacing w:after="0"/>
              <w:jc w:val="both"/>
              <w:rPr>
                <w:sz w:val="20"/>
                <w:szCs w:val="20"/>
              </w:rPr>
            </w:pPr>
            <w:r w:rsidRPr="00BE6431">
              <w:rPr>
                <w:sz w:val="20"/>
                <w:szCs w:val="20"/>
              </w:rPr>
              <w:t>Viena pažeidėja bausta pagal LR ATPK 110 str. 4 d.</w:t>
            </w:r>
          </w:p>
          <w:p w:rsidR="005004B7" w:rsidRPr="00BE6431" w:rsidRDefault="005004B7" w:rsidP="00B00C99">
            <w:pPr>
              <w:tabs>
                <w:tab w:val="left" w:pos="737"/>
              </w:tabs>
              <w:spacing w:after="0"/>
              <w:jc w:val="both"/>
              <w:rPr>
                <w:sz w:val="20"/>
                <w:szCs w:val="20"/>
              </w:rPr>
            </w:pPr>
            <w:r w:rsidRPr="00BE6431">
              <w:rPr>
                <w:sz w:val="20"/>
                <w:szCs w:val="20"/>
              </w:rPr>
              <w:t>Šeši pažeidėjai bausti pagal LR ATPK 110 str. 10 d. Visi pažeidėjai bausti pinigine bauda, vienam pažeidėjui, teismui sankcionavus komisijos nutarimą, buvo skirta mažesnė bauda nei numato straipsnio sankcija. Vienas pažeidėjas baustas pagal LR ATPK 110 str. 10 d. apskundė komisijos nutarimą, nutarimas buvo panaikintas ir byla grąžinta Kelmės rajono policijos komisariatui (įgaliotam surašyti ATP protokolą).</w:t>
            </w:r>
          </w:p>
          <w:p w:rsidR="005004B7" w:rsidRPr="00BE6431" w:rsidRDefault="005004B7" w:rsidP="00B00C99">
            <w:pPr>
              <w:tabs>
                <w:tab w:val="left" w:pos="737"/>
              </w:tabs>
              <w:spacing w:after="0"/>
              <w:jc w:val="both"/>
              <w:rPr>
                <w:sz w:val="20"/>
                <w:szCs w:val="20"/>
              </w:rPr>
            </w:pPr>
            <w:r w:rsidRPr="00BE6431">
              <w:rPr>
                <w:sz w:val="20"/>
                <w:szCs w:val="20"/>
              </w:rPr>
              <w:t>Trylika pažeidėjų bausti pagal LR ATPK 188 str.</w:t>
            </w:r>
          </w:p>
          <w:p w:rsidR="005004B7" w:rsidRPr="00BE6431" w:rsidRDefault="005004B7" w:rsidP="00B00C99">
            <w:pPr>
              <w:tabs>
                <w:tab w:val="left" w:pos="737"/>
              </w:tabs>
              <w:spacing w:after="0"/>
              <w:jc w:val="both"/>
              <w:rPr>
                <w:b/>
                <w:sz w:val="20"/>
                <w:szCs w:val="20"/>
              </w:rPr>
            </w:pPr>
            <w:r w:rsidRPr="00BE6431">
              <w:rPr>
                <w:sz w:val="20"/>
                <w:szCs w:val="20"/>
              </w:rPr>
              <w:t xml:space="preserve">Trylikai pažeidėjų skirtos 1108 eurų piniginės baudos, išieškoti 729 eurai. </w:t>
            </w:r>
          </w:p>
        </w:tc>
      </w:tr>
      <w:tr w:rsidR="005004B7" w:rsidRPr="00A20B3B" w:rsidTr="008174A4">
        <w:tc>
          <w:tcPr>
            <w:tcW w:w="557" w:type="dxa"/>
          </w:tcPr>
          <w:p w:rsidR="005004B7" w:rsidRPr="00A20B3B" w:rsidRDefault="005004B7" w:rsidP="008174A4">
            <w:r w:rsidRPr="00A20B3B">
              <w:t>2</w:t>
            </w:r>
          </w:p>
        </w:tc>
        <w:tc>
          <w:tcPr>
            <w:tcW w:w="2132" w:type="dxa"/>
          </w:tcPr>
          <w:p w:rsidR="005004B7" w:rsidRPr="00BE6431" w:rsidRDefault="005004B7" w:rsidP="008174A4">
            <w:pPr>
              <w:rPr>
                <w:sz w:val="20"/>
                <w:szCs w:val="20"/>
              </w:rPr>
            </w:pPr>
            <w:r w:rsidRPr="00BE6431">
              <w:rPr>
                <w:sz w:val="20"/>
                <w:szCs w:val="20"/>
              </w:rPr>
              <w:t>Savivaldybės visuomeninė administracinių ginčų komisija</w:t>
            </w:r>
          </w:p>
          <w:p w:rsidR="005004B7" w:rsidRPr="00BE6431" w:rsidRDefault="005004B7" w:rsidP="008174A4">
            <w:pPr>
              <w:rPr>
                <w:b/>
                <w:sz w:val="20"/>
                <w:szCs w:val="20"/>
              </w:rPr>
            </w:pPr>
            <w:r w:rsidRPr="00BE6431">
              <w:rPr>
                <w:b/>
                <w:sz w:val="20"/>
                <w:szCs w:val="20"/>
              </w:rPr>
              <w:t>Arūnas Kasparavičius</w:t>
            </w:r>
          </w:p>
        </w:tc>
        <w:tc>
          <w:tcPr>
            <w:tcW w:w="1417" w:type="dxa"/>
          </w:tcPr>
          <w:p w:rsidR="005004B7" w:rsidRPr="00BE6431" w:rsidRDefault="005004B7" w:rsidP="008174A4">
            <w:pPr>
              <w:spacing w:before="100" w:beforeAutospacing="1" w:after="100" w:afterAutospacing="1"/>
              <w:jc w:val="center"/>
              <w:rPr>
                <w:sz w:val="20"/>
                <w:szCs w:val="20"/>
              </w:rPr>
            </w:pPr>
            <w:r w:rsidRPr="00BE6431">
              <w:rPr>
                <w:sz w:val="20"/>
                <w:szCs w:val="20"/>
              </w:rPr>
              <w:t>2</w:t>
            </w:r>
          </w:p>
        </w:tc>
        <w:tc>
          <w:tcPr>
            <w:tcW w:w="5722" w:type="dxa"/>
          </w:tcPr>
          <w:p w:rsidR="005004B7" w:rsidRPr="00BE6431" w:rsidRDefault="005004B7" w:rsidP="00983C63">
            <w:pPr>
              <w:pStyle w:val="prastasiniatinklio"/>
              <w:spacing w:before="0" w:beforeAutospacing="0" w:after="0" w:afterAutospacing="0"/>
              <w:ind w:left="0"/>
              <w:jc w:val="both"/>
              <w:rPr>
                <w:sz w:val="20"/>
                <w:szCs w:val="20"/>
              </w:rPr>
            </w:pPr>
            <w:r w:rsidRPr="00BE6431">
              <w:rPr>
                <w:sz w:val="20"/>
                <w:szCs w:val="20"/>
              </w:rPr>
              <w:t>Komisija nagrinėjo:</w:t>
            </w:r>
          </w:p>
          <w:p w:rsidR="005004B7" w:rsidRPr="00BE6431" w:rsidRDefault="005004B7" w:rsidP="00983C63">
            <w:pPr>
              <w:pStyle w:val="prastasiniatinklio"/>
              <w:spacing w:before="0" w:beforeAutospacing="0" w:after="0" w:afterAutospacing="0"/>
              <w:ind w:left="0"/>
              <w:jc w:val="both"/>
              <w:rPr>
                <w:sz w:val="20"/>
                <w:szCs w:val="20"/>
              </w:rPr>
            </w:pPr>
            <w:r w:rsidRPr="00BE6431">
              <w:rPr>
                <w:spacing w:val="-8"/>
                <w:sz w:val="20"/>
                <w:szCs w:val="20"/>
                <w:lang w:eastAsia="en-US"/>
              </w:rPr>
              <w:t>UAB „Altagis“ skundą dėl Kelmės rajono savivaldybės administracijos Kraštotvarkos, paveldosaugos ir statybos skyriaus veiksmų (neveikimo</w:t>
            </w:r>
            <w:r w:rsidR="00B00C99" w:rsidRPr="00BE6431">
              <w:rPr>
                <w:spacing w:val="-8"/>
                <w:sz w:val="20"/>
                <w:szCs w:val="20"/>
                <w:lang w:eastAsia="en-US"/>
              </w:rPr>
              <w:t>). Prašymas atmestas</w:t>
            </w:r>
            <w:r w:rsidRPr="00BE6431">
              <w:rPr>
                <w:spacing w:val="-8"/>
                <w:sz w:val="20"/>
                <w:szCs w:val="20"/>
                <w:lang w:eastAsia="en-US"/>
              </w:rPr>
              <w:t>;</w:t>
            </w:r>
          </w:p>
          <w:p w:rsidR="005004B7" w:rsidRPr="00BE6431" w:rsidRDefault="005004B7" w:rsidP="00983C63">
            <w:pPr>
              <w:pStyle w:val="prastasiniatinklio"/>
              <w:spacing w:before="0" w:beforeAutospacing="0" w:after="0" w:afterAutospacing="0"/>
              <w:ind w:left="0"/>
              <w:jc w:val="both"/>
              <w:rPr>
                <w:sz w:val="20"/>
                <w:szCs w:val="20"/>
              </w:rPr>
            </w:pPr>
            <w:r w:rsidRPr="00BE6431">
              <w:rPr>
                <w:sz w:val="20"/>
                <w:szCs w:val="20"/>
                <w:lang w:eastAsia="en-US"/>
              </w:rPr>
              <w:t xml:space="preserve">pilietės L. R. </w:t>
            </w:r>
            <w:r w:rsidRPr="00BE6431">
              <w:rPr>
                <w:spacing w:val="-5"/>
                <w:sz w:val="20"/>
                <w:szCs w:val="20"/>
              </w:rPr>
              <w:t xml:space="preserve">prašymą  </w:t>
            </w:r>
            <w:r w:rsidRPr="00BE6431">
              <w:rPr>
                <w:sz w:val="20"/>
                <w:szCs w:val="20"/>
                <w:lang w:eastAsia="en-US"/>
              </w:rPr>
              <w:t>dėl kaimynų šuns keliamo triukšmo ir grėsmės.  Prašymą atsisakyta priimti nagrinėti.</w:t>
            </w:r>
          </w:p>
        </w:tc>
      </w:tr>
      <w:tr w:rsidR="005004B7" w:rsidRPr="00A20B3B" w:rsidTr="008174A4">
        <w:tc>
          <w:tcPr>
            <w:tcW w:w="557" w:type="dxa"/>
          </w:tcPr>
          <w:p w:rsidR="005004B7" w:rsidRPr="00A20B3B" w:rsidRDefault="005004B7" w:rsidP="008174A4">
            <w:r w:rsidRPr="00A20B3B">
              <w:t>3</w:t>
            </w:r>
          </w:p>
        </w:tc>
        <w:tc>
          <w:tcPr>
            <w:tcW w:w="2132" w:type="dxa"/>
          </w:tcPr>
          <w:p w:rsidR="005004B7" w:rsidRPr="00BE6431" w:rsidRDefault="005004B7" w:rsidP="008174A4">
            <w:pPr>
              <w:rPr>
                <w:sz w:val="20"/>
                <w:szCs w:val="20"/>
              </w:rPr>
            </w:pPr>
            <w:r w:rsidRPr="00BE6431">
              <w:rPr>
                <w:sz w:val="20"/>
                <w:szCs w:val="20"/>
              </w:rPr>
              <w:t>Etikos komisija</w:t>
            </w:r>
          </w:p>
          <w:p w:rsidR="005004B7" w:rsidRPr="00BE6431" w:rsidRDefault="005004B7" w:rsidP="008174A4">
            <w:pPr>
              <w:rPr>
                <w:b/>
                <w:sz w:val="20"/>
                <w:szCs w:val="20"/>
              </w:rPr>
            </w:pPr>
            <w:r w:rsidRPr="00BE6431">
              <w:rPr>
                <w:b/>
                <w:sz w:val="20"/>
                <w:szCs w:val="20"/>
              </w:rPr>
              <w:t>Dalia Balčiūnienė</w:t>
            </w:r>
          </w:p>
        </w:tc>
        <w:tc>
          <w:tcPr>
            <w:tcW w:w="1417" w:type="dxa"/>
          </w:tcPr>
          <w:p w:rsidR="005004B7" w:rsidRPr="00BE6431" w:rsidRDefault="005004B7" w:rsidP="008174A4">
            <w:pPr>
              <w:jc w:val="center"/>
              <w:rPr>
                <w:sz w:val="20"/>
                <w:szCs w:val="20"/>
                <w:lang w:val="en-US"/>
              </w:rPr>
            </w:pPr>
            <w:r w:rsidRPr="00BE6431">
              <w:rPr>
                <w:sz w:val="20"/>
                <w:szCs w:val="20"/>
                <w:lang w:val="en-US"/>
              </w:rPr>
              <w:t>8</w:t>
            </w:r>
          </w:p>
        </w:tc>
        <w:tc>
          <w:tcPr>
            <w:tcW w:w="5722" w:type="dxa"/>
          </w:tcPr>
          <w:p w:rsidR="005004B7" w:rsidRPr="00BE6431" w:rsidRDefault="005004B7" w:rsidP="008174A4">
            <w:pPr>
              <w:rPr>
                <w:sz w:val="20"/>
                <w:szCs w:val="20"/>
              </w:rPr>
            </w:pPr>
            <w:r w:rsidRPr="00BE6431">
              <w:rPr>
                <w:sz w:val="20"/>
                <w:szCs w:val="20"/>
              </w:rPr>
              <w:t>Svarstyta 13 klausimų.</w:t>
            </w:r>
          </w:p>
          <w:p w:rsidR="005004B7" w:rsidRPr="00BE6431" w:rsidRDefault="005004B7" w:rsidP="008174A4">
            <w:pPr>
              <w:rPr>
                <w:sz w:val="20"/>
                <w:szCs w:val="20"/>
              </w:rPr>
            </w:pPr>
          </w:p>
        </w:tc>
      </w:tr>
      <w:tr w:rsidR="005004B7" w:rsidRPr="00A20B3B" w:rsidTr="008174A4">
        <w:tc>
          <w:tcPr>
            <w:tcW w:w="557" w:type="dxa"/>
          </w:tcPr>
          <w:p w:rsidR="005004B7" w:rsidRPr="00A20B3B" w:rsidRDefault="005004B7" w:rsidP="008174A4">
            <w:r w:rsidRPr="00A20B3B">
              <w:t>4</w:t>
            </w:r>
          </w:p>
        </w:tc>
        <w:tc>
          <w:tcPr>
            <w:tcW w:w="2132" w:type="dxa"/>
          </w:tcPr>
          <w:p w:rsidR="005004B7" w:rsidRPr="00BE6431" w:rsidRDefault="005004B7" w:rsidP="008174A4">
            <w:pPr>
              <w:rPr>
                <w:sz w:val="20"/>
                <w:szCs w:val="20"/>
              </w:rPr>
            </w:pPr>
            <w:r w:rsidRPr="00BE6431">
              <w:rPr>
                <w:sz w:val="20"/>
                <w:szCs w:val="20"/>
              </w:rPr>
              <w:t>Garbės piliečio vardo ir ženklo „Už nuopelnus Kelmės rajonui“ kandidatų atrankos komisija</w:t>
            </w:r>
          </w:p>
          <w:p w:rsidR="005004B7" w:rsidRPr="00BE6431" w:rsidRDefault="005004B7" w:rsidP="008174A4">
            <w:pPr>
              <w:rPr>
                <w:b/>
                <w:sz w:val="20"/>
                <w:szCs w:val="20"/>
              </w:rPr>
            </w:pPr>
            <w:r w:rsidRPr="00BE6431">
              <w:rPr>
                <w:b/>
                <w:sz w:val="20"/>
                <w:szCs w:val="20"/>
              </w:rPr>
              <w:t>Vaclovas  Andrulis</w:t>
            </w:r>
          </w:p>
        </w:tc>
        <w:tc>
          <w:tcPr>
            <w:tcW w:w="1417" w:type="dxa"/>
          </w:tcPr>
          <w:p w:rsidR="005004B7" w:rsidRPr="00BE6431" w:rsidRDefault="00CE7EEF" w:rsidP="008174A4">
            <w:pPr>
              <w:jc w:val="center"/>
              <w:rPr>
                <w:sz w:val="20"/>
                <w:szCs w:val="20"/>
              </w:rPr>
            </w:pPr>
            <w:r>
              <w:rPr>
                <w:sz w:val="20"/>
                <w:szCs w:val="20"/>
              </w:rPr>
              <w:t xml:space="preserve">1 </w:t>
            </w:r>
          </w:p>
          <w:p w:rsidR="005004B7" w:rsidRPr="00BE6431" w:rsidRDefault="005004B7" w:rsidP="008174A4">
            <w:pPr>
              <w:jc w:val="center"/>
              <w:rPr>
                <w:sz w:val="20"/>
                <w:szCs w:val="20"/>
              </w:rPr>
            </w:pPr>
          </w:p>
        </w:tc>
        <w:tc>
          <w:tcPr>
            <w:tcW w:w="5722" w:type="dxa"/>
          </w:tcPr>
          <w:p w:rsidR="005004B7" w:rsidRPr="00BE6431" w:rsidRDefault="005004B7" w:rsidP="008174A4">
            <w:pPr>
              <w:ind w:left="-80"/>
              <w:jc w:val="both"/>
              <w:rPr>
                <w:b/>
                <w:sz w:val="20"/>
                <w:szCs w:val="20"/>
              </w:rPr>
            </w:pPr>
            <w:r w:rsidRPr="00BE6431">
              <w:rPr>
                <w:sz w:val="20"/>
                <w:szCs w:val="20"/>
              </w:rPr>
              <w:t>Pasiūlyta tarybai suteikti Garbės piliečio vardą dviem asmenims ir vieną kandidatą apdovanoti Kelmės  rajono  savivaldybės  garbės  ženklu „Už nuopelnus Kelmės  rajonui“.</w:t>
            </w:r>
          </w:p>
        </w:tc>
      </w:tr>
      <w:tr w:rsidR="005004B7" w:rsidRPr="00A20B3B" w:rsidTr="008174A4">
        <w:trPr>
          <w:trHeight w:val="325"/>
        </w:trPr>
        <w:tc>
          <w:tcPr>
            <w:tcW w:w="557" w:type="dxa"/>
          </w:tcPr>
          <w:p w:rsidR="005004B7" w:rsidRPr="00A20B3B" w:rsidRDefault="005004B7" w:rsidP="008174A4">
            <w:r>
              <w:t>5</w:t>
            </w:r>
          </w:p>
        </w:tc>
        <w:tc>
          <w:tcPr>
            <w:tcW w:w="2132" w:type="dxa"/>
          </w:tcPr>
          <w:p w:rsidR="005004B7" w:rsidRPr="00BE6431" w:rsidRDefault="005004B7" w:rsidP="008174A4">
            <w:pPr>
              <w:rPr>
                <w:sz w:val="20"/>
                <w:szCs w:val="20"/>
              </w:rPr>
            </w:pPr>
            <w:r w:rsidRPr="00BE6431">
              <w:rPr>
                <w:sz w:val="20"/>
                <w:szCs w:val="20"/>
              </w:rPr>
              <w:t>Antikorupcijos komisija</w:t>
            </w:r>
          </w:p>
          <w:p w:rsidR="005004B7" w:rsidRPr="00BE6431" w:rsidRDefault="005004B7" w:rsidP="008174A4">
            <w:pPr>
              <w:rPr>
                <w:b/>
                <w:sz w:val="20"/>
                <w:szCs w:val="20"/>
              </w:rPr>
            </w:pPr>
            <w:r w:rsidRPr="00BE6431">
              <w:rPr>
                <w:b/>
                <w:sz w:val="20"/>
                <w:szCs w:val="20"/>
              </w:rPr>
              <w:t>Vincas Metrikis</w:t>
            </w:r>
          </w:p>
          <w:p w:rsidR="005004B7" w:rsidRPr="00BE6431" w:rsidRDefault="005004B7" w:rsidP="008174A4">
            <w:pPr>
              <w:rPr>
                <w:b/>
                <w:sz w:val="20"/>
                <w:szCs w:val="20"/>
              </w:rPr>
            </w:pPr>
          </w:p>
          <w:p w:rsidR="005004B7" w:rsidRPr="00BE6431" w:rsidRDefault="005004B7" w:rsidP="008174A4">
            <w:pPr>
              <w:rPr>
                <w:b/>
                <w:sz w:val="20"/>
                <w:szCs w:val="20"/>
              </w:rPr>
            </w:pPr>
          </w:p>
        </w:tc>
        <w:tc>
          <w:tcPr>
            <w:tcW w:w="1417" w:type="dxa"/>
          </w:tcPr>
          <w:p w:rsidR="005004B7" w:rsidRPr="00BE6431" w:rsidRDefault="00CE7EEF" w:rsidP="008174A4">
            <w:pPr>
              <w:jc w:val="center"/>
              <w:rPr>
                <w:sz w:val="20"/>
                <w:szCs w:val="20"/>
              </w:rPr>
            </w:pPr>
            <w:r>
              <w:rPr>
                <w:sz w:val="20"/>
                <w:szCs w:val="20"/>
              </w:rPr>
              <w:t xml:space="preserve">5 </w:t>
            </w:r>
          </w:p>
          <w:p w:rsidR="005004B7" w:rsidRPr="00BE6431" w:rsidRDefault="005004B7" w:rsidP="008174A4">
            <w:pPr>
              <w:jc w:val="center"/>
              <w:rPr>
                <w:sz w:val="20"/>
                <w:szCs w:val="20"/>
              </w:rPr>
            </w:pPr>
          </w:p>
        </w:tc>
        <w:tc>
          <w:tcPr>
            <w:tcW w:w="5722" w:type="dxa"/>
          </w:tcPr>
          <w:p w:rsidR="005004B7" w:rsidRPr="00BE6431" w:rsidRDefault="005004B7" w:rsidP="008174A4">
            <w:pPr>
              <w:spacing w:line="256" w:lineRule="auto"/>
              <w:jc w:val="both"/>
              <w:rPr>
                <w:sz w:val="20"/>
                <w:szCs w:val="20"/>
                <w:lang w:eastAsia="lt-LT"/>
              </w:rPr>
            </w:pPr>
            <w:r w:rsidRPr="00BE6431">
              <w:rPr>
                <w:sz w:val="20"/>
                <w:szCs w:val="20"/>
                <w:lang w:eastAsia="lt-LT"/>
              </w:rPr>
              <w:t>Svarstyta 11  klausimų:</w:t>
            </w:r>
          </w:p>
          <w:p w:rsidR="005004B7" w:rsidRPr="00BE6431" w:rsidRDefault="005004B7" w:rsidP="008174A4">
            <w:pPr>
              <w:spacing w:line="256" w:lineRule="auto"/>
              <w:jc w:val="both"/>
              <w:rPr>
                <w:sz w:val="20"/>
                <w:szCs w:val="20"/>
                <w:lang w:eastAsia="lt-LT"/>
              </w:rPr>
            </w:pPr>
            <w:r w:rsidRPr="00BE6431">
              <w:rPr>
                <w:sz w:val="20"/>
                <w:szCs w:val="20"/>
                <w:lang w:eastAsia="lt-LT"/>
              </w:rPr>
              <w:t>dėl pritarimo Kelmės rajono savivaldybės 2014–2016 metų korupcijos prevencijos programos ir priemonių plano įgyvendinimo 2015 metų ataskaitai;</w:t>
            </w:r>
          </w:p>
          <w:p w:rsidR="005004B7" w:rsidRPr="00BE6431" w:rsidRDefault="005004B7" w:rsidP="008174A4">
            <w:pPr>
              <w:spacing w:line="256" w:lineRule="auto"/>
              <w:jc w:val="both"/>
              <w:rPr>
                <w:sz w:val="20"/>
                <w:szCs w:val="20"/>
                <w:lang w:eastAsia="lt-LT"/>
              </w:rPr>
            </w:pPr>
            <w:r w:rsidRPr="00BE6431">
              <w:rPr>
                <w:sz w:val="20"/>
                <w:szCs w:val="20"/>
                <w:lang w:eastAsia="lt-LT"/>
              </w:rPr>
              <w:t>dėl Kelmės rajono savivaldybės Antikorupcijos komisijos  2015 m. veiklos ataskaitos;</w:t>
            </w:r>
          </w:p>
          <w:p w:rsidR="005004B7" w:rsidRPr="00BE6431" w:rsidRDefault="005004B7" w:rsidP="008174A4">
            <w:pPr>
              <w:spacing w:line="256" w:lineRule="auto"/>
              <w:jc w:val="both"/>
              <w:rPr>
                <w:sz w:val="20"/>
                <w:szCs w:val="20"/>
                <w:lang w:eastAsia="lt-LT"/>
              </w:rPr>
            </w:pPr>
            <w:r w:rsidRPr="00BE6431">
              <w:rPr>
                <w:sz w:val="20"/>
                <w:szCs w:val="20"/>
                <w:lang w:eastAsia="lt-LT"/>
              </w:rPr>
              <w:t>dėl Kelmės rajono savivaldybės 2014</w:t>
            </w:r>
            <w:r w:rsidRPr="00BE6431">
              <w:rPr>
                <w:sz w:val="20"/>
                <w:szCs w:val="20"/>
              </w:rPr>
              <w:t>–</w:t>
            </w:r>
            <w:r w:rsidRPr="00BE6431">
              <w:rPr>
                <w:sz w:val="20"/>
                <w:szCs w:val="20"/>
                <w:lang w:eastAsia="lt-LT"/>
              </w:rPr>
              <w:t>2016 metų korupcijos prevencijos programos VII skyriaus „Programos finansavimas“ 33 punkto įgyvendinimo;</w:t>
            </w:r>
          </w:p>
          <w:p w:rsidR="005004B7" w:rsidRPr="00BE6431" w:rsidRDefault="005004B7" w:rsidP="008174A4">
            <w:pPr>
              <w:spacing w:line="256" w:lineRule="auto"/>
              <w:jc w:val="both"/>
              <w:rPr>
                <w:sz w:val="20"/>
                <w:szCs w:val="20"/>
                <w:lang w:eastAsia="lt-LT"/>
              </w:rPr>
            </w:pPr>
            <w:r w:rsidRPr="00BE6431">
              <w:rPr>
                <w:sz w:val="20"/>
                <w:szCs w:val="20"/>
                <w:lang w:eastAsia="lt-LT"/>
              </w:rPr>
              <w:t>dėl Lietuvos Respublikos Specialiųjų tyrimų tarnybos 2016-03-09 rašto Nr. 4-01-1853 „Dėl antikorupcijos komisijų veiklos savivaldybėse ir kovos su korupcija programų atnaujinimo“;</w:t>
            </w:r>
          </w:p>
          <w:p w:rsidR="005004B7" w:rsidRPr="00BE6431" w:rsidRDefault="005004B7" w:rsidP="008174A4">
            <w:pPr>
              <w:spacing w:line="256" w:lineRule="auto"/>
              <w:jc w:val="both"/>
              <w:rPr>
                <w:sz w:val="20"/>
                <w:szCs w:val="20"/>
                <w:lang w:eastAsia="lt-LT"/>
              </w:rPr>
            </w:pPr>
            <w:r w:rsidRPr="00BE6431">
              <w:rPr>
                <w:sz w:val="20"/>
                <w:szCs w:val="20"/>
                <w:lang w:eastAsia="lt-LT"/>
              </w:rPr>
              <w:t>dėl Antikorupcijos komisijos nuostatų, patvirtintų Kelmės rajono savivaldybės tarybos 2015 m. rugpjūčio 27 d. sprendimu Nr. T-225 (E), 7 punkto papildymo;</w:t>
            </w:r>
          </w:p>
          <w:p w:rsidR="005004B7" w:rsidRPr="00BE6431" w:rsidRDefault="005004B7" w:rsidP="008174A4">
            <w:pPr>
              <w:spacing w:line="256" w:lineRule="auto"/>
              <w:jc w:val="both"/>
              <w:rPr>
                <w:sz w:val="20"/>
                <w:szCs w:val="20"/>
                <w:lang w:eastAsia="lt-LT"/>
              </w:rPr>
            </w:pPr>
            <w:r w:rsidRPr="00BE6431">
              <w:rPr>
                <w:sz w:val="20"/>
                <w:szCs w:val="20"/>
                <w:lang w:eastAsia="lt-LT"/>
              </w:rPr>
              <w:lastRenderedPageBreak/>
              <w:t>dėl Kelmės rajono savivaldybės tarybos Kontrolės komiteto pirmininko Egidijaus Ūkso 2016 m. liepos 1 d. kreipimosi (dėl mokinių maitinimo paslaugos pirkimo), (klausimas svarstytas trijuose posėdžiuose);</w:t>
            </w:r>
          </w:p>
          <w:p w:rsidR="005004B7" w:rsidRPr="00BE6431" w:rsidRDefault="005004B7" w:rsidP="008174A4">
            <w:pPr>
              <w:spacing w:line="256" w:lineRule="auto"/>
              <w:jc w:val="both"/>
              <w:rPr>
                <w:sz w:val="20"/>
                <w:szCs w:val="20"/>
                <w:lang w:eastAsia="lt-LT"/>
              </w:rPr>
            </w:pPr>
            <w:r w:rsidRPr="00BE6431">
              <w:rPr>
                <w:sz w:val="20"/>
                <w:szCs w:val="20"/>
                <w:lang w:eastAsia="lt-LT"/>
              </w:rPr>
              <w:t>dėl Lietuvos Respublikos Specialiųjų tyrimų tarnybos Šiaulių valdybos 2016-06-30 rašto Nr. 4-10-460 „Dėl korupcijos pasireiškimo tikimybės nustatymo savivaldybėse 2016 metais“;</w:t>
            </w:r>
          </w:p>
          <w:p w:rsidR="005004B7" w:rsidRPr="00BE6431" w:rsidRDefault="005004B7" w:rsidP="008174A4">
            <w:pPr>
              <w:spacing w:line="256" w:lineRule="auto"/>
              <w:jc w:val="both"/>
              <w:rPr>
                <w:sz w:val="20"/>
                <w:szCs w:val="20"/>
                <w:lang w:eastAsia="lt-LT"/>
              </w:rPr>
            </w:pPr>
            <w:r w:rsidRPr="00BE6431">
              <w:rPr>
                <w:sz w:val="20"/>
                <w:szCs w:val="20"/>
                <w:lang w:eastAsia="lt-LT"/>
              </w:rPr>
              <w:t>dėl Lietuvos Respublikos Sveikatos apsaugos ministerijos 2016-07-01 rašto Nr. (1.1.21-60) 10-5654 „Dėl kvietimo teikti paraiškas antikorupcinių iniciatyvų atrankai“;</w:t>
            </w:r>
          </w:p>
          <w:p w:rsidR="005004B7" w:rsidRPr="00BE6431" w:rsidRDefault="005004B7" w:rsidP="008174A4">
            <w:pPr>
              <w:spacing w:line="256" w:lineRule="auto"/>
              <w:jc w:val="both"/>
              <w:rPr>
                <w:sz w:val="20"/>
                <w:szCs w:val="20"/>
                <w:lang w:eastAsia="lt-LT"/>
              </w:rPr>
            </w:pPr>
            <w:r w:rsidRPr="00BE6431">
              <w:rPr>
                <w:sz w:val="20"/>
                <w:szCs w:val="20"/>
                <w:lang w:eastAsia="lt-LT"/>
              </w:rPr>
              <w:t>dėl komisijos 2016 m. IV ketvirčio darbo plano;</w:t>
            </w:r>
          </w:p>
          <w:p w:rsidR="005004B7" w:rsidRPr="00BE6431" w:rsidRDefault="005004B7" w:rsidP="008174A4">
            <w:pPr>
              <w:spacing w:line="256" w:lineRule="auto"/>
              <w:jc w:val="both"/>
              <w:rPr>
                <w:sz w:val="20"/>
                <w:szCs w:val="20"/>
                <w:lang w:eastAsia="lt-LT"/>
              </w:rPr>
            </w:pPr>
            <w:r w:rsidRPr="00BE6431">
              <w:rPr>
                <w:sz w:val="20"/>
                <w:szCs w:val="20"/>
                <w:lang w:eastAsia="lt-LT"/>
              </w:rPr>
              <w:t>dėl parengimo ir pritarimo Kelmės rajono savivaldybės 2017</w:t>
            </w:r>
            <w:r w:rsidRPr="00BE6431">
              <w:rPr>
                <w:sz w:val="20"/>
                <w:szCs w:val="20"/>
              </w:rPr>
              <w:t>–</w:t>
            </w:r>
            <w:r w:rsidRPr="00BE6431">
              <w:rPr>
                <w:sz w:val="20"/>
                <w:szCs w:val="20"/>
                <w:lang w:eastAsia="lt-LT"/>
              </w:rPr>
              <w:t>2019 metų korupcijos prevencijos programai ir Kelmės rajono savivaldybės 2017</w:t>
            </w:r>
            <w:r w:rsidRPr="00BE6431">
              <w:rPr>
                <w:sz w:val="20"/>
                <w:szCs w:val="20"/>
              </w:rPr>
              <w:t>–</w:t>
            </w:r>
            <w:r w:rsidRPr="00BE6431">
              <w:rPr>
                <w:sz w:val="20"/>
                <w:szCs w:val="20"/>
                <w:lang w:eastAsia="lt-LT"/>
              </w:rPr>
              <w:t>2019 metų korupcijos prevencijos programos priemonių planui;</w:t>
            </w:r>
          </w:p>
          <w:p w:rsidR="005004B7" w:rsidRPr="00BE6431" w:rsidRDefault="005004B7" w:rsidP="008174A4">
            <w:pPr>
              <w:spacing w:line="256" w:lineRule="auto"/>
              <w:jc w:val="both"/>
              <w:rPr>
                <w:b/>
                <w:sz w:val="20"/>
                <w:szCs w:val="20"/>
                <w:lang w:eastAsia="lt-LT"/>
              </w:rPr>
            </w:pPr>
            <w:r w:rsidRPr="00BE6431">
              <w:rPr>
                <w:sz w:val="20"/>
                <w:szCs w:val="20"/>
                <w:lang w:eastAsia="lt-LT"/>
              </w:rPr>
              <w:t>dėl komisijos 2017 metų I pusmečio darbo plano.</w:t>
            </w:r>
          </w:p>
        </w:tc>
      </w:tr>
      <w:tr w:rsidR="005004B7" w:rsidRPr="00A20B3B" w:rsidTr="008174A4">
        <w:tc>
          <w:tcPr>
            <w:tcW w:w="557" w:type="dxa"/>
          </w:tcPr>
          <w:p w:rsidR="005004B7" w:rsidRPr="00A20B3B" w:rsidRDefault="0081070D" w:rsidP="008174A4">
            <w:r>
              <w:lastRenderedPageBreak/>
              <w:t>6</w:t>
            </w:r>
          </w:p>
        </w:tc>
        <w:tc>
          <w:tcPr>
            <w:tcW w:w="2132" w:type="dxa"/>
          </w:tcPr>
          <w:p w:rsidR="005004B7" w:rsidRPr="00BE6431" w:rsidRDefault="005004B7" w:rsidP="003217E7">
            <w:pPr>
              <w:rPr>
                <w:b/>
                <w:sz w:val="20"/>
                <w:szCs w:val="20"/>
              </w:rPr>
            </w:pPr>
            <w:r w:rsidRPr="00BE6431">
              <w:rPr>
                <w:sz w:val="20"/>
                <w:szCs w:val="20"/>
              </w:rPr>
              <w:t>Narkotikų kontrolės komisija</w:t>
            </w:r>
          </w:p>
        </w:tc>
        <w:tc>
          <w:tcPr>
            <w:tcW w:w="1417" w:type="dxa"/>
          </w:tcPr>
          <w:p w:rsidR="005004B7" w:rsidRPr="00BE6431" w:rsidRDefault="00E71C21" w:rsidP="008174A4">
            <w:pPr>
              <w:jc w:val="center"/>
              <w:rPr>
                <w:sz w:val="20"/>
                <w:szCs w:val="20"/>
              </w:rPr>
            </w:pPr>
            <w:r>
              <w:rPr>
                <w:sz w:val="20"/>
                <w:szCs w:val="20"/>
              </w:rPr>
              <w:t>1</w:t>
            </w:r>
          </w:p>
        </w:tc>
        <w:tc>
          <w:tcPr>
            <w:tcW w:w="5722" w:type="dxa"/>
          </w:tcPr>
          <w:p w:rsidR="005004B7" w:rsidRPr="00E71C21" w:rsidRDefault="00E71C21" w:rsidP="00E71C21">
            <w:pPr>
              <w:ind w:left="-80"/>
              <w:jc w:val="both"/>
              <w:rPr>
                <w:sz w:val="20"/>
                <w:szCs w:val="20"/>
              </w:rPr>
            </w:pPr>
            <w:r>
              <w:rPr>
                <w:sz w:val="20"/>
                <w:szCs w:val="20"/>
              </w:rPr>
              <w:t>P</w:t>
            </w:r>
            <w:r w:rsidRPr="00E71C21">
              <w:rPr>
                <w:sz w:val="20"/>
                <w:szCs w:val="20"/>
              </w:rPr>
              <w:t>askirstytos lėšos narkotikų testams įsigyti ir Pakražančio gimnazijos projektui „Sniego gniūžtė“</w:t>
            </w:r>
            <w:r w:rsidR="005004B7" w:rsidRPr="00E71C21">
              <w:rPr>
                <w:sz w:val="20"/>
                <w:szCs w:val="20"/>
              </w:rPr>
              <w:t xml:space="preserve"> </w:t>
            </w:r>
          </w:p>
        </w:tc>
      </w:tr>
      <w:tr w:rsidR="005004B7" w:rsidRPr="00A20B3B" w:rsidTr="008174A4">
        <w:tc>
          <w:tcPr>
            <w:tcW w:w="557" w:type="dxa"/>
          </w:tcPr>
          <w:p w:rsidR="005004B7" w:rsidRPr="00A20B3B" w:rsidRDefault="0081070D" w:rsidP="008174A4">
            <w:r>
              <w:t>7</w:t>
            </w:r>
          </w:p>
        </w:tc>
        <w:tc>
          <w:tcPr>
            <w:tcW w:w="2132" w:type="dxa"/>
          </w:tcPr>
          <w:p w:rsidR="005004B7" w:rsidRPr="00BE6431" w:rsidRDefault="005004B7" w:rsidP="008174A4">
            <w:pPr>
              <w:rPr>
                <w:sz w:val="20"/>
                <w:szCs w:val="20"/>
              </w:rPr>
            </w:pPr>
            <w:r w:rsidRPr="00BE6431">
              <w:rPr>
                <w:sz w:val="20"/>
                <w:szCs w:val="20"/>
              </w:rPr>
              <w:t>Teritorijų planavimo komisija</w:t>
            </w:r>
          </w:p>
          <w:p w:rsidR="005004B7" w:rsidRPr="00BE6431" w:rsidRDefault="005004B7" w:rsidP="008174A4">
            <w:pPr>
              <w:rPr>
                <w:b/>
                <w:sz w:val="20"/>
                <w:szCs w:val="20"/>
              </w:rPr>
            </w:pPr>
            <w:r w:rsidRPr="00BE6431">
              <w:rPr>
                <w:b/>
                <w:sz w:val="20"/>
                <w:szCs w:val="20"/>
              </w:rPr>
              <w:t>Rimantas Dobrovolskis</w:t>
            </w:r>
          </w:p>
        </w:tc>
        <w:tc>
          <w:tcPr>
            <w:tcW w:w="1417" w:type="dxa"/>
          </w:tcPr>
          <w:p w:rsidR="005004B7" w:rsidRPr="00BE6431" w:rsidRDefault="005004B7" w:rsidP="008174A4">
            <w:pPr>
              <w:jc w:val="center"/>
              <w:rPr>
                <w:sz w:val="20"/>
                <w:szCs w:val="20"/>
              </w:rPr>
            </w:pPr>
            <w:r w:rsidRPr="00BE6431">
              <w:rPr>
                <w:sz w:val="20"/>
                <w:szCs w:val="20"/>
              </w:rPr>
              <w:t xml:space="preserve">6 </w:t>
            </w:r>
          </w:p>
        </w:tc>
        <w:tc>
          <w:tcPr>
            <w:tcW w:w="5722" w:type="dxa"/>
          </w:tcPr>
          <w:p w:rsidR="005004B7" w:rsidRPr="00BE6431" w:rsidRDefault="005004B7" w:rsidP="00222A41">
            <w:pPr>
              <w:jc w:val="both"/>
              <w:rPr>
                <w:sz w:val="20"/>
                <w:szCs w:val="20"/>
              </w:rPr>
            </w:pPr>
            <w:r w:rsidRPr="00BE6431">
              <w:rPr>
                <w:sz w:val="20"/>
                <w:szCs w:val="20"/>
              </w:rPr>
              <w:t>Parengti 5 teritorijų planavimo dokumentai.</w:t>
            </w:r>
          </w:p>
        </w:tc>
      </w:tr>
      <w:tr w:rsidR="005004B7" w:rsidRPr="00A20B3B" w:rsidTr="008174A4">
        <w:tc>
          <w:tcPr>
            <w:tcW w:w="557" w:type="dxa"/>
          </w:tcPr>
          <w:p w:rsidR="005004B7" w:rsidRPr="00A20B3B" w:rsidRDefault="0081070D" w:rsidP="008174A4">
            <w:r>
              <w:t>8</w:t>
            </w:r>
          </w:p>
        </w:tc>
        <w:tc>
          <w:tcPr>
            <w:tcW w:w="2132" w:type="dxa"/>
          </w:tcPr>
          <w:p w:rsidR="005004B7" w:rsidRPr="00BE6431" w:rsidRDefault="005004B7" w:rsidP="008174A4">
            <w:pPr>
              <w:rPr>
                <w:sz w:val="20"/>
                <w:szCs w:val="20"/>
              </w:rPr>
            </w:pPr>
            <w:r w:rsidRPr="00BE6431">
              <w:rPr>
                <w:sz w:val="20"/>
                <w:szCs w:val="20"/>
              </w:rPr>
              <w:t>Savivaldybės peticijų komisija</w:t>
            </w:r>
          </w:p>
          <w:p w:rsidR="005004B7" w:rsidRPr="00BE6431" w:rsidRDefault="005004B7" w:rsidP="008174A4">
            <w:pPr>
              <w:rPr>
                <w:b/>
                <w:sz w:val="20"/>
                <w:szCs w:val="20"/>
              </w:rPr>
            </w:pPr>
            <w:r w:rsidRPr="00BE6431">
              <w:rPr>
                <w:b/>
                <w:sz w:val="20"/>
                <w:szCs w:val="20"/>
              </w:rPr>
              <w:t>Egidijus Ūksas</w:t>
            </w:r>
          </w:p>
        </w:tc>
        <w:tc>
          <w:tcPr>
            <w:tcW w:w="1417" w:type="dxa"/>
          </w:tcPr>
          <w:p w:rsidR="005004B7" w:rsidRPr="00BE6431" w:rsidRDefault="005004B7" w:rsidP="008174A4">
            <w:pPr>
              <w:jc w:val="center"/>
              <w:rPr>
                <w:sz w:val="20"/>
                <w:szCs w:val="20"/>
              </w:rPr>
            </w:pPr>
            <w:r w:rsidRPr="00BE6431">
              <w:rPr>
                <w:sz w:val="20"/>
                <w:szCs w:val="20"/>
              </w:rPr>
              <w:t>nebuvo</w:t>
            </w:r>
          </w:p>
        </w:tc>
        <w:tc>
          <w:tcPr>
            <w:tcW w:w="5722" w:type="dxa"/>
          </w:tcPr>
          <w:p w:rsidR="005004B7" w:rsidRPr="00BE6431" w:rsidRDefault="005004B7" w:rsidP="008174A4">
            <w:pPr>
              <w:jc w:val="both"/>
              <w:rPr>
                <w:sz w:val="20"/>
                <w:szCs w:val="20"/>
              </w:rPr>
            </w:pPr>
            <w:r w:rsidRPr="00BE6431">
              <w:rPr>
                <w:sz w:val="20"/>
                <w:szCs w:val="20"/>
              </w:rPr>
              <w:t>Nėra</w:t>
            </w:r>
          </w:p>
        </w:tc>
      </w:tr>
      <w:tr w:rsidR="005004B7" w:rsidRPr="00A20B3B" w:rsidTr="008174A4">
        <w:tc>
          <w:tcPr>
            <w:tcW w:w="557" w:type="dxa"/>
          </w:tcPr>
          <w:p w:rsidR="005004B7" w:rsidRPr="00A20B3B" w:rsidRDefault="0081070D" w:rsidP="004D2AA0">
            <w:r>
              <w:t>9</w:t>
            </w:r>
          </w:p>
        </w:tc>
        <w:tc>
          <w:tcPr>
            <w:tcW w:w="2132" w:type="dxa"/>
          </w:tcPr>
          <w:p w:rsidR="005004B7" w:rsidRPr="00BE6431" w:rsidRDefault="005004B7" w:rsidP="008174A4">
            <w:pPr>
              <w:rPr>
                <w:sz w:val="20"/>
                <w:szCs w:val="20"/>
              </w:rPr>
            </w:pPr>
            <w:r w:rsidRPr="00BE6431">
              <w:rPr>
                <w:sz w:val="20"/>
                <w:szCs w:val="20"/>
              </w:rPr>
              <w:t>Smulkaus ir vidutinio verslo rėmimo programos priežiūros komisija</w:t>
            </w:r>
          </w:p>
          <w:p w:rsidR="005004B7" w:rsidRPr="00BE6431" w:rsidRDefault="005004B7" w:rsidP="008174A4">
            <w:pPr>
              <w:rPr>
                <w:b/>
                <w:sz w:val="20"/>
                <w:szCs w:val="20"/>
              </w:rPr>
            </w:pPr>
            <w:r w:rsidRPr="00BE6431">
              <w:rPr>
                <w:b/>
                <w:sz w:val="20"/>
                <w:szCs w:val="20"/>
              </w:rPr>
              <w:t>Irena Sirusienė</w:t>
            </w:r>
          </w:p>
        </w:tc>
        <w:tc>
          <w:tcPr>
            <w:tcW w:w="1417" w:type="dxa"/>
          </w:tcPr>
          <w:p w:rsidR="005004B7" w:rsidRPr="00BE6431" w:rsidRDefault="005004B7" w:rsidP="008174A4">
            <w:pPr>
              <w:jc w:val="center"/>
              <w:rPr>
                <w:sz w:val="20"/>
                <w:szCs w:val="20"/>
              </w:rPr>
            </w:pPr>
            <w:r w:rsidRPr="00BE6431">
              <w:rPr>
                <w:sz w:val="20"/>
                <w:szCs w:val="20"/>
              </w:rPr>
              <w:t xml:space="preserve">4 </w:t>
            </w:r>
          </w:p>
        </w:tc>
        <w:tc>
          <w:tcPr>
            <w:tcW w:w="5722" w:type="dxa"/>
          </w:tcPr>
          <w:p w:rsidR="005004B7" w:rsidRPr="00BE6431" w:rsidRDefault="005004B7" w:rsidP="008174A4">
            <w:pPr>
              <w:ind w:left="-80"/>
              <w:rPr>
                <w:sz w:val="20"/>
                <w:szCs w:val="20"/>
              </w:rPr>
            </w:pPr>
            <w:r w:rsidRPr="00BE6431">
              <w:rPr>
                <w:sz w:val="20"/>
                <w:szCs w:val="20"/>
              </w:rPr>
              <w:t>SVV rėmimo programos lėšos paskirstytos taip:</w:t>
            </w:r>
          </w:p>
          <w:p w:rsidR="005004B7" w:rsidRPr="00BE6431" w:rsidRDefault="005004B7" w:rsidP="008174A4">
            <w:pPr>
              <w:ind w:left="-80"/>
              <w:rPr>
                <w:sz w:val="20"/>
                <w:szCs w:val="20"/>
              </w:rPr>
            </w:pPr>
            <w:r w:rsidRPr="00BE6431">
              <w:rPr>
                <w:sz w:val="20"/>
                <w:szCs w:val="20"/>
              </w:rPr>
              <w:t>8 įmonėms kompensuotos steigimo išlaidos;</w:t>
            </w:r>
          </w:p>
          <w:p w:rsidR="005004B7" w:rsidRPr="00BE6431" w:rsidRDefault="005004B7" w:rsidP="008174A4">
            <w:pPr>
              <w:ind w:left="-80"/>
              <w:rPr>
                <w:sz w:val="20"/>
                <w:szCs w:val="20"/>
              </w:rPr>
            </w:pPr>
            <w:r w:rsidRPr="00BE6431">
              <w:rPr>
                <w:sz w:val="20"/>
                <w:szCs w:val="20"/>
              </w:rPr>
              <w:t>finansuotos 3 verslo švietimo priemonės;</w:t>
            </w:r>
          </w:p>
          <w:p w:rsidR="005004B7" w:rsidRPr="00BE6431" w:rsidRDefault="005004B7" w:rsidP="008174A4">
            <w:pPr>
              <w:ind w:left="-80"/>
              <w:rPr>
                <w:sz w:val="20"/>
                <w:szCs w:val="20"/>
              </w:rPr>
            </w:pPr>
            <w:r w:rsidRPr="00BE6431">
              <w:rPr>
                <w:sz w:val="20"/>
                <w:szCs w:val="20"/>
              </w:rPr>
              <w:t>9 pradedančioms verslą įmonėms kompensuotos  įrangos įsigijimo išlaidos.</w:t>
            </w:r>
          </w:p>
        </w:tc>
      </w:tr>
      <w:tr w:rsidR="005004B7" w:rsidRPr="00A20B3B" w:rsidTr="008174A4">
        <w:tc>
          <w:tcPr>
            <w:tcW w:w="557" w:type="dxa"/>
          </w:tcPr>
          <w:p w:rsidR="005004B7" w:rsidRPr="00A20B3B" w:rsidRDefault="005004B7" w:rsidP="0081070D">
            <w:r w:rsidRPr="00A20B3B">
              <w:t>1</w:t>
            </w:r>
            <w:r w:rsidR="0081070D">
              <w:t>0</w:t>
            </w:r>
          </w:p>
        </w:tc>
        <w:tc>
          <w:tcPr>
            <w:tcW w:w="2132" w:type="dxa"/>
          </w:tcPr>
          <w:p w:rsidR="005004B7" w:rsidRPr="00BE6431" w:rsidRDefault="005004B7" w:rsidP="008174A4">
            <w:pPr>
              <w:rPr>
                <w:sz w:val="20"/>
                <w:szCs w:val="20"/>
              </w:rPr>
            </w:pPr>
            <w:r w:rsidRPr="00BE6431">
              <w:rPr>
                <w:sz w:val="20"/>
                <w:szCs w:val="20"/>
              </w:rPr>
              <w:t>Smulkių ir vidutinių ūkių plėtros programos administravimo komisija</w:t>
            </w:r>
          </w:p>
          <w:p w:rsidR="005004B7" w:rsidRPr="00BE6431" w:rsidRDefault="005004B7" w:rsidP="008174A4">
            <w:pPr>
              <w:rPr>
                <w:b/>
                <w:sz w:val="20"/>
                <w:szCs w:val="20"/>
              </w:rPr>
            </w:pPr>
            <w:r w:rsidRPr="00BE6431">
              <w:rPr>
                <w:b/>
                <w:sz w:val="20"/>
                <w:szCs w:val="20"/>
              </w:rPr>
              <w:t>Stanislovas Baltrušaitis</w:t>
            </w:r>
          </w:p>
        </w:tc>
        <w:tc>
          <w:tcPr>
            <w:tcW w:w="1417" w:type="dxa"/>
          </w:tcPr>
          <w:p w:rsidR="005004B7" w:rsidRPr="00BE6431" w:rsidRDefault="005004B7" w:rsidP="008174A4">
            <w:pPr>
              <w:jc w:val="center"/>
              <w:rPr>
                <w:sz w:val="20"/>
                <w:szCs w:val="20"/>
              </w:rPr>
            </w:pPr>
            <w:r w:rsidRPr="00BE6431">
              <w:rPr>
                <w:sz w:val="20"/>
                <w:szCs w:val="20"/>
              </w:rPr>
              <w:t xml:space="preserve">5 </w:t>
            </w:r>
          </w:p>
        </w:tc>
        <w:tc>
          <w:tcPr>
            <w:tcW w:w="5722" w:type="dxa"/>
          </w:tcPr>
          <w:p w:rsidR="005004B7" w:rsidRPr="00BE6431" w:rsidRDefault="005004B7" w:rsidP="00983C63">
            <w:pPr>
              <w:ind w:left="-80"/>
              <w:jc w:val="both"/>
              <w:rPr>
                <w:sz w:val="20"/>
                <w:szCs w:val="20"/>
              </w:rPr>
            </w:pPr>
            <w:r w:rsidRPr="00BE6431">
              <w:rPr>
                <w:sz w:val="20"/>
                <w:szCs w:val="20"/>
              </w:rPr>
              <w:t>Ataskaita pateikta 2017-02-23 savivaldybės tarybos  posėdyje.</w:t>
            </w:r>
          </w:p>
        </w:tc>
      </w:tr>
      <w:tr w:rsidR="005004B7" w:rsidRPr="00A20B3B" w:rsidTr="008174A4">
        <w:tc>
          <w:tcPr>
            <w:tcW w:w="557" w:type="dxa"/>
          </w:tcPr>
          <w:p w:rsidR="005004B7" w:rsidRPr="00A20B3B" w:rsidRDefault="005004B7" w:rsidP="0081070D">
            <w:r w:rsidRPr="00A20B3B">
              <w:t>1</w:t>
            </w:r>
            <w:r w:rsidR="0081070D">
              <w:t>1</w:t>
            </w:r>
          </w:p>
        </w:tc>
        <w:tc>
          <w:tcPr>
            <w:tcW w:w="2132" w:type="dxa"/>
          </w:tcPr>
          <w:p w:rsidR="005004B7" w:rsidRPr="00BE6431" w:rsidRDefault="005004B7" w:rsidP="008174A4">
            <w:pPr>
              <w:tabs>
                <w:tab w:val="left" w:pos="2683"/>
              </w:tabs>
              <w:rPr>
                <w:sz w:val="20"/>
                <w:szCs w:val="20"/>
              </w:rPr>
            </w:pPr>
            <w:r w:rsidRPr="00BE6431">
              <w:rPr>
                <w:sz w:val="20"/>
                <w:szCs w:val="20"/>
              </w:rPr>
              <w:t>Socialinės paramos klausimams spręsti komisija</w:t>
            </w:r>
          </w:p>
          <w:p w:rsidR="005004B7" w:rsidRPr="00BE6431" w:rsidRDefault="005004B7" w:rsidP="008174A4">
            <w:pPr>
              <w:tabs>
                <w:tab w:val="left" w:pos="2683"/>
              </w:tabs>
              <w:rPr>
                <w:b/>
                <w:sz w:val="20"/>
                <w:szCs w:val="20"/>
              </w:rPr>
            </w:pPr>
            <w:r w:rsidRPr="00BE6431">
              <w:rPr>
                <w:b/>
                <w:sz w:val="20"/>
                <w:szCs w:val="20"/>
              </w:rPr>
              <w:t xml:space="preserve">Danutė Genutienė </w:t>
            </w:r>
          </w:p>
        </w:tc>
        <w:tc>
          <w:tcPr>
            <w:tcW w:w="1417" w:type="dxa"/>
          </w:tcPr>
          <w:p w:rsidR="005004B7" w:rsidRPr="00BE6431" w:rsidRDefault="005004B7" w:rsidP="008174A4">
            <w:pPr>
              <w:jc w:val="center"/>
              <w:rPr>
                <w:sz w:val="20"/>
                <w:szCs w:val="20"/>
              </w:rPr>
            </w:pPr>
            <w:r w:rsidRPr="00BE6431">
              <w:rPr>
                <w:sz w:val="20"/>
                <w:szCs w:val="20"/>
              </w:rPr>
              <w:t xml:space="preserve">26 </w:t>
            </w:r>
          </w:p>
        </w:tc>
        <w:tc>
          <w:tcPr>
            <w:tcW w:w="5722" w:type="dxa"/>
          </w:tcPr>
          <w:p w:rsidR="005004B7" w:rsidRPr="00BE6431" w:rsidRDefault="005004B7" w:rsidP="008174A4">
            <w:pPr>
              <w:ind w:left="-80"/>
              <w:jc w:val="both"/>
              <w:rPr>
                <w:sz w:val="20"/>
                <w:szCs w:val="20"/>
              </w:rPr>
            </w:pPr>
            <w:r w:rsidRPr="00BE6431">
              <w:rPr>
                <w:sz w:val="20"/>
                <w:szCs w:val="20"/>
              </w:rPr>
              <w:t xml:space="preserve">Gauta 180 prašymų dėl vienkartinės pašalpos skyrimo, paskirtos vienkartinės pašalpos 163 asmenims, 17 asmenų pašalpa neskirta; </w:t>
            </w:r>
          </w:p>
          <w:p w:rsidR="005004B7" w:rsidRPr="00BE6431" w:rsidRDefault="005004B7" w:rsidP="008174A4">
            <w:pPr>
              <w:ind w:left="-80"/>
              <w:jc w:val="both"/>
              <w:rPr>
                <w:sz w:val="20"/>
                <w:szCs w:val="20"/>
              </w:rPr>
            </w:pPr>
            <w:r w:rsidRPr="00BE6431">
              <w:rPr>
                <w:sz w:val="20"/>
                <w:szCs w:val="20"/>
              </w:rPr>
              <w:t>Gauta 54 prašymai dėl vienkartinės vaiko gimimo išmokos skyrimo, 51 asmeniui išmoka paskirta, 3 asmenims neskirta;</w:t>
            </w:r>
          </w:p>
          <w:p w:rsidR="005004B7" w:rsidRPr="00BE6431" w:rsidRDefault="005004B7" w:rsidP="008174A4">
            <w:pPr>
              <w:ind w:left="-80"/>
              <w:jc w:val="both"/>
              <w:rPr>
                <w:sz w:val="20"/>
                <w:szCs w:val="20"/>
              </w:rPr>
            </w:pPr>
            <w:r w:rsidRPr="00BE6431">
              <w:rPr>
                <w:sz w:val="20"/>
                <w:szCs w:val="20"/>
              </w:rPr>
              <w:t xml:space="preserve">122 asmenims nustatytas didelių specialiųjų poreikių lygis, 16 asmenų – vidutinių specialiųjų poreikių lygis; </w:t>
            </w:r>
          </w:p>
          <w:p w:rsidR="005004B7" w:rsidRPr="00BE6431" w:rsidRDefault="005004B7" w:rsidP="008174A4">
            <w:pPr>
              <w:ind w:left="-80"/>
              <w:jc w:val="both"/>
              <w:rPr>
                <w:sz w:val="20"/>
                <w:szCs w:val="20"/>
              </w:rPr>
            </w:pPr>
            <w:r w:rsidRPr="00BE6431">
              <w:rPr>
                <w:sz w:val="20"/>
                <w:szCs w:val="20"/>
              </w:rPr>
              <w:t>8 asmenims skirti pagalbos pinigai susimokėti už suteiktas socialines paslaugas namuose;</w:t>
            </w:r>
          </w:p>
          <w:p w:rsidR="005004B7" w:rsidRPr="00BE6431" w:rsidRDefault="005004B7" w:rsidP="008174A4">
            <w:pPr>
              <w:ind w:left="-80"/>
              <w:jc w:val="both"/>
              <w:rPr>
                <w:sz w:val="20"/>
                <w:szCs w:val="20"/>
              </w:rPr>
            </w:pPr>
            <w:r w:rsidRPr="00BE6431">
              <w:rPr>
                <w:sz w:val="20"/>
                <w:szCs w:val="20"/>
              </w:rPr>
              <w:t>38 šeimos išbrauktos iš socialinės rizikos šeimų, auginančių vaikus, apskaitos, 22 šeimos įtrauktos į socialinės rizikos šeimų, auginančių vaikus, apskaitą;</w:t>
            </w:r>
          </w:p>
          <w:p w:rsidR="005004B7" w:rsidRPr="00BE6431" w:rsidRDefault="005004B7" w:rsidP="008174A4">
            <w:pPr>
              <w:ind w:left="-80"/>
              <w:jc w:val="both"/>
              <w:rPr>
                <w:sz w:val="20"/>
                <w:szCs w:val="20"/>
              </w:rPr>
            </w:pPr>
            <w:r w:rsidRPr="00BE6431">
              <w:rPr>
                <w:sz w:val="20"/>
                <w:szCs w:val="20"/>
              </w:rPr>
              <w:t>7 vaikams pakeisti laikinieji globėjai (rūpintojai);</w:t>
            </w:r>
          </w:p>
          <w:p w:rsidR="005004B7" w:rsidRPr="00BE6431" w:rsidRDefault="005004B7" w:rsidP="008174A4">
            <w:pPr>
              <w:ind w:left="-80"/>
              <w:jc w:val="both"/>
              <w:rPr>
                <w:sz w:val="20"/>
                <w:szCs w:val="20"/>
              </w:rPr>
            </w:pPr>
            <w:r w:rsidRPr="00BE6431">
              <w:rPr>
                <w:sz w:val="20"/>
                <w:szCs w:val="20"/>
              </w:rPr>
              <w:t>5 šeimoms socialines išmokas nutarta mokėti per Socialinių paslaugų centrą, 4 šeimoms grąžinti mokėjimą į asmeninę sąskaitą;</w:t>
            </w:r>
          </w:p>
          <w:p w:rsidR="005004B7" w:rsidRPr="00BE6431" w:rsidRDefault="005004B7" w:rsidP="008174A4">
            <w:pPr>
              <w:ind w:left="-80"/>
              <w:jc w:val="both"/>
              <w:rPr>
                <w:sz w:val="20"/>
                <w:szCs w:val="20"/>
              </w:rPr>
            </w:pPr>
            <w:r w:rsidRPr="00BE6431">
              <w:rPr>
                <w:sz w:val="20"/>
                <w:szCs w:val="20"/>
              </w:rPr>
              <w:lastRenderedPageBreak/>
              <w:t>9 šeimoms už 15 vaikų skirti pagalbos pinigai šeimoms, globojančioms (rūpinančioms) nesusietus giminystės ryšiais vaikus, 1 šeimai už 1 vaiką neskirti;</w:t>
            </w:r>
          </w:p>
          <w:p w:rsidR="005004B7" w:rsidRPr="00BE6431" w:rsidRDefault="005004B7" w:rsidP="008174A4">
            <w:pPr>
              <w:ind w:left="-80"/>
              <w:jc w:val="both"/>
              <w:rPr>
                <w:sz w:val="20"/>
                <w:szCs w:val="20"/>
              </w:rPr>
            </w:pPr>
            <w:r w:rsidRPr="00BE6431">
              <w:rPr>
                <w:sz w:val="20"/>
                <w:szCs w:val="20"/>
              </w:rPr>
              <w:t>5 prašymai patenkinti dėl mokesčio už lopšelį-darželį „Kūlverstukas“ ikimokyklinio ugdymo ir dienos socialinės globos paslaugų teikimą sumažinimo;</w:t>
            </w:r>
          </w:p>
          <w:p w:rsidR="005004B7" w:rsidRPr="00BE6431" w:rsidRDefault="005004B7" w:rsidP="008174A4">
            <w:pPr>
              <w:ind w:left="-80"/>
              <w:jc w:val="both"/>
              <w:rPr>
                <w:sz w:val="20"/>
                <w:szCs w:val="20"/>
              </w:rPr>
            </w:pPr>
            <w:r w:rsidRPr="00BE6431">
              <w:rPr>
                <w:sz w:val="20"/>
                <w:szCs w:val="20"/>
              </w:rPr>
              <w:t>2 asmenims sumažintas turto mokesčio mokėjimas, 5 asmenys neatleisti nuo turto mokesčio mokėjimo;</w:t>
            </w:r>
          </w:p>
          <w:p w:rsidR="005004B7" w:rsidRPr="00BE6431" w:rsidRDefault="005004B7" w:rsidP="008174A4">
            <w:pPr>
              <w:ind w:left="-80"/>
              <w:jc w:val="both"/>
              <w:rPr>
                <w:sz w:val="20"/>
                <w:szCs w:val="20"/>
              </w:rPr>
            </w:pPr>
            <w:r w:rsidRPr="00BE6431">
              <w:rPr>
                <w:sz w:val="20"/>
                <w:szCs w:val="20"/>
              </w:rPr>
              <w:t>19 vaikų išimties tvarka skirtas nemokamas maitinimas mokykloje, 1 vaikui neskirta.</w:t>
            </w:r>
          </w:p>
        </w:tc>
      </w:tr>
      <w:tr w:rsidR="005004B7" w:rsidRPr="00A20B3B" w:rsidTr="008174A4">
        <w:tc>
          <w:tcPr>
            <w:tcW w:w="557" w:type="dxa"/>
          </w:tcPr>
          <w:p w:rsidR="005004B7" w:rsidRPr="00A20B3B" w:rsidRDefault="005004B7" w:rsidP="0081070D">
            <w:r w:rsidRPr="00A20B3B">
              <w:lastRenderedPageBreak/>
              <w:t>1</w:t>
            </w:r>
            <w:r w:rsidR="0081070D">
              <w:t>2</w:t>
            </w:r>
          </w:p>
        </w:tc>
        <w:tc>
          <w:tcPr>
            <w:tcW w:w="2132" w:type="dxa"/>
          </w:tcPr>
          <w:p w:rsidR="005004B7" w:rsidRPr="00BE6431" w:rsidRDefault="005004B7" w:rsidP="008174A4">
            <w:pPr>
              <w:tabs>
                <w:tab w:val="left" w:pos="2683"/>
              </w:tabs>
              <w:rPr>
                <w:sz w:val="20"/>
                <w:szCs w:val="20"/>
              </w:rPr>
            </w:pPr>
            <w:r w:rsidRPr="00BE6431">
              <w:rPr>
                <w:sz w:val="20"/>
                <w:szCs w:val="20"/>
              </w:rPr>
              <w:t>Neįgaliųjų reikalų komisija</w:t>
            </w:r>
          </w:p>
          <w:p w:rsidR="005004B7" w:rsidRPr="00BE6431" w:rsidRDefault="005004B7" w:rsidP="008174A4">
            <w:pPr>
              <w:tabs>
                <w:tab w:val="left" w:pos="2683"/>
              </w:tabs>
              <w:rPr>
                <w:b/>
                <w:sz w:val="20"/>
                <w:szCs w:val="20"/>
              </w:rPr>
            </w:pPr>
            <w:r w:rsidRPr="00BE6431">
              <w:rPr>
                <w:b/>
                <w:sz w:val="20"/>
                <w:szCs w:val="20"/>
              </w:rPr>
              <w:t>Vincas Metrikis</w:t>
            </w:r>
          </w:p>
        </w:tc>
        <w:tc>
          <w:tcPr>
            <w:tcW w:w="1417" w:type="dxa"/>
          </w:tcPr>
          <w:p w:rsidR="005004B7" w:rsidRPr="00BE6431" w:rsidRDefault="005004B7" w:rsidP="008174A4">
            <w:pPr>
              <w:jc w:val="center"/>
              <w:rPr>
                <w:sz w:val="20"/>
                <w:szCs w:val="20"/>
              </w:rPr>
            </w:pPr>
            <w:r w:rsidRPr="00BE6431">
              <w:rPr>
                <w:sz w:val="20"/>
                <w:szCs w:val="20"/>
              </w:rPr>
              <w:t xml:space="preserve">3 </w:t>
            </w:r>
          </w:p>
        </w:tc>
        <w:tc>
          <w:tcPr>
            <w:tcW w:w="5722" w:type="dxa"/>
          </w:tcPr>
          <w:p w:rsidR="005004B7" w:rsidRPr="00BE6431" w:rsidRDefault="005004B7" w:rsidP="008174A4">
            <w:pPr>
              <w:jc w:val="both"/>
              <w:rPr>
                <w:sz w:val="20"/>
                <w:szCs w:val="20"/>
              </w:rPr>
            </w:pPr>
            <w:r w:rsidRPr="00BE6431">
              <w:rPr>
                <w:sz w:val="20"/>
                <w:szCs w:val="20"/>
              </w:rPr>
              <w:t xml:space="preserve">2016 metais komisija posėdžiavo tris kartus. </w:t>
            </w:r>
          </w:p>
          <w:p w:rsidR="005004B7" w:rsidRPr="00BE6431" w:rsidRDefault="005004B7" w:rsidP="008174A4">
            <w:pPr>
              <w:jc w:val="both"/>
              <w:rPr>
                <w:sz w:val="20"/>
                <w:szCs w:val="20"/>
              </w:rPr>
            </w:pPr>
            <w:r w:rsidRPr="00BE6431">
              <w:rPr>
                <w:sz w:val="20"/>
                <w:szCs w:val="20"/>
              </w:rPr>
              <w:t xml:space="preserve">Pirmas komisijos posėdis vyko kovo mėnesį. Posėdžio metu neįgaliųjų organizacijų atstovai pateikė savo pastabų ir pasiūlymų dėl neįrengtų perėjų ir šaligatvių prie neįgaliųjų organizacijų, dėl ko neįgaliesiems su vežimėliais sunku saugiai pasiekti nevyriausybinių organizacijų patalpas. Buvo aptartos psichikos ligomis sergančių asmenų problemos. </w:t>
            </w:r>
          </w:p>
          <w:p w:rsidR="005004B7" w:rsidRPr="00BE6431" w:rsidRDefault="005004B7" w:rsidP="008174A4">
            <w:pPr>
              <w:jc w:val="both"/>
              <w:rPr>
                <w:sz w:val="20"/>
                <w:szCs w:val="20"/>
              </w:rPr>
            </w:pPr>
            <w:r w:rsidRPr="00BE6431">
              <w:rPr>
                <w:sz w:val="20"/>
                <w:szCs w:val="20"/>
              </w:rPr>
              <w:t xml:space="preserve">Balandžio mėnesį vyko komisijos narių susitikimas su gydymo įstaigų atstovais, buvo diskutuojama neįgaliesiems rūpimais klausimais, susijusiais su sveikatos apsauga ir teikiamomis sveikatos priežiūros paslaugomis Kelmės rajone. </w:t>
            </w:r>
          </w:p>
          <w:p w:rsidR="005004B7" w:rsidRPr="00BE6431" w:rsidRDefault="005004B7" w:rsidP="008174A4">
            <w:pPr>
              <w:ind w:left="-80"/>
              <w:jc w:val="both"/>
              <w:rPr>
                <w:sz w:val="20"/>
                <w:szCs w:val="20"/>
              </w:rPr>
            </w:pPr>
            <w:r w:rsidRPr="00BE6431">
              <w:rPr>
                <w:sz w:val="20"/>
                <w:szCs w:val="20"/>
              </w:rPr>
              <w:t>Spalio mėnesį komisijos posėdis vyko Kelmės rajono socialinių paslaugų centro Grupinio gyvenimo namuose, kur komisijos nariai susipažino su neįgaliųjų gyvenimo sąlygomis, jų kasdienybe, užimtumu, buitimi ir jiems teikiamomis paslaugomis.</w:t>
            </w:r>
          </w:p>
        </w:tc>
      </w:tr>
      <w:tr w:rsidR="005004B7" w:rsidRPr="00A20B3B" w:rsidTr="008174A4">
        <w:tc>
          <w:tcPr>
            <w:tcW w:w="557" w:type="dxa"/>
          </w:tcPr>
          <w:p w:rsidR="005004B7" w:rsidRPr="00A20B3B" w:rsidRDefault="005004B7" w:rsidP="0081070D">
            <w:r w:rsidRPr="00A20B3B">
              <w:t>1</w:t>
            </w:r>
            <w:r w:rsidR="0081070D">
              <w:t>3</w:t>
            </w:r>
          </w:p>
        </w:tc>
        <w:tc>
          <w:tcPr>
            <w:tcW w:w="2132" w:type="dxa"/>
          </w:tcPr>
          <w:p w:rsidR="005004B7" w:rsidRPr="00BE6431" w:rsidRDefault="005004B7" w:rsidP="008174A4">
            <w:pPr>
              <w:rPr>
                <w:sz w:val="20"/>
                <w:szCs w:val="20"/>
              </w:rPr>
            </w:pPr>
            <w:r w:rsidRPr="00BE6431">
              <w:rPr>
                <w:sz w:val="20"/>
                <w:szCs w:val="20"/>
              </w:rPr>
              <w:t>Strateginio planavimo komisija</w:t>
            </w:r>
          </w:p>
          <w:p w:rsidR="005004B7" w:rsidRPr="00BE6431" w:rsidRDefault="005004B7" w:rsidP="008174A4">
            <w:pPr>
              <w:rPr>
                <w:b/>
                <w:sz w:val="20"/>
                <w:szCs w:val="20"/>
              </w:rPr>
            </w:pPr>
            <w:r w:rsidRPr="00BE6431">
              <w:rPr>
                <w:b/>
                <w:sz w:val="20"/>
                <w:szCs w:val="20"/>
              </w:rPr>
              <w:t>Vaclovas Andrulis</w:t>
            </w:r>
          </w:p>
        </w:tc>
        <w:tc>
          <w:tcPr>
            <w:tcW w:w="1417" w:type="dxa"/>
          </w:tcPr>
          <w:p w:rsidR="005004B7" w:rsidRPr="00BE6431" w:rsidRDefault="005004B7" w:rsidP="008174A4">
            <w:pPr>
              <w:spacing w:before="100" w:beforeAutospacing="1" w:after="100" w:afterAutospacing="1" w:line="254" w:lineRule="auto"/>
              <w:jc w:val="center"/>
              <w:rPr>
                <w:sz w:val="20"/>
                <w:szCs w:val="20"/>
              </w:rPr>
            </w:pPr>
            <w:r w:rsidRPr="00BE6431">
              <w:rPr>
                <w:sz w:val="20"/>
                <w:szCs w:val="20"/>
              </w:rPr>
              <w:t>6</w:t>
            </w:r>
          </w:p>
        </w:tc>
        <w:tc>
          <w:tcPr>
            <w:tcW w:w="5722" w:type="dxa"/>
          </w:tcPr>
          <w:p w:rsidR="005004B7" w:rsidRPr="00BE6431" w:rsidRDefault="005004B7" w:rsidP="008174A4">
            <w:pPr>
              <w:jc w:val="both"/>
              <w:rPr>
                <w:sz w:val="20"/>
                <w:szCs w:val="20"/>
              </w:rPr>
            </w:pPr>
            <w:r w:rsidRPr="00BE6431">
              <w:rPr>
                <w:sz w:val="20"/>
                <w:szCs w:val="20"/>
              </w:rPr>
              <w:t xml:space="preserve">Svarstyti 6 klausimai: </w:t>
            </w:r>
          </w:p>
          <w:p w:rsidR="005004B7" w:rsidRPr="00BE6431" w:rsidRDefault="005004B7" w:rsidP="008174A4">
            <w:pPr>
              <w:jc w:val="both"/>
              <w:rPr>
                <w:b/>
                <w:sz w:val="20"/>
                <w:szCs w:val="20"/>
              </w:rPr>
            </w:pPr>
            <w:r w:rsidRPr="00BE6431">
              <w:rPr>
                <w:sz w:val="20"/>
                <w:szCs w:val="20"/>
              </w:rPr>
              <w:t xml:space="preserve">dėl </w:t>
            </w:r>
            <w:r w:rsidRPr="00BE6431">
              <w:rPr>
                <w:rStyle w:val="Grietas"/>
                <w:b w:val="0"/>
                <w:sz w:val="20"/>
                <w:szCs w:val="20"/>
              </w:rPr>
              <w:t>Kelmės rajono savivaldybės 2016</w:t>
            </w:r>
            <w:r w:rsidRPr="00BE6431">
              <w:rPr>
                <w:b/>
                <w:sz w:val="20"/>
                <w:szCs w:val="20"/>
              </w:rPr>
              <w:t>–</w:t>
            </w:r>
            <w:r w:rsidRPr="00BE6431">
              <w:rPr>
                <w:rStyle w:val="Grietas"/>
                <w:b w:val="0"/>
                <w:sz w:val="20"/>
                <w:szCs w:val="20"/>
              </w:rPr>
              <w:t>2018 m. strateginio planavimo dokumentų patikslinimo (4 svarstymai);</w:t>
            </w:r>
          </w:p>
          <w:p w:rsidR="005004B7" w:rsidRPr="00BE6431" w:rsidRDefault="005004B7" w:rsidP="008174A4">
            <w:pPr>
              <w:jc w:val="both"/>
              <w:rPr>
                <w:b/>
                <w:sz w:val="20"/>
                <w:szCs w:val="20"/>
              </w:rPr>
            </w:pPr>
            <w:r w:rsidRPr="00BE6431">
              <w:rPr>
                <w:rStyle w:val="Grietas"/>
                <w:b w:val="0"/>
                <w:sz w:val="20"/>
                <w:szCs w:val="20"/>
              </w:rPr>
              <w:t>dėl Kelmės rajono savivaldybės 2015–2017 m. strateginio veiklos plano 2015 metų ataskaitos patvirtinimo;</w:t>
            </w:r>
          </w:p>
          <w:p w:rsidR="005004B7" w:rsidRPr="00BE6431" w:rsidRDefault="005004B7" w:rsidP="008174A4">
            <w:pPr>
              <w:jc w:val="both"/>
              <w:rPr>
                <w:sz w:val="20"/>
                <w:szCs w:val="20"/>
              </w:rPr>
            </w:pPr>
            <w:r w:rsidRPr="00BE6431">
              <w:rPr>
                <w:rStyle w:val="Grietas"/>
                <w:b w:val="0"/>
                <w:sz w:val="20"/>
                <w:szCs w:val="20"/>
              </w:rPr>
              <w:t>dėl Kelmės rajono savivaldybės</w:t>
            </w:r>
            <w:r w:rsidRPr="00BE6431">
              <w:rPr>
                <w:rStyle w:val="Grietas"/>
                <w:sz w:val="20"/>
                <w:szCs w:val="20"/>
              </w:rPr>
              <w:t xml:space="preserve"> </w:t>
            </w:r>
            <w:r w:rsidRPr="00BE6431">
              <w:rPr>
                <w:sz w:val="20"/>
                <w:szCs w:val="20"/>
              </w:rPr>
              <w:t>2017–2019 m. strateginio veiklos plano projekto pristatymo.</w:t>
            </w:r>
          </w:p>
        </w:tc>
      </w:tr>
      <w:tr w:rsidR="005004B7" w:rsidRPr="00A20B3B" w:rsidTr="008174A4">
        <w:tc>
          <w:tcPr>
            <w:tcW w:w="557" w:type="dxa"/>
          </w:tcPr>
          <w:p w:rsidR="005004B7" w:rsidRPr="00A20B3B" w:rsidRDefault="005004B7" w:rsidP="0081070D">
            <w:r w:rsidRPr="00A20B3B">
              <w:t>1</w:t>
            </w:r>
            <w:r w:rsidR="0081070D">
              <w:t>4</w:t>
            </w:r>
          </w:p>
        </w:tc>
        <w:tc>
          <w:tcPr>
            <w:tcW w:w="2132" w:type="dxa"/>
          </w:tcPr>
          <w:p w:rsidR="005004B7" w:rsidRPr="00BE6431" w:rsidRDefault="005004B7" w:rsidP="008174A4">
            <w:pPr>
              <w:rPr>
                <w:sz w:val="20"/>
                <w:szCs w:val="20"/>
              </w:rPr>
            </w:pPr>
            <w:r w:rsidRPr="00BE6431">
              <w:rPr>
                <w:sz w:val="20"/>
                <w:szCs w:val="20"/>
              </w:rPr>
              <w:t>Rėmimo komisija visuomeninių organizacijų pateiktiems projektams vertinti ir finansuoti iš biudžeto lėšų</w:t>
            </w:r>
          </w:p>
          <w:p w:rsidR="005004B7" w:rsidRPr="00BE6431" w:rsidRDefault="005004B7" w:rsidP="008174A4">
            <w:pPr>
              <w:rPr>
                <w:b/>
                <w:sz w:val="20"/>
                <w:szCs w:val="20"/>
              </w:rPr>
            </w:pPr>
            <w:r w:rsidRPr="00BE6431">
              <w:rPr>
                <w:b/>
                <w:sz w:val="20"/>
                <w:szCs w:val="20"/>
              </w:rPr>
              <w:t>Izidorius Šimkus</w:t>
            </w:r>
          </w:p>
        </w:tc>
        <w:tc>
          <w:tcPr>
            <w:tcW w:w="1417" w:type="dxa"/>
          </w:tcPr>
          <w:p w:rsidR="005004B7" w:rsidRPr="00BE6431" w:rsidRDefault="005004B7" w:rsidP="008174A4">
            <w:pPr>
              <w:jc w:val="center"/>
              <w:rPr>
                <w:sz w:val="20"/>
                <w:szCs w:val="20"/>
              </w:rPr>
            </w:pPr>
            <w:r w:rsidRPr="00BE6431">
              <w:rPr>
                <w:sz w:val="20"/>
                <w:szCs w:val="20"/>
              </w:rPr>
              <w:t xml:space="preserve">6 </w:t>
            </w:r>
          </w:p>
        </w:tc>
        <w:tc>
          <w:tcPr>
            <w:tcW w:w="5722" w:type="dxa"/>
          </w:tcPr>
          <w:p w:rsidR="005004B7" w:rsidRPr="00BE6431" w:rsidRDefault="005004B7" w:rsidP="008174A4">
            <w:pPr>
              <w:rPr>
                <w:sz w:val="20"/>
                <w:szCs w:val="20"/>
              </w:rPr>
            </w:pPr>
            <w:r w:rsidRPr="00BE6431">
              <w:rPr>
                <w:sz w:val="20"/>
                <w:szCs w:val="20"/>
              </w:rPr>
              <w:t>NVO rėmimo lėšos paskirstytos  taip:</w:t>
            </w:r>
          </w:p>
          <w:p w:rsidR="005004B7" w:rsidRPr="00BE6431" w:rsidRDefault="005004B7" w:rsidP="008174A4">
            <w:pPr>
              <w:rPr>
                <w:sz w:val="20"/>
                <w:szCs w:val="20"/>
              </w:rPr>
            </w:pPr>
            <w:r w:rsidRPr="00BE6431">
              <w:rPr>
                <w:sz w:val="20"/>
                <w:szCs w:val="20"/>
              </w:rPr>
              <w:t>42 visuomeninių organizacijų ūkinei veiklai vykdyti;</w:t>
            </w:r>
          </w:p>
          <w:p w:rsidR="005004B7" w:rsidRPr="00BE6431" w:rsidRDefault="005004B7" w:rsidP="008174A4">
            <w:pPr>
              <w:rPr>
                <w:sz w:val="20"/>
                <w:szCs w:val="20"/>
              </w:rPr>
            </w:pPr>
            <w:r w:rsidRPr="00BE6431">
              <w:rPr>
                <w:sz w:val="20"/>
                <w:szCs w:val="20"/>
              </w:rPr>
              <w:t>3 asociacijų steigimo išlaidoms kompensuoti;</w:t>
            </w:r>
          </w:p>
          <w:p w:rsidR="005004B7" w:rsidRPr="00BE6431" w:rsidRDefault="005004B7" w:rsidP="008174A4">
            <w:pPr>
              <w:rPr>
                <w:sz w:val="20"/>
                <w:szCs w:val="20"/>
              </w:rPr>
            </w:pPr>
            <w:r w:rsidRPr="00BE6431">
              <w:rPr>
                <w:sz w:val="20"/>
                <w:szCs w:val="20"/>
              </w:rPr>
              <w:t>6 bendruomenių projektams finansuoti ir 15 bendruomenių padengtos projektų dalinio finansavimo išlaidos;</w:t>
            </w:r>
          </w:p>
          <w:p w:rsidR="005004B7" w:rsidRPr="00BE6431" w:rsidRDefault="005004B7" w:rsidP="008174A4">
            <w:pPr>
              <w:jc w:val="both"/>
              <w:rPr>
                <w:sz w:val="20"/>
                <w:szCs w:val="20"/>
              </w:rPr>
            </w:pPr>
            <w:r w:rsidRPr="00BE6431">
              <w:rPr>
                <w:sz w:val="20"/>
                <w:szCs w:val="20"/>
              </w:rPr>
              <w:t>7 kitų NVO projektams finansuoti.</w:t>
            </w:r>
          </w:p>
        </w:tc>
      </w:tr>
      <w:tr w:rsidR="005004B7" w:rsidRPr="00A20B3B" w:rsidTr="008174A4">
        <w:tc>
          <w:tcPr>
            <w:tcW w:w="557" w:type="dxa"/>
          </w:tcPr>
          <w:p w:rsidR="005004B7" w:rsidRPr="00A20B3B" w:rsidRDefault="005004B7" w:rsidP="0081070D">
            <w:r>
              <w:t>1</w:t>
            </w:r>
            <w:r w:rsidR="0081070D">
              <w:t>5</w:t>
            </w:r>
          </w:p>
        </w:tc>
        <w:tc>
          <w:tcPr>
            <w:tcW w:w="2132" w:type="dxa"/>
          </w:tcPr>
          <w:p w:rsidR="005004B7" w:rsidRPr="00BE6431" w:rsidRDefault="005004B7" w:rsidP="008174A4">
            <w:pPr>
              <w:rPr>
                <w:sz w:val="20"/>
                <w:szCs w:val="20"/>
              </w:rPr>
            </w:pPr>
            <w:r w:rsidRPr="00BE6431">
              <w:rPr>
                <w:sz w:val="20"/>
                <w:szCs w:val="20"/>
              </w:rPr>
              <w:t>Komisija valstybės turtui pripažinti nereikalingu arba netinkamu (negalimu) naudoti, nurašyti ir likviduoti</w:t>
            </w:r>
          </w:p>
          <w:p w:rsidR="005004B7" w:rsidRDefault="005004B7" w:rsidP="008174A4">
            <w:pPr>
              <w:rPr>
                <w:b/>
                <w:sz w:val="20"/>
                <w:szCs w:val="20"/>
              </w:rPr>
            </w:pPr>
            <w:r w:rsidRPr="00BE6431">
              <w:rPr>
                <w:b/>
                <w:sz w:val="20"/>
                <w:szCs w:val="20"/>
              </w:rPr>
              <w:t>Romas Balčiūnas</w:t>
            </w:r>
          </w:p>
          <w:p w:rsidR="00207A68" w:rsidRPr="00BE6431" w:rsidRDefault="00207A68" w:rsidP="008174A4">
            <w:pPr>
              <w:rPr>
                <w:b/>
                <w:sz w:val="20"/>
                <w:szCs w:val="20"/>
              </w:rPr>
            </w:pPr>
          </w:p>
        </w:tc>
        <w:tc>
          <w:tcPr>
            <w:tcW w:w="1417" w:type="dxa"/>
          </w:tcPr>
          <w:p w:rsidR="005004B7" w:rsidRPr="00BE6431" w:rsidRDefault="005004B7" w:rsidP="008174A4">
            <w:pPr>
              <w:spacing w:before="100" w:beforeAutospacing="1" w:after="100" w:afterAutospacing="1"/>
              <w:jc w:val="center"/>
              <w:rPr>
                <w:sz w:val="20"/>
                <w:szCs w:val="20"/>
              </w:rPr>
            </w:pPr>
            <w:r w:rsidRPr="00BE6431">
              <w:rPr>
                <w:sz w:val="20"/>
                <w:szCs w:val="20"/>
              </w:rPr>
              <w:t>1 posėdis</w:t>
            </w:r>
          </w:p>
        </w:tc>
        <w:tc>
          <w:tcPr>
            <w:tcW w:w="5722" w:type="dxa"/>
          </w:tcPr>
          <w:p w:rsidR="005004B7" w:rsidRPr="00BE6431" w:rsidRDefault="005004B7" w:rsidP="008174A4">
            <w:pPr>
              <w:rPr>
                <w:sz w:val="20"/>
                <w:szCs w:val="20"/>
              </w:rPr>
            </w:pPr>
            <w:r w:rsidRPr="00BE6431">
              <w:rPr>
                <w:sz w:val="20"/>
                <w:szCs w:val="20"/>
              </w:rPr>
              <w:t xml:space="preserve">Per 2016 metus komisija apžiūrėjo siūlomą pripažinti netinkamu savivaldybei nuosavybės teise priklausantį turtą. </w:t>
            </w:r>
          </w:p>
          <w:p w:rsidR="005004B7" w:rsidRPr="00BE6431" w:rsidRDefault="005004B7" w:rsidP="008174A4">
            <w:pPr>
              <w:rPr>
                <w:sz w:val="20"/>
                <w:szCs w:val="20"/>
              </w:rPr>
            </w:pPr>
            <w:r w:rsidRPr="00BE6431">
              <w:rPr>
                <w:sz w:val="20"/>
                <w:szCs w:val="20"/>
              </w:rPr>
              <w:t>Parengtos 5 nereikalingo arba netinkamo (negalimo) naudoti turto apžiūros pažymos.</w:t>
            </w:r>
          </w:p>
          <w:p w:rsidR="005004B7" w:rsidRPr="00BE6431" w:rsidRDefault="005004B7" w:rsidP="008174A4">
            <w:pPr>
              <w:rPr>
                <w:sz w:val="20"/>
                <w:szCs w:val="20"/>
              </w:rPr>
            </w:pPr>
            <w:r w:rsidRPr="00BE6431">
              <w:rPr>
                <w:sz w:val="20"/>
                <w:szCs w:val="20"/>
              </w:rPr>
              <w:t>Apžiūrėtas 27,7 tūkst. eurų vertės turto vienetas.</w:t>
            </w:r>
          </w:p>
        </w:tc>
      </w:tr>
      <w:tr w:rsidR="005004B7" w:rsidRPr="00A20B3B" w:rsidTr="008174A4">
        <w:tc>
          <w:tcPr>
            <w:tcW w:w="557" w:type="dxa"/>
          </w:tcPr>
          <w:p w:rsidR="005004B7" w:rsidRPr="00A20B3B" w:rsidRDefault="005004B7" w:rsidP="0081070D">
            <w:r>
              <w:t>1</w:t>
            </w:r>
            <w:r w:rsidR="0081070D">
              <w:t>6</w:t>
            </w:r>
          </w:p>
        </w:tc>
        <w:tc>
          <w:tcPr>
            <w:tcW w:w="2132" w:type="dxa"/>
          </w:tcPr>
          <w:p w:rsidR="005004B7" w:rsidRPr="00BE6431" w:rsidRDefault="005004B7" w:rsidP="008174A4">
            <w:pPr>
              <w:rPr>
                <w:sz w:val="20"/>
                <w:szCs w:val="20"/>
              </w:rPr>
            </w:pPr>
            <w:r w:rsidRPr="00BE6431">
              <w:rPr>
                <w:sz w:val="20"/>
                <w:szCs w:val="20"/>
              </w:rPr>
              <w:t>Vaiko gerovės komisija</w:t>
            </w:r>
          </w:p>
          <w:p w:rsidR="005004B7" w:rsidRPr="00BE6431" w:rsidRDefault="005004B7" w:rsidP="008174A4">
            <w:pPr>
              <w:rPr>
                <w:b/>
                <w:sz w:val="20"/>
                <w:szCs w:val="20"/>
              </w:rPr>
            </w:pPr>
            <w:r w:rsidRPr="00BE6431">
              <w:rPr>
                <w:b/>
                <w:sz w:val="20"/>
                <w:szCs w:val="20"/>
              </w:rPr>
              <w:t>Danutė Genutienė</w:t>
            </w:r>
          </w:p>
        </w:tc>
        <w:tc>
          <w:tcPr>
            <w:tcW w:w="1417" w:type="dxa"/>
          </w:tcPr>
          <w:p w:rsidR="005004B7" w:rsidRPr="00BE6431" w:rsidRDefault="005004B7" w:rsidP="008174A4">
            <w:pPr>
              <w:jc w:val="center"/>
              <w:rPr>
                <w:sz w:val="20"/>
                <w:szCs w:val="20"/>
              </w:rPr>
            </w:pPr>
            <w:r w:rsidRPr="00BE6431">
              <w:rPr>
                <w:sz w:val="20"/>
                <w:szCs w:val="20"/>
              </w:rPr>
              <w:t xml:space="preserve">4 </w:t>
            </w:r>
          </w:p>
        </w:tc>
        <w:tc>
          <w:tcPr>
            <w:tcW w:w="5722" w:type="dxa"/>
          </w:tcPr>
          <w:p w:rsidR="005004B7" w:rsidRPr="00BE6431" w:rsidRDefault="005004B7" w:rsidP="008174A4">
            <w:pPr>
              <w:ind w:left="-80"/>
              <w:jc w:val="both"/>
              <w:rPr>
                <w:sz w:val="20"/>
                <w:szCs w:val="20"/>
              </w:rPr>
            </w:pPr>
            <w:r w:rsidRPr="00BE6431">
              <w:rPr>
                <w:sz w:val="20"/>
                <w:szCs w:val="20"/>
                <w:lang w:eastAsia="lt-LT"/>
              </w:rPr>
              <w:t xml:space="preserve">7 rajono vaikai svarstyti dėl minimalios priežiūros priemonės skyrimo; 2 iš jų administracijos direktoriaus įsakymu skirtos minimalios priežiūros priemonės. Gautos 9 (2015 m. 9 buvo paskirtos minimalios priežiūros priemonės) ataskaitos iš įstaigų apie taikytas minimalios priežiūras. Ataskaitoms pritarta ir minimalios priežiūros priemonės </w:t>
            </w:r>
            <w:r w:rsidRPr="00BE6431">
              <w:rPr>
                <w:sz w:val="20"/>
                <w:szCs w:val="20"/>
                <w:lang w:eastAsia="lt-LT"/>
              </w:rPr>
              <w:lastRenderedPageBreak/>
              <w:t>nepratęstos. Direktorės įsakymu  2 mažamečiams  vaikams skirtas privalomas ikimokyklinis ugdymas.</w:t>
            </w:r>
          </w:p>
        </w:tc>
      </w:tr>
    </w:tbl>
    <w:p w:rsidR="005004B7" w:rsidRDefault="005004B7" w:rsidP="00C77506">
      <w:pPr>
        <w:jc w:val="center"/>
        <w:rPr>
          <w:b/>
        </w:rPr>
      </w:pPr>
      <w:r w:rsidRPr="00A20B3B">
        <w:rPr>
          <w:b/>
        </w:rPr>
        <w:lastRenderedPageBreak/>
        <w:t>TARYBŲ VEIKLA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6"/>
        <w:gridCol w:w="2163"/>
        <w:gridCol w:w="1417"/>
        <w:gridCol w:w="5641"/>
      </w:tblGrid>
      <w:tr w:rsidR="00CE7EEF" w:rsidRPr="00A20B3B" w:rsidTr="008174A4">
        <w:tc>
          <w:tcPr>
            <w:tcW w:w="526" w:type="dxa"/>
          </w:tcPr>
          <w:p w:rsidR="00CE7EEF" w:rsidRPr="00A20B3B" w:rsidRDefault="00CE7EEF" w:rsidP="008174A4"/>
        </w:tc>
        <w:tc>
          <w:tcPr>
            <w:tcW w:w="2163" w:type="dxa"/>
          </w:tcPr>
          <w:p w:rsidR="00CE7EEF" w:rsidRPr="00CE7EEF" w:rsidRDefault="00207A68" w:rsidP="00207A68">
            <w:pPr>
              <w:rPr>
                <w:b/>
                <w:sz w:val="20"/>
                <w:szCs w:val="20"/>
              </w:rPr>
            </w:pPr>
            <w:r>
              <w:rPr>
                <w:b/>
                <w:sz w:val="20"/>
                <w:szCs w:val="20"/>
              </w:rPr>
              <w:t>Tarybos pavadinimas, pirmininkas</w:t>
            </w:r>
          </w:p>
        </w:tc>
        <w:tc>
          <w:tcPr>
            <w:tcW w:w="1417" w:type="dxa"/>
          </w:tcPr>
          <w:p w:rsidR="00CE7EEF" w:rsidRPr="00CE7EEF" w:rsidRDefault="00CE7EEF" w:rsidP="008174A4">
            <w:pPr>
              <w:spacing w:before="100" w:beforeAutospacing="1" w:after="100" w:afterAutospacing="1"/>
              <w:jc w:val="center"/>
              <w:rPr>
                <w:b/>
                <w:color w:val="000000"/>
                <w:sz w:val="20"/>
                <w:szCs w:val="20"/>
              </w:rPr>
            </w:pPr>
            <w:r w:rsidRPr="00CE7EEF">
              <w:rPr>
                <w:b/>
                <w:color w:val="000000"/>
                <w:sz w:val="20"/>
                <w:szCs w:val="20"/>
              </w:rPr>
              <w:t>Posėdžių skaičius</w:t>
            </w:r>
          </w:p>
        </w:tc>
        <w:tc>
          <w:tcPr>
            <w:tcW w:w="5641" w:type="dxa"/>
          </w:tcPr>
          <w:p w:rsidR="00CE7EEF" w:rsidRPr="00CE7EEF" w:rsidRDefault="00CE7EEF" w:rsidP="008174A4">
            <w:pPr>
              <w:ind w:left="-108"/>
              <w:jc w:val="both"/>
              <w:rPr>
                <w:b/>
                <w:sz w:val="20"/>
                <w:szCs w:val="20"/>
              </w:rPr>
            </w:pPr>
            <w:r w:rsidRPr="00CE7EEF">
              <w:rPr>
                <w:b/>
                <w:sz w:val="20"/>
                <w:szCs w:val="20"/>
              </w:rPr>
              <w:t xml:space="preserve">                     Svarstyti klausimai</w:t>
            </w:r>
          </w:p>
        </w:tc>
      </w:tr>
      <w:tr w:rsidR="005004B7" w:rsidRPr="00A20B3B" w:rsidTr="008174A4">
        <w:tc>
          <w:tcPr>
            <w:tcW w:w="526" w:type="dxa"/>
          </w:tcPr>
          <w:p w:rsidR="005004B7" w:rsidRPr="00A20B3B" w:rsidRDefault="005004B7" w:rsidP="008174A4">
            <w:r w:rsidRPr="00A20B3B">
              <w:t>1</w:t>
            </w:r>
          </w:p>
        </w:tc>
        <w:tc>
          <w:tcPr>
            <w:tcW w:w="2163" w:type="dxa"/>
          </w:tcPr>
          <w:p w:rsidR="005004B7" w:rsidRPr="00CE7EEF" w:rsidRDefault="005004B7" w:rsidP="008174A4">
            <w:pPr>
              <w:rPr>
                <w:sz w:val="20"/>
                <w:szCs w:val="20"/>
              </w:rPr>
            </w:pPr>
            <w:r w:rsidRPr="00CE7EEF">
              <w:rPr>
                <w:sz w:val="20"/>
                <w:szCs w:val="20"/>
              </w:rPr>
              <w:t>Bendruomenės sveikatos taryba</w:t>
            </w:r>
          </w:p>
          <w:p w:rsidR="005004B7" w:rsidRPr="00CE7EEF" w:rsidRDefault="005004B7" w:rsidP="008174A4">
            <w:pPr>
              <w:rPr>
                <w:b/>
                <w:sz w:val="20"/>
                <w:szCs w:val="20"/>
              </w:rPr>
            </w:pPr>
            <w:r w:rsidRPr="00CE7EEF">
              <w:rPr>
                <w:b/>
                <w:sz w:val="20"/>
                <w:szCs w:val="20"/>
              </w:rPr>
              <w:t>Lina Balčiūnienė</w:t>
            </w:r>
          </w:p>
        </w:tc>
        <w:tc>
          <w:tcPr>
            <w:tcW w:w="1417" w:type="dxa"/>
          </w:tcPr>
          <w:p w:rsidR="005004B7" w:rsidRPr="00CE7EEF" w:rsidRDefault="00CE7EEF" w:rsidP="008174A4">
            <w:pPr>
              <w:spacing w:before="100" w:beforeAutospacing="1" w:after="100" w:afterAutospacing="1"/>
              <w:jc w:val="center"/>
              <w:rPr>
                <w:color w:val="000000"/>
                <w:sz w:val="20"/>
                <w:szCs w:val="20"/>
              </w:rPr>
            </w:pPr>
            <w:r>
              <w:rPr>
                <w:color w:val="000000"/>
                <w:sz w:val="20"/>
                <w:szCs w:val="20"/>
              </w:rPr>
              <w:t xml:space="preserve">3 </w:t>
            </w:r>
          </w:p>
        </w:tc>
        <w:tc>
          <w:tcPr>
            <w:tcW w:w="5641" w:type="dxa"/>
          </w:tcPr>
          <w:p w:rsidR="00207A68" w:rsidRDefault="005004B7" w:rsidP="008174A4">
            <w:pPr>
              <w:ind w:left="-108"/>
              <w:jc w:val="both"/>
              <w:rPr>
                <w:sz w:val="20"/>
                <w:szCs w:val="20"/>
              </w:rPr>
            </w:pPr>
            <w:r w:rsidRPr="00B26BC1">
              <w:rPr>
                <w:sz w:val="20"/>
                <w:szCs w:val="20"/>
              </w:rPr>
              <w:t xml:space="preserve">Svarstyti 6  klausimai. </w:t>
            </w:r>
          </w:p>
          <w:p w:rsidR="00207A68" w:rsidRDefault="005004B7" w:rsidP="008174A4">
            <w:pPr>
              <w:ind w:left="-108"/>
              <w:jc w:val="both"/>
              <w:rPr>
                <w:sz w:val="20"/>
                <w:szCs w:val="20"/>
              </w:rPr>
            </w:pPr>
            <w:r w:rsidRPr="00B26BC1">
              <w:rPr>
                <w:sz w:val="20"/>
                <w:szCs w:val="20"/>
              </w:rPr>
              <w:t>Parengta Visuomenės sveikatos rėmimo specialiosios programos 2015 m. ataskaita.</w:t>
            </w:r>
          </w:p>
          <w:p w:rsidR="005004B7" w:rsidRPr="00B26BC1" w:rsidRDefault="005004B7" w:rsidP="008174A4">
            <w:pPr>
              <w:ind w:left="-108"/>
              <w:jc w:val="both"/>
              <w:rPr>
                <w:sz w:val="20"/>
                <w:szCs w:val="20"/>
              </w:rPr>
            </w:pPr>
            <w:r w:rsidRPr="00B26BC1">
              <w:rPr>
                <w:sz w:val="20"/>
                <w:szCs w:val="20"/>
              </w:rPr>
              <w:t xml:space="preserve">Parengtas Visuomenės sveikatos rėmimo specialiosios 2014–2016 metų programos 2016 metų priemonių planas. </w:t>
            </w:r>
          </w:p>
          <w:p w:rsidR="005004B7" w:rsidRPr="00B26BC1" w:rsidRDefault="005004B7" w:rsidP="008174A4">
            <w:pPr>
              <w:ind w:left="-108"/>
              <w:jc w:val="both"/>
              <w:rPr>
                <w:sz w:val="20"/>
                <w:szCs w:val="20"/>
              </w:rPr>
            </w:pPr>
            <w:r w:rsidRPr="00B26BC1">
              <w:rPr>
                <w:sz w:val="20"/>
                <w:szCs w:val="20"/>
              </w:rPr>
              <w:t>Vertinti gyventojų visuomenės sveikatos rėmimo specialiosios 2014–2016 metų programos lėšomis 2016 m. finansuojami  projektai.</w:t>
            </w:r>
          </w:p>
          <w:p w:rsidR="005004B7" w:rsidRPr="00B26BC1" w:rsidRDefault="005004B7" w:rsidP="008174A4">
            <w:pPr>
              <w:ind w:left="-108"/>
              <w:jc w:val="both"/>
              <w:rPr>
                <w:color w:val="000000"/>
                <w:sz w:val="20"/>
                <w:szCs w:val="20"/>
              </w:rPr>
            </w:pPr>
            <w:r w:rsidRPr="00B26BC1">
              <w:rPr>
                <w:sz w:val="20"/>
                <w:szCs w:val="20"/>
              </w:rPr>
              <w:t>Organizuota mokslinė praktinė konferencija „Psichikos sveikata: vizija ir galimybės“.</w:t>
            </w:r>
          </w:p>
        </w:tc>
      </w:tr>
      <w:tr w:rsidR="005004B7" w:rsidRPr="00A20B3B" w:rsidTr="008174A4">
        <w:tc>
          <w:tcPr>
            <w:tcW w:w="526" w:type="dxa"/>
          </w:tcPr>
          <w:p w:rsidR="005004B7" w:rsidRPr="00A20B3B" w:rsidRDefault="005004B7" w:rsidP="008174A4">
            <w:r w:rsidRPr="00A20B3B">
              <w:t>2</w:t>
            </w:r>
          </w:p>
        </w:tc>
        <w:tc>
          <w:tcPr>
            <w:tcW w:w="2163" w:type="dxa"/>
          </w:tcPr>
          <w:p w:rsidR="005004B7" w:rsidRPr="00CE7EEF" w:rsidRDefault="005004B7" w:rsidP="008174A4">
            <w:pPr>
              <w:rPr>
                <w:sz w:val="20"/>
                <w:szCs w:val="20"/>
              </w:rPr>
            </w:pPr>
            <w:r w:rsidRPr="00CE7EEF">
              <w:rPr>
                <w:sz w:val="20"/>
                <w:szCs w:val="20"/>
              </w:rPr>
              <w:t>Bendruomenės vaiko teisių apsaugos taryba</w:t>
            </w:r>
          </w:p>
          <w:p w:rsidR="005004B7" w:rsidRPr="00CE7EEF" w:rsidRDefault="005004B7" w:rsidP="008174A4">
            <w:pPr>
              <w:rPr>
                <w:b/>
                <w:sz w:val="20"/>
                <w:szCs w:val="20"/>
              </w:rPr>
            </w:pPr>
            <w:r w:rsidRPr="00CE7EEF">
              <w:rPr>
                <w:b/>
                <w:sz w:val="20"/>
                <w:szCs w:val="20"/>
              </w:rPr>
              <w:t>Vaclovas  Andrulis</w:t>
            </w:r>
          </w:p>
        </w:tc>
        <w:tc>
          <w:tcPr>
            <w:tcW w:w="1417" w:type="dxa"/>
          </w:tcPr>
          <w:p w:rsidR="005004B7" w:rsidRPr="00CE7EEF" w:rsidRDefault="005004B7" w:rsidP="008174A4">
            <w:pPr>
              <w:jc w:val="center"/>
              <w:rPr>
                <w:sz w:val="20"/>
                <w:szCs w:val="20"/>
              </w:rPr>
            </w:pPr>
            <w:r w:rsidRPr="00CE7EEF">
              <w:rPr>
                <w:sz w:val="20"/>
                <w:szCs w:val="20"/>
              </w:rPr>
              <w:t>nebuvo</w:t>
            </w:r>
          </w:p>
        </w:tc>
        <w:tc>
          <w:tcPr>
            <w:tcW w:w="5641" w:type="dxa"/>
          </w:tcPr>
          <w:p w:rsidR="005004B7" w:rsidRPr="00B26BC1" w:rsidRDefault="005004B7" w:rsidP="008174A4">
            <w:pPr>
              <w:ind w:left="-108"/>
              <w:rPr>
                <w:sz w:val="20"/>
                <w:szCs w:val="20"/>
              </w:rPr>
            </w:pPr>
            <w:r w:rsidRPr="00B26BC1">
              <w:rPr>
                <w:sz w:val="20"/>
                <w:szCs w:val="20"/>
              </w:rPr>
              <w:t>Nėra</w:t>
            </w:r>
          </w:p>
        </w:tc>
      </w:tr>
      <w:tr w:rsidR="005004B7" w:rsidRPr="00A20B3B" w:rsidTr="008174A4">
        <w:tc>
          <w:tcPr>
            <w:tcW w:w="526" w:type="dxa"/>
          </w:tcPr>
          <w:p w:rsidR="005004B7" w:rsidRPr="00A20B3B" w:rsidRDefault="005004B7" w:rsidP="008174A4">
            <w:r w:rsidRPr="00A20B3B">
              <w:t>3</w:t>
            </w:r>
          </w:p>
        </w:tc>
        <w:tc>
          <w:tcPr>
            <w:tcW w:w="2163" w:type="dxa"/>
          </w:tcPr>
          <w:p w:rsidR="005004B7" w:rsidRPr="00CE7EEF" w:rsidRDefault="005004B7" w:rsidP="008174A4">
            <w:pPr>
              <w:rPr>
                <w:sz w:val="20"/>
                <w:szCs w:val="20"/>
              </w:rPr>
            </w:pPr>
            <w:r w:rsidRPr="00CE7EEF">
              <w:rPr>
                <w:sz w:val="20"/>
                <w:szCs w:val="20"/>
              </w:rPr>
              <w:t>Specialiojo daugiabučių namų savininkų bendrijų rėmimo fondo taryba</w:t>
            </w:r>
          </w:p>
          <w:p w:rsidR="005004B7" w:rsidRPr="00CE7EEF" w:rsidRDefault="005004B7" w:rsidP="008174A4">
            <w:pPr>
              <w:rPr>
                <w:b/>
                <w:sz w:val="20"/>
                <w:szCs w:val="20"/>
              </w:rPr>
            </w:pPr>
            <w:r w:rsidRPr="00CE7EEF">
              <w:rPr>
                <w:b/>
                <w:sz w:val="20"/>
                <w:szCs w:val="20"/>
              </w:rPr>
              <w:t>Irena Sirusienė</w:t>
            </w:r>
          </w:p>
        </w:tc>
        <w:tc>
          <w:tcPr>
            <w:tcW w:w="1417" w:type="dxa"/>
          </w:tcPr>
          <w:p w:rsidR="005004B7" w:rsidRPr="00CE7EEF" w:rsidRDefault="005004B7" w:rsidP="008174A4">
            <w:pPr>
              <w:jc w:val="center"/>
              <w:rPr>
                <w:sz w:val="20"/>
                <w:szCs w:val="20"/>
              </w:rPr>
            </w:pPr>
            <w:r w:rsidRPr="00CE7EEF">
              <w:rPr>
                <w:sz w:val="20"/>
                <w:szCs w:val="20"/>
              </w:rPr>
              <w:t>2</w:t>
            </w:r>
          </w:p>
        </w:tc>
        <w:tc>
          <w:tcPr>
            <w:tcW w:w="5641" w:type="dxa"/>
          </w:tcPr>
          <w:p w:rsidR="005004B7" w:rsidRPr="00B26BC1" w:rsidRDefault="005004B7" w:rsidP="008174A4">
            <w:pPr>
              <w:jc w:val="both"/>
              <w:rPr>
                <w:sz w:val="20"/>
                <w:szCs w:val="20"/>
              </w:rPr>
            </w:pPr>
            <w:r w:rsidRPr="00B26BC1">
              <w:rPr>
                <w:sz w:val="20"/>
                <w:szCs w:val="20"/>
              </w:rPr>
              <w:t>Vienai daugiabučio namo savininkų bendrijai kompensuotos steigimo išlaidos;</w:t>
            </w:r>
          </w:p>
          <w:p w:rsidR="005004B7" w:rsidRPr="00B26BC1" w:rsidRDefault="005004B7" w:rsidP="008174A4">
            <w:pPr>
              <w:jc w:val="both"/>
              <w:rPr>
                <w:sz w:val="20"/>
                <w:szCs w:val="20"/>
              </w:rPr>
            </w:pPr>
            <w:r w:rsidRPr="00B26BC1">
              <w:rPr>
                <w:sz w:val="20"/>
                <w:szCs w:val="20"/>
              </w:rPr>
              <w:t>dviem daugiabučių namų savininkų bendrijoms iš dalies kompensuotos techninių defektų šalinimo išlaidos.</w:t>
            </w:r>
          </w:p>
        </w:tc>
      </w:tr>
      <w:tr w:rsidR="005004B7" w:rsidRPr="00A20B3B" w:rsidTr="008174A4">
        <w:tc>
          <w:tcPr>
            <w:tcW w:w="526" w:type="dxa"/>
          </w:tcPr>
          <w:p w:rsidR="005004B7" w:rsidRPr="00A20B3B" w:rsidRDefault="005004B7" w:rsidP="008174A4">
            <w:r w:rsidRPr="00A20B3B">
              <w:t>4</w:t>
            </w:r>
          </w:p>
        </w:tc>
        <w:tc>
          <w:tcPr>
            <w:tcW w:w="2163" w:type="dxa"/>
          </w:tcPr>
          <w:p w:rsidR="005004B7" w:rsidRPr="00CE7EEF" w:rsidRDefault="005004B7" w:rsidP="008174A4">
            <w:pPr>
              <w:rPr>
                <w:sz w:val="20"/>
                <w:szCs w:val="20"/>
              </w:rPr>
            </w:pPr>
            <w:r w:rsidRPr="00CE7EEF">
              <w:rPr>
                <w:sz w:val="20"/>
                <w:szCs w:val="20"/>
              </w:rPr>
              <w:t>Jaunimo reikalų taryba</w:t>
            </w:r>
          </w:p>
          <w:p w:rsidR="005004B7" w:rsidRPr="00CE7EEF" w:rsidRDefault="005004B7" w:rsidP="008174A4">
            <w:pPr>
              <w:rPr>
                <w:b/>
                <w:sz w:val="20"/>
                <w:szCs w:val="20"/>
              </w:rPr>
            </w:pPr>
            <w:r w:rsidRPr="00CE7EEF">
              <w:rPr>
                <w:b/>
                <w:sz w:val="20"/>
                <w:szCs w:val="20"/>
              </w:rPr>
              <w:t>Izidorius Šimkus</w:t>
            </w:r>
          </w:p>
        </w:tc>
        <w:tc>
          <w:tcPr>
            <w:tcW w:w="1417" w:type="dxa"/>
          </w:tcPr>
          <w:p w:rsidR="005004B7" w:rsidRPr="00CE7EEF" w:rsidRDefault="005004B7" w:rsidP="008174A4">
            <w:pPr>
              <w:jc w:val="center"/>
              <w:rPr>
                <w:sz w:val="20"/>
                <w:szCs w:val="20"/>
              </w:rPr>
            </w:pPr>
            <w:r w:rsidRPr="00CE7EEF">
              <w:rPr>
                <w:sz w:val="20"/>
                <w:szCs w:val="20"/>
              </w:rPr>
              <w:t>7 posėdžiai</w:t>
            </w:r>
          </w:p>
          <w:p w:rsidR="005004B7" w:rsidRPr="00CE7EEF" w:rsidRDefault="005004B7" w:rsidP="008174A4">
            <w:pPr>
              <w:jc w:val="center"/>
              <w:rPr>
                <w:sz w:val="20"/>
                <w:szCs w:val="20"/>
              </w:rPr>
            </w:pPr>
          </w:p>
        </w:tc>
        <w:tc>
          <w:tcPr>
            <w:tcW w:w="5641" w:type="dxa"/>
          </w:tcPr>
          <w:p w:rsidR="005004B7" w:rsidRPr="00B26BC1" w:rsidRDefault="005004B7" w:rsidP="008174A4">
            <w:pPr>
              <w:ind w:left="-108"/>
              <w:jc w:val="both"/>
              <w:rPr>
                <w:sz w:val="20"/>
                <w:szCs w:val="20"/>
              </w:rPr>
            </w:pPr>
            <w:r w:rsidRPr="00B26BC1">
              <w:rPr>
                <w:sz w:val="20"/>
                <w:szCs w:val="20"/>
              </w:rPr>
              <w:t>Svarstyta 17 klausimų:</w:t>
            </w:r>
          </w:p>
          <w:p w:rsidR="005004B7" w:rsidRPr="00B26BC1" w:rsidRDefault="005004B7" w:rsidP="00C30076">
            <w:pPr>
              <w:spacing w:after="0"/>
              <w:ind w:left="-108"/>
              <w:jc w:val="both"/>
              <w:rPr>
                <w:sz w:val="20"/>
                <w:szCs w:val="20"/>
              </w:rPr>
            </w:pPr>
            <w:r w:rsidRPr="00B26BC1">
              <w:rPr>
                <w:sz w:val="20"/>
                <w:szCs w:val="20"/>
              </w:rPr>
              <w:t>dėl Kelmės miesto ir rajono jaunimo apdovanojimų konkurso „,Jaunimo apdovanojimai 2016“ paskelbimo datos;</w:t>
            </w:r>
          </w:p>
          <w:p w:rsidR="005004B7" w:rsidRPr="00B26BC1" w:rsidRDefault="005004B7" w:rsidP="000011D0">
            <w:pPr>
              <w:ind w:left="-108"/>
              <w:jc w:val="both"/>
              <w:rPr>
                <w:sz w:val="20"/>
                <w:szCs w:val="20"/>
              </w:rPr>
            </w:pPr>
            <w:r w:rsidRPr="00B26BC1">
              <w:rPr>
                <w:sz w:val="20"/>
                <w:szCs w:val="20"/>
              </w:rPr>
              <w:t>dėl projekto „Atrask save“ veiklos apžvalgos;</w:t>
            </w:r>
          </w:p>
          <w:p w:rsidR="005004B7" w:rsidRPr="00B26BC1" w:rsidRDefault="005004B7" w:rsidP="000011D0">
            <w:pPr>
              <w:ind w:left="-108"/>
              <w:jc w:val="both"/>
              <w:rPr>
                <w:sz w:val="20"/>
                <w:szCs w:val="20"/>
              </w:rPr>
            </w:pPr>
            <w:r w:rsidRPr="00B26BC1">
              <w:rPr>
                <w:sz w:val="20"/>
                <w:szCs w:val="20"/>
              </w:rPr>
              <w:t xml:space="preserve">dėl jaunimo problematikos tyrimo inicijavimo; </w:t>
            </w:r>
          </w:p>
          <w:p w:rsidR="005004B7" w:rsidRPr="00B26BC1" w:rsidRDefault="005004B7" w:rsidP="00C30076">
            <w:pPr>
              <w:spacing w:after="0"/>
              <w:ind w:left="-108"/>
              <w:jc w:val="both"/>
              <w:rPr>
                <w:sz w:val="20"/>
                <w:szCs w:val="20"/>
              </w:rPr>
            </w:pPr>
            <w:r w:rsidRPr="00B26BC1">
              <w:rPr>
                <w:sz w:val="20"/>
                <w:szCs w:val="20"/>
              </w:rPr>
              <w:t>dėl Kelmės miesto ir rajono jaunimo apdovanojimų konkurso</w:t>
            </w:r>
            <w:r w:rsidR="000011D0" w:rsidRPr="00B26BC1">
              <w:rPr>
                <w:sz w:val="20"/>
                <w:szCs w:val="20"/>
              </w:rPr>
              <w:t xml:space="preserve"> </w:t>
            </w:r>
            <w:r w:rsidRPr="00B26BC1">
              <w:rPr>
                <w:sz w:val="20"/>
                <w:szCs w:val="20"/>
              </w:rPr>
              <w:t>„Jaunimo apdovanojimai 2015“ organizacinių klausimų;</w:t>
            </w:r>
          </w:p>
          <w:p w:rsidR="005004B7" w:rsidRPr="00B26BC1" w:rsidRDefault="005004B7" w:rsidP="000011D0">
            <w:pPr>
              <w:ind w:left="-108"/>
              <w:jc w:val="both"/>
              <w:rPr>
                <w:sz w:val="20"/>
                <w:szCs w:val="20"/>
              </w:rPr>
            </w:pPr>
            <w:r w:rsidRPr="00B26BC1">
              <w:rPr>
                <w:sz w:val="20"/>
                <w:szCs w:val="20"/>
              </w:rPr>
              <w:t>dėl jaunimo organizacijų projektinių veiklos ataskaitų;</w:t>
            </w:r>
          </w:p>
          <w:p w:rsidR="005004B7" w:rsidRPr="00B26BC1" w:rsidRDefault="005004B7" w:rsidP="000011D0">
            <w:pPr>
              <w:ind w:left="-108"/>
              <w:jc w:val="both"/>
              <w:rPr>
                <w:sz w:val="20"/>
                <w:szCs w:val="20"/>
              </w:rPr>
            </w:pPr>
            <w:r w:rsidRPr="00B26BC1">
              <w:rPr>
                <w:sz w:val="20"/>
                <w:szCs w:val="20"/>
              </w:rPr>
              <w:t>dėl 2016 m. Jaunimo reikalų tarybos lėšų paskirstymo;</w:t>
            </w:r>
          </w:p>
          <w:p w:rsidR="005004B7" w:rsidRPr="00B26BC1" w:rsidRDefault="005004B7" w:rsidP="00C30076">
            <w:pPr>
              <w:spacing w:after="0"/>
              <w:ind w:left="-108"/>
              <w:jc w:val="both"/>
              <w:rPr>
                <w:sz w:val="20"/>
                <w:szCs w:val="20"/>
              </w:rPr>
            </w:pPr>
            <w:r w:rsidRPr="00B26BC1">
              <w:rPr>
                <w:sz w:val="20"/>
                <w:szCs w:val="20"/>
              </w:rPr>
              <w:t>dėl Kelmės rajono savivaldybės jaunimo problematikos tyrimo;</w:t>
            </w:r>
          </w:p>
          <w:p w:rsidR="005004B7" w:rsidRPr="00B26BC1" w:rsidRDefault="005004B7" w:rsidP="00C30076">
            <w:pPr>
              <w:spacing w:after="0"/>
              <w:ind w:left="-108"/>
              <w:jc w:val="both"/>
              <w:rPr>
                <w:sz w:val="20"/>
                <w:szCs w:val="20"/>
              </w:rPr>
            </w:pPr>
            <w:r w:rsidRPr="00B26BC1">
              <w:rPr>
                <w:sz w:val="20"/>
                <w:szCs w:val="20"/>
              </w:rPr>
              <w:t>dėl jaunimo problemoms spręsti Kelmės rajono savivaldybėje 2016–2018 metų priemonių plano;</w:t>
            </w:r>
          </w:p>
          <w:p w:rsidR="005004B7" w:rsidRPr="00B26BC1" w:rsidRDefault="005004B7" w:rsidP="00C30076">
            <w:pPr>
              <w:spacing w:after="0"/>
              <w:ind w:left="-108"/>
              <w:jc w:val="both"/>
              <w:rPr>
                <w:sz w:val="20"/>
                <w:szCs w:val="20"/>
              </w:rPr>
            </w:pPr>
            <w:r w:rsidRPr="00B26BC1">
              <w:rPr>
                <w:sz w:val="20"/>
                <w:szCs w:val="20"/>
              </w:rPr>
              <w:t>dėl jaunimo ir jaunimo organizacijų rėmimo lėšų panaudojimo;</w:t>
            </w:r>
          </w:p>
          <w:p w:rsidR="005004B7" w:rsidRPr="00B26BC1" w:rsidRDefault="005004B7" w:rsidP="00C30076">
            <w:pPr>
              <w:spacing w:after="0"/>
              <w:ind w:left="-108"/>
              <w:jc w:val="both"/>
              <w:rPr>
                <w:sz w:val="20"/>
                <w:szCs w:val="20"/>
              </w:rPr>
            </w:pPr>
            <w:r w:rsidRPr="00B26BC1">
              <w:rPr>
                <w:sz w:val="20"/>
                <w:szCs w:val="20"/>
              </w:rPr>
              <w:t>dėl Tarptautinės jaunimo dienos „Jaunimo dienos“ organizavimo;</w:t>
            </w:r>
          </w:p>
          <w:p w:rsidR="005004B7" w:rsidRPr="00B26BC1" w:rsidRDefault="005004B7" w:rsidP="000011D0">
            <w:pPr>
              <w:ind w:left="-108"/>
              <w:jc w:val="both"/>
              <w:rPr>
                <w:sz w:val="20"/>
                <w:szCs w:val="20"/>
              </w:rPr>
            </w:pPr>
            <w:r w:rsidRPr="00B26BC1">
              <w:rPr>
                <w:sz w:val="20"/>
                <w:szCs w:val="20"/>
              </w:rPr>
              <w:t>dėl Kelmės VVG informacijos pristatymo;</w:t>
            </w:r>
          </w:p>
          <w:p w:rsidR="005004B7" w:rsidRPr="00B26BC1" w:rsidRDefault="005004B7" w:rsidP="000011D0">
            <w:pPr>
              <w:ind w:left="-108"/>
              <w:jc w:val="both"/>
              <w:rPr>
                <w:sz w:val="20"/>
                <w:szCs w:val="20"/>
              </w:rPr>
            </w:pPr>
            <w:r w:rsidRPr="00B26BC1">
              <w:rPr>
                <w:sz w:val="20"/>
                <w:szCs w:val="20"/>
              </w:rPr>
              <w:t>dėl jaunimo Vasaros akademijos;</w:t>
            </w:r>
          </w:p>
          <w:p w:rsidR="005004B7" w:rsidRPr="00B26BC1" w:rsidRDefault="005004B7" w:rsidP="000011D0">
            <w:pPr>
              <w:ind w:left="-108"/>
              <w:jc w:val="both"/>
              <w:rPr>
                <w:sz w:val="20"/>
                <w:szCs w:val="20"/>
              </w:rPr>
            </w:pPr>
            <w:r w:rsidRPr="00B26BC1">
              <w:rPr>
                <w:sz w:val="20"/>
                <w:szCs w:val="20"/>
              </w:rPr>
              <w:t>dėl mobilaus darbo su jaunimu;</w:t>
            </w:r>
          </w:p>
          <w:p w:rsidR="005004B7" w:rsidRPr="00B26BC1" w:rsidRDefault="005004B7" w:rsidP="000011D0">
            <w:pPr>
              <w:ind w:left="-108"/>
              <w:jc w:val="both"/>
              <w:rPr>
                <w:sz w:val="20"/>
                <w:szCs w:val="20"/>
              </w:rPr>
            </w:pPr>
            <w:r w:rsidRPr="00B26BC1">
              <w:rPr>
                <w:sz w:val="20"/>
                <w:szCs w:val="20"/>
              </w:rPr>
              <w:t>dėl ataskaitų;</w:t>
            </w:r>
          </w:p>
          <w:p w:rsidR="005004B7" w:rsidRPr="00B26BC1" w:rsidRDefault="005004B7" w:rsidP="000011D0">
            <w:pPr>
              <w:ind w:left="-108"/>
              <w:jc w:val="both"/>
              <w:rPr>
                <w:sz w:val="20"/>
                <w:szCs w:val="20"/>
              </w:rPr>
            </w:pPr>
            <w:r w:rsidRPr="00B26BC1">
              <w:rPr>
                <w:sz w:val="20"/>
                <w:szCs w:val="20"/>
              </w:rPr>
              <w:t>dėl Jaunimo reikalų tarybos sudėties pakeitimo.</w:t>
            </w:r>
          </w:p>
        </w:tc>
      </w:tr>
    </w:tbl>
    <w:p w:rsidR="00387755" w:rsidRDefault="00387755" w:rsidP="001E0C64">
      <w:pPr>
        <w:rPr>
          <w:shd w:val="clear" w:color="auto" w:fill="F7F6F6"/>
        </w:rPr>
      </w:pPr>
    </w:p>
    <w:p w:rsidR="001E0C64" w:rsidRDefault="00387755" w:rsidP="00C7103F">
      <w:pPr>
        <w:ind w:firstLine="567"/>
        <w:jc w:val="both"/>
      </w:pPr>
      <w:r w:rsidRPr="00387755">
        <w:t xml:space="preserve">Savivaldybės mero potvarkiu sudaryta </w:t>
      </w:r>
      <w:r w:rsidR="001E0C64" w:rsidRPr="00387755">
        <w:t>Lietuvos valstybės</w:t>
      </w:r>
      <w:r w:rsidR="001E0C64" w:rsidRPr="00387755">
        <w:rPr>
          <w:rStyle w:val="apple-converted-space"/>
        </w:rPr>
        <w:t> </w:t>
      </w:r>
      <w:r w:rsidR="001E0C64" w:rsidRPr="00387755">
        <w:t>atkūrimo šimtmečio</w:t>
      </w:r>
      <w:r w:rsidR="001E0C64" w:rsidRPr="00387755">
        <w:rPr>
          <w:rStyle w:val="apple-converted-space"/>
        </w:rPr>
        <w:t> </w:t>
      </w:r>
      <w:r w:rsidR="001E0C64" w:rsidRPr="00387755">
        <w:t>minėjimo Kelmės rajone</w:t>
      </w:r>
      <w:r w:rsidR="001E0C64" w:rsidRPr="00387755">
        <w:rPr>
          <w:rStyle w:val="apple-converted-space"/>
        </w:rPr>
        <w:t> </w:t>
      </w:r>
      <w:r w:rsidR="001E0C64" w:rsidRPr="00387755">
        <w:t>komisija</w:t>
      </w:r>
      <w:r w:rsidRPr="00387755">
        <w:t xml:space="preserve">, vadovaujama mero pavaduotojo </w:t>
      </w:r>
      <w:r w:rsidR="001E0C64" w:rsidRPr="00387755">
        <w:t>Izidori</w:t>
      </w:r>
      <w:r w:rsidRPr="00387755">
        <w:t>a</w:t>
      </w:r>
      <w:r w:rsidR="001E0C64" w:rsidRPr="00387755">
        <w:t>us Šimk</w:t>
      </w:r>
      <w:r w:rsidRPr="00387755">
        <w:t>a</w:t>
      </w:r>
      <w:r w:rsidR="001E0C64" w:rsidRPr="00387755">
        <w:t>us</w:t>
      </w:r>
      <w:r w:rsidRPr="00387755">
        <w:t>, dirbo pagal savivaldybės tarybos patvirtintą programą.</w:t>
      </w:r>
      <w:r>
        <w:t xml:space="preserve"> </w:t>
      </w:r>
      <w:r w:rsidR="009A25DC">
        <w:t>Vyko keturi komisijos posėdžiai, kuriuose svarstyta:</w:t>
      </w:r>
    </w:p>
    <w:p w:rsidR="009A25DC" w:rsidRDefault="00C7103F" w:rsidP="00C7103F">
      <w:pPr>
        <w:tabs>
          <w:tab w:val="left" w:pos="1701"/>
          <w:tab w:val="left" w:pos="2268"/>
          <w:tab w:val="left" w:pos="2552"/>
        </w:tabs>
        <w:spacing w:after="0"/>
        <w:ind w:firstLine="567"/>
        <w:jc w:val="both"/>
      </w:pPr>
      <w:r>
        <w:t xml:space="preserve">Dėl </w:t>
      </w:r>
      <w:r w:rsidR="009A25DC">
        <w:t>2016</w:t>
      </w:r>
      <w:r w:rsidR="00267799">
        <w:t>–</w:t>
      </w:r>
      <w:r w:rsidR="009A25DC">
        <w:t>2020 metų plan</w:t>
      </w:r>
      <w:r>
        <w:t>o</w:t>
      </w:r>
      <w:r w:rsidR="009A25DC">
        <w:t xml:space="preserve"> Lietuvos valstybės atkūrimo šimtmečio minėjimo program</w:t>
      </w:r>
      <w:r>
        <w:t>ai</w:t>
      </w:r>
      <w:r w:rsidR="009A25DC">
        <w:t xml:space="preserve"> įgyvendin</w:t>
      </w:r>
      <w:r>
        <w:t>ti</w:t>
      </w:r>
      <w:r w:rsidR="009A25DC">
        <w:t xml:space="preserve"> Kelmės rajone.</w:t>
      </w:r>
    </w:p>
    <w:p w:rsidR="009A25DC" w:rsidRDefault="009A25DC" w:rsidP="00C7103F">
      <w:pPr>
        <w:tabs>
          <w:tab w:val="left" w:pos="1701"/>
          <w:tab w:val="left" w:pos="2552"/>
        </w:tabs>
        <w:spacing w:after="0"/>
        <w:ind w:firstLine="567"/>
        <w:jc w:val="both"/>
      </w:pPr>
      <w:r>
        <w:t>Dėl „2016-2020 metų plano dėl Lietuvos valstybės atkūrimo šimtmečio minėjimo programos įgyvendinimo Kelmės rajone aptarimo ir priemonių datų patikslinimo“.</w:t>
      </w:r>
    </w:p>
    <w:p w:rsidR="009A25DC" w:rsidRDefault="009A25DC" w:rsidP="00C7103F">
      <w:pPr>
        <w:tabs>
          <w:tab w:val="left" w:pos="1701"/>
          <w:tab w:val="left" w:pos="2552"/>
        </w:tabs>
        <w:spacing w:after="0"/>
        <w:ind w:firstLine="567"/>
        <w:jc w:val="both"/>
      </w:pPr>
      <w:r>
        <w:lastRenderedPageBreak/>
        <w:t>Dėl „2016-2020 metų plano dėl Lietuvos valstybės atkūrimo šimtmečio minėjimo programos įgyvendinimo Kelmės rajone aptarimo“.</w:t>
      </w:r>
    </w:p>
    <w:p w:rsidR="009A25DC" w:rsidRDefault="009A25DC" w:rsidP="00C7103F">
      <w:pPr>
        <w:tabs>
          <w:tab w:val="left" w:pos="1701"/>
          <w:tab w:val="left" w:pos="2552"/>
        </w:tabs>
        <w:spacing w:after="0"/>
        <w:ind w:firstLine="567"/>
        <w:jc w:val="both"/>
      </w:pPr>
      <w:r>
        <w:t>Dėl Tarybos nario Egidijaus Ūkso kreipimosi (Siūloma pedagogo, kalbininko Jurgio Talmanto vardu pavadinti raštingiausio moksleivio konkursą).</w:t>
      </w:r>
    </w:p>
    <w:p w:rsidR="009A25DC" w:rsidRDefault="009A25DC" w:rsidP="00C7103F">
      <w:pPr>
        <w:tabs>
          <w:tab w:val="left" w:pos="1701"/>
          <w:tab w:val="left" w:pos="2552"/>
        </w:tabs>
        <w:spacing w:after="0"/>
        <w:ind w:firstLine="567"/>
        <w:jc w:val="both"/>
      </w:pPr>
      <w:r>
        <w:t>Dėl „2016-2020 metų plano dėl Lietuvos valstybės atkūrimo šimtmečio minėjimo programos įgyvendinimo Kelmės rajone aptarimo“.</w:t>
      </w:r>
    </w:p>
    <w:p w:rsidR="009A25DC" w:rsidRDefault="009A25DC" w:rsidP="00C7103F">
      <w:pPr>
        <w:tabs>
          <w:tab w:val="left" w:pos="1701"/>
          <w:tab w:val="left" w:pos="2552"/>
        </w:tabs>
        <w:spacing w:after="0"/>
        <w:ind w:firstLine="567"/>
        <w:jc w:val="both"/>
      </w:pPr>
      <w:r>
        <w:t xml:space="preserve">Dėl Kelmės mažojo teatro repertuare esančio spektaklio „Kražių skerdynės“ (Svarstyta ar netiktų šį spektaklį suvaidinti minėjimo, skirto Lietuvos valstybės atkūrimo šimtmečiui, metu).             </w:t>
      </w:r>
    </w:p>
    <w:p w:rsidR="009A25DC" w:rsidRDefault="009A25DC" w:rsidP="00C7103F">
      <w:pPr>
        <w:tabs>
          <w:tab w:val="left" w:pos="1701"/>
          <w:tab w:val="left" w:pos="2552"/>
        </w:tabs>
        <w:spacing w:after="0"/>
        <w:ind w:firstLine="567"/>
        <w:jc w:val="both"/>
      </w:pPr>
      <w:r>
        <w:t>2016-2017 metais įgyvendintos priemonės:</w:t>
      </w:r>
    </w:p>
    <w:p w:rsidR="009A25DC" w:rsidRDefault="009A25DC" w:rsidP="00C7103F">
      <w:pPr>
        <w:pStyle w:val="Sraopastraipa"/>
        <w:numPr>
          <w:ilvl w:val="0"/>
          <w:numId w:val="10"/>
        </w:numPr>
        <w:tabs>
          <w:tab w:val="left" w:pos="1701"/>
          <w:tab w:val="left" w:pos="2552"/>
        </w:tabs>
        <w:spacing w:after="0"/>
        <w:jc w:val="both"/>
      </w:pPr>
      <w:r>
        <w:t>Surengta ir pristatyta  paroda „Nepriklausomybės kūrimasis Kelmės krašte“ (1.3.).</w:t>
      </w:r>
    </w:p>
    <w:p w:rsidR="009A25DC" w:rsidRDefault="009A25DC" w:rsidP="00C7103F">
      <w:pPr>
        <w:pStyle w:val="Sraopastraipa"/>
        <w:numPr>
          <w:ilvl w:val="0"/>
          <w:numId w:val="10"/>
        </w:numPr>
        <w:tabs>
          <w:tab w:val="left" w:pos="1701"/>
          <w:tab w:val="left" w:pos="2552"/>
        </w:tabs>
        <w:spacing w:after="0"/>
        <w:jc w:val="both"/>
      </w:pPr>
      <w:r>
        <w:t>Surengta vieša paskaita (Saulės mūšiui – 780) (1.19.).</w:t>
      </w:r>
    </w:p>
    <w:p w:rsidR="009A25DC" w:rsidRDefault="009A25DC" w:rsidP="00C7103F">
      <w:pPr>
        <w:pStyle w:val="Sraopastraipa"/>
        <w:numPr>
          <w:ilvl w:val="0"/>
          <w:numId w:val="10"/>
        </w:numPr>
        <w:tabs>
          <w:tab w:val="left" w:pos="1418"/>
          <w:tab w:val="left" w:pos="2552"/>
        </w:tabs>
        <w:spacing w:after="200"/>
        <w:ind w:left="0" w:firstLine="1080"/>
        <w:jc w:val="both"/>
      </w:pPr>
      <w:r>
        <w:t>Suorganizuotas istorinių žinių konkursas Kelmės rajono mokyklų moksleiviams „Vasario 16-osios kūrėjai ir puoselėtojai“ (2.2.).</w:t>
      </w:r>
    </w:p>
    <w:p w:rsidR="009A25DC" w:rsidRDefault="009A25DC" w:rsidP="00C7103F">
      <w:pPr>
        <w:pStyle w:val="Sraopastraipa"/>
        <w:numPr>
          <w:ilvl w:val="0"/>
          <w:numId w:val="10"/>
        </w:numPr>
        <w:tabs>
          <w:tab w:val="left" w:pos="1418"/>
          <w:tab w:val="left" w:pos="2552"/>
        </w:tabs>
        <w:spacing w:after="200"/>
        <w:ind w:left="0" w:firstLine="1080"/>
        <w:jc w:val="both"/>
      </w:pPr>
      <w:r>
        <w:t>Rengiama ir ruošiama išleisti reprezentacinė knyga-albumas „ŠIMTMEČIO LIETUVA. Ekonomika. Visuomenė. Kultūra.“ (4.1.) (Vykdoma).</w:t>
      </w:r>
    </w:p>
    <w:p w:rsidR="009A25DC" w:rsidRDefault="009A25DC" w:rsidP="00C7103F">
      <w:pPr>
        <w:pStyle w:val="Sraopastraipa"/>
        <w:numPr>
          <w:ilvl w:val="0"/>
          <w:numId w:val="10"/>
        </w:numPr>
        <w:tabs>
          <w:tab w:val="left" w:pos="1418"/>
          <w:tab w:val="left" w:pos="2552"/>
        </w:tabs>
        <w:spacing w:after="200"/>
        <w:ind w:left="0" w:firstLine="1080"/>
        <w:jc w:val="both"/>
      </w:pPr>
      <w:r>
        <w:t>Rengiama ir ruošiama išleisti knyga „Žymūs žmonės. Kelmės kraštas“ (4.2.) (Vykdoma).</w:t>
      </w:r>
    </w:p>
    <w:p w:rsidR="009A25DC" w:rsidRDefault="009A25DC" w:rsidP="00C7103F">
      <w:pPr>
        <w:pStyle w:val="Sraopastraipa"/>
        <w:numPr>
          <w:ilvl w:val="0"/>
          <w:numId w:val="10"/>
        </w:numPr>
        <w:tabs>
          <w:tab w:val="left" w:pos="1418"/>
          <w:tab w:val="left" w:pos="2552"/>
        </w:tabs>
        <w:spacing w:after="200"/>
        <w:ind w:left="0" w:firstLine="1080"/>
        <w:jc w:val="both"/>
      </w:pPr>
      <w:r>
        <w:t>Rengiama knyga „Senoji Kelmė“ (4.3.) (Vykdoma).</w:t>
      </w:r>
    </w:p>
    <w:p w:rsidR="009A25DC" w:rsidRDefault="009A25DC" w:rsidP="00C7103F">
      <w:pPr>
        <w:pStyle w:val="Sraopastraipa"/>
        <w:numPr>
          <w:ilvl w:val="0"/>
          <w:numId w:val="10"/>
        </w:numPr>
        <w:tabs>
          <w:tab w:val="left" w:pos="1418"/>
          <w:tab w:val="left" w:pos="2552"/>
        </w:tabs>
        <w:spacing w:after="200"/>
        <w:ind w:left="0" w:firstLine="1080"/>
        <w:jc w:val="both"/>
      </w:pPr>
      <w:r>
        <w:t>Vykdomi darbai parengti atminimo lentai, skirtai Kelmės krašto savanoriams pagerbti (4.8.) (Vykdoma).</w:t>
      </w:r>
    </w:p>
    <w:p w:rsidR="009A25DC" w:rsidRDefault="009A25DC" w:rsidP="00C7103F">
      <w:pPr>
        <w:pStyle w:val="Sraopastraipa"/>
        <w:numPr>
          <w:ilvl w:val="0"/>
          <w:numId w:val="10"/>
        </w:numPr>
        <w:tabs>
          <w:tab w:val="left" w:pos="1418"/>
          <w:tab w:val="left" w:pos="2552"/>
        </w:tabs>
        <w:spacing w:after="200"/>
        <w:ind w:left="0" w:firstLine="1080"/>
        <w:jc w:val="both"/>
      </w:pPr>
      <w:r>
        <w:t xml:space="preserve">Tvarkoma Tytuvėnų miesto centrinė aikštė ir pateiktas Tytuvėnų seniūnijos prašymas, suteikti jai </w:t>
      </w:r>
      <w:r w:rsidRPr="00C75A37">
        <w:rPr>
          <w:i/>
        </w:rPr>
        <w:t>Lietuvos valstybės šimtmečio</w:t>
      </w:r>
      <w:r>
        <w:t xml:space="preserve"> aikštės vardą (4.10.) (Vykdoma).</w:t>
      </w:r>
    </w:p>
    <w:p w:rsidR="009A25DC" w:rsidRDefault="009A25DC" w:rsidP="00C7103F">
      <w:pPr>
        <w:pStyle w:val="Sraopastraipa"/>
        <w:numPr>
          <w:ilvl w:val="0"/>
          <w:numId w:val="10"/>
        </w:numPr>
        <w:tabs>
          <w:tab w:val="left" w:pos="1418"/>
          <w:tab w:val="left" w:pos="2552"/>
        </w:tabs>
        <w:spacing w:after="200"/>
        <w:ind w:left="0" w:firstLine="1080"/>
        <w:jc w:val="both"/>
      </w:pPr>
      <w:r>
        <w:t>Vykdomi darbai parengti atminimo lentoms Kražių miestelyje, skirtoms pagerbti 1919–1920 metų nepriklausomybės kovų savanorius ir Vyčio Kryžiaus kavalierius (4.14.) (Vykdoma).</w:t>
      </w:r>
    </w:p>
    <w:p w:rsidR="009A25DC" w:rsidRDefault="009A25DC" w:rsidP="00C7103F">
      <w:pPr>
        <w:pStyle w:val="Sraopastraipa"/>
        <w:numPr>
          <w:ilvl w:val="0"/>
          <w:numId w:val="10"/>
        </w:numPr>
        <w:tabs>
          <w:tab w:val="left" w:pos="1418"/>
          <w:tab w:val="left" w:pos="2552"/>
        </w:tabs>
        <w:spacing w:after="200"/>
        <w:ind w:left="0" w:firstLine="1080"/>
        <w:jc w:val="both"/>
      </w:pPr>
      <w:r>
        <w:t>Rengiamas metraštis „Kelmės kraštas mini Nepriklausomybės šimtmetį“ (4.15.) (Vykdoma).</w:t>
      </w:r>
    </w:p>
    <w:p w:rsidR="009A25DC" w:rsidRDefault="009A25DC" w:rsidP="00C7103F">
      <w:pPr>
        <w:pStyle w:val="Sraopastraipa"/>
        <w:numPr>
          <w:ilvl w:val="0"/>
          <w:numId w:val="10"/>
        </w:numPr>
        <w:tabs>
          <w:tab w:val="left" w:pos="1418"/>
          <w:tab w:val="left" w:pos="2552"/>
        </w:tabs>
        <w:spacing w:after="200"/>
        <w:ind w:left="0" w:firstLine="1080"/>
        <w:jc w:val="both"/>
      </w:pPr>
      <w:r>
        <w:t>Parengta paminklinė atminimo lenta prie Kelmės Jono Graičiūno gimnazijos pastato prof. dr. Konstantinui Kurnatauskui atminti (4.16.) (Įvykdyta).</w:t>
      </w:r>
    </w:p>
    <w:p w:rsidR="009A25DC" w:rsidRDefault="009A25DC" w:rsidP="00C7103F">
      <w:pPr>
        <w:pStyle w:val="Sraopastraipa"/>
        <w:numPr>
          <w:ilvl w:val="0"/>
          <w:numId w:val="10"/>
        </w:numPr>
        <w:tabs>
          <w:tab w:val="left" w:pos="1418"/>
          <w:tab w:val="left" w:pos="2552"/>
        </w:tabs>
        <w:spacing w:after="200"/>
        <w:ind w:left="0" w:firstLine="1080"/>
        <w:jc w:val="both"/>
      </w:pPr>
      <w:r>
        <w:t>Sutvarkyta aplinka prie paminklo tautos kančiai atminti (4.17.) (Įvykdyta).</w:t>
      </w:r>
    </w:p>
    <w:p w:rsidR="009A25DC" w:rsidRDefault="009A25DC" w:rsidP="00C7103F">
      <w:pPr>
        <w:pStyle w:val="Sraopastraipa"/>
        <w:numPr>
          <w:ilvl w:val="0"/>
          <w:numId w:val="10"/>
        </w:numPr>
        <w:tabs>
          <w:tab w:val="left" w:pos="1418"/>
          <w:tab w:val="left" w:pos="2552"/>
        </w:tabs>
        <w:spacing w:after="200"/>
        <w:ind w:left="0" w:firstLine="1080"/>
        <w:jc w:val="both"/>
      </w:pPr>
      <w:r>
        <w:t>Skleidžiama informacija apie Lietuvos valstybės šimtmečio minėjimus Kelmės rajono savivaldybės interneto puslapyje (5.1.) (Vykdoma).</w:t>
      </w:r>
    </w:p>
    <w:p w:rsidR="009A25DC" w:rsidRDefault="009A25DC" w:rsidP="00C7103F">
      <w:pPr>
        <w:pStyle w:val="Sraopastraipa"/>
        <w:numPr>
          <w:ilvl w:val="0"/>
          <w:numId w:val="10"/>
        </w:numPr>
        <w:tabs>
          <w:tab w:val="left" w:pos="1418"/>
        </w:tabs>
        <w:spacing w:after="200"/>
        <w:ind w:left="0" w:firstLine="1080"/>
        <w:jc w:val="both"/>
      </w:pPr>
      <w:r>
        <w:t>Skleidžiama informacija apie Lietuvos valstybės šimtmečio minėjimus Kelmės rajono ugdymo įstaigų interneto puslapiuose (5.2.) (Vykdoma).</w:t>
      </w:r>
    </w:p>
    <w:p w:rsidR="009A25DC" w:rsidRDefault="009A25DC" w:rsidP="00C7103F">
      <w:pPr>
        <w:pStyle w:val="Sraopastraipa"/>
        <w:numPr>
          <w:ilvl w:val="0"/>
          <w:numId w:val="10"/>
        </w:numPr>
        <w:tabs>
          <w:tab w:val="left" w:pos="0"/>
          <w:tab w:val="left" w:pos="1418"/>
        </w:tabs>
        <w:spacing w:after="200"/>
        <w:ind w:left="0" w:firstLine="1080"/>
        <w:jc w:val="both"/>
      </w:pPr>
      <w:r>
        <w:t>Skleidžiama informacija apie Lietuvos valstybės šimtmečio minėjimo renginius Kelmės rajono žiniasklaidoje (5.3.) (Vykdoma).</w:t>
      </w:r>
    </w:p>
    <w:p w:rsidR="009A25DC" w:rsidRPr="00551DD7" w:rsidRDefault="009A25DC" w:rsidP="00C7103F">
      <w:pPr>
        <w:pStyle w:val="Sraopastraipa"/>
        <w:tabs>
          <w:tab w:val="left" w:pos="0"/>
          <w:tab w:val="left" w:pos="851"/>
        </w:tabs>
        <w:spacing w:after="200"/>
        <w:ind w:left="0" w:firstLine="567"/>
        <w:jc w:val="both"/>
      </w:pPr>
      <w:r w:rsidRPr="00B41749">
        <w:rPr>
          <w:color w:val="000000"/>
        </w:rPr>
        <w:t xml:space="preserve">Lietuvos Respublikos vyriausybės kanceliarija įpareigojo </w:t>
      </w:r>
      <w:r>
        <w:rPr>
          <w:color w:val="000000"/>
        </w:rPr>
        <w:t>Švietimo, kultūros ir sporto s</w:t>
      </w:r>
      <w:r w:rsidRPr="00B41749">
        <w:rPr>
          <w:color w:val="000000"/>
        </w:rPr>
        <w:t>kyrių teikti informaciją Šimtmečio kalendoriuje apie 2016</w:t>
      </w:r>
      <w:r>
        <w:rPr>
          <w:color w:val="000000"/>
        </w:rPr>
        <w:t>–</w:t>
      </w:r>
      <w:r w:rsidRPr="00B41749">
        <w:rPr>
          <w:color w:val="000000"/>
        </w:rPr>
        <w:t xml:space="preserve">2020 metų plane </w:t>
      </w:r>
      <w:r>
        <w:rPr>
          <w:color w:val="000000"/>
        </w:rPr>
        <w:t>„</w:t>
      </w:r>
      <w:r w:rsidRPr="00B41749">
        <w:rPr>
          <w:color w:val="000000"/>
        </w:rPr>
        <w:t>Dėl Lietuvos valstybės atkūrimo šimtmečio minėjimo programos įgyvendinimo Kelmės rajone</w:t>
      </w:r>
      <w:r>
        <w:rPr>
          <w:color w:val="000000"/>
        </w:rPr>
        <w:t>“</w:t>
      </w:r>
      <w:r w:rsidRPr="00B41749">
        <w:rPr>
          <w:color w:val="000000"/>
        </w:rPr>
        <w:t xml:space="preserve"> numatytas veiklas.</w:t>
      </w:r>
      <w:r>
        <w:rPr>
          <w:color w:val="000000"/>
        </w:rPr>
        <w:t xml:space="preserve"> </w:t>
      </w:r>
      <w:r w:rsidRPr="003E0E3A">
        <w:rPr>
          <w:color w:val="000000"/>
        </w:rPr>
        <w:t xml:space="preserve">Šimtmečio kalendorius viešai prieinamas visiems Lietuvos piliečiams, todėl </w:t>
      </w:r>
      <w:r>
        <w:rPr>
          <w:color w:val="000000"/>
        </w:rPr>
        <w:t>apie vykdomas veiklas</w:t>
      </w:r>
      <w:r w:rsidRPr="003E0E3A">
        <w:rPr>
          <w:color w:val="000000"/>
        </w:rPr>
        <w:t xml:space="preserve"> pateiki</w:t>
      </w:r>
      <w:r>
        <w:rPr>
          <w:color w:val="000000"/>
        </w:rPr>
        <w:t>ama</w:t>
      </w:r>
      <w:r w:rsidRPr="003E0E3A">
        <w:rPr>
          <w:color w:val="000000"/>
        </w:rPr>
        <w:t xml:space="preserve"> tiksli informacij</w:t>
      </w:r>
      <w:r>
        <w:rPr>
          <w:color w:val="000000"/>
        </w:rPr>
        <w:t>a</w:t>
      </w:r>
      <w:r w:rsidRPr="003E0E3A">
        <w:rPr>
          <w:color w:val="000000"/>
        </w:rPr>
        <w:t xml:space="preserve">: </w:t>
      </w:r>
      <w:r w:rsidRPr="008F0D75">
        <w:rPr>
          <w:rStyle w:val="Grietas"/>
          <w:b w:val="0"/>
          <w:color w:val="000000"/>
        </w:rPr>
        <w:t>pobūdis; pavadinimas; dalyvių skaičius; adresas; tiksli renginio vieta ir laikas; organizatorius; renginio aprašymas;  renginio nuotrauk</w:t>
      </w:r>
      <w:r>
        <w:rPr>
          <w:rStyle w:val="Grietas"/>
          <w:b w:val="0"/>
          <w:color w:val="000000"/>
        </w:rPr>
        <w:t xml:space="preserve">a. </w:t>
      </w:r>
      <w:r w:rsidRPr="008F0D75">
        <w:rPr>
          <w:color w:val="000000"/>
        </w:rPr>
        <w:t>Šimtmečio kalendoriaus adresas</w:t>
      </w:r>
      <w:r w:rsidRPr="008F0D75">
        <w:rPr>
          <w:b/>
          <w:color w:val="000000"/>
        </w:rPr>
        <w:t xml:space="preserve"> www.lietuva.lt</w:t>
      </w:r>
      <w:r w:rsidRPr="003E0E3A">
        <w:rPr>
          <w:color w:val="000000"/>
        </w:rPr>
        <w:t>  </w:t>
      </w:r>
    </w:p>
    <w:p w:rsidR="009A25DC" w:rsidRPr="00551DD7" w:rsidRDefault="009A25DC" w:rsidP="00C7103F">
      <w:pPr>
        <w:pStyle w:val="Sraopastraipa"/>
        <w:tabs>
          <w:tab w:val="left" w:pos="0"/>
          <w:tab w:val="left" w:pos="851"/>
        </w:tabs>
        <w:spacing w:after="200"/>
        <w:ind w:left="0" w:firstLine="567"/>
        <w:jc w:val="both"/>
      </w:pPr>
      <w:r>
        <w:t>Švietimo, kultūros ir sporto skyrius surinko informaciją apie numatomą lėšų poreikį veikloms vykdyti  iš įstaigų, kurių veiklos yra įtrauktos į 2016–2020 metų Lietuvos valstybės atkūrimo šimtmečio minėjimo programą Kelmės rajone. Lėšos planuojamos iš bendro savivaldybės biudžeto. Informacija pateikta Lietuvos Respublikos vyriausybės kanceliarijai.</w:t>
      </w:r>
    </w:p>
    <w:p w:rsidR="009A25DC" w:rsidRDefault="009A25DC" w:rsidP="009A25DC">
      <w:pPr>
        <w:pStyle w:val="Sraopastraipa"/>
        <w:tabs>
          <w:tab w:val="left" w:pos="1418"/>
          <w:tab w:val="left" w:pos="2552"/>
        </w:tabs>
        <w:ind w:left="1080"/>
        <w:jc w:val="both"/>
      </w:pPr>
    </w:p>
    <w:p w:rsidR="00C7103F" w:rsidRDefault="00C7103F" w:rsidP="00F71D71">
      <w:pPr>
        <w:spacing w:before="100" w:beforeAutospacing="1" w:after="100" w:afterAutospacing="1"/>
        <w:jc w:val="center"/>
        <w:rPr>
          <w:b/>
          <w:lang w:eastAsia="lt-LT"/>
        </w:rPr>
      </w:pPr>
    </w:p>
    <w:p w:rsidR="00F71D71" w:rsidRDefault="00F71D71" w:rsidP="00F71D71">
      <w:pPr>
        <w:spacing w:before="100" w:beforeAutospacing="1" w:after="100" w:afterAutospacing="1"/>
        <w:jc w:val="center"/>
        <w:rPr>
          <w:b/>
          <w:lang w:eastAsia="lt-LT"/>
        </w:rPr>
      </w:pPr>
      <w:r>
        <w:rPr>
          <w:b/>
          <w:lang w:eastAsia="lt-LT"/>
        </w:rPr>
        <w:lastRenderedPageBreak/>
        <w:t>SAVIVALDYBĖS 2016 METŲ BIUDŽETAS</w:t>
      </w:r>
    </w:p>
    <w:p w:rsidR="00F71D71" w:rsidRPr="00F14A1A" w:rsidRDefault="00F71D71" w:rsidP="00F71D71">
      <w:pPr>
        <w:pStyle w:val="Pagrindinistekstas"/>
        <w:ind w:firstLine="567"/>
      </w:pPr>
      <w:r>
        <w:t>Kelmės r</w:t>
      </w:r>
      <w:r w:rsidRPr="00962861">
        <w:t>ajono savivaldybės taryba 201</w:t>
      </w:r>
      <w:r>
        <w:t>6</w:t>
      </w:r>
      <w:r w:rsidRPr="00962861">
        <w:t xml:space="preserve"> m. vasario </w:t>
      </w:r>
      <w:r>
        <w:t>18</w:t>
      </w:r>
      <w:r w:rsidRPr="00962861">
        <w:t xml:space="preserve"> d. sprendimu Nr. T-</w:t>
      </w:r>
      <w:r>
        <w:t>37</w:t>
      </w:r>
      <w:r w:rsidRPr="00962861">
        <w:t xml:space="preserve"> patvirtino rajono savivaldybės 201</w:t>
      </w:r>
      <w:r>
        <w:t>6</w:t>
      </w:r>
      <w:r w:rsidRPr="00962861">
        <w:t xml:space="preserve"> metų biudžeto pajamų planą – </w:t>
      </w:r>
      <w:r>
        <w:t>25</w:t>
      </w:r>
      <w:r w:rsidRPr="0021500F">
        <w:t xml:space="preserve"> </w:t>
      </w:r>
      <w:r>
        <w:t>954</w:t>
      </w:r>
      <w:r w:rsidRPr="0021500F">
        <w:t>,</w:t>
      </w:r>
      <w:r>
        <w:t>9</w:t>
      </w:r>
      <w:r w:rsidRPr="0021500F">
        <w:t xml:space="preserve"> tūkst. </w:t>
      </w:r>
      <w:r>
        <w:t>Eur</w:t>
      </w:r>
      <w:r w:rsidRPr="00962861">
        <w:t xml:space="preserve"> ir biudžeto išlaidų planą – </w:t>
      </w:r>
      <w:r>
        <w:t>27 279,1</w:t>
      </w:r>
      <w:r w:rsidRPr="0021500F">
        <w:t xml:space="preserve"> tūkst. </w:t>
      </w:r>
      <w:r>
        <w:t>Eur. 2016 m. gruodžio 31 d.</w:t>
      </w:r>
      <w:r w:rsidRPr="00962861">
        <w:t xml:space="preserve"> patikslintas bendras rajono biudžeto pajamų planas buvo </w:t>
      </w:r>
      <w:r>
        <w:t>26</w:t>
      </w:r>
      <w:r w:rsidRPr="00064C32">
        <w:t xml:space="preserve"> </w:t>
      </w:r>
      <w:r>
        <w:t>814,8</w:t>
      </w:r>
      <w:r w:rsidRPr="00064C32">
        <w:t xml:space="preserve"> </w:t>
      </w:r>
      <w:r w:rsidRPr="0021500F">
        <w:t xml:space="preserve">tūkst. </w:t>
      </w:r>
      <w:r>
        <w:t>Eur</w:t>
      </w:r>
      <w:r w:rsidRPr="00962861">
        <w:t xml:space="preserve">, išlaidų planas – </w:t>
      </w:r>
      <w:r>
        <w:t>28</w:t>
      </w:r>
      <w:r w:rsidRPr="0021500F">
        <w:t xml:space="preserve"> </w:t>
      </w:r>
      <w:r>
        <w:t>216,0</w:t>
      </w:r>
      <w:r w:rsidRPr="00916905">
        <w:t xml:space="preserve"> </w:t>
      </w:r>
      <w:r w:rsidRPr="0021500F">
        <w:t xml:space="preserve">tūkst. </w:t>
      </w:r>
      <w:r>
        <w:t>Eur</w:t>
      </w:r>
      <w:r w:rsidRPr="00962861">
        <w:t xml:space="preserve">, tai yra išlaidos iš skolintų lėšų </w:t>
      </w:r>
      <w:r>
        <w:t>678,9</w:t>
      </w:r>
      <w:r w:rsidRPr="00962861">
        <w:t xml:space="preserve"> </w:t>
      </w:r>
      <w:r w:rsidRPr="0021500F">
        <w:t xml:space="preserve">tūkst. </w:t>
      </w:r>
      <w:r>
        <w:t>Eur</w:t>
      </w:r>
      <w:r w:rsidRPr="00962861">
        <w:t xml:space="preserve"> viršija pajamas ir </w:t>
      </w:r>
      <w:r>
        <w:t>722,3</w:t>
      </w:r>
      <w:r w:rsidRPr="00962861">
        <w:t xml:space="preserve"> </w:t>
      </w:r>
      <w:r w:rsidRPr="0021500F">
        <w:t xml:space="preserve">tūkst. </w:t>
      </w:r>
      <w:r>
        <w:t>Eur</w:t>
      </w:r>
      <w:r w:rsidRPr="00962861">
        <w:t xml:space="preserve"> praėjusių metų lėšų likučių </w:t>
      </w:r>
      <w:r>
        <w:t>buvo</w:t>
      </w:r>
      <w:r w:rsidRPr="00962861">
        <w:t xml:space="preserve"> panaudoti biudžetinių įstaigų</w:t>
      </w:r>
      <w:r>
        <w:t xml:space="preserve"> įsiskolinimui dengti ir ilgalaikėms paskoloms</w:t>
      </w:r>
      <w:r w:rsidRPr="00962861">
        <w:t xml:space="preserve"> </w:t>
      </w:r>
      <w:r>
        <w:t>grąžinti</w:t>
      </w:r>
      <w:r w:rsidRPr="00962861">
        <w:t>. 201</w:t>
      </w:r>
      <w:r>
        <w:t>6</w:t>
      </w:r>
      <w:r w:rsidRPr="00962861">
        <w:t xml:space="preserve"> m. iš viso gauta</w:t>
      </w:r>
      <w:r>
        <w:t xml:space="preserve"> 27</w:t>
      </w:r>
      <w:r w:rsidRPr="00962861">
        <w:t xml:space="preserve"> </w:t>
      </w:r>
      <w:r>
        <w:t>208,0</w:t>
      </w:r>
      <w:r w:rsidRPr="00962861">
        <w:t xml:space="preserve"> </w:t>
      </w:r>
      <w:r w:rsidRPr="00916905">
        <w:t>tūkst. Eur</w:t>
      </w:r>
      <w:r w:rsidRPr="00F14A1A">
        <w:t xml:space="preserve"> </w:t>
      </w:r>
      <w:r w:rsidRPr="00962861">
        <w:t>pajamų, paskolų paimta</w:t>
      </w:r>
      <w:r>
        <w:t xml:space="preserve"> 551,3</w:t>
      </w:r>
      <w:r w:rsidRPr="00962861">
        <w:t xml:space="preserve"> </w:t>
      </w:r>
      <w:r w:rsidRPr="00916905">
        <w:t>tūkst. Eur</w:t>
      </w:r>
      <w:r w:rsidRPr="00962861">
        <w:t xml:space="preserve">. Bendras rajono biudžeto pajamų planas įvykdytas </w:t>
      </w:r>
      <w:r>
        <w:t>101,5</w:t>
      </w:r>
      <w:r w:rsidRPr="00962861">
        <w:t xml:space="preserve"> proc., arba gauta </w:t>
      </w:r>
      <w:r>
        <w:t>393,2</w:t>
      </w:r>
      <w:r w:rsidRPr="002A29C4">
        <w:t xml:space="preserve"> tūkst. Eur </w:t>
      </w:r>
      <w:r>
        <w:t>daugiau</w:t>
      </w:r>
      <w:r w:rsidRPr="00962861">
        <w:t>, nei planuota.</w:t>
      </w:r>
      <w:r>
        <w:t xml:space="preserve"> </w:t>
      </w:r>
    </w:p>
    <w:p w:rsidR="00F71D71" w:rsidRDefault="00F71D71" w:rsidP="00F71D71">
      <w:pPr>
        <w:jc w:val="center"/>
        <w:rPr>
          <w:b/>
          <w:bCs/>
          <w:i/>
          <w:iCs/>
          <w:noProof/>
        </w:rPr>
      </w:pPr>
    </w:p>
    <w:p w:rsidR="00F71D71" w:rsidRPr="00004E01" w:rsidRDefault="00F71D71" w:rsidP="00F71D71">
      <w:pPr>
        <w:jc w:val="center"/>
        <w:rPr>
          <w:noProof/>
        </w:rPr>
      </w:pPr>
      <w:r w:rsidRPr="00004E01">
        <w:rPr>
          <w:b/>
          <w:bCs/>
          <w:i/>
          <w:iCs/>
          <w:noProof/>
        </w:rPr>
        <w:t>Kelmės rajono savivaldybės biudžeto vykdymas 201</w:t>
      </w:r>
      <w:r>
        <w:rPr>
          <w:b/>
          <w:bCs/>
          <w:i/>
          <w:iCs/>
          <w:noProof/>
        </w:rPr>
        <w:t>6</w:t>
      </w:r>
      <w:r w:rsidRPr="00004E01">
        <w:rPr>
          <w:b/>
          <w:bCs/>
          <w:i/>
          <w:iCs/>
          <w:noProof/>
        </w:rPr>
        <w:t xml:space="preserve"> m. gruodžio 31 d. (tūkst. </w:t>
      </w:r>
      <w:r>
        <w:rPr>
          <w:b/>
          <w:bCs/>
          <w:i/>
          <w:iCs/>
          <w:noProof/>
        </w:rPr>
        <w:t>Eur</w:t>
      </w:r>
      <w:r w:rsidRPr="00004E01">
        <w:rPr>
          <w:noProof/>
        </w:rPr>
        <w:t>)</w:t>
      </w:r>
    </w:p>
    <w:tbl>
      <w:tblPr>
        <w:tblW w:w="9654" w:type="dxa"/>
        <w:jc w:val="center"/>
        <w:tblLook w:val="00A0" w:firstRow="1" w:lastRow="0" w:firstColumn="1" w:lastColumn="0" w:noHBand="0" w:noVBand="0"/>
      </w:tblPr>
      <w:tblGrid>
        <w:gridCol w:w="558"/>
        <w:gridCol w:w="2859"/>
        <w:gridCol w:w="1339"/>
        <w:gridCol w:w="1213"/>
        <w:gridCol w:w="1083"/>
        <w:gridCol w:w="1161"/>
        <w:gridCol w:w="1441"/>
      </w:tblGrid>
      <w:tr w:rsidR="00F71D71" w:rsidRPr="00D86807" w:rsidTr="00096A92">
        <w:trPr>
          <w:trHeight w:val="255"/>
          <w:jc w:val="center"/>
        </w:trPr>
        <w:tc>
          <w:tcPr>
            <w:tcW w:w="558" w:type="dxa"/>
            <w:vMerge w:val="restart"/>
            <w:tcBorders>
              <w:top w:val="single" w:sz="4" w:space="0" w:color="auto"/>
              <w:left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Pr>
                <w:b/>
                <w:bCs/>
                <w:sz w:val="20"/>
                <w:szCs w:val="20"/>
                <w:lang w:eastAsia="lt-LT"/>
              </w:rPr>
              <w:t>Eil</w:t>
            </w:r>
            <w:r w:rsidRPr="00D86807">
              <w:rPr>
                <w:b/>
                <w:bCs/>
                <w:sz w:val="20"/>
                <w:szCs w:val="20"/>
                <w:lang w:eastAsia="lt-LT"/>
              </w:rPr>
              <w:t>.</w:t>
            </w:r>
          </w:p>
          <w:p w:rsidR="00F71D71" w:rsidRPr="00D86807" w:rsidRDefault="00F71D71" w:rsidP="00096A92">
            <w:pPr>
              <w:jc w:val="center"/>
              <w:rPr>
                <w:b/>
                <w:bCs/>
                <w:sz w:val="20"/>
                <w:szCs w:val="20"/>
                <w:lang w:eastAsia="lt-LT"/>
              </w:rPr>
            </w:pPr>
            <w:r w:rsidRPr="00D86807">
              <w:rPr>
                <w:b/>
                <w:bCs/>
                <w:sz w:val="20"/>
                <w:szCs w:val="20"/>
                <w:lang w:eastAsia="lt-LT"/>
              </w:rPr>
              <w:t>Nr.</w:t>
            </w:r>
          </w:p>
        </w:tc>
        <w:tc>
          <w:tcPr>
            <w:tcW w:w="2859" w:type="dxa"/>
            <w:tcBorders>
              <w:top w:val="single" w:sz="4" w:space="0" w:color="auto"/>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sidRPr="00D86807">
              <w:rPr>
                <w:sz w:val="20"/>
                <w:szCs w:val="20"/>
                <w:lang w:eastAsia="lt-LT"/>
              </w:rPr>
              <w:t> </w:t>
            </w:r>
          </w:p>
        </w:tc>
        <w:tc>
          <w:tcPr>
            <w:tcW w:w="3635" w:type="dxa"/>
            <w:gridSpan w:val="3"/>
            <w:tcBorders>
              <w:top w:val="single" w:sz="4" w:space="0" w:color="auto"/>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sidRPr="00D86807">
              <w:rPr>
                <w:b/>
                <w:bCs/>
                <w:sz w:val="20"/>
                <w:szCs w:val="20"/>
                <w:lang w:eastAsia="lt-LT"/>
              </w:rPr>
              <w:t>201</w:t>
            </w:r>
            <w:r>
              <w:rPr>
                <w:b/>
                <w:bCs/>
                <w:sz w:val="20"/>
                <w:szCs w:val="20"/>
                <w:lang w:eastAsia="lt-LT"/>
              </w:rPr>
              <w:t>6</w:t>
            </w:r>
          </w:p>
        </w:tc>
        <w:tc>
          <w:tcPr>
            <w:tcW w:w="1161" w:type="dxa"/>
            <w:tcBorders>
              <w:top w:val="single" w:sz="4" w:space="0" w:color="auto"/>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sidRPr="00D86807">
              <w:rPr>
                <w:b/>
                <w:bCs/>
                <w:sz w:val="20"/>
                <w:szCs w:val="20"/>
                <w:lang w:eastAsia="lt-LT"/>
              </w:rPr>
              <w:t>201</w:t>
            </w:r>
            <w:r>
              <w:rPr>
                <w:b/>
                <w:bCs/>
                <w:sz w:val="20"/>
                <w:szCs w:val="20"/>
                <w:lang w:eastAsia="lt-LT"/>
              </w:rPr>
              <w:t>5</w:t>
            </w:r>
          </w:p>
        </w:tc>
        <w:tc>
          <w:tcPr>
            <w:tcW w:w="1441" w:type="dxa"/>
            <w:vMerge w:val="restart"/>
            <w:tcBorders>
              <w:top w:val="single" w:sz="4" w:space="0" w:color="auto"/>
              <w:left w:val="single" w:sz="4" w:space="0" w:color="auto"/>
              <w:bottom w:val="single" w:sz="4" w:space="0" w:color="auto"/>
              <w:right w:val="single" w:sz="4" w:space="0" w:color="auto"/>
            </w:tcBorders>
            <w:vAlign w:val="center"/>
          </w:tcPr>
          <w:p w:rsidR="00F71D71" w:rsidRPr="00D86807" w:rsidRDefault="00F71D71" w:rsidP="00096A92">
            <w:pPr>
              <w:jc w:val="center"/>
              <w:rPr>
                <w:b/>
                <w:bCs/>
                <w:sz w:val="20"/>
                <w:szCs w:val="20"/>
                <w:lang w:eastAsia="lt-LT"/>
              </w:rPr>
            </w:pPr>
            <w:r>
              <w:rPr>
                <w:b/>
                <w:bCs/>
                <w:sz w:val="20"/>
                <w:szCs w:val="20"/>
                <w:lang w:eastAsia="lt-LT"/>
              </w:rPr>
              <w:t>2016-2015 m. p</w:t>
            </w:r>
            <w:r w:rsidRPr="00D86807">
              <w:rPr>
                <w:b/>
                <w:bCs/>
                <w:sz w:val="20"/>
                <w:szCs w:val="20"/>
                <w:lang w:eastAsia="lt-LT"/>
              </w:rPr>
              <w:t>alyginim</w:t>
            </w:r>
            <w:r>
              <w:rPr>
                <w:b/>
                <w:bCs/>
                <w:sz w:val="20"/>
                <w:szCs w:val="20"/>
                <w:lang w:eastAsia="lt-LT"/>
              </w:rPr>
              <w:t xml:space="preserve">as, </w:t>
            </w:r>
            <w:r w:rsidRPr="00D86807">
              <w:rPr>
                <w:b/>
                <w:bCs/>
                <w:sz w:val="20"/>
                <w:szCs w:val="20"/>
                <w:lang w:eastAsia="lt-LT"/>
              </w:rPr>
              <w:t>proc.</w:t>
            </w:r>
          </w:p>
        </w:tc>
      </w:tr>
      <w:tr w:rsidR="00F71D71" w:rsidRPr="00D86807" w:rsidTr="00096A92">
        <w:trPr>
          <w:trHeight w:val="363"/>
          <w:jc w:val="center"/>
        </w:trPr>
        <w:tc>
          <w:tcPr>
            <w:tcW w:w="558" w:type="dxa"/>
            <w:vMerge/>
            <w:tcBorders>
              <w:left w:val="single" w:sz="4" w:space="0" w:color="auto"/>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p>
        </w:tc>
        <w:tc>
          <w:tcPr>
            <w:tcW w:w="2859"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sidRPr="00D86807">
              <w:rPr>
                <w:b/>
                <w:bCs/>
                <w:sz w:val="20"/>
                <w:szCs w:val="20"/>
                <w:lang w:eastAsia="lt-LT"/>
              </w:rPr>
              <w:t>Pajamos</w:t>
            </w:r>
          </w:p>
        </w:tc>
        <w:tc>
          <w:tcPr>
            <w:tcW w:w="1339"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Pr>
                <w:b/>
                <w:bCs/>
                <w:sz w:val="20"/>
                <w:szCs w:val="20"/>
                <w:lang w:eastAsia="lt-LT"/>
              </w:rPr>
              <w:t>Biudžetas (patikslintas)</w:t>
            </w:r>
          </w:p>
        </w:tc>
        <w:tc>
          <w:tcPr>
            <w:tcW w:w="1213"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sidRPr="00D86807">
              <w:rPr>
                <w:b/>
                <w:bCs/>
                <w:sz w:val="20"/>
                <w:szCs w:val="20"/>
                <w:lang w:eastAsia="lt-LT"/>
              </w:rPr>
              <w:t>Įvykdymas</w:t>
            </w:r>
          </w:p>
        </w:tc>
        <w:tc>
          <w:tcPr>
            <w:tcW w:w="1083"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Pr>
                <w:b/>
                <w:bCs/>
                <w:sz w:val="20"/>
                <w:szCs w:val="20"/>
                <w:lang w:eastAsia="lt-LT"/>
              </w:rPr>
              <w:t xml:space="preserve">Įvykdymo </w:t>
            </w:r>
            <w:r w:rsidRPr="00D86807">
              <w:rPr>
                <w:b/>
                <w:bCs/>
                <w:sz w:val="20"/>
                <w:szCs w:val="20"/>
                <w:lang w:eastAsia="lt-LT"/>
              </w:rPr>
              <w:t>proc.</w:t>
            </w:r>
          </w:p>
        </w:tc>
        <w:tc>
          <w:tcPr>
            <w:tcW w:w="1161"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Pr>
                <w:b/>
                <w:bCs/>
                <w:sz w:val="20"/>
                <w:szCs w:val="20"/>
                <w:lang w:eastAsia="lt-LT"/>
              </w:rPr>
              <w:t>Į</w:t>
            </w:r>
            <w:r w:rsidRPr="00D86807">
              <w:rPr>
                <w:b/>
                <w:bCs/>
                <w:sz w:val="20"/>
                <w:szCs w:val="20"/>
                <w:lang w:eastAsia="lt-LT"/>
              </w:rPr>
              <w:t>vykdymas</w:t>
            </w:r>
          </w:p>
        </w:tc>
        <w:tc>
          <w:tcPr>
            <w:tcW w:w="1441" w:type="dxa"/>
            <w:vMerge/>
            <w:tcBorders>
              <w:top w:val="single" w:sz="4" w:space="0" w:color="auto"/>
              <w:left w:val="single" w:sz="4" w:space="0" w:color="auto"/>
              <w:bottom w:val="single" w:sz="4" w:space="0" w:color="auto"/>
              <w:right w:val="single" w:sz="4" w:space="0" w:color="auto"/>
            </w:tcBorders>
            <w:vAlign w:val="center"/>
          </w:tcPr>
          <w:p w:rsidR="00F71D71" w:rsidRPr="00D86807" w:rsidRDefault="00F71D71" w:rsidP="00096A92">
            <w:pPr>
              <w:rPr>
                <w:b/>
                <w:bCs/>
                <w:sz w:val="20"/>
                <w:szCs w:val="20"/>
                <w:lang w:eastAsia="lt-LT"/>
              </w:rPr>
            </w:pPr>
          </w:p>
        </w:tc>
      </w:tr>
      <w:tr w:rsidR="00F71D71" w:rsidRPr="00D86807" w:rsidTr="00096A92">
        <w:trPr>
          <w:trHeight w:val="255"/>
          <w:jc w:val="center"/>
        </w:trPr>
        <w:tc>
          <w:tcPr>
            <w:tcW w:w="558" w:type="dxa"/>
            <w:tcBorders>
              <w:top w:val="nil"/>
              <w:left w:val="single" w:sz="4" w:space="0" w:color="auto"/>
              <w:bottom w:val="single" w:sz="4" w:space="0" w:color="auto"/>
              <w:right w:val="single" w:sz="4" w:space="0" w:color="auto"/>
            </w:tcBorders>
            <w:noWrap/>
            <w:vAlign w:val="bottom"/>
          </w:tcPr>
          <w:p w:rsidR="00F71D71" w:rsidRPr="00D86807" w:rsidRDefault="00F71D71" w:rsidP="00096A92">
            <w:pPr>
              <w:rPr>
                <w:sz w:val="20"/>
                <w:szCs w:val="20"/>
                <w:lang w:eastAsia="lt-LT"/>
              </w:rPr>
            </w:pPr>
            <w:r w:rsidRPr="00D86807">
              <w:rPr>
                <w:sz w:val="20"/>
                <w:szCs w:val="20"/>
                <w:lang w:eastAsia="lt-LT"/>
              </w:rPr>
              <w:t>1.</w:t>
            </w:r>
          </w:p>
        </w:tc>
        <w:tc>
          <w:tcPr>
            <w:tcW w:w="2859" w:type="dxa"/>
            <w:tcBorders>
              <w:top w:val="nil"/>
              <w:left w:val="nil"/>
              <w:bottom w:val="single" w:sz="4" w:space="0" w:color="auto"/>
              <w:right w:val="single" w:sz="4" w:space="0" w:color="auto"/>
            </w:tcBorders>
            <w:noWrap/>
            <w:vAlign w:val="bottom"/>
          </w:tcPr>
          <w:p w:rsidR="00F71D71" w:rsidRPr="00D86807" w:rsidRDefault="00F71D71" w:rsidP="00096A92">
            <w:pPr>
              <w:rPr>
                <w:sz w:val="20"/>
                <w:szCs w:val="20"/>
                <w:lang w:eastAsia="lt-LT"/>
              </w:rPr>
            </w:pPr>
            <w:r w:rsidRPr="009B546F">
              <w:rPr>
                <w:noProof/>
                <w:sz w:val="20"/>
                <w:szCs w:val="20"/>
              </w:rPr>
              <w:t>Gyventojų pajamų mokestis  (gautas iš Kelmės VMI)</w:t>
            </w:r>
          </w:p>
        </w:tc>
        <w:tc>
          <w:tcPr>
            <w:tcW w:w="1339"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4468,0</w:t>
            </w:r>
          </w:p>
        </w:tc>
        <w:tc>
          <w:tcPr>
            <w:tcW w:w="1213"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Pr>
                <w:b/>
                <w:bCs/>
                <w:sz w:val="20"/>
                <w:szCs w:val="20"/>
                <w:lang w:eastAsia="lt-LT"/>
              </w:rPr>
              <w:t>4904,9</w:t>
            </w:r>
          </w:p>
        </w:tc>
        <w:tc>
          <w:tcPr>
            <w:tcW w:w="1083"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109,8</w:t>
            </w:r>
          </w:p>
        </w:tc>
        <w:tc>
          <w:tcPr>
            <w:tcW w:w="1161"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sidRPr="00D86807">
              <w:rPr>
                <w:b/>
                <w:bCs/>
                <w:sz w:val="20"/>
                <w:szCs w:val="20"/>
                <w:lang w:eastAsia="lt-LT"/>
              </w:rPr>
              <w:t>4476,8</w:t>
            </w:r>
          </w:p>
        </w:tc>
        <w:tc>
          <w:tcPr>
            <w:tcW w:w="1441"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109,6</w:t>
            </w:r>
          </w:p>
        </w:tc>
      </w:tr>
      <w:tr w:rsidR="00F71D71" w:rsidRPr="00D86807" w:rsidTr="00096A92">
        <w:trPr>
          <w:trHeight w:val="255"/>
          <w:jc w:val="center"/>
        </w:trPr>
        <w:tc>
          <w:tcPr>
            <w:tcW w:w="558" w:type="dxa"/>
            <w:tcBorders>
              <w:top w:val="nil"/>
              <w:left w:val="single" w:sz="4" w:space="0" w:color="auto"/>
              <w:bottom w:val="single" w:sz="4" w:space="0" w:color="auto"/>
              <w:right w:val="single" w:sz="4" w:space="0" w:color="auto"/>
            </w:tcBorders>
            <w:noWrap/>
            <w:vAlign w:val="bottom"/>
          </w:tcPr>
          <w:p w:rsidR="00F71D71" w:rsidRPr="00D86807" w:rsidRDefault="00F71D71" w:rsidP="00096A92">
            <w:pPr>
              <w:rPr>
                <w:sz w:val="20"/>
                <w:szCs w:val="20"/>
                <w:lang w:eastAsia="lt-LT"/>
              </w:rPr>
            </w:pPr>
            <w:r w:rsidRPr="00D86807">
              <w:rPr>
                <w:sz w:val="20"/>
                <w:szCs w:val="20"/>
                <w:lang w:eastAsia="lt-LT"/>
              </w:rPr>
              <w:t>2.</w:t>
            </w:r>
          </w:p>
        </w:tc>
        <w:tc>
          <w:tcPr>
            <w:tcW w:w="2859" w:type="dxa"/>
            <w:tcBorders>
              <w:top w:val="nil"/>
              <w:left w:val="nil"/>
              <w:bottom w:val="single" w:sz="4" w:space="0" w:color="auto"/>
              <w:right w:val="single" w:sz="4" w:space="0" w:color="auto"/>
            </w:tcBorders>
            <w:noWrap/>
            <w:vAlign w:val="bottom"/>
          </w:tcPr>
          <w:p w:rsidR="00F71D71" w:rsidRPr="00D86807" w:rsidRDefault="00F71D71" w:rsidP="00096A92">
            <w:pPr>
              <w:rPr>
                <w:sz w:val="20"/>
                <w:szCs w:val="20"/>
                <w:lang w:eastAsia="lt-LT"/>
              </w:rPr>
            </w:pPr>
            <w:r w:rsidRPr="009B546F">
              <w:rPr>
                <w:noProof/>
                <w:sz w:val="20"/>
                <w:szCs w:val="20"/>
              </w:rPr>
              <w:t xml:space="preserve">Gyventojų pajamų mokestis  iš </w:t>
            </w:r>
            <w:r>
              <w:rPr>
                <w:noProof/>
                <w:sz w:val="20"/>
                <w:szCs w:val="20"/>
              </w:rPr>
              <w:t xml:space="preserve">valstybės </w:t>
            </w:r>
            <w:r w:rsidRPr="009B546F">
              <w:rPr>
                <w:noProof/>
                <w:sz w:val="20"/>
                <w:szCs w:val="20"/>
              </w:rPr>
              <w:t>iždo sąskaitos </w:t>
            </w:r>
          </w:p>
        </w:tc>
        <w:tc>
          <w:tcPr>
            <w:tcW w:w="1339"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6363,0</w:t>
            </w:r>
          </w:p>
        </w:tc>
        <w:tc>
          <w:tcPr>
            <w:tcW w:w="1213" w:type="dxa"/>
            <w:tcBorders>
              <w:top w:val="nil"/>
              <w:left w:val="nil"/>
              <w:bottom w:val="single" w:sz="4" w:space="0" w:color="auto"/>
              <w:right w:val="single" w:sz="4" w:space="0" w:color="auto"/>
            </w:tcBorders>
            <w:noWrap/>
            <w:vAlign w:val="center"/>
          </w:tcPr>
          <w:p w:rsidR="00F71D71" w:rsidRPr="00653D83" w:rsidRDefault="00F71D71" w:rsidP="00096A92">
            <w:pPr>
              <w:jc w:val="center"/>
              <w:rPr>
                <w:b/>
                <w:bCs/>
                <w:sz w:val="20"/>
                <w:szCs w:val="20"/>
                <w:lang w:eastAsia="lt-LT"/>
              </w:rPr>
            </w:pPr>
            <w:r>
              <w:rPr>
                <w:b/>
                <w:bCs/>
                <w:sz w:val="20"/>
                <w:szCs w:val="20"/>
                <w:lang w:eastAsia="lt-LT"/>
              </w:rPr>
              <w:t>6178,1</w:t>
            </w:r>
          </w:p>
        </w:tc>
        <w:tc>
          <w:tcPr>
            <w:tcW w:w="1083"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97,1</w:t>
            </w:r>
          </w:p>
        </w:tc>
        <w:tc>
          <w:tcPr>
            <w:tcW w:w="1161"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sidRPr="00D86807">
              <w:rPr>
                <w:b/>
                <w:bCs/>
                <w:sz w:val="20"/>
                <w:szCs w:val="20"/>
                <w:lang w:eastAsia="lt-LT"/>
              </w:rPr>
              <w:t>5653,2</w:t>
            </w:r>
          </w:p>
        </w:tc>
        <w:tc>
          <w:tcPr>
            <w:tcW w:w="1441"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109,3</w:t>
            </w:r>
          </w:p>
        </w:tc>
      </w:tr>
      <w:tr w:rsidR="00F71D71" w:rsidRPr="00D86807" w:rsidTr="00096A92">
        <w:trPr>
          <w:trHeight w:val="270"/>
          <w:jc w:val="center"/>
        </w:trPr>
        <w:tc>
          <w:tcPr>
            <w:tcW w:w="558" w:type="dxa"/>
            <w:tcBorders>
              <w:top w:val="nil"/>
              <w:left w:val="single" w:sz="4" w:space="0" w:color="auto"/>
              <w:bottom w:val="single" w:sz="4" w:space="0" w:color="auto"/>
              <w:right w:val="single" w:sz="4" w:space="0" w:color="auto"/>
            </w:tcBorders>
            <w:noWrap/>
            <w:vAlign w:val="bottom"/>
          </w:tcPr>
          <w:p w:rsidR="00F71D71" w:rsidRPr="00D86807" w:rsidRDefault="00F71D71" w:rsidP="00096A92">
            <w:pPr>
              <w:rPr>
                <w:sz w:val="20"/>
                <w:szCs w:val="20"/>
                <w:lang w:eastAsia="lt-LT"/>
              </w:rPr>
            </w:pPr>
            <w:r w:rsidRPr="00D86807">
              <w:rPr>
                <w:sz w:val="20"/>
                <w:szCs w:val="20"/>
                <w:lang w:eastAsia="lt-LT"/>
              </w:rPr>
              <w:t>3.</w:t>
            </w:r>
          </w:p>
        </w:tc>
        <w:tc>
          <w:tcPr>
            <w:tcW w:w="2859" w:type="dxa"/>
            <w:tcBorders>
              <w:top w:val="nil"/>
              <w:left w:val="nil"/>
              <w:bottom w:val="single" w:sz="4" w:space="0" w:color="auto"/>
              <w:right w:val="single" w:sz="4" w:space="0" w:color="auto"/>
            </w:tcBorders>
            <w:noWrap/>
            <w:vAlign w:val="bottom"/>
          </w:tcPr>
          <w:p w:rsidR="00F71D71" w:rsidRPr="00D86807" w:rsidRDefault="00F71D71" w:rsidP="00096A92">
            <w:pPr>
              <w:rPr>
                <w:sz w:val="20"/>
                <w:szCs w:val="20"/>
                <w:lang w:eastAsia="lt-LT"/>
              </w:rPr>
            </w:pPr>
            <w:r w:rsidRPr="00D86807">
              <w:rPr>
                <w:sz w:val="20"/>
                <w:szCs w:val="20"/>
                <w:lang w:eastAsia="lt-LT"/>
              </w:rPr>
              <w:t>Turto mokesčiai:</w:t>
            </w:r>
          </w:p>
        </w:tc>
        <w:tc>
          <w:tcPr>
            <w:tcW w:w="1339"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p>
        </w:tc>
        <w:tc>
          <w:tcPr>
            <w:tcW w:w="1213"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p>
        </w:tc>
        <w:tc>
          <w:tcPr>
            <w:tcW w:w="1083"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p>
        </w:tc>
        <w:tc>
          <w:tcPr>
            <w:tcW w:w="1161"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p>
        </w:tc>
        <w:tc>
          <w:tcPr>
            <w:tcW w:w="1441"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p>
        </w:tc>
      </w:tr>
      <w:tr w:rsidR="00F71D71" w:rsidRPr="00D86807" w:rsidTr="00096A92">
        <w:trPr>
          <w:trHeight w:val="270"/>
          <w:jc w:val="center"/>
        </w:trPr>
        <w:tc>
          <w:tcPr>
            <w:tcW w:w="558" w:type="dxa"/>
            <w:tcBorders>
              <w:top w:val="nil"/>
              <w:left w:val="single" w:sz="4" w:space="0" w:color="auto"/>
              <w:bottom w:val="single" w:sz="4" w:space="0" w:color="auto"/>
              <w:right w:val="single" w:sz="4" w:space="0" w:color="auto"/>
            </w:tcBorders>
            <w:noWrap/>
            <w:vAlign w:val="bottom"/>
          </w:tcPr>
          <w:p w:rsidR="00F71D71" w:rsidRPr="00D86807" w:rsidRDefault="00F71D71" w:rsidP="00096A92">
            <w:pPr>
              <w:rPr>
                <w:sz w:val="20"/>
                <w:szCs w:val="20"/>
                <w:lang w:eastAsia="lt-LT"/>
              </w:rPr>
            </w:pPr>
            <w:r w:rsidRPr="00D86807">
              <w:rPr>
                <w:sz w:val="20"/>
                <w:szCs w:val="20"/>
                <w:lang w:eastAsia="lt-LT"/>
              </w:rPr>
              <w:t> </w:t>
            </w:r>
          </w:p>
        </w:tc>
        <w:tc>
          <w:tcPr>
            <w:tcW w:w="2859" w:type="dxa"/>
            <w:tcBorders>
              <w:top w:val="nil"/>
              <w:left w:val="nil"/>
              <w:bottom w:val="single" w:sz="4" w:space="0" w:color="auto"/>
              <w:right w:val="single" w:sz="4" w:space="0" w:color="auto"/>
            </w:tcBorders>
            <w:noWrap/>
            <w:vAlign w:val="bottom"/>
          </w:tcPr>
          <w:p w:rsidR="00F71D71" w:rsidRPr="00D86807" w:rsidRDefault="00F71D71" w:rsidP="00096A92">
            <w:pPr>
              <w:rPr>
                <w:sz w:val="20"/>
                <w:szCs w:val="20"/>
                <w:lang w:eastAsia="lt-LT"/>
              </w:rPr>
            </w:pPr>
            <w:r w:rsidRPr="00D86807">
              <w:rPr>
                <w:sz w:val="20"/>
                <w:szCs w:val="20"/>
                <w:lang w:eastAsia="lt-LT"/>
              </w:rPr>
              <w:t>žemės mokestis</w:t>
            </w:r>
          </w:p>
        </w:tc>
        <w:tc>
          <w:tcPr>
            <w:tcW w:w="1339"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281,0</w:t>
            </w:r>
          </w:p>
        </w:tc>
        <w:tc>
          <w:tcPr>
            <w:tcW w:w="1213"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Pr>
                <w:b/>
                <w:bCs/>
                <w:sz w:val="20"/>
                <w:szCs w:val="20"/>
                <w:lang w:eastAsia="lt-LT"/>
              </w:rPr>
              <w:t>399,5</w:t>
            </w:r>
          </w:p>
        </w:tc>
        <w:tc>
          <w:tcPr>
            <w:tcW w:w="1083"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142,2</w:t>
            </w:r>
          </w:p>
        </w:tc>
        <w:tc>
          <w:tcPr>
            <w:tcW w:w="1161"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sidRPr="00D86807">
              <w:rPr>
                <w:b/>
                <w:bCs/>
                <w:sz w:val="20"/>
                <w:szCs w:val="20"/>
                <w:lang w:eastAsia="lt-LT"/>
              </w:rPr>
              <w:t>408,3</w:t>
            </w:r>
          </w:p>
        </w:tc>
        <w:tc>
          <w:tcPr>
            <w:tcW w:w="1441"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97,8</w:t>
            </w:r>
          </w:p>
        </w:tc>
      </w:tr>
      <w:tr w:rsidR="00F71D71" w:rsidRPr="00D86807" w:rsidTr="00096A92">
        <w:trPr>
          <w:trHeight w:val="270"/>
          <w:jc w:val="center"/>
        </w:trPr>
        <w:tc>
          <w:tcPr>
            <w:tcW w:w="558" w:type="dxa"/>
            <w:tcBorders>
              <w:top w:val="nil"/>
              <w:left w:val="single" w:sz="4" w:space="0" w:color="auto"/>
              <w:bottom w:val="single" w:sz="4" w:space="0" w:color="auto"/>
              <w:right w:val="single" w:sz="4" w:space="0" w:color="auto"/>
            </w:tcBorders>
            <w:noWrap/>
            <w:vAlign w:val="bottom"/>
          </w:tcPr>
          <w:p w:rsidR="00F71D71" w:rsidRPr="00D86807" w:rsidRDefault="00F71D71" w:rsidP="00096A92">
            <w:pPr>
              <w:rPr>
                <w:sz w:val="20"/>
                <w:szCs w:val="20"/>
                <w:lang w:eastAsia="lt-LT"/>
              </w:rPr>
            </w:pPr>
            <w:r w:rsidRPr="00D86807">
              <w:rPr>
                <w:sz w:val="20"/>
                <w:szCs w:val="20"/>
                <w:lang w:eastAsia="lt-LT"/>
              </w:rPr>
              <w:t> </w:t>
            </w:r>
          </w:p>
        </w:tc>
        <w:tc>
          <w:tcPr>
            <w:tcW w:w="2859" w:type="dxa"/>
            <w:tcBorders>
              <w:top w:val="nil"/>
              <w:left w:val="nil"/>
              <w:bottom w:val="single" w:sz="4" w:space="0" w:color="auto"/>
              <w:right w:val="single" w:sz="4" w:space="0" w:color="auto"/>
            </w:tcBorders>
            <w:noWrap/>
            <w:vAlign w:val="bottom"/>
          </w:tcPr>
          <w:p w:rsidR="00F71D71" w:rsidRPr="00D86807" w:rsidRDefault="00F71D71" w:rsidP="00096A92">
            <w:pPr>
              <w:rPr>
                <w:sz w:val="20"/>
                <w:szCs w:val="20"/>
                <w:lang w:eastAsia="lt-LT"/>
              </w:rPr>
            </w:pPr>
            <w:r w:rsidRPr="00D86807">
              <w:rPr>
                <w:sz w:val="20"/>
                <w:szCs w:val="20"/>
                <w:lang w:eastAsia="lt-LT"/>
              </w:rPr>
              <w:t>nekilnojamo turto mokestis</w:t>
            </w:r>
          </w:p>
        </w:tc>
        <w:tc>
          <w:tcPr>
            <w:tcW w:w="1339"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54,0</w:t>
            </w:r>
          </w:p>
        </w:tc>
        <w:tc>
          <w:tcPr>
            <w:tcW w:w="1213"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Pr>
                <w:b/>
                <w:bCs/>
                <w:sz w:val="20"/>
                <w:szCs w:val="20"/>
                <w:lang w:eastAsia="lt-LT"/>
              </w:rPr>
              <w:t>58,8</w:t>
            </w:r>
          </w:p>
        </w:tc>
        <w:tc>
          <w:tcPr>
            <w:tcW w:w="1083"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108,9</w:t>
            </w:r>
          </w:p>
        </w:tc>
        <w:tc>
          <w:tcPr>
            <w:tcW w:w="1161"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sidRPr="00D86807">
              <w:rPr>
                <w:b/>
                <w:bCs/>
                <w:sz w:val="20"/>
                <w:szCs w:val="20"/>
                <w:lang w:eastAsia="lt-LT"/>
              </w:rPr>
              <w:t>110,4</w:t>
            </w:r>
          </w:p>
        </w:tc>
        <w:tc>
          <w:tcPr>
            <w:tcW w:w="1441"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53,3</w:t>
            </w:r>
          </w:p>
        </w:tc>
      </w:tr>
      <w:tr w:rsidR="00F71D71" w:rsidRPr="00D86807" w:rsidTr="00096A92">
        <w:trPr>
          <w:trHeight w:val="270"/>
          <w:jc w:val="center"/>
        </w:trPr>
        <w:tc>
          <w:tcPr>
            <w:tcW w:w="558" w:type="dxa"/>
            <w:tcBorders>
              <w:top w:val="nil"/>
              <w:left w:val="single" w:sz="4" w:space="0" w:color="auto"/>
              <w:bottom w:val="single" w:sz="4" w:space="0" w:color="auto"/>
              <w:right w:val="single" w:sz="4" w:space="0" w:color="auto"/>
            </w:tcBorders>
            <w:noWrap/>
            <w:vAlign w:val="bottom"/>
          </w:tcPr>
          <w:p w:rsidR="00F71D71" w:rsidRPr="00D86807" w:rsidRDefault="00F71D71" w:rsidP="00096A92">
            <w:pPr>
              <w:rPr>
                <w:sz w:val="20"/>
                <w:szCs w:val="20"/>
                <w:lang w:eastAsia="lt-LT"/>
              </w:rPr>
            </w:pPr>
            <w:r w:rsidRPr="00D86807">
              <w:rPr>
                <w:sz w:val="20"/>
                <w:szCs w:val="20"/>
                <w:lang w:eastAsia="lt-LT"/>
              </w:rPr>
              <w:t> </w:t>
            </w:r>
          </w:p>
        </w:tc>
        <w:tc>
          <w:tcPr>
            <w:tcW w:w="2859" w:type="dxa"/>
            <w:tcBorders>
              <w:top w:val="nil"/>
              <w:left w:val="nil"/>
              <w:bottom w:val="single" w:sz="4" w:space="0" w:color="auto"/>
              <w:right w:val="single" w:sz="4" w:space="0" w:color="auto"/>
            </w:tcBorders>
            <w:noWrap/>
            <w:vAlign w:val="bottom"/>
          </w:tcPr>
          <w:p w:rsidR="00F71D71" w:rsidRPr="00D86807" w:rsidRDefault="00F71D71" w:rsidP="00096A92">
            <w:pPr>
              <w:rPr>
                <w:sz w:val="20"/>
                <w:szCs w:val="20"/>
                <w:lang w:eastAsia="lt-LT"/>
              </w:rPr>
            </w:pPr>
            <w:r w:rsidRPr="00D86807">
              <w:rPr>
                <w:sz w:val="20"/>
                <w:szCs w:val="20"/>
                <w:lang w:eastAsia="lt-LT"/>
              </w:rPr>
              <w:t>paveldimo turto mokestis</w:t>
            </w:r>
          </w:p>
        </w:tc>
        <w:tc>
          <w:tcPr>
            <w:tcW w:w="1339"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14,0</w:t>
            </w:r>
          </w:p>
        </w:tc>
        <w:tc>
          <w:tcPr>
            <w:tcW w:w="1213"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Pr>
                <w:b/>
                <w:bCs/>
                <w:sz w:val="20"/>
                <w:szCs w:val="20"/>
                <w:lang w:eastAsia="lt-LT"/>
              </w:rPr>
              <w:t>6,5</w:t>
            </w:r>
          </w:p>
        </w:tc>
        <w:tc>
          <w:tcPr>
            <w:tcW w:w="1083"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46,4</w:t>
            </w:r>
          </w:p>
        </w:tc>
        <w:tc>
          <w:tcPr>
            <w:tcW w:w="1161"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sidRPr="00D86807">
              <w:rPr>
                <w:b/>
                <w:bCs/>
                <w:sz w:val="20"/>
                <w:szCs w:val="20"/>
                <w:lang w:eastAsia="lt-LT"/>
              </w:rPr>
              <w:t>9,2</w:t>
            </w:r>
          </w:p>
        </w:tc>
        <w:tc>
          <w:tcPr>
            <w:tcW w:w="1441"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70,7</w:t>
            </w:r>
          </w:p>
        </w:tc>
      </w:tr>
      <w:tr w:rsidR="00F71D71" w:rsidRPr="00D86807" w:rsidTr="00096A92">
        <w:trPr>
          <w:trHeight w:val="255"/>
          <w:jc w:val="center"/>
        </w:trPr>
        <w:tc>
          <w:tcPr>
            <w:tcW w:w="558" w:type="dxa"/>
            <w:tcBorders>
              <w:top w:val="nil"/>
              <w:left w:val="single" w:sz="4" w:space="0" w:color="auto"/>
              <w:bottom w:val="single" w:sz="4" w:space="0" w:color="auto"/>
              <w:right w:val="single" w:sz="4" w:space="0" w:color="auto"/>
            </w:tcBorders>
            <w:noWrap/>
            <w:vAlign w:val="bottom"/>
          </w:tcPr>
          <w:p w:rsidR="00F71D71" w:rsidRPr="00D86807" w:rsidRDefault="00F71D71" w:rsidP="00096A92">
            <w:pPr>
              <w:rPr>
                <w:sz w:val="20"/>
                <w:szCs w:val="20"/>
                <w:lang w:eastAsia="lt-LT"/>
              </w:rPr>
            </w:pPr>
            <w:r w:rsidRPr="00D86807">
              <w:rPr>
                <w:sz w:val="20"/>
                <w:szCs w:val="20"/>
                <w:lang w:eastAsia="lt-LT"/>
              </w:rPr>
              <w:t>4.</w:t>
            </w:r>
          </w:p>
        </w:tc>
        <w:tc>
          <w:tcPr>
            <w:tcW w:w="2859" w:type="dxa"/>
            <w:tcBorders>
              <w:top w:val="nil"/>
              <w:left w:val="nil"/>
              <w:bottom w:val="single" w:sz="4" w:space="0" w:color="auto"/>
              <w:right w:val="single" w:sz="4" w:space="0" w:color="auto"/>
            </w:tcBorders>
            <w:noWrap/>
            <w:vAlign w:val="bottom"/>
          </w:tcPr>
          <w:p w:rsidR="00F71D71" w:rsidRPr="00D86807" w:rsidRDefault="00F71D71" w:rsidP="00096A92">
            <w:pPr>
              <w:rPr>
                <w:sz w:val="20"/>
                <w:szCs w:val="20"/>
                <w:lang w:eastAsia="lt-LT"/>
              </w:rPr>
            </w:pPr>
            <w:r w:rsidRPr="00D86807">
              <w:rPr>
                <w:sz w:val="20"/>
                <w:szCs w:val="20"/>
                <w:lang w:eastAsia="lt-LT"/>
              </w:rPr>
              <w:t>Prekių ir paslaugų mokesčiai:</w:t>
            </w:r>
          </w:p>
        </w:tc>
        <w:tc>
          <w:tcPr>
            <w:tcW w:w="1339"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p>
        </w:tc>
        <w:tc>
          <w:tcPr>
            <w:tcW w:w="1213"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p>
        </w:tc>
        <w:tc>
          <w:tcPr>
            <w:tcW w:w="1083"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p>
        </w:tc>
        <w:tc>
          <w:tcPr>
            <w:tcW w:w="1161"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p>
        </w:tc>
        <w:tc>
          <w:tcPr>
            <w:tcW w:w="1441"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p>
        </w:tc>
      </w:tr>
      <w:tr w:rsidR="00F71D71" w:rsidRPr="00D86807" w:rsidTr="00096A92">
        <w:trPr>
          <w:trHeight w:val="255"/>
          <w:jc w:val="center"/>
        </w:trPr>
        <w:tc>
          <w:tcPr>
            <w:tcW w:w="558" w:type="dxa"/>
            <w:tcBorders>
              <w:top w:val="nil"/>
              <w:left w:val="single" w:sz="4" w:space="0" w:color="auto"/>
              <w:bottom w:val="single" w:sz="4" w:space="0" w:color="auto"/>
              <w:right w:val="single" w:sz="4" w:space="0" w:color="auto"/>
            </w:tcBorders>
            <w:noWrap/>
            <w:vAlign w:val="bottom"/>
          </w:tcPr>
          <w:p w:rsidR="00F71D71" w:rsidRPr="00D86807" w:rsidRDefault="00F71D71" w:rsidP="00096A92">
            <w:pPr>
              <w:rPr>
                <w:sz w:val="20"/>
                <w:szCs w:val="20"/>
                <w:lang w:eastAsia="lt-LT"/>
              </w:rPr>
            </w:pPr>
            <w:r w:rsidRPr="00D86807">
              <w:rPr>
                <w:sz w:val="20"/>
                <w:szCs w:val="20"/>
                <w:lang w:eastAsia="lt-LT"/>
              </w:rPr>
              <w:t> </w:t>
            </w:r>
          </w:p>
        </w:tc>
        <w:tc>
          <w:tcPr>
            <w:tcW w:w="2859" w:type="dxa"/>
            <w:tcBorders>
              <w:top w:val="nil"/>
              <w:left w:val="nil"/>
              <w:bottom w:val="single" w:sz="4" w:space="0" w:color="auto"/>
              <w:right w:val="single" w:sz="4" w:space="0" w:color="auto"/>
            </w:tcBorders>
            <w:noWrap/>
            <w:vAlign w:val="bottom"/>
          </w:tcPr>
          <w:p w:rsidR="00F71D71" w:rsidRPr="00D86807" w:rsidRDefault="00F71D71" w:rsidP="00096A92">
            <w:pPr>
              <w:rPr>
                <w:sz w:val="20"/>
                <w:szCs w:val="20"/>
                <w:lang w:eastAsia="lt-LT"/>
              </w:rPr>
            </w:pPr>
            <w:r w:rsidRPr="00D86807">
              <w:rPr>
                <w:sz w:val="20"/>
                <w:szCs w:val="20"/>
                <w:lang w:eastAsia="lt-LT"/>
              </w:rPr>
              <w:t>mokestis už aplinkos teršimą</w:t>
            </w:r>
          </w:p>
        </w:tc>
        <w:tc>
          <w:tcPr>
            <w:tcW w:w="1339"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25,2</w:t>
            </w:r>
          </w:p>
        </w:tc>
        <w:tc>
          <w:tcPr>
            <w:tcW w:w="1213"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Pr>
                <w:b/>
                <w:bCs/>
                <w:sz w:val="20"/>
                <w:szCs w:val="20"/>
                <w:lang w:eastAsia="lt-LT"/>
              </w:rPr>
              <w:t>25,2</w:t>
            </w:r>
          </w:p>
        </w:tc>
        <w:tc>
          <w:tcPr>
            <w:tcW w:w="1083"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100,0</w:t>
            </w:r>
          </w:p>
        </w:tc>
        <w:tc>
          <w:tcPr>
            <w:tcW w:w="1161"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sidRPr="00D86807">
              <w:rPr>
                <w:b/>
                <w:bCs/>
                <w:sz w:val="20"/>
                <w:szCs w:val="20"/>
                <w:lang w:eastAsia="lt-LT"/>
              </w:rPr>
              <w:t>27,8</w:t>
            </w:r>
          </w:p>
        </w:tc>
        <w:tc>
          <w:tcPr>
            <w:tcW w:w="1441"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90,6</w:t>
            </w:r>
          </w:p>
        </w:tc>
      </w:tr>
      <w:tr w:rsidR="00F71D71" w:rsidRPr="00D86807" w:rsidTr="00096A92">
        <w:trPr>
          <w:trHeight w:val="270"/>
          <w:jc w:val="center"/>
        </w:trPr>
        <w:tc>
          <w:tcPr>
            <w:tcW w:w="558" w:type="dxa"/>
            <w:tcBorders>
              <w:top w:val="nil"/>
              <w:left w:val="single" w:sz="4" w:space="0" w:color="auto"/>
              <w:bottom w:val="single" w:sz="4" w:space="0" w:color="auto"/>
              <w:right w:val="single" w:sz="4" w:space="0" w:color="auto"/>
            </w:tcBorders>
            <w:noWrap/>
            <w:vAlign w:val="bottom"/>
          </w:tcPr>
          <w:p w:rsidR="00F71D71" w:rsidRPr="00D86807" w:rsidRDefault="00F71D71" w:rsidP="00096A92">
            <w:pPr>
              <w:rPr>
                <w:sz w:val="20"/>
                <w:szCs w:val="20"/>
                <w:lang w:eastAsia="lt-LT"/>
              </w:rPr>
            </w:pPr>
            <w:r w:rsidRPr="00D86807">
              <w:rPr>
                <w:sz w:val="20"/>
                <w:szCs w:val="20"/>
                <w:lang w:eastAsia="lt-LT"/>
              </w:rPr>
              <w:t> </w:t>
            </w:r>
          </w:p>
        </w:tc>
        <w:tc>
          <w:tcPr>
            <w:tcW w:w="2859" w:type="dxa"/>
            <w:tcBorders>
              <w:top w:val="nil"/>
              <w:left w:val="nil"/>
              <w:bottom w:val="single" w:sz="4" w:space="0" w:color="auto"/>
              <w:right w:val="single" w:sz="4" w:space="0" w:color="auto"/>
            </w:tcBorders>
            <w:noWrap/>
            <w:vAlign w:val="bottom"/>
          </w:tcPr>
          <w:p w:rsidR="00F71D71" w:rsidRPr="00D86807" w:rsidRDefault="00F71D71" w:rsidP="00096A92">
            <w:pPr>
              <w:rPr>
                <w:sz w:val="20"/>
                <w:szCs w:val="20"/>
                <w:lang w:eastAsia="lt-LT"/>
              </w:rPr>
            </w:pPr>
            <w:r w:rsidRPr="00D86807">
              <w:rPr>
                <w:sz w:val="20"/>
                <w:szCs w:val="20"/>
                <w:lang w:eastAsia="lt-LT"/>
              </w:rPr>
              <w:t>valstybės rinkliavos</w:t>
            </w:r>
          </w:p>
        </w:tc>
        <w:tc>
          <w:tcPr>
            <w:tcW w:w="1339"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40,0</w:t>
            </w:r>
          </w:p>
        </w:tc>
        <w:tc>
          <w:tcPr>
            <w:tcW w:w="1213"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Pr>
                <w:b/>
                <w:bCs/>
                <w:sz w:val="20"/>
                <w:szCs w:val="20"/>
                <w:lang w:eastAsia="lt-LT"/>
              </w:rPr>
              <w:t>36,3</w:t>
            </w:r>
          </w:p>
        </w:tc>
        <w:tc>
          <w:tcPr>
            <w:tcW w:w="1083"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90,8</w:t>
            </w:r>
          </w:p>
        </w:tc>
        <w:tc>
          <w:tcPr>
            <w:tcW w:w="1161"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sidRPr="00D86807">
              <w:rPr>
                <w:b/>
                <w:bCs/>
                <w:sz w:val="20"/>
                <w:szCs w:val="20"/>
                <w:lang w:eastAsia="lt-LT"/>
              </w:rPr>
              <w:t>50,2</w:t>
            </w:r>
          </w:p>
        </w:tc>
        <w:tc>
          <w:tcPr>
            <w:tcW w:w="1441"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72,3</w:t>
            </w:r>
          </w:p>
        </w:tc>
      </w:tr>
      <w:tr w:rsidR="00F71D71" w:rsidRPr="00D86807" w:rsidTr="00096A92">
        <w:trPr>
          <w:trHeight w:val="270"/>
          <w:jc w:val="center"/>
        </w:trPr>
        <w:tc>
          <w:tcPr>
            <w:tcW w:w="558" w:type="dxa"/>
            <w:tcBorders>
              <w:top w:val="nil"/>
              <w:left w:val="single" w:sz="4" w:space="0" w:color="auto"/>
              <w:bottom w:val="single" w:sz="4" w:space="0" w:color="auto"/>
              <w:right w:val="single" w:sz="4" w:space="0" w:color="auto"/>
            </w:tcBorders>
            <w:noWrap/>
            <w:vAlign w:val="bottom"/>
          </w:tcPr>
          <w:p w:rsidR="00F71D71" w:rsidRPr="00D86807" w:rsidRDefault="00F71D71" w:rsidP="00096A92">
            <w:pPr>
              <w:rPr>
                <w:sz w:val="20"/>
                <w:szCs w:val="20"/>
                <w:lang w:eastAsia="lt-LT"/>
              </w:rPr>
            </w:pPr>
            <w:r w:rsidRPr="00D86807">
              <w:rPr>
                <w:sz w:val="20"/>
                <w:szCs w:val="20"/>
                <w:lang w:eastAsia="lt-LT"/>
              </w:rPr>
              <w:t> </w:t>
            </w:r>
          </w:p>
        </w:tc>
        <w:tc>
          <w:tcPr>
            <w:tcW w:w="2859" w:type="dxa"/>
            <w:tcBorders>
              <w:top w:val="nil"/>
              <w:left w:val="nil"/>
              <w:bottom w:val="single" w:sz="4" w:space="0" w:color="auto"/>
              <w:right w:val="single" w:sz="4" w:space="0" w:color="auto"/>
            </w:tcBorders>
            <w:noWrap/>
            <w:vAlign w:val="bottom"/>
          </w:tcPr>
          <w:p w:rsidR="00F71D71" w:rsidRPr="00D86807" w:rsidRDefault="00F71D71" w:rsidP="00096A92">
            <w:pPr>
              <w:rPr>
                <w:sz w:val="20"/>
                <w:szCs w:val="20"/>
                <w:lang w:eastAsia="lt-LT"/>
              </w:rPr>
            </w:pPr>
            <w:r w:rsidRPr="00D86807">
              <w:rPr>
                <w:sz w:val="20"/>
                <w:szCs w:val="20"/>
                <w:lang w:eastAsia="lt-LT"/>
              </w:rPr>
              <w:t>vietinės rinkliavos</w:t>
            </w:r>
          </w:p>
        </w:tc>
        <w:tc>
          <w:tcPr>
            <w:tcW w:w="1339"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758,0</w:t>
            </w:r>
          </w:p>
        </w:tc>
        <w:tc>
          <w:tcPr>
            <w:tcW w:w="1213"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Pr>
                <w:b/>
                <w:bCs/>
                <w:sz w:val="20"/>
                <w:szCs w:val="20"/>
                <w:lang w:eastAsia="lt-LT"/>
              </w:rPr>
              <w:t>679,4</w:t>
            </w:r>
          </w:p>
        </w:tc>
        <w:tc>
          <w:tcPr>
            <w:tcW w:w="1083"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89,6</w:t>
            </w:r>
          </w:p>
        </w:tc>
        <w:tc>
          <w:tcPr>
            <w:tcW w:w="1161"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sidRPr="00D86807">
              <w:rPr>
                <w:b/>
                <w:bCs/>
                <w:sz w:val="20"/>
                <w:szCs w:val="20"/>
                <w:lang w:eastAsia="lt-LT"/>
              </w:rPr>
              <w:t>756,6</w:t>
            </w:r>
          </w:p>
        </w:tc>
        <w:tc>
          <w:tcPr>
            <w:tcW w:w="1441"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89,8</w:t>
            </w:r>
          </w:p>
        </w:tc>
      </w:tr>
      <w:tr w:rsidR="00F71D71" w:rsidRPr="00D86807" w:rsidTr="00096A92">
        <w:trPr>
          <w:trHeight w:val="270"/>
          <w:jc w:val="center"/>
        </w:trPr>
        <w:tc>
          <w:tcPr>
            <w:tcW w:w="558" w:type="dxa"/>
            <w:tcBorders>
              <w:top w:val="nil"/>
              <w:left w:val="single" w:sz="4" w:space="0" w:color="auto"/>
              <w:bottom w:val="single" w:sz="4" w:space="0" w:color="auto"/>
              <w:right w:val="single" w:sz="4" w:space="0" w:color="auto"/>
            </w:tcBorders>
            <w:noWrap/>
            <w:vAlign w:val="bottom"/>
          </w:tcPr>
          <w:p w:rsidR="00F71D71" w:rsidRPr="00D86807" w:rsidRDefault="00F71D71" w:rsidP="00096A92">
            <w:pPr>
              <w:rPr>
                <w:sz w:val="20"/>
                <w:szCs w:val="20"/>
                <w:lang w:eastAsia="lt-LT"/>
              </w:rPr>
            </w:pPr>
            <w:r w:rsidRPr="00D86807">
              <w:rPr>
                <w:sz w:val="20"/>
                <w:szCs w:val="20"/>
                <w:lang w:eastAsia="lt-LT"/>
              </w:rPr>
              <w:t>5.</w:t>
            </w:r>
          </w:p>
        </w:tc>
        <w:tc>
          <w:tcPr>
            <w:tcW w:w="2859" w:type="dxa"/>
            <w:tcBorders>
              <w:top w:val="nil"/>
              <w:left w:val="nil"/>
              <w:bottom w:val="single" w:sz="4" w:space="0" w:color="auto"/>
              <w:right w:val="single" w:sz="4" w:space="0" w:color="auto"/>
            </w:tcBorders>
            <w:noWrap/>
            <w:vAlign w:val="bottom"/>
          </w:tcPr>
          <w:p w:rsidR="00F71D71" w:rsidRPr="00D86807" w:rsidRDefault="00F71D71" w:rsidP="00096A92">
            <w:pPr>
              <w:rPr>
                <w:sz w:val="20"/>
                <w:szCs w:val="20"/>
                <w:lang w:eastAsia="lt-LT"/>
              </w:rPr>
            </w:pPr>
            <w:r w:rsidRPr="00D86807">
              <w:rPr>
                <w:sz w:val="20"/>
                <w:szCs w:val="20"/>
                <w:lang w:eastAsia="lt-LT"/>
              </w:rPr>
              <w:t>Speciali</w:t>
            </w:r>
            <w:r>
              <w:rPr>
                <w:sz w:val="20"/>
                <w:szCs w:val="20"/>
                <w:lang w:eastAsia="lt-LT"/>
              </w:rPr>
              <w:t>oji tikslinė dotacija</w:t>
            </w:r>
          </w:p>
        </w:tc>
        <w:tc>
          <w:tcPr>
            <w:tcW w:w="1339"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10898,8</w:t>
            </w:r>
          </w:p>
        </w:tc>
        <w:tc>
          <w:tcPr>
            <w:tcW w:w="1213"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Pr>
                <w:b/>
                <w:bCs/>
                <w:sz w:val="20"/>
                <w:szCs w:val="20"/>
                <w:lang w:eastAsia="lt-LT"/>
              </w:rPr>
              <w:t>10858,2</w:t>
            </w:r>
          </w:p>
        </w:tc>
        <w:tc>
          <w:tcPr>
            <w:tcW w:w="1083"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sidRPr="00D86807">
              <w:rPr>
                <w:sz w:val="20"/>
                <w:szCs w:val="20"/>
                <w:lang w:eastAsia="lt-LT"/>
              </w:rPr>
              <w:t>99,6</w:t>
            </w:r>
          </w:p>
        </w:tc>
        <w:tc>
          <w:tcPr>
            <w:tcW w:w="1161"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sidRPr="00D86807">
              <w:rPr>
                <w:b/>
                <w:bCs/>
                <w:sz w:val="20"/>
                <w:szCs w:val="20"/>
                <w:lang w:eastAsia="lt-LT"/>
              </w:rPr>
              <w:t>1</w:t>
            </w:r>
            <w:r>
              <w:rPr>
                <w:b/>
                <w:bCs/>
                <w:sz w:val="20"/>
                <w:szCs w:val="20"/>
                <w:lang w:eastAsia="lt-LT"/>
              </w:rPr>
              <w:t>1278,3</w:t>
            </w:r>
          </w:p>
        </w:tc>
        <w:tc>
          <w:tcPr>
            <w:tcW w:w="1441"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96,3</w:t>
            </w:r>
          </w:p>
        </w:tc>
      </w:tr>
      <w:tr w:rsidR="00F71D71" w:rsidRPr="00D86807" w:rsidTr="00096A92">
        <w:trPr>
          <w:trHeight w:val="255"/>
          <w:jc w:val="center"/>
        </w:trPr>
        <w:tc>
          <w:tcPr>
            <w:tcW w:w="558" w:type="dxa"/>
            <w:tcBorders>
              <w:top w:val="nil"/>
              <w:left w:val="single" w:sz="4" w:space="0" w:color="auto"/>
              <w:bottom w:val="single" w:sz="4" w:space="0" w:color="auto"/>
              <w:right w:val="single" w:sz="4" w:space="0" w:color="auto"/>
            </w:tcBorders>
            <w:noWrap/>
            <w:vAlign w:val="bottom"/>
          </w:tcPr>
          <w:p w:rsidR="00F71D71" w:rsidRPr="00D86807" w:rsidRDefault="00F71D71" w:rsidP="00096A92">
            <w:pPr>
              <w:rPr>
                <w:sz w:val="20"/>
                <w:szCs w:val="20"/>
                <w:lang w:eastAsia="lt-LT"/>
              </w:rPr>
            </w:pPr>
            <w:r w:rsidRPr="00D86807">
              <w:rPr>
                <w:sz w:val="20"/>
                <w:szCs w:val="20"/>
                <w:lang w:eastAsia="lt-LT"/>
              </w:rPr>
              <w:t>6.</w:t>
            </w:r>
          </w:p>
        </w:tc>
        <w:tc>
          <w:tcPr>
            <w:tcW w:w="2859" w:type="dxa"/>
            <w:tcBorders>
              <w:top w:val="nil"/>
              <w:left w:val="nil"/>
              <w:bottom w:val="single" w:sz="4" w:space="0" w:color="auto"/>
              <w:right w:val="single" w:sz="4" w:space="0" w:color="auto"/>
            </w:tcBorders>
            <w:noWrap/>
            <w:vAlign w:val="bottom"/>
          </w:tcPr>
          <w:p w:rsidR="00F71D71" w:rsidRPr="00D86807" w:rsidRDefault="00F71D71" w:rsidP="00096A92">
            <w:pPr>
              <w:rPr>
                <w:sz w:val="20"/>
                <w:szCs w:val="20"/>
                <w:lang w:eastAsia="lt-LT"/>
              </w:rPr>
            </w:pPr>
            <w:r w:rsidRPr="00D86807">
              <w:rPr>
                <w:sz w:val="20"/>
                <w:szCs w:val="20"/>
                <w:lang w:eastAsia="lt-LT"/>
              </w:rPr>
              <w:t>Bendrosios dotacijos kompensacija</w:t>
            </w:r>
          </w:p>
        </w:tc>
        <w:tc>
          <w:tcPr>
            <w:tcW w:w="1339"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2665,0</w:t>
            </w:r>
          </w:p>
        </w:tc>
        <w:tc>
          <w:tcPr>
            <w:tcW w:w="1213"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Pr>
                <w:b/>
                <w:bCs/>
                <w:sz w:val="20"/>
                <w:szCs w:val="20"/>
                <w:lang w:eastAsia="lt-LT"/>
              </w:rPr>
              <w:t>2665,0</w:t>
            </w:r>
          </w:p>
        </w:tc>
        <w:tc>
          <w:tcPr>
            <w:tcW w:w="1083"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sidRPr="00D86807">
              <w:rPr>
                <w:sz w:val="20"/>
                <w:szCs w:val="20"/>
                <w:lang w:eastAsia="lt-LT"/>
              </w:rPr>
              <w:t>100,0</w:t>
            </w:r>
          </w:p>
        </w:tc>
        <w:tc>
          <w:tcPr>
            <w:tcW w:w="1161"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sidRPr="00D86807">
              <w:rPr>
                <w:b/>
                <w:bCs/>
                <w:sz w:val="20"/>
                <w:szCs w:val="20"/>
                <w:lang w:eastAsia="lt-LT"/>
              </w:rPr>
              <w:t>2871,2</w:t>
            </w:r>
          </w:p>
        </w:tc>
        <w:tc>
          <w:tcPr>
            <w:tcW w:w="1441"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92,8</w:t>
            </w:r>
          </w:p>
        </w:tc>
      </w:tr>
      <w:tr w:rsidR="00F71D71" w:rsidRPr="00D86807" w:rsidTr="00096A92">
        <w:trPr>
          <w:trHeight w:val="255"/>
          <w:jc w:val="center"/>
        </w:trPr>
        <w:tc>
          <w:tcPr>
            <w:tcW w:w="558" w:type="dxa"/>
            <w:tcBorders>
              <w:top w:val="nil"/>
              <w:left w:val="single" w:sz="4" w:space="0" w:color="auto"/>
              <w:bottom w:val="single" w:sz="4" w:space="0" w:color="auto"/>
              <w:right w:val="single" w:sz="4" w:space="0" w:color="auto"/>
            </w:tcBorders>
            <w:noWrap/>
            <w:vAlign w:val="bottom"/>
          </w:tcPr>
          <w:p w:rsidR="00F71D71" w:rsidRPr="00D86807" w:rsidRDefault="00F71D71" w:rsidP="00096A92">
            <w:pPr>
              <w:rPr>
                <w:sz w:val="20"/>
                <w:szCs w:val="20"/>
                <w:lang w:eastAsia="lt-LT"/>
              </w:rPr>
            </w:pPr>
            <w:r w:rsidRPr="00D86807">
              <w:rPr>
                <w:sz w:val="20"/>
                <w:szCs w:val="20"/>
                <w:lang w:eastAsia="lt-LT"/>
              </w:rPr>
              <w:t>7.</w:t>
            </w:r>
          </w:p>
        </w:tc>
        <w:tc>
          <w:tcPr>
            <w:tcW w:w="2859" w:type="dxa"/>
            <w:tcBorders>
              <w:top w:val="nil"/>
              <w:left w:val="nil"/>
              <w:bottom w:val="single" w:sz="4" w:space="0" w:color="auto"/>
              <w:right w:val="single" w:sz="4" w:space="0" w:color="auto"/>
            </w:tcBorders>
            <w:noWrap/>
            <w:vAlign w:val="bottom"/>
          </w:tcPr>
          <w:p w:rsidR="00F71D71" w:rsidRPr="00D86807" w:rsidRDefault="00F71D71" w:rsidP="00096A92">
            <w:pPr>
              <w:rPr>
                <w:sz w:val="20"/>
                <w:szCs w:val="20"/>
                <w:lang w:eastAsia="lt-LT"/>
              </w:rPr>
            </w:pPr>
            <w:r w:rsidRPr="00D86807">
              <w:rPr>
                <w:sz w:val="20"/>
                <w:szCs w:val="20"/>
                <w:lang w:eastAsia="lt-LT"/>
              </w:rPr>
              <w:t>Žemės nuomos mokestis</w:t>
            </w:r>
          </w:p>
        </w:tc>
        <w:tc>
          <w:tcPr>
            <w:tcW w:w="1339"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70,0</w:t>
            </w:r>
          </w:p>
        </w:tc>
        <w:tc>
          <w:tcPr>
            <w:tcW w:w="1213"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Pr>
                <w:b/>
                <w:bCs/>
                <w:sz w:val="20"/>
                <w:szCs w:val="20"/>
                <w:lang w:eastAsia="lt-LT"/>
              </w:rPr>
              <w:t>127,0</w:t>
            </w:r>
          </w:p>
        </w:tc>
        <w:tc>
          <w:tcPr>
            <w:tcW w:w="1083"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181,4</w:t>
            </w:r>
          </w:p>
        </w:tc>
        <w:tc>
          <w:tcPr>
            <w:tcW w:w="1161"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sidRPr="00D86807">
              <w:rPr>
                <w:b/>
                <w:bCs/>
                <w:sz w:val="20"/>
                <w:szCs w:val="20"/>
                <w:lang w:eastAsia="lt-LT"/>
              </w:rPr>
              <w:t>11</w:t>
            </w:r>
            <w:r>
              <w:rPr>
                <w:b/>
                <w:bCs/>
                <w:sz w:val="20"/>
                <w:szCs w:val="20"/>
                <w:lang w:eastAsia="lt-LT"/>
              </w:rPr>
              <w:t>1,3</w:t>
            </w:r>
          </w:p>
        </w:tc>
        <w:tc>
          <w:tcPr>
            <w:tcW w:w="1441"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114,1</w:t>
            </w:r>
          </w:p>
        </w:tc>
      </w:tr>
      <w:tr w:rsidR="00F71D71" w:rsidRPr="00D86807" w:rsidTr="00096A92">
        <w:trPr>
          <w:trHeight w:val="255"/>
          <w:jc w:val="center"/>
        </w:trPr>
        <w:tc>
          <w:tcPr>
            <w:tcW w:w="558" w:type="dxa"/>
            <w:tcBorders>
              <w:top w:val="nil"/>
              <w:left w:val="single" w:sz="4" w:space="0" w:color="auto"/>
              <w:bottom w:val="single" w:sz="4" w:space="0" w:color="auto"/>
              <w:right w:val="single" w:sz="4" w:space="0" w:color="auto"/>
            </w:tcBorders>
            <w:noWrap/>
            <w:vAlign w:val="bottom"/>
          </w:tcPr>
          <w:p w:rsidR="00F71D71" w:rsidRPr="00D86807" w:rsidRDefault="00F71D71" w:rsidP="00096A92">
            <w:pPr>
              <w:rPr>
                <w:sz w:val="20"/>
                <w:szCs w:val="20"/>
                <w:lang w:eastAsia="lt-LT"/>
              </w:rPr>
            </w:pPr>
            <w:r w:rsidRPr="00D86807">
              <w:rPr>
                <w:sz w:val="20"/>
                <w:szCs w:val="20"/>
                <w:lang w:eastAsia="lt-LT"/>
              </w:rPr>
              <w:t>8.</w:t>
            </w:r>
          </w:p>
        </w:tc>
        <w:tc>
          <w:tcPr>
            <w:tcW w:w="2859" w:type="dxa"/>
            <w:tcBorders>
              <w:top w:val="nil"/>
              <w:left w:val="nil"/>
              <w:bottom w:val="single" w:sz="4" w:space="0" w:color="auto"/>
              <w:right w:val="single" w:sz="4" w:space="0" w:color="auto"/>
            </w:tcBorders>
            <w:noWrap/>
            <w:vAlign w:val="bottom"/>
          </w:tcPr>
          <w:p w:rsidR="00F71D71" w:rsidRPr="00D86807" w:rsidRDefault="00F71D71" w:rsidP="00096A92">
            <w:pPr>
              <w:rPr>
                <w:sz w:val="20"/>
                <w:szCs w:val="20"/>
                <w:lang w:eastAsia="lt-LT"/>
              </w:rPr>
            </w:pPr>
            <w:r w:rsidRPr="009B546F">
              <w:rPr>
                <w:noProof/>
                <w:sz w:val="20"/>
                <w:szCs w:val="20"/>
              </w:rPr>
              <w:t>Mokesčiai už valstybinius gamtos išteklius</w:t>
            </w:r>
          </w:p>
        </w:tc>
        <w:tc>
          <w:tcPr>
            <w:tcW w:w="1339"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40,2</w:t>
            </w:r>
          </w:p>
        </w:tc>
        <w:tc>
          <w:tcPr>
            <w:tcW w:w="1213"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Pr>
                <w:b/>
                <w:bCs/>
                <w:sz w:val="20"/>
                <w:szCs w:val="20"/>
                <w:lang w:eastAsia="lt-LT"/>
              </w:rPr>
              <w:t>45,6</w:t>
            </w:r>
          </w:p>
        </w:tc>
        <w:tc>
          <w:tcPr>
            <w:tcW w:w="1083"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113,4</w:t>
            </w:r>
          </w:p>
        </w:tc>
        <w:tc>
          <w:tcPr>
            <w:tcW w:w="1161"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sidRPr="00D86807">
              <w:rPr>
                <w:b/>
                <w:bCs/>
                <w:sz w:val="20"/>
                <w:szCs w:val="20"/>
                <w:lang w:eastAsia="lt-LT"/>
              </w:rPr>
              <w:t>48,2</w:t>
            </w:r>
          </w:p>
        </w:tc>
        <w:tc>
          <w:tcPr>
            <w:tcW w:w="1441"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94,6</w:t>
            </w:r>
          </w:p>
        </w:tc>
      </w:tr>
      <w:tr w:rsidR="00F71D71" w:rsidRPr="00D86807" w:rsidTr="00096A92">
        <w:trPr>
          <w:trHeight w:val="255"/>
          <w:jc w:val="center"/>
        </w:trPr>
        <w:tc>
          <w:tcPr>
            <w:tcW w:w="558" w:type="dxa"/>
            <w:tcBorders>
              <w:top w:val="nil"/>
              <w:left w:val="single" w:sz="4" w:space="0" w:color="auto"/>
              <w:bottom w:val="single" w:sz="4" w:space="0" w:color="auto"/>
              <w:right w:val="single" w:sz="4" w:space="0" w:color="auto"/>
            </w:tcBorders>
            <w:noWrap/>
            <w:vAlign w:val="bottom"/>
          </w:tcPr>
          <w:p w:rsidR="00F71D71" w:rsidRPr="00D86807" w:rsidRDefault="00F71D71" w:rsidP="00096A92">
            <w:pPr>
              <w:rPr>
                <w:sz w:val="20"/>
                <w:szCs w:val="20"/>
                <w:lang w:eastAsia="lt-LT"/>
              </w:rPr>
            </w:pPr>
            <w:r w:rsidRPr="00D86807">
              <w:rPr>
                <w:sz w:val="20"/>
                <w:szCs w:val="20"/>
                <w:lang w:eastAsia="lt-LT"/>
              </w:rPr>
              <w:t>9.</w:t>
            </w:r>
          </w:p>
        </w:tc>
        <w:tc>
          <w:tcPr>
            <w:tcW w:w="2859" w:type="dxa"/>
            <w:tcBorders>
              <w:top w:val="nil"/>
              <w:left w:val="nil"/>
              <w:bottom w:val="single" w:sz="4" w:space="0" w:color="auto"/>
              <w:right w:val="single" w:sz="4" w:space="0" w:color="auto"/>
            </w:tcBorders>
            <w:noWrap/>
            <w:vAlign w:val="bottom"/>
          </w:tcPr>
          <w:p w:rsidR="00F71D71" w:rsidRPr="00D86807" w:rsidRDefault="00F71D71" w:rsidP="00096A92">
            <w:pPr>
              <w:rPr>
                <w:sz w:val="20"/>
                <w:szCs w:val="20"/>
                <w:lang w:eastAsia="lt-LT"/>
              </w:rPr>
            </w:pPr>
            <w:r w:rsidRPr="009B546F">
              <w:rPr>
                <w:noProof/>
                <w:sz w:val="20"/>
                <w:szCs w:val="20"/>
              </w:rPr>
              <w:t>Pajamos už prekes ir paslaugas</w:t>
            </w:r>
          </w:p>
        </w:tc>
        <w:tc>
          <w:tcPr>
            <w:tcW w:w="1339"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755,8</w:t>
            </w:r>
          </w:p>
        </w:tc>
        <w:tc>
          <w:tcPr>
            <w:tcW w:w="1213"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Pr>
                <w:b/>
                <w:bCs/>
                <w:sz w:val="20"/>
                <w:szCs w:val="20"/>
                <w:lang w:eastAsia="lt-LT"/>
              </w:rPr>
              <w:t>748,7</w:t>
            </w:r>
          </w:p>
        </w:tc>
        <w:tc>
          <w:tcPr>
            <w:tcW w:w="1083"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sidRPr="00D86807">
              <w:rPr>
                <w:sz w:val="20"/>
                <w:szCs w:val="20"/>
                <w:lang w:eastAsia="lt-LT"/>
              </w:rPr>
              <w:t>99,1</w:t>
            </w:r>
          </w:p>
        </w:tc>
        <w:tc>
          <w:tcPr>
            <w:tcW w:w="1161"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sidRPr="00D86807">
              <w:rPr>
                <w:b/>
                <w:bCs/>
                <w:sz w:val="20"/>
                <w:szCs w:val="20"/>
                <w:lang w:eastAsia="lt-LT"/>
              </w:rPr>
              <w:t>730,1</w:t>
            </w:r>
          </w:p>
        </w:tc>
        <w:tc>
          <w:tcPr>
            <w:tcW w:w="1441"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102,5</w:t>
            </w:r>
          </w:p>
        </w:tc>
      </w:tr>
      <w:tr w:rsidR="00F71D71" w:rsidRPr="00D86807" w:rsidTr="00096A92">
        <w:trPr>
          <w:trHeight w:val="255"/>
          <w:jc w:val="center"/>
        </w:trPr>
        <w:tc>
          <w:tcPr>
            <w:tcW w:w="558" w:type="dxa"/>
            <w:tcBorders>
              <w:top w:val="nil"/>
              <w:left w:val="single" w:sz="4" w:space="0" w:color="auto"/>
              <w:bottom w:val="single" w:sz="4" w:space="0" w:color="auto"/>
              <w:right w:val="single" w:sz="4" w:space="0" w:color="auto"/>
            </w:tcBorders>
            <w:noWrap/>
            <w:vAlign w:val="bottom"/>
          </w:tcPr>
          <w:p w:rsidR="00F71D71" w:rsidRPr="00D86807" w:rsidRDefault="00F71D71" w:rsidP="00096A92">
            <w:pPr>
              <w:rPr>
                <w:sz w:val="20"/>
                <w:szCs w:val="20"/>
                <w:lang w:eastAsia="lt-LT"/>
              </w:rPr>
            </w:pPr>
            <w:r w:rsidRPr="00D86807">
              <w:rPr>
                <w:sz w:val="20"/>
                <w:szCs w:val="20"/>
                <w:lang w:eastAsia="lt-LT"/>
              </w:rPr>
              <w:t>10.</w:t>
            </w:r>
          </w:p>
        </w:tc>
        <w:tc>
          <w:tcPr>
            <w:tcW w:w="2859" w:type="dxa"/>
            <w:tcBorders>
              <w:top w:val="nil"/>
              <w:left w:val="nil"/>
              <w:bottom w:val="single" w:sz="4" w:space="0" w:color="auto"/>
              <w:right w:val="single" w:sz="4" w:space="0" w:color="auto"/>
            </w:tcBorders>
            <w:noWrap/>
            <w:vAlign w:val="bottom"/>
          </w:tcPr>
          <w:p w:rsidR="00F71D71" w:rsidRPr="00D86807" w:rsidRDefault="00F71D71" w:rsidP="00096A92">
            <w:pPr>
              <w:rPr>
                <w:sz w:val="20"/>
                <w:szCs w:val="20"/>
                <w:lang w:eastAsia="lt-LT"/>
              </w:rPr>
            </w:pPr>
            <w:r>
              <w:rPr>
                <w:noProof/>
                <w:sz w:val="20"/>
                <w:szCs w:val="20"/>
              </w:rPr>
              <w:t>Kitos neišvardytos ir neplanuotos pajamos</w:t>
            </w:r>
          </w:p>
        </w:tc>
        <w:tc>
          <w:tcPr>
            <w:tcW w:w="1339"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8,0</w:t>
            </w:r>
          </w:p>
        </w:tc>
        <w:tc>
          <w:tcPr>
            <w:tcW w:w="1213"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Pr>
                <w:b/>
                <w:bCs/>
                <w:sz w:val="20"/>
                <w:szCs w:val="20"/>
                <w:lang w:eastAsia="lt-LT"/>
              </w:rPr>
              <w:t>112,0</w:t>
            </w:r>
          </w:p>
        </w:tc>
        <w:tc>
          <w:tcPr>
            <w:tcW w:w="1083"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1400,0</w:t>
            </w:r>
          </w:p>
        </w:tc>
        <w:tc>
          <w:tcPr>
            <w:tcW w:w="1161"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Pr>
                <w:b/>
                <w:bCs/>
                <w:sz w:val="20"/>
                <w:szCs w:val="20"/>
                <w:lang w:eastAsia="lt-LT"/>
              </w:rPr>
              <w:t>149,2</w:t>
            </w:r>
          </w:p>
        </w:tc>
        <w:tc>
          <w:tcPr>
            <w:tcW w:w="1441"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75,1</w:t>
            </w:r>
          </w:p>
        </w:tc>
      </w:tr>
      <w:tr w:rsidR="00F71D71" w:rsidRPr="00D86807" w:rsidTr="00096A92">
        <w:trPr>
          <w:trHeight w:val="255"/>
          <w:jc w:val="center"/>
        </w:trPr>
        <w:tc>
          <w:tcPr>
            <w:tcW w:w="558" w:type="dxa"/>
            <w:tcBorders>
              <w:top w:val="nil"/>
              <w:left w:val="single" w:sz="4" w:space="0" w:color="auto"/>
              <w:bottom w:val="single" w:sz="4" w:space="0" w:color="auto"/>
              <w:right w:val="single" w:sz="4" w:space="0" w:color="auto"/>
            </w:tcBorders>
            <w:noWrap/>
            <w:vAlign w:val="bottom"/>
          </w:tcPr>
          <w:p w:rsidR="00F71D71" w:rsidRPr="00D86807" w:rsidRDefault="00F71D71" w:rsidP="00096A92">
            <w:pPr>
              <w:rPr>
                <w:sz w:val="20"/>
                <w:szCs w:val="20"/>
                <w:lang w:eastAsia="lt-LT"/>
              </w:rPr>
            </w:pPr>
            <w:r w:rsidRPr="00D86807">
              <w:rPr>
                <w:sz w:val="20"/>
                <w:szCs w:val="20"/>
                <w:lang w:eastAsia="lt-LT"/>
              </w:rPr>
              <w:t>11.</w:t>
            </w:r>
          </w:p>
        </w:tc>
        <w:tc>
          <w:tcPr>
            <w:tcW w:w="2859" w:type="dxa"/>
            <w:tcBorders>
              <w:top w:val="nil"/>
              <w:left w:val="nil"/>
              <w:bottom w:val="single" w:sz="4" w:space="0" w:color="auto"/>
              <w:right w:val="single" w:sz="4" w:space="0" w:color="auto"/>
            </w:tcBorders>
            <w:noWrap/>
            <w:vAlign w:val="bottom"/>
          </w:tcPr>
          <w:p w:rsidR="00F71D71" w:rsidRPr="00D86807" w:rsidRDefault="00F71D71" w:rsidP="00096A92">
            <w:pPr>
              <w:rPr>
                <w:sz w:val="20"/>
                <w:szCs w:val="20"/>
                <w:lang w:eastAsia="lt-LT"/>
              </w:rPr>
            </w:pPr>
            <w:r>
              <w:rPr>
                <w:sz w:val="20"/>
                <w:szCs w:val="20"/>
                <w:lang w:eastAsia="lt-LT"/>
              </w:rPr>
              <w:t>Europos Sąjungos, užsienio valstybių ir tarptautinių organizacijų lėšos</w:t>
            </w:r>
          </w:p>
        </w:tc>
        <w:tc>
          <w:tcPr>
            <w:tcW w:w="1339"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163,0</w:t>
            </w:r>
          </w:p>
        </w:tc>
        <w:tc>
          <w:tcPr>
            <w:tcW w:w="1213" w:type="dxa"/>
            <w:tcBorders>
              <w:top w:val="nil"/>
              <w:left w:val="nil"/>
              <w:bottom w:val="single" w:sz="4" w:space="0" w:color="auto"/>
              <w:right w:val="single" w:sz="4" w:space="0" w:color="auto"/>
            </w:tcBorders>
            <w:noWrap/>
            <w:vAlign w:val="center"/>
          </w:tcPr>
          <w:p w:rsidR="00F71D71" w:rsidRPr="006E0291" w:rsidRDefault="00F71D71" w:rsidP="00096A92">
            <w:pPr>
              <w:jc w:val="center"/>
              <w:rPr>
                <w:b/>
                <w:sz w:val="20"/>
                <w:szCs w:val="20"/>
                <w:lang w:eastAsia="lt-LT"/>
              </w:rPr>
            </w:pPr>
            <w:r>
              <w:rPr>
                <w:b/>
                <w:sz w:val="20"/>
                <w:szCs w:val="20"/>
                <w:lang w:eastAsia="lt-LT"/>
              </w:rPr>
              <w:t>137,9</w:t>
            </w:r>
          </w:p>
        </w:tc>
        <w:tc>
          <w:tcPr>
            <w:tcW w:w="1083"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84,6</w:t>
            </w:r>
          </w:p>
        </w:tc>
        <w:tc>
          <w:tcPr>
            <w:tcW w:w="1161" w:type="dxa"/>
            <w:tcBorders>
              <w:top w:val="nil"/>
              <w:left w:val="nil"/>
              <w:bottom w:val="single" w:sz="4" w:space="0" w:color="auto"/>
              <w:right w:val="single" w:sz="4" w:space="0" w:color="auto"/>
            </w:tcBorders>
            <w:noWrap/>
            <w:vAlign w:val="center"/>
          </w:tcPr>
          <w:p w:rsidR="00F71D71" w:rsidRPr="006E0291" w:rsidRDefault="00F71D71" w:rsidP="00096A92">
            <w:pPr>
              <w:jc w:val="center"/>
              <w:rPr>
                <w:b/>
                <w:sz w:val="20"/>
                <w:szCs w:val="20"/>
                <w:lang w:eastAsia="lt-LT"/>
              </w:rPr>
            </w:pPr>
            <w:r>
              <w:rPr>
                <w:b/>
                <w:sz w:val="20"/>
                <w:szCs w:val="20"/>
                <w:lang w:eastAsia="lt-LT"/>
              </w:rPr>
              <w:t>93,8</w:t>
            </w:r>
          </w:p>
        </w:tc>
        <w:tc>
          <w:tcPr>
            <w:tcW w:w="1441"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147,0</w:t>
            </w:r>
          </w:p>
        </w:tc>
      </w:tr>
      <w:tr w:rsidR="00F71D71" w:rsidRPr="00D86807" w:rsidTr="00096A92">
        <w:trPr>
          <w:trHeight w:val="255"/>
          <w:jc w:val="center"/>
        </w:trPr>
        <w:tc>
          <w:tcPr>
            <w:tcW w:w="558" w:type="dxa"/>
            <w:tcBorders>
              <w:top w:val="nil"/>
              <w:left w:val="single" w:sz="4" w:space="0" w:color="auto"/>
              <w:bottom w:val="single" w:sz="4" w:space="0" w:color="auto"/>
              <w:right w:val="single" w:sz="4" w:space="0" w:color="auto"/>
            </w:tcBorders>
            <w:noWrap/>
            <w:vAlign w:val="bottom"/>
          </w:tcPr>
          <w:p w:rsidR="00F71D71" w:rsidRPr="00D86807" w:rsidRDefault="00F71D71" w:rsidP="00096A92">
            <w:pPr>
              <w:rPr>
                <w:sz w:val="20"/>
                <w:szCs w:val="20"/>
                <w:lang w:eastAsia="lt-LT"/>
              </w:rPr>
            </w:pPr>
            <w:r>
              <w:rPr>
                <w:sz w:val="20"/>
                <w:szCs w:val="20"/>
                <w:lang w:eastAsia="lt-LT"/>
              </w:rPr>
              <w:t>12.</w:t>
            </w:r>
          </w:p>
        </w:tc>
        <w:tc>
          <w:tcPr>
            <w:tcW w:w="2859" w:type="dxa"/>
            <w:tcBorders>
              <w:top w:val="nil"/>
              <w:left w:val="nil"/>
              <w:bottom w:val="single" w:sz="4" w:space="0" w:color="auto"/>
              <w:right w:val="single" w:sz="4" w:space="0" w:color="auto"/>
            </w:tcBorders>
            <w:noWrap/>
            <w:vAlign w:val="bottom"/>
          </w:tcPr>
          <w:p w:rsidR="00F71D71" w:rsidRPr="00D86807" w:rsidRDefault="00F71D71" w:rsidP="00096A92">
            <w:pPr>
              <w:rPr>
                <w:sz w:val="20"/>
                <w:szCs w:val="20"/>
                <w:lang w:eastAsia="lt-LT"/>
              </w:rPr>
            </w:pPr>
            <w:r>
              <w:rPr>
                <w:sz w:val="20"/>
                <w:szCs w:val="20"/>
                <w:lang w:eastAsia="lt-LT"/>
              </w:rPr>
              <w:t>Valstybės biudžeto lėšos ES projektams</w:t>
            </w:r>
          </w:p>
        </w:tc>
        <w:tc>
          <w:tcPr>
            <w:tcW w:w="1339"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1,5</w:t>
            </w:r>
          </w:p>
        </w:tc>
        <w:tc>
          <w:tcPr>
            <w:tcW w:w="1213"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Pr>
                <w:b/>
                <w:bCs/>
                <w:sz w:val="20"/>
                <w:szCs w:val="20"/>
                <w:lang w:eastAsia="lt-LT"/>
              </w:rPr>
              <w:t>1,5</w:t>
            </w:r>
          </w:p>
        </w:tc>
        <w:tc>
          <w:tcPr>
            <w:tcW w:w="1083"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100,0</w:t>
            </w:r>
          </w:p>
        </w:tc>
        <w:tc>
          <w:tcPr>
            <w:tcW w:w="1161"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Pr>
                <w:b/>
                <w:bCs/>
                <w:sz w:val="20"/>
                <w:szCs w:val="20"/>
                <w:lang w:eastAsia="lt-LT"/>
              </w:rPr>
              <w:t>0,0</w:t>
            </w:r>
          </w:p>
        </w:tc>
        <w:tc>
          <w:tcPr>
            <w:tcW w:w="1441"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0,0</w:t>
            </w:r>
          </w:p>
        </w:tc>
      </w:tr>
      <w:tr w:rsidR="00F71D71" w:rsidRPr="00786F04" w:rsidTr="00096A92">
        <w:trPr>
          <w:trHeight w:val="255"/>
          <w:jc w:val="center"/>
        </w:trPr>
        <w:tc>
          <w:tcPr>
            <w:tcW w:w="558" w:type="dxa"/>
            <w:tcBorders>
              <w:top w:val="nil"/>
              <w:left w:val="single" w:sz="4" w:space="0" w:color="auto"/>
              <w:bottom w:val="single" w:sz="4" w:space="0" w:color="auto"/>
              <w:right w:val="single" w:sz="4" w:space="0" w:color="auto"/>
            </w:tcBorders>
            <w:noWrap/>
            <w:vAlign w:val="bottom"/>
          </w:tcPr>
          <w:p w:rsidR="00F71D71" w:rsidRPr="00D86807" w:rsidRDefault="00F71D71" w:rsidP="00096A92">
            <w:pPr>
              <w:rPr>
                <w:sz w:val="20"/>
                <w:szCs w:val="20"/>
                <w:lang w:eastAsia="lt-LT"/>
              </w:rPr>
            </w:pPr>
            <w:r w:rsidRPr="00D86807">
              <w:rPr>
                <w:sz w:val="20"/>
                <w:szCs w:val="20"/>
                <w:lang w:eastAsia="lt-LT"/>
              </w:rPr>
              <w:t>1</w:t>
            </w:r>
            <w:r>
              <w:rPr>
                <w:sz w:val="20"/>
                <w:szCs w:val="20"/>
                <w:lang w:eastAsia="lt-LT"/>
              </w:rPr>
              <w:t>3</w:t>
            </w:r>
            <w:r w:rsidRPr="00D86807">
              <w:rPr>
                <w:sz w:val="20"/>
                <w:szCs w:val="20"/>
                <w:lang w:eastAsia="lt-LT"/>
              </w:rPr>
              <w:t>.</w:t>
            </w:r>
          </w:p>
        </w:tc>
        <w:tc>
          <w:tcPr>
            <w:tcW w:w="2859" w:type="dxa"/>
            <w:tcBorders>
              <w:top w:val="nil"/>
              <w:left w:val="nil"/>
              <w:bottom w:val="single" w:sz="4" w:space="0" w:color="auto"/>
              <w:right w:val="single" w:sz="4" w:space="0" w:color="auto"/>
            </w:tcBorders>
            <w:noWrap/>
            <w:vAlign w:val="bottom"/>
          </w:tcPr>
          <w:p w:rsidR="00F71D71" w:rsidRPr="00D86807" w:rsidRDefault="00F71D71" w:rsidP="00096A92">
            <w:pPr>
              <w:rPr>
                <w:sz w:val="20"/>
                <w:szCs w:val="20"/>
                <w:lang w:eastAsia="lt-LT"/>
              </w:rPr>
            </w:pPr>
            <w:r w:rsidRPr="00D86807">
              <w:rPr>
                <w:sz w:val="20"/>
                <w:szCs w:val="20"/>
                <w:lang w:eastAsia="lt-LT"/>
              </w:rPr>
              <w:t>Iš valstybės biudžeto (pagal nutarimus)</w:t>
            </w:r>
          </w:p>
        </w:tc>
        <w:tc>
          <w:tcPr>
            <w:tcW w:w="1339"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179,3</w:t>
            </w:r>
          </w:p>
        </w:tc>
        <w:tc>
          <w:tcPr>
            <w:tcW w:w="1213"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Pr>
                <w:b/>
                <w:bCs/>
                <w:sz w:val="20"/>
                <w:szCs w:val="20"/>
                <w:lang w:eastAsia="lt-LT"/>
              </w:rPr>
              <w:t>175,1</w:t>
            </w:r>
          </w:p>
        </w:tc>
        <w:tc>
          <w:tcPr>
            <w:tcW w:w="1083"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97,7</w:t>
            </w:r>
          </w:p>
        </w:tc>
        <w:tc>
          <w:tcPr>
            <w:tcW w:w="1161"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Pr>
                <w:b/>
                <w:bCs/>
                <w:sz w:val="20"/>
                <w:szCs w:val="20"/>
                <w:lang w:eastAsia="lt-LT"/>
              </w:rPr>
              <w:t>120,9</w:t>
            </w:r>
          </w:p>
        </w:tc>
        <w:tc>
          <w:tcPr>
            <w:tcW w:w="1441"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144,8</w:t>
            </w:r>
          </w:p>
        </w:tc>
      </w:tr>
      <w:tr w:rsidR="00F71D71" w:rsidRPr="00D86807" w:rsidTr="00096A92">
        <w:trPr>
          <w:trHeight w:val="255"/>
          <w:jc w:val="center"/>
        </w:trPr>
        <w:tc>
          <w:tcPr>
            <w:tcW w:w="558" w:type="dxa"/>
            <w:tcBorders>
              <w:top w:val="nil"/>
              <w:left w:val="single" w:sz="4" w:space="0" w:color="auto"/>
              <w:bottom w:val="single" w:sz="4" w:space="0" w:color="auto"/>
              <w:right w:val="single" w:sz="4" w:space="0" w:color="auto"/>
            </w:tcBorders>
            <w:noWrap/>
            <w:vAlign w:val="bottom"/>
          </w:tcPr>
          <w:p w:rsidR="00F71D71" w:rsidRPr="00D86807" w:rsidRDefault="00F71D71" w:rsidP="00096A92">
            <w:pPr>
              <w:rPr>
                <w:sz w:val="20"/>
                <w:szCs w:val="20"/>
                <w:lang w:eastAsia="lt-LT"/>
              </w:rPr>
            </w:pPr>
            <w:r>
              <w:rPr>
                <w:sz w:val="20"/>
                <w:szCs w:val="20"/>
                <w:lang w:eastAsia="lt-LT"/>
              </w:rPr>
              <w:t>14.</w:t>
            </w:r>
          </w:p>
        </w:tc>
        <w:tc>
          <w:tcPr>
            <w:tcW w:w="2859" w:type="dxa"/>
            <w:tcBorders>
              <w:top w:val="nil"/>
              <w:left w:val="nil"/>
              <w:bottom w:val="single" w:sz="4" w:space="0" w:color="auto"/>
              <w:right w:val="single" w:sz="4" w:space="0" w:color="auto"/>
            </w:tcBorders>
            <w:noWrap/>
            <w:vAlign w:val="bottom"/>
          </w:tcPr>
          <w:p w:rsidR="00F71D71" w:rsidRPr="00007114" w:rsidRDefault="00F71D71" w:rsidP="00096A92">
            <w:pPr>
              <w:rPr>
                <w:bCs/>
                <w:sz w:val="20"/>
                <w:szCs w:val="20"/>
                <w:lang w:eastAsia="lt-LT"/>
              </w:rPr>
            </w:pPr>
            <w:r w:rsidRPr="00007114">
              <w:rPr>
                <w:bCs/>
                <w:sz w:val="20"/>
                <w:szCs w:val="20"/>
                <w:lang w:eastAsia="lt-LT"/>
              </w:rPr>
              <w:t>Sandoriai dėl materialiojo ir nematerialiojo turto</w:t>
            </w:r>
          </w:p>
        </w:tc>
        <w:tc>
          <w:tcPr>
            <w:tcW w:w="1339" w:type="dxa"/>
            <w:tcBorders>
              <w:top w:val="nil"/>
              <w:left w:val="nil"/>
              <w:bottom w:val="single" w:sz="4" w:space="0" w:color="auto"/>
              <w:right w:val="single" w:sz="4" w:space="0" w:color="auto"/>
            </w:tcBorders>
            <w:noWrap/>
            <w:vAlign w:val="center"/>
          </w:tcPr>
          <w:p w:rsidR="00F71D71" w:rsidRPr="00493FAB" w:rsidRDefault="00F71D71" w:rsidP="00096A92">
            <w:pPr>
              <w:jc w:val="center"/>
              <w:rPr>
                <w:bCs/>
                <w:sz w:val="20"/>
                <w:szCs w:val="20"/>
                <w:lang w:eastAsia="lt-LT"/>
              </w:rPr>
            </w:pPr>
            <w:r w:rsidRPr="00493FAB">
              <w:rPr>
                <w:bCs/>
                <w:sz w:val="20"/>
                <w:szCs w:val="20"/>
                <w:lang w:eastAsia="lt-LT"/>
              </w:rPr>
              <w:t>30,0</w:t>
            </w:r>
          </w:p>
        </w:tc>
        <w:tc>
          <w:tcPr>
            <w:tcW w:w="1213" w:type="dxa"/>
            <w:tcBorders>
              <w:top w:val="nil"/>
              <w:left w:val="nil"/>
              <w:bottom w:val="single" w:sz="4" w:space="0" w:color="auto"/>
              <w:right w:val="single" w:sz="4" w:space="0" w:color="auto"/>
            </w:tcBorders>
            <w:noWrap/>
            <w:vAlign w:val="center"/>
          </w:tcPr>
          <w:p w:rsidR="00F71D71" w:rsidRPr="006E0291" w:rsidRDefault="00F71D71" w:rsidP="00096A92">
            <w:pPr>
              <w:jc w:val="center"/>
              <w:rPr>
                <w:b/>
                <w:bCs/>
                <w:sz w:val="20"/>
                <w:szCs w:val="20"/>
                <w:lang w:eastAsia="lt-LT"/>
              </w:rPr>
            </w:pPr>
            <w:r>
              <w:rPr>
                <w:b/>
                <w:bCs/>
                <w:sz w:val="20"/>
                <w:szCs w:val="20"/>
                <w:lang w:eastAsia="lt-LT"/>
              </w:rPr>
              <w:t>48,3</w:t>
            </w:r>
          </w:p>
        </w:tc>
        <w:tc>
          <w:tcPr>
            <w:tcW w:w="1083" w:type="dxa"/>
            <w:tcBorders>
              <w:top w:val="nil"/>
              <w:left w:val="nil"/>
              <w:bottom w:val="single" w:sz="4" w:space="0" w:color="auto"/>
              <w:right w:val="single" w:sz="4" w:space="0" w:color="auto"/>
            </w:tcBorders>
            <w:noWrap/>
            <w:vAlign w:val="center"/>
          </w:tcPr>
          <w:p w:rsidR="00F71D71" w:rsidRPr="00493FAB" w:rsidRDefault="00F71D71" w:rsidP="00096A92">
            <w:pPr>
              <w:jc w:val="center"/>
              <w:rPr>
                <w:bCs/>
                <w:sz w:val="20"/>
                <w:szCs w:val="20"/>
                <w:lang w:eastAsia="lt-LT"/>
              </w:rPr>
            </w:pPr>
            <w:r w:rsidRPr="00493FAB">
              <w:rPr>
                <w:bCs/>
                <w:sz w:val="20"/>
                <w:szCs w:val="20"/>
                <w:lang w:eastAsia="lt-LT"/>
              </w:rPr>
              <w:t>161,0</w:t>
            </w:r>
          </w:p>
        </w:tc>
        <w:tc>
          <w:tcPr>
            <w:tcW w:w="1161" w:type="dxa"/>
            <w:tcBorders>
              <w:top w:val="nil"/>
              <w:left w:val="nil"/>
              <w:bottom w:val="single" w:sz="4" w:space="0" w:color="auto"/>
              <w:right w:val="single" w:sz="4" w:space="0" w:color="auto"/>
            </w:tcBorders>
            <w:noWrap/>
            <w:vAlign w:val="center"/>
          </w:tcPr>
          <w:p w:rsidR="00F71D71" w:rsidRPr="006E0291" w:rsidRDefault="00F71D71" w:rsidP="00096A92">
            <w:pPr>
              <w:jc w:val="center"/>
              <w:rPr>
                <w:b/>
                <w:bCs/>
                <w:sz w:val="20"/>
                <w:szCs w:val="20"/>
                <w:lang w:eastAsia="lt-LT"/>
              </w:rPr>
            </w:pPr>
            <w:r>
              <w:rPr>
                <w:b/>
                <w:bCs/>
                <w:sz w:val="20"/>
                <w:szCs w:val="20"/>
                <w:lang w:eastAsia="lt-LT"/>
              </w:rPr>
              <w:t>66,0</w:t>
            </w:r>
          </w:p>
        </w:tc>
        <w:tc>
          <w:tcPr>
            <w:tcW w:w="1441"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Pr>
                <w:b/>
                <w:bCs/>
                <w:sz w:val="20"/>
                <w:szCs w:val="20"/>
                <w:lang w:eastAsia="lt-LT"/>
              </w:rPr>
              <w:t>73,2</w:t>
            </w:r>
          </w:p>
        </w:tc>
      </w:tr>
      <w:tr w:rsidR="00F71D71" w:rsidRPr="00D86807" w:rsidTr="00096A92">
        <w:trPr>
          <w:trHeight w:val="255"/>
          <w:jc w:val="center"/>
        </w:trPr>
        <w:tc>
          <w:tcPr>
            <w:tcW w:w="558" w:type="dxa"/>
            <w:tcBorders>
              <w:top w:val="nil"/>
              <w:left w:val="single" w:sz="4" w:space="0" w:color="auto"/>
              <w:bottom w:val="single" w:sz="4" w:space="0" w:color="auto"/>
              <w:right w:val="single" w:sz="4" w:space="0" w:color="auto"/>
            </w:tcBorders>
            <w:noWrap/>
            <w:vAlign w:val="bottom"/>
          </w:tcPr>
          <w:p w:rsidR="00F71D71" w:rsidRPr="00D86807" w:rsidRDefault="00F71D71" w:rsidP="00096A92">
            <w:pPr>
              <w:rPr>
                <w:sz w:val="20"/>
                <w:szCs w:val="20"/>
                <w:lang w:eastAsia="lt-LT"/>
              </w:rPr>
            </w:pPr>
            <w:r w:rsidRPr="00D86807">
              <w:rPr>
                <w:sz w:val="20"/>
                <w:szCs w:val="20"/>
                <w:lang w:eastAsia="lt-LT"/>
              </w:rPr>
              <w:t> </w:t>
            </w:r>
          </w:p>
        </w:tc>
        <w:tc>
          <w:tcPr>
            <w:tcW w:w="2859" w:type="dxa"/>
            <w:tcBorders>
              <w:top w:val="nil"/>
              <w:left w:val="nil"/>
              <w:bottom w:val="single" w:sz="4" w:space="0" w:color="auto"/>
              <w:right w:val="single" w:sz="4" w:space="0" w:color="auto"/>
            </w:tcBorders>
            <w:noWrap/>
            <w:vAlign w:val="bottom"/>
          </w:tcPr>
          <w:p w:rsidR="00F71D71" w:rsidRPr="00C95252" w:rsidRDefault="00F71D71" w:rsidP="00096A92">
            <w:pPr>
              <w:jc w:val="right"/>
              <w:rPr>
                <w:b/>
                <w:bCs/>
                <w:sz w:val="20"/>
                <w:szCs w:val="20"/>
                <w:lang w:eastAsia="lt-LT"/>
              </w:rPr>
            </w:pPr>
            <w:r w:rsidRPr="00C95252">
              <w:rPr>
                <w:b/>
                <w:bCs/>
                <w:sz w:val="20"/>
                <w:szCs w:val="20"/>
                <w:lang w:eastAsia="lt-LT"/>
              </w:rPr>
              <w:t>Iš viso pajamų:</w:t>
            </w:r>
          </w:p>
        </w:tc>
        <w:tc>
          <w:tcPr>
            <w:tcW w:w="1339" w:type="dxa"/>
            <w:tcBorders>
              <w:top w:val="nil"/>
              <w:left w:val="nil"/>
              <w:bottom w:val="single" w:sz="4" w:space="0" w:color="auto"/>
              <w:right w:val="single" w:sz="4" w:space="0" w:color="auto"/>
            </w:tcBorders>
            <w:noWrap/>
            <w:vAlign w:val="center"/>
          </w:tcPr>
          <w:p w:rsidR="00F71D71" w:rsidRPr="00C95252" w:rsidRDefault="00F71D71" w:rsidP="00096A92">
            <w:pPr>
              <w:jc w:val="center"/>
              <w:rPr>
                <w:b/>
                <w:bCs/>
                <w:sz w:val="20"/>
                <w:szCs w:val="20"/>
                <w:lang w:eastAsia="lt-LT"/>
              </w:rPr>
            </w:pPr>
            <w:r w:rsidRPr="00C95252">
              <w:rPr>
                <w:b/>
                <w:bCs/>
                <w:sz w:val="20"/>
                <w:szCs w:val="20"/>
                <w:lang w:eastAsia="lt-LT"/>
              </w:rPr>
              <w:t>26</w:t>
            </w:r>
            <w:r>
              <w:rPr>
                <w:b/>
                <w:bCs/>
                <w:sz w:val="20"/>
                <w:szCs w:val="20"/>
                <w:lang w:eastAsia="lt-LT"/>
              </w:rPr>
              <w:t>814,8</w:t>
            </w:r>
          </w:p>
        </w:tc>
        <w:tc>
          <w:tcPr>
            <w:tcW w:w="1213" w:type="dxa"/>
            <w:tcBorders>
              <w:top w:val="nil"/>
              <w:left w:val="nil"/>
              <w:bottom w:val="single" w:sz="4" w:space="0" w:color="auto"/>
              <w:right w:val="single" w:sz="4" w:space="0" w:color="auto"/>
            </w:tcBorders>
            <w:noWrap/>
            <w:vAlign w:val="center"/>
          </w:tcPr>
          <w:p w:rsidR="00F71D71" w:rsidRPr="006E0291" w:rsidRDefault="00F71D71" w:rsidP="00096A92">
            <w:pPr>
              <w:jc w:val="center"/>
              <w:rPr>
                <w:b/>
                <w:bCs/>
                <w:sz w:val="20"/>
                <w:szCs w:val="20"/>
                <w:lang w:eastAsia="lt-LT"/>
              </w:rPr>
            </w:pPr>
            <w:r>
              <w:rPr>
                <w:b/>
                <w:bCs/>
                <w:sz w:val="20"/>
                <w:szCs w:val="20"/>
                <w:lang w:eastAsia="lt-LT"/>
              </w:rPr>
              <w:t>27208,0</w:t>
            </w:r>
          </w:p>
        </w:tc>
        <w:tc>
          <w:tcPr>
            <w:tcW w:w="1083" w:type="dxa"/>
            <w:tcBorders>
              <w:top w:val="nil"/>
              <w:left w:val="nil"/>
              <w:bottom w:val="single" w:sz="4" w:space="0" w:color="auto"/>
              <w:right w:val="single" w:sz="4" w:space="0" w:color="auto"/>
            </w:tcBorders>
            <w:noWrap/>
            <w:vAlign w:val="center"/>
          </w:tcPr>
          <w:p w:rsidR="00F71D71" w:rsidRPr="00C95252" w:rsidRDefault="00F71D71" w:rsidP="00096A92">
            <w:pPr>
              <w:jc w:val="center"/>
              <w:rPr>
                <w:b/>
                <w:bCs/>
                <w:sz w:val="20"/>
                <w:szCs w:val="20"/>
                <w:lang w:eastAsia="lt-LT"/>
              </w:rPr>
            </w:pPr>
            <w:r w:rsidRPr="00C95252">
              <w:rPr>
                <w:b/>
                <w:bCs/>
                <w:sz w:val="20"/>
                <w:szCs w:val="20"/>
                <w:lang w:eastAsia="lt-LT"/>
              </w:rPr>
              <w:t>101,</w:t>
            </w:r>
            <w:r>
              <w:rPr>
                <w:b/>
                <w:bCs/>
                <w:sz w:val="20"/>
                <w:szCs w:val="20"/>
                <w:lang w:eastAsia="lt-LT"/>
              </w:rPr>
              <w:t>5</w:t>
            </w:r>
          </w:p>
        </w:tc>
        <w:tc>
          <w:tcPr>
            <w:tcW w:w="1161" w:type="dxa"/>
            <w:tcBorders>
              <w:top w:val="nil"/>
              <w:left w:val="nil"/>
              <w:bottom w:val="single" w:sz="4" w:space="0" w:color="auto"/>
              <w:right w:val="single" w:sz="4" w:space="0" w:color="auto"/>
            </w:tcBorders>
            <w:noWrap/>
            <w:vAlign w:val="center"/>
          </w:tcPr>
          <w:p w:rsidR="00F71D71" w:rsidRPr="006E0291" w:rsidRDefault="00F71D71" w:rsidP="00096A92">
            <w:pPr>
              <w:jc w:val="center"/>
              <w:rPr>
                <w:b/>
                <w:bCs/>
                <w:sz w:val="20"/>
                <w:szCs w:val="20"/>
                <w:lang w:eastAsia="lt-LT"/>
              </w:rPr>
            </w:pPr>
            <w:r w:rsidRPr="006E0291">
              <w:rPr>
                <w:b/>
                <w:bCs/>
                <w:sz w:val="20"/>
                <w:szCs w:val="20"/>
                <w:lang w:eastAsia="lt-LT"/>
              </w:rPr>
              <w:t>26961,5</w:t>
            </w:r>
          </w:p>
        </w:tc>
        <w:tc>
          <w:tcPr>
            <w:tcW w:w="1441"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Pr>
                <w:b/>
                <w:bCs/>
                <w:sz w:val="20"/>
                <w:szCs w:val="20"/>
                <w:lang w:eastAsia="lt-LT"/>
              </w:rPr>
              <w:t>100,9</w:t>
            </w:r>
          </w:p>
        </w:tc>
      </w:tr>
      <w:tr w:rsidR="00F71D71" w:rsidRPr="00D86807" w:rsidTr="00096A92">
        <w:trPr>
          <w:trHeight w:val="255"/>
          <w:jc w:val="center"/>
        </w:trPr>
        <w:tc>
          <w:tcPr>
            <w:tcW w:w="558" w:type="dxa"/>
            <w:tcBorders>
              <w:top w:val="nil"/>
              <w:left w:val="single" w:sz="4" w:space="0" w:color="auto"/>
              <w:bottom w:val="single" w:sz="4" w:space="0" w:color="auto"/>
              <w:right w:val="single" w:sz="4" w:space="0" w:color="auto"/>
            </w:tcBorders>
            <w:noWrap/>
            <w:vAlign w:val="bottom"/>
          </w:tcPr>
          <w:p w:rsidR="00F71D71" w:rsidRPr="00D86807" w:rsidRDefault="00F71D71" w:rsidP="00096A92">
            <w:pPr>
              <w:rPr>
                <w:sz w:val="20"/>
                <w:szCs w:val="20"/>
                <w:lang w:eastAsia="lt-LT"/>
              </w:rPr>
            </w:pPr>
            <w:r w:rsidRPr="00D86807">
              <w:rPr>
                <w:sz w:val="20"/>
                <w:szCs w:val="20"/>
                <w:lang w:eastAsia="lt-LT"/>
              </w:rPr>
              <w:t>1</w:t>
            </w:r>
            <w:r>
              <w:rPr>
                <w:sz w:val="20"/>
                <w:szCs w:val="20"/>
                <w:lang w:eastAsia="lt-LT"/>
              </w:rPr>
              <w:t>5</w:t>
            </w:r>
            <w:r w:rsidRPr="00D86807">
              <w:rPr>
                <w:sz w:val="20"/>
                <w:szCs w:val="20"/>
                <w:lang w:eastAsia="lt-LT"/>
              </w:rPr>
              <w:t>.</w:t>
            </w:r>
          </w:p>
        </w:tc>
        <w:tc>
          <w:tcPr>
            <w:tcW w:w="2859" w:type="dxa"/>
            <w:tcBorders>
              <w:top w:val="nil"/>
              <w:left w:val="nil"/>
              <w:bottom w:val="single" w:sz="4" w:space="0" w:color="auto"/>
              <w:right w:val="single" w:sz="4" w:space="0" w:color="auto"/>
            </w:tcBorders>
            <w:noWrap/>
            <w:vAlign w:val="bottom"/>
          </w:tcPr>
          <w:p w:rsidR="00F71D71" w:rsidRPr="00C95252" w:rsidRDefault="00F71D71" w:rsidP="00096A92">
            <w:pPr>
              <w:rPr>
                <w:sz w:val="20"/>
                <w:szCs w:val="20"/>
                <w:lang w:eastAsia="lt-LT"/>
              </w:rPr>
            </w:pPr>
            <w:r w:rsidRPr="00C95252">
              <w:rPr>
                <w:sz w:val="20"/>
                <w:szCs w:val="20"/>
                <w:lang w:eastAsia="lt-LT"/>
              </w:rPr>
              <w:t>Lėšų likučiai išlaidoms dengti</w:t>
            </w:r>
          </w:p>
        </w:tc>
        <w:tc>
          <w:tcPr>
            <w:tcW w:w="1339" w:type="dxa"/>
            <w:tcBorders>
              <w:top w:val="nil"/>
              <w:left w:val="nil"/>
              <w:bottom w:val="single" w:sz="4" w:space="0" w:color="auto"/>
              <w:right w:val="single" w:sz="4" w:space="0" w:color="auto"/>
            </w:tcBorders>
            <w:noWrap/>
            <w:vAlign w:val="center"/>
          </w:tcPr>
          <w:p w:rsidR="00F71D71" w:rsidRPr="00C95252" w:rsidRDefault="00F71D71" w:rsidP="00096A92">
            <w:pPr>
              <w:jc w:val="center"/>
              <w:rPr>
                <w:sz w:val="20"/>
                <w:szCs w:val="20"/>
                <w:lang w:eastAsia="lt-LT"/>
              </w:rPr>
            </w:pPr>
            <w:r>
              <w:rPr>
                <w:sz w:val="20"/>
                <w:szCs w:val="20"/>
                <w:lang w:eastAsia="lt-LT"/>
              </w:rPr>
              <w:t>722,3</w:t>
            </w:r>
          </w:p>
        </w:tc>
        <w:tc>
          <w:tcPr>
            <w:tcW w:w="1213" w:type="dxa"/>
            <w:tcBorders>
              <w:top w:val="nil"/>
              <w:left w:val="nil"/>
              <w:bottom w:val="single" w:sz="4" w:space="0" w:color="auto"/>
              <w:right w:val="single" w:sz="4" w:space="0" w:color="auto"/>
            </w:tcBorders>
            <w:noWrap/>
            <w:vAlign w:val="center"/>
          </w:tcPr>
          <w:p w:rsidR="00F71D71" w:rsidRPr="006E0291" w:rsidRDefault="00F71D71" w:rsidP="00096A92">
            <w:pPr>
              <w:jc w:val="center"/>
              <w:rPr>
                <w:b/>
                <w:sz w:val="20"/>
                <w:szCs w:val="20"/>
                <w:lang w:eastAsia="lt-LT"/>
              </w:rPr>
            </w:pPr>
            <w:r>
              <w:rPr>
                <w:b/>
                <w:sz w:val="20"/>
                <w:szCs w:val="20"/>
                <w:lang w:eastAsia="lt-LT"/>
              </w:rPr>
              <w:t>999,5</w:t>
            </w:r>
          </w:p>
        </w:tc>
        <w:tc>
          <w:tcPr>
            <w:tcW w:w="1083" w:type="dxa"/>
            <w:tcBorders>
              <w:top w:val="nil"/>
              <w:left w:val="nil"/>
              <w:bottom w:val="single" w:sz="4" w:space="0" w:color="auto"/>
              <w:right w:val="single" w:sz="4" w:space="0" w:color="auto"/>
            </w:tcBorders>
            <w:noWrap/>
            <w:vAlign w:val="center"/>
          </w:tcPr>
          <w:p w:rsidR="00F71D71" w:rsidRPr="00C95252" w:rsidRDefault="00F71D71" w:rsidP="00096A92">
            <w:pPr>
              <w:jc w:val="center"/>
              <w:rPr>
                <w:sz w:val="20"/>
                <w:szCs w:val="20"/>
                <w:lang w:eastAsia="lt-LT"/>
              </w:rPr>
            </w:pPr>
            <w:r>
              <w:rPr>
                <w:sz w:val="20"/>
                <w:szCs w:val="20"/>
                <w:lang w:eastAsia="lt-LT"/>
              </w:rPr>
              <w:t>138,4</w:t>
            </w:r>
          </w:p>
        </w:tc>
        <w:tc>
          <w:tcPr>
            <w:tcW w:w="1161" w:type="dxa"/>
            <w:tcBorders>
              <w:top w:val="nil"/>
              <w:left w:val="nil"/>
              <w:bottom w:val="single" w:sz="4" w:space="0" w:color="auto"/>
              <w:right w:val="single" w:sz="4" w:space="0" w:color="auto"/>
            </w:tcBorders>
            <w:noWrap/>
            <w:vAlign w:val="center"/>
          </w:tcPr>
          <w:p w:rsidR="00F71D71" w:rsidRPr="006E0291" w:rsidRDefault="00F71D71" w:rsidP="00096A92">
            <w:pPr>
              <w:jc w:val="center"/>
              <w:rPr>
                <w:b/>
                <w:sz w:val="20"/>
                <w:szCs w:val="20"/>
                <w:lang w:eastAsia="lt-LT"/>
              </w:rPr>
            </w:pPr>
            <w:r>
              <w:rPr>
                <w:b/>
                <w:sz w:val="20"/>
                <w:szCs w:val="20"/>
                <w:lang w:eastAsia="lt-LT"/>
              </w:rPr>
              <w:t>820,1</w:t>
            </w:r>
          </w:p>
        </w:tc>
        <w:tc>
          <w:tcPr>
            <w:tcW w:w="1441"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121,9</w:t>
            </w:r>
          </w:p>
        </w:tc>
      </w:tr>
      <w:tr w:rsidR="00F71D71" w:rsidRPr="00D86807" w:rsidTr="00096A92">
        <w:trPr>
          <w:trHeight w:val="255"/>
          <w:jc w:val="center"/>
        </w:trPr>
        <w:tc>
          <w:tcPr>
            <w:tcW w:w="558" w:type="dxa"/>
            <w:tcBorders>
              <w:top w:val="nil"/>
              <w:left w:val="single" w:sz="4" w:space="0" w:color="auto"/>
              <w:bottom w:val="single" w:sz="4" w:space="0" w:color="auto"/>
              <w:right w:val="single" w:sz="4" w:space="0" w:color="auto"/>
            </w:tcBorders>
            <w:noWrap/>
            <w:vAlign w:val="bottom"/>
          </w:tcPr>
          <w:p w:rsidR="00F71D71" w:rsidRPr="00D86807" w:rsidRDefault="00F71D71" w:rsidP="00096A92">
            <w:pPr>
              <w:rPr>
                <w:sz w:val="20"/>
                <w:szCs w:val="20"/>
                <w:lang w:eastAsia="lt-LT"/>
              </w:rPr>
            </w:pPr>
            <w:r w:rsidRPr="00D86807">
              <w:rPr>
                <w:sz w:val="20"/>
                <w:szCs w:val="20"/>
                <w:lang w:eastAsia="lt-LT"/>
              </w:rPr>
              <w:lastRenderedPageBreak/>
              <w:t>1</w:t>
            </w:r>
            <w:r>
              <w:rPr>
                <w:sz w:val="20"/>
                <w:szCs w:val="20"/>
                <w:lang w:eastAsia="lt-LT"/>
              </w:rPr>
              <w:t>6</w:t>
            </w:r>
            <w:r w:rsidRPr="00D86807">
              <w:rPr>
                <w:sz w:val="20"/>
                <w:szCs w:val="20"/>
                <w:lang w:eastAsia="lt-LT"/>
              </w:rPr>
              <w:t>.</w:t>
            </w:r>
          </w:p>
        </w:tc>
        <w:tc>
          <w:tcPr>
            <w:tcW w:w="2859" w:type="dxa"/>
            <w:tcBorders>
              <w:top w:val="nil"/>
              <w:left w:val="nil"/>
              <w:bottom w:val="single" w:sz="4" w:space="0" w:color="auto"/>
              <w:right w:val="single" w:sz="4" w:space="0" w:color="auto"/>
            </w:tcBorders>
            <w:noWrap/>
            <w:vAlign w:val="bottom"/>
          </w:tcPr>
          <w:p w:rsidR="00F71D71" w:rsidRPr="00D86807" w:rsidRDefault="00F71D71" w:rsidP="00096A92">
            <w:pPr>
              <w:rPr>
                <w:sz w:val="20"/>
                <w:szCs w:val="20"/>
                <w:lang w:eastAsia="lt-LT"/>
              </w:rPr>
            </w:pPr>
            <w:r w:rsidRPr="00D86807">
              <w:rPr>
                <w:sz w:val="20"/>
                <w:szCs w:val="20"/>
                <w:lang w:eastAsia="lt-LT"/>
              </w:rPr>
              <w:t>Ilgalaikės paskolos</w:t>
            </w:r>
          </w:p>
        </w:tc>
        <w:tc>
          <w:tcPr>
            <w:tcW w:w="1339"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678,9</w:t>
            </w:r>
          </w:p>
        </w:tc>
        <w:tc>
          <w:tcPr>
            <w:tcW w:w="1213"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Pr>
                <w:b/>
                <w:bCs/>
                <w:sz w:val="20"/>
                <w:szCs w:val="20"/>
                <w:lang w:eastAsia="lt-LT"/>
              </w:rPr>
              <w:t>551,3</w:t>
            </w:r>
          </w:p>
        </w:tc>
        <w:tc>
          <w:tcPr>
            <w:tcW w:w="1083"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81,2</w:t>
            </w:r>
          </w:p>
        </w:tc>
        <w:tc>
          <w:tcPr>
            <w:tcW w:w="1161"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sidRPr="00D86807">
              <w:rPr>
                <w:b/>
                <w:bCs/>
                <w:sz w:val="20"/>
                <w:szCs w:val="20"/>
                <w:lang w:eastAsia="lt-LT"/>
              </w:rPr>
              <w:t>746,1</w:t>
            </w:r>
          </w:p>
        </w:tc>
        <w:tc>
          <w:tcPr>
            <w:tcW w:w="1441" w:type="dxa"/>
            <w:tcBorders>
              <w:top w:val="nil"/>
              <w:left w:val="nil"/>
              <w:bottom w:val="single" w:sz="4" w:space="0" w:color="auto"/>
              <w:right w:val="single" w:sz="4" w:space="0" w:color="auto"/>
            </w:tcBorders>
            <w:noWrap/>
            <w:vAlign w:val="center"/>
          </w:tcPr>
          <w:p w:rsidR="00F71D71" w:rsidRPr="00D86807" w:rsidRDefault="00F71D71" w:rsidP="00096A92">
            <w:pPr>
              <w:jc w:val="center"/>
              <w:rPr>
                <w:sz w:val="20"/>
                <w:szCs w:val="20"/>
                <w:lang w:eastAsia="lt-LT"/>
              </w:rPr>
            </w:pPr>
            <w:r>
              <w:rPr>
                <w:sz w:val="20"/>
                <w:szCs w:val="20"/>
                <w:lang w:eastAsia="lt-LT"/>
              </w:rPr>
              <w:t>73,9</w:t>
            </w:r>
          </w:p>
        </w:tc>
      </w:tr>
      <w:tr w:rsidR="00F71D71" w:rsidRPr="00D86807" w:rsidTr="00096A92">
        <w:trPr>
          <w:trHeight w:val="255"/>
          <w:jc w:val="center"/>
        </w:trPr>
        <w:tc>
          <w:tcPr>
            <w:tcW w:w="3417" w:type="dxa"/>
            <w:gridSpan w:val="2"/>
            <w:tcBorders>
              <w:top w:val="single" w:sz="4" w:space="0" w:color="auto"/>
              <w:left w:val="single" w:sz="4" w:space="0" w:color="auto"/>
              <w:bottom w:val="single" w:sz="4" w:space="0" w:color="auto"/>
              <w:right w:val="single" w:sz="4" w:space="0" w:color="auto"/>
            </w:tcBorders>
            <w:noWrap/>
            <w:vAlign w:val="bottom"/>
          </w:tcPr>
          <w:p w:rsidR="00F71D71" w:rsidRPr="00D86807" w:rsidRDefault="00F71D71" w:rsidP="00096A92">
            <w:pPr>
              <w:jc w:val="right"/>
              <w:rPr>
                <w:b/>
                <w:bCs/>
                <w:sz w:val="20"/>
                <w:szCs w:val="20"/>
                <w:lang w:eastAsia="lt-LT"/>
              </w:rPr>
            </w:pPr>
            <w:r w:rsidRPr="00D86807">
              <w:rPr>
                <w:b/>
                <w:bCs/>
                <w:sz w:val="20"/>
                <w:szCs w:val="20"/>
                <w:lang w:eastAsia="lt-LT"/>
              </w:rPr>
              <w:t>Iš viso:</w:t>
            </w:r>
          </w:p>
        </w:tc>
        <w:tc>
          <w:tcPr>
            <w:tcW w:w="1339"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Pr>
                <w:b/>
                <w:bCs/>
                <w:sz w:val="20"/>
                <w:szCs w:val="20"/>
                <w:lang w:eastAsia="lt-LT"/>
              </w:rPr>
              <w:t>28216,0</w:t>
            </w:r>
          </w:p>
        </w:tc>
        <w:tc>
          <w:tcPr>
            <w:tcW w:w="1213"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Pr>
                <w:b/>
                <w:bCs/>
                <w:sz w:val="20"/>
                <w:szCs w:val="20"/>
                <w:lang w:eastAsia="lt-LT"/>
              </w:rPr>
              <w:t>28758,8</w:t>
            </w:r>
          </w:p>
        </w:tc>
        <w:tc>
          <w:tcPr>
            <w:tcW w:w="1083"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Pr>
                <w:b/>
                <w:bCs/>
                <w:sz w:val="20"/>
                <w:szCs w:val="20"/>
                <w:lang w:eastAsia="lt-LT"/>
              </w:rPr>
              <w:t>101,9</w:t>
            </w:r>
          </w:p>
        </w:tc>
        <w:tc>
          <w:tcPr>
            <w:tcW w:w="1161"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Pr>
                <w:b/>
                <w:bCs/>
                <w:sz w:val="20"/>
                <w:szCs w:val="20"/>
                <w:lang w:eastAsia="lt-LT"/>
              </w:rPr>
              <w:t>28527,7</w:t>
            </w:r>
          </w:p>
        </w:tc>
        <w:tc>
          <w:tcPr>
            <w:tcW w:w="1441" w:type="dxa"/>
            <w:tcBorders>
              <w:top w:val="nil"/>
              <w:left w:val="nil"/>
              <w:bottom w:val="single" w:sz="4" w:space="0" w:color="auto"/>
              <w:right w:val="single" w:sz="4" w:space="0" w:color="auto"/>
            </w:tcBorders>
            <w:noWrap/>
            <w:vAlign w:val="center"/>
          </w:tcPr>
          <w:p w:rsidR="00F71D71" w:rsidRPr="00D86807" w:rsidRDefault="00F71D71" w:rsidP="00096A92">
            <w:pPr>
              <w:jc w:val="center"/>
              <w:rPr>
                <w:b/>
                <w:bCs/>
                <w:sz w:val="20"/>
                <w:szCs w:val="20"/>
                <w:lang w:eastAsia="lt-LT"/>
              </w:rPr>
            </w:pPr>
            <w:r>
              <w:rPr>
                <w:b/>
                <w:bCs/>
                <w:sz w:val="20"/>
                <w:szCs w:val="20"/>
                <w:lang w:eastAsia="lt-LT"/>
              </w:rPr>
              <w:t>100,8</w:t>
            </w:r>
          </w:p>
        </w:tc>
      </w:tr>
    </w:tbl>
    <w:p w:rsidR="00F71D71" w:rsidRDefault="00F71D71" w:rsidP="00F71D71"/>
    <w:p w:rsidR="00F71D71" w:rsidRDefault="00F71D71" w:rsidP="00F71D71">
      <w:pPr>
        <w:pStyle w:val="Pagrindinistekstas"/>
        <w:ind w:firstLine="720"/>
      </w:pPr>
      <w:r>
        <w:t>73,6</w:t>
      </w:r>
      <w:r w:rsidRPr="00C201CB">
        <w:t xml:space="preserve"> proc. biudžeto pajamų 201</w:t>
      </w:r>
      <w:r>
        <w:t>6</w:t>
      </w:r>
      <w:r w:rsidRPr="00C201CB">
        <w:t xml:space="preserve"> m. sudarė pajamos iš valstybės biudžeto ir dotacij</w:t>
      </w:r>
      <w:r>
        <w:t>os bei Europos Sąjungos, užsienio valstybių ir tarptautinių organizacijų lėšos</w:t>
      </w:r>
      <w:r w:rsidRPr="00C201CB">
        <w:t xml:space="preserve">, o vietinės pajamos siekė </w:t>
      </w:r>
      <w:r>
        <w:t>26,4</w:t>
      </w:r>
      <w:r w:rsidRPr="00C201CB">
        <w:t xml:space="preserve"> proc. </w:t>
      </w:r>
      <w:r w:rsidRPr="001B04DE">
        <w:t>201</w:t>
      </w:r>
      <w:r>
        <w:t>5</w:t>
      </w:r>
      <w:r w:rsidRPr="001B04DE">
        <w:t xml:space="preserve"> m</w:t>
      </w:r>
      <w:r>
        <w:t>.</w:t>
      </w:r>
      <w:r w:rsidRPr="001B04DE">
        <w:t xml:space="preserve"> vietines pajamos sudarė</w:t>
      </w:r>
      <w:r>
        <w:t xml:space="preserve"> 25,8 proc. visų biudžeto pajamų, o 2014 m.</w:t>
      </w:r>
      <w:r w:rsidRPr="001B04DE">
        <w:t xml:space="preserve"> 25,</w:t>
      </w:r>
      <w:r>
        <w:t>4</w:t>
      </w:r>
      <w:r w:rsidRPr="001B04DE">
        <w:t xml:space="preserve"> proc. visų biudžeto pajamų</w:t>
      </w:r>
      <w:r>
        <w:t>.</w:t>
      </w:r>
      <w:r w:rsidRPr="001B04DE">
        <w:t xml:space="preserve"> </w:t>
      </w:r>
      <w:r>
        <w:t>L</w:t>
      </w:r>
      <w:r w:rsidRPr="001B04DE">
        <w:t>yginamoji vietinių pajamų dalis rajono biudžeto pajamose</w:t>
      </w:r>
      <w:r>
        <w:t xml:space="preserve"> didėja</w:t>
      </w:r>
      <w:r w:rsidRPr="001B04DE">
        <w:t xml:space="preserve"> nuo 2013 m</w:t>
      </w:r>
      <w:r>
        <w:t>.</w:t>
      </w:r>
      <w:r w:rsidRPr="001B04DE">
        <w:t xml:space="preserve"> </w:t>
      </w:r>
    </w:p>
    <w:p w:rsidR="00F71D71" w:rsidRDefault="00F71D71" w:rsidP="00F71D71">
      <w:pPr>
        <w:pStyle w:val="Pagrindinistekstas"/>
        <w:jc w:val="center"/>
        <w:rPr>
          <w:b/>
          <w:bCs/>
          <w:i/>
          <w:iCs/>
        </w:rPr>
      </w:pPr>
    </w:p>
    <w:p w:rsidR="00F71D71" w:rsidRDefault="00F71D71" w:rsidP="00F71D71">
      <w:pPr>
        <w:pStyle w:val="Pagrindinistekstas"/>
        <w:jc w:val="center"/>
        <w:rPr>
          <w:b/>
          <w:bCs/>
          <w:i/>
          <w:iCs/>
          <w:szCs w:val="28"/>
        </w:rPr>
      </w:pPr>
      <w:r w:rsidRPr="00962861">
        <w:rPr>
          <w:b/>
          <w:bCs/>
          <w:i/>
          <w:iCs/>
        </w:rPr>
        <w:t>Savivaldybės biudžeto pajamų kitimas 201</w:t>
      </w:r>
      <w:r>
        <w:rPr>
          <w:b/>
          <w:bCs/>
          <w:i/>
          <w:iCs/>
        </w:rPr>
        <w:t>4</w:t>
      </w:r>
      <w:r w:rsidRPr="00962861">
        <w:rPr>
          <w:b/>
          <w:bCs/>
          <w:i/>
          <w:iCs/>
        </w:rPr>
        <w:t>–201</w:t>
      </w:r>
      <w:r>
        <w:rPr>
          <w:b/>
          <w:bCs/>
          <w:i/>
          <w:iCs/>
        </w:rPr>
        <w:t>6</w:t>
      </w:r>
      <w:r w:rsidRPr="00962861">
        <w:rPr>
          <w:b/>
          <w:bCs/>
          <w:i/>
          <w:iCs/>
        </w:rPr>
        <w:t xml:space="preserve"> metai</w:t>
      </w:r>
      <w:r>
        <w:rPr>
          <w:b/>
          <w:bCs/>
          <w:i/>
          <w:iCs/>
          <w:szCs w:val="28"/>
        </w:rPr>
        <w:t>s (tūkst. Eur)</w:t>
      </w:r>
      <w:r w:rsidRPr="005B7235">
        <w:rPr>
          <w:noProof/>
          <w:lang w:eastAsia="lt-LT"/>
        </w:rPr>
        <w:drawing>
          <wp:inline distT="0" distB="0" distL="0" distR="0">
            <wp:extent cx="5724940" cy="4513193"/>
            <wp:effectExtent l="0" t="19050" r="85310" b="58807"/>
            <wp:docPr id="38" name="Diagrama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71D71" w:rsidRPr="00631540" w:rsidRDefault="00F71D71" w:rsidP="00F71D71">
      <w:pPr>
        <w:pStyle w:val="Pagrindinistekstas"/>
        <w:jc w:val="center"/>
        <w:rPr>
          <w:b/>
          <w:bCs/>
          <w:i/>
          <w:iCs/>
          <w:szCs w:val="28"/>
        </w:rPr>
      </w:pPr>
    </w:p>
    <w:p w:rsidR="00F71D71" w:rsidRDefault="00F71D71" w:rsidP="00F71D71">
      <w:pPr>
        <w:pStyle w:val="Pagrindinistekstas"/>
        <w:ind w:firstLine="567"/>
      </w:pPr>
      <w:r w:rsidRPr="00962861">
        <w:t>201</w:t>
      </w:r>
      <w:r>
        <w:t>6</w:t>
      </w:r>
      <w:r w:rsidRPr="00962861">
        <w:t xml:space="preserve"> m</w:t>
      </w:r>
      <w:r>
        <w:t>.</w:t>
      </w:r>
      <w:r w:rsidRPr="00962861">
        <w:t xml:space="preserve"> išleista </w:t>
      </w:r>
      <w:r>
        <w:t>27 579,9</w:t>
      </w:r>
      <w:r w:rsidRPr="00962861">
        <w:t xml:space="preserve"> tūkst. </w:t>
      </w:r>
      <w:r>
        <w:t>Eur</w:t>
      </w:r>
      <w:r w:rsidRPr="00962861">
        <w:t xml:space="preserve">. </w:t>
      </w:r>
      <w:r>
        <w:t>D</w:t>
      </w:r>
      <w:r w:rsidRPr="0021500F">
        <w:t>idžiausia išlaidų dalis te</w:t>
      </w:r>
      <w:r>
        <w:t xml:space="preserve">ko </w:t>
      </w:r>
      <w:r w:rsidRPr="0021500F">
        <w:t xml:space="preserve">švietimui – </w:t>
      </w:r>
      <w:r>
        <w:t>39,6</w:t>
      </w:r>
      <w:r w:rsidRPr="0021500F">
        <w:t xml:space="preserve"> proc.,  t. y. </w:t>
      </w:r>
      <w:r>
        <w:t>10 914,5</w:t>
      </w:r>
      <w:r w:rsidRPr="0021500F">
        <w:t xml:space="preserve"> </w:t>
      </w:r>
      <w:r w:rsidRPr="00EF282D">
        <w:t>tūkst.</w:t>
      </w:r>
      <w:r>
        <w:t> </w:t>
      </w:r>
      <w:r w:rsidRPr="00EF282D">
        <w:t>Eur</w:t>
      </w:r>
      <w:r w:rsidRPr="0021500F">
        <w:t xml:space="preserve"> (iš jų mokinio krepšeliui finansuoti </w:t>
      </w:r>
      <w:r>
        <w:t>5 853,8</w:t>
      </w:r>
      <w:r w:rsidRPr="0021500F">
        <w:t xml:space="preserve"> </w:t>
      </w:r>
      <w:r w:rsidRPr="00EF282D">
        <w:t>tūkst.</w:t>
      </w:r>
      <w:r>
        <w:t> </w:t>
      </w:r>
      <w:r w:rsidRPr="00EF282D">
        <w:t>Eur</w:t>
      </w:r>
      <w:r w:rsidRPr="0021500F">
        <w:t>). Socialinei apsaugai ir pašalpoms mokėti 201</w:t>
      </w:r>
      <w:r>
        <w:t>6</w:t>
      </w:r>
      <w:r w:rsidRPr="0021500F">
        <w:t xml:space="preserve"> metais te</w:t>
      </w:r>
      <w:r>
        <w:t>ko</w:t>
      </w:r>
      <w:r w:rsidRPr="0021500F">
        <w:t xml:space="preserve"> </w:t>
      </w:r>
      <w:r>
        <w:t>15,7</w:t>
      </w:r>
      <w:r w:rsidRPr="0021500F">
        <w:t xml:space="preserve"> proc. (</w:t>
      </w:r>
      <w:r>
        <w:t>4 324,6</w:t>
      </w:r>
      <w:r w:rsidRPr="0021500F">
        <w:t xml:space="preserve"> tūkst. </w:t>
      </w:r>
      <w:r>
        <w:t xml:space="preserve">Eur) </w:t>
      </w:r>
      <w:r w:rsidRPr="0021500F">
        <w:t xml:space="preserve">visų biudžeto išlaidų. </w:t>
      </w:r>
      <w:r>
        <w:t>Poilsiui, kultūrai ir religijai</w:t>
      </w:r>
      <w:r w:rsidRPr="0021500F">
        <w:t xml:space="preserve"> 201</w:t>
      </w:r>
      <w:r>
        <w:t>6</w:t>
      </w:r>
      <w:r w:rsidRPr="0021500F">
        <w:t xml:space="preserve"> m</w:t>
      </w:r>
      <w:r>
        <w:t>.</w:t>
      </w:r>
      <w:r w:rsidRPr="0021500F">
        <w:t xml:space="preserve"> teko </w:t>
      </w:r>
      <w:r>
        <w:t>12,9</w:t>
      </w:r>
      <w:r w:rsidRPr="0021500F">
        <w:t xml:space="preserve"> proc. biudžeto išlaidų, </w:t>
      </w:r>
      <w:r>
        <w:t>bendrosioms valstybės paslaugoms</w:t>
      </w:r>
      <w:r w:rsidRPr="0021500F">
        <w:t xml:space="preserve"> – </w:t>
      </w:r>
      <w:r>
        <w:t>12,0</w:t>
      </w:r>
      <w:r w:rsidRPr="0021500F">
        <w:t xml:space="preserve"> proc., ekonomikai – </w:t>
      </w:r>
      <w:r>
        <w:t>9,7 </w:t>
      </w:r>
      <w:r w:rsidRPr="0021500F">
        <w:t xml:space="preserve">proc.  </w:t>
      </w:r>
    </w:p>
    <w:p w:rsidR="00F71D71" w:rsidRDefault="00F71D71" w:rsidP="00F71D71">
      <w:pPr>
        <w:pStyle w:val="Pagrindinistekstas"/>
        <w:ind w:firstLine="720"/>
      </w:pPr>
    </w:p>
    <w:p w:rsidR="00F71D71" w:rsidRPr="00761020" w:rsidRDefault="00F71D71" w:rsidP="00F71D71">
      <w:pPr>
        <w:pStyle w:val="Pagrindinistekstas"/>
        <w:jc w:val="center"/>
        <w:rPr>
          <w:rFonts w:ascii="Arial" w:hAnsi="Arial" w:cs="Arial"/>
          <w:sz w:val="20"/>
        </w:rPr>
      </w:pPr>
      <w:r w:rsidRPr="00962861">
        <w:rPr>
          <w:b/>
          <w:bCs/>
          <w:i/>
          <w:iCs/>
        </w:rPr>
        <w:t>Kelmės rajono savivaldybės biudžeto vykdymas 201</w:t>
      </w:r>
      <w:r>
        <w:rPr>
          <w:b/>
          <w:bCs/>
          <w:i/>
          <w:iCs/>
        </w:rPr>
        <w:t>6</w:t>
      </w:r>
      <w:r w:rsidRPr="00962861">
        <w:rPr>
          <w:b/>
          <w:bCs/>
          <w:i/>
          <w:iCs/>
        </w:rPr>
        <w:t xml:space="preserve"> m. gruodžio 31 d. (tūkst. </w:t>
      </w:r>
      <w:r>
        <w:rPr>
          <w:b/>
          <w:bCs/>
          <w:i/>
          <w:iCs/>
        </w:rPr>
        <w:t>Eur</w:t>
      </w:r>
      <w:r w:rsidRPr="00962861">
        <w:t>)</w:t>
      </w:r>
    </w:p>
    <w:tbl>
      <w:tblPr>
        <w:tblW w:w="9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1"/>
        <w:gridCol w:w="1363"/>
        <w:gridCol w:w="1161"/>
        <w:gridCol w:w="1327"/>
        <w:gridCol w:w="1300"/>
        <w:gridCol w:w="1339"/>
      </w:tblGrid>
      <w:tr w:rsidR="00F71D71" w:rsidRPr="00D923E0" w:rsidTr="00096A92">
        <w:trPr>
          <w:trHeight w:val="270"/>
          <w:jc w:val="center"/>
        </w:trPr>
        <w:tc>
          <w:tcPr>
            <w:tcW w:w="3221" w:type="dxa"/>
            <w:vMerge w:val="restart"/>
            <w:noWrap/>
            <w:vAlign w:val="center"/>
          </w:tcPr>
          <w:p w:rsidR="00F71D71" w:rsidRPr="00D923E0" w:rsidRDefault="00F71D71" w:rsidP="00096A92">
            <w:pPr>
              <w:jc w:val="center"/>
              <w:rPr>
                <w:b/>
                <w:sz w:val="20"/>
                <w:szCs w:val="20"/>
                <w:lang w:eastAsia="lt-LT"/>
              </w:rPr>
            </w:pPr>
            <w:r w:rsidRPr="00D923E0">
              <w:rPr>
                <w:b/>
                <w:sz w:val="20"/>
                <w:szCs w:val="20"/>
                <w:lang w:eastAsia="lt-LT"/>
              </w:rPr>
              <w:t>Išlaidos</w:t>
            </w:r>
          </w:p>
        </w:tc>
        <w:tc>
          <w:tcPr>
            <w:tcW w:w="3851" w:type="dxa"/>
            <w:gridSpan w:val="3"/>
            <w:noWrap/>
            <w:vAlign w:val="center"/>
          </w:tcPr>
          <w:p w:rsidR="00F71D71" w:rsidRPr="00D923E0" w:rsidRDefault="00F71D71" w:rsidP="00096A92">
            <w:pPr>
              <w:jc w:val="center"/>
              <w:rPr>
                <w:b/>
                <w:sz w:val="20"/>
                <w:szCs w:val="20"/>
                <w:lang w:eastAsia="lt-LT"/>
              </w:rPr>
            </w:pPr>
            <w:r w:rsidRPr="00D923E0">
              <w:rPr>
                <w:b/>
                <w:sz w:val="20"/>
                <w:szCs w:val="20"/>
                <w:lang w:eastAsia="lt-LT"/>
              </w:rPr>
              <w:t>201</w:t>
            </w:r>
            <w:r>
              <w:rPr>
                <w:b/>
                <w:sz w:val="20"/>
                <w:szCs w:val="20"/>
                <w:lang w:eastAsia="lt-LT"/>
              </w:rPr>
              <w:t>6</w:t>
            </w:r>
            <w:r w:rsidRPr="00D923E0">
              <w:rPr>
                <w:b/>
                <w:sz w:val="20"/>
                <w:szCs w:val="20"/>
                <w:lang w:eastAsia="lt-LT"/>
              </w:rPr>
              <w:t xml:space="preserve"> m.</w:t>
            </w:r>
          </w:p>
        </w:tc>
        <w:tc>
          <w:tcPr>
            <w:tcW w:w="1300" w:type="dxa"/>
            <w:vMerge w:val="restart"/>
            <w:vAlign w:val="center"/>
          </w:tcPr>
          <w:p w:rsidR="00F71D71" w:rsidRPr="00D923E0" w:rsidRDefault="00F71D71" w:rsidP="00096A92">
            <w:pPr>
              <w:jc w:val="center"/>
              <w:rPr>
                <w:b/>
                <w:sz w:val="20"/>
                <w:szCs w:val="20"/>
                <w:lang w:eastAsia="lt-LT"/>
              </w:rPr>
            </w:pPr>
            <w:r w:rsidRPr="00D923E0">
              <w:rPr>
                <w:b/>
                <w:sz w:val="20"/>
                <w:szCs w:val="20"/>
                <w:lang w:eastAsia="lt-LT"/>
              </w:rPr>
              <w:t>Įvykdymas 201</w:t>
            </w:r>
            <w:r>
              <w:rPr>
                <w:b/>
                <w:sz w:val="20"/>
                <w:szCs w:val="20"/>
                <w:lang w:eastAsia="lt-LT"/>
              </w:rPr>
              <w:t>5</w:t>
            </w:r>
            <w:r w:rsidRPr="00D923E0">
              <w:rPr>
                <w:b/>
                <w:sz w:val="20"/>
                <w:szCs w:val="20"/>
                <w:lang w:eastAsia="lt-LT"/>
              </w:rPr>
              <w:t xml:space="preserve"> m.</w:t>
            </w:r>
          </w:p>
        </w:tc>
        <w:tc>
          <w:tcPr>
            <w:tcW w:w="1339" w:type="dxa"/>
            <w:vMerge w:val="restart"/>
            <w:vAlign w:val="center"/>
          </w:tcPr>
          <w:p w:rsidR="00F71D71" w:rsidRPr="00D923E0" w:rsidRDefault="00F71D71" w:rsidP="00096A92">
            <w:pPr>
              <w:jc w:val="center"/>
              <w:rPr>
                <w:b/>
                <w:sz w:val="20"/>
                <w:szCs w:val="20"/>
                <w:lang w:eastAsia="lt-LT"/>
              </w:rPr>
            </w:pPr>
            <w:r w:rsidRPr="00D923E0">
              <w:rPr>
                <w:b/>
                <w:sz w:val="20"/>
                <w:szCs w:val="20"/>
                <w:lang w:eastAsia="lt-LT"/>
              </w:rPr>
              <w:t>Palyginimas 201</w:t>
            </w:r>
            <w:r>
              <w:rPr>
                <w:b/>
                <w:sz w:val="20"/>
                <w:szCs w:val="20"/>
                <w:lang w:eastAsia="lt-LT"/>
              </w:rPr>
              <w:t>6</w:t>
            </w:r>
            <w:r w:rsidRPr="00D923E0">
              <w:rPr>
                <w:b/>
                <w:sz w:val="20"/>
                <w:szCs w:val="20"/>
                <w:lang w:eastAsia="lt-LT"/>
              </w:rPr>
              <w:t>/201</w:t>
            </w:r>
            <w:r>
              <w:rPr>
                <w:b/>
                <w:sz w:val="20"/>
                <w:szCs w:val="20"/>
                <w:lang w:eastAsia="lt-LT"/>
              </w:rPr>
              <w:t>5</w:t>
            </w:r>
            <w:r w:rsidRPr="00D923E0">
              <w:rPr>
                <w:b/>
                <w:sz w:val="20"/>
                <w:szCs w:val="20"/>
                <w:lang w:eastAsia="lt-LT"/>
              </w:rPr>
              <w:t>m., proc.</w:t>
            </w:r>
          </w:p>
        </w:tc>
      </w:tr>
      <w:tr w:rsidR="00F71D71" w:rsidRPr="00D923E0" w:rsidTr="00096A92">
        <w:trPr>
          <w:trHeight w:val="495"/>
          <w:jc w:val="center"/>
        </w:trPr>
        <w:tc>
          <w:tcPr>
            <w:tcW w:w="3221" w:type="dxa"/>
            <w:vMerge/>
            <w:vAlign w:val="center"/>
          </w:tcPr>
          <w:p w:rsidR="00F71D71" w:rsidRPr="00D923E0" w:rsidRDefault="00F71D71" w:rsidP="00096A92">
            <w:pPr>
              <w:rPr>
                <w:sz w:val="20"/>
                <w:szCs w:val="20"/>
                <w:lang w:eastAsia="lt-LT"/>
              </w:rPr>
            </w:pPr>
          </w:p>
        </w:tc>
        <w:tc>
          <w:tcPr>
            <w:tcW w:w="1363" w:type="dxa"/>
            <w:noWrap/>
            <w:vAlign w:val="center"/>
          </w:tcPr>
          <w:p w:rsidR="00F71D71" w:rsidRPr="00D923E0" w:rsidRDefault="00F71D71" w:rsidP="00096A92">
            <w:pPr>
              <w:jc w:val="center"/>
              <w:rPr>
                <w:b/>
                <w:sz w:val="20"/>
                <w:szCs w:val="20"/>
                <w:lang w:eastAsia="lt-LT"/>
              </w:rPr>
            </w:pPr>
            <w:r w:rsidRPr="00D923E0">
              <w:rPr>
                <w:b/>
                <w:sz w:val="20"/>
                <w:szCs w:val="20"/>
                <w:lang w:eastAsia="lt-LT"/>
              </w:rPr>
              <w:t xml:space="preserve">Metų biudžetas </w:t>
            </w:r>
          </w:p>
        </w:tc>
        <w:tc>
          <w:tcPr>
            <w:tcW w:w="1161" w:type="dxa"/>
            <w:noWrap/>
            <w:vAlign w:val="center"/>
          </w:tcPr>
          <w:p w:rsidR="00F71D71" w:rsidRPr="00D923E0" w:rsidRDefault="00F71D71" w:rsidP="00096A92">
            <w:pPr>
              <w:jc w:val="center"/>
              <w:rPr>
                <w:b/>
                <w:sz w:val="20"/>
                <w:szCs w:val="20"/>
                <w:lang w:eastAsia="lt-LT"/>
              </w:rPr>
            </w:pPr>
            <w:r w:rsidRPr="00D923E0">
              <w:rPr>
                <w:b/>
                <w:sz w:val="20"/>
                <w:szCs w:val="20"/>
                <w:lang w:eastAsia="lt-LT"/>
              </w:rPr>
              <w:t>Įvykdymas</w:t>
            </w:r>
          </w:p>
        </w:tc>
        <w:tc>
          <w:tcPr>
            <w:tcW w:w="1327" w:type="dxa"/>
            <w:noWrap/>
            <w:vAlign w:val="center"/>
          </w:tcPr>
          <w:p w:rsidR="00F71D71" w:rsidRPr="00D923E0" w:rsidRDefault="00F71D71" w:rsidP="00096A92">
            <w:pPr>
              <w:jc w:val="center"/>
              <w:rPr>
                <w:b/>
                <w:sz w:val="20"/>
                <w:szCs w:val="20"/>
                <w:lang w:eastAsia="lt-LT"/>
              </w:rPr>
            </w:pPr>
            <w:r w:rsidRPr="00D923E0">
              <w:rPr>
                <w:b/>
                <w:sz w:val="20"/>
                <w:szCs w:val="20"/>
                <w:lang w:eastAsia="lt-LT"/>
              </w:rPr>
              <w:t>Proc.</w:t>
            </w:r>
          </w:p>
        </w:tc>
        <w:tc>
          <w:tcPr>
            <w:tcW w:w="1300" w:type="dxa"/>
            <w:vMerge/>
            <w:vAlign w:val="center"/>
          </w:tcPr>
          <w:p w:rsidR="00F71D71" w:rsidRPr="00D923E0" w:rsidRDefault="00F71D71" w:rsidP="00096A92">
            <w:pPr>
              <w:rPr>
                <w:sz w:val="20"/>
                <w:szCs w:val="20"/>
                <w:lang w:eastAsia="lt-LT"/>
              </w:rPr>
            </w:pPr>
          </w:p>
        </w:tc>
        <w:tc>
          <w:tcPr>
            <w:tcW w:w="1339" w:type="dxa"/>
            <w:vMerge/>
            <w:vAlign w:val="center"/>
          </w:tcPr>
          <w:p w:rsidR="00F71D71" w:rsidRPr="00D923E0" w:rsidRDefault="00F71D71" w:rsidP="00096A92">
            <w:pPr>
              <w:rPr>
                <w:sz w:val="20"/>
                <w:szCs w:val="20"/>
                <w:lang w:eastAsia="lt-LT"/>
              </w:rPr>
            </w:pPr>
          </w:p>
        </w:tc>
      </w:tr>
      <w:tr w:rsidR="00F71D71" w:rsidRPr="00D923E0" w:rsidTr="00096A92">
        <w:trPr>
          <w:trHeight w:val="270"/>
          <w:jc w:val="center"/>
        </w:trPr>
        <w:tc>
          <w:tcPr>
            <w:tcW w:w="3221" w:type="dxa"/>
            <w:noWrap/>
            <w:vAlign w:val="center"/>
          </w:tcPr>
          <w:p w:rsidR="00F71D71" w:rsidRPr="00D923E0" w:rsidRDefault="00F71D71" w:rsidP="00096A92">
            <w:pPr>
              <w:rPr>
                <w:sz w:val="20"/>
                <w:szCs w:val="20"/>
                <w:lang w:eastAsia="lt-LT"/>
              </w:rPr>
            </w:pPr>
            <w:r w:rsidRPr="00D923E0">
              <w:rPr>
                <w:sz w:val="20"/>
                <w:szCs w:val="20"/>
                <w:lang w:eastAsia="lt-LT"/>
              </w:rPr>
              <w:t>Bendros valstybės paslaugos </w:t>
            </w:r>
          </w:p>
        </w:tc>
        <w:tc>
          <w:tcPr>
            <w:tcW w:w="1363" w:type="dxa"/>
            <w:noWrap/>
            <w:vAlign w:val="center"/>
          </w:tcPr>
          <w:p w:rsidR="00F71D71" w:rsidRPr="00335324" w:rsidRDefault="00F71D71" w:rsidP="00096A92">
            <w:pPr>
              <w:jc w:val="center"/>
              <w:rPr>
                <w:sz w:val="20"/>
                <w:szCs w:val="20"/>
              </w:rPr>
            </w:pPr>
            <w:r w:rsidRPr="00335324">
              <w:rPr>
                <w:sz w:val="20"/>
                <w:szCs w:val="20"/>
              </w:rPr>
              <w:t>3334,8</w:t>
            </w:r>
          </w:p>
        </w:tc>
        <w:tc>
          <w:tcPr>
            <w:tcW w:w="1161" w:type="dxa"/>
            <w:noWrap/>
            <w:vAlign w:val="center"/>
          </w:tcPr>
          <w:p w:rsidR="00F71D71" w:rsidRPr="00335324" w:rsidRDefault="00F71D71" w:rsidP="00096A92">
            <w:pPr>
              <w:jc w:val="center"/>
              <w:rPr>
                <w:b/>
                <w:bCs/>
                <w:sz w:val="20"/>
                <w:szCs w:val="20"/>
              </w:rPr>
            </w:pPr>
            <w:r w:rsidRPr="00335324">
              <w:rPr>
                <w:b/>
                <w:bCs/>
                <w:sz w:val="20"/>
                <w:szCs w:val="20"/>
              </w:rPr>
              <w:t>3311,4</w:t>
            </w:r>
          </w:p>
        </w:tc>
        <w:tc>
          <w:tcPr>
            <w:tcW w:w="1327" w:type="dxa"/>
            <w:noWrap/>
            <w:vAlign w:val="center"/>
          </w:tcPr>
          <w:p w:rsidR="00F71D71" w:rsidRPr="00335324" w:rsidRDefault="00F71D71" w:rsidP="00096A92">
            <w:pPr>
              <w:jc w:val="center"/>
              <w:rPr>
                <w:b/>
                <w:bCs/>
                <w:sz w:val="20"/>
                <w:szCs w:val="20"/>
              </w:rPr>
            </w:pPr>
            <w:r w:rsidRPr="00335324">
              <w:rPr>
                <w:b/>
                <w:bCs/>
                <w:sz w:val="20"/>
                <w:szCs w:val="20"/>
              </w:rPr>
              <w:t>99,3</w:t>
            </w:r>
          </w:p>
        </w:tc>
        <w:tc>
          <w:tcPr>
            <w:tcW w:w="1300" w:type="dxa"/>
            <w:noWrap/>
            <w:vAlign w:val="center"/>
          </w:tcPr>
          <w:p w:rsidR="00F71D71" w:rsidRPr="00335324" w:rsidRDefault="00F71D71" w:rsidP="00096A92">
            <w:pPr>
              <w:jc w:val="center"/>
              <w:rPr>
                <w:b/>
                <w:bCs/>
                <w:sz w:val="20"/>
                <w:szCs w:val="20"/>
              </w:rPr>
            </w:pPr>
            <w:r w:rsidRPr="00335324">
              <w:rPr>
                <w:b/>
                <w:bCs/>
                <w:sz w:val="20"/>
                <w:szCs w:val="20"/>
              </w:rPr>
              <w:t>3060,1</w:t>
            </w:r>
          </w:p>
        </w:tc>
        <w:tc>
          <w:tcPr>
            <w:tcW w:w="1339" w:type="dxa"/>
            <w:noWrap/>
            <w:vAlign w:val="center"/>
          </w:tcPr>
          <w:p w:rsidR="00F71D71" w:rsidRPr="00335324" w:rsidRDefault="00F71D71" w:rsidP="00096A92">
            <w:pPr>
              <w:jc w:val="center"/>
              <w:rPr>
                <w:sz w:val="20"/>
                <w:szCs w:val="20"/>
              </w:rPr>
            </w:pPr>
            <w:r w:rsidRPr="00335324">
              <w:rPr>
                <w:sz w:val="20"/>
                <w:szCs w:val="20"/>
              </w:rPr>
              <w:t>108,2</w:t>
            </w:r>
          </w:p>
        </w:tc>
      </w:tr>
      <w:tr w:rsidR="00F71D71" w:rsidRPr="00D923E0" w:rsidTr="00096A92">
        <w:trPr>
          <w:trHeight w:val="270"/>
          <w:jc w:val="center"/>
        </w:trPr>
        <w:tc>
          <w:tcPr>
            <w:tcW w:w="3221" w:type="dxa"/>
            <w:noWrap/>
            <w:vAlign w:val="center"/>
          </w:tcPr>
          <w:p w:rsidR="00F71D71" w:rsidRPr="00D923E0" w:rsidRDefault="00F71D71" w:rsidP="00096A92">
            <w:pPr>
              <w:rPr>
                <w:sz w:val="20"/>
                <w:szCs w:val="20"/>
                <w:lang w:eastAsia="lt-LT"/>
              </w:rPr>
            </w:pPr>
            <w:r w:rsidRPr="00D923E0">
              <w:rPr>
                <w:sz w:val="20"/>
                <w:szCs w:val="20"/>
                <w:lang w:eastAsia="lt-LT"/>
              </w:rPr>
              <w:lastRenderedPageBreak/>
              <w:t>Gynyba </w:t>
            </w:r>
          </w:p>
        </w:tc>
        <w:tc>
          <w:tcPr>
            <w:tcW w:w="1363" w:type="dxa"/>
            <w:noWrap/>
            <w:vAlign w:val="center"/>
          </w:tcPr>
          <w:p w:rsidR="00F71D71" w:rsidRPr="00335324" w:rsidRDefault="00F71D71" w:rsidP="00096A92">
            <w:pPr>
              <w:jc w:val="center"/>
              <w:rPr>
                <w:sz w:val="20"/>
                <w:szCs w:val="20"/>
              </w:rPr>
            </w:pPr>
            <w:r w:rsidRPr="00335324">
              <w:rPr>
                <w:sz w:val="20"/>
                <w:szCs w:val="20"/>
              </w:rPr>
              <w:t>29,9</w:t>
            </w:r>
          </w:p>
        </w:tc>
        <w:tc>
          <w:tcPr>
            <w:tcW w:w="1161" w:type="dxa"/>
            <w:noWrap/>
            <w:vAlign w:val="center"/>
          </w:tcPr>
          <w:p w:rsidR="00F71D71" w:rsidRPr="00335324" w:rsidRDefault="00F71D71" w:rsidP="00096A92">
            <w:pPr>
              <w:jc w:val="center"/>
              <w:rPr>
                <w:b/>
                <w:bCs/>
                <w:sz w:val="20"/>
                <w:szCs w:val="20"/>
              </w:rPr>
            </w:pPr>
            <w:r w:rsidRPr="00335324">
              <w:rPr>
                <w:b/>
                <w:bCs/>
                <w:sz w:val="20"/>
                <w:szCs w:val="20"/>
              </w:rPr>
              <w:t>29,9</w:t>
            </w:r>
          </w:p>
        </w:tc>
        <w:tc>
          <w:tcPr>
            <w:tcW w:w="1327" w:type="dxa"/>
            <w:noWrap/>
            <w:vAlign w:val="center"/>
          </w:tcPr>
          <w:p w:rsidR="00F71D71" w:rsidRPr="00335324" w:rsidRDefault="00F71D71" w:rsidP="00096A92">
            <w:pPr>
              <w:jc w:val="center"/>
              <w:rPr>
                <w:b/>
                <w:bCs/>
                <w:sz w:val="20"/>
                <w:szCs w:val="20"/>
              </w:rPr>
            </w:pPr>
            <w:r w:rsidRPr="00335324">
              <w:rPr>
                <w:b/>
                <w:bCs/>
                <w:sz w:val="20"/>
                <w:szCs w:val="20"/>
              </w:rPr>
              <w:t>100,0</w:t>
            </w:r>
          </w:p>
        </w:tc>
        <w:tc>
          <w:tcPr>
            <w:tcW w:w="1300" w:type="dxa"/>
            <w:noWrap/>
            <w:vAlign w:val="center"/>
          </w:tcPr>
          <w:p w:rsidR="00F71D71" w:rsidRPr="00335324" w:rsidRDefault="00F71D71" w:rsidP="00096A92">
            <w:pPr>
              <w:jc w:val="center"/>
              <w:rPr>
                <w:b/>
                <w:bCs/>
                <w:sz w:val="20"/>
                <w:szCs w:val="20"/>
              </w:rPr>
            </w:pPr>
            <w:r w:rsidRPr="00335324">
              <w:rPr>
                <w:b/>
                <w:bCs/>
                <w:sz w:val="20"/>
                <w:szCs w:val="20"/>
              </w:rPr>
              <w:t>29,6</w:t>
            </w:r>
          </w:p>
        </w:tc>
        <w:tc>
          <w:tcPr>
            <w:tcW w:w="1339" w:type="dxa"/>
            <w:noWrap/>
            <w:vAlign w:val="center"/>
          </w:tcPr>
          <w:p w:rsidR="00F71D71" w:rsidRPr="00335324" w:rsidRDefault="00F71D71" w:rsidP="00096A92">
            <w:pPr>
              <w:jc w:val="center"/>
              <w:rPr>
                <w:sz w:val="20"/>
                <w:szCs w:val="20"/>
              </w:rPr>
            </w:pPr>
            <w:r w:rsidRPr="00335324">
              <w:rPr>
                <w:sz w:val="20"/>
                <w:szCs w:val="20"/>
              </w:rPr>
              <w:t>101,0</w:t>
            </w:r>
          </w:p>
        </w:tc>
      </w:tr>
      <w:tr w:rsidR="00F71D71" w:rsidRPr="00D923E0" w:rsidTr="00096A92">
        <w:trPr>
          <w:trHeight w:val="270"/>
          <w:jc w:val="center"/>
        </w:trPr>
        <w:tc>
          <w:tcPr>
            <w:tcW w:w="3221" w:type="dxa"/>
            <w:noWrap/>
            <w:vAlign w:val="center"/>
          </w:tcPr>
          <w:p w:rsidR="00F71D71" w:rsidRPr="00D923E0" w:rsidRDefault="00F71D71" w:rsidP="00096A92">
            <w:pPr>
              <w:rPr>
                <w:sz w:val="20"/>
                <w:szCs w:val="20"/>
                <w:lang w:eastAsia="lt-LT"/>
              </w:rPr>
            </w:pPr>
            <w:r w:rsidRPr="00D923E0">
              <w:rPr>
                <w:sz w:val="20"/>
                <w:szCs w:val="20"/>
                <w:lang w:eastAsia="lt-LT"/>
              </w:rPr>
              <w:t>Viešoji tvarka ir visuomenės apsauga</w:t>
            </w:r>
          </w:p>
        </w:tc>
        <w:tc>
          <w:tcPr>
            <w:tcW w:w="1363" w:type="dxa"/>
            <w:noWrap/>
            <w:vAlign w:val="center"/>
          </w:tcPr>
          <w:p w:rsidR="00F71D71" w:rsidRPr="00335324" w:rsidRDefault="00F71D71" w:rsidP="00096A92">
            <w:pPr>
              <w:jc w:val="center"/>
              <w:rPr>
                <w:sz w:val="20"/>
                <w:szCs w:val="20"/>
              </w:rPr>
            </w:pPr>
            <w:r w:rsidRPr="00335324">
              <w:rPr>
                <w:sz w:val="20"/>
                <w:szCs w:val="20"/>
              </w:rPr>
              <w:t>481,9</w:t>
            </w:r>
          </w:p>
        </w:tc>
        <w:tc>
          <w:tcPr>
            <w:tcW w:w="1161" w:type="dxa"/>
            <w:noWrap/>
            <w:vAlign w:val="center"/>
          </w:tcPr>
          <w:p w:rsidR="00F71D71" w:rsidRPr="00335324" w:rsidRDefault="00F71D71" w:rsidP="00096A92">
            <w:pPr>
              <w:jc w:val="center"/>
              <w:rPr>
                <w:b/>
                <w:bCs/>
                <w:sz w:val="20"/>
                <w:szCs w:val="20"/>
              </w:rPr>
            </w:pPr>
            <w:r w:rsidRPr="00335324">
              <w:rPr>
                <w:b/>
                <w:bCs/>
                <w:sz w:val="20"/>
                <w:szCs w:val="20"/>
              </w:rPr>
              <w:t>481,6</w:t>
            </w:r>
          </w:p>
        </w:tc>
        <w:tc>
          <w:tcPr>
            <w:tcW w:w="1327" w:type="dxa"/>
            <w:noWrap/>
            <w:vAlign w:val="center"/>
          </w:tcPr>
          <w:p w:rsidR="00F71D71" w:rsidRPr="00335324" w:rsidRDefault="00F71D71" w:rsidP="00096A92">
            <w:pPr>
              <w:jc w:val="center"/>
              <w:rPr>
                <w:b/>
                <w:bCs/>
                <w:sz w:val="20"/>
                <w:szCs w:val="20"/>
              </w:rPr>
            </w:pPr>
            <w:r w:rsidRPr="00335324">
              <w:rPr>
                <w:b/>
                <w:bCs/>
                <w:sz w:val="20"/>
                <w:szCs w:val="20"/>
              </w:rPr>
              <w:t>99,9</w:t>
            </w:r>
          </w:p>
        </w:tc>
        <w:tc>
          <w:tcPr>
            <w:tcW w:w="1300" w:type="dxa"/>
            <w:noWrap/>
            <w:vAlign w:val="center"/>
          </w:tcPr>
          <w:p w:rsidR="00F71D71" w:rsidRPr="00335324" w:rsidRDefault="00F71D71" w:rsidP="00096A92">
            <w:pPr>
              <w:jc w:val="center"/>
              <w:rPr>
                <w:b/>
                <w:bCs/>
                <w:sz w:val="20"/>
                <w:szCs w:val="20"/>
              </w:rPr>
            </w:pPr>
            <w:r w:rsidRPr="00335324">
              <w:rPr>
                <w:b/>
                <w:bCs/>
                <w:sz w:val="20"/>
                <w:szCs w:val="20"/>
              </w:rPr>
              <w:t>438,9</w:t>
            </w:r>
          </w:p>
        </w:tc>
        <w:tc>
          <w:tcPr>
            <w:tcW w:w="1339" w:type="dxa"/>
            <w:noWrap/>
            <w:vAlign w:val="center"/>
          </w:tcPr>
          <w:p w:rsidR="00F71D71" w:rsidRPr="00335324" w:rsidRDefault="00F71D71" w:rsidP="00096A92">
            <w:pPr>
              <w:jc w:val="center"/>
              <w:rPr>
                <w:sz w:val="20"/>
                <w:szCs w:val="20"/>
              </w:rPr>
            </w:pPr>
            <w:r w:rsidRPr="00335324">
              <w:rPr>
                <w:sz w:val="20"/>
                <w:szCs w:val="20"/>
              </w:rPr>
              <w:t>109,7</w:t>
            </w:r>
          </w:p>
        </w:tc>
      </w:tr>
      <w:tr w:rsidR="00F71D71" w:rsidRPr="00D923E0" w:rsidTr="00096A92">
        <w:trPr>
          <w:trHeight w:val="270"/>
          <w:jc w:val="center"/>
        </w:trPr>
        <w:tc>
          <w:tcPr>
            <w:tcW w:w="3221" w:type="dxa"/>
            <w:noWrap/>
            <w:vAlign w:val="center"/>
          </w:tcPr>
          <w:p w:rsidR="00F71D71" w:rsidRPr="00D923E0" w:rsidRDefault="00F71D71" w:rsidP="00096A92">
            <w:pPr>
              <w:rPr>
                <w:sz w:val="20"/>
                <w:szCs w:val="20"/>
                <w:lang w:eastAsia="lt-LT"/>
              </w:rPr>
            </w:pPr>
            <w:r w:rsidRPr="00D923E0">
              <w:rPr>
                <w:sz w:val="20"/>
                <w:szCs w:val="20"/>
                <w:lang w:eastAsia="lt-LT"/>
              </w:rPr>
              <w:t>Ekonomika </w:t>
            </w:r>
          </w:p>
        </w:tc>
        <w:tc>
          <w:tcPr>
            <w:tcW w:w="1363" w:type="dxa"/>
            <w:noWrap/>
            <w:vAlign w:val="center"/>
          </w:tcPr>
          <w:p w:rsidR="00F71D71" w:rsidRPr="00335324" w:rsidRDefault="00F71D71" w:rsidP="00096A92">
            <w:pPr>
              <w:jc w:val="center"/>
              <w:rPr>
                <w:sz w:val="20"/>
                <w:szCs w:val="20"/>
              </w:rPr>
            </w:pPr>
            <w:r w:rsidRPr="00335324">
              <w:rPr>
                <w:sz w:val="20"/>
                <w:szCs w:val="20"/>
              </w:rPr>
              <w:t>2695,3</w:t>
            </w:r>
          </w:p>
        </w:tc>
        <w:tc>
          <w:tcPr>
            <w:tcW w:w="1161" w:type="dxa"/>
            <w:noWrap/>
            <w:vAlign w:val="center"/>
          </w:tcPr>
          <w:p w:rsidR="00F71D71" w:rsidRPr="00335324" w:rsidRDefault="00F71D71" w:rsidP="00096A92">
            <w:pPr>
              <w:jc w:val="center"/>
              <w:rPr>
                <w:b/>
                <w:bCs/>
                <w:sz w:val="20"/>
                <w:szCs w:val="20"/>
              </w:rPr>
            </w:pPr>
            <w:r w:rsidRPr="00335324">
              <w:rPr>
                <w:b/>
                <w:bCs/>
                <w:sz w:val="20"/>
                <w:szCs w:val="20"/>
              </w:rPr>
              <w:t>2666</w:t>
            </w:r>
            <w:r>
              <w:rPr>
                <w:b/>
                <w:bCs/>
                <w:sz w:val="20"/>
                <w:szCs w:val="20"/>
              </w:rPr>
              <w:t>,0</w:t>
            </w:r>
          </w:p>
        </w:tc>
        <w:tc>
          <w:tcPr>
            <w:tcW w:w="1327" w:type="dxa"/>
            <w:noWrap/>
            <w:vAlign w:val="center"/>
          </w:tcPr>
          <w:p w:rsidR="00F71D71" w:rsidRPr="00335324" w:rsidRDefault="00F71D71" w:rsidP="00096A92">
            <w:pPr>
              <w:jc w:val="center"/>
              <w:rPr>
                <w:b/>
                <w:bCs/>
                <w:sz w:val="20"/>
                <w:szCs w:val="20"/>
              </w:rPr>
            </w:pPr>
            <w:r w:rsidRPr="00335324">
              <w:rPr>
                <w:b/>
                <w:bCs/>
                <w:sz w:val="20"/>
                <w:szCs w:val="20"/>
              </w:rPr>
              <w:t>98,9</w:t>
            </w:r>
          </w:p>
        </w:tc>
        <w:tc>
          <w:tcPr>
            <w:tcW w:w="1300" w:type="dxa"/>
            <w:noWrap/>
            <w:vAlign w:val="center"/>
          </w:tcPr>
          <w:p w:rsidR="00F71D71" w:rsidRPr="00335324" w:rsidRDefault="00F71D71" w:rsidP="00096A92">
            <w:pPr>
              <w:jc w:val="center"/>
              <w:rPr>
                <w:b/>
                <w:bCs/>
                <w:sz w:val="20"/>
                <w:szCs w:val="20"/>
              </w:rPr>
            </w:pPr>
            <w:r w:rsidRPr="00335324">
              <w:rPr>
                <w:b/>
                <w:bCs/>
                <w:sz w:val="20"/>
                <w:szCs w:val="20"/>
              </w:rPr>
              <w:t>2776,4</w:t>
            </w:r>
          </w:p>
        </w:tc>
        <w:tc>
          <w:tcPr>
            <w:tcW w:w="1339" w:type="dxa"/>
            <w:noWrap/>
            <w:vAlign w:val="center"/>
          </w:tcPr>
          <w:p w:rsidR="00F71D71" w:rsidRPr="00335324" w:rsidRDefault="00F71D71" w:rsidP="00096A92">
            <w:pPr>
              <w:jc w:val="center"/>
              <w:rPr>
                <w:sz w:val="20"/>
                <w:szCs w:val="20"/>
              </w:rPr>
            </w:pPr>
            <w:r w:rsidRPr="00335324">
              <w:rPr>
                <w:sz w:val="20"/>
                <w:szCs w:val="20"/>
              </w:rPr>
              <w:t>96,0</w:t>
            </w:r>
          </w:p>
        </w:tc>
      </w:tr>
      <w:tr w:rsidR="00F71D71" w:rsidRPr="00D923E0" w:rsidTr="00096A92">
        <w:trPr>
          <w:trHeight w:val="270"/>
          <w:jc w:val="center"/>
        </w:trPr>
        <w:tc>
          <w:tcPr>
            <w:tcW w:w="3221" w:type="dxa"/>
            <w:noWrap/>
            <w:vAlign w:val="center"/>
          </w:tcPr>
          <w:p w:rsidR="00F71D71" w:rsidRPr="00D923E0" w:rsidRDefault="00F71D71" w:rsidP="00096A92">
            <w:pPr>
              <w:rPr>
                <w:sz w:val="20"/>
                <w:szCs w:val="20"/>
                <w:lang w:eastAsia="lt-LT"/>
              </w:rPr>
            </w:pPr>
            <w:r w:rsidRPr="00D923E0">
              <w:rPr>
                <w:sz w:val="20"/>
                <w:szCs w:val="20"/>
                <w:lang w:eastAsia="lt-LT"/>
              </w:rPr>
              <w:t>Aplinkos apsauga</w:t>
            </w:r>
          </w:p>
        </w:tc>
        <w:tc>
          <w:tcPr>
            <w:tcW w:w="1363" w:type="dxa"/>
            <w:noWrap/>
            <w:vAlign w:val="center"/>
          </w:tcPr>
          <w:p w:rsidR="00F71D71" w:rsidRPr="00335324" w:rsidRDefault="00F71D71" w:rsidP="00096A92">
            <w:pPr>
              <w:jc w:val="center"/>
              <w:rPr>
                <w:sz w:val="20"/>
                <w:szCs w:val="20"/>
              </w:rPr>
            </w:pPr>
            <w:r w:rsidRPr="00335324">
              <w:rPr>
                <w:sz w:val="20"/>
                <w:szCs w:val="20"/>
              </w:rPr>
              <w:t>1085,5</w:t>
            </w:r>
          </w:p>
        </w:tc>
        <w:tc>
          <w:tcPr>
            <w:tcW w:w="1161" w:type="dxa"/>
            <w:noWrap/>
            <w:vAlign w:val="center"/>
          </w:tcPr>
          <w:p w:rsidR="00F71D71" w:rsidRPr="00335324" w:rsidRDefault="00F71D71" w:rsidP="00096A92">
            <w:pPr>
              <w:jc w:val="center"/>
              <w:rPr>
                <w:b/>
                <w:bCs/>
                <w:sz w:val="20"/>
                <w:szCs w:val="20"/>
              </w:rPr>
            </w:pPr>
            <w:r w:rsidRPr="00335324">
              <w:rPr>
                <w:b/>
                <w:bCs/>
                <w:sz w:val="20"/>
                <w:szCs w:val="20"/>
              </w:rPr>
              <w:t>752,9</w:t>
            </w:r>
          </w:p>
        </w:tc>
        <w:tc>
          <w:tcPr>
            <w:tcW w:w="1327" w:type="dxa"/>
            <w:noWrap/>
            <w:vAlign w:val="center"/>
          </w:tcPr>
          <w:p w:rsidR="00F71D71" w:rsidRPr="00335324" w:rsidRDefault="00F71D71" w:rsidP="00096A92">
            <w:pPr>
              <w:jc w:val="center"/>
              <w:rPr>
                <w:b/>
                <w:bCs/>
                <w:sz w:val="20"/>
                <w:szCs w:val="20"/>
              </w:rPr>
            </w:pPr>
            <w:r w:rsidRPr="00335324">
              <w:rPr>
                <w:b/>
                <w:bCs/>
                <w:sz w:val="20"/>
                <w:szCs w:val="20"/>
              </w:rPr>
              <w:t>69,4</w:t>
            </w:r>
          </w:p>
        </w:tc>
        <w:tc>
          <w:tcPr>
            <w:tcW w:w="1300" w:type="dxa"/>
            <w:noWrap/>
            <w:vAlign w:val="center"/>
          </w:tcPr>
          <w:p w:rsidR="00F71D71" w:rsidRPr="00335324" w:rsidRDefault="00F71D71" w:rsidP="00096A92">
            <w:pPr>
              <w:jc w:val="center"/>
              <w:rPr>
                <w:b/>
                <w:bCs/>
                <w:sz w:val="20"/>
                <w:szCs w:val="20"/>
              </w:rPr>
            </w:pPr>
            <w:r w:rsidRPr="00335324">
              <w:rPr>
                <w:b/>
                <w:bCs/>
                <w:sz w:val="20"/>
                <w:szCs w:val="20"/>
              </w:rPr>
              <w:t>1061,6</w:t>
            </w:r>
          </w:p>
        </w:tc>
        <w:tc>
          <w:tcPr>
            <w:tcW w:w="1339" w:type="dxa"/>
            <w:noWrap/>
            <w:vAlign w:val="center"/>
          </w:tcPr>
          <w:p w:rsidR="00F71D71" w:rsidRPr="00335324" w:rsidRDefault="00F71D71" w:rsidP="00096A92">
            <w:pPr>
              <w:jc w:val="center"/>
              <w:rPr>
                <w:sz w:val="20"/>
                <w:szCs w:val="20"/>
              </w:rPr>
            </w:pPr>
            <w:r w:rsidRPr="00335324">
              <w:rPr>
                <w:sz w:val="20"/>
                <w:szCs w:val="20"/>
              </w:rPr>
              <w:t>70,9</w:t>
            </w:r>
          </w:p>
        </w:tc>
      </w:tr>
      <w:tr w:rsidR="00F71D71" w:rsidRPr="00D923E0" w:rsidTr="00096A92">
        <w:trPr>
          <w:trHeight w:val="270"/>
          <w:jc w:val="center"/>
        </w:trPr>
        <w:tc>
          <w:tcPr>
            <w:tcW w:w="3221" w:type="dxa"/>
            <w:noWrap/>
            <w:vAlign w:val="center"/>
          </w:tcPr>
          <w:p w:rsidR="00F71D71" w:rsidRPr="00D923E0" w:rsidRDefault="00F71D71" w:rsidP="00096A92">
            <w:pPr>
              <w:rPr>
                <w:sz w:val="20"/>
                <w:szCs w:val="20"/>
                <w:lang w:eastAsia="lt-LT"/>
              </w:rPr>
            </w:pPr>
            <w:r w:rsidRPr="00D923E0">
              <w:rPr>
                <w:sz w:val="20"/>
                <w:szCs w:val="20"/>
                <w:lang w:eastAsia="lt-LT"/>
              </w:rPr>
              <w:t>Būstas ir komunalinis ūkis</w:t>
            </w:r>
          </w:p>
        </w:tc>
        <w:tc>
          <w:tcPr>
            <w:tcW w:w="1363" w:type="dxa"/>
            <w:noWrap/>
            <w:vAlign w:val="center"/>
          </w:tcPr>
          <w:p w:rsidR="00F71D71" w:rsidRPr="00335324" w:rsidRDefault="00F71D71" w:rsidP="00096A92">
            <w:pPr>
              <w:jc w:val="center"/>
              <w:rPr>
                <w:sz w:val="20"/>
                <w:szCs w:val="20"/>
              </w:rPr>
            </w:pPr>
            <w:r w:rsidRPr="00335324">
              <w:rPr>
                <w:sz w:val="20"/>
                <w:szCs w:val="20"/>
              </w:rPr>
              <w:t>1157</w:t>
            </w:r>
            <w:r>
              <w:rPr>
                <w:sz w:val="20"/>
                <w:szCs w:val="20"/>
              </w:rPr>
              <w:t>,0</w:t>
            </w:r>
          </w:p>
        </w:tc>
        <w:tc>
          <w:tcPr>
            <w:tcW w:w="1161" w:type="dxa"/>
            <w:noWrap/>
            <w:vAlign w:val="center"/>
          </w:tcPr>
          <w:p w:rsidR="00F71D71" w:rsidRPr="00335324" w:rsidRDefault="00F71D71" w:rsidP="00096A92">
            <w:pPr>
              <w:jc w:val="center"/>
              <w:rPr>
                <w:b/>
                <w:bCs/>
                <w:sz w:val="20"/>
                <w:szCs w:val="20"/>
              </w:rPr>
            </w:pPr>
            <w:r w:rsidRPr="00335324">
              <w:rPr>
                <w:b/>
                <w:bCs/>
                <w:sz w:val="20"/>
                <w:szCs w:val="20"/>
              </w:rPr>
              <w:t>1100,9</w:t>
            </w:r>
          </w:p>
        </w:tc>
        <w:tc>
          <w:tcPr>
            <w:tcW w:w="1327" w:type="dxa"/>
            <w:noWrap/>
            <w:vAlign w:val="center"/>
          </w:tcPr>
          <w:p w:rsidR="00F71D71" w:rsidRPr="00335324" w:rsidRDefault="00F71D71" w:rsidP="00096A92">
            <w:pPr>
              <w:jc w:val="center"/>
              <w:rPr>
                <w:b/>
                <w:bCs/>
                <w:sz w:val="20"/>
                <w:szCs w:val="20"/>
              </w:rPr>
            </w:pPr>
            <w:r w:rsidRPr="00335324">
              <w:rPr>
                <w:b/>
                <w:bCs/>
                <w:sz w:val="20"/>
                <w:szCs w:val="20"/>
              </w:rPr>
              <w:t>95,2</w:t>
            </w:r>
          </w:p>
        </w:tc>
        <w:tc>
          <w:tcPr>
            <w:tcW w:w="1300" w:type="dxa"/>
            <w:noWrap/>
            <w:vAlign w:val="center"/>
          </w:tcPr>
          <w:p w:rsidR="00F71D71" w:rsidRPr="00335324" w:rsidRDefault="00F71D71" w:rsidP="00096A92">
            <w:pPr>
              <w:jc w:val="center"/>
              <w:rPr>
                <w:b/>
                <w:bCs/>
                <w:sz w:val="20"/>
                <w:szCs w:val="20"/>
              </w:rPr>
            </w:pPr>
            <w:r w:rsidRPr="00335324">
              <w:rPr>
                <w:b/>
                <w:bCs/>
                <w:sz w:val="20"/>
                <w:szCs w:val="20"/>
              </w:rPr>
              <w:t>1026,7</w:t>
            </w:r>
          </w:p>
        </w:tc>
        <w:tc>
          <w:tcPr>
            <w:tcW w:w="1339" w:type="dxa"/>
            <w:noWrap/>
            <w:vAlign w:val="center"/>
          </w:tcPr>
          <w:p w:rsidR="00F71D71" w:rsidRPr="00335324" w:rsidRDefault="00F71D71" w:rsidP="00096A92">
            <w:pPr>
              <w:jc w:val="center"/>
              <w:rPr>
                <w:sz w:val="20"/>
                <w:szCs w:val="20"/>
              </w:rPr>
            </w:pPr>
            <w:r w:rsidRPr="00335324">
              <w:rPr>
                <w:sz w:val="20"/>
                <w:szCs w:val="20"/>
              </w:rPr>
              <w:t>107,2</w:t>
            </w:r>
          </w:p>
        </w:tc>
      </w:tr>
      <w:tr w:rsidR="00F71D71" w:rsidRPr="00D923E0" w:rsidTr="00096A92">
        <w:trPr>
          <w:trHeight w:val="270"/>
          <w:jc w:val="center"/>
        </w:trPr>
        <w:tc>
          <w:tcPr>
            <w:tcW w:w="3221" w:type="dxa"/>
            <w:noWrap/>
            <w:vAlign w:val="center"/>
          </w:tcPr>
          <w:p w:rsidR="00F71D71" w:rsidRPr="00D923E0" w:rsidRDefault="00F71D71" w:rsidP="00096A92">
            <w:pPr>
              <w:rPr>
                <w:sz w:val="20"/>
                <w:szCs w:val="20"/>
                <w:lang w:eastAsia="lt-LT"/>
              </w:rPr>
            </w:pPr>
            <w:r w:rsidRPr="00D923E0">
              <w:rPr>
                <w:sz w:val="20"/>
                <w:szCs w:val="20"/>
                <w:lang w:eastAsia="lt-LT"/>
              </w:rPr>
              <w:t>Sveikatos priežiūra</w:t>
            </w:r>
          </w:p>
        </w:tc>
        <w:tc>
          <w:tcPr>
            <w:tcW w:w="1363" w:type="dxa"/>
            <w:noWrap/>
            <w:vAlign w:val="center"/>
          </w:tcPr>
          <w:p w:rsidR="00F71D71" w:rsidRPr="00335324" w:rsidRDefault="00F71D71" w:rsidP="00096A92">
            <w:pPr>
              <w:jc w:val="center"/>
              <w:rPr>
                <w:sz w:val="20"/>
                <w:szCs w:val="20"/>
              </w:rPr>
            </w:pPr>
            <w:r w:rsidRPr="00335324">
              <w:rPr>
                <w:sz w:val="20"/>
                <w:szCs w:val="20"/>
              </w:rPr>
              <w:t>454,1</w:t>
            </w:r>
          </w:p>
        </w:tc>
        <w:tc>
          <w:tcPr>
            <w:tcW w:w="1161" w:type="dxa"/>
            <w:noWrap/>
            <w:vAlign w:val="center"/>
          </w:tcPr>
          <w:p w:rsidR="00F71D71" w:rsidRPr="00335324" w:rsidRDefault="00F71D71" w:rsidP="00096A92">
            <w:pPr>
              <w:jc w:val="center"/>
              <w:rPr>
                <w:b/>
                <w:bCs/>
                <w:sz w:val="20"/>
                <w:szCs w:val="20"/>
              </w:rPr>
            </w:pPr>
            <w:r w:rsidRPr="00335324">
              <w:rPr>
                <w:b/>
                <w:bCs/>
                <w:sz w:val="20"/>
                <w:szCs w:val="20"/>
              </w:rPr>
              <w:t>452</w:t>
            </w:r>
            <w:r>
              <w:rPr>
                <w:b/>
                <w:bCs/>
                <w:sz w:val="20"/>
                <w:szCs w:val="20"/>
              </w:rPr>
              <w:t>,0</w:t>
            </w:r>
          </w:p>
        </w:tc>
        <w:tc>
          <w:tcPr>
            <w:tcW w:w="1327" w:type="dxa"/>
            <w:noWrap/>
            <w:vAlign w:val="center"/>
          </w:tcPr>
          <w:p w:rsidR="00F71D71" w:rsidRPr="00335324" w:rsidRDefault="00F71D71" w:rsidP="00096A92">
            <w:pPr>
              <w:jc w:val="center"/>
              <w:rPr>
                <w:b/>
                <w:bCs/>
                <w:sz w:val="20"/>
                <w:szCs w:val="20"/>
              </w:rPr>
            </w:pPr>
            <w:r w:rsidRPr="00335324">
              <w:rPr>
                <w:b/>
                <w:bCs/>
                <w:sz w:val="20"/>
                <w:szCs w:val="20"/>
              </w:rPr>
              <w:t>99,5</w:t>
            </w:r>
          </w:p>
        </w:tc>
        <w:tc>
          <w:tcPr>
            <w:tcW w:w="1300" w:type="dxa"/>
            <w:noWrap/>
            <w:vAlign w:val="center"/>
          </w:tcPr>
          <w:p w:rsidR="00F71D71" w:rsidRPr="00335324" w:rsidRDefault="00F71D71" w:rsidP="00096A92">
            <w:pPr>
              <w:jc w:val="center"/>
              <w:rPr>
                <w:b/>
                <w:bCs/>
                <w:sz w:val="20"/>
                <w:szCs w:val="20"/>
              </w:rPr>
            </w:pPr>
            <w:r w:rsidRPr="00335324">
              <w:rPr>
                <w:b/>
                <w:bCs/>
                <w:sz w:val="20"/>
                <w:szCs w:val="20"/>
              </w:rPr>
              <w:t>560,1</w:t>
            </w:r>
          </w:p>
        </w:tc>
        <w:tc>
          <w:tcPr>
            <w:tcW w:w="1339" w:type="dxa"/>
            <w:noWrap/>
            <w:vAlign w:val="center"/>
          </w:tcPr>
          <w:p w:rsidR="00F71D71" w:rsidRPr="00335324" w:rsidRDefault="00F71D71" w:rsidP="00096A92">
            <w:pPr>
              <w:jc w:val="center"/>
              <w:rPr>
                <w:sz w:val="20"/>
                <w:szCs w:val="20"/>
              </w:rPr>
            </w:pPr>
            <w:r w:rsidRPr="00335324">
              <w:rPr>
                <w:sz w:val="20"/>
                <w:szCs w:val="20"/>
              </w:rPr>
              <w:t>80,7</w:t>
            </w:r>
          </w:p>
        </w:tc>
      </w:tr>
      <w:tr w:rsidR="00F71D71" w:rsidRPr="00D923E0" w:rsidTr="00096A92">
        <w:trPr>
          <w:trHeight w:val="270"/>
          <w:jc w:val="center"/>
        </w:trPr>
        <w:tc>
          <w:tcPr>
            <w:tcW w:w="3221" w:type="dxa"/>
            <w:noWrap/>
            <w:vAlign w:val="center"/>
          </w:tcPr>
          <w:p w:rsidR="00F71D71" w:rsidRPr="00D923E0" w:rsidRDefault="00F71D71" w:rsidP="00096A92">
            <w:pPr>
              <w:rPr>
                <w:sz w:val="20"/>
                <w:szCs w:val="20"/>
                <w:lang w:eastAsia="lt-LT"/>
              </w:rPr>
            </w:pPr>
            <w:r w:rsidRPr="00D923E0">
              <w:rPr>
                <w:sz w:val="20"/>
                <w:szCs w:val="20"/>
                <w:lang w:eastAsia="lt-LT"/>
              </w:rPr>
              <w:t>Poilsis,</w:t>
            </w:r>
            <w:r>
              <w:rPr>
                <w:sz w:val="20"/>
                <w:szCs w:val="20"/>
                <w:lang w:eastAsia="lt-LT"/>
              </w:rPr>
              <w:t xml:space="preserve"> </w:t>
            </w:r>
            <w:r w:rsidRPr="00D923E0">
              <w:rPr>
                <w:sz w:val="20"/>
                <w:szCs w:val="20"/>
                <w:lang w:eastAsia="lt-LT"/>
              </w:rPr>
              <w:t>kultūra ir religija </w:t>
            </w:r>
          </w:p>
        </w:tc>
        <w:tc>
          <w:tcPr>
            <w:tcW w:w="1363" w:type="dxa"/>
            <w:noWrap/>
            <w:vAlign w:val="center"/>
          </w:tcPr>
          <w:p w:rsidR="00F71D71" w:rsidRPr="00335324" w:rsidRDefault="00F71D71" w:rsidP="00096A92">
            <w:pPr>
              <w:jc w:val="center"/>
              <w:rPr>
                <w:sz w:val="20"/>
                <w:szCs w:val="20"/>
              </w:rPr>
            </w:pPr>
            <w:r w:rsidRPr="00335324">
              <w:rPr>
                <w:sz w:val="20"/>
                <w:szCs w:val="20"/>
              </w:rPr>
              <w:t>3653,1</w:t>
            </w:r>
          </w:p>
        </w:tc>
        <w:tc>
          <w:tcPr>
            <w:tcW w:w="1161" w:type="dxa"/>
            <w:noWrap/>
            <w:vAlign w:val="center"/>
          </w:tcPr>
          <w:p w:rsidR="00F71D71" w:rsidRPr="00335324" w:rsidRDefault="00F71D71" w:rsidP="00096A92">
            <w:pPr>
              <w:jc w:val="center"/>
              <w:rPr>
                <w:b/>
                <w:bCs/>
                <w:sz w:val="20"/>
                <w:szCs w:val="20"/>
              </w:rPr>
            </w:pPr>
            <w:r w:rsidRPr="00335324">
              <w:rPr>
                <w:b/>
                <w:bCs/>
                <w:sz w:val="20"/>
                <w:szCs w:val="20"/>
              </w:rPr>
              <w:t>3546,1</w:t>
            </w:r>
          </w:p>
        </w:tc>
        <w:tc>
          <w:tcPr>
            <w:tcW w:w="1327" w:type="dxa"/>
            <w:noWrap/>
            <w:vAlign w:val="center"/>
          </w:tcPr>
          <w:p w:rsidR="00F71D71" w:rsidRPr="00335324" w:rsidRDefault="00F71D71" w:rsidP="00096A92">
            <w:pPr>
              <w:jc w:val="center"/>
              <w:rPr>
                <w:b/>
                <w:bCs/>
                <w:sz w:val="20"/>
                <w:szCs w:val="20"/>
              </w:rPr>
            </w:pPr>
            <w:r w:rsidRPr="00335324">
              <w:rPr>
                <w:b/>
                <w:bCs/>
                <w:sz w:val="20"/>
                <w:szCs w:val="20"/>
              </w:rPr>
              <w:t>97,1</w:t>
            </w:r>
          </w:p>
        </w:tc>
        <w:tc>
          <w:tcPr>
            <w:tcW w:w="1300" w:type="dxa"/>
            <w:noWrap/>
            <w:vAlign w:val="center"/>
          </w:tcPr>
          <w:p w:rsidR="00F71D71" w:rsidRPr="00335324" w:rsidRDefault="00F71D71" w:rsidP="00096A92">
            <w:pPr>
              <w:jc w:val="center"/>
              <w:rPr>
                <w:b/>
                <w:bCs/>
                <w:sz w:val="20"/>
                <w:szCs w:val="20"/>
              </w:rPr>
            </w:pPr>
            <w:r w:rsidRPr="00335324">
              <w:rPr>
                <w:b/>
                <w:bCs/>
                <w:sz w:val="20"/>
                <w:szCs w:val="20"/>
              </w:rPr>
              <w:t>3546,1</w:t>
            </w:r>
          </w:p>
        </w:tc>
        <w:tc>
          <w:tcPr>
            <w:tcW w:w="1339" w:type="dxa"/>
            <w:noWrap/>
            <w:vAlign w:val="center"/>
          </w:tcPr>
          <w:p w:rsidR="00F71D71" w:rsidRPr="00335324" w:rsidRDefault="00F71D71" w:rsidP="00096A92">
            <w:pPr>
              <w:jc w:val="center"/>
              <w:rPr>
                <w:sz w:val="20"/>
                <w:szCs w:val="20"/>
              </w:rPr>
            </w:pPr>
            <w:r w:rsidRPr="00335324">
              <w:rPr>
                <w:sz w:val="20"/>
                <w:szCs w:val="20"/>
              </w:rPr>
              <w:t>100,0</w:t>
            </w:r>
          </w:p>
        </w:tc>
      </w:tr>
      <w:tr w:rsidR="00F71D71" w:rsidRPr="00D923E0" w:rsidTr="00096A92">
        <w:trPr>
          <w:trHeight w:val="270"/>
          <w:jc w:val="center"/>
        </w:trPr>
        <w:tc>
          <w:tcPr>
            <w:tcW w:w="3221" w:type="dxa"/>
            <w:noWrap/>
            <w:vAlign w:val="center"/>
          </w:tcPr>
          <w:p w:rsidR="00F71D71" w:rsidRPr="00D923E0" w:rsidRDefault="00F71D71" w:rsidP="00096A92">
            <w:pPr>
              <w:rPr>
                <w:sz w:val="20"/>
                <w:szCs w:val="20"/>
                <w:lang w:eastAsia="lt-LT"/>
              </w:rPr>
            </w:pPr>
            <w:r w:rsidRPr="00D923E0">
              <w:rPr>
                <w:sz w:val="20"/>
                <w:szCs w:val="20"/>
                <w:lang w:eastAsia="lt-LT"/>
              </w:rPr>
              <w:t>Švietimas</w:t>
            </w:r>
          </w:p>
        </w:tc>
        <w:tc>
          <w:tcPr>
            <w:tcW w:w="1363" w:type="dxa"/>
            <w:noWrap/>
            <w:vAlign w:val="center"/>
          </w:tcPr>
          <w:p w:rsidR="00F71D71" w:rsidRPr="00335324" w:rsidRDefault="00F71D71" w:rsidP="00096A92">
            <w:pPr>
              <w:jc w:val="center"/>
              <w:rPr>
                <w:sz w:val="20"/>
                <w:szCs w:val="20"/>
              </w:rPr>
            </w:pPr>
            <w:r w:rsidRPr="00335324">
              <w:rPr>
                <w:sz w:val="20"/>
                <w:szCs w:val="20"/>
              </w:rPr>
              <w:t>10954,5</w:t>
            </w:r>
          </w:p>
        </w:tc>
        <w:tc>
          <w:tcPr>
            <w:tcW w:w="1161" w:type="dxa"/>
            <w:noWrap/>
            <w:vAlign w:val="center"/>
          </w:tcPr>
          <w:p w:rsidR="00F71D71" w:rsidRPr="00335324" w:rsidRDefault="00F71D71" w:rsidP="00096A92">
            <w:pPr>
              <w:jc w:val="center"/>
              <w:rPr>
                <w:b/>
                <w:bCs/>
                <w:sz w:val="20"/>
                <w:szCs w:val="20"/>
              </w:rPr>
            </w:pPr>
            <w:r w:rsidRPr="00335324">
              <w:rPr>
                <w:b/>
                <w:bCs/>
                <w:sz w:val="20"/>
                <w:szCs w:val="20"/>
              </w:rPr>
              <w:t>10914,5</w:t>
            </w:r>
          </w:p>
        </w:tc>
        <w:tc>
          <w:tcPr>
            <w:tcW w:w="1327" w:type="dxa"/>
            <w:noWrap/>
            <w:vAlign w:val="center"/>
          </w:tcPr>
          <w:p w:rsidR="00F71D71" w:rsidRPr="00335324" w:rsidRDefault="00F71D71" w:rsidP="00096A92">
            <w:pPr>
              <w:jc w:val="center"/>
              <w:rPr>
                <w:b/>
                <w:bCs/>
                <w:sz w:val="20"/>
                <w:szCs w:val="20"/>
              </w:rPr>
            </w:pPr>
            <w:r w:rsidRPr="00335324">
              <w:rPr>
                <w:b/>
                <w:bCs/>
                <w:sz w:val="20"/>
                <w:szCs w:val="20"/>
              </w:rPr>
              <w:t>99,6</w:t>
            </w:r>
          </w:p>
        </w:tc>
        <w:tc>
          <w:tcPr>
            <w:tcW w:w="1300" w:type="dxa"/>
            <w:noWrap/>
            <w:vAlign w:val="center"/>
          </w:tcPr>
          <w:p w:rsidR="00F71D71" w:rsidRPr="00335324" w:rsidRDefault="00F71D71" w:rsidP="00096A92">
            <w:pPr>
              <w:jc w:val="center"/>
              <w:rPr>
                <w:b/>
                <w:bCs/>
                <w:sz w:val="20"/>
                <w:szCs w:val="20"/>
              </w:rPr>
            </w:pPr>
            <w:r w:rsidRPr="00335324">
              <w:rPr>
                <w:b/>
                <w:bCs/>
                <w:sz w:val="20"/>
                <w:szCs w:val="20"/>
              </w:rPr>
              <w:t>10591,4</w:t>
            </w:r>
          </w:p>
        </w:tc>
        <w:tc>
          <w:tcPr>
            <w:tcW w:w="1339" w:type="dxa"/>
            <w:noWrap/>
            <w:vAlign w:val="center"/>
          </w:tcPr>
          <w:p w:rsidR="00F71D71" w:rsidRPr="00335324" w:rsidRDefault="00F71D71" w:rsidP="00096A92">
            <w:pPr>
              <w:jc w:val="center"/>
              <w:rPr>
                <w:sz w:val="20"/>
                <w:szCs w:val="20"/>
              </w:rPr>
            </w:pPr>
            <w:r w:rsidRPr="00335324">
              <w:rPr>
                <w:sz w:val="20"/>
                <w:szCs w:val="20"/>
              </w:rPr>
              <w:t>103,1</w:t>
            </w:r>
          </w:p>
        </w:tc>
      </w:tr>
      <w:tr w:rsidR="00F71D71" w:rsidRPr="00D923E0" w:rsidTr="00096A92">
        <w:trPr>
          <w:trHeight w:val="270"/>
          <w:jc w:val="center"/>
        </w:trPr>
        <w:tc>
          <w:tcPr>
            <w:tcW w:w="3221" w:type="dxa"/>
            <w:noWrap/>
            <w:vAlign w:val="center"/>
          </w:tcPr>
          <w:p w:rsidR="00F71D71" w:rsidRPr="00D923E0" w:rsidRDefault="00F71D71" w:rsidP="00096A92">
            <w:pPr>
              <w:rPr>
                <w:sz w:val="20"/>
                <w:szCs w:val="20"/>
                <w:lang w:eastAsia="lt-LT"/>
              </w:rPr>
            </w:pPr>
            <w:r w:rsidRPr="00D923E0">
              <w:rPr>
                <w:sz w:val="20"/>
                <w:szCs w:val="20"/>
                <w:lang w:eastAsia="lt-LT"/>
              </w:rPr>
              <w:t>Socialinė apsauga </w:t>
            </w:r>
          </w:p>
        </w:tc>
        <w:tc>
          <w:tcPr>
            <w:tcW w:w="1363" w:type="dxa"/>
            <w:noWrap/>
            <w:vAlign w:val="center"/>
          </w:tcPr>
          <w:p w:rsidR="00F71D71" w:rsidRPr="00335324" w:rsidRDefault="00F71D71" w:rsidP="00096A92">
            <w:pPr>
              <w:jc w:val="center"/>
              <w:rPr>
                <w:sz w:val="20"/>
                <w:szCs w:val="20"/>
              </w:rPr>
            </w:pPr>
            <w:r w:rsidRPr="00335324">
              <w:rPr>
                <w:sz w:val="20"/>
                <w:szCs w:val="20"/>
              </w:rPr>
              <w:t>4369,9</w:t>
            </w:r>
          </w:p>
        </w:tc>
        <w:tc>
          <w:tcPr>
            <w:tcW w:w="1161" w:type="dxa"/>
            <w:noWrap/>
            <w:vAlign w:val="center"/>
          </w:tcPr>
          <w:p w:rsidR="00F71D71" w:rsidRPr="00335324" w:rsidRDefault="00F71D71" w:rsidP="00096A92">
            <w:pPr>
              <w:jc w:val="center"/>
              <w:rPr>
                <w:b/>
                <w:bCs/>
                <w:sz w:val="20"/>
                <w:szCs w:val="20"/>
              </w:rPr>
            </w:pPr>
            <w:r w:rsidRPr="00335324">
              <w:rPr>
                <w:b/>
                <w:bCs/>
                <w:sz w:val="20"/>
                <w:szCs w:val="20"/>
              </w:rPr>
              <w:t>4324,6</w:t>
            </w:r>
          </w:p>
        </w:tc>
        <w:tc>
          <w:tcPr>
            <w:tcW w:w="1327" w:type="dxa"/>
            <w:noWrap/>
            <w:vAlign w:val="center"/>
          </w:tcPr>
          <w:p w:rsidR="00F71D71" w:rsidRPr="00335324" w:rsidRDefault="00F71D71" w:rsidP="00096A92">
            <w:pPr>
              <w:jc w:val="center"/>
              <w:rPr>
                <w:b/>
                <w:bCs/>
                <w:sz w:val="20"/>
                <w:szCs w:val="20"/>
              </w:rPr>
            </w:pPr>
            <w:r w:rsidRPr="00335324">
              <w:rPr>
                <w:b/>
                <w:bCs/>
                <w:sz w:val="20"/>
                <w:szCs w:val="20"/>
              </w:rPr>
              <w:t>99,0</w:t>
            </w:r>
          </w:p>
        </w:tc>
        <w:tc>
          <w:tcPr>
            <w:tcW w:w="1300" w:type="dxa"/>
            <w:noWrap/>
            <w:vAlign w:val="center"/>
          </w:tcPr>
          <w:p w:rsidR="00F71D71" w:rsidRPr="00335324" w:rsidRDefault="00F71D71" w:rsidP="00096A92">
            <w:pPr>
              <w:jc w:val="center"/>
              <w:rPr>
                <w:b/>
                <w:bCs/>
                <w:sz w:val="20"/>
                <w:szCs w:val="20"/>
              </w:rPr>
            </w:pPr>
            <w:r w:rsidRPr="00335324">
              <w:rPr>
                <w:b/>
                <w:bCs/>
                <w:sz w:val="20"/>
                <w:szCs w:val="20"/>
              </w:rPr>
              <w:t>4182,6</w:t>
            </w:r>
          </w:p>
        </w:tc>
        <w:tc>
          <w:tcPr>
            <w:tcW w:w="1339" w:type="dxa"/>
            <w:noWrap/>
            <w:vAlign w:val="center"/>
          </w:tcPr>
          <w:p w:rsidR="00F71D71" w:rsidRPr="00335324" w:rsidRDefault="00F71D71" w:rsidP="00096A92">
            <w:pPr>
              <w:jc w:val="center"/>
              <w:rPr>
                <w:sz w:val="20"/>
                <w:szCs w:val="20"/>
              </w:rPr>
            </w:pPr>
            <w:r w:rsidRPr="00335324">
              <w:rPr>
                <w:sz w:val="20"/>
                <w:szCs w:val="20"/>
              </w:rPr>
              <w:t>103,4</w:t>
            </w:r>
          </w:p>
        </w:tc>
      </w:tr>
      <w:tr w:rsidR="00F71D71" w:rsidRPr="00D923E0" w:rsidTr="00096A92">
        <w:trPr>
          <w:trHeight w:val="270"/>
          <w:jc w:val="center"/>
        </w:trPr>
        <w:tc>
          <w:tcPr>
            <w:tcW w:w="3221" w:type="dxa"/>
            <w:noWrap/>
            <w:vAlign w:val="center"/>
          </w:tcPr>
          <w:p w:rsidR="00F71D71" w:rsidRPr="00D923E0" w:rsidRDefault="00F71D71" w:rsidP="00096A92">
            <w:pPr>
              <w:rPr>
                <w:sz w:val="20"/>
                <w:szCs w:val="20"/>
                <w:lang w:eastAsia="lt-LT"/>
              </w:rPr>
            </w:pPr>
            <w:r w:rsidRPr="00D923E0">
              <w:rPr>
                <w:sz w:val="20"/>
                <w:szCs w:val="20"/>
                <w:lang w:eastAsia="lt-LT"/>
              </w:rPr>
              <w:t> </w:t>
            </w:r>
            <w:r w:rsidRPr="00D923E0">
              <w:rPr>
                <w:b/>
                <w:bCs/>
                <w:sz w:val="20"/>
                <w:szCs w:val="20"/>
                <w:lang w:eastAsia="lt-LT"/>
              </w:rPr>
              <w:t>Iš viso:</w:t>
            </w:r>
          </w:p>
        </w:tc>
        <w:tc>
          <w:tcPr>
            <w:tcW w:w="1363" w:type="dxa"/>
            <w:noWrap/>
            <w:vAlign w:val="center"/>
          </w:tcPr>
          <w:p w:rsidR="00F71D71" w:rsidRPr="00335324" w:rsidRDefault="00F71D71" w:rsidP="00096A92">
            <w:pPr>
              <w:jc w:val="center"/>
              <w:rPr>
                <w:b/>
                <w:bCs/>
                <w:sz w:val="20"/>
                <w:szCs w:val="20"/>
              </w:rPr>
            </w:pPr>
            <w:r w:rsidRPr="00335324">
              <w:rPr>
                <w:b/>
                <w:bCs/>
                <w:sz w:val="20"/>
                <w:szCs w:val="20"/>
              </w:rPr>
              <w:t>28216</w:t>
            </w:r>
            <w:r>
              <w:rPr>
                <w:b/>
                <w:bCs/>
                <w:sz w:val="20"/>
                <w:szCs w:val="20"/>
              </w:rPr>
              <w:t>,0</w:t>
            </w:r>
          </w:p>
        </w:tc>
        <w:tc>
          <w:tcPr>
            <w:tcW w:w="1161" w:type="dxa"/>
            <w:noWrap/>
            <w:vAlign w:val="center"/>
          </w:tcPr>
          <w:p w:rsidR="00F71D71" w:rsidRPr="00335324" w:rsidRDefault="00F71D71" w:rsidP="00096A92">
            <w:pPr>
              <w:jc w:val="center"/>
              <w:rPr>
                <w:b/>
                <w:bCs/>
                <w:sz w:val="20"/>
                <w:szCs w:val="20"/>
              </w:rPr>
            </w:pPr>
            <w:r w:rsidRPr="00335324">
              <w:rPr>
                <w:b/>
                <w:bCs/>
                <w:sz w:val="20"/>
                <w:szCs w:val="20"/>
              </w:rPr>
              <w:t>27579,9</w:t>
            </w:r>
          </w:p>
        </w:tc>
        <w:tc>
          <w:tcPr>
            <w:tcW w:w="1327" w:type="dxa"/>
            <w:noWrap/>
            <w:vAlign w:val="center"/>
          </w:tcPr>
          <w:p w:rsidR="00F71D71" w:rsidRPr="00335324" w:rsidRDefault="00F71D71" w:rsidP="00096A92">
            <w:pPr>
              <w:jc w:val="center"/>
              <w:rPr>
                <w:b/>
                <w:bCs/>
                <w:sz w:val="20"/>
                <w:szCs w:val="20"/>
              </w:rPr>
            </w:pPr>
            <w:r w:rsidRPr="00335324">
              <w:rPr>
                <w:b/>
                <w:bCs/>
                <w:sz w:val="20"/>
                <w:szCs w:val="20"/>
              </w:rPr>
              <w:t>97,7</w:t>
            </w:r>
          </w:p>
        </w:tc>
        <w:tc>
          <w:tcPr>
            <w:tcW w:w="1300" w:type="dxa"/>
            <w:noWrap/>
            <w:vAlign w:val="center"/>
          </w:tcPr>
          <w:p w:rsidR="00F71D71" w:rsidRPr="00335324" w:rsidRDefault="00F71D71" w:rsidP="00096A92">
            <w:pPr>
              <w:jc w:val="center"/>
              <w:rPr>
                <w:b/>
                <w:bCs/>
                <w:sz w:val="20"/>
                <w:szCs w:val="20"/>
              </w:rPr>
            </w:pPr>
            <w:r w:rsidRPr="00335324">
              <w:rPr>
                <w:b/>
                <w:bCs/>
                <w:sz w:val="20"/>
                <w:szCs w:val="20"/>
              </w:rPr>
              <w:t>27273,5</w:t>
            </w:r>
          </w:p>
        </w:tc>
        <w:tc>
          <w:tcPr>
            <w:tcW w:w="1339" w:type="dxa"/>
            <w:noWrap/>
            <w:vAlign w:val="center"/>
          </w:tcPr>
          <w:p w:rsidR="00F71D71" w:rsidRPr="00335324" w:rsidRDefault="00F71D71" w:rsidP="00096A92">
            <w:pPr>
              <w:jc w:val="center"/>
              <w:rPr>
                <w:sz w:val="20"/>
                <w:szCs w:val="20"/>
              </w:rPr>
            </w:pPr>
            <w:r w:rsidRPr="00335324">
              <w:rPr>
                <w:sz w:val="20"/>
                <w:szCs w:val="20"/>
              </w:rPr>
              <w:t>101,1</w:t>
            </w:r>
          </w:p>
        </w:tc>
      </w:tr>
    </w:tbl>
    <w:p w:rsidR="005004B7" w:rsidRDefault="005004B7" w:rsidP="0050145E">
      <w:pPr>
        <w:spacing w:before="100" w:beforeAutospacing="1" w:after="100" w:afterAutospacing="1"/>
        <w:jc w:val="center"/>
        <w:rPr>
          <w:b/>
          <w:lang w:eastAsia="lt-LT"/>
        </w:rPr>
      </w:pPr>
      <w:r>
        <w:rPr>
          <w:b/>
          <w:lang w:eastAsia="lt-LT"/>
        </w:rPr>
        <w:t>STRATEGINIS PLANAVIMAS IR INVESTICIJOS</w:t>
      </w:r>
    </w:p>
    <w:p w:rsidR="005004B7" w:rsidRPr="0028252C" w:rsidRDefault="005004B7" w:rsidP="00837F42">
      <w:pPr>
        <w:ind w:firstLine="567"/>
        <w:jc w:val="both"/>
      </w:pPr>
      <w:r w:rsidRPr="0028252C">
        <w:t xml:space="preserve">Viena iš </w:t>
      </w:r>
      <w:r>
        <w:t xml:space="preserve">Strateginio planavimo ir investicijų </w:t>
      </w:r>
      <w:r w:rsidRPr="0028252C">
        <w:t>skyriaus funkcijų – bendradarbiaujant su</w:t>
      </w:r>
      <w:r>
        <w:t xml:space="preserve"> savivaldybės </w:t>
      </w:r>
      <w:r w:rsidRPr="0028252C">
        <w:t>administracijos struktūriniais padaliniais kurti ir plėtoti strateginio planavimo sistemą, koordinuoti strateginio planavimo procesą ir priežiūrą.</w:t>
      </w:r>
    </w:p>
    <w:p w:rsidR="005004B7" w:rsidRDefault="005004B7" w:rsidP="00096A92">
      <w:pPr>
        <w:ind w:firstLine="567"/>
        <w:jc w:val="both"/>
      </w:pPr>
      <w:r>
        <w:t xml:space="preserve">Siekiant </w:t>
      </w:r>
      <w:r w:rsidRPr="00504195">
        <w:t>sėkmingai įsisavint</w:t>
      </w:r>
      <w:r>
        <w:t>i ES struktūrinių fondų lėša</w:t>
      </w:r>
      <w:r w:rsidRPr="00504195">
        <w:t>s,</w:t>
      </w:r>
      <w:r w:rsidRPr="009347E1">
        <w:rPr>
          <w:b/>
        </w:rPr>
        <w:t xml:space="preserve"> </w:t>
      </w:r>
      <w:r w:rsidRPr="00504195">
        <w:t>rajono savivaldybėje parengti</w:t>
      </w:r>
      <w:r w:rsidR="00096A92">
        <w:t xml:space="preserve"> šie</w:t>
      </w:r>
    </w:p>
    <w:p w:rsidR="005004B7" w:rsidRPr="00096A92" w:rsidRDefault="005004B7" w:rsidP="0083736C">
      <w:pPr>
        <w:jc w:val="both"/>
      </w:pPr>
      <w:r w:rsidRPr="00096A92">
        <w:t>svarbiausi strateginio planavimo dokumentai:</w:t>
      </w:r>
    </w:p>
    <w:p w:rsidR="005004B7" w:rsidRDefault="005004B7" w:rsidP="0083736C">
      <w:pPr>
        <w:numPr>
          <w:ilvl w:val="0"/>
          <w:numId w:val="5"/>
        </w:numPr>
        <w:ind w:left="357" w:firstLine="352"/>
        <w:jc w:val="both"/>
      </w:pPr>
      <w:r>
        <w:t>Kelmės rajono savivaldybės 2013</w:t>
      </w:r>
      <w:r w:rsidRPr="0028252C">
        <w:t>–</w:t>
      </w:r>
      <w:r>
        <w:t>2020 m. ilgalaikis strateginis plėtros planas.</w:t>
      </w:r>
    </w:p>
    <w:p w:rsidR="005004B7" w:rsidRDefault="005004B7" w:rsidP="0083736C">
      <w:pPr>
        <w:numPr>
          <w:ilvl w:val="0"/>
          <w:numId w:val="5"/>
        </w:numPr>
        <w:ind w:left="357" w:firstLine="352"/>
        <w:jc w:val="both"/>
      </w:pPr>
      <w:r>
        <w:t>Šiaulių regiono integruotos teritorijos vystymo programa.</w:t>
      </w:r>
    </w:p>
    <w:p w:rsidR="005004B7" w:rsidRDefault="005004B7" w:rsidP="0083736C">
      <w:pPr>
        <w:numPr>
          <w:ilvl w:val="0"/>
          <w:numId w:val="5"/>
        </w:numPr>
        <w:ind w:left="357" w:firstLine="352"/>
        <w:jc w:val="both"/>
      </w:pPr>
      <w:r>
        <w:t>Šiaulių regiono 2014</w:t>
      </w:r>
      <w:r w:rsidRPr="0028252C">
        <w:t>–</w:t>
      </w:r>
      <w:r>
        <w:t>2020 metų plėtros planas.</w:t>
      </w:r>
    </w:p>
    <w:p w:rsidR="005004B7" w:rsidRDefault="005004B7" w:rsidP="0083736C">
      <w:pPr>
        <w:numPr>
          <w:ilvl w:val="0"/>
          <w:numId w:val="5"/>
        </w:numPr>
        <w:ind w:left="357" w:firstLine="352"/>
        <w:jc w:val="both"/>
      </w:pPr>
      <w:r>
        <w:t>Kelmės rajono savivaldybės 2016</w:t>
      </w:r>
      <w:r w:rsidRPr="0028252C">
        <w:t>–</w:t>
      </w:r>
      <w:r>
        <w:t>2018 m. strateginis veikslo planas.</w:t>
      </w:r>
    </w:p>
    <w:p w:rsidR="005004B7" w:rsidRPr="00A51C2B" w:rsidRDefault="005004B7" w:rsidP="0083736C">
      <w:pPr>
        <w:numPr>
          <w:ilvl w:val="0"/>
          <w:numId w:val="5"/>
        </w:numPr>
        <w:ind w:left="357" w:firstLine="352"/>
        <w:jc w:val="both"/>
      </w:pPr>
      <w:r>
        <w:t>Kelmės rajono savivaldybės 2016 m. metinis veiklos planas.</w:t>
      </w:r>
    </w:p>
    <w:p w:rsidR="005004B7" w:rsidRDefault="005004B7" w:rsidP="0083736C">
      <w:pPr>
        <w:numPr>
          <w:ilvl w:val="0"/>
          <w:numId w:val="5"/>
        </w:numPr>
        <w:ind w:left="357" w:firstLine="352"/>
        <w:jc w:val="both"/>
      </w:pPr>
      <w:r>
        <w:t>Kelmės rajono savivaldybės investicijų pritraukimo studija.</w:t>
      </w:r>
    </w:p>
    <w:p w:rsidR="005004B7" w:rsidRDefault="005004B7" w:rsidP="0083736C">
      <w:pPr>
        <w:numPr>
          <w:ilvl w:val="0"/>
          <w:numId w:val="5"/>
        </w:numPr>
        <w:ind w:left="357" w:firstLine="352"/>
        <w:jc w:val="both"/>
      </w:pPr>
      <w:r>
        <w:t>Kelmės rajono savivaldybės strateginio planavimo tvarkos aprašas.</w:t>
      </w:r>
    </w:p>
    <w:p w:rsidR="005004B7" w:rsidRDefault="005004B7" w:rsidP="0083736C">
      <w:pPr>
        <w:ind w:firstLine="709"/>
        <w:jc w:val="both"/>
      </w:pPr>
      <w:r>
        <w:t>Siekiant įsisavinti ES struktūrinių fondų lėšas 2015 m. rugsėjo 17 d. Nr. 51/5D-71 „Dėl Šiaulių regiono integruotos teritorijų vystymo programos patvirtinimo“ patvirtinta 2014–2020 m. Šiaulių regiono integruota teritorijų vystymo programa, kurioje numatytos investicijos į Kelmės miestą. Programos tikslas – padidinti užimtumą per patrauklumo darbui ir investicijoms gerinimą.</w:t>
      </w:r>
    </w:p>
    <w:p w:rsidR="005004B7" w:rsidRDefault="005004B7" w:rsidP="0083736C">
      <w:pPr>
        <w:ind w:firstLine="709"/>
        <w:jc w:val="both"/>
      </w:pPr>
    </w:p>
    <w:p w:rsidR="005004B7" w:rsidRPr="002753E5" w:rsidRDefault="005004B7" w:rsidP="0083736C">
      <w:pPr>
        <w:jc w:val="both"/>
        <w:rPr>
          <w:b/>
          <w:u w:val="single"/>
        </w:rPr>
      </w:pPr>
      <w:r w:rsidRPr="002753E5">
        <w:rPr>
          <w:b/>
          <w:u w:val="single"/>
        </w:rPr>
        <w:t>I</w:t>
      </w:r>
      <w:r>
        <w:rPr>
          <w:b/>
          <w:u w:val="single"/>
        </w:rPr>
        <w:t>ntegruotoje teritorijų vystymo</w:t>
      </w:r>
      <w:r w:rsidRPr="002753E5">
        <w:rPr>
          <w:b/>
          <w:u w:val="single"/>
        </w:rPr>
        <w:t xml:space="preserve"> programoje numatyti projektai</w:t>
      </w:r>
    </w:p>
    <w:p w:rsidR="005004B7" w:rsidRPr="0096286A" w:rsidRDefault="005004B7" w:rsidP="0083736C">
      <w:pPr>
        <w:ind w:firstLine="709"/>
        <w:jc w:val="both"/>
        <w:rPr>
          <w:color w:val="000000"/>
          <w:lang w:eastAsia="lt-LT"/>
        </w:rPr>
      </w:pPr>
      <w:r>
        <w:rPr>
          <w:color w:val="000000"/>
          <w:lang w:eastAsia="ar-SA"/>
        </w:rPr>
        <w:t xml:space="preserve">• </w:t>
      </w:r>
      <w:r w:rsidRPr="0000457A">
        <w:rPr>
          <w:color w:val="000000"/>
          <w:lang w:eastAsia="ar-SA"/>
        </w:rPr>
        <w:t>Kelmės dvaro sodybos parterinės dalies sutvarkymas ir pritaikymas visuomenės poreikiams</w:t>
      </w:r>
      <w:r>
        <w:rPr>
          <w:color w:val="000000"/>
          <w:lang w:eastAsia="ar-SA"/>
        </w:rPr>
        <w:t>.</w:t>
      </w:r>
    </w:p>
    <w:p w:rsidR="005004B7" w:rsidRPr="0096286A" w:rsidRDefault="005004B7" w:rsidP="0083736C">
      <w:pPr>
        <w:ind w:firstLine="709"/>
        <w:jc w:val="both"/>
        <w:rPr>
          <w:color w:val="000000"/>
          <w:lang w:eastAsia="lt-LT"/>
        </w:rPr>
      </w:pPr>
      <w:r>
        <w:rPr>
          <w:color w:val="000000"/>
          <w:lang w:eastAsia="ar-SA"/>
        </w:rPr>
        <w:t>•</w:t>
      </w:r>
      <w:r>
        <w:rPr>
          <w:lang w:eastAsia="lt-LT"/>
        </w:rPr>
        <w:t xml:space="preserve"> </w:t>
      </w:r>
      <w:r w:rsidRPr="0000457A">
        <w:rPr>
          <w:lang w:eastAsia="lt-LT"/>
        </w:rPr>
        <w:t>Kelmės kultūros centro pastato Kelmėje, Vytauto Didžiojo g. 73, modernizavimas</w:t>
      </w:r>
      <w:r>
        <w:rPr>
          <w:lang w:eastAsia="lt-LT"/>
        </w:rPr>
        <w:t>.</w:t>
      </w:r>
    </w:p>
    <w:p w:rsidR="005004B7" w:rsidRPr="0096286A" w:rsidRDefault="005004B7" w:rsidP="0083736C">
      <w:pPr>
        <w:ind w:firstLine="709"/>
        <w:jc w:val="both"/>
        <w:rPr>
          <w:color w:val="000000"/>
          <w:lang w:eastAsia="lt-LT"/>
        </w:rPr>
      </w:pPr>
      <w:r>
        <w:rPr>
          <w:color w:val="000000"/>
          <w:lang w:eastAsia="ar-SA"/>
        </w:rPr>
        <w:t>•</w:t>
      </w:r>
      <w:r>
        <w:rPr>
          <w:lang w:eastAsia="lt-LT"/>
        </w:rPr>
        <w:t xml:space="preserve"> </w:t>
      </w:r>
      <w:r w:rsidRPr="0096286A">
        <w:rPr>
          <w:lang w:eastAsia="lt-LT"/>
        </w:rPr>
        <w:t>Kelmės miesto pietinės dalies (Žemaitės, Taikos, Malūno, Rudupio, Rasos, Šlaito, P. Cvirkos gatvių, Malūno ir Naujosios skersgatvių, praėjimo tarp Naujosios ir Maironio gatvių) sutvarkymas įrengiant eismo saugumo priemones</w:t>
      </w:r>
      <w:r>
        <w:rPr>
          <w:lang w:eastAsia="lt-LT"/>
        </w:rPr>
        <w:t>.</w:t>
      </w:r>
    </w:p>
    <w:p w:rsidR="005004B7" w:rsidRPr="0096286A" w:rsidRDefault="005004B7" w:rsidP="0083736C">
      <w:pPr>
        <w:ind w:firstLine="709"/>
        <w:jc w:val="both"/>
        <w:rPr>
          <w:color w:val="000000"/>
          <w:lang w:eastAsia="lt-LT"/>
        </w:rPr>
      </w:pPr>
      <w:r>
        <w:rPr>
          <w:color w:val="000000"/>
          <w:lang w:eastAsia="ar-SA"/>
        </w:rPr>
        <w:t>•</w:t>
      </w:r>
      <w:r>
        <w:rPr>
          <w:lang w:eastAsia="lt-LT"/>
        </w:rPr>
        <w:t xml:space="preserve"> </w:t>
      </w:r>
      <w:r w:rsidRPr="0096286A">
        <w:rPr>
          <w:lang w:eastAsia="lt-LT"/>
        </w:rPr>
        <w:t>Vytauto Didžiojo g. Kelmės mieste pėsčiųjų-dviračių tako sutvarkymas</w:t>
      </w:r>
      <w:r>
        <w:rPr>
          <w:lang w:eastAsia="lt-LT"/>
        </w:rPr>
        <w:t>.</w:t>
      </w:r>
    </w:p>
    <w:p w:rsidR="005004B7" w:rsidRDefault="005004B7" w:rsidP="0083736C">
      <w:pPr>
        <w:ind w:firstLine="709"/>
        <w:jc w:val="both"/>
        <w:rPr>
          <w:lang w:eastAsia="ar-SA"/>
        </w:rPr>
      </w:pPr>
      <w:r>
        <w:rPr>
          <w:color w:val="000000"/>
          <w:lang w:eastAsia="ar-SA"/>
        </w:rPr>
        <w:t>•</w:t>
      </w:r>
      <w:r>
        <w:rPr>
          <w:lang w:eastAsia="ar-SA"/>
        </w:rPr>
        <w:t xml:space="preserve"> </w:t>
      </w:r>
      <w:r w:rsidRPr="0000457A">
        <w:rPr>
          <w:lang w:eastAsia="ar-SA"/>
        </w:rPr>
        <w:t>Kelmės dvaro ansamblio parko sutvarkymas ir pritaikymas visuomenės poreikiams</w:t>
      </w:r>
      <w:r>
        <w:rPr>
          <w:lang w:eastAsia="ar-SA"/>
        </w:rPr>
        <w:t>.</w:t>
      </w:r>
    </w:p>
    <w:p w:rsidR="005004B7" w:rsidRDefault="005004B7" w:rsidP="0083736C">
      <w:pPr>
        <w:ind w:firstLine="709"/>
        <w:jc w:val="both"/>
      </w:pPr>
      <w:r>
        <w:t>Projektams įgyvendinti numatyta 5 105 tūkst. Eur.</w:t>
      </w:r>
    </w:p>
    <w:p w:rsidR="004A5FC8" w:rsidRDefault="004A5FC8" w:rsidP="00B34332">
      <w:pPr>
        <w:ind w:firstLine="1298"/>
        <w:jc w:val="center"/>
        <w:rPr>
          <w:b/>
          <w:sz w:val="22"/>
        </w:rPr>
      </w:pPr>
    </w:p>
    <w:p w:rsidR="00D86896" w:rsidRDefault="00D86896" w:rsidP="00D86896">
      <w:pPr>
        <w:ind w:firstLine="567"/>
        <w:jc w:val="both"/>
      </w:pPr>
    </w:p>
    <w:p w:rsidR="002338F8" w:rsidRDefault="002338F8" w:rsidP="00D86896">
      <w:pPr>
        <w:ind w:firstLine="567"/>
        <w:jc w:val="both"/>
      </w:pPr>
    </w:p>
    <w:p w:rsidR="00387755" w:rsidRDefault="00387755" w:rsidP="00D86896">
      <w:pPr>
        <w:ind w:firstLine="567"/>
        <w:jc w:val="both"/>
      </w:pPr>
    </w:p>
    <w:p w:rsidR="00387755" w:rsidRPr="00D86896" w:rsidRDefault="00387755" w:rsidP="00D86896">
      <w:pPr>
        <w:ind w:firstLine="567"/>
        <w:jc w:val="both"/>
      </w:pPr>
    </w:p>
    <w:p w:rsidR="002338F8" w:rsidRDefault="002338F8" w:rsidP="002338F8">
      <w:pPr>
        <w:ind w:firstLine="1298"/>
        <w:jc w:val="center"/>
        <w:rPr>
          <w:b/>
          <w:lang w:eastAsia="lt-LT"/>
        </w:rPr>
      </w:pPr>
      <w:r>
        <w:rPr>
          <w:b/>
          <w:lang w:eastAsia="lt-LT"/>
        </w:rPr>
        <w:t>SVARBESNIEJI 2016 METŲ RENGINIAI, KURIUOSE DALYVAVO SAVIVALDYBĖS TARYBOS NARIAI</w:t>
      </w:r>
    </w:p>
    <w:p w:rsidR="002338F8" w:rsidRDefault="002338F8" w:rsidP="002338F8">
      <w:pPr>
        <w:ind w:firstLine="1298"/>
        <w:jc w:val="center"/>
        <w:rPr>
          <w:b/>
          <w:lang w:eastAsia="lt-LT"/>
        </w:rPr>
      </w:pPr>
    </w:p>
    <w:p w:rsidR="002338F8" w:rsidRDefault="002338F8" w:rsidP="002338F8">
      <w:pPr>
        <w:spacing w:after="0"/>
        <w:ind w:firstLine="567"/>
        <w:jc w:val="both"/>
        <w:rPr>
          <w:lang w:eastAsia="lt-LT"/>
        </w:rPr>
      </w:pPr>
      <w:r>
        <w:rPr>
          <w:lang w:eastAsia="lt-LT"/>
        </w:rPr>
        <w:t>S</w:t>
      </w:r>
      <w:r w:rsidRPr="00963590">
        <w:rPr>
          <w:lang w:eastAsia="lt-LT"/>
        </w:rPr>
        <w:t>ausio 11–15 dienomis vyk</w:t>
      </w:r>
      <w:r>
        <w:rPr>
          <w:lang w:eastAsia="lt-LT"/>
        </w:rPr>
        <w:t>o</w:t>
      </w:r>
      <w:r w:rsidRPr="00963590">
        <w:rPr>
          <w:lang w:eastAsia="lt-LT"/>
        </w:rPr>
        <w:t xml:space="preserve"> Kelmės rajono savivaldybės vadovų, tarybos narių susitikimai su rajono gyventojais vienuolikoje seniūnijų. Susitikimų metu kalb</w:t>
      </w:r>
      <w:r>
        <w:rPr>
          <w:lang w:eastAsia="lt-LT"/>
        </w:rPr>
        <w:t>ėta</w:t>
      </w:r>
      <w:r w:rsidRPr="00963590">
        <w:rPr>
          <w:lang w:eastAsia="lt-LT"/>
        </w:rPr>
        <w:t xml:space="preserve"> apie planuojamą 2016 metų biudžetą ir darbus, išklausyti gyventojų p</w:t>
      </w:r>
      <w:r>
        <w:rPr>
          <w:lang w:eastAsia="lt-LT"/>
        </w:rPr>
        <w:t>ageidavimai</w:t>
      </w:r>
      <w:r w:rsidRPr="00963590">
        <w:rPr>
          <w:lang w:eastAsia="lt-LT"/>
        </w:rPr>
        <w:t>, pasiūlym</w:t>
      </w:r>
      <w:r>
        <w:rPr>
          <w:lang w:eastAsia="lt-LT"/>
        </w:rPr>
        <w:t>ai</w:t>
      </w:r>
      <w:r w:rsidRPr="00963590">
        <w:rPr>
          <w:lang w:eastAsia="lt-LT"/>
        </w:rPr>
        <w:t>.</w:t>
      </w:r>
    </w:p>
    <w:p w:rsidR="002338F8" w:rsidRPr="00963590" w:rsidRDefault="002338F8" w:rsidP="002338F8">
      <w:pPr>
        <w:spacing w:after="0"/>
        <w:ind w:firstLine="567"/>
        <w:jc w:val="both"/>
        <w:rPr>
          <w:i/>
          <w:lang w:eastAsia="lt-LT"/>
        </w:rPr>
      </w:pPr>
    </w:p>
    <w:p w:rsidR="002338F8" w:rsidRDefault="002338F8" w:rsidP="002338F8">
      <w:pPr>
        <w:spacing w:after="0"/>
        <w:jc w:val="center"/>
        <w:rPr>
          <w:lang w:eastAsia="lt-LT"/>
        </w:rPr>
      </w:pPr>
      <w:r>
        <w:rPr>
          <w:noProof/>
          <w:lang w:eastAsia="lt-LT"/>
        </w:rPr>
        <w:drawing>
          <wp:inline distT="0" distB="0" distL="0" distR="0">
            <wp:extent cx="2592070" cy="1693545"/>
            <wp:effectExtent l="0" t="0" r="0" b="1905"/>
            <wp:docPr id="40" name="Paveikslėlis 40" descr="2016-01-11 Susitik su gyvent Kražiuos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0" descr="2016-01-11 Susitik su gyvent Kražiuos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2070" cy="1693545"/>
                    </a:xfrm>
                    <a:prstGeom prst="rect">
                      <a:avLst/>
                    </a:prstGeom>
                    <a:noFill/>
                    <a:ln>
                      <a:noFill/>
                    </a:ln>
                  </pic:spPr>
                </pic:pic>
              </a:graphicData>
            </a:graphic>
          </wp:inline>
        </w:drawing>
      </w:r>
      <w:r>
        <w:rPr>
          <w:lang w:eastAsia="lt-LT"/>
        </w:rPr>
        <w:t xml:space="preserve">  </w:t>
      </w:r>
      <w:r>
        <w:rPr>
          <w:noProof/>
          <w:lang w:eastAsia="lt-LT"/>
        </w:rPr>
        <w:drawing>
          <wp:inline distT="0" distB="0" distL="0" distR="0">
            <wp:extent cx="2560320" cy="1733550"/>
            <wp:effectExtent l="0" t="0" r="0" b="0"/>
            <wp:docPr id="41" name="Paveikslėlis 39" descr="2016-01-11 Susitik su gyvent_Kraziuos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 descr="2016-01-11 Susitik su gyvent_Kraziuos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60320" cy="1733550"/>
                    </a:xfrm>
                    <a:prstGeom prst="rect">
                      <a:avLst/>
                    </a:prstGeom>
                    <a:noFill/>
                    <a:ln>
                      <a:noFill/>
                    </a:ln>
                  </pic:spPr>
                </pic:pic>
              </a:graphicData>
            </a:graphic>
          </wp:inline>
        </w:drawing>
      </w:r>
    </w:p>
    <w:p w:rsidR="002338F8" w:rsidRDefault="002338F8" w:rsidP="002338F8">
      <w:pPr>
        <w:spacing w:after="0"/>
        <w:jc w:val="center"/>
        <w:rPr>
          <w:i/>
          <w:lang w:eastAsia="lt-LT"/>
        </w:rPr>
      </w:pPr>
      <w:r w:rsidRPr="00182169">
        <w:rPr>
          <w:i/>
          <w:lang w:eastAsia="lt-LT"/>
        </w:rPr>
        <w:t>Susitikimas su Kražių seniūnijo</w:t>
      </w:r>
      <w:r>
        <w:rPr>
          <w:i/>
          <w:lang w:eastAsia="lt-LT"/>
        </w:rPr>
        <w:t>s</w:t>
      </w:r>
      <w:r w:rsidRPr="00182169">
        <w:rPr>
          <w:i/>
          <w:lang w:eastAsia="lt-LT"/>
        </w:rPr>
        <w:t xml:space="preserve"> gyventojais</w:t>
      </w:r>
      <w:r>
        <w:rPr>
          <w:i/>
          <w:lang w:eastAsia="lt-LT"/>
        </w:rPr>
        <w:t xml:space="preserve">. Apie 2016 metų biudžetą kalbėjo meras </w:t>
      </w:r>
    </w:p>
    <w:p w:rsidR="002338F8" w:rsidRDefault="002338F8" w:rsidP="002338F8">
      <w:pPr>
        <w:spacing w:after="0"/>
        <w:jc w:val="center"/>
        <w:rPr>
          <w:i/>
          <w:lang w:eastAsia="lt-LT"/>
        </w:rPr>
      </w:pPr>
      <w:r>
        <w:rPr>
          <w:i/>
          <w:lang w:eastAsia="lt-LT"/>
        </w:rPr>
        <w:t xml:space="preserve">Vaclovas Andrulis. </w:t>
      </w:r>
      <w:r w:rsidRPr="007B6346">
        <w:rPr>
          <w:i/>
          <w:lang w:eastAsia="lt-LT"/>
        </w:rPr>
        <w:t>Kražiškiai savivaldybės vadovams uždavė klausimų</w:t>
      </w:r>
      <w:r>
        <w:rPr>
          <w:i/>
          <w:lang w:eastAsia="lt-LT"/>
        </w:rPr>
        <w:t>.</w:t>
      </w:r>
    </w:p>
    <w:p w:rsidR="002338F8" w:rsidRDefault="002338F8" w:rsidP="002338F8">
      <w:pPr>
        <w:spacing w:after="0"/>
        <w:jc w:val="center"/>
        <w:rPr>
          <w:i/>
          <w:lang w:eastAsia="lt-LT"/>
        </w:rPr>
      </w:pPr>
    </w:p>
    <w:p w:rsidR="002338F8" w:rsidRPr="007B6346" w:rsidRDefault="002338F8" w:rsidP="002338F8">
      <w:pPr>
        <w:spacing w:after="0"/>
        <w:jc w:val="center"/>
        <w:rPr>
          <w:i/>
          <w:lang w:eastAsia="lt-LT"/>
        </w:rPr>
      </w:pPr>
      <w:r>
        <w:rPr>
          <w:i/>
          <w:noProof/>
          <w:lang w:eastAsia="lt-LT"/>
        </w:rPr>
        <w:drawing>
          <wp:inline distT="0" distB="0" distL="0" distR="0">
            <wp:extent cx="3649345" cy="2337683"/>
            <wp:effectExtent l="0" t="0" r="8255" b="5715"/>
            <wp:docPr id="42" name="Paveikslėlis 38" descr="2016-01-14 Susit su Pakraz gy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 descr="2016-01-14 Susit su Pakraz gyv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1813" cy="2339264"/>
                    </a:xfrm>
                    <a:prstGeom prst="rect">
                      <a:avLst/>
                    </a:prstGeom>
                    <a:noFill/>
                    <a:ln>
                      <a:noFill/>
                    </a:ln>
                  </pic:spPr>
                </pic:pic>
              </a:graphicData>
            </a:graphic>
          </wp:inline>
        </w:drawing>
      </w:r>
    </w:p>
    <w:p w:rsidR="00237F34" w:rsidRDefault="002338F8" w:rsidP="00A628D3">
      <w:pPr>
        <w:spacing w:after="0"/>
        <w:jc w:val="center"/>
        <w:rPr>
          <w:i/>
          <w:lang w:eastAsia="lt-LT"/>
        </w:rPr>
      </w:pPr>
      <w:r w:rsidRPr="00182169">
        <w:rPr>
          <w:i/>
          <w:lang w:eastAsia="lt-LT"/>
        </w:rPr>
        <w:t>Susitikimas su Pakražančio seniūnijos gyventojais</w:t>
      </w:r>
      <w:r>
        <w:rPr>
          <w:i/>
          <w:lang w:eastAsia="lt-LT"/>
        </w:rPr>
        <w:t>.</w:t>
      </w:r>
      <w:r>
        <w:rPr>
          <w:i/>
          <w:lang w:eastAsia="lt-LT"/>
        </w:rPr>
        <w:br/>
        <w:t>Mero pavaduotojas Izidorius Šimkus supažindino su kultūros ir švietimo sričių darbais.</w:t>
      </w:r>
    </w:p>
    <w:p w:rsidR="002338F8" w:rsidRPr="00182169" w:rsidRDefault="002338F8" w:rsidP="00A628D3">
      <w:pPr>
        <w:spacing w:after="0"/>
        <w:jc w:val="center"/>
        <w:rPr>
          <w:i/>
          <w:lang w:eastAsia="lt-LT"/>
        </w:rPr>
      </w:pPr>
      <w:r>
        <w:rPr>
          <w:i/>
          <w:lang w:eastAsia="lt-LT"/>
        </w:rPr>
        <w:lastRenderedPageBreak/>
        <w:br/>
      </w:r>
      <w:r>
        <w:rPr>
          <w:lang w:eastAsia="lt-LT"/>
        </w:rPr>
        <w:t xml:space="preserve">    </w:t>
      </w:r>
      <w:r>
        <w:rPr>
          <w:i/>
          <w:noProof/>
          <w:lang w:eastAsia="lt-LT"/>
        </w:rPr>
        <w:drawing>
          <wp:inline distT="0" distB="0" distL="0" distR="0">
            <wp:extent cx="3084830" cy="1932167"/>
            <wp:effectExtent l="0" t="0" r="1270" b="0"/>
            <wp:docPr id="43" name="Paveikslėlis 35" descr="Susit Kelm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5" descr="Susit Kelm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87061" cy="1933564"/>
                    </a:xfrm>
                    <a:prstGeom prst="rect">
                      <a:avLst/>
                    </a:prstGeom>
                    <a:noFill/>
                    <a:ln>
                      <a:noFill/>
                    </a:ln>
                  </pic:spPr>
                </pic:pic>
              </a:graphicData>
            </a:graphic>
          </wp:inline>
        </w:drawing>
      </w:r>
      <w:r>
        <w:rPr>
          <w:i/>
          <w:lang w:eastAsia="lt-LT"/>
        </w:rPr>
        <w:t xml:space="preserve">   </w:t>
      </w:r>
      <w:r>
        <w:rPr>
          <w:i/>
          <w:noProof/>
          <w:lang w:eastAsia="lt-LT"/>
        </w:rPr>
        <w:drawing>
          <wp:inline distT="0" distB="0" distL="0" distR="0">
            <wp:extent cx="2337435" cy="2027555"/>
            <wp:effectExtent l="0" t="0" r="5715" b="0"/>
            <wp:docPr id="44" name="Paveikslėlis 34" descr="Susit Kelm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4" descr="Susit Kelm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37435" cy="2027555"/>
                    </a:xfrm>
                    <a:prstGeom prst="rect">
                      <a:avLst/>
                    </a:prstGeom>
                    <a:noFill/>
                    <a:ln>
                      <a:noFill/>
                    </a:ln>
                  </pic:spPr>
                </pic:pic>
              </a:graphicData>
            </a:graphic>
          </wp:inline>
        </w:drawing>
      </w:r>
    </w:p>
    <w:p w:rsidR="002338F8" w:rsidRDefault="00237F34" w:rsidP="002338F8">
      <w:pPr>
        <w:spacing w:after="0"/>
        <w:jc w:val="center"/>
        <w:rPr>
          <w:i/>
          <w:lang w:eastAsia="lt-LT"/>
        </w:rPr>
      </w:pPr>
      <w:r>
        <w:rPr>
          <w:i/>
          <w:lang w:eastAsia="lt-LT"/>
        </w:rPr>
        <w:t>S</w:t>
      </w:r>
      <w:r w:rsidR="002338F8" w:rsidRPr="00963590">
        <w:rPr>
          <w:i/>
          <w:lang w:eastAsia="lt-LT"/>
        </w:rPr>
        <w:t xml:space="preserve">usitikimas </w:t>
      </w:r>
      <w:r w:rsidR="002338F8" w:rsidRPr="00400FF3">
        <w:rPr>
          <w:i/>
          <w:lang w:eastAsia="lt-LT"/>
        </w:rPr>
        <w:t>su</w:t>
      </w:r>
      <w:r w:rsidR="002338F8" w:rsidRPr="00963590">
        <w:rPr>
          <w:i/>
          <w:lang w:eastAsia="lt-LT"/>
        </w:rPr>
        <w:t xml:space="preserve"> Kelmė</w:t>
      </w:r>
      <w:r w:rsidR="002338F8" w:rsidRPr="00400FF3">
        <w:rPr>
          <w:i/>
          <w:lang w:eastAsia="lt-LT"/>
        </w:rPr>
        <w:t>s gyventojais</w:t>
      </w:r>
      <w:r w:rsidR="002338F8">
        <w:rPr>
          <w:i/>
          <w:lang w:eastAsia="lt-LT"/>
        </w:rPr>
        <w:t>.</w:t>
      </w:r>
      <w:r w:rsidR="002338F8">
        <w:rPr>
          <w:i/>
          <w:lang w:eastAsia="lt-LT"/>
        </w:rPr>
        <w:br/>
      </w:r>
      <w:r w:rsidR="002338F8" w:rsidRPr="00963590">
        <w:rPr>
          <w:i/>
          <w:lang w:eastAsia="lt-LT"/>
        </w:rPr>
        <w:t xml:space="preserve"> </w:t>
      </w:r>
      <w:r w:rsidR="002338F8" w:rsidRPr="00281B2D">
        <w:rPr>
          <w:i/>
          <w:lang w:eastAsia="lt-LT"/>
        </w:rPr>
        <w:t>Ataskaitą pristatė Kelmės seniūnas Romas Atkočaitis</w:t>
      </w:r>
      <w:r w:rsidR="002338F8">
        <w:rPr>
          <w:i/>
          <w:lang w:eastAsia="lt-LT"/>
        </w:rPr>
        <w:t>.</w:t>
      </w:r>
    </w:p>
    <w:p w:rsidR="002338F8" w:rsidRDefault="002338F8" w:rsidP="002338F8">
      <w:pPr>
        <w:spacing w:after="0"/>
        <w:jc w:val="center"/>
        <w:rPr>
          <w:i/>
          <w:lang w:eastAsia="lt-LT"/>
        </w:rPr>
      </w:pPr>
    </w:p>
    <w:p w:rsidR="002338F8" w:rsidRDefault="002338F8" w:rsidP="002338F8">
      <w:pPr>
        <w:pStyle w:val="pjusttify"/>
        <w:spacing w:before="0" w:beforeAutospacing="0" w:after="0" w:afterAutospacing="0"/>
        <w:ind w:firstLine="567"/>
        <w:jc w:val="both"/>
        <w:rPr>
          <w:lang w:val="lt-LT" w:eastAsia="lt-LT"/>
        </w:rPr>
      </w:pPr>
      <w:r>
        <w:rPr>
          <w:lang w:val="lt-LT"/>
        </w:rPr>
        <w:t xml:space="preserve">Vasario 16-osios minėjimo metu </w:t>
      </w:r>
      <w:r w:rsidRPr="0056669F">
        <w:rPr>
          <w:lang w:val="lt-LT" w:eastAsia="lt-LT"/>
        </w:rPr>
        <w:t>įteik</w:t>
      </w:r>
      <w:r>
        <w:rPr>
          <w:lang w:val="lt-LT" w:eastAsia="lt-LT"/>
        </w:rPr>
        <w:t>ti</w:t>
      </w:r>
      <w:r w:rsidRPr="0056669F">
        <w:rPr>
          <w:lang w:val="lt-LT" w:eastAsia="lt-LT"/>
        </w:rPr>
        <w:t xml:space="preserve"> apdovanojim</w:t>
      </w:r>
      <w:r>
        <w:rPr>
          <w:lang w:val="lt-LT" w:eastAsia="lt-LT"/>
        </w:rPr>
        <w:t>ai</w:t>
      </w:r>
      <w:r w:rsidRPr="0056669F">
        <w:rPr>
          <w:lang w:val="lt-LT" w:eastAsia="lt-LT"/>
        </w:rPr>
        <w:t xml:space="preserve"> trims </w:t>
      </w:r>
      <w:r>
        <w:rPr>
          <w:lang w:val="lt-LT" w:eastAsia="lt-LT"/>
        </w:rPr>
        <w:t>asmenims</w:t>
      </w:r>
      <w:r w:rsidRPr="0056669F">
        <w:rPr>
          <w:lang w:val="lt-LT" w:eastAsia="lt-LT"/>
        </w:rPr>
        <w:t>. Kelmės rajono garbės piliečio vardas suteiktas Jonui Jagminui už reikšmingą indėlį organizuojant kultūros renginius, atkuriant istorinį paveldą, vykdant labdaros akcijas Kelmės rajone. Kelmės rajono garbės piliečio vardas suteiktas ir Zenonui Mačerniui už reikšmingą politinę, aktyvią visuomeninę veiklą ir svarų indėlį kuriant Kelmės rajono gyventojų gerovę.</w:t>
      </w:r>
    </w:p>
    <w:p w:rsidR="002338F8" w:rsidRPr="0056669F" w:rsidRDefault="002338F8" w:rsidP="002338F8">
      <w:pPr>
        <w:pStyle w:val="pjusttify"/>
        <w:spacing w:before="0" w:beforeAutospacing="0" w:after="0" w:afterAutospacing="0"/>
        <w:jc w:val="both"/>
        <w:rPr>
          <w:lang w:val="lt-LT" w:eastAsia="lt-LT"/>
        </w:rPr>
      </w:pPr>
      <w:r>
        <w:rPr>
          <w:lang w:val="lt-LT" w:eastAsia="lt-LT"/>
        </w:rPr>
        <w:t xml:space="preserve">         </w:t>
      </w:r>
      <w:r w:rsidRPr="0056669F">
        <w:rPr>
          <w:lang w:val="lt-LT" w:eastAsia="lt-LT"/>
        </w:rPr>
        <w:t>Rimtautas Kavaliauskas, VšĮ Kelmės ligoninės gydytojas, apdovanotas rajono savivaldybės garbės ženklu „Už nuopelnus Kelmės rajonui“ už  aktyvią politinę, visuomeninę veiklą, bendradarbiavimo skatinimą ir socialinės atskirties mažinimą Kelmės rajone.</w:t>
      </w:r>
    </w:p>
    <w:p w:rsidR="002338F8" w:rsidRPr="00226966" w:rsidRDefault="002338F8" w:rsidP="002338F8">
      <w:pPr>
        <w:spacing w:before="100" w:beforeAutospacing="1" w:after="100" w:afterAutospacing="1"/>
        <w:ind w:firstLine="567"/>
        <w:jc w:val="both"/>
        <w:rPr>
          <w:i/>
          <w:lang w:eastAsia="lt-LT"/>
        </w:rPr>
      </w:pPr>
      <w:r w:rsidRPr="001B1580">
        <w:rPr>
          <w:lang w:eastAsia="lt-LT"/>
        </w:rPr>
        <w:t>Kovo 11 d. Kelmės visuomenė minėjo Lietuvos Nepriklausomybės atkūrimo dvidešimt šeštąsias metines. Prie Kelmės krašto muziejaus vyko Lietuvos valstybės vėliavos pakėlimo ceremonija.</w:t>
      </w:r>
      <w:r w:rsidRPr="001B1580">
        <w:rPr>
          <w:i/>
          <w:lang w:eastAsia="lt-LT"/>
        </w:rPr>
        <w:t xml:space="preserve"> </w:t>
      </w:r>
      <w:r w:rsidRPr="001B1580">
        <w:rPr>
          <w:lang w:eastAsia="lt-LT"/>
        </w:rPr>
        <w:t>L</w:t>
      </w:r>
      <w:r>
        <w:rPr>
          <w:lang w:eastAsia="lt-LT"/>
        </w:rPr>
        <w:t>ietuvos Respublikos</w:t>
      </w:r>
      <w:r w:rsidRPr="001B1580">
        <w:rPr>
          <w:lang w:eastAsia="lt-LT"/>
        </w:rPr>
        <w:t xml:space="preserve"> Seimo puokštė, kurią iš Vilniaus parvežė Kelmės seniūnas Romas Atkočaitis ir A.</w:t>
      </w:r>
      <w:r>
        <w:rPr>
          <w:lang w:eastAsia="lt-LT"/>
        </w:rPr>
        <w:t> </w:t>
      </w:r>
      <w:r w:rsidRPr="001B1580">
        <w:rPr>
          <w:lang w:eastAsia="lt-LT"/>
        </w:rPr>
        <w:t>Račo anūkės I. ir E. Račaitės, padėta ant Lietuvos Nepriklausomybės akto signataro Antano Račo kapo</w:t>
      </w:r>
      <w:r w:rsidRPr="00226966">
        <w:rPr>
          <w:i/>
          <w:lang w:eastAsia="lt-LT"/>
        </w:rPr>
        <w:t xml:space="preserve">. </w:t>
      </w:r>
    </w:p>
    <w:p w:rsidR="002338F8" w:rsidRPr="00226966" w:rsidRDefault="002338F8" w:rsidP="002338F8">
      <w:pPr>
        <w:spacing w:before="100" w:beforeAutospacing="1" w:after="100" w:afterAutospacing="1"/>
        <w:jc w:val="center"/>
        <w:rPr>
          <w:lang w:eastAsia="lt-LT"/>
        </w:rPr>
      </w:pPr>
      <w:r>
        <w:rPr>
          <w:noProof/>
          <w:lang w:eastAsia="lt-LT"/>
        </w:rPr>
        <w:drawing>
          <wp:inline distT="0" distB="0" distL="0" distR="0">
            <wp:extent cx="2401570" cy="1621790"/>
            <wp:effectExtent l="0" t="0" r="0" b="0"/>
            <wp:docPr id="45" name="Paveikslėlis 29" descr="2016-03-11 Kovo 1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9" descr="2016-03-11 Kovo 11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01570" cy="1621790"/>
                    </a:xfrm>
                    <a:prstGeom prst="rect">
                      <a:avLst/>
                    </a:prstGeom>
                    <a:noFill/>
                    <a:ln>
                      <a:noFill/>
                    </a:ln>
                  </pic:spPr>
                </pic:pic>
              </a:graphicData>
            </a:graphic>
          </wp:inline>
        </w:drawing>
      </w:r>
      <w:r>
        <w:rPr>
          <w:lang w:eastAsia="lt-LT"/>
        </w:rPr>
        <w:t xml:space="preserve">   </w:t>
      </w:r>
      <w:r>
        <w:rPr>
          <w:noProof/>
          <w:lang w:eastAsia="lt-LT"/>
        </w:rPr>
        <w:drawing>
          <wp:inline distT="0" distB="0" distL="0" distR="0">
            <wp:extent cx="2401570" cy="1574165"/>
            <wp:effectExtent l="0" t="0" r="0" b="6985"/>
            <wp:docPr id="46" name="Paveikslėlis 28" descr="2016-03-11 kovo 1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descr="2016-03-11 kovo 11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01570" cy="1574165"/>
                    </a:xfrm>
                    <a:prstGeom prst="rect">
                      <a:avLst/>
                    </a:prstGeom>
                    <a:noFill/>
                    <a:ln>
                      <a:noFill/>
                    </a:ln>
                  </pic:spPr>
                </pic:pic>
              </a:graphicData>
            </a:graphic>
          </wp:inline>
        </w:drawing>
      </w:r>
    </w:p>
    <w:p w:rsidR="002338F8" w:rsidRPr="001B1580" w:rsidRDefault="002338F8" w:rsidP="002338F8">
      <w:pPr>
        <w:spacing w:before="100" w:beforeAutospacing="1" w:after="100" w:afterAutospacing="1"/>
        <w:ind w:firstLine="709"/>
        <w:jc w:val="center"/>
        <w:rPr>
          <w:i/>
          <w:lang w:eastAsia="lt-LT"/>
        </w:rPr>
      </w:pPr>
      <w:r w:rsidRPr="001B1580">
        <w:rPr>
          <w:i/>
          <w:lang w:eastAsia="lt-LT"/>
        </w:rPr>
        <w:t>Lietuvos Nepriklausomybės atkūrimo dvidešimt šešt</w:t>
      </w:r>
      <w:r>
        <w:rPr>
          <w:i/>
          <w:lang w:eastAsia="lt-LT"/>
        </w:rPr>
        <w:t>ųjų metinių minėjimas.</w:t>
      </w:r>
    </w:p>
    <w:p w:rsidR="002338F8" w:rsidRPr="00D72C3C" w:rsidRDefault="002338F8" w:rsidP="002338F8">
      <w:pPr>
        <w:spacing w:before="100" w:beforeAutospacing="1" w:after="100" w:afterAutospacing="1"/>
        <w:ind w:firstLine="567"/>
        <w:jc w:val="both"/>
        <w:rPr>
          <w:lang w:eastAsia="lt-LT"/>
        </w:rPr>
      </w:pPr>
      <w:r w:rsidRPr="00D72C3C">
        <w:rPr>
          <w:lang w:eastAsia="lt-LT"/>
        </w:rPr>
        <w:t>Kelmės rajono savivaldybės vadovai, tarybos nariai balandžio mėnesį susiti</w:t>
      </w:r>
      <w:r>
        <w:rPr>
          <w:lang w:eastAsia="lt-LT"/>
        </w:rPr>
        <w:t>ko su vietos bendruomenėmis, atsiskaitė</w:t>
      </w:r>
      <w:r w:rsidRPr="00D72C3C">
        <w:rPr>
          <w:lang w:eastAsia="lt-LT"/>
        </w:rPr>
        <w:t xml:space="preserve"> už 2015 m</w:t>
      </w:r>
      <w:r>
        <w:rPr>
          <w:lang w:eastAsia="lt-LT"/>
        </w:rPr>
        <w:t>etų</w:t>
      </w:r>
      <w:r w:rsidRPr="00D72C3C">
        <w:rPr>
          <w:lang w:eastAsia="lt-LT"/>
        </w:rPr>
        <w:t xml:space="preserve"> darbus. </w:t>
      </w:r>
    </w:p>
    <w:p w:rsidR="002338F8" w:rsidRDefault="002338F8" w:rsidP="002338F8">
      <w:pPr>
        <w:spacing w:after="0"/>
        <w:jc w:val="center"/>
        <w:rPr>
          <w:lang w:eastAsia="lt-LT"/>
        </w:rPr>
      </w:pPr>
      <w:r>
        <w:rPr>
          <w:noProof/>
          <w:lang w:eastAsia="lt-LT"/>
        </w:rPr>
        <w:lastRenderedPageBreak/>
        <w:drawing>
          <wp:inline distT="0" distB="0" distL="0" distR="0">
            <wp:extent cx="2560320" cy="1709420"/>
            <wp:effectExtent l="0" t="0" r="0" b="5080"/>
            <wp:docPr id="47" name="Paveikslėlis 27" descr="Vidsod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descr="Vidsodis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7511" cy="1714221"/>
                    </a:xfrm>
                    <a:prstGeom prst="rect">
                      <a:avLst/>
                    </a:prstGeom>
                    <a:noFill/>
                    <a:ln>
                      <a:noFill/>
                    </a:ln>
                  </pic:spPr>
                </pic:pic>
              </a:graphicData>
            </a:graphic>
          </wp:inline>
        </w:drawing>
      </w:r>
      <w:r>
        <w:rPr>
          <w:lang w:eastAsia="lt-LT"/>
        </w:rPr>
        <w:t xml:space="preserve">  </w:t>
      </w:r>
      <w:r>
        <w:rPr>
          <w:noProof/>
          <w:lang w:eastAsia="lt-LT"/>
        </w:rPr>
        <w:drawing>
          <wp:inline distT="0" distB="0" distL="0" distR="0">
            <wp:extent cx="2552065" cy="1717675"/>
            <wp:effectExtent l="0" t="0" r="635" b="0"/>
            <wp:docPr id="48" name="Paveikslėlis 26" descr="2016-04-07 Susit su gyv ataskVidsod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 descr="2016-04-07 Susit su gyv ataskVidsodis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52065" cy="1717675"/>
                    </a:xfrm>
                    <a:prstGeom prst="rect">
                      <a:avLst/>
                    </a:prstGeom>
                    <a:noFill/>
                    <a:ln>
                      <a:noFill/>
                    </a:ln>
                  </pic:spPr>
                </pic:pic>
              </a:graphicData>
            </a:graphic>
          </wp:inline>
        </w:drawing>
      </w:r>
    </w:p>
    <w:p w:rsidR="002338F8" w:rsidRDefault="002338F8" w:rsidP="002338F8">
      <w:pPr>
        <w:spacing w:after="0"/>
        <w:jc w:val="center"/>
        <w:rPr>
          <w:i/>
          <w:lang w:eastAsia="lt-LT"/>
        </w:rPr>
      </w:pPr>
    </w:p>
    <w:p w:rsidR="002338F8" w:rsidRDefault="002338F8" w:rsidP="002338F8">
      <w:pPr>
        <w:spacing w:after="0"/>
        <w:jc w:val="center"/>
        <w:rPr>
          <w:i/>
          <w:lang w:eastAsia="lt-LT"/>
        </w:rPr>
      </w:pPr>
      <w:r w:rsidRPr="00D72C3C">
        <w:rPr>
          <w:i/>
          <w:lang w:eastAsia="lt-LT"/>
        </w:rPr>
        <w:t xml:space="preserve">Balandžio 7 d. susitikimas vyko Šaukėnų seniūnijos Vidsodžio pagrindinėje mokykloje. </w:t>
      </w:r>
    </w:p>
    <w:p w:rsidR="002338F8" w:rsidRDefault="002338F8" w:rsidP="002338F8">
      <w:pPr>
        <w:spacing w:after="0"/>
        <w:jc w:val="center"/>
        <w:rPr>
          <w:i/>
          <w:lang w:eastAsia="lt-LT"/>
        </w:rPr>
      </w:pPr>
    </w:p>
    <w:p w:rsidR="002338F8" w:rsidRDefault="002338F8" w:rsidP="00222A41">
      <w:pPr>
        <w:spacing w:after="0"/>
        <w:jc w:val="center"/>
        <w:rPr>
          <w:i/>
          <w:lang w:eastAsia="lt-LT"/>
        </w:rPr>
      </w:pPr>
      <w:r>
        <w:rPr>
          <w:noProof/>
          <w:lang w:eastAsia="lt-LT"/>
        </w:rPr>
        <w:drawing>
          <wp:inline distT="0" distB="0" distL="0" distR="0">
            <wp:extent cx="2552065" cy="1566407"/>
            <wp:effectExtent l="0" t="0" r="635" b="0"/>
            <wp:docPr id="49" name="Paveikslėlis 24" descr="Susit su gyv Kel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 descr="Susit su gyv Kelm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6055" cy="1568856"/>
                    </a:xfrm>
                    <a:prstGeom prst="rect">
                      <a:avLst/>
                    </a:prstGeom>
                    <a:noFill/>
                    <a:ln>
                      <a:noFill/>
                    </a:ln>
                  </pic:spPr>
                </pic:pic>
              </a:graphicData>
            </a:graphic>
          </wp:inline>
        </w:drawing>
      </w:r>
    </w:p>
    <w:p w:rsidR="002338F8" w:rsidRDefault="00222A41" w:rsidP="00222A41">
      <w:pPr>
        <w:spacing w:after="0"/>
        <w:ind w:firstLine="1296"/>
        <w:rPr>
          <w:i/>
          <w:lang w:eastAsia="lt-LT"/>
        </w:rPr>
      </w:pPr>
      <w:r>
        <w:rPr>
          <w:i/>
          <w:lang w:eastAsia="lt-LT"/>
        </w:rPr>
        <w:t xml:space="preserve">                  </w:t>
      </w:r>
      <w:r w:rsidR="002338F8" w:rsidRPr="002D0D5E">
        <w:rPr>
          <w:i/>
          <w:lang w:eastAsia="lt-LT"/>
        </w:rPr>
        <w:t>Susitikimas su gyventojais Kelmės kultūros centre.</w:t>
      </w:r>
      <w:r w:rsidR="002338F8" w:rsidRPr="00B334DC">
        <w:rPr>
          <w:i/>
          <w:lang w:eastAsia="lt-LT"/>
        </w:rPr>
        <w:t xml:space="preserve"> </w:t>
      </w:r>
    </w:p>
    <w:p w:rsidR="002338F8" w:rsidRPr="00E11E51" w:rsidRDefault="002338F8" w:rsidP="002338F8">
      <w:pPr>
        <w:spacing w:before="100" w:beforeAutospacing="1" w:after="100" w:afterAutospacing="1"/>
        <w:ind w:firstLine="567"/>
        <w:jc w:val="both"/>
        <w:rPr>
          <w:i/>
          <w:lang w:eastAsia="lt-LT"/>
        </w:rPr>
      </w:pPr>
      <w:r w:rsidRPr="00B334DC">
        <w:rPr>
          <w:lang w:eastAsia="lt-LT"/>
        </w:rPr>
        <w:t xml:space="preserve">Balandžio 19 d. Kelmės krašto muziejuje surengtas seminaras „Korupcijos prevencija Kelmės rajone. Ar galime kažką pakeisti? Faktai, sprendimai, įžvalgos“. </w:t>
      </w:r>
    </w:p>
    <w:p w:rsidR="002338F8" w:rsidRDefault="002338F8" w:rsidP="002338F8">
      <w:pPr>
        <w:tabs>
          <w:tab w:val="left" w:pos="1276"/>
        </w:tabs>
        <w:spacing w:after="0"/>
        <w:ind w:firstLine="709"/>
        <w:jc w:val="center"/>
        <w:rPr>
          <w:lang w:eastAsia="lt-LT"/>
        </w:rPr>
      </w:pPr>
      <w:r>
        <w:rPr>
          <w:lang w:eastAsia="lt-LT"/>
        </w:rPr>
        <w:t xml:space="preserve"> </w:t>
      </w:r>
      <w:r>
        <w:rPr>
          <w:noProof/>
          <w:lang w:eastAsia="lt-LT"/>
        </w:rPr>
        <w:drawing>
          <wp:inline distT="0" distB="0" distL="0" distR="0">
            <wp:extent cx="2401570" cy="1621790"/>
            <wp:effectExtent l="0" t="0" r="0" b="0"/>
            <wp:docPr id="50" name="Paveikslėlis 22" descr="Korupc semi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2" descr="Korupc semin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01570" cy="1621790"/>
                    </a:xfrm>
                    <a:prstGeom prst="rect">
                      <a:avLst/>
                    </a:prstGeom>
                    <a:noFill/>
                    <a:ln>
                      <a:noFill/>
                    </a:ln>
                  </pic:spPr>
                </pic:pic>
              </a:graphicData>
            </a:graphic>
          </wp:inline>
        </w:drawing>
      </w:r>
    </w:p>
    <w:p w:rsidR="00222A41" w:rsidRDefault="00222A41" w:rsidP="002338F8">
      <w:pPr>
        <w:tabs>
          <w:tab w:val="left" w:pos="1276"/>
        </w:tabs>
        <w:spacing w:after="0"/>
        <w:ind w:firstLine="709"/>
        <w:jc w:val="center"/>
        <w:rPr>
          <w:lang w:eastAsia="lt-LT"/>
        </w:rPr>
      </w:pPr>
    </w:p>
    <w:p w:rsidR="00222A41" w:rsidRDefault="00222A41" w:rsidP="002338F8">
      <w:pPr>
        <w:tabs>
          <w:tab w:val="left" w:pos="1276"/>
        </w:tabs>
        <w:spacing w:after="0"/>
        <w:ind w:firstLine="709"/>
        <w:jc w:val="center"/>
        <w:rPr>
          <w:i/>
          <w:lang w:eastAsia="lt-LT"/>
        </w:rPr>
      </w:pPr>
      <w:r>
        <w:rPr>
          <w:i/>
          <w:lang w:eastAsia="lt-LT"/>
        </w:rPr>
        <w:t>Korupcijos prevencijos seminaras Kelmės krašto muziejuje</w:t>
      </w:r>
    </w:p>
    <w:p w:rsidR="008C6246" w:rsidRDefault="008C6246" w:rsidP="008C6246">
      <w:pPr>
        <w:ind w:firstLine="567"/>
        <w:jc w:val="both"/>
      </w:pPr>
    </w:p>
    <w:p w:rsidR="008C6246" w:rsidRDefault="008C6246" w:rsidP="008C6246">
      <w:pPr>
        <w:ind w:firstLine="567"/>
        <w:jc w:val="both"/>
      </w:pPr>
      <w:r w:rsidRPr="00D30C36">
        <w:t>Balandžio 27 d. – gegužės 3 d. Kelmės rajono delegacija, vadovaujama mero Vaclovo Andrulio, lankėsi vienoje iš susigiminiavusių savivaldybių: Sankt Veit an der Glane, Austrijoje. Šioje delegacijoje dalyvavo Kelmės rajono tarybos nariai, rajono verslininkai, ūkininkai bei Šaukėnų kultūros centro kapela „Meldai“.</w:t>
      </w:r>
    </w:p>
    <w:p w:rsidR="008C6246" w:rsidRDefault="008C6246" w:rsidP="008C6246">
      <w:pPr>
        <w:ind w:firstLine="567"/>
        <w:jc w:val="both"/>
      </w:pPr>
    </w:p>
    <w:p w:rsidR="008C6246" w:rsidRDefault="008C6246" w:rsidP="008C6246">
      <w:pPr>
        <w:spacing w:after="0"/>
        <w:jc w:val="center"/>
        <w:rPr>
          <w:i/>
          <w:lang w:eastAsia="lt-LT"/>
        </w:rPr>
      </w:pPr>
      <w:r w:rsidRPr="00F71D71">
        <w:rPr>
          <w:i/>
          <w:noProof/>
          <w:lang w:eastAsia="lt-LT"/>
        </w:rPr>
        <w:lastRenderedPageBreak/>
        <w:drawing>
          <wp:inline distT="0" distB="0" distL="0" distR="0" wp14:anchorId="2BF060A7" wp14:editId="3FB8BF02">
            <wp:extent cx="2345690" cy="1788795"/>
            <wp:effectExtent l="0" t="0" r="0" b="1905"/>
            <wp:docPr id="52" name="Paveikslėlis 133" descr="2016-05-03 Austrij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3" descr="2016-05-03 Austrija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45690" cy="1788795"/>
                    </a:xfrm>
                    <a:prstGeom prst="rect">
                      <a:avLst/>
                    </a:prstGeom>
                    <a:noFill/>
                    <a:ln>
                      <a:noFill/>
                    </a:ln>
                  </pic:spPr>
                </pic:pic>
              </a:graphicData>
            </a:graphic>
          </wp:inline>
        </w:drawing>
      </w:r>
      <w:r w:rsidRPr="00F71D71">
        <w:rPr>
          <w:i/>
          <w:lang w:eastAsia="lt-LT"/>
        </w:rPr>
        <w:t xml:space="preserve"> </w:t>
      </w:r>
    </w:p>
    <w:p w:rsidR="008C6246" w:rsidRDefault="008C6246" w:rsidP="008C6246">
      <w:pPr>
        <w:spacing w:after="0"/>
        <w:jc w:val="center"/>
        <w:rPr>
          <w:i/>
          <w:lang w:eastAsia="lt-LT"/>
        </w:rPr>
      </w:pPr>
    </w:p>
    <w:p w:rsidR="008C6246" w:rsidRDefault="008C6246" w:rsidP="008C6246">
      <w:pPr>
        <w:spacing w:after="0"/>
        <w:jc w:val="center"/>
        <w:rPr>
          <w:i/>
          <w:lang w:eastAsia="lt-LT"/>
        </w:rPr>
      </w:pPr>
      <w:r>
        <w:rPr>
          <w:i/>
          <w:lang w:eastAsia="lt-LT"/>
        </w:rPr>
        <w:t>Vizitas Austrijoje.</w:t>
      </w:r>
    </w:p>
    <w:p w:rsidR="008C6246" w:rsidRPr="00222A41" w:rsidRDefault="008C6246" w:rsidP="002338F8">
      <w:pPr>
        <w:tabs>
          <w:tab w:val="left" w:pos="1276"/>
        </w:tabs>
        <w:spacing w:after="0"/>
        <w:ind w:firstLine="709"/>
        <w:jc w:val="center"/>
        <w:rPr>
          <w:i/>
          <w:lang w:eastAsia="lt-LT"/>
        </w:rPr>
      </w:pPr>
    </w:p>
    <w:p w:rsidR="00222A41" w:rsidRDefault="00222A41" w:rsidP="002338F8">
      <w:pPr>
        <w:tabs>
          <w:tab w:val="left" w:pos="1276"/>
        </w:tabs>
        <w:spacing w:after="0"/>
        <w:ind w:firstLine="709"/>
        <w:jc w:val="center"/>
        <w:rPr>
          <w:lang w:eastAsia="lt-LT"/>
        </w:rPr>
      </w:pPr>
    </w:p>
    <w:p w:rsidR="008C6246" w:rsidRDefault="008C6246" w:rsidP="00222A41">
      <w:pPr>
        <w:tabs>
          <w:tab w:val="left" w:pos="567"/>
        </w:tabs>
        <w:spacing w:after="0"/>
        <w:ind w:firstLine="567"/>
      </w:pPr>
    </w:p>
    <w:p w:rsidR="008C6246" w:rsidRDefault="008C6246" w:rsidP="00222A41">
      <w:pPr>
        <w:tabs>
          <w:tab w:val="left" w:pos="567"/>
        </w:tabs>
        <w:spacing w:after="0"/>
        <w:ind w:firstLine="567"/>
      </w:pPr>
    </w:p>
    <w:p w:rsidR="008C6246" w:rsidRDefault="008C6246" w:rsidP="00222A41">
      <w:pPr>
        <w:tabs>
          <w:tab w:val="left" w:pos="567"/>
        </w:tabs>
        <w:spacing w:after="0"/>
        <w:ind w:firstLine="567"/>
      </w:pPr>
    </w:p>
    <w:p w:rsidR="008C6246" w:rsidRDefault="008C6246" w:rsidP="00222A41">
      <w:pPr>
        <w:tabs>
          <w:tab w:val="left" w:pos="567"/>
        </w:tabs>
        <w:spacing w:after="0"/>
        <w:ind w:firstLine="567"/>
      </w:pPr>
    </w:p>
    <w:p w:rsidR="008C6246" w:rsidRDefault="002338F8" w:rsidP="00222A41">
      <w:pPr>
        <w:tabs>
          <w:tab w:val="left" w:pos="567"/>
        </w:tabs>
        <w:spacing w:after="0"/>
        <w:ind w:firstLine="567"/>
      </w:pPr>
      <w:r>
        <w:t xml:space="preserve">Gegužės 28 d. priimti į XXXVI Liaudies meno šventę atvykę užsienio šalių svečiai. </w:t>
      </w:r>
    </w:p>
    <w:p w:rsidR="00222A41" w:rsidRDefault="002338F8" w:rsidP="00222A41">
      <w:pPr>
        <w:tabs>
          <w:tab w:val="left" w:pos="567"/>
        </w:tabs>
        <w:spacing w:after="0"/>
        <w:ind w:firstLine="567"/>
      </w:pPr>
      <w:r>
        <w:t xml:space="preserve"> </w:t>
      </w:r>
    </w:p>
    <w:p w:rsidR="00222A41" w:rsidRDefault="002338F8" w:rsidP="002338F8">
      <w:pPr>
        <w:spacing w:after="0"/>
        <w:jc w:val="center"/>
      </w:pPr>
      <w:r>
        <w:t xml:space="preserve">               </w:t>
      </w:r>
      <w:r>
        <w:rPr>
          <w:i/>
          <w:noProof/>
          <w:lang w:eastAsia="lt-LT"/>
        </w:rPr>
        <w:drawing>
          <wp:inline distT="0" distB="0" distL="0" distR="0">
            <wp:extent cx="2743200" cy="1788795"/>
            <wp:effectExtent l="0" t="0" r="0" b="1905"/>
            <wp:docPr id="51" name="Paveikslėlis 16" descr="Liaud meno sv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6" descr="Liaud meno sv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3200" cy="1788795"/>
                    </a:xfrm>
                    <a:prstGeom prst="rect">
                      <a:avLst/>
                    </a:prstGeom>
                    <a:noFill/>
                    <a:ln>
                      <a:noFill/>
                    </a:ln>
                  </pic:spPr>
                </pic:pic>
              </a:graphicData>
            </a:graphic>
          </wp:inline>
        </w:drawing>
      </w:r>
      <w:r>
        <w:t xml:space="preserve">  </w:t>
      </w:r>
    </w:p>
    <w:p w:rsidR="00222A41" w:rsidRDefault="00222A41" w:rsidP="002338F8">
      <w:pPr>
        <w:spacing w:after="0"/>
        <w:jc w:val="center"/>
      </w:pPr>
    </w:p>
    <w:p w:rsidR="002338F8" w:rsidRDefault="002338F8" w:rsidP="002338F8">
      <w:pPr>
        <w:spacing w:after="0"/>
        <w:jc w:val="center"/>
        <w:rPr>
          <w:i/>
          <w:lang w:eastAsia="lt-LT"/>
        </w:rPr>
      </w:pPr>
      <w:r>
        <w:rPr>
          <w:i/>
          <w:lang w:eastAsia="lt-LT"/>
        </w:rPr>
        <w:t>Savivaldybės tarybos nariai mero priėmime Kelmės kultūros centre.</w:t>
      </w:r>
    </w:p>
    <w:p w:rsidR="00222A41" w:rsidRDefault="00222A41" w:rsidP="002338F8">
      <w:pPr>
        <w:spacing w:after="0"/>
        <w:jc w:val="center"/>
        <w:rPr>
          <w:i/>
          <w:lang w:eastAsia="lt-LT"/>
        </w:rPr>
      </w:pPr>
    </w:p>
    <w:p w:rsidR="002338F8" w:rsidRDefault="002338F8" w:rsidP="002338F8">
      <w:pPr>
        <w:spacing w:after="0"/>
        <w:jc w:val="center"/>
        <w:rPr>
          <w:i/>
          <w:lang w:eastAsia="lt-LT"/>
        </w:rPr>
      </w:pPr>
    </w:p>
    <w:p w:rsidR="002338F8" w:rsidRDefault="002338F8" w:rsidP="002338F8">
      <w:pPr>
        <w:ind w:firstLine="567"/>
        <w:jc w:val="both"/>
      </w:pPr>
      <w:r w:rsidRPr="00DE0444">
        <w:t xml:space="preserve">Rugpjūčio 6–11 dienomis </w:t>
      </w:r>
      <w:r>
        <w:t>r</w:t>
      </w:r>
      <w:r w:rsidRPr="00DE0444">
        <w:t>ajono savivaldybės tarybos narių, savivaldybės administracijos vadovų ir darbuotojų, Kelmės rajono įstaigų darbuotojų ir verslininkų delegacija</w:t>
      </w:r>
      <w:r>
        <w:t xml:space="preserve"> </w:t>
      </w:r>
      <w:r w:rsidRPr="00DE0444">
        <w:t xml:space="preserve">dalyvavo Europa piliečiams programos remiamo projekto „Aktyvus pilietiškumas labiau išvystytai Europai“ (ACTE) veiklose Italijos Galezės (Gallese) mieste. Kelmiškiai kartu su kitais projekto partneriais iš Kipro, Čekijos, Ispanijos ir Italijos dalyvavo dviejų dienų </w:t>
      </w:r>
      <w:r>
        <w:t>t</w:t>
      </w:r>
      <w:r w:rsidRPr="00DE0444">
        <w:t>arptautinėje konferencijoje Galezės mieste, aplankė mokomąjį ūkį „Cupidi“, keletą vietinio verslo įmonių.</w:t>
      </w:r>
    </w:p>
    <w:p w:rsidR="002338F8" w:rsidRDefault="002338F8" w:rsidP="002338F8">
      <w:pPr>
        <w:ind w:firstLine="1296"/>
        <w:jc w:val="both"/>
      </w:pPr>
    </w:p>
    <w:p w:rsidR="002338F8" w:rsidRDefault="002338F8" w:rsidP="002338F8">
      <w:pPr>
        <w:ind w:firstLine="1296"/>
      </w:pPr>
      <w:r>
        <w:rPr>
          <w:noProof/>
          <w:lang w:eastAsia="lt-LT"/>
        </w:rPr>
        <w:lastRenderedPageBreak/>
        <w:drawing>
          <wp:inline distT="0" distB="0" distL="0" distR="0">
            <wp:extent cx="2465070" cy="1637665"/>
            <wp:effectExtent l="0" t="0" r="0" b="635"/>
            <wp:docPr id="53" name="Paveikslėlis 137" descr="Italij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7" descr="Italija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5070" cy="1637665"/>
                    </a:xfrm>
                    <a:prstGeom prst="rect">
                      <a:avLst/>
                    </a:prstGeom>
                    <a:noFill/>
                    <a:ln>
                      <a:noFill/>
                    </a:ln>
                  </pic:spPr>
                </pic:pic>
              </a:graphicData>
            </a:graphic>
          </wp:inline>
        </w:drawing>
      </w:r>
      <w:r>
        <w:t xml:space="preserve">  </w:t>
      </w:r>
      <w:r>
        <w:rPr>
          <w:noProof/>
          <w:lang w:eastAsia="lt-LT"/>
        </w:rPr>
        <w:drawing>
          <wp:inline distT="0" distB="0" distL="0" distR="0">
            <wp:extent cx="2456815" cy="1637665"/>
            <wp:effectExtent l="0" t="0" r="635" b="635"/>
            <wp:docPr id="54" name="Paveikslėlis 136" descr="Italij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6" descr="Italija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6815" cy="1637665"/>
                    </a:xfrm>
                    <a:prstGeom prst="rect">
                      <a:avLst/>
                    </a:prstGeom>
                    <a:noFill/>
                    <a:ln>
                      <a:noFill/>
                    </a:ln>
                  </pic:spPr>
                </pic:pic>
              </a:graphicData>
            </a:graphic>
          </wp:inline>
        </w:drawing>
      </w:r>
    </w:p>
    <w:p w:rsidR="00222A41" w:rsidRDefault="00222A41" w:rsidP="002338F8">
      <w:pPr>
        <w:ind w:firstLine="1296"/>
        <w:jc w:val="center"/>
        <w:rPr>
          <w:i/>
        </w:rPr>
      </w:pPr>
    </w:p>
    <w:p w:rsidR="002338F8" w:rsidRPr="005B0D3E" w:rsidRDefault="002338F8" w:rsidP="002338F8">
      <w:pPr>
        <w:ind w:firstLine="1296"/>
        <w:jc w:val="center"/>
        <w:rPr>
          <w:i/>
        </w:rPr>
      </w:pPr>
      <w:r>
        <w:rPr>
          <w:i/>
        </w:rPr>
        <w:t>Vizitas Italijoje.</w:t>
      </w:r>
    </w:p>
    <w:p w:rsidR="002338F8" w:rsidRDefault="002338F8" w:rsidP="002338F8">
      <w:pPr>
        <w:ind w:firstLine="567"/>
        <w:jc w:val="both"/>
      </w:pPr>
    </w:p>
    <w:p w:rsidR="002338F8" w:rsidRDefault="002338F8" w:rsidP="002338F8">
      <w:pPr>
        <w:ind w:firstLine="567"/>
        <w:jc w:val="both"/>
      </w:pPr>
      <w:r w:rsidRPr="00DE0444">
        <w:t>Vizito į Vengriją, Hodmezėvašarhėj</w:t>
      </w:r>
      <w:r>
        <w:t>ų</w:t>
      </w:r>
      <w:r w:rsidRPr="00DE0444">
        <w:t xml:space="preserve">, vyko </w:t>
      </w:r>
      <w:r>
        <w:t xml:space="preserve">delegacija, vadovaujama </w:t>
      </w:r>
      <w:r w:rsidRPr="00DE0444">
        <w:t>mero pavaduotoj</w:t>
      </w:r>
      <w:r>
        <w:t>o</w:t>
      </w:r>
      <w:r w:rsidRPr="00DE0444">
        <w:t xml:space="preserve"> Izidori</w:t>
      </w:r>
      <w:r>
        <w:t>a</w:t>
      </w:r>
      <w:r w:rsidRPr="00DE0444">
        <w:t>us Šimk</w:t>
      </w:r>
      <w:r>
        <w:t>a</w:t>
      </w:r>
      <w:r w:rsidRPr="00DE0444">
        <w:t>us.</w:t>
      </w:r>
    </w:p>
    <w:p w:rsidR="00F02C86" w:rsidRPr="00F02C86" w:rsidRDefault="00F02C86" w:rsidP="00222A41">
      <w:pPr>
        <w:pStyle w:val="prastasiniatinklio"/>
        <w:shd w:val="clear" w:color="auto" w:fill="FFFFFF"/>
        <w:ind w:left="0" w:firstLine="567"/>
        <w:jc w:val="both"/>
      </w:pPr>
      <w:r w:rsidRPr="00F02C86">
        <w:t>Rugsėjo 9–10 dienomis Kelmės rajono savivaldybės delegacija, vad</w:t>
      </w:r>
      <w:r w:rsidR="00B94522">
        <w:t xml:space="preserve">ovaujama mero Vaclovo Andrulio (vyko </w:t>
      </w:r>
      <w:r>
        <w:t>tarybos nariai V.</w:t>
      </w:r>
      <w:r w:rsidR="00222A41">
        <w:t xml:space="preserve"> </w:t>
      </w:r>
      <w:r>
        <w:t>Metrikis, S.</w:t>
      </w:r>
      <w:r w:rsidR="00222A41">
        <w:t xml:space="preserve"> </w:t>
      </w:r>
      <w:r>
        <w:t>Mockus, Z.</w:t>
      </w:r>
      <w:r w:rsidR="00222A41">
        <w:t xml:space="preserve"> </w:t>
      </w:r>
      <w:r>
        <w:t>Mačernius</w:t>
      </w:r>
      <w:r w:rsidR="00B94522">
        <w:t>),</w:t>
      </w:r>
      <w:r>
        <w:t xml:space="preserve"> </w:t>
      </w:r>
      <w:r w:rsidRPr="00F02C86">
        <w:t xml:space="preserve">su oficialiu vizitu lankėsi Vokietijoje. Prof. dr. barono </w:t>
      </w:r>
      <w:r w:rsidR="00B94522" w:rsidRPr="00F02C86">
        <w:t xml:space="preserve">Volfgango fon Šteteno </w:t>
      </w:r>
      <w:r w:rsidRPr="00F02C86">
        <w:t>(</w:t>
      </w:r>
      <w:r w:rsidR="00B94522" w:rsidRPr="00F02C86">
        <w:t>Wolfgang von Stetten</w:t>
      </w:r>
      <w:r w:rsidRPr="00F02C86">
        <w:t>), Kelmės rajono garbės piliečio, pilyje Badeno-Viurtembergo žemėje vyko 25-ųjų Vokietijos ir Lietuvos diplomatinių santykių atkūrimo metinių šventinis minėjimas</w:t>
      </w:r>
      <w:r w:rsidR="00B94522">
        <w:t xml:space="preserve"> (</w:t>
      </w:r>
      <w:r w:rsidR="00A628D3">
        <w:t>sukaktis minima</w:t>
      </w:r>
      <w:r w:rsidR="00B94522">
        <w:t xml:space="preserve"> rugsėjo 10 d.)</w:t>
      </w:r>
      <w:r w:rsidRPr="00F02C86">
        <w:t xml:space="preserve">, kuriame prisiminti ir apžvelgti </w:t>
      </w:r>
      <w:r w:rsidRPr="00A628D3">
        <w:t xml:space="preserve">paskutiniųjų dvidešimt penkerių metų </w:t>
      </w:r>
      <w:r w:rsidR="00B94522">
        <w:t>įvykiai</w:t>
      </w:r>
      <w:r w:rsidRPr="00F02C86">
        <w:t xml:space="preserve"> </w:t>
      </w:r>
      <w:r w:rsidR="00B94522">
        <w:t>(</w:t>
      </w:r>
      <w:r w:rsidRPr="00F02C86">
        <w:t>Vokietija niekada nepripažino Lietuvos okupacijos ir diplomatinius santykius su Baltijos valstybėmis atkūrė 1991 m. rugpjūčio 28</w:t>
      </w:r>
      <w:r w:rsidR="00B94522">
        <w:t> </w:t>
      </w:r>
      <w:r w:rsidRPr="00F02C86">
        <w:t>d.</w:t>
      </w:r>
      <w:r w:rsidR="00B94522">
        <w:t>).</w:t>
      </w:r>
    </w:p>
    <w:p w:rsidR="00755AF4" w:rsidRPr="00755AF4" w:rsidRDefault="00755AF4" w:rsidP="00B94522">
      <w:pPr>
        <w:shd w:val="clear" w:color="auto" w:fill="FFFFFF"/>
        <w:spacing w:before="240" w:beforeAutospacing="1" w:after="100" w:afterAutospacing="1"/>
        <w:ind w:firstLine="567"/>
        <w:jc w:val="both"/>
        <w:rPr>
          <w:lang w:eastAsia="lt-LT"/>
        </w:rPr>
      </w:pPr>
      <w:r w:rsidRPr="00755AF4">
        <w:rPr>
          <w:lang w:eastAsia="lt-LT"/>
        </w:rPr>
        <w:t>Rugsėjo 14 d. Kelmės rajono savivaldybės delegacija</w:t>
      </w:r>
      <w:r w:rsidR="00B94522">
        <w:rPr>
          <w:lang w:eastAsia="lt-LT"/>
        </w:rPr>
        <w:t xml:space="preserve"> (</w:t>
      </w:r>
      <w:r w:rsidR="00B94522" w:rsidRPr="00755AF4">
        <w:rPr>
          <w:lang w:eastAsia="lt-LT"/>
        </w:rPr>
        <w:t>rajono tarybos komitetų, komisijų pirmininkai ir nariai,  savivaldybės administracijos direktorė Irena Sirusienė, Bendrojo priėmimo skyriaus atstovai</w:t>
      </w:r>
      <w:r w:rsidR="00B94522">
        <w:rPr>
          <w:lang w:eastAsia="lt-LT"/>
        </w:rPr>
        <w:t xml:space="preserve">), </w:t>
      </w:r>
      <w:r w:rsidR="00B94522" w:rsidRPr="00755AF4">
        <w:rPr>
          <w:lang w:eastAsia="lt-LT"/>
        </w:rPr>
        <w:t>vadovaujama mero Vaclovo Andrulio</w:t>
      </w:r>
      <w:r w:rsidR="00B94522">
        <w:rPr>
          <w:lang w:eastAsia="lt-LT"/>
        </w:rPr>
        <w:t xml:space="preserve">, lankėsi </w:t>
      </w:r>
      <w:r w:rsidR="00B94522" w:rsidRPr="00755AF4">
        <w:rPr>
          <w:lang w:eastAsia="lt-LT"/>
        </w:rPr>
        <w:t>Plun</w:t>
      </w:r>
      <w:r w:rsidR="00B94522">
        <w:rPr>
          <w:lang w:eastAsia="lt-LT"/>
        </w:rPr>
        <w:t>gės rajono savivaldybėje.</w:t>
      </w:r>
      <w:r w:rsidRPr="00755AF4">
        <w:rPr>
          <w:lang w:eastAsia="lt-LT"/>
        </w:rPr>
        <w:t xml:space="preserve"> Vizito tikslas – susipažinti su šio rajono savivaldybės tarybos ir administracijos darbo patirtimi.</w:t>
      </w:r>
      <w:r w:rsidR="00B94522">
        <w:rPr>
          <w:lang w:eastAsia="lt-LT"/>
        </w:rPr>
        <w:t xml:space="preserve"> </w:t>
      </w:r>
      <w:r w:rsidRPr="00755AF4">
        <w:rPr>
          <w:lang w:eastAsia="lt-LT"/>
        </w:rPr>
        <w:t>Kelmiškius priėmė Plungės rajono savivaldybės meras Audrius Klišonis, mero pavaduotojas Mindaugas Jurčius, administracijos direktorius Albertas Krauleidis, jo pavaduotojas Česlovas Kerpauskas. Tarybos salėje vykusiame susitikime dalyvavo skyrių vedėjai ir specialistai. Pristatytos Plungės rajono aktualijos ir perspektyvos, vykdomi ir planuojami projektai, pagrindiniai traukos objektai. Vyko diskusija abiem savivaldybėms aktualiais klausimais, paliestos įvairiausios temos: sporto, vandentvarkos projektų vykdymas, švietimo ir profesinio rengimo, socialinė ir medicinos sritys.</w:t>
      </w:r>
    </w:p>
    <w:p w:rsidR="00BF780B" w:rsidRDefault="007E1A8D" w:rsidP="00690B83">
      <w:pPr>
        <w:ind w:firstLine="567"/>
        <w:jc w:val="both"/>
        <w:rPr>
          <w:color w:val="000000" w:themeColor="text1"/>
          <w:shd w:val="clear" w:color="auto" w:fill="FFFFFF"/>
        </w:rPr>
      </w:pPr>
      <w:r>
        <w:rPr>
          <w:bCs/>
          <w:color w:val="000000"/>
        </w:rPr>
        <w:t>Lietuvos valstybės atkūrimo šimtmečio minė</w:t>
      </w:r>
      <w:r w:rsidR="00B92949">
        <w:rPr>
          <w:bCs/>
          <w:color w:val="000000"/>
        </w:rPr>
        <w:t>jimo rajone komisijos sprendimu</w:t>
      </w:r>
      <w:r>
        <w:rPr>
          <w:bCs/>
          <w:color w:val="000000"/>
        </w:rPr>
        <w:t xml:space="preserve"> </w:t>
      </w:r>
      <w:r w:rsidRPr="00690B83">
        <w:rPr>
          <w:bCs/>
          <w:color w:val="000000"/>
        </w:rPr>
        <w:t xml:space="preserve"> </w:t>
      </w:r>
      <w:r>
        <w:rPr>
          <w:bCs/>
          <w:color w:val="000000"/>
        </w:rPr>
        <w:t>l</w:t>
      </w:r>
      <w:r w:rsidR="00690B83" w:rsidRPr="00690B83">
        <w:rPr>
          <w:bCs/>
          <w:color w:val="000000"/>
        </w:rPr>
        <w:t>apkričio 25 d. Kelmėje buvo įamžintas kun. prof. dr.</w:t>
      </w:r>
      <w:r w:rsidR="00B92949">
        <w:rPr>
          <w:bCs/>
          <w:color w:val="000000"/>
        </w:rPr>
        <w:t xml:space="preserve"> </w:t>
      </w:r>
      <w:r w:rsidR="00690B83" w:rsidRPr="00690B83">
        <w:rPr>
          <w:bCs/>
          <w:color w:val="000000"/>
        </w:rPr>
        <w:t>Konstantino Kurnatausko (1878-1966 m.) atminimas.</w:t>
      </w:r>
      <w:r>
        <w:rPr>
          <w:bCs/>
          <w:color w:val="000000"/>
        </w:rPr>
        <w:t xml:space="preserve"> </w:t>
      </w:r>
      <w:r w:rsidRPr="007E1A8D">
        <w:rPr>
          <w:color w:val="3D3D3D"/>
          <w:shd w:val="clear" w:color="auto" w:fill="FFFFFF"/>
        </w:rPr>
        <w:t xml:space="preserve">Kelmės </w:t>
      </w:r>
      <w:r w:rsidRPr="00B92949">
        <w:rPr>
          <w:shd w:val="clear" w:color="auto" w:fill="FFFFFF"/>
        </w:rPr>
        <w:t xml:space="preserve">Jono Graičiūno gimnazijos bendruomenės iniciatyva, pastangomis ir darbais pagerbiant šį iškilų Lietuvos religijos, kultūros, visuomenės ir mokslo veikėją prisidėta prie Lietuvos valstybės atkūrimo šimtmečio minėjimo renginių ciklo Kelmėje. Sveikinimo žodį </w:t>
      </w:r>
      <w:r>
        <w:rPr>
          <w:color w:val="000000" w:themeColor="text1"/>
          <w:shd w:val="clear" w:color="auto" w:fill="FFFFFF"/>
        </w:rPr>
        <w:t>tarė mero pavaduotojas I.</w:t>
      </w:r>
      <w:r w:rsidR="00B92949">
        <w:rPr>
          <w:color w:val="000000" w:themeColor="text1"/>
          <w:shd w:val="clear" w:color="auto" w:fill="FFFFFF"/>
        </w:rPr>
        <w:t xml:space="preserve"> </w:t>
      </w:r>
      <w:r>
        <w:rPr>
          <w:color w:val="000000" w:themeColor="text1"/>
          <w:shd w:val="clear" w:color="auto" w:fill="FFFFFF"/>
        </w:rPr>
        <w:t>Šimkus, pranešimą konferencijoje</w:t>
      </w:r>
      <w:r w:rsidR="00B92949">
        <w:rPr>
          <w:color w:val="000000" w:themeColor="text1"/>
          <w:shd w:val="clear" w:color="auto" w:fill="FFFFFF"/>
        </w:rPr>
        <w:t xml:space="preserve">, </w:t>
      </w:r>
      <w:r>
        <w:rPr>
          <w:color w:val="000000" w:themeColor="text1"/>
          <w:shd w:val="clear" w:color="auto" w:fill="FFFFFF"/>
        </w:rPr>
        <w:t xml:space="preserve"> skirtoje K.</w:t>
      </w:r>
      <w:r w:rsidR="00B92949">
        <w:rPr>
          <w:color w:val="000000" w:themeColor="text1"/>
          <w:shd w:val="clear" w:color="auto" w:fill="FFFFFF"/>
        </w:rPr>
        <w:t xml:space="preserve"> </w:t>
      </w:r>
      <w:r>
        <w:rPr>
          <w:color w:val="000000" w:themeColor="text1"/>
          <w:shd w:val="clear" w:color="auto" w:fill="FFFFFF"/>
        </w:rPr>
        <w:t>Kurnatausk</w:t>
      </w:r>
      <w:r w:rsidR="00B92949">
        <w:rPr>
          <w:color w:val="000000" w:themeColor="text1"/>
          <w:shd w:val="clear" w:color="auto" w:fill="FFFFFF"/>
        </w:rPr>
        <w:t>ui</w:t>
      </w:r>
      <w:r>
        <w:rPr>
          <w:color w:val="000000" w:themeColor="text1"/>
          <w:shd w:val="clear" w:color="auto" w:fill="FFFFFF"/>
        </w:rPr>
        <w:t xml:space="preserve"> atmin</w:t>
      </w:r>
      <w:r w:rsidR="00B92949">
        <w:rPr>
          <w:color w:val="000000" w:themeColor="text1"/>
          <w:shd w:val="clear" w:color="auto" w:fill="FFFFFF"/>
        </w:rPr>
        <w:t>ti</w:t>
      </w:r>
      <w:r>
        <w:rPr>
          <w:color w:val="000000" w:themeColor="text1"/>
          <w:shd w:val="clear" w:color="auto" w:fill="FFFFFF"/>
        </w:rPr>
        <w:t>, skaitė tarybos narys E.</w:t>
      </w:r>
      <w:r w:rsidR="00B92949">
        <w:rPr>
          <w:color w:val="000000" w:themeColor="text1"/>
          <w:shd w:val="clear" w:color="auto" w:fill="FFFFFF"/>
        </w:rPr>
        <w:t xml:space="preserve"> </w:t>
      </w:r>
      <w:r>
        <w:rPr>
          <w:color w:val="000000" w:themeColor="text1"/>
          <w:shd w:val="clear" w:color="auto" w:fill="FFFFFF"/>
        </w:rPr>
        <w:t xml:space="preserve">Ūksas. </w:t>
      </w:r>
    </w:p>
    <w:p w:rsidR="008C6246" w:rsidRDefault="008C6246" w:rsidP="00690B83">
      <w:pPr>
        <w:ind w:firstLine="567"/>
        <w:jc w:val="both"/>
        <w:rPr>
          <w:color w:val="000000" w:themeColor="text1"/>
          <w:shd w:val="clear" w:color="auto" w:fill="FFFFFF"/>
        </w:rPr>
      </w:pPr>
    </w:p>
    <w:p w:rsidR="00BF780B" w:rsidRDefault="00BF780B" w:rsidP="00BF780B">
      <w:pPr>
        <w:ind w:firstLine="567"/>
        <w:jc w:val="center"/>
        <w:rPr>
          <w:color w:val="000000" w:themeColor="text1"/>
          <w:shd w:val="clear" w:color="auto" w:fill="FFFFFF"/>
        </w:rPr>
      </w:pPr>
      <w:r>
        <w:rPr>
          <w:noProof/>
          <w:lang w:eastAsia="lt-LT"/>
        </w:rPr>
        <w:lastRenderedPageBreak/>
        <w:drawing>
          <wp:inline distT="0" distB="0" distL="0" distR="0" wp14:anchorId="660B6D73" wp14:editId="5F72CED5">
            <wp:extent cx="2525367" cy="1892551"/>
            <wp:effectExtent l="19050" t="0" r="8283" b="0"/>
            <wp:docPr id="28" name="Picture 7" descr="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23"/>
                    <pic:cNvPicPr>
                      <a:picLocks noChangeAspect="1" noChangeArrowheads="1"/>
                    </pic:cNvPicPr>
                  </pic:nvPicPr>
                  <pic:blipFill>
                    <a:blip r:embed="rId44"/>
                    <a:srcRect/>
                    <a:stretch>
                      <a:fillRect/>
                    </a:stretch>
                  </pic:blipFill>
                  <pic:spPr bwMode="auto">
                    <a:xfrm>
                      <a:off x="0" y="0"/>
                      <a:ext cx="2527700" cy="1894299"/>
                    </a:xfrm>
                    <a:prstGeom prst="rect">
                      <a:avLst/>
                    </a:prstGeom>
                    <a:noFill/>
                    <a:ln w="9525">
                      <a:noFill/>
                      <a:miter lim="800000"/>
                      <a:headEnd/>
                      <a:tailEnd/>
                    </a:ln>
                  </pic:spPr>
                </pic:pic>
              </a:graphicData>
            </a:graphic>
          </wp:inline>
        </w:drawing>
      </w:r>
    </w:p>
    <w:p w:rsidR="00BF780B" w:rsidRDefault="00BF780B" w:rsidP="00BF780B">
      <w:pPr>
        <w:ind w:firstLine="567"/>
        <w:jc w:val="center"/>
        <w:rPr>
          <w:i/>
          <w:color w:val="000000" w:themeColor="text1"/>
          <w:shd w:val="clear" w:color="auto" w:fill="FFFFFF"/>
        </w:rPr>
      </w:pPr>
      <w:r>
        <w:rPr>
          <w:i/>
          <w:color w:val="000000" w:themeColor="text1"/>
          <w:shd w:val="clear" w:color="auto" w:fill="FFFFFF"/>
        </w:rPr>
        <w:t>Konferencijos pranešėjas Savivaldybės tarybos narys Egidijus Ūksas</w:t>
      </w:r>
    </w:p>
    <w:p w:rsidR="00BF780B" w:rsidRPr="00BF780B" w:rsidRDefault="00BF780B" w:rsidP="00BF780B">
      <w:pPr>
        <w:ind w:firstLine="567"/>
        <w:jc w:val="center"/>
        <w:rPr>
          <w:i/>
          <w:color w:val="000000" w:themeColor="text1"/>
          <w:shd w:val="clear" w:color="auto" w:fill="FFFFFF"/>
        </w:rPr>
      </w:pPr>
    </w:p>
    <w:p w:rsidR="004E3D94" w:rsidRDefault="00894213" w:rsidP="00BF780B">
      <w:pPr>
        <w:ind w:firstLine="567"/>
        <w:jc w:val="center"/>
        <w:rPr>
          <w:color w:val="000000" w:themeColor="text1"/>
          <w:lang w:eastAsia="lt-LT"/>
        </w:rPr>
      </w:pPr>
      <w:r>
        <w:rPr>
          <w:noProof/>
          <w:lang w:eastAsia="lt-LT"/>
        </w:rPr>
        <w:drawing>
          <wp:inline distT="0" distB="0" distL="0" distR="0">
            <wp:extent cx="1859986" cy="2592125"/>
            <wp:effectExtent l="19050" t="0" r="6914" b="0"/>
            <wp:docPr id="24" name="Picture 10" descr="http://www.sventas.lt/wp-content/uploads/2016/12/2016-11-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ventas.lt/wp-content/uploads/2016/12/2016-11-29-2.jpg"/>
                    <pic:cNvPicPr>
                      <a:picLocks noChangeAspect="1" noChangeArrowheads="1"/>
                    </pic:cNvPicPr>
                  </pic:nvPicPr>
                  <pic:blipFill>
                    <a:blip r:embed="rId45"/>
                    <a:srcRect/>
                    <a:stretch>
                      <a:fillRect/>
                    </a:stretch>
                  </pic:blipFill>
                  <pic:spPr bwMode="auto">
                    <a:xfrm>
                      <a:off x="0" y="0"/>
                      <a:ext cx="1871885" cy="2608708"/>
                    </a:xfrm>
                    <a:prstGeom prst="rect">
                      <a:avLst/>
                    </a:prstGeom>
                    <a:noFill/>
                    <a:ln w="9525">
                      <a:noFill/>
                      <a:miter lim="800000"/>
                      <a:headEnd/>
                      <a:tailEnd/>
                    </a:ln>
                  </pic:spPr>
                </pic:pic>
              </a:graphicData>
            </a:graphic>
          </wp:inline>
        </w:drawing>
      </w:r>
    </w:p>
    <w:p w:rsidR="004E3D94" w:rsidRDefault="004E3D94" w:rsidP="00690B83">
      <w:pPr>
        <w:ind w:firstLine="567"/>
        <w:jc w:val="both"/>
        <w:rPr>
          <w:color w:val="000000" w:themeColor="text1"/>
          <w:lang w:eastAsia="lt-LT"/>
        </w:rPr>
      </w:pPr>
    </w:p>
    <w:p w:rsidR="00BF780B" w:rsidRDefault="004E3D94" w:rsidP="00BF780B">
      <w:pPr>
        <w:ind w:firstLine="567"/>
        <w:jc w:val="both"/>
        <w:rPr>
          <w:color w:val="000000" w:themeColor="text1"/>
          <w:shd w:val="clear" w:color="auto" w:fill="FFFFFF"/>
        </w:rPr>
      </w:pPr>
      <w:r>
        <w:rPr>
          <w:color w:val="000000" w:themeColor="text1"/>
          <w:lang w:eastAsia="lt-LT"/>
        </w:rPr>
        <w:t xml:space="preserve">  </w:t>
      </w:r>
      <w:r w:rsidR="00BF780B">
        <w:rPr>
          <w:color w:val="000000" w:themeColor="text1"/>
          <w:shd w:val="clear" w:color="auto" w:fill="FFFFFF"/>
        </w:rPr>
        <w:t>Prie Kelmės J. Graičiūno gimnazijos buvo atidengta prof. K.</w:t>
      </w:r>
      <w:r w:rsidR="00EB08D7">
        <w:rPr>
          <w:color w:val="000000" w:themeColor="text1"/>
          <w:shd w:val="clear" w:color="auto" w:fill="FFFFFF"/>
        </w:rPr>
        <w:t xml:space="preserve"> </w:t>
      </w:r>
      <w:r w:rsidR="00BF780B">
        <w:rPr>
          <w:color w:val="000000" w:themeColor="text1"/>
          <w:shd w:val="clear" w:color="auto" w:fill="FFFFFF"/>
        </w:rPr>
        <w:t>Kurnatausko ir Kelmės progimnazijos įkūrimui atminti skirta lenta, kurią atidengė Kelmės miesto seniūnas R. Atkočaitis.</w:t>
      </w:r>
    </w:p>
    <w:p w:rsidR="001D1F79" w:rsidRDefault="001D1F79" w:rsidP="001D1F79">
      <w:pPr>
        <w:spacing w:after="0"/>
        <w:ind w:firstLine="1298"/>
        <w:jc w:val="center"/>
        <w:rPr>
          <w:b/>
          <w:sz w:val="22"/>
        </w:rPr>
      </w:pPr>
      <w:r>
        <w:rPr>
          <w:b/>
          <w:sz w:val="22"/>
        </w:rPr>
        <w:t>KELMĖS RAJONO SAVIVALDYBĖS KONTROLĖS IR AUDITO TARNYBOS</w:t>
      </w:r>
    </w:p>
    <w:p w:rsidR="001D1F79" w:rsidRDefault="001D1F79" w:rsidP="001D1F79">
      <w:pPr>
        <w:spacing w:after="0"/>
        <w:ind w:firstLine="1298"/>
        <w:jc w:val="center"/>
        <w:rPr>
          <w:lang w:eastAsia="lt-LT"/>
        </w:rPr>
      </w:pPr>
      <w:r>
        <w:rPr>
          <w:b/>
          <w:sz w:val="22"/>
        </w:rPr>
        <w:t>2016 METŲ VEIKLA</w:t>
      </w:r>
    </w:p>
    <w:p w:rsidR="001D1F79" w:rsidRDefault="001D1F79" w:rsidP="001D1F79">
      <w:pPr>
        <w:ind w:firstLine="1298"/>
        <w:jc w:val="both"/>
        <w:rPr>
          <w:lang w:eastAsia="lt-LT"/>
        </w:rPr>
      </w:pPr>
    </w:p>
    <w:p w:rsidR="001D1F79" w:rsidRPr="00450C29" w:rsidRDefault="001D1F79" w:rsidP="001D1F79">
      <w:pPr>
        <w:ind w:firstLine="567"/>
        <w:jc w:val="both"/>
        <w:rPr>
          <w:lang w:eastAsia="lt-LT"/>
        </w:rPr>
      </w:pPr>
      <w:r w:rsidRPr="007B04A5">
        <w:rPr>
          <w:lang w:eastAsia="lt-LT"/>
        </w:rPr>
        <w:t>Kelmės rajono savivaldybės kontrolės ir audito tarnyba</w:t>
      </w:r>
      <w:r w:rsidRPr="00450C29">
        <w:rPr>
          <w:lang w:eastAsia="lt-LT"/>
        </w:rPr>
        <w:t xml:space="preserve"> yra biudžetinė įstaiga, </w:t>
      </w:r>
      <w:r w:rsidRPr="00450C29">
        <w:rPr>
          <w:i/>
          <w:lang w:eastAsia="lt-LT"/>
        </w:rPr>
        <w:t>nepavaldi,</w:t>
      </w:r>
      <w:r w:rsidRPr="00450C29">
        <w:rPr>
          <w:lang w:eastAsia="lt-LT"/>
        </w:rPr>
        <w:t xml:space="preserve"> bet atskaitinga Kelmės rajono savivaldybės tarybai. </w:t>
      </w:r>
    </w:p>
    <w:p w:rsidR="001D1F79" w:rsidRPr="00450C29" w:rsidRDefault="001D1F79" w:rsidP="001D1F79">
      <w:pPr>
        <w:ind w:firstLine="567"/>
        <w:jc w:val="both"/>
        <w:rPr>
          <w:lang w:eastAsia="lt-LT"/>
        </w:rPr>
      </w:pPr>
      <w:r w:rsidRPr="00450C29">
        <w:rPr>
          <w:lang w:eastAsia="lt-LT"/>
        </w:rPr>
        <w:t>L</w:t>
      </w:r>
      <w:r>
        <w:rPr>
          <w:lang w:eastAsia="lt-LT"/>
        </w:rPr>
        <w:t>ietuvos Respublikos</w:t>
      </w:r>
      <w:r w:rsidRPr="00450C29">
        <w:rPr>
          <w:lang w:eastAsia="lt-LT"/>
        </w:rPr>
        <w:t xml:space="preserve"> vietos savivaldos įstatymo 27 str. numatyta, kad Savivaldybės kontrolierius, prižiūrėdamas, ar teisėtai, efektyviai, ekonomiškai ir rezultatyviai valdomas ir naudojamas savivaldybės turtas, kaip vykdomas savivaldybės biudžetas ir naudojami kiti piniginiai ištekliai</w:t>
      </w:r>
      <w:r>
        <w:rPr>
          <w:lang w:eastAsia="lt-LT"/>
        </w:rPr>
        <w:t>,</w:t>
      </w:r>
      <w:r w:rsidRPr="00450C29">
        <w:rPr>
          <w:lang w:eastAsia="lt-LT"/>
        </w:rPr>
        <w:t xml:space="preserve"> </w:t>
      </w:r>
      <w:bookmarkStart w:id="1" w:name="part_19e5cb03835446c39e3afdd1dd003b7d"/>
      <w:bookmarkEnd w:id="1"/>
      <w:r w:rsidRPr="007B04A5">
        <w:rPr>
          <w:lang w:eastAsia="lt-LT"/>
        </w:rPr>
        <w:t>atlieka išorės finansinį ir veiklos auditą</w:t>
      </w:r>
      <w:r w:rsidRPr="00450C29">
        <w:rPr>
          <w:lang w:eastAsia="lt-LT"/>
        </w:rPr>
        <w:t xml:space="preserve"> savivaldybės administracijoje, savivaldybės administravimo subjektuose ir savivaldybės kontroliuojamose įmonėse. Tarnybos veikla organizuojama pagal patvirtintą veiklos planą. </w:t>
      </w:r>
    </w:p>
    <w:p w:rsidR="001D1F79" w:rsidRDefault="001D1F79" w:rsidP="001D1F79">
      <w:pPr>
        <w:ind w:firstLine="567"/>
        <w:jc w:val="both"/>
      </w:pPr>
      <w:r w:rsidRPr="00450C29">
        <w:t xml:space="preserve">Tarnybai vadovauja ir už jos veiklą atsako Savivaldybės kontrolierė Daiva Bružienė. Tarnyboje dirba Savivaldybės kontrolieriaus pavaduotoja Birutė Barakauskienė ir vyriausioji specialistė Neringa Dirmeikienė. </w:t>
      </w:r>
      <w:r>
        <w:t xml:space="preserve">    </w:t>
      </w:r>
    </w:p>
    <w:p w:rsidR="001D1F79" w:rsidRDefault="001D1F79" w:rsidP="001D1F79">
      <w:pPr>
        <w:ind w:firstLine="1298"/>
        <w:jc w:val="both"/>
      </w:pPr>
    </w:p>
    <w:p w:rsidR="001D1F79" w:rsidRDefault="001D1F79" w:rsidP="001D1F79">
      <w:pPr>
        <w:ind w:firstLine="1298"/>
        <w:jc w:val="center"/>
        <w:rPr>
          <w:b/>
        </w:rPr>
      </w:pPr>
      <w:r>
        <w:rPr>
          <w:b/>
          <w:noProof/>
          <w:lang w:eastAsia="lt-LT"/>
        </w:rPr>
        <w:lastRenderedPageBreak/>
        <w:drawing>
          <wp:inline distT="0" distB="0" distL="0" distR="0" wp14:anchorId="23085E76" wp14:editId="131C9396">
            <wp:extent cx="3005455" cy="2106930"/>
            <wp:effectExtent l="0" t="0" r="4445" b="7620"/>
            <wp:docPr id="36" name="Paveikslėlis 15" descr="Audita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descr="Auditas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05455" cy="2106930"/>
                    </a:xfrm>
                    <a:prstGeom prst="rect">
                      <a:avLst/>
                    </a:prstGeom>
                    <a:noFill/>
                    <a:ln>
                      <a:noFill/>
                    </a:ln>
                  </pic:spPr>
                </pic:pic>
              </a:graphicData>
            </a:graphic>
          </wp:inline>
        </w:drawing>
      </w:r>
    </w:p>
    <w:p w:rsidR="001D1F79" w:rsidRDefault="001D1F79" w:rsidP="001D1F79">
      <w:pPr>
        <w:ind w:firstLine="1298"/>
        <w:jc w:val="center"/>
        <w:rPr>
          <w:i/>
        </w:rPr>
      </w:pPr>
    </w:p>
    <w:p w:rsidR="001D1F79" w:rsidRPr="00000FAF" w:rsidRDefault="001D1F79" w:rsidP="001D1F79">
      <w:pPr>
        <w:ind w:firstLine="1298"/>
        <w:jc w:val="center"/>
        <w:rPr>
          <w:i/>
        </w:rPr>
      </w:pPr>
      <w:r w:rsidRPr="00000FAF">
        <w:rPr>
          <w:i/>
        </w:rPr>
        <w:t>Neringa Dirmeikienė, Daiva Bružienė, meras Vaclovas Andrulis,</w:t>
      </w:r>
      <w:r>
        <w:rPr>
          <w:i/>
        </w:rPr>
        <w:br/>
        <w:t xml:space="preserve">               </w:t>
      </w:r>
      <w:r w:rsidRPr="00000FAF">
        <w:rPr>
          <w:i/>
        </w:rPr>
        <w:t xml:space="preserve"> Birutė</w:t>
      </w:r>
      <w:r>
        <w:rPr>
          <w:i/>
        </w:rPr>
        <w:t xml:space="preserve"> Barakauskienė.</w:t>
      </w:r>
    </w:p>
    <w:p w:rsidR="001D1F79" w:rsidRDefault="001D1F79" w:rsidP="001D1F79">
      <w:pPr>
        <w:ind w:firstLine="1298"/>
        <w:jc w:val="center"/>
      </w:pPr>
    </w:p>
    <w:p w:rsidR="001D1F79" w:rsidRPr="00450C29" w:rsidRDefault="001D1F79" w:rsidP="001D1F79">
      <w:pPr>
        <w:ind w:firstLine="567"/>
        <w:jc w:val="both"/>
        <w:rPr>
          <w:color w:val="000000"/>
        </w:rPr>
      </w:pPr>
      <w:r w:rsidRPr="00450C29">
        <w:rPr>
          <w:lang w:eastAsia="lt-LT"/>
        </w:rPr>
        <w:t>2016 m</w:t>
      </w:r>
      <w:r>
        <w:rPr>
          <w:lang w:eastAsia="lt-LT"/>
        </w:rPr>
        <w:t>.</w:t>
      </w:r>
      <w:r w:rsidRPr="00450C29">
        <w:rPr>
          <w:lang w:eastAsia="lt-LT"/>
        </w:rPr>
        <w:t xml:space="preserve"> tarnyba atliko auditus šiose įstaigose: </w:t>
      </w:r>
      <w:r w:rsidRPr="00450C29">
        <w:rPr>
          <w:color w:val="000000"/>
        </w:rPr>
        <w:t>Kelmės rajono savivaldybės administracijoje, Kelmės seniūnijoje, Tytuvėnų gimnazijoje, Vaiguvos pagrindinėje mokykloje, Mockaičių pagrindinėje mokykloje, Šedbarų pradinėje mokykloje-daugiafunkciniame centre, Šaukėnų kultūros centre, Kelmės rajono visuomenės sveikatos biure, VŠĮ Kelmės PSPC, UAB Kelmės autobusų parkas</w:t>
      </w:r>
      <w:r w:rsidRPr="00450C29">
        <w:rPr>
          <w:lang w:eastAsia="lt-LT"/>
        </w:rPr>
        <w:t xml:space="preserve">. </w:t>
      </w:r>
      <w:r w:rsidRPr="00450C29">
        <w:rPr>
          <w:color w:val="000000"/>
        </w:rPr>
        <w:t>Buvo atlikti auditai ir teikiamos išvados Tarybai dėl 2015 m</w:t>
      </w:r>
      <w:r>
        <w:rPr>
          <w:color w:val="000000"/>
        </w:rPr>
        <w:t>.</w:t>
      </w:r>
      <w:r w:rsidRPr="00450C29">
        <w:rPr>
          <w:color w:val="000000"/>
        </w:rPr>
        <w:t xml:space="preserve"> Kelmės rajono savivaldybės biudžeto vykdymo ir konsoliduotų finansinių ataskaitų rinkinių bei dėl Savivaldybės lėšų ir turto naudojimo teisėtumo</w:t>
      </w:r>
      <w:r>
        <w:rPr>
          <w:color w:val="000000"/>
        </w:rPr>
        <w:t>,</w:t>
      </w:r>
      <w:r w:rsidRPr="00450C29">
        <w:rPr>
          <w:color w:val="000000"/>
        </w:rPr>
        <w:t xml:space="preserve"> dėl Kelmės rajono savivaldybės galimybės imti ilgalaikę paskolą investiciniams projektams finansuoti. </w:t>
      </w:r>
    </w:p>
    <w:p w:rsidR="001D1F79" w:rsidRPr="0065003F" w:rsidRDefault="001D1F79" w:rsidP="001D1F79">
      <w:pPr>
        <w:ind w:firstLine="567"/>
        <w:jc w:val="both"/>
      </w:pPr>
      <w:r w:rsidRPr="00450C29">
        <w:rPr>
          <w:color w:val="000000"/>
        </w:rPr>
        <w:t>2016 m</w:t>
      </w:r>
      <w:r>
        <w:rPr>
          <w:color w:val="000000"/>
        </w:rPr>
        <w:t>.</w:t>
      </w:r>
      <w:r w:rsidRPr="00450C29">
        <w:rPr>
          <w:color w:val="000000"/>
        </w:rPr>
        <w:t xml:space="preserve"> pradėti finansiniai auditai, kurie bus baigti 2017 m</w:t>
      </w:r>
      <w:r>
        <w:rPr>
          <w:color w:val="000000"/>
        </w:rPr>
        <w:t>.</w:t>
      </w:r>
      <w:r w:rsidRPr="00450C29">
        <w:rPr>
          <w:color w:val="000000"/>
        </w:rPr>
        <w:t>, šiose įstaigose: Kelmės rajono savivaldybės administracijoje, V</w:t>
      </w:r>
      <w:r>
        <w:rPr>
          <w:color w:val="000000"/>
        </w:rPr>
        <w:t>š</w:t>
      </w:r>
      <w:r w:rsidRPr="00450C29">
        <w:rPr>
          <w:color w:val="000000"/>
        </w:rPr>
        <w:t>Į Kelmės ligoninė</w:t>
      </w:r>
      <w:r>
        <w:rPr>
          <w:color w:val="000000"/>
        </w:rPr>
        <w:t>je</w:t>
      </w:r>
      <w:r w:rsidRPr="00450C29">
        <w:rPr>
          <w:color w:val="000000"/>
        </w:rPr>
        <w:t>, BĮ Kelmės rajono Pakražančio gimnazijoje; veiklos auditas atliekamas UAB „Kelmės vietinis ūkis“. Bus atlikti auditai ir teikiamos išvados Tarybai dėl 2016 m</w:t>
      </w:r>
      <w:r>
        <w:rPr>
          <w:color w:val="000000"/>
        </w:rPr>
        <w:t>.</w:t>
      </w:r>
      <w:r w:rsidRPr="00450C29">
        <w:rPr>
          <w:color w:val="000000"/>
        </w:rPr>
        <w:t xml:space="preserve"> Kelmės rajono savivaldybės biudžeto vykdymo ir konsoliduotų finansinių ataskaitų rinkinių bei dėl Savivaldybės lėšų ir turto naudojimo teisėtumo. Atliktų auditų rezultatai įforminami darbo dokumentuose. Auditų išvados ir ataskaitos teikiamos audituojamų subjektų vadovams, Savivaldybės merui, </w:t>
      </w:r>
      <w:r>
        <w:rPr>
          <w:color w:val="000000"/>
        </w:rPr>
        <w:t>K</w:t>
      </w:r>
      <w:r w:rsidRPr="00450C29">
        <w:rPr>
          <w:color w:val="000000"/>
        </w:rPr>
        <w:t xml:space="preserve">ontrolės komitetui ir Vyriausybės atstovui Šiaulių apskrityje. </w:t>
      </w:r>
      <w:r w:rsidRPr="0065003F">
        <w:rPr>
          <w:lang w:eastAsia="lt-LT"/>
        </w:rPr>
        <w:t xml:space="preserve">Su visomis atliktų auditų ataskaitomis galima susipažinti Kelmės rajono savivaldybės kontrolės ir audito tarnybos puslapyje  </w:t>
      </w:r>
      <w:r w:rsidRPr="00096A92">
        <w:rPr>
          <w:lang w:eastAsia="lt-LT"/>
        </w:rPr>
        <w:t>www.kelme.lt</w:t>
      </w:r>
      <w:r w:rsidRPr="0065003F">
        <w:rPr>
          <w:lang w:eastAsia="lt-LT"/>
        </w:rPr>
        <w:t xml:space="preserve"> .</w:t>
      </w:r>
    </w:p>
    <w:p w:rsidR="001D1F79" w:rsidRDefault="001D1F79" w:rsidP="001D1F79">
      <w:pPr>
        <w:ind w:firstLine="567"/>
        <w:jc w:val="both"/>
      </w:pPr>
      <w:r w:rsidRPr="0065003F">
        <w:t>Kelmės rajono savivaldybės kontrolierė Daiva Bružienė kartu su savivaldybių kontrolierių asociacijos delegacija 2016 m. balandžio 28</w:t>
      </w:r>
      <w:r>
        <w:t xml:space="preserve"> </w:t>
      </w:r>
      <w:r w:rsidRPr="0065003F">
        <w:t>–</w:t>
      </w:r>
      <w:r>
        <w:t xml:space="preserve"> </w:t>
      </w:r>
      <w:r w:rsidRPr="0065003F">
        <w:t>gegužės 1 d</w:t>
      </w:r>
      <w:r>
        <w:t>.</w:t>
      </w:r>
      <w:r w:rsidRPr="0065003F">
        <w:t xml:space="preserve"> dalyvavo tarptautiniame Europos regioninių audito institucijų organizacijos (EURORAI) seminare „Gairės nepriklausomoms regioninėms viešojo sektoriaus audito instituci</w:t>
      </w:r>
      <w:r>
        <w:t>joms ir praktiniai pavyzdžiai“</w:t>
      </w:r>
      <w:r w:rsidRPr="0065003F">
        <w:t xml:space="preserve"> Austrijos mieste St. Poltene. </w:t>
      </w:r>
    </w:p>
    <w:p w:rsidR="001D1F79" w:rsidRDefault="001D1F79" w:rsidP="001D1F79">
      <w:pPr>
        <w:ind w:firstLine="1298"/>
        <w:jc w:val="center"/>
        <w:rPr>
          <w:b/>
        </w:rPr>
      </w:pPr>
      <w:r>
        <w:rPr>
          <w:b/>
          <w:noProof/>
          <w:lang w:eastAsia="lt-LT"/>
        </w:rPr>
        <w:lastRenderedPageBreak/>
        <w:drawing>
          <wp:inline distT="0" distB="0" distL="0" distR="0" wp14:anchorId="4A56963E" wp14:editId="76CE9D90">
            <wp:extent cx="3172460" cy="2019935"/>
            <wp:effectExtent l="0" t="0" r="8890" b="0"/>
            <wp:docPr id="37" name="Paveikslėlis 14" descr="Audita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descr="Auditas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72460" cy="2019935"/>
                    </a:xfrm>
                    <a:prstGeom prst="rect">
                      <a:avLst/>
                    </a:prstGeom>
                    <a:noFill/>
                    <a:ln>
                      <a:noFill/>
                    </a:ln>
                  </pic:spPr>
                </pic:pic>
              </a:graphicData>
            </a:graphic>
          </wp:inline>
        </w:drawing>
      </w:r>
    </w:p>
    <w:p w:rsidR="001D1F79" w:rsidRDefault="001D1F79" w:rsidP="001D1F79">
      <w:pPr>
        <w:ind w:firstLine="1298"/>
        <w:jc w:val="center"/>
        <w:rPr>
          <w:i/>
        </w:rPr>
      </w:pPr>
    </w:p>
    <w:p w:rsidR="001D1F79" w:rsidRPr="00D55EE2" w:rsidRDefault="001D1F79" w:rsidP="001D1F79">
      <w:pPr>
        <w:ind w:firstLine="1298"/>
        <w:jc w:val="center"/>
        <w:rPr>
          <w:b/>
          <w:i/>
        </w:rPr>
      </w:pPr>
      <w:r w:rsidRPr="00D55EE2">
        <w:rPr>
          <w:i/>
        </w:rPr>
        <w:t>Savivaldybės kontrolierė Daiva Bružienė (antra iš kairės) seminare Austrijoje.</w:t>
      </w:r>
    </w:p>
    <w:p w:rsidR="001D1F79" w:rsidRDefault="001D1F79" w:rsidP="001D1F79">
      <w:pPr>
        <w:ind w:firstLine="1298"/>
        <w:jc w:val="center"/>
      </w:pPr>
    </w:p>
    <w:p w:rsidR="001D1F79" w:rsidRPr="00D86896" w:rsidRDefault="001D1F79" w:rsidP="001D1F79">
      <w:pPr>
        <w:ind w:firstLine="567"/>
        <w:jc w:val="both"/>
        <w:rPr>
          <w:color w:val="212121"/>
        </w:rPr>
      </w:pPr>
      <w:r w:rsidRPr="00D86896">
        <w:t xml:space="preserve">Seminare dalyvavo 92 dalyviai iš 14 pasaulio šalių. Darbo grupė analizavo įvairių šalių konstitucines nuostatas dėl regionų nepriklausomumo. Apibendrinę šias nuostatas, jas perkėlė į Nepriklausomumo gaires ir išdėstė pagrindinius principus. Nepriklausomumo gairėse teigiama, kad </w:t>
      </w:r>
      <w:r w:rsidRPr="00D86896">
        <w:rPr>
          <w:color w:val="212121"/>
        </w:rPr>
        <w:t>tinkamas, ekonomiškas, efektyvus ir veiksmingas viešųjų lėšų naudojimas yra būtinas, siekiant tinkamai naudotis viešaisiais finansais ir tam, kad atsakingos institucijos priimtų teisingus sprendimus. Šiam tikslui pasiekti būtina, kad regionai turėtų viešojo sektoriaus audito įstaigas, kurios būtų apsaugotos nuo išorės poveikio ir kurių funkcionavimas, finansavimas ir organizacinis savarankiškumas bei darbuotojų asmeninis nepriklausomumas būtų garantuojami įstatymu.</w:t>
      </w:r>
    </w:p>
    <w:p w:rsidR="001D1F79" w:rsidRDefault="001D1F79" w:rsidP="001D1F79">
      <w:pPr>
        <w:ind w:firstLine="567"/>
        <w:jc w:val="both"/>
      </w:pPr>
      <w:r w:rsidRPr="0065003F">
        <w:t>2016 m. spalio 18–23 dienomis Savivaldybės kontrolierė dalyvavo tarptautiniame Europos regioninių audito institucijų organizacijos (EURORAI) seminare</w:t>
      </w:r>
      <w:r>
        <w:t xml:space="preserve"> </w:t>
      </w:r>
      <w:r w:rsidRPr="0065003F">
        <w:t>„Auditas socia</w:t>
      </w:r>
      <w:r>
        <w:t>linių paslaugų teikimo srityje“</w:t>
      </w:r>
      <w:r w:rsidRPr="0065003F">
        <w:t xml:space="preserve"> Prancūzijos mieste Nantes. Seminare dalyvavo 136 dalyviai iš 16 šalių. Auditų praktiką pristatė auditoriai ir kontrolieriai iš Prancūzijos, Velso, Škotijos, Lenkijos, Rusijos, Šveicarijos, Ispanijos, Vokietijos, Austrijos. </w:t>
      </w:r>
    </w:p>
    <w:p w:rsidR="005004B7" w:rsidRDefault="00A628D3" w:rsidP="00A628D3">
      <w:pPr>
        <w:pStyle w:val="Sraopastraipa"/>
        <w:tabs>
          <w:tab w:val="left" w:pos="737"/>
        </w:tabs>
        <w:jc w:val="center"/>
        <w:rPr>
          <w:b/>
        </w:rPr>
      </w:pPr>
      <w:r>
        <w:rPr>
          <w:b/>
        </w:rPr>
        <w:t>––––––––––––––––––––––</w:t>
      </w:r>
    </w:p>
    <w:p w:rsidR="005004B7" w:rsidRDefault="00D86896" w:rsidP="00215731">
      <w:pPr>
        <w:jc w:val="center"/>
        <w:rPr>
          <w:b/>
          <w:sz w:val="28"/>
          <w:szCs w:val="28"/>
        </w:rPr>
      </w:pPr>
      <w:r>
        <w:rPr>
          <w:noProof/>
          <w:lang w:eastAsia="lt-LT"/>
        </w:rPr>
        <mc:AlternateContent>
          <mc:Choice Requires="wps">
            <w:drawing>
              <wp:anchor distT="0" distB="0" distL="114300" distR="114300" simplePos="0" relativeHeight="251657216" behindDoc="0" locked="0" layoutInCell="1" allowOverlap="1">
                <wp:simplePos x="0" y="0"/>
                <wp:positionH relativeFrom="column">
                  <wp:posOffset>4114800</wp:posOffset>
                </wp:positionH>
                <wp:positionV relativeFrom="paragraph">
                  <wp:posOffset>-434340</wp:posOffset>
                </wp:positionV>
                <wp:extent cx="2171700" cy="683895"/>
                <wp:effectExtent l="0" t="0" r="0" b="19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8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0C64" w:rsidRDefault="001E0C64" w:rsidP="002157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34.2pt;width:171pt;height:53.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slswIAALk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" filled="f" stroked="f">
                <v:textbox>
                  <w:txbxContent>
                    <w:p w:rsidR="001E0C64" w:rsidRDefault="001E0C64" w:rsidP="00215731"/>
                  </w:txbxContent>
                </v:textbox>
              </v:shape>
            </w:pict>
          </mc:Fallback>
        </mc:AlternateContent>
      </w:r>
    </w:p>
    <w:sectPr w:rsidR="005004B7" w:rsidSect="00977A83">
      <w:headerReference w:type="first" r:id="rId48"/>
      <w:pgSz w:w="11906" w:h="16838" w:code="9"/>
      <w:pgMar w:top="993" w:right="567" w:bottom="1134"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4276" w:rsidRDefault="00294276">
      <w:r>
        <w:separator/>
      </w:r>
    </w:p>
  </w:endnote>
  <w:endnote w:type="continuationSeparator" w:id="0">
    <w:p w:rsidR="00294276" w:rsidRDefault="00294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C64" w:rsidRDefault="001E0C64" w:rsidP="00187EF6">
    <w:pPr>
      <w:pStyle w:val="Porat"/>
    </w:pPr>
  </w:p>
  <w:p w:rsidR="001E0C64" w:rsidRDefault="001E0C64" w:rsidP="002E3901">
    <w:pPr>
      <w:pStyle w:val="Porat"/>
      <w:jc w:val="center"/>
    </w:pPr>
  </w:p>
  <w:p w:rsidR="001E0C64" w:rsidRDefault="001E0C64" w:rsidP="002E3901">
    <w:pPr>
      <w:pStyle w:val="Porat"/>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C64" w:rsidRDefault="001E0C64">
    <w:pPr>
      <w:pStyle w:val="Porat"/>
      <w:jc w:val="center"/>
    </w:pPr>
  </w:p>
  <w:p w:rsidR="001E0C64" w:rsidRDefault="001E0C64" w:rsidP="002E3901">
    <w:pPr>
      <w:pStyle w:val="Pora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4276" w:rsidRDefault="00294276">
      <w:r>
        <w:separator/>
      </w:r>
    </w:p>
  </w:footnote>
  <w:footnote w:type="continuationSeparator" w:id="0">
    <w:p w:rsidR="00294276" w:rsidRDefault="002942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C64" w:rsidRDefault="001E0C64" w:rsidP="00CF036E">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1E0C64" w:rsidRDefault="001E0C64">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732059"/>
      <w:docPartObj>
        <w:docPartGallery w:val="Page Numbers (Top of Page)"/>
        <w:docPartUnique/>
      </w:docPartObj>
    </w:sdtPr>
    <w:sdtEndPr/>
    <w:sdtContent>
      <w:p w:rsidR="001E0C64" w:rsidRDefault="001E0C64">
        <w:pPr>
          <w:pStyle w:val="Antrats"/>
          <w:jc w:val="center"/>
        </w:pPr>
        <w:r>
          <w:fldChar w:fldCharType="begin"/>
        </w:r>
        <w:r>
          <w:instrText>PAGE   \* MERGEFORMAT</w:instrText>
        </w:r>
        <w:r>
          <w:fldChar w:fldCharType="separate"/>
        </w:r>
        <w:r w:rsidR="00DF0009">
          <w:rPr>
            <w:noProof/>
          </w:rPr>
          <w:t>9</w:t>
        </w:r>
        <w:r>
          <w:rPr>
            <w:noProof/>
          </w:rPr>
          <w:fldChar w:fldCharType="end"/>
        </w:r>
      </w:p>
    </w:sdtContent>
  </w:sdt>
  <w:p w:rsidR="001E0C64" w:rsidRDefault="001E0C64">
    <w:pPr>
      <w:pStyle w:val="Antrat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C64" w:rsidRDefault="001E0C64">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8674C"/>
    <w:multiLevelType w:val="hybridMultilevel"/>
    <w:tmpl w:val="FA0C50F0"/>
    <w:lvl w:ilvl="0" w:tplc="217C130C">
      <w:start w:val="1"/>
      <w:numFmt w:val="decimal"/>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 w15:restartNumberingAfterBreak="0">
    <w:nsid w:val="0C3F0803"/>
    <w:multiLevelType w:val="multilevel"/>
    <w:tmpl w:val="0427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15:restartNumberingAfterBreak="0">
    <w:nsid w:val="1EC9470E"/>
    <w:multiLevelType w:val="hybridMultilevel"/>
    <w:tmpl w:val="30E64BF0"/>
    <w:lvl w:ilvl="0" w:tplc="BE984ABA">
      <w:start w:val="2"/>
      <w:numFmt w:val="bullet"/>
      <w:lvlText w:val="-"/>
      <w:lvlJc w:val="left"/>
      <w:pPr>
        <w:ind w:left="1800" w:hanging="360"/>
      </w:pPr>
      <w:rPr>
        <w:rFonts w:ascii="Times New Roman" w:eastAsiaTheme="minorHAnsi" w:hAnsi="Times New Roman" w:cs="Times New Roman"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3" w15:restartNumberingAfterBreak="0">
    <w:nsid w:val="247B3B03"/>
    <w:multiLevelType w:val="hybridMultilevel"/>
    <w:tmpl w:val="302EA50A"/>
    <w:lvl w:ilvl="0" w:tplc="F3128268">
      <w:start w:val="2"/>
      <w:numFmt w:val="bullet"/>
      <w:lvlText w:val="-"/>
      <w:lvlJc w:val="left"/>
      <w:pPr>
        <w:ind w:left="1800" w:hanging="360"/>
      </w:pPr>
      <w:rPr>
        <w:rFonts w:ascii="Times New Roman" w:eastAsiaTheme="minorHAnsi" w:hAnsi="Times New Roman" w:cs="Times New Roman"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4" w15:restartNumberingAfterBreak="0">
    <w:nsid w:val="2A0B193E"/>
    <w:multiLevelType w:val="hybridMultilevel"/>
    <w:tmpl w:val="023E61D4"/>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 w15:restartNumberingAfterBreak="0">
    <w:nsid w:val="4C8E1BD8"/>
    <w:multiLevelType w:val="hybridMultilevel"/>
    <w:tmpl w:val="568A513A"/>
    <w:lvl w:ilvl="0" w:tplc="B7B414E4">
      <w:start w:val="1"/>
      <w:numFmt w:val="decimal"/>
      <w:lvlText w:val="%1."/>
      <w:lvlJc w:val="left"/>
      <w:pPr>
        <w:ind w:left="720" w:hanging="360"/>
      </w:pPr>
      <w:rPr>
        <w:rFonts w:cs="Times New Roman" w:hint="default"/>
        <w:color w:val="auto"/>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 w15:restartNumberingAfterBreak="0">
    <w:nsid w:val="602A63F9"/>
    <w:multiLevelType w:val="hybridMultilevel"/>
    <w:tmpl w:val="36C2006A"/>
    <w:lvl w:ilvl="0" w:tplc="02B2C698">
      <w:start w:val="13"/>
      <w:numFmt w:val="bullet"/>
      <w:lvlText w:val="-"/>
      <w:lvlJc w:val="left"/>
      <w:pPr>
        <w:ind w:left="1607" w:hanging="360"/>
      </w:pPr>
      <w:rPr>
        <w:rFonts w:ascii="Times New Roman" w:eastAsia="Times New Roman" w:hAnsi="Times New Roman" w:hint="default"/>
      </w:rPr>
    </w:lvl>
    <w:lvl w:ilvl="1" w:tplc="04270003" w:tentative="1">
      <w:start w:val="1"/>
      <w:numFmt w:val="bullet"/>
      <w:lvlText w:val="o"/>
      <w:lvlJc w:val="left"/>
      <w:pPr>
        <w:ind w:left="2327" w:hanging="360"/>
      </w:pPr>
      <w:rPr>
        <w:rFonts w:ascii="Courier New" w:hAnsi="Courier New" w:hint="default"/>
      </w:rPr>
    </w:lvl>
    <w:lvl w:ilvl="2" w:tplc="04270005" w:tentative="1">
      <w:start w:val="1"/>
      <w:numFmt w:val="bullet"/>
      <w:lvlText w:val=""/>
      <w:lvlJc w:val="left"/>
      <w:pPr>
        <w:ind w:left="3047" w:hanging="360"/>
      </w:pPr>
      <w:rPr>
        <w:rFonts w:ascii="Wingdings" w:hAnsi="Wingdings" w:hint="default"/>
      </w:rPr>
    </w:lvl>
    <w:lvl w:ilvl="3" w:tplc="04270001" w:tentative="1">
      <w:start w:val="1"/>
      <w:numFmt w:val="bullet"/>
      <w:lvlText w:val=""/>
      <w:lvlJc w:val="left"/>
      <w:pPr>
        <w:ind w:left="3767" w:hanging="360"/>
      </w:pPr>
      <w:rPr>
        <w:rFonts w:ascii="Symbol" w:hAnsi="Symbol" w:hint="default"/>
      </w:rPr>
    </w:lvl>
    <w:lvl w:ilvl="4" w:tplc="04270003" w:tentative="1">
      <w:start w:val="1"/>
      <w:numFmt w:val="bullet"/>
      <w:lvlText w:val="o"/>
      <w:lvlJc w:val="left"/>
      <w:pPr>
        <w:ind w:left="4487" w:hanging="360"/>
      </w:pPr>
      <w:rPr>
        <w:rFonts w:ascii="Courier New" w:hAnsi="Courier New" w:hint="default"/>
      </w:rPr>
    </w:lvl>
    <w:lvl w:ilvl="5" w:tplc="04270005" w:tentative="1">
      <w:start w:val="1"/>
      <w:numFmt w:val="bullet"/>
      <w:lvlText w:val=""/>
      <w:lvlJc w:val="left"/>
      <w:pPr>
        <w:ind w:left="5207" w:hanging="360"/>
      </w:pPr>
      <w:rPr>
        <w:rFonts w:ascii="Wingdings" w:hAnsi="Wingdings" w:hint="default"/>
      </w:rPr>
    </w:lvl>
    <w:lvl w:ilvl="6" w:tplc="04270001" w:tentative="1">
      <w:start w:val="1"/>
      <w:numFmt w:val="bullet"/>
      <w:lvlText w:val=""/>
      <w:lvlJc w:val="left"/>
      <w:pPr>
        <w:ind w:left="5927" w:hanging="360"/>
      </w:pPr>
      <w:rPr>
        <w:rFonts w:ascii="Symbol" w:hAnsi="Symbol" w:hint="default"/>
      </w:rPr>
    </w:lvl>
    <w:lvl w:ilvl="7" w:tplc="04270003" w:tentative="1">
      <w:start w:val="1"/>
      <w:numFmt w:val="bullet"/>
      <w:lvlText w:val="o"/>
      <w:lvlJc w:val="left"/>
      <w:pPr>
        <w:ind w:left="6647" w:hanging="360"/>
      </w:pPr>
      <w:rPr>
        <w:rFonts w:ascii="Courier New" w:hAnsi="Courier New" w:hint="default"/>
      </w:rPr>
    </w:lvl>
    <w:lvl w:ilvl="8" w:tplc="04270005" w:tentative="1">
      <w:start w:val="1"/>
      <w:numFmt w:val="bullet"/>
      <w:lvlText w:val=""/>
      <w:lvlJc w:val="left"/>
      <w:pPr>
        <w:ind w:left="7367" w:hanging="360"/>
      </w:pPr>
      <w:rPr>
        <w:rFonts w:ascii="Wingdings" w:hAnsi="Wingdings" w:hint="default"/>
      </w:rPr>
    </w:lvl>
  </w:abstractNum>
  <w:abstractNum w:abstractNumId="7" w15:restartNumberingAfterBreak="0">
    <w:nsid w:val="62D2654D"/>
    <w:multiLevelType w:val="hybridMultilevel"/>
    <w:tmpl w:val="AA2267EE"/>
    <w:lvl w:ilvl="0" w:tplc="38E868D2">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6F5C7D4D"/>
    <w:multiLevelType w:val="hybridMultilevel"/>
    <w:tmpl w:val="7BCE221C"/>
    <w:lvl w:ilvl="0" w:tplc="10C82138">
      <w:start w:val="1"/>
      <w:numFmt w:val="decimal"/>
      <w:lvlText w:val="%1."/>
      <w:lvlJc w:val="left"/>
      <w:pPr>
        <w:ind w:left="1650" w:hanging="360"/>
      </w:pPr>
      <w:rPr>
        <w:rFonts w:cs="Times New Roman" w:hint="default"/>
        <w:color w:val="auto"/>
      </w:rPr>
    </w:lvl>
    <w:lvl w:ilvl="1" w:tplc="04270019" w:tentative="1">
      <w:start w:val="1"/>
      <w:numFmt w:val="lowerLetter"/>
      <w:lvlText w:val="%2."/>
      <w:lvlJc w:val="left"/>
      <w:pPr>
        <w:ind w:left="2370" w:hanging="360"/>
      </w:pPr>
      <w:rPr>
        <w:rFonts w:cs="Times New Roman"/>
      </w:rPr>
    </w:lvl>
    <w:lvl w:ilvl="2" w:tplc="0427001B" w:tentative="1">
      <w:start w:val="1"/>
      <w:numFmt w:val="lowerRoman"/>
      <w:lvlText w:val="%3."/>
      <w:lvlJc w:val="right"/>
      <w:pPr>
        <w:ind w:left="3090" w:hanging="180"/>
      </w:pPr>
      <w:rPr>
        <w:rFonts w:cs="Times New Roman"/>
      </w:rPr>
    </w:lvl>
    <w:lvl w:ilvl="3" w:tplc="0427000F" w:tentative="1">
      <w:start w:val="1"/>
      <w:numFmt w:val="decimal"/>
      <w:lvlText w:val="%4."/>
      <w:lvlJc w:val="left"/>
      <w:pPr>
        <w:ind w:left="3810" w:hanging="360"/>
      </w:pPr>
      <w:rPr>
        <w:rFonts w:cs="Times New Roman"/>
      </w:rPr>
    </w:lvl>
    <w:lvl w:ilvl="4" w:tplc="04270019" w:tentative="1">
      <w:start w:val="1"/>
      <w:numFmt w:val="lowerLetter"/>
      <w:lvlText w:val="%5."/>
      <w:lvlJc w:val="left"/>
      <w:pPr>
        <w:ind w:left="4530" w:hanging="360"/>
      </w:pPr>
      <w:rPr>
        <w:rFonts w:cs="Times New Roman"/>
      </w:rPr>
    </w:lvl>
    <w:lvl w:ilvl="5" w:tplc="0427001B" w:tentative="1">
      <w:start w:val="1"/>
      <w:numFmt w:val="lowerRoman"/>
      <w:lvlText w:val="%6."/>
      <w:lvlJc w:val="right"/>
      <w:pPr>
        <w:ind w:left="5250" w:hanging="180"/>
      </w:pPr>
      <w:rPr>
        <w:rFonts w:cs="Times New Roman"/>
      </w:rPr>
    </w:lvl>
    <w:lvl w:ilvl="6" w:tplc="0427000F" w:tentative="1">
      <w:start w:val="1"/>
      <w:numFmt w:val="decimal"/>
      <w:lvlText w:val="%7."/>
      <w:lvlJc w:val="left"/>
      <w:pPr>
        <w:ind w:left="5970" w:hanging="360"/>
      </w:pPr>
      <w:rPr>
        <w:rFonts w:cs="Times New Roman"/>
      </w:rPr>
    </w:lvl>
    <w:lvl w:ilvl="7" w:tplc="04270019" w:tentative="1">
      <w:start w:val="1"/>
      <w:numFmt w:val="lowerLetter"/>
      <w:lvlText w:val="%8."/>
      <w:lvlJc w:val="left"/>
      <w:pPr>
        <w:ind w:left="6690" w:hanging="360"/>
      </w:pPr>
      <w:rPr>
        <w:rFonts w:cs="Times New Roman"/>
      </w:rPr>
    </w:lvl>
    <w:lvl w:ilvl="8" w:tplc="0427001B" w:tentative="1">
      <w:start w:val="1"/>
      <w:numFmt w:val="lowerRoman"/>
      <w:lvlText w:val="%9."/>
      <w:lvlJc w:val="right"/>
      <w:pPr>
        <w:ind w:left="7410" w:hanging="180"/>
      </w:pPr>
      <w:rPr>
        <w:rFonts w:cs="Times New Roman"/>
      </w:rPr>
    </w:lvl>
  </w:abstractNum>
  <w:abstractNum w:abstractNumId="9" w15:restartNumberingAfterBreak="0">
    <w:nsid w:val="7EB542B8"/>
    <w:multiLevelType w:val="hybridMultilevel"/>
    <w:tmpl w:val="FF7ABA08"/>
    <w:lvl w:ilvl="0" w:tplc="C67C145E">
      <w:start w:val="1"/>
      <w:numFmt w:val="decimal"/>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num w:numId="1">
    <w:abstractNumId w:val="8"/>
  </w:num>
  <w:num w:numId="2">
    <w:abstractNumId w:val="6"/>
  </w:num>
  <w:num w:numId="3">
    <w:abstractNumId w:val="4"/>
  </w:num>
  <w:num w:numId="4">
    <w:abstractNumId w:val="5"/>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0"/>
  </w:num>
  <w:num w:numId="8">
    <w:abstractNumId w:val="3"/>
  </w:num>
  <w:num w:numId="9">
    <w:abstractNumId w:val="2"/>
  </w:num>
  <w:num w:numId="10">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731"/>
    <w:rsid w:val="00000FAF"/>
    <w:rsid w:val="000011D0"/>
    <w:rsid w:val="00002A6D"/>
    <w:rsid w:val="000037FC"/>
    <w:rsid w:val="0000457A"/>
    <w:rsid w:val="00004E01"/>
    <w:rsid w:val="000052C1"/>
    <w:rsid w:val="00007114"/>
    <w:rsid w:val="00010B98"/>
    <w:rsid w:val="000116DE"/>
    <w:rsid w:val="00011D9E"/>
    <w:rsid w:val="00014EC1"/>
    <w:rsid w:val="00015B83"/>
    <w:rsid w:val="00021F3D"/>
    <w:rsid w:val="0002316D"/>
    <w:rsid w:val="000306B3"/>
    <w:rsid w:val="00030947"/>
    <w:rsid w:val="00034806"/>
    <w:rsid w:val="000427C2"/>
    <w:rsid w:val="00043D01"/>
    <w:rsid w:val="00050633"/>
    <w:rsid w:val="00050D35"/>
    <w:rsid w:val="00052AAE"/>
    <w:rsid w:val="00054FF2"/>
    <w:rsid w:val="00064C32"/>
    <w:rsid w:val="000720EA"/>
    <w:rsid w:val="00075BD2"/>
    <w:rsid w:val="00081868"/>
    <w:rsid w:val="000818B8"/>
    <w:rsid w:val="000830E7"/>
    <w:rsid w:val="000919B5"/>
    <w:rsid w:val="00091E03"/>
    <w:rsid w:val="000927F9"/>
    <w:rsid w:val="0009658C"/>
    <w:rsid w:val="00096A92"/>
    <w:rsid w:val="000A489D"/>
    <w:rsid w:val="000A4F54"/>
    <w:rsid w:val="000A6349"/>
    <w:rsid w:val="000B0BBE"/>
    <w:rsid w:val="000B0CE8"/>
    <w:rsid w:val="000B15A2"/>
    <w:rsid w:val="000B1D13"/>
    <w:rsid w:val="000B515D"/>
    <w:rsid w:val="000C1C58"/>
    <w:rsid w:val="000C6906"/>
    <w:rsid w:val="000D0AFB"/>
    <w:rsid w:val="000D0F47"/>
    <w:rsid w:val="000D1B9A"/>
    <w:rsid w:val="000D2E09"/>
    <w:rsid w:val="000D3142"/>
    <w:rsid w:val="000D55D6"/>
    <w:rsid w:val="000D7E9E"/>
    <w:rsid w:val="000F1373"/>
    <w:rsid w:val="000F16A2"/>
    <w:rsid w:val="000F1C09"/>
    <w:rsid w:val="000F29E1"/>
    <w:rsid w:val="000F39CC"/>
    <w:rsid w:val="000F4C22"/>
    <w:rsid w:val="000F6E66"/>
    <w:rsid w:val="001015B4"/>
    <w:rsid w:val="00102AE1"/>
    <w:rsid w:val="001042C5"/>
    <w:rsid w:val="0010798E"/>
    <w:rsid w:val="00107FE2"/>
    <w:rsid w:val="001100B2"/>
    <w:rsid w:val="001114E0"/>
    <w:rsid w:val="0011332A"/>
    <w:rsid w:val="00115697"/>
    <w:rsid w:val="00116C1F"/>
    <w:rsid w:val="00120327"/>
    <w:rsid w:val="00121856"/>
    <w:rsid w:val="00122FB3"/>
    <w:rsid w:val="001254E8"/>
    <w:rsid w:val="0012726E"/>
    <w:rsid w:val="0013459E"/>
    <w:rsid w:val="00135142"/>
    <w:rsid w:val="00136436"/>
    <w:rsid w:val="00136A26"/>
    <w:rsid w:val="00141196"/>
    <w:rsid w:val="00151E70"/>
    <w:rsid w:val="00153DFA"/>
    <w:rsid w:val="00155A0D"/>
    <w:rsid w:val="00160F19"/>
    <w:rsid w:val="00161D68"/>
    <w:rsid w:val="001644B6"/>
    <w:rsid w:val="00170292"/>
    <w:rsid w:val="0017508D"/>
    <w:rsid w:val="00182169"/>
    <w:rsid w:val="00182EB1"/>
    <w:rsid w:val="00186584"/>
    <w:rsid w:val="00187EF6"/>
    <w:rsid w:val="001933D1"/>
    <w:rsid w:val="00194C5F"/>
    <w:rsid w:val="001957FF"/>
    <w:rsid w:val="00195FA1"/>
    <w:rsid w:val="00197C6C"/>
    <w:rsid w:val="001A5974"/>
    <w:rsid w:val="001B04DE"/>
    <w:rsid w:val="001B0F02"/>
    <w:rsid w:val="001B1580"/>
    <w:rsid w:val="001B2C10"/>
    <w:rsid w:val="001B36B2"/>
    <w:rsid w:val="001C35F4"/>
    <w:rsid w:val="001D0574"/>
    <w:rsid w:val="001D1F79"/>
    <w:rsid w:val="001D66F4"/>
    <w:rsid w:val="001E0C64"/>
    <w:rsid w:val="001E797D"/>
    <w:rsid w:val="001F4FC3"/>
    <w:rsid w:val="001F5F27"/>
    <w:rsid w:val="00207A68"/>
    <w:rsid w:val="00207FA0"/>
    <w:rsid w:val="00210AB1"/>
    <w:rsid w:val="00212983"/>
    <w:rsid w:val="00212C2E"/>
    <w:rsid w:val="0021500F"/>
    <w:rsid w:val="00215731"/>
    <w:rsid w:val="00222A41"/>
    <w:rsid w:val="00223C86"/>
    <w:rsid w:val="00226966"/>
    <w:rsid w:val="00231D66"/>
    <w:rsid w:val="00232BBF"/>
    <w:rsid w:val="002338F8"/>
    <w:rsid w:val="00234780"/>
    <w:rsid w:val="00236606"/>
    <w:rsid w:val="00237CBC"/>
    <w:rsid w:val="00237F34"/>
    <w:rsid w:val="00252E6B"/>
    <w:rsid w:val="00253FDF"/>
    <w:rsid w:val="0026349E"/>
    <w:rsid w:val="0026643A"/>
    <w:rsid w:val="00267799"/>
    <w:rsid w:val="002753E5"/>
    <w:rsid w:val="00275939"/>
    <w:rsid w:val="00276064"/>
    <w:rsid w:val="00281B2D"/>
    <w:rsid w:val="00281F46"/>
    <w:rsid w:val="0028252C"/>
    <w:rsid w:val="00282F4D"/>
    <w:rsid w:val="002923D2"/>
    <w:rsid w:val="00292A60"/>
    <w:rsid w:val="00294276"/>
    <w:rsid w:val="00296A07"/>
    <w:rsid w:val="002A28B7"/>
    <w:rsid w:val="002A29C4"/>
    <w:rsid w:val="002B34DE"/>
    <w:rsid w:val="002B446C"/>
    <w:rsid w:val="002B5BF5"/>
    <w:rsid w:val="002C0735"/>
    <w:rsid w:val="002C186E"/>
    <w:rsid w:val="002C3568"/>
    <w:rsid w:val="002C6B87"/>
    <w:rsid w:val="002D09A5"/>
    <w:rsid w:val="002D0D5E"/>
    <w:rsid w:val="002E09EF"/>
    <w:rsid w:val="002E3901"/>
    <w:rsid w:val="002E5DDA"/>
    <w:rsid w:val="002F067D"/>
    <w:rsid w:val="00301703"/>
    <w:rsid w:val="0030223A"/>
    <w:rsid w:val="00303880"/>
    <w:rsid w:val="0031063C"/>
    <w:rsid w:val="00311FD1"/>
    <w:rsid w:val="0031605E"/>
    <w:rsid w:val="00317F6A"/>
    <w:rsid w:val="00320D9C"/>
    <w:rsid w:val="003217E7"/>
    <w:rsid w:val="0032547A"/>
    <w:rsid w:val="003313BC"/>
    <w:rsid w:val="00333B94"/>
    <w:rsid w:val="00334B76"/>
    <w:rsid w:val="00335324"/>
    <w:rsid w:val="00340A5C"/>
    <w:rsid w:val="00345CB4"/>
    <w:rsid w:val="00345E07"/>
    <w:rsid w:val="00347AB1"/>
    <w:rsid w:val="00347C31"/>
    <w:rsid w:val="0035219C"/>
    <w:rsid w:val="00352298"/>
    <w:rsid w:val="00352604"/>
    <w:rsid w:val="00353796"/>
    <w:rsid w:val="0035395F"/>
    <w:rsid w:val="00355629"/>
    <w:rsid w:val="00360086"/>
    <w:rsid w:val="003674D7"/>
    <w:rsid w:val="003758F1"/>
    <w:rsid w:val="0037783A"/>
    <w:rsid w:val="00380F62"/>
    <w:rsid w:val="003838DB"/>
    <w:rsid w:val="00387755"/>
    <w:rsid w:val="00397D53"/>
    <w:rsid w:val="003A3B20"/>
    <w:rsid w:val="003A4A23"/>
    <w:rsid w:val="003A4F8B"/>
    <w:rsid w:val="003B0456"/>
    <w:rsid w:val="003B5AD0"/>
    <w:rsid w:val="003C1EB2"/>
    <w:rsid w:val="003C50B9"/>
    <w:rsid w:val="003C6F83"/>
    <w:rsid w:val="003C7566"/>
    <w:rsid w:val="003D01D1"/>
    <w:rsid w:val="003D7249"/>
    <w:rsid w:val="003E0D7E"/>
    <w:rsid w:val="003E2798"/>
    <w:rsid w:val="003F1661"/>
    <w:rsid w:val="003F19E9"/>
    <w:rsid w:val="003F4C1D"/>
    <w:rsid w:val="00400317"/>
    <w:rsid w:val="00400FF3"/>
    <w:rsid w:val="00401DFE"/>
    <w:rsid w:val="00403EB4"/>
    <w:rsid w:val="0041193C"/>
    <w:rsid w:val="00412DB9"/>
    <w:rsid w:val="00422BC2"/>
    <w:rsid w:val="004244DE"/>
    <w:rsid w:val="00425E8B"/>
    <w:rsid w:val="00427C64"/>
    <w:rsid w:val="00435272"/>
    <w:rsid w:val="00436DB7"/>
    <w:rsid w:val="00447271"/>
    <w:rsid w:val="004503D2"/>
    <w:rsid w:val="004506AE"/>
    <w:rsid w:val="00450C29"/>
    <w:rsid w:val="00452C4C"/>
    <w:rsid w:val="00454C7A"/>
    <w:rsid w:val="0046087A"/>
    <w:rsid w:val="00472D42"/>
    <w:rsid w:val="00476CAB"/>
    <w:rsid w:val="004871E0"/>
    <w:rsid w:val="0048785C"/>
    <w:rsid w:val="00493FAB"/>
    <w:rsid w:val="0049558C"/>
    <w:rsid w:val="004A285D"/>
    <w:rsid w:val="004A3E2F"/>
    <w:rsid w:val="004A4F70"/>
    <w:rsid w:val="004A5FC8"/>
    <w:rsid w:val="004B4327"/>
    <w:rsid w:val="004C14B6"/>
    <w:rsid w:val="004C3434"/>
    <w:rsid w:val="004C651D"/>
    <w:rsid w:val="004D2187"/>
    <w:rsid w:val="004D2AA0"/>
    <w:rsid w:val="004D2E48"/>
    <w:rsid w:val="004D4E70"/>
    <w:rsid w:val="004E3D94"/>
    <w:rsid w:val="004E40D3"/>
    <w:rsid w:val="004E5D0B"/>
    <w:rsid w:val="004E6303"/>
    <w:rsid w:val="004E7BBC"/>
    <w:rsid w:val="004F08FE"/>
    <w:rsid w:val="004F546F"/>
    <w:rsid w:val="005004B7"/>
    <w:rsid w:val="0050145E"/>
    <w:rsid w:val="00501F43"/>
    <w:rsid w:val="00504195"/>
    <w:rsid w:val="0050651E"/>
    <w:rsid w:val="0051632F"/>
    <w:rsid w:val="005171EF"/>
    <w:rsid w:val="005218F0"/>
    <w:rsid w:val="00527D3D"/>
    <w:rsid w:val="00532AC2"/>
    <w:rsid w:val="00533F17"/>
    <w:rsid w:val="00546FA0"/>
    <w:rsid w:val="00553789"/>
    <w:rsid w:val="0056295C"/>
    <w:rsid w:val="00563735"/>
    <w:rsid w:val="0056633F"/>
    <w:rsid w:val="0056669F"/>
    <w:rsid w:val="0057448C"/>
    <w:rsid w:val="00574EBA"/>
    <w:rsid w:val="00576AC1"/>
    <w:rsid w:val="005823D8"/>
    <w:rsid w:val="00586C58"/>
    <w:rsid w:val="00591ED9"/>
    <w:rsid w:val="00594B5A"/>
    <w:rsid w:val="005A4D42"/>
    <w:rsid w:val="005A7EB9"/>
    <w:rsid w:val="005B0D3E"/>
    <w:rsid w:val="005B2A0F"/>
    <w:rsid w:val="005B30FF"/>
    <w:rsid w:val="005B682C"/>
    <w:rsid w:val="005B683E"/>
    <w:rsid w:val="005B7235"/>
    <w:rsid w:val="005B7CB1"/>
    <w:rsid w:val="005C1A39"/>
    <w:rsid w:val="005C44CC"/>
    <w:rsid w:val="005C4691"/>
    <w:rsid w:val="005C489E"/>
    <w:rsid w:val="005D32C6"/>
    <w:rsid w:val="005D55CA"/>
    <w:rsid w:val="005D784C"/>
    <w:rsid w:val="005E0DB5"/>
    <w:rsid w:val="005E2781"/>
    <w:rsid w:val="005E67CC"/>
    <w:rsid w:val="005F00AD"/>
    <w:rsid w:val="005F11D9"/>
    <w:rsid w:val="005F1A23"/>
    <w:rsid w:val="005F2BED"/>
    <w:rsid w:val="00606913"/>
    <w:rsid w:val="00607557"/>
    <w:rsid w:val="006109E6"/>
    <w:rsid w:val="00631540"/>
    <w:rsid w:val="00631972"/>
    <w:rsid w:val="00644BDF"/>
    <w:rsid w:val="006452AB"/>
    <w:rsid w:val="0065003F"/>
    <w:rsid w:val="006520D9"/>
    <w:rsid w:val="006538B6"/>
    <w:rsid w:val="00653D83"/>
    <w:rsid w:val="00653FCD"/>
    <w:rsid w:val="00654C6E"/>
    <w:rsid w:val="00655325"/>
    <w:rsid w:val="0066711B"/>
    <w:rsid w:val="0067742E"/>
    <w:rsid w:val="0068730F"/>
    <w:rsid w:val="006906F1"/>
    <w:rsid w:val="00690B83"/>
    <w:rsid w:val="00695E79"/>
    <w:rsid w:val="00696614"/>
    <w:rsid w:val="006A01EE"/>
    <w:rsid w:val="006A253A"/>
    <w:rsid w:val="006A5659"/>
    <w:rsid w:val="006B4431"/>
    <w:rsid w:val="006B477B"/>
    <w:rsid w:val="006B7EEA"/>
    <w:rsid w:val="006C0856"/>
    <w:rsid w:val="006C5C8F"/>
    <w:rsid w:val="006C651D"/>
    <w:rsid w:val="006D353E"/>
    <w:rsid w:val="006E0291"/>
    <w:rsid w:val="006E2EA4"/>
    <w:rsid w:val="006F0B81"/>
    <w:rsid w:val="006F14D4"/>
    <w:rsid w:val="006F31E0"/>
    <w:rsid w:val="006F5A46"/>
    <w:rsid w:val="006F5DCD"/>
    <w:rsid w:val="006F65A0"/>
    <w:rsid w:val="00703352"/>
    <w:rsid w:val="0070518B"/>
    <w:rsid w:val="00705EBF"/>
    <w:rsid w:val="007079A0"/>
    <w:rsid w:val="007126DB"/>
    <w:rsid w:val="0073169B"/>
    <w:rsid w:val="0074424A"/>
    <w:rsid w:val="00745D9C"/>
    <w:rsid w:val="00755AF4"/>
    <w:rsid w:val="00756D44"/>
    <w:rsid w:val="00761020"/>
    <w:rsid w:val="0076186A"/>
    <w:rsid w:val="00762EC5"/>
    <w:rsid w:val="00765FE1"/>
    <w:rsid w:val="007664F0"/>
    <w:rsid w:val="00766FF0"/>
    <w:rsid w:val="00771850"/>
    <w:rsid w:val="007721C1"/>
    <w:rsid w:val="0077310D"/>
    <w:rsid w:val="00781579"/>
    <w:rsid w:val="00783C59"/>
    <w:rsid w:val="00784F98"/>
    <w:rsid w:val="00786F04"/>
    <w:rsid w:val="0078731B"/>
    <w:rsid w:val="007924B8"/>
    <w:rsid w:val="00794144"/>
    <w:rsid w:val="00796B51"/>
    <w:rsid w:val="0079795C"/>
    <w:rsid w:val="007A2BAB"/>
    <w:rsid w:val="007A5C21"/>
    <w:rsid w:val="007B04A5"/>
    <w:rsid w:val="007B1B75"/>
    <w:rsid w:val="007B5476"/>
    <w:rsid w:val="007B6346"/>
    <w:rsid w:val="007C2BF2"/>
    <w:rsid w:val="007C36D2"/>
    <w:rsid w:val="007C6FBF"/>
    <w:rsid w:val="007C7A70"/>
    <w:rsid w:val="007C7E19"/>
    <w:rsid w:val="007D0495"/>
    <w:rsid w:val="007D228D"/>
    <w:rsid w:val="007D34E6"/>
    <w:rsid w:val="007E1299"/>
    <w:rsid w:val="007E1A8D"/>
    <w:rsid w:val="007E2423"/>
    <w:rsid w:val="007F4A5B"/>
    <w:rsid w:val="007F609E"/>
    <w:rsid w:val="007F67F6"/>
    <w:rsid w:val="007F6865"/>
    <w:rsid w:val="00801E9F"/>
    <w:rsid w:val="0080387E"/>
    <w:rsid w:val="00803EBE"/>
    <w:rsid w:val="0081070D"/>
    <w:rsid w:val="00813478"/>
    <w:rsid w:val="008174A4"/>
    <w:rsid w:val="00817C8A"/>
    <w:rsid w:val="00820C51"/>
    <w:rsid w:val="00826467"/>
    <w:rsid w:val="00826B9B"/>
    <w:rsid w:val="00827043"/>
    <w:rsid w:val="0083470F"/>
    <w:rsid w:val="008358D6"/>
    <w:rsid w:val="0083736C"/>
    <w:rsid w:val="00837F42"/>
    <w:rsid w:val="0084418D"/>
    <w:rsid w:val="00847F42"/>
    <w:rsid w:val="0085618A"/>
    <w:rsid w:val="00862E60"/>
    <w:rsid w:val="00873371"/>
    <w:rsid w:val="008735B2"/>
    <w:rsid w:val="0087504D"/>
    <w:rsid w:val="00877251"/>
    <w:rsid w:val="0088597C"/>
    <w:rsid w:val="0088729C"/>
    <w:rsid w:val="00894213"/>
    <w:rsid w:val="00895EFB"/>
    <w:rsid w:val="008A074B"/>
    <w:rsid w:val="008A0A09"/>
    <w:rsid w:val="008A250D"/>
    <w:rsid w:val="008A3B6D"/>
    <w:rsid w:val="008A735B"/>
    <w:rsid w:val="008B08A1"/>
    <w:rsid w:val="008C12C7"/>
    <w:rsid w:val="008C30FB"/>
    <w:rsid w:val="008C3E75"/>
    <w:rsid w:val="008C5050"/>
    <w:rsid w:val="008C6246"/>
    <w:rsid w:val="008C7F0E"/>
    <w:rsid w:val="008D430B"/>
    <w:rsid w:val="008D53B2"/>
    <w:rsid w:val="008D6C3E"/>
    <w:rsid w:val="008E2F11"/>
    <w:rsid w:val="008E5374"/>
    <w:rsid w:val="008F629D"/>
    <w:rsid w:val="008F635E"/>
    <w:rsid w:val="008F7B25"/>
    <w:rsid w:val="008F7B76"/>
    <w:rsid w:val="0091045C"/>
    <w:rsid w:val="00916905"/>
    <w:rsid w:val="009201B9"/>
    <w:rsid w:val="0092162B"/>
    <w:rsid w:val="00923239"/>
    <w:rsid w:val="00924C2D"/>
    <w:rsid w:val="0093027D"/>
    <w:rsid w:val="00930FFF"/>
    <w:rsid w:val="00931353"/>
    <w:rsid w:val="00934078"/>
    <w:rsid w:val="009347E1"/>
    <w:rsid w:val="00935D48"/>
    <w:rsid w:val="009371C4"/>
    <w:rsid w:val="009406CF"/>
    <w:rsid w:val="00946AD5"/>
    <w:rsid w:val="009526F3"/>
    <w:rsid w:val="00954312"/>
    <w:rsid w:val="0095640C"/>
    <w:rsid w:val="00960230"/>
    <w:rsid w:val="00962861"/>
    <w:rsid w:val="0096286A"/>
    <w:rsid w:val="00963590"/>
    <w:rsid w:val="009737A9"/>
    <w:rsid w:val="00977A83"/>
    <w:rsid w:val="00982073"/>
    <w:rsid w:val="0098370E"/>
    <w:rsid w:val="00983C63"/>
    <w:rsid w:val="009A043E"/>
    <w:rsid w:val="009A14B7"/>
    <w:rsid w:val="009A25DC"/>
    <w:rsid w:val="009A3433"/>
    <w:rsid w:val="009A4F0B"/>
    <w:rsid w:val="009A5185"/>
    <w:rsid w:val="009A71CF"/>
    <w:rsid w:val="009B1722"/>
    <w:rsid w:val="009B2862"/>
    <w:rsid w:val="009B546F"/>
    <w:rsid w:val="009B579D"/>
    <w:rsid w:val="009B64B9"/>
    <w:rsid w:val="009B7D23"/>
    <w:rsid w:val="009C003A"/>
    <w:rsid w:val="009C56E2"/>
    <w:rsid w:val="009D16F7"/>
    <w:rsid w:val="009D56A3"/>
    <w:rsid w:val="009D5C8F"/>
    <w:rsid w:val="009D6220"/>
    <w:rsid w:val="009D6C23"/>
    <w:rsid w:val="009E3A44"/>
    <w:rsid w:val="009E3BD0"/>
    <w:rsid w:val="009F63E3"/>
    <w:rsid w:val="00A01076"/>
    <w:rsid w:val="00A07356"/>
    <w:rsid w:val="00A07BA7"/>
    <w:rsid w:val="00A1090B"/>
    <w:rsid w:val="00A13335"/>
    <w:rsid w:val="00A133E4"/>
    <w:rsid w:val="00A14499"/>
    <w:rsid w:val="00A20B3B"/>
    <w:rsid w:val="00A22B08"/>
    <w:rsid w:val="00A2395E"/>
    <w:rsid w:val="00A24260"/>
    <w:rsid w:val="00A35509"/>
    <w:rsid w:val="00A4289C"/>
    <w:rsid w:val="00A42D58"/>
    <w:rsid w:val="00A441A5"/>
    <w:rsid w:val="00A51006"/>
    <w:rsid w:val="00A51C2B"/>
    <w:rsid w:val="00A54326"/>
    <w:rsid w:val="00A571D4"/>
    <w:rsid w:val="00A60A37"/>
    <w:rsid w:val="00A628D3"/>
    <w:rsid w:val="00A638B1"/>
    <w:rsid w:val="00A6429B"/>
    <w:rsid w:val="00A6616B"/>
    <w:rsid w:val="00A66977"/>
    <w:rsid w:val="00A72A40"/>
    <w:rsid w:val="00A76E53"/>
    <w:rsid w:val="00A909D1"/>
    <w:rsid w:val="00A927C4"/>
    <w:rsid w:val="00A95D2C"/>
    <w:rsid w:val="00A96CA1"/>
    <w:rsid w:val="00A9701F"/>
    <w:rsid w:val="00AA04CF"/>
    <w:rsid w:val="00AA2277"/>
    <w:rsid w:val="00AA44CE"/>
    <w:rsid w:val="00AA61A2"/>
    <w:rsid w:val="00AA7476"/>
    <w:rsid w:val="00AB1AA2"/>
    <w:rsid w:val="00AB2E77"/>
    <w:rsid w:val="00AB3302"/>
    <w:rsid w:val="00AB66E9"/>
    <w:rsid w:val="00AB70CB"/>
    <w:rsid w:val="00AC1CAA"/>
    <w:rsid w:val="00AC5BC2"/>
    <w:rsid w:val="00AC64F0"/>
    <w:rsid w:val="00AC65DD"/>
    <w:rsid w:val="00AD1437"/>
    <w:rsid w:val="00AD2CFE"/>
    <w:rsid w:val="00AD3FCB"/>
    <w:rsid w:val="00AE5EC1"/>
    <w:rsid w:val="00AE7503"/>
    <w:rsid w:val="00AF5505"/>
    <w:rsid w:val="00AF6E71"/>
    <w:rsid w:val="00B00BA4"/>
    <w:rsid w:val="00B00C99"/>
    <w:rsid w:val="00B120AA"/>
    <w:rsid w:val="00B121A8"/>
    <w:rsid w:val="00B12672"/>
    <w:rsid w:val="00B16CCD"/>
    <w:rsid w:val="00B20071"/>
    <w:rsid w:val="00B22604"/>
    <w:rsid w:val="00B26BC1"/>
    <w:rsid w:val="00B31017"/>
    <w:rsid w:val="00B32068"/>
    <w:rsid w:val="00B334DC"/>
    <w:rsid w:val="00B34332"/>
    <w:rsid w:val="00B37EA3"/>
    <w:rsid w:val="00B41958"/>
    <w:rsid w:val="00B501F5"/>
    <w:rsid w:val="00B52020"/>
    <w:rsid w:val="00B579D5"/>
    <w:rsid w:val="00B57F50"/>
    <w:rsid w:val="00B672D7"/>
    <w:rsid w:val="00B70088"/>
    <w:rsid w:val="00B8075D"/>
    <w:rsid w:val="00B80FE2"/>
    <w:rsid w:val="00B83EDD"/>
    <w:rsid w:val="00B84B6A"/>
    <w:rsid w:val="00B92949"/>
    <w:rsid w:val="00B94068"/>
    <w:rsid w:val="00B94522"/>
    <w:rsid w:val="00B94CA2"/>
    <w:rsid w:val="00BA5F34"/>
    <w:rsid w:val="00BA61C9"/>
    <w:rsid w:val="00BB0CD8"/>
    <w:rsid w:val="00BB447B"/>
    <w:rsid w:val="00BC0529"/>
    <w:rsid w:val="00BC1ACD"/>
    <w:rsid w:val="00BC55FB"/>
    <w:rsid w:val="00BD4281"/>
    <w:rsid w:val="00BD5B63"/>
    <w:rsid w:val="00BE6431"/>
    <w:rsid w:val="00BF0BB1"/>
    <w:rsid w:val="00BF1191"/>
    <w:rsid w:val="00BF780B"/>
    <w:rsid w:val="00C02F38"/>
    <w:rsid w:val="00C067FD"/>
    <w:rsid w:val="00C06B9D"/>
    <w:rsid w:val="00C13A9A"/>
    <w:rsid w:val="00C201CB"/>
    <w:rsid w:val="00C20404"/>
    <w:rsid w:val="00C25ECE"/>
    <w:rsid w:val="00C30076"/>
    <w:rsid w:val="00C31ADD"/>
    <w:rsid w:val="00C334CB"/>
    <w:rsid w:val="00C357E7"/>
    <w:rsid w:val="00C43B12"/>
    <w:rsid w:val="00C5470E"/>
    <w:rsid w:val="00C54E8F"/>
    <w:rsid w:val="00C564C4"/>
    <w:rsid w:val="00C57907"/>
    <w:rsid w:val="00C617BD"/>
    <w:rsid w:val="00C64B9F"/>
    <w:rsid w:val="00C6582E"/>
    <w:rsid w:val="00C6605C"/>
    <w:rsid w:val="00C7103F"/>
    <w:rsid w:val="00C72F86"/>
    <w:rsid w:val="00C761EF"/>
    <w:rsid w:val="00C77506"/>
    <w:rsid w:val="00C80D51"/>
    <w:rsid w:val="00C81602"/>
    <w:rsid w:val="00C827E5"/>
    <w:rsid w:val="00C8368B"/>
    <w:rsid w:val="00C87DD6"/>
    <w:rsid w:val="00C95173"/>
    <w:rsid w:val="00C95252"/>
    <w:rsid w:val="00C96A39"/>
    <w:rsid w:val="00CA145D"/>
    <w:rsid w:val="00CA5FA7"/>
    <w:rsid w:val="00CA668E"/>
    <w:rsid w:val="00CB0468"/>
    <w:rsid w:val="00CB08B3"/>
    <w:rsid w:val="00CB0E88"/>
    <w:rsid w:val="00CB122B"/>
    <w:rsid w:val="00CC0469"/>
    <w:rsid w:val="00CC0AB6"/>
    <w:rsid w:val="00CC7918"/>
    <w:rsid w:val="00CD2987"/>
    <w:rsid w:val="00CD29DE"/>
    <w:rsid w:val="00CD392B"/>
    <w:rsid w:val="00CE2DC8"/>
    <w:rsid w:val="00CE41D8"/>
    <w:rsid w:val="00CE43B2"/>
    <w:rsid w:val="00CE7EEF"/>
    <w:rsid w:val="00CF036E"/>
    <w:rsid w:val="00CF0783"/>
    <w:rsid w:val="00D06575"/>
    <w:rsid w:val="00D177B1"/>
    <w:rsid w:val="00D203DC"/>
    <w:rsid w:val="00D20AAB"/>
    <w:rsid w:val="00D30C36"/>
    <w:rsid w:val="00D36CF1"/>
    <w:rsid w:val="00D42122"/>
    <w:rsid w:val="00D42476"/>
    <w:rsid w:val="00D42DC6"/>
    <w:rsid w:val="00D438B5"/>
    <w:rsid w:val="00D45408"/>
    <w:rsid w:val="00D4598D"/>
    <w:rsid w:val="00D46016"/>
    <w:rsid w:val="00D514F7"/>
    <w:rsid w:val="00D53B09"/>
    <w:rsid w:val="00D54E2E"/>
    <w:rsid w:val="00D558C1"/>
    <w:rsid w:val="00D55EE2"/>
    <w:rsid w:val="00D61543"/>
    <w:rsid w:val="00D70F2D"/>
    <w:rsid w:val="00D72337"/>
    <w:rsid w:val="00D72C3C"/>
    <w:rsid w:val="00D77A52"/>
    <w:rsid w:val="00D86807"/>
    <w:rsid w:val="00D86896"/>
    <w:rsid w:val="00D923E0"/>
    <w:rsid w:val="00D96CAE"/>
    <w:rsid w:val="00DA0C37"/>
    <w:rsid w:val="00DA425D"/>
    <w:rsid w:val="00DB018D"/>
    <w:rsid w:val="00DC014D"/>
    <w:rsid w:val="00DC07A0"/>
    <w:rsid w:val="00DE0444"/>
    <w:rsid w:val="00DE04AC"/>
    <w:rsid w:val="00DE2B02"/>
    <w:rsid w:val="00DE55EC"/>
    <w:rsid w:val="00DE799E"/>
    <w:rsid w:val="00DF0009"/>
    <w:rsid w:val="00DF22F5"/>
    <w:rsid w:val="00DF3C38"/>
    <w:rsid w:val="00DF66A5"/>
    <w:rsid w:val="00DF77CC"/>
    <w:rsid w:val="00E01A00"/>
    <w:rsid w:val="00E02F52"/>
    <w:rsid w:val="00E032BC"/>
    <w:rsid w:val="00E03A7A"/>
    <w:rsid w:val="00E07BDC"/>
    <w:rsid w:val="00E11E51"/>
    <w:rsid w:val="00E13E7E"/>
    <w:rsid w:val="00E14B67"/>
    <w:rsid w:val="00E14B68"/>
    <w:rsid w:val="00E1717F"/>
    <w:rsid w:val="00E17A60"/>
    <w:rsid w:val="00E243B9"/>
    <w:rsid w:val="00E2659C"/>
    <w:rsid w:val="00E27668"/>
    <w:rsid w:val="00E3677D"/>
    <w:rsid w:val="00E44DC9"/>
    <w:rsid w:val="00E45EA1"/>
    <w:rsid w:val="00E45FCC"/>
    <w:rsid w:val="00E46E5A"/>
    <w:rsid w:val="00E50448"/>
    <w:rsid w:val="00E667B1"/>
    <w:rsid w:val="00E678A3"/>
    <w:rsid w:val="00E71C21"/>
    <w:rsid w:val="00E736F4"/>
    <w:rsid w:val="00E91C90"/>
    <w:rsid w:val="00EA2CC6"/>
    <w:rsid w:val="00EA681B"/>
    <w:rsid w:val="00EB06EB"/>
    <w:rsid w:val="00EB08D7"/>
    <w:rsid w:val="00EB5D1A"/>
    <w:rsid w:val="00EB72DC"/>
    <w:rsid w:val="00EB79E7"/>
    <w:rsid w:val="00EC073F"/>
    <w:rsid w:val="00EC4176"/>
    <w:rsid w:val="00EC51B1"/>
    <w:rsid w:val="00EC56C2"/>
    <w:rsid w:val="00ED41D6"/>
    <w:rsid w:val="00ED61FF"/>
    <w:rsid w:val="00EE1A20"/>
    <w:rsid w:val="00EF058B"/>
    <w:rsid w:val="00EF282D"/>
    <w:rsid w:val="00EF43D7"/>
    <w:rsid w:val="00F02C86"/>
    <w:rsid w:val="00F04D9F"/>
    <w:rsid w:val="00F14A1A"/>
    <w:rsid w:val="00F2461A"/>
    <w:rsid w:val="00F24A0C"/>
    <w:rsid w:val="00F3087D"/>
    <w:rsid w:val="00F31105"/>
    <w:rsid w:val="00F31987"/>
    <w:rsid w:val="00F32F2B"/>
    <w:rsid w:val="00F34012"/>
    <w:rsid w:val="00F34DFA"/>
    <w:rsid w:val="00F36CF0"/>
    <w:rsid w:val="00F45676"/>
    <w:rsid w:val="00F5166E"/>
    <w:rsid w:val="00F54076"/>
    <w:rsid w:val="00F63208"/>
    <w:rsid w:val="00F64214"/>
    <w:rsid w:val="00F707F1"/>
    <w:rsid w:val="00F71D71"/>
    <w:rsid w:val="00F73155"/>
    <w:rsid w:val="00F77B5A"/>
    <w:rsid w:val="00F812B6"/>
    <w:rsid w:val="00F83468"/>
    <w:rsid w:val="00F876D0"/>
    <w:rsid w:val="00F92459"/>
    <w:rsid w:val="00F96C1C"/>
    <w:rsid w:val="00F96C23"/>
    <w:rsid w:val="00FA16F8"/>
    <w:rsid w:val="00FB00A2"/>
    <w:rsid w:val="00FB0DEA"/>
    <w:rsid w:val="00FB2B89"/>
    <w:rsid w:val="00FB78CD"/>
    <w:rsid w:val="00FC0BD2"/>
    <w:rsid w:val="00FC0E6A"/>
    <w:rsid w:val="00FC21D9"/>
    <w:rsid w:val="00FC5934"/>
    <w:rsid w:val="00FD2837"/>
    <w:rsid w:val="00FD3D97"/>
    <w:rsid w:val="00FF31D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8F1F4BE-A264-4C42-8F06-5C8667F40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lt-LT" w:eastAsia="lt-LT"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215731"/>
    <w:rPr>
      <w:sz w:val="24"/>
      <w:szCs w:val="24"/>
      <w:lang w:eastAsia="en-US"/>
    </w:rPr>
  </w:style>
  <w:style w:type="paragraph" w:styleId="Antrat1">
    <w:name w:val="heading 1"/>
    <w:basedOn w:val="prastasis"/>
    <w:next w:val="prastasis"/>
    <w:link w:val="Antrat1Diagrama"/>
    <w:uiPriority w:val="99"/>
    <w:qFormat/>
    <w:rsid w:val="00215731"/>
    <w:pPr>
      <w:keepNext/>
      <w:jc w:val="center"/>
      <w:outlineLvl w:val="0"/>
    </w:pPr>
    <w:rPr>
      <w:b/>
      <w:bCs/>
      <w:sz w:val="28"/>
    </w:rPr>
  </w:style>
  <w:style w:type="paragraph" w:styleId="Antrat2">
    <w:name w:val="heading 2"/>
    <w:basedOn w:val="prastasis"/>
    <w:next w:val="prastasis"/>
    <w:link w:val="Antrat2Diagrama"/>
    <w:uiPriority w:val="99"/>
    <w:qFormat/>
    <w:rsid w:val="00215731"/>
    <w:pPr>
      <w:keepNext/>
      <w:jc w:val="center"/>
      <w:outlineLvl w:val="1"/>
    </w:pPr>
    <w:rPr>
      <w:b/>
      <w:bCs/>
    </w:rPr>
  </w:style>
  <w:style w:type="paragraph" w:styleId="Antrat3">
    <w:name w:val="heading 3"/>
    <w:basedOn w:val="prastasis"/>
    <w:link w:val="Antrat3Diagrama"/>
    <w:uiPriority w:val="99"/>
    <w:qFormat/>
    <w:rsid w:val="00C43B12"/>
    <w:pPr>
      <w:spacing w:after="45"/>
      <w:ind w:left="300"/>
      <w:jc w:val="center"/>
      <w:outlineLvl w:val="2"/>
    </w:pPr>
    <w:rPr>
      <w:rFonts w:ascii="Tahoma" w:hAnsi="Tahoma" w:cs="Tahoma"/>
      <w:b/>
      <w:bCs/>
      <w:sz w:val="22"/>
      <w:szCs w:val="22"/>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locked/>
    <w:rsid w:val="00C43B12"/>
    <w:rPr>
      <w:rFonts w:cs="Times New Roman"/>
      <w:b/>
      <w:bCs/>
      <w:sz w:val="24"/>
      <w:szCs w:val="24"/>
      <w:lang w:eastAsia="en-US"/>
    </w:rPr>
  </w:style>
  <w:style w:type="character" w:customStyle="1" w:styleId="Antrat2Diagrama">
    <w:name w:val="Antraštė 2 Diagrama"/>
    <w:basedOn w:val="Numatytasispastraiposriftas"/>
    <w:link w:val="Antrat2"/>
    <w:uiPriority w:val="99"/>
    <w:locked/>
    <w:rsid w:val="00215731"/>
    <w:rPr>
      <w:rFonts w:cs="Times New Roman"/>
      <w:b/>
      <w:sz w:val="24"/>
      <w:lang w:val="lt-LT" w:eastAsia="en-US"/>
    </w:rPr>
  </w:style>
  <w:style w:type="character" w:customStyle="1" w:styleId="Antrat3Diagrama">
    <w:name w:val="Antraštė 3 Diagrama"/>
    <w:basedOn w:val="Numatytasispastraiposriftas"/>
    <w:link w:val="Antrat3"/>
    <w:uiPriority w:val="99"/>
    <w:locked/>
    <w:rsid w:val="00C43B12"/>
    <w:rPr>
      <w:rFonts w:ascii="Tahoma" w:hAnsi="Tahoma" w:cs="Tahoma"/>
      <w:b/>
      <w:bCs/>
      <w:sz w:val="22"/>
      <w:szCs w:val="22"/>
    </w:rPr>
  </w:style>
  <w:style w:type="paragraph" w:styleId="Pagrindinistekstas">
    <w:name w:val="Body Text"/>
    <w:basedOn w:val="prastasis"/>
    <w:link w:val="PagrindinistekstasDiagrama"/>
    <w:uiPriority w:val="99"/>
    <w:rsid w:val="00215731"/>
    <w:pPr>
      <w:jc w:val="both"/>
    </w:pPr>
  </w:style>
  <w:style w:type="character" w:customStyle="1" w:styleId="PagrindinistekstasDiagrama">
    <w:name w:val="Pagrindinis tekstas Diagrama"/>
    <w:basedOn w:val="Numatytasispastraiposriftas"/>
    <w:link w:val="Pagrindinistekstas"/>
    <w:uiPriority w:val="99"/>
    <w:locked/>
    <w:rsid w:val="0013459E"/>
    <w:rPr>
      <w:rFonts w:cs="Times New Roman"/>
      <w:sz w:val="24"/>
      <w:lang w:eastAsia="en-US"/>
    </w:rPr>
  </w:style>
  <w:style w:type="paragraph" w:styleId="Antrats">
    <w:name w:val="header"/>
    <w:basedOn w:val="prastasis"/>
    <w:link w:val="AntratsDiagrama"/>
    <w:uiPriority w:val="99"/>
    <w:rsid w:val="00215731"/>
    <w:pPr>
      <w:tabs>
        <w:tab w:val="center" w:pos="4320"/>
        <w:tab w:val="right" w:pos="8640"/>
      </w:tabs>
    </w:pPr>
  </w:style>
  <w:style w:type="character" w:customStyle="1" w:styleId="AntratsDiagrama">
    <w:name w:val="Antraštės Diagrama"/>
    <w:basedOn w:val="Numatytasispastraiposriftas"/>
    <w:link w:val="Antrats"/>
    <w:uiPriority w:val="99"/>
    <w:locked/>
    <w:rsid w:val="00EA681B"/>
    <w:rPr>
      <w:rFonts w:cs="Times New Roman"/>
      <w:sz w:val="24"/>
      <w:szCs w:val="24"/>
      <w:lang w:eastAsia="en-US"/>
    </w:rPr>
  </w:style>
  <w:style w:type="paragraph" w:styleId="Porat">
    <w:name w:val="footer"/>
    <w:basedOn w:val="prastasis"/>
    <w:link w:val="PoratDiagrama"/>
    <w:uiPriority w:val="99"/>
    <w:rsid w:val="00215731"/>
    <w:pPr>
      <w:tabs>
        <w:tab w:val="center" w:pos="4320"/>
        <w:tab w:val="right" w:pos="8640"/>
      </w:tabs>
    </w:pPr>
  </w:style>
  <w:style w:type="character" w:customStyle="1" w:styleId="PoratDiagrama">
    <w:name w:val="Poraštė Diagrama"/>
    <w:basedOn w:val="Numatytasispastraiposriftas"/>
    <w:link w:val="Porat"/>
    <w:uiPriority w:val="99"/>
    <w:locked/>
    <w:rsid w:val="002E3901"/>
    <w:rPr>
      <w:rFonts w:cs="Times New Roman"/>
      <w:sz w:val="24"/>
      <w:lang w:eastAsia="en-US"/>
    </w:rPr>
  </w:style>
  <w:style w:type="character" w:styleId="Hipersaitas">
    <w:name w:val="Hyperlink"/>
    <w:basedOn w:val="Numatytasispastraiposriftas"/>
    <w:uiPriority w:val="99"/>
    <w:rsid w:val="00215731"/>
    <w:rPr>
      <w:rFonts w:cs="Times New Roman"/>
      <w:color w:val="0000FF"/>
      <w:u w:val="single"/>
    </w:rPr>
  </w:style>
  <w:style w:type="character" w:styleId="Perirtashipersaitas">
    <w:name w:val="FollowedHyperlink"/>
    <w:basedOn w:val="Numatytasispastraiposriftas"/>
    <w:uiPriority w:val="99"/>
    <w:rsid w:val="00215731"/>
    <w:rPr>
      <w:rFonts w:cs="Times New Roman"/>
      <w:color w:val="800080"/>
      <w:u w:val="single"/>
    </w:rPr>
  </w:style>
  <w:style w:type="paragraph" w:styleId="Pavadinimas">
    <w:name w:val="Title"/>
    <w:basedOn w:val="prastasis"/>
    <w:link w:val="PavadinimasDiagrama"/>
    <w:uiPriority w:val="99"/>
    <w:qFormat/>
    <w:rsid w:val="00215731"/>
    <w:pPr>
      <w:jc w:val="center"/>
    </w:pPr>
    <w:rPr>
      <w:b/>
      <w:bCs/>
    </w:rPr>
  </w:style>
  <w:style w:type="character" w:customStyle="1" w:styleId="PavadinimasDiagrama">
    <w:name w:val="Pavadinimas Diagrama"/>
    <w:basedOn w:val="Numatytasispastraiposriftas"/>
    <w:link w:val="Pavadinimas"/>
    <w:uiPriority w:val="99"/>
    <w:locked/>
    <w:rsid w:val="00C20404"/>
    <w:rPr>
      <w:rFonts w:cs="Times New Roman"/>
      <w:b/>
      <w:bCs/>
      <w:sz w:val="24"/>
      <w:szCs w:val="24"/>
      <w:lang w:eastAsia="en-US"/>
    </w:rPr>
  </w:style>
  <w:style w:type="character" w:styleId="Puslapionumeris">
    <w:name w:val="page number"/>
    <w:basedOn w:val="Numatytasispastraiposriftas"/>
    <w:uiPriority w:val="99"/>
    <w:rsid w:val="00215731"/>
    <w:rPr>
      <w:rFonts w:cs="Times New Roman"/>
    </w:rPr>
  </w:style>
  <w:style w:type="character" w:styleId="Grietas">
    <w:name w:val="Strong"/>
    <w:basedOn w:val="Numatytasispastraiposriftas"/>
    <w:uiPriority w:val="22"/>
    <w:qFormat/>
    <w:rsid w:val="00215731"/>
    <w:rPr>
      <w:rFonts w:cs="Times New Roman"/>
      <w:b/>
    </w:rPr>
  </w:style>
  <w:style w:type="paragraph" w:styleId="Pagrindiniotekstotrauka2">
    <w:name w:val="Body Text Indent 2"/>
    <w:basedOn w:val="prastasis"/>
    <w:link w:val="Pagrindiniotekstotrauka2Diagrama"/>
    <w:uiPriority w:val="99"/>
    <w:semiHidden/>
    <w:rsid w:val="007079A0"/>
    <w:pPr>
      <w:spacing w:after="120" w:line="480" w:lineRule="auto"/>
      <w:ind w:left="283"/>
      <w:jc w:val="both"/>
    </w:pPr>
    <w:rPr>
      <w:szCs w:val="22"/>
    </w:rPr>
  </w:style>
  <w:style w:type="character" w:customStyle="1" w:styleId="Pagrindiniotekstotrauka2Diagrama">
    <w:name w:val="Pagrindinio teksto įtrauka 2 Diagrama"/>
    <w:basedOn w:val="Numatytasispastraiposriftas"/>
    <w:link w:val="Pagrindiniotekstotrauka2"/>
    <w:uiPriority w:val="99"/>
    <w:semiHidden/>
    <w:locked/>
    <w:rsid w:val="007079A0"/>
    <w:rPr>
      <w:rFonts w:cs="Times New Roman"/>
      <w:sz w:val="22"/>
      <w:lang w:val="lt-LT" w:eastAsia="en-US"/>
    </w:rPr>
  </w:style>
  <w:style w:type="character" w:customStyle="1" w:styleId="dpav">
    <w:name w:val="dpav"/>
    <w:uiPriority w:val="99"/>
    <w:rsid w:val="002B446C"/>
    <w:rPr>
      <w:sz w:val="26"/>
    </w:rPr>
  </w:style>
  <w:style w:type="character" w:customStyle="1" w:styleId="ddat">
    <w:name w:val="ddat"/>
    <w:basedOn w:val="Numatytasispastraiposriftas"/>
    <w:uiPriority w:val="99"/>
    <w:rsid w:val="002B446C"/>
    <w:rPr>
      <w:rFonts w:cs="Times New Roman"/>
    </w:rPr>
  </w:style>
  <w:style w:type="character" w:customStyle="1" w:styleId="dnr">
    <w:name w:val="dnr"/>
    <w:basedOn w:val="Numatytasispastraiposriftas"/>
    <w:uiPriority w:val="99"/>
    <w:rsid w:val="002B446C"/>
    <w:rPr>
      <w:rFonts w:cs="Times New Roman"/>
    </w:rPr>
  </w:style>
  <w:style w:type="character" w:customStyle="1" w:styleId="dtip">
    <w:name w:val="dtip"/>
    <w:basedOn w:val="Numatytasispastraiposriftas"/>
    <w:uiPriority w:val="99"/>
    <w:rsid w:val="002B446C"/>
    <w:rPr>
      <w:rFonts w:cs="Times New Roman"/>
    </w:rPr>
  </w:style>
  <w:style w:type="character" w:customStyle="1" w:styleId="deilnr">
    <w:name w:val="deilnr"/>
    <w:basedOn w:val="Numatytasispastraiposriftas"/>
    <w:uiPriority w:val="99"/>
    <w:rsid w:val="002B446C"/>
    <w:rPr>
      <w:rFonts w:cs="Times New Roman"/>
    </w:rPr>
  </w:style>
  <w:style w:type="paragraph" w:customStyle="1" w:styleId="Betarp1">
    <w:name w:val="Be tarpų1"/>
    <w:uiPriority w:val="99"/>
    <w:rsid w:val="0087504D"/>
    <w:rPr>
      <w:rFonts w:ascii="Calibri" w:hAnsi="Calibri"/>
      <w:lang w:eastAsia="en-US"/>
    </w:rPr>
  </w:style>
  <w:style w:type="paragraph" w:styleId="Debesliotekstas">
    <w:name w:val="Balloon Text"/>
    <w:basedOn w:val="prastasis"/>
    <w:link w:val="DebesliotekstasDiagrama"/>
    <w:uiPriority w:val="99"/>
    <w:rsid w:val="003A4A23"/>
    <w:rPr>
      <w:rFonts w:ascii="Segoe UI" w:hAnsi="Segoe UI"/>
      <w:sz w:val="18"/>
      <w:szCs w:val="18"/>
    </w:rPr>
  </w:style>
  <w:style w:type="character" w:customStyle="1" w:styleId="DebesliotekstasDiagrama">
    <w:name w:val="Debesėlio tekstas Diagrama"/>
    <w:basedOn w:val="Numatytasispastraiposriftas"/>
    <w:link w:val="Debesliotekstas"/>
    <w:uiPriority w:val="99"/>
    <w:locked/>
    <w:rsid w:val="003A4A23"/>
    <w:rPr>
      <w:rFonts w:ascii="Segoe UI" w:hAnsi="Segoe UI" w:cs="Times New Roman"/>
      <w:sz w:val="18"/>
      <w:lang w:eastAsia="en-US"/>
    </w:rPr>
  </w:style>
  <w:style w:type="paragraph" w:customStyle="1" w:styleId="Sraopastraipa1">
    <w:name w:val="Sąrašo pastraipa1"/>
    <w:basedOn w:val="prastasis"/>
    <w:uiPriority w:val="99"/>
    <w:rsid w:val="006F31E0"/>
    <w:pPr>
      <w:spacing w:after="200" w:line="276" w:lineRule="auto"/>
      <w:ind w:left="720"/>
      <w:contextualSpacing/>
    </w:pPr>
    <w:rPr>
      <w:rFonts w:ascii="Calibri" w:hAnsi="Calibri"/>
      <w:sz w:val="22"/>
      <w:szCs w:val="22"/>
    </w:rPr>
  </w:style>
  <w:style w:type="character" w:styleId="Komentaronuoroda">
    <w:name w:val="annotation reference"/>
    <w:basedOn w:val="Numatytasispastraiposriftas"/>
    <w:uiPriority w:val="99"/>
    <w:rsid w:val="008D53B2"/>
    <w:rPr>
      <w:rFonts w:cs="Times New Roman"/>
      <w:sz w:val="16"/>
    </w:rPr>
  </w:style>
  <w:style w:type="paragraph" w:styleId="Komentarotekstas">
    <w:name w:val="annotation text"/>
    <w:basedOn w:val="prastasis"/>
    <w:link w:val="KomentarotekstasDiagrama"/>
    <w:uiPriority w:val="99"/>
    <w:rsid w:val="008D53B2"/>
    <w:rPr>
      <w:sz w:val="20"/>
      <w:szCs w:val="20"/>
    </w:rPr>
  </w:style>
  <w:style w:type="character" w:customStyle="1" w:styleId="KomentarotekstasDiagrama">
    <w:name w:val="Komentaro tekstas Diagrama"/>
    <w:basedOn w:val="Numatytasispastraiposriftas"/>
    <w:link w:val="Komentarotekstas"/>
    <w:uiPriority w:val="99"/>
    <w:locked/>
    <w:rsid w:val="008D53B2"/>
    <w:rPr>
      <w:rFonts w:cs="Times New Roman"/>
      <w:lang w:eastAsia="en-US"/>
    </w:rPr>
  </w:style>
  <w:style w:type="paragraph" w:styleId="Komentarotema">
    <w:name w:val="annotation subject"/>
    <w:basedOn w:val="Komentarotekstas"/>
    <w:next w:val="Komentarotekstas"/>
    <w:link w:val="KomentarotemaDiagrama"/>
    <w:uiPriority w:val="99"/>
    <w:rsid w:val="008D53B2"/>
    <w:rPr>
      <w:b/>
      <w:bCs/>
    </w:rPr>
  </w:style>
  <w:style w:type="character" w:customStyle="1" w:styleId="KomentarotemaDiagrama">
    <w:name w:val="Komentaro tema Diagrama"/>
    <w:basedOn w:val="KomentarotekstasDiagrama"/>
    <w:link w:val="Komentarotema"/>
    <w:uiPriority w:val="99"/>
    <w:locked/>
    <w:rsid w:val="008D53B2"/>
    <w:rPr>
      <w:rFonts w:cs="Times New Roman"/>
      <w:b/>
      <w:lang w:eastAsia="en-US"/>
    </w:rPr>
  </w:style>
  <w:style w:type="paragraph" w:styleId="Sraopastraipa">
    <w:name w:val="List Paragraph"/>
    <w:basedOn w:val="prastasis"/>
    <w:uiPriority w:val="34"/>
    <w:qFormat/>
    <w:rsid w:val="00A72A40"/>
    <w:pPr>
      <w:ind w:left="720"/>
      <w:contextualSpacing/>
    </w:pPr>
  </w:style>
  <w:style w:type="paragraph" w:styleId="prastasiniatinklio">
    <w:name w:val="Normal (Web)"/>
    <w:basedOn w:val="prastasis"/>
    <w:uiPriority w:val="99"/>
    <w:rsid w:val="00B52020"/>
    <w:pPr>
      <w:spacing w:before="100" w:beforeAutospacing="1" w:after="100" w:afterAutospacing="1"/>
      <w:ind w:left="300"/>
    </w:pPr>
    <w:rPr>
      <w:lang w:eastAsia="lt-LT"/>
    </w:rPr>
  </w:style>
  <w:style w:type="paragraph" w:customStyle="1" w:styleId="body">
    <w:name w:val="body"/>
    <w:basedOn w:val="prastasis"/>
    <w:uiPriority w:val="99"/>
    <w:rsid w:val="00B52020"/>
    <w:rPr>
      <w:rFonts w:ascii="Tahoma" w:hAnsi="Tahoma" w:cs="Tahoma"/>
      <w:sz w:val="17"/>
      <w:szCs w:val="17"/>
      <w:lang w:eastAsia="lt-LT"/>
    </w:rPr>
  </w:style>
  <w:style w:type="paragraph" w:customStyle="1" w:styleId="page">
    <w:name w:val="page"/>
    <w:basedOn w:val="prastasis"/>
    <w:uiPriority w:val="99"/>
    <w:rsid w:val="00B52020"/>
    <w:pPr>
      <w:spacing w:after="750"/>
    </w:pPr>
    <w:rPr>
      <w:lang w:eastAsia="lt-LT"/>
    </w:rPr>
  </w:style>
  <w:style w:type="paragraph" w:customStyle="1" w:styleId="Antrats1">
    <w:name w:val="Antraštės1"/>
    <w:basedOn w:val="prastasis"/>
    <w:uiPriority w:val="99"/>
    <w:rsid w:val="00B52020"/>
    <w:pPr>
      <w:shd w:val="clear" w:color="auto" w:fill="336633"/>
      <w:spacing w:before="100" w:beforeAutospacing="1" w:after="100" w:afterAutospacing="1"/>
      <w:ind w:left="300"/>
    </w:pPr>
    <w:rPr>
      <w:lang w:eastAsia="lt-LT"/>
    </w:rPr>
  </w:style>
  <w:style w:type="paragraph" w:customStyle="1" w:styleId="container">
    <w:name w:val="container"/>
    <w:basedOn w:val="prastasis"/>
    <w:uiPriority w:val="99"/>
    <w:rsid w:val="00B52020"/>
    <w:pPr>
      <w:spacing w:before="100" w:beforeAutospacing="1" w:after="100" w:afterAutospacing="1"/>
      <w:ind w:left="300"/>
    </w:pPr>
    <w:rPr>
      <w:lang w:eastAsia="lt-LT"/>
    </w:rPr>
  </w:style>
  <w:style w:type="paragraph" w:customStyle="1" w:styleId="es">
    <w:name w:val="es"/>
    <w:basedOn w:val="prastasis"/>
    <w:uiPriority w:val="99"/>
    <w:rsid w:val="00B52020"/>
    <w:pPr>
      <w:pBdr>
        <w:top w:val="single" w:sz="6" w:space="4" w:color="B6B6B6"/>
        <w:left w:val="single" w:sz="6" w:space="4" w:color="B6B6B6"/>
        <w:bottom w:val="single" w:sz="6" w:space="4" w:color="B6B6B6"/>
        <w:right w:val="single" w:sz="6" w:space="4" w:color="B6B6B6"/>
      </w:pBdr>
      <w:spacing w:before="100" w:beforeAutospacing="1" w:after="100" w:afterAutospacing="1"/>
      <w:ind w:left="300"/>
    </w:pPr>
    <w:rPr>
      <w:lang w:eastAsia="lt-LT"/>
    </w:rPr>
  </w:style>
  <w:style w:type="paragraph" w:customStyle="1" w:styleId="navtable">
    <w:name w:val="navtable"/>
    <w:basedOn w:val="prastasis"/>
    <w:uiPriority w:val="99"/>
    <w:rsid w:val="00B52020"/>
    <w:pPr>
      <w:spacing w:before="100" w:beforeAutospacing="1" w:after="100" w:afterAutospacing="1"/>
      <w:ind w:left="300"/>
    </w:pPr>
    <w:rPr>
      <w:lang w:eastAsia="lt-LT"/>
    </w:rPr>
  </w:style>
  <w:style w:type="paragraph" w:customStyle="1" w:styleId="defaulttable">
    <w:name w:val="defaulttable"/>
    <w:basedOn w:val="prastasis"/>
    <w:uiPriority w:val="99"/>
    <w:rsid w:val="00B52020"/>
    <w:pPr>
      <w:spacing w:before="100" w:beforeAutospacing="1" w:after="100" w:afterAutospacing="1"/>
      <w:ind w:left="300"/>
    </w:pPr>
    <w:rPr>
      <w:lang w:eastAsia="lt-LT"/>
    </w:rPr>
  </w:style>
  <w:style w:type="paragraph" w:customStyle="1" w:styleId="maintable">
    <w:name w:val="maintable"/>
    <w:basedOn w:val="prastasis"/>
    <w:uiPriority w:val="99"/>
    <w:rsid w:val="00B52020"/>
    <w:rPr>
      <w:rFonts w:ascii="Arial" w:hAnsi="Arial" w:cs="Arial"/>
      <w:lang w:eastAsia="lt-LT"/>
    </w:rPr>
  </w:style>
  <w:style w:type="paragraph" w:customStyle="1" w:styleId="maintitle">
    <w:name w:val="main_title"/>
    <w:basedOn w:val="prastasis"/>
    <w:uiPriority w:val="99"/>
    <w:rsid w:val="00B52020"/>
    <w:pPr>
      <w:jc w:val="center"/>
    </w:pPr>
    <w:rPr>
      <w:lang w:eastAsia="lt-LT"/>
    </w:rPr>
  </w:style>
  <w:style w:type="paragraph" w:customStyle="1" w:styleId="logintable">
    <w:name w:val="logintable"/>
    <w:basedOn w:val="prastasis"/>
    <w:uiPriority w:val="99"/>
    <w:rsid w:val="00B52020"/>
    <w:rPr>
      <w:lang w:eastAsia="lt-LT"/>
    </w:rPr>
  </w:style>
  <w:style w:type="paragraph" w:customStyle="1" w:styleId="listtable">
    <w:name w:val="listtable"/>
    <w:basedOn w:val="prastasis"/>
    <w:uiPriority w:val="99"/>
    <w:rsid w:val="00B52020"/>
    <w:pPr>
      <w:pBdr>
        <w:top w:val="single" w:sz="6" w:space="0" w:color="999999"/>
        <w:left w:val="single" w:sz="6" w:space="0" w:color="999999"/>
        <w:bottom w:val="single" w:sz="6" w:space="0" w:color="999999"/>
        <w:right w:val="single" w:sz="6" w:space="0" w:color="999999"/>
      </w:pBdr>
    </w:pPr>
    <w:rPr>
      <w:rFonts w:ascii="Arial" w:hAnsi="Arial" w:cs="Arial"/>
      <w:sz w:val="17"/>
      <w:szCs w:val="17"/>
      <w:lang w:eastAsia="lt-LT"/>
    </w:rPr>
  </w:style>
  <w:style w:type="paragraph" w:customStyle="1" w:styleId="filtertable">
    <w:name w:val="filtertable"/>
    <w:basedOn w:val="prastasis"/>
    <w:uiPriority w:val="99"/>
    <w:rsid w:val="00B52020"/>
    <w:rPr>
      <w:rFonts w:ascii="Arial" w:hAnsi="Arial" w:cs="Arial"/>
      <w:lang w:eastAsia="lt-LT"/>
    </w:rPr>
  </w:style>
  <w:style w:type="paragraph" w:customStyle="1" w:styleId="button">
    <w:name w:val="button"/>
    <w:basedOn w:val="prastasis"/>
    <w:uiPriority w:val="99"/>
    <w:rsid w:val="00B52020"/>
    <w:pPr>
      <w:pBdr>
        <w:top w:val="single" w:sz="6" w:space="2" w:color="AAAAAA"/>
        <w:left w:val="single" w:sz="6" w:space="0" w:color="AAAAAA"/>
        <w:bottom w:val="single" w:sz="6" w:space="2" w:color="AAAAAA"/>
        <w:right w:val="single" w:sz="6" w:space="0" w:color="AAAAAA"/>
      </w:pBdr>
      <w:shd w:val="clear" w:color="auto" w:fill="EDEDED"/>
      <w:ind w:left="75"/>
    </w:pPr>
    <w:rPr>
      <w:color w:val="555555"/>
      <w:sz w:val="18"/>
      <w:szCs w:val="18"/>
      <w:lang w:eastAsia="lt-LT"/>
    </w:rPr>
  </w:style>
  <w:style w:type="paragraph" w:customStyle="1" w:styleId="tbutton">
    <w:name w:val="tbutton"/>
    <w:basedOn w:val="prastasis"/>
    <w:uiPriority w:val="99"/>
    <w:rsid w:val="00B52020"/>
    <w:pPr>
      <w:pBdr>
        <w:top w:val="single" w:sz="6" w:space="2" w:color="B6B6B6"/>
        <w:left w:val="single" w:sz="6" w:space="8" w:color="B6B6B6"/>
        <w:bottom w:val="single" w:sz="6" w:space="2" w:color="999999"/>
        <w:right w:val="single" w:sz="6" w:space="8" w:color="B6B6B6"/>
      </w:pBdr>
      <w:shd w:val="clear" w:color="auto" w:fill="FFFFFF"/>
      <w:spacing w:line="300" w:lineRule="atLeast"/>
      <w:jc w:val="center"/>
      <w:textAlignment w:val="center"/>
    </w:pPr>
    <w:rPr>
      <w:b/>
      <w:bCs/>
      <w:color w:val="333333"/>
      <w:sz w:val="18"/>
      <w:szCs w:val="18"/>
      <w:lang w:eastAsia="lt-LT"/>
    </w:rPr>
  </w:style>
  <w:style w:type="paragraph" w:customStyle="1" w:styleId="sbutton">
    <w:name w:val="sbutton"/>
    <w:basedOn w:val="prastasis"/>
    <w:uiPriority w:val="99"/>
    <w:rsid w:val="00B52020"/>
    <w:pPr>
      <w:pBdr>
        <w:top w:val="single" w:sz="6" w:space="3" w:color="B6B6B6"/>
        <w:left w:val="single" w:sz="6" w:space="0" w:color="B6B6B6"/>
        <w:bottom w:val="single" w:sz="6" w:space="2" w:color="B6B6B6"/>
        <w:right w:val="single" w:sz="6" w:space="0" w:color="B6B6B6"/>
      </w:pBdr>
      <w:shd w:val="clear" w:color="auto" w:fill="EDEDED"/>
      <w:ind w:left="30"/>
    </w:pPr>
    <w:rPr>
      <w:color w:val="555555"/>
      <w:sz w:val="15"/>
      <w:szCs w:val="15"/>
      <w:lang w:eastAsia="lt-LT"/>
    </w:rPr>
  </w:style>
  <w:style w:type="paragraph" w:customStyle="1" w:styleId="selectmulti">
    <w:name w:val="select_multi"/>
    <w:basedOn w:val="prastasis"/>
    <w:uiPriority w:val="99"/>
    <w:rsid w:val="00B52020"/>
    <w:pPr>
      <w:spacing w:before="100" w:beforeAutospacing="1" w:after="100" w:afterAutospacing="1"/>
      <w:ind w:left="300"/>
    </w:pPr>
    <w:rPr>
      <w:lang w:eastAsia="lt-LT"/>
    </w:rPr>
  </w:style>
  <w:style w:type="paragraph" w:customStyle="1" w:styleId="debug">
    <w:name w:val="debug"/>
    <w:basedOn w:val="prastasis"/>
    <w:uiPriority w:val="99"/>
    <w:rsid w:val="00B52020"/>
    <w:pPr>
      <w:ind w:left="150" w:right="150"/>
    </w:pPr>
    <w:rPr>
      <w:color w:val="336633"/>
      <w:sz w:val="17"/>
      <w:szCs w:val="17"/>
      <w:lang w:eastAsia="lt-LT"/>
    </w:rPr>
  </w:style>
  <w:style w:type="paragraph" w:customStyle="1" w:styleId="multiklasif">
    <w:name w:val="multiklasif"/>
    <w:basedOn w:val="prastasis"/>
    <w:uiPriority w:val="99"/>
    <w:rsid w:val="00B52020"/>
    <w:pPr>
      <w:pBdr>
        <w:top w:val="single" w:sz="6" w:space="0" w:color="C0C0C0"/>
        <w:left w:val="single" w:sz="6" w:space="0" w:color="C0C0C0"/>
        <w:bottom w:val="single" w:sz="6" w:space="0" w:color="C0C0C0"/>
        <w:right w:val="single" w:sz="6" w:space="0" w:color="C0C0C0"/>
      </w:pBdr>
      <w:spacing w:before="100" w:beforeAutospacing="1" w:after="100" w:afterAutospacing="1"/>
      <w:ind w:left="300"/>
    </w:pPr>
    <w:rPr>
      <w:lang w:eastAsia="lt-LT"/>
    </w:rPr>
  </w:style>
  <w:style w:type="paragraph" w:customStyle="1" w:styleId="msgok">
    <w:name w:val="msg_ok"/>
    <w:basedOn w:val="prastasis"/>
    <w:uiPriority w:val="99"/>
    <w:rsid w:val="00B52020"/>
    <w:pPr>
      <w:shd w:val="clear" w:color="auto" w:fill="337933"/>
      <w:spacing w:before="100" w:beforeAutospacing="1" w:after="100" w:afterAutospacing="1"/>
      <w:ind w:left="300"/>
    </w:pPr>
    <w:rPr>
      <w:i/>
      <w:iCs/>
      <w:color w:val="FFFFFF"/>
      <w:sz w:val="21"/>
      <w:szCs w:val="21"/>
      <w:lang w:eastAsia="lt-LT"/>
    </w:rPr>
  </w:style>
  <w:style w:type="paragraph" w:customStyle="1" w:styleId="msgerror">
    <w:name w:val="msg_error"/>
    <w:basedOn w:val="prastasis"/>
    <w:uiPriority w:val="99"/>
    <w:rsid w:val="00B52020"/>
    <w:pPr>
      <w:shd w:val="clear" w:color="auto" w:fill="A54F4F"/>
      <w:spacing w:before="100" w:beforeAutospacing="1" w:after="100" w:afterAutospacing="1"/>
      <w:ind w:left="300"/>
    </w:pPr>
    <w:rPr>
      <w:i/>
      <w:iCs/>
      <w:color w:val="FFFFFF"/>
      <w:sz w:val="21"/>
      <w:szCs w:val="21"/>
      <w:lang w:eastAsia="lt-LT"/>
    </w:rPr>
  </w:style>
  <w:style w:type="paragraph" w:customStyle="1" w:styleId="viesbnegaliojantis">
    <w:name w:val="viesb_negaliojantis"/>
    <w:basedOn w:val="prastasis"/>
    <w:uiPriority w:val="99"/>
    <w:rsid w:val="00B52020"/>
    <w:pPr>
      <w:spacing w:before="100" w:beforeAutospacing="1" w:after="100" w:afterAutospacing="1"/>
      <w:ind w:left="300"/>
    </w:pPr>
    <w:rPr>
      <w:color w:val="999999"/>
      <w:lang w:eastAsia="lt-LT"/>
    </w:rPr>
  </w:style>
  <w:style w:type="paragraph" w:customStyle="1" w:styleId="viesbpaviesintas">
    <w:name w:val="viesb_paviesintas"/>
    <w:basedOn w:val="prastasis"/>
    <w:uiPriority w:val="99"/>
    <w:rsid w:val="00B52020"/>
    <w:pPr>
      <w:spacing w:before="100" w:beforeAutospacing="1" w:after="100" w:afterAutospacing="1"/>
      <w:ind w:left="300"/>
    </w:pPr>
    <w:rPr>
      <w:b/>
      <w:bCs/>
      <w:color w:val="296129"/>
      <w:lang w:eastAsia="lt-LT"/>
    </w:rPr>
  </w:style>
  <w:style w:type="paragraph" w:customStyle="1" w:styleId="viesbklaida">
    <w:name w:val="viesb_klaida"/>
    <w:basedOn w:val="prastasis"/>
    <w:uiPriority w:val="99"/>
    <w:rsid w:val="00B52020"/>
    <w:pPr>
      <w:spacing w:before="100" w:beforeAutospacing="1" w:after="100" w:afterAutospacing="1"/>
      <w:ind w:left="300"/>
    </w:pPr>
    <w:rPr>
      <w:color w:val="A54F4F"/>
      <w:lang w:eastAsia="lt-LT"/>
    </w:rPr>
  </w:style>
  <w:style w:type="paragraph" w:customStyle="1" w:styleId="pagewrapper-outer">
    <w:name w:val="pagewrapper-outer"/>
    <w:basedOn w:val="prastasis"/>
    <w:uiPriority w:val="99"/>
    <w:rsid w:val="00B52020"/>
    <w:rPr>
      <w:lang w:eastAsia="lt-LT"/>
    </w:rPr>
  </w:style>
  <w:style w:type="paragraph" w:customStyle="1" w:styleId="pagewrapper">
    <w:name w:val="pagewrapper"/>
    <w:basedOn w:val="prastasis"/>
    <w:uiPriority w:val="99"/>
    <w:rsid w:val="00B52020"/>
    <w:pPr>
      <w:shd w:val="clear" w:color="auto" w:fill="FFFFFF"/>
      <w:spacing w:before="100" w:beforeAutospacing="1" w:after="100" w:afterAutospacing="1"/>
      <w:ind w:left="300"/>
    </w:pPr>
    <w:rPr>
      <w:lang w:eastAsia="lt-LT"/>
    </w:rPr>
  </w:style>
  <w:style w:type="paragraph" w:customStyle="1" w:styleId="clreportheader">
    <w:name w:val="clreportheader"/>
    <w:basedOn w:val="prastasis"/>
    <w:uiPriority w:val="99"/>
    <w:rsid w:val="00B52020"/>
    <w:pPr>
      <w:spacing w:before="100" w:beforeAutospacing="1" w:after="100" w:afterAutospacing="1"/>
      <w:ind w:left="300"/>
    </w:pPr>
    <w:rPr>
      <w:rFonts w:ascii="Arial" w:hAnsi="Arial" w:cs="Arial"/>
      <w:sz w:val="17"/>
      <w:szCs w:val="17"/>
      <w:lang w:eastAsia="lt-LT"/>
    </w:rPr>
  </w:style>
  <w:style w:type="paragraph" w:customStyle="1" w:styleId="clreporttable">
    <w:name w:val="clreporttable"/>
    <w:basedOn w:val="prastasis"/>
    <w:uiPriority w:val="99"/>
    <w:rsid w:val="00B52020"/>
    <w:rPr>
      <w:rFonts w:ascii="Arial" w:hAnsi="Arial" w:cs="Arial"/>
      <w:sz w:val="17"/>
      <w:szCs w:val="17"/>
      <w:lang w:eastAsia="lt-LT"/>
    </w:rPr>
  </w:style>
  <w:style w:type="paragraph" w:customStyle="1" w:styleId="clreportfooter">
    <w:name w:val="clreportfooter"/>
    <w:basedOn w:val="prastasis"/>
    <w:uiPriority w:val="99"/>
    <w:rsid w:val="00B52020"/>
    <w:pPr>
      <w:spacing w:before="100" w:beforeAutospacing="1" w:after="100" w:afterAutospacing="1"/>
      <w:ind w:left="300"/>
    </w:pPr>
    <w:rPr>
      <w:rFonts w:ascii="Arial" w:hAnsi="Arial" w:cs="Arial"/>
      <w:sz w:val="15"/>
      <w:szCs w:val="15"/>
      <w:lang w:eastAsia="lt-LT"/>
    </w:rPr>
  </w:style>
  <w:style w:type="paragraph" w:customStyle="1" w:styleId="error">
    <w:name w:val="error"/>
    <w:basedOn w:val="prastasis"/>
    <w:uiPriority w:val="99"/>
    <w:rsid w:val="00B52020"/>
    <w:pPr>
      <w:spacing w:before="100" w:beforeAutospacing="1" w:after="100" w:afterAutospacing="1"/>
      <w:ind w:left="300"/>
      <w:jc w:val="center"/>
    </w:pPr>
    <w:rPr>
      <w:b/>
      <w:bCs/>
      <w:sz w:val="21"/>
      <w:szCs w:val="21"/>
      <w:lang w:eastAsia="lt-LT"/>
    </w:rPr>
  </w:style>
  <w:style w:type="paragraph" w:customStyle="1" w:styleId="header-nav">
    <w:name w:val="header-nav"/>
    <w:basedOn w:val="prastasis"/>
    <w:uiPriority w:val="99"/>
    <w:rsid w:val="00B52020"/>
    <w:pPr>
      <w:pBdr>
        <w:bottom w:val="single" w:sz="6" w:space="4" w:color="AAAAAA"/>
      </w:pBdr>
      <w:shd w:val="clear" w:color="auto" w:fill="EEEEEE"/>
      <w:spacing w:before="100" w:beforeAutospacing="1" w:after="100" w:afterAutospacing="1"/>
      <w:ind w:left="300"/>
    </w:pPr>
    <w:rPr>
      <w:lang w:eastAsia="lt-LT"/>
    </w:rPr>
  </w:style>
  <w:style w:type="paragraph" w:customStyle="1" w:styleId="header-nav-block">
    <w:name w:val="header-nav-block"/>
    <w:basedOn w:val="prastasis"/>
    <w:uiPriority w:val="99"/>
    <w:rsid w:val="00B52020"/>
    <w:rPr>
      <w:lang w:eastAsia="lt-LT"/>
    </w:rPr>
  </w:style>
  <w:style w:type="paragraph" w:customStyle="1" w:styleId="close">
    <w:name w:val="close"/>
    <w:basedOn w:val="prastasis"/>
    <w:uiPriority w:val="99"/>
    <w:rsid w:val="00B52020"/>
    <w:pPr>
      <w:ind w:right="75"/>
    </w:pPr>
    <w:rPr>
      <w:lang w:eastAsia="lt-LT"/>
    </w:rPr>
  </w:style>
  <w:style w:type="paragraph" w:customStyle="1" w:styleId="Pavadinimas1">
    <w:name w:val="Pavadinimas1"/>
    <w:basedOn w:val="prastasis"/>
    <w:uiPriority w:val="99"/>
    <w:rsid w:val="00B52020"/>
    <w:pPr>
      <w:spacing w:before="100" w:beforeAutospacing="1" w:after="100" w:afterAutospacing="1"/>
      <w:ind w:left="300"/>
    </w:pPr>
    <w:rPr>
      <w:b/>
      <w:bCs/>
      <w:lang w:eastAsia="lt-LT"/>
    </w:rPr>
  </w:style>
  <w:style w:type="paragraph" w:customStyle="1" w:styleId="menuh">
    <w:name w:val="menuh"/>
    <w:basedOn w:val="prastasis"/>
    <w:uiPriority w:val="99"/>
    <w:rsid w:val="00B52020"/>
    <w:pPr>
      <w:shd w:val="clear" w:color="auto" w:fill="006400"/>
      <w:spacing w:before="100" w:beforeAutospacing="1" w:after="100" w:afterAutospacing="1"/>
      <w:ind w:left="300"/>
      <w:jc w:val="right"/>
    </w:pPr>
    <w:rPr>
      <w:rFonts w:ascii="Tahoma" w:hAnsi="Tahoma" w:cs="Tahoma"/>
      <w:b/>
      <w:bCs/>
      <w:color w:val="FFFFFF"/>
      <w:sz w:val="20"/>
      <w:szCs w:val="20"/>
      <w:lang w:eastAsia="lt-LT"/>
    </w:rPr>
  </w:style>
  <w:style w:type="paragraph" w:customStyle="1" w:styleId="menui">
    <w:name w:val="menui"/>
    <w:basedOn w:val="prastasis"/>
    <w:uiPriority w:val="99"/>
    <w:rsid w:val="00B52020"/>
    <w:pPr>
      <w:shd w:val="clear" w:color="auto" w:fill="C0C0C0"/>
      <w:spacing w:before="100" w:beforeAutospacing="1" w:after="100" w:afterAutospacing="1"/>
      <w:ind w:left="300"/>
      <w:jc w:val="right"/>
    </w:pPr>
    <w:rPr>
      <w:rFonts w:ascii="Tahoma" w:hAnsi="Tahoma" w:cs="Tahoma"/>
      <w:color w:val="000000"/>
      <w:sz w:val="20"/>
      <w:szCs w:val="20"/>
      <w:lang w:eastAsia="lt-LT"/>
    </w:rPr>
  </w:style>
  <w:style w:type="paragraph" w:customStyle="1" w:styleId="headerline">
    <w:name w:val="headerline"/>
    <w:basedOn w:val="prastasis"/>
    <w:uiPriority w:val="99"/>
    <w:rsid w:val="00B52020"/>
    <w:pPr>
      <w:shd w:val="clear" w:color="auto" w:fill="006400"/>
      <w:spacing w:before="100" w:beforeAutospacing="1" w:after="100" w:afterAutospacing="1"/>
      <w:ind w:left="300"/>
    </w:pPr>
    <w:rPr>
      <w:lang w:eastAsia="lt-LT"/>
    </w:rPr>
  </w:style>
  <w:style w:type="paragraph" w:customStyle="1" w:styleId="report">
    <w:name w:val="report"/>
    <w:basedOn w:val="prastasis"/>
    <w:uiPriority w:val="99"/>
    <w:rsid w:val="00B52020"/>
    <w:pPr>
      <w:spacing w:before="100" w:beforeAutospacing="1" w:after="100" w:afterAutospacing="1" w:line="400" w:lineRule="atLeast"/>
      <w:ind w:left="300"/>
    </w:pPr>
    <w:rPr>
      <w:rFonts w:ascii="Tahoma" w:hAnsi="Tahoma" w:cs="Tahoma"/>
      <w:sz w:val="19"/>
      <w:szCs w:val="19"/>
      <w:lang w:eastAsia="lt-LT"/>
    </w:rPr>
  </w:style>
  <w:style w:type="paragraph" w:customStyle="1" w:styleId="clborder">
    <w:name w:val="clborder"/>
    <w:basedOn w:val="prastasis"/>
    <w:uiPriority w:val="99"/>
    <w:rsid w:val="00B52020"/>
    <w:pPr>
      <w:spacing w:before="100" w:beforeAutospacing="1" w:after="100" w:afterAutospacing="1"/>
      <w:ind w:left="300"/>
    </w:pPr>
    <w:rPr>
      <w:sz w:val="2"/>
      <w:szCs w:val="2"/>
      <w:lang w:eastAsia="lt-LT"/>
    </w:rPr>
  </w:style>
  <w:style w:type="paragraph" w:customStyle="1" w:styleId="clmenuh">
    <w:name w:val="clmenuh"/>
    <w:basedOn w:val="prastasis"/>
    <w:uiPriority w:val="99"/>
    <w:rsid w:val="00B52020"/>
    <w:pPr>
      <w:shd w:val="clear" w:color="auto" w:fill="006400"/>
      <w:spacing w:before="100" w:beforeAutospacing="1" w:after="100" w:afterAutospacing="1"/>
      <w:ind w:left="300"/>
    </w:pPr>
    <w:rPr>
      <w:rFonts w:ascii="Arial" w:hAnsi="Arial" w:cs="Arial"/>
      <w:b/>
      <w:bCs/>
      <w:color w:val="FFFFFF"/>
      <w:sz w:val="16"/>
      <w:szCs w:val="16"/>
      <w:lang w:eastAsia="lt-LT"/>
    </w:rPr>
  </w:style>
  <w:style w:type="paragraph" w:customStyle="1" w:styleId="clmenui">
    <w:name w:val="clmenui"/>
    <w:basedOn w:val="prastasis"/>
    <w:uiPriority w:val="99"/>
    <w:rsid w:val="00B52020"/>
    <w:pPr>
      <w:spacing w:before="100" w:beforeAutospacing="1" w:after="100" w:afterAutospacing="1"/>
      <w:ind w:left="300"/>
    </w:pPr>
    <w:rPr>
      <w:rFonts w:ascii="Arial" w:hAnsi="Arial" w:cs="Arial"/>
      <w:sz w:val="16"/>
      <w:szCs w:val="16"/>
      <w:lang w:eastAsia="lt-LT"/>
    </w:rPr>
  </w:style>
  <w:style w:type="paragraph" w:customStyle="1" w:styleId="falselink">
    <w:name w:val="falselink"/>
    <w:basedOn w:val="prastasis"/>
    <w:uiPriority w:val="99"/>
    <w:rsid w:val="00B52020"/>
    <w:pPr>
      <w:spacing w:before="100" w:beforeAutospacing="1" w:after="100" w:afterAutospacing="1"/>
      <w:ind w:left="300"/>
    </w:pPr>
    <w:rPr>
      <w:rFonts w:ascii="Arial" w:hAnsi="Arial" w:cs="Arial"/>
      <w:color w:val="0000FF"/>
      <w:u w:val="single"/>
      <w:lang w:eastAsia="lt-LT"/>
    </w:rPr>
  </w:style>
  <w:style w:type="paragraph" w:customStyle="1" w:styleId="tabmenu">
    <w:name w:val="tab_menu"/>
    <w:basedOn w:val="prastasis"/>
    <w:uiPriority w:val="99"/>
    <w:rsid w:val="00B52020"/>
    <w:pPr>
      <w:pBdr>
        <w:top w:val="single" w:sz="6" w:space="0" w:color="000000"/>
        <w:left w:val="single" w:sz="6" w:space="0" w:color="000000"/>
        <w:bottom w:val="outset" w:sz="6" w:space="0" w:color="000000"/>
      </w:pBdr>
      <w:spacing w:before="100" w:beforeAutospacing="1" w:after="100" w:afterAutospacing="1"/>
      <w:ind w:left="300"/>
    </w:pPr>
    <w:rPr>
      <w:lang w:eastAsia="lt-LT"/>
    </w:rPr>
  </w:style>
  <w:style w:type="paragraph" w:customStyle="1" w:styleId="menubutton">
    <w:name w:val="menubutton"/>
    <w:basedOn w:val="prastasis"/>
    <w:uiPriority w:val="99"/>
    <w:rsid w:val="00B52020"/>
    <w:pPr>
      <w:shd w:val="clear" w:color="auto" w:fill="006400"/>
      <w:spacing w:before="100" w:beforeAutospacing="1" w:after="100" w:afterAutospacing="1"/>
      <w:ind w:left="300"/>
    </w:pPr>
    <w:rPr>
      <w:b/>
      <w:bCs/>
      <w:color w:val="FFFF00"/>
      <w:sz w:val="15"/>
      <w:szCs w:val="15"/>
      <w:lang w:eastAsia="lt-LT"/>
    </w:rPr>
  </w:style>
  <w:style w:type="paragraph" w:customStyle="1" w:styleId="kodas">
    <w:name w:val="kodas"/>
    <w:basedOn w:val="prastasis"/>
    <w:uiPriority w:val="99"/>
    <w:rsid w:val="00B52020"/>
    <w:pPr>
      <w:pBdr>
        <w:bottom w:val="single" w:sz="8" w:space="0" w:color="C0C0C0"/>
        <w:right w:val="single" w:sz="8" w:space="0" w:color="C0C0C0"/>
      </w:pBdr>
      <w:spacing w:before="100" w:beforeAutospacing="1" w:after="100" w:afterAutospacing="1"/>
      <w:ind w:left="300"/>
    </w:pPr>
    <w:rPr>
      <w:lang w:eastAsia="lt-LT"/>
    </w:rPr>
  </w:style>
  <w:style w:type="paragraph" w:customStyle="1" w:styleId="checkbox">
    <w:name w:val="checkbox"/>
    <w:basedOn w:val="prastasis"/>
    <w:uiPriority w:val="99"/>
    <w:rsid w:val="00B52020"/>
    <w:pPr>
      <w:spacing w:before="100" w:beforeAutospacing="1" w:after="100" w:afterAutospacing="1"/>
      <w:ind w:left="300"/>
    </w:pPr>
    <w:rPr>
      <w:lang w:eastAsia="lt-LT"/>
    </w:rPr>
  </w:style>
  <w:style w:type="paragraph" w:customStyle="1" w:styleId="textarea">
    <w:name w:val="textarea"/>
    <w:basedOn w:val="prastasis"/>
    <w:uiPriority w:val="99"/>
    <w:rsid w:val="00B52020"/>
    <w:pPr>
      <w:pBdr>
        <w:top w:val="single" w:sz="8" w:space="0" w:color="808080"/>
        <w:left w:val="single" w:sz="8" w:space="0" w:color="808080"/>
      </w:pBdr>
      <w:spacing w:before="100" w:beforeAutospacing="1" w:after="100" w:afterAutospacing="1"/>
      <w:ind w:left="300"/>
    </w:pPr>
    <w:rPr>
      <w:lang w:eastAsia="lt-LT"/>
    </w:rPr>
  </w:style>
  <w:style w:type="paragraph" w:customStyle="1" w:styleId="radio">
    <w:name w:val="radio"/>
    <w:basedOn w:val="prastasis"/>
    <w:uiPriority w:val="99"/>
    <w:rsid w:val="00B52020"/>
    <w:pPr>
      <w:spacing w:before="100" w:beforeAutospacing="1" w:after="100" w:afterAutospacing="1"/>
      <w:ind w:left="300"/>
    </w:pPr>
    <w:rPr>
      <w:lang w:eastAsia="lt-LT"/>
    </w:rPr>
  </w:style>
  <w:style w:type="paragraph" w:customStyle="1" w:styleId="inputpaprastas">
    <w:name w:val="input_paprastas"/>
    <w:basedOn w:val="prastasis"/>
    <w:uiPriority w:val="99"/>
    <w:rsid w:val="00B52020"/>
    <w:pPr>
      <w:pBdr>
        <w:top w:val="single" w:sz="8" w:space="0" w:color="808080"/>
        <w:left w:val="single" w:sz="8" w:space="0" w:color="808080"/>
        <w:bottom w:val="single" w:sz="8" w:space="0" w:color="808080"/>
        <w:right w:val="single" w:sz="8" w:space="0" w:color="808080"/>
      </w:pBdr>
      <w:spacing w:before="100" w:beforeAutospacing="1" w:after="100" w:afterAutospacing="1"/>
      <w:ind w:left="300"/>
    </w:pPr>
    <w:rPr>
      <w:lang w:eastAsia="lt-LT"/>
    </w:rPr>
  </w:style>
  <w:style w:type="paragraph" w:customStyle="1" w:styleId="inputpaprastas1">
    <w:name w:val="input_paprastas1"/>
    <w:basedOn w:val="prastasis"/>
    <w:uiPriority w:val="99"/>
    <w:rsid w:val="00B52020"/>
    <w:pPr>
      <w:pBdr>
        <w:top w:val="single" w:sz="8" w:space="0" w:color="808080"/>
        <w:left w:val="single" w:sz="8" w:space="0" w:color="808080"/>
        <w:bottom w:val="single" w:sz="8" w:space="0" w:color="808080"/>
        <w:right w:val="single" w:sz="8" w:space="0" w:color="808080"/>
      </w:pBdr>
      <w:spacing w:before="100" w:beforeAutospacing="1" w:after="100" w:afterAutospacing="1"/>
      <w:ind w:left="300"/>
    </w:pPr>
    <w:rPr>
      <w:lang w:eastAsia="lt-LT"/>
    </w:rPr>
  </w:style>
  <w:style w:type="paragraph" w:customStyle="1" w:styleId="ctablesarasas2">
    <w:name w:val="ctablesarasas2"/>
    <w:basedOn w:val="prastasis"/>
    <w:uiPriority w:val="99"/>
    <w:rsid w:val="00B52020"/>
    <w:pPr>
      <w:shd w:val="clear" w:color="auto" w:fill="DCDCDC"/>
      <w:spacing w:before="100" w:beforeAutospacing="1" w:after="100" w:afterAutospacing="1"/>
      <w:ind w:left="300"/>
    </w:pPr>
    <w:rPr>
      <w:lang w:eastAsia="lt-LT"/>
    </w:rPr>
  </w:style>
  <w:style w:type="paragraph" w:customStyle="1" w:styleId="ctrsarasas2">
    <w:name w:val="ctrsarasas2"/>
    <w:basedOn w:val="prastasis"/>
    <w:uiPriority w:val="99"/>
    <w:rsid w:val="00B52020"/>
    <w:pPr>
      <w:shd w:val="clear" w:color="auto" w:fill="FFFFFF"/>
      <w:spacing w:before="100" w:beforeAutospacing="1" w:after="100" w:afterAutospacing="1"/>
      <w:ind w:left="300"/>
    </w:pPr>
    <w:rPr>
      <w:sz w:val="17"/>
      <w:szCs w:val="17"/>
      <w:lang w:eastAsia="lt-LT"/>
    </w:rPr>
  </w:style>
  <w:style w:type="paragraph" w:customStyle="1" w:styleId="cheadertrsarasas2">
    <w:name w:val="cheadertrsarasas2"/>
    <w:basedOn w:val="prastasis"/>
    <w:uiPriority w:val="99"/>
    <w:rsid w:val="00B52020"/>
    <w:pPr>
      <w:shd w:val="clear" w:color="auto" w:fill="006400"/>
      <w:spacing w:before="100" w:beforeAutospacing="1" w:after="100" w:afterAutospacing="1"/>
      <w:ind w:left="300"/>
    </w:pPr>
    <w:rPr>
      <w:color w:val="FFFFFF"/>
      <w:lang w:eastAsia="lt-LT"/>
    </w:rPr>
  </w:style>
  <w:style w:type="paragraph" w:customStyle="1" w:styleId="tblsarasas">
    <w:name w:val="tblsarasas"/>
    <w:basedOn w:val="prastasis"/>
    <w:uiPriority w:val="99"/>
    <w:rsid w:val="00B52020"/>
    <w:pPr>
      <w:pBdr>
        <w:top w:val="single" w:sz="8" w:space="0" w:color="C0C0C0"/>
        <w:right w:val="single" w:sz="8" w:space="0" w:color="C0C0C0"/>
      </w:pBdr>
      <w:spacing w:before="100" w:beforeAutospacing="1" w:after="100" w:afterAutospacing="1"/>
      <w:ind w:left="300"/>
    </w:pPr>
    <w:rPr>
      <w:sz w:val="27"/>
      <w:szCs w:val="27"/>
      <w:lang w:eastAsia="lt-LT"/>
    </w:rPr>
  </w:style>
  <w:style w:type="paragraph" w:customStyle="1" w:styleId="toppadding">
    <w:name w:val="toppadding"/>
    <w:basedOn w:val="prastasis"/>
    <w:uiPriority w:val="99"/>
    <w:rsid w:val="00B52020"/>
    <w:pPr>
      <w:spacing w:before="100" w:beforeAutospacing="1" w:after="100" w:afterAutospacing="1"/>
      <w:ind w:left="300"/>
    </w:pPr>
    <w:rPr>
      <w:lang w:eastAsia="lt-LT"/>
    </w:rPr>
  </w:style>
  <w:style w:type="paragraph" w:customStyle="1" w:styleId="divli">
    <w:name w:val="div_li"/>
    <w:basedOn w:val="prastasis"/>
    <w:uiPriority w:val="99"/>
    <w:rsid w:val="00B52020"/>
    <w:pPr>
      <w:spacing w:before="150" w:after="75"/>
    </w:pPr>
    <w:rPr>
      <w:lang w:eastAsia="lt-LT"/>
    </w:rPr>
  </w:style>
  <w:style w:type="paragraph" w:customStyle="1" w:styleId="divlifirst">
    <w:name w:val="div_li_first"/>
    <w:basedOn w:val="prastasis"/>
    <w:uiPriority w:val="99"/>
    <w:rsid w:val="00B52020"/>
    <w:pPr>
      <w:spacing w:before="100" w:beforeAutospacing="1" w:after="100" w:afterAutospacing="1"/>
    </w:pPr>
    <w:rPr>
      <w:lang w:eastAsia="lt-LT"/>
    </w:rPr>
  </w:style>
  <w:style w:type="paragraph" w:customStyle="1" w:styleId="plokscias">
    <w:name w:val="plokscias"/>
    <w:basedOn w:val="prastasis"/>
    <w:uiPriority w:val="99"/>
    <w:rsid w:val="00B52020"/>
    <w:pPr>
      <w:pBdr>
        <w:top w:val="single" w:sz="6" w:space="0" w:color="BBBBBB"/>
        <w:left w:val="single" w:sz="6" w:space="0" w:color="BBBBBB"/>
        <w:bottom w:val="single" w:sz="6" w:space="0" w:color="BBBBBB"/>
        <w:right w:val="single" w:sz="6" w:space="0" w:color="BBBBBB"/>
      </w:pBdr>
      <w:spacing w:before="100" w:beforeAutospacing="1" w:after="100" w:afterAutospacing="1"/>
      <w:ind w:left="300"/>
    </w:pPr>
    <w:rPr>
      <w:lang w:eastAsia="lt-LT"/>
    </w:rPr>
  </w:style>
  <w:style w:type="paragraph" w:customStyle="1" w:styleId="pasirinkimai">
    <w:name w:val="pasirinkimai"/>
    <w:basedOn w:val="prastasis"/>
    <w:uiPriority w:val="99"/>
    <w:rsid w:val="00B52020"/>
    <w:pPr>
      <w:spacing w:before="100" w:beforeAutospacing="1" w:after="100" w:afterAutospacing="1"/>
      <w:ind w:left="300"/>
    </w:pPr>
    <w:rPr>
      <w:rFonts w:ascii="Arial" w:hAnsi="Arial" w:cs="Arial"/>
      <w:b/>
      <w:bCs/>
      <w:sz w:val="19"/>
      <w:szCs w:val="19"/>
      <w:lang w:eastAsia="lt-LT"/>
    </w:rPr>
  </w:style>
  <w:style w:type="paragraph" w:customStyle="1" w:styleId="buttonlittle">
    <w:name w:val="buttonlittle"/>
    <w:basedOn w:val="prastasis"/>
    <w:uiPriority w:val="99"/>
    <w:rsid w:val="00B52020"/>
    <w:pPr>
      <w:pBdr>
        <w:top w:val="single" w:sz="8" w:space="0" w:color="C0C0C0"/>
        <w:left w:val="single" w:sz="8" w:space="0" w:color="C0C0C0"/>
        <w:bottom w:val="single" w:sz="8" w:space="0" w:color="C0C0C0"/>
        <w:right w:val="single" w:sz="8" w:space="0" w:color="C0C0C0"/>
      </w:pBdr>
      <w:spacing w:before="100" w:beforeAutospacing="1" w:after="100" w:afterAutospacing="1"/>
      <w:ind w:left="300"/>
    </w:pPr>
    <w:rPr>
      <w:sz w:val="18"/>
      <w:szCs w:val="18"/>
      <w:lang w:eastAsia="lt-LT"/>
    </w:rPr>
  </w:style>
  <w:style w:type="paragraph" w:customStyle="1" w:styleId="bylt">
    <w:name w:val="bylt"/>
    <w:basedOn w:val="prastasis"/>
    <w:uiPriority w:val="99"/>
    <w:rsid w:val="00B52020"/>
    <w:pPr>
      <w:pBdr>
        <w:top w:val="single" w:sz="8" w:space="0" w:color="C0C0C0"/>
        <w:right w:val="single" w:sz="8" w:space="0" w:color="C0C0C0"/>
      </w:pBdr>
      <w:spacing w:before="150" w:after="150"/>
      <w:ind w:left="150" w:right="150"/>
    </w:pPr>
    <w:rPr>
      <w:sz w:val="27"/>
      <w:szCs w:val="27"/>
      <w:lang w:eastAsia="lt-LT"/>
    </w:rPr>
  </w:style>
  <w:style w:type="paragraph" w:customStyle="1" w:styleId="logo">
    <w:name w:val="logo"/>
    <w:basedOn w:val="prastasis"/>
    <w:uiPriority w:val="99"/>
    <w:rsid w:val="00B52020"/>
    <w:pPr>
      <w:spacing w:before="100" w:beforeAutospacing="1" w:after="100" w:afterAutospacing="1"/>
      <w:ind w:left="300"/>
    </w:pPr>
    <w:rPr>
      <w:lang w:eastAsia="lt-LT"/>
    </w:rPr>
  </w:style>
  <w:style w:type="paragraph" w:customStyle="1" w:styleId="headerline0">
    <w:name w:val="header_line"/>
    <w:basedOn w:val="prastasis"/>
    <w:uiPriority w:val="99"/>
    <w:rsid w:val="00B52020"/>
    <w:pPr>
      <w:spacing w:before="100" w:beforeAutospacing="1" w:after="100" w:afterAutospacing="1"/>
      <w:ind w:left="300"/>
    </w:pPr>
    <w:rPr>
      <w:lang w:eastAsia="lt-LT"/>
    </w:rPr>
  </w:style>
  <w:style w:type="paragraph" w:customStyle="1" w:styleId="headernav">
    <w:name w:val="header_nav"/>
    <w:basedOn w:val="prastasis"/>
    <w:uiPriority w:val="99"/>
    <w:rsid w:val="00B52020"/>
    <w:pPr>
      <w:spacing w:before="100" w:beforeAutospacing="1" w:after="100" w:afterAutospacing="1"/>
      <w:ind w:left="300"/>
    </w:pPr>
    <w:rPr>
      <w:lang w:eastAsia="lt-LT"/>
    </w:rPr>
  </w:style>
  <w:style w:type="paragraph" w:customStyle="1" w:styleId="headertitle">
    <w:name w:val="header_title"/>
    <w:basedOn w:val="prastasis"/>
    <w:uiPriority w:val="99"/>
    <w:rsid w:val="00B52020"/>
    <w:pPr>
      <w:spacing w:before="100" w:beforeAutospacing="1" w:after="100" w:afterAutospacing="1"/>
      <w:ind w:left="300"/>
    </w:pPr>
    <w:rPr>
      <w:lang w:eastAsia="lt-LT"/>
    </w:rPr>
  </w:style>
  <w:style w:type="paragraph" w:customStyle="1" w:styleId="leftnav">
    <w:name w:val="left_nav"/>
    <w:basedOn w:val="prastasis"/>
    <w:uiPriority w:val="99"/>
    <w:rsid w:val="00B52020"/>
    <w:pPr>
      <w:spacing w:before="100" w:beforeAutospacing="1" w:after="100" w:afterAutospacing="1"/>
      <w:ind w:left="300"/>
    </w:pPr>
    <w:rPr>
      <w:lang w:eastAsia="lt-LT"/>
    </w:rPr>
  </w:style>
  <w:style w:type="paragraph" w:customStyle="1" w:styleId="mainblock">
    <w:name w:val="main_block"/>
    <w:basedOn w:val="prastasis"/>
    <w:uiPriority w:val="99"/>
    <w:rsid w:val="00B52020"/>
    <w:pPr>
      <w:spacing w:before="100" w:beforeAutospacing="1" w:after="100" w:afterAutospacing="1"/>
      <w:ind w:left="300"/>
    </w:pPr>
    <w:rPr>
      <w:lang w:eastAsia="lt-LT"/>
    </w:rPr>
  </w:style>
  <w:style w:type="paragraph" w:customStyle="1" w:styleId="hiddendiv">
    <w:name w:val="hiddendiv"/>
    <w:basedOn w:val="prastasis"/>
    <w:uiPriority w:val="99"/>
    <w:rsid w:val="00B52020"/>
    <w:pPr>
      <w:spacing w:before="100" w:beforeAutospacing="1" w:after="100" w:afterAutospacing="1"/>
      <w:ind w:left="300"/>
    </w:pPr>
    <w:rPr>
      <w:lang w:eastAsia="lt-LT"/>
    </w:rPr>
  </w:style>
  <w:style w:type="paragraph" w:customStyle="1" w:styleId="content">
    <w:name w:val="content"/>
    <w:basedOn w:val="prastasis"/>
    <w:uiPriority w:val="99"/>
    <w:rsid w:val="00B52020"/>
    <w:pPr>
      <w:spacing w:before="100" w:beforeAutospacing="1" w:after="100" w:afterAutospacing="1"/>
      <w:ind w:left="300"/>
    </w:pPr>
    <w:rPr>
      <w:lang w:eastAsia="lt-LT"/>
    </w:rPr>
  </w:style>
  <w:style w:type="paragraph" w:customStyle="1" w:styleId="mnametext">
    <w:name w:val="m_name_text"/>
    <w:basedOn w:val="prastasis"/>
    <w:uiPriority w:val="99"/>
    <w:rsid w:val="00B52020"/>
    <w:pPr>
      <w:spacing w:before="100" w:beforeAutospacing="1" w:after="100" w:afterAutospacing="1"/>
      <w:ind w:left="300"/>
    </w:pPr>
    <w:rPr>
      <w:lang w:eastAsia="lt-LT"/>
    </w:rPr>
  </w:style>
  <w:style w:type="paragraph" w:customStyle="1" w:styleId="mnameicon">
    <w:name w:val="m_name_icon"/>
    <w:basedOn w:val="prastasis"/>
    <w:uiPriority w:val="99"/>
    <w:rsid w:val="00B52020"/>
    <w:pPr>
      <w:spacing w:before="100" w:beforeAutospacing="1" w:after="100" w:afterAutospacing="1"/>
      <w:ind w:left="300"/>
    </w:pPr>
    <w:rPr>
      <w:lang w:eastAsia="lt-LT"/>
    </w:rPr>
  </w:style>
  <w:style w:type="paragraph" w:customStyle="1" w:styleId="logo1">
    <w:name w:val="logo1"/>
    <w:basedOn w:val="prastasis"/>
    <w:uiPriority w:val="99"/>
    <w:rsid w:val="00B52020"/>
    <w:pPr>
      <w:shd w:val="clear" w:color="auto" w:fill="336633"/>
      <w:spacing w:before="100" w:beforeAutospacing="1" w:after="100" w:afterAutospacing="1"/>
      <w:ind w:left="300"/>
    </w:pPr>
    <w:rPr>
      <w:lang w:eastAsia="lt-LT"/>
    </w:rPr>
  </w:style>
  <w:style w:type="paragraph" w:customStyle="1" w:styleId="headerline1">
    <w:name w:val="header_line1"/>
    <w:basedOn w:val="prastasis"/>
    <w:uiPriority w:val="99"/>
    <w:rsid w:val="00B52020"/>
    <w:pPr>
      <w:ind w:left="1800"/>
    </w:pPr>
    <w:rPr>
      <w:lang w:eastAsia="lt-LT"/>
    </w:rPr>
  </w:style>
  <w:style w:type="paragraph" w:customStyle="1" w:styleId="headernav1">
    <w:name w:val="header_nav1"/>
    <w:basedOn w:val="prastasis"/>
    <w:uiPriority w:val="99"/>
    <w:rsid w:val="00B52020"/>
    <w:pPr>
      <w:spacing w:before="100" w:beforeAutospacing="1" w:after="100" w:afterAutospacing="1"/>
      <w:ind w:left="300"/>
    </w:pPr>
    <w:rPr>
      <w:lang w:eastAsia="lt-LT"/>
    </w:rPr>
  </w:style>
  <w:style w:type="paragraph" w:customStyle="1" w:styleId="headertitle1">
    <w:name w:val="header_title1"/>
    <w:basedOn w:val="prastasis"/>
    <w:uiPriority w:val="99"/>
    <w:rsid w:val="00B52020"/>
    <w:pPr>
      <w:shd w:val="clear" w:color="auto" w:fill="ADADAD"/>
      <w:spacing w:before="100" w:beforeAutospacing="1" w:after="100" w:afterAutospacing="1"/>
      <w:ind w:left="300"/>
    </w:pPr>
    <w:rPr>
      <w:lang w:eastAsia="lt-LT"/>
    </w:rPr>
  </w:style>
  <w:style w:type="paragraph" w:customStyle="1" w:styleId="leftnav1">
    <w:name w:val="left_nav1"/>
    <w:basedOn w:val="prastasis"/>
    <w:uiPriority w:val="99"/>
    <w:rsid w:val="00B52020"/>
    <w:pPr>
      <w:shd w:val="clear" w:color="auto" w:fill="336633"/>
      <w:spacing w:before="100" w:beforeAutospacing="1" w:after="100" w:afterAutospacing="1"/>
      <w:ind w:left="300"/>
    </w:pPr>
    <w:rPr>
      <w:lang w:eastAsia="lt-LT"/>
    </w:rPr>
  </w:style>
  <w:style w:type="paragraph" w:customStyle="1" w:styleId="mainblock1">
    <w:name w:val="main_block1"/>
    <w:basedOn w:val="prastasis"/>
    <w:uiPriority w:val="99"/>
    <w:rsid w:val="00B52020"/>
    <w:pPr>
      <w:ind w:left="1800"/>
    </w:pPr>
    <w:rPr>
      <w:lang w:eastAsia="lt-LT"/>
    </w:rPr>
  </w:style>
  <w:style w:type="paragraph" w:customStyle="1" w:styleId="content1">
    <w:name w:val="content1"/>
    <w:basedOn w:val="prastasis"/>
    <w:uiPriority w:val="99"/>
    <w:rsid w:val="00B52020"/>
    <w:pPr>
      <w:spacing w:before="100" w:beforeAutospacing="1" w:after="100" w:afterAutospacing="1"/>
      <w:ind w:left="300"/>
    </w:pPr>
    <w:rPr>
      <w:lang w:eastAsia="lt-LT"/>
    </w:rPr>
  </w:style>
  <w:style w:type="paragraph" w:customStyle="1" w:styleId="hiddendiv1">
    <w:name w:val="hiddendiv1"/>
    <w:basedOn w:val="prastasis"/>
    <w:uiPriority w:val="99"/>
    <w:rsid w:val="00B52020"/>
    <w:pPr>
      <w:pBdr>
        <w:top w:val="single" w:sz="6" w:space="8" w:color="B6B6B6"/>
        <w:left w:val="single" w:sz="6" w:space="8" w:color="B6B6B6"/>
        <w:bottom w:val="single" w:sz="6" w:space="8" w:color="B6B6B6"/>
        <w:right w:val="single" w:sz="6" w:space="8" w:color="B6B6B6"/>
      </w:pBdr>
      <w:shd w:val="clear" w:color="auto" w:fill="FFFFFF"/>
      <w:spacing w:before="150" w:after="150"/>
      <w:ind w:left="150" w:right="150"/>
    </w:pPr>
    <w:rPr>
      <w:vanish/>
      <w:lang w:eastAsia="lt-LT"/>
    </w:rPr>
  </w:style>
  <w:style w:type="paragraph" w:customStyle="1" w:styleId="mnametext1">
    <w:name w:val="m_name_text1"/>
    <w:basedOn w:val="prastasis"/>
    <w:uiPriority w:val="99"/>
    <w:rsid w:val="00B52020"/>
    <w:pPr>
      <w:spacing w:before="100" w:beforeAutospacing="1" w:after="100" w:afterAutospacing="1"/>
      <w:ind w:left="300"/>
    </w:pPr>
    <w:rPr>
      <w:lang w:eastAsia="lt-LT"/>
    </w:rPr>
  </w:style>
  <w:style w:type="paragraph" w:customStyle="1" w:styleId="mnameicon1">
    <w:name w:val="m_name_icon1"/>
    <w:basedOn w:val="prastasis"/>
    <w:uiPriority w:val="99"/>
    <w:rsid w:val="00B52020"/>
    <w:pPr>
      <w:spacing w:before="100" w:beforeAutospacing="1" w:after="100" w:afterAutospacing="1"/>
      <w:ind w:left="300"/>
    </w:pPr>
    <w:rPr>
      <w:lang w:eastAsia="lt-LT"/>
    </w:rPr>
  </w:style>
  <w:style w:type="character" w:customStyle="1" w:styleId="LLCTekstas">
    <w:name w:val="LLCTekstas"/>
    <w:basedOn w:val="Numatytasispastraiposriftas"/>
    <w:uiPriority w:val="99"/>
    <w:rsid w:val="008A074B"/>
    <w:rPr>
      <w:rFonts w:cs="Times New Roman"/>
    </w:rPr>
  </w:style>
  <w:style w:type="table" w:styleId="Lentelstinklelis">
    <w:name w:val="Table Grid"/>
    <w:basedOn w:val="prastojilentel"/>
    <w:uiPriority w:val="99"/>
    <w:rsid w:val="00794144"/>
    <w:rPr>
      <w:rFonts w:ascii="Calibri" w:hAnsi="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astasis1">
    <w:name w:val="Įprastasis1"/>
    <w:uiPriority w:val="99"/>
    <w:rsid w:val="00CB0E88"/>
    <w:pPr>
      <w:suppressAutoHyphens/>
      <w:autoSpaceDN w:val="0"/>
      <w:spacing w:after="200" w:line="276" w:lineRule="auto"/>
    </w:pPr>
    <w:rPr>
      <w:rFonts w:ascii="Calibri" w:hAnsi="Calibri"/>
      <w:lang w:eastAsia="en-US"/>
    </w:rPr>
  </w:style>
  <w:style w:type="paragraph" w:styleId="Paantrat">
    <w:name w:val="Subtitle"/>
    <w:basedOn w:val="prastasis"/>
    <w:next w:val="prastasis"/>
    <w:link w:val="PaantratDiagrama"/>
    <w:uiPriority w:val="99"/>
    <w:qFormat/>
    <w:rsid w:val="00AB70CB"/>
    <w:pPr>
      <w:spacing w:after="60"/>
      <w:jc w:val="center"/>
      <w:outlineLvl w:val="1"/>
    </w:pPr>
    <w:rPr>
      <w:rFonts w:ascii="Calibri Light" w:hAnsi="Calibri Light"/>
    </w:rPr>
  </w:style>
  <w:style w:type="character" w:customStyle="1" w:styleId="PaantratDiagrama">
    <w:name w:val="Paantraštė Diagrama"/>
    <w:basedOn w:val="Numatytasispastraiposriftas"/>
    <w:link w:val="Paantrat"/>
    <w:uiPriority w:val="99"/>
    <w:locked/>
    <w:rsid w:val="00AB70CB"/>
    <w:rPr>
      <w:rFonts w:ascii="Calibri Light" w:hAnsi="Calibri Light" w:cs="Times New Roman"/>
      <w:sz w:val="24"/>
      <w:szCs w:val="24"/>
      <w:lang w:eastAsia="en-US"/>
    </w:rPr>
  </w:style>
  <w:style w:type="paragraph" w:customStyle="1" w:styleId="pjusttify">
    <w:name w:val="pjusttify"/>
    <w:basedOn w:val="prastasis"/>
    <w:uiPriority w:val="99"/>
    <w:rsid w:val="0050145E"/>
    <w:pPr>
      <w:spacing w:before="100" w:beforeAutospacing="1" w:after="100" w:afterAutospacing="1"/>
    </w:pPr>
    <w:rPr>
      <w:lang w:val="en-US"/>
    </w:rPr>
  </w:style>
  <w:style w:type="character" w:customStyle="1" w:styleId="A11">
    <w:name w:val="A11"/>
    <w:uiPriority w:val="99"/>
    <w:rsid w:val="0083736C"/>
    <w:rPr>
      <w:color w:val="000000"/>
      <w:sz w:val="22"/>
    </w:rPr>
  </w:style>
  <w:style w:type="character" w:customStyle="1" w:styleId="st">
    <w:name w:val="st"/>
    <w:basedOn w:val="Numatytasispastraiposriftas"/>
    <w:uiPriority w:val="99"/>
    <w:rsid w:val="00EC56C2"/>
    <w:rPr>
      <w:rFonts w:cs="Times New Roman"/>
    </w:rPr>
  </w:style>
  <w:style w:type="character" w:customStyle="1" w:styleId="apple-converted-space">
    <w:name w:val="apple-converted-space"/>
    <w:basedOn w:val="Numatytasispastraiposriftas"/>
    <w:rsid w:val="00690B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501287">
      <w:bodyDiv w:val="1"/>
      <w:marLeft w:val="0"/>
      <w:marRight w:val="0"/>
      <w:marTop w:val="0"/>
      <w:marBottom w:val="0"/>
      <w:divBdr>
        <w:top w:val="none" w:sz="0" w:space="0" w:color="auto"/>
        <w:left w:val="none" w:sz="0" w:space="0" w:color="auto"/>
        <w:bottom w:val="none" w:sz="0" w:space="0" w:color="auto"/>
        <w:right w:val="none" w:sz="0" w:space="0" w:color="auto"/>
      </w:divBdr>
    </w:div>
    <w:div w:id="1463307275">
      <w:bodyDiv w:val="1"/>
      <w:marLeft w:val="0"/>
      <w:marRight w:val="0"/>
      <w:marTop w:val="0"/>
      <w:marBottom w:val="0"/>
      <w:divBdr>
        <w:top w:val="none" w:sz="0" w:space="0" w:color="auto"/>
        <w:left w:val="none" w:sz="0" w:space="0" w:color="auto"/>
        <w:bottom w:val="none" w:sz="0" w:space="0" w:color="auto"/>
        <w:right w:val="none" w:sz="0" w:space="0" w:color="auto"/>
      </w:divBdr>
    </w:div>
    <w:div w:id="1527519618">
      <w:marLeft w:val="0"/>
      <w:marRight w:val="0"/>
      <w:marTop w:val="0"/>
      <w:marBottom w:val="0"/>
      <w:divBdr>
        <w:top w:val="none" w:sz="0" w:space="0" w:color="auto"/>
        <w:left w:val="none" w:sz="0" w:space="0" w:color="auto"/>
        <w:bottom w:val="none" w:sz="0" w:space="0" w:color="auto"/>
        <w:right w:val="none" w:sz="0" w:space="0" w:color="auto"/>
      </w:divBdr>
      <w:divsChild>
        <w:div w:id="1527519621">
          <w:marLeft w:val="0"/>
          <w:marRight w:val="0"/>
          <w:marTop w:val="0"/>
          <w:marBottom w:val="0"/>
          <w:divBdr>
            <w:top w:val="none" w:sz="0" w:space="0" w:color="auto"/>
            <w:left w:val="none" w:sz="0" w:space="0" w:color="auto"/>
            <w:bottom w:val="none" w:sz="0" w:space="0" w:color="auto"/>
            <w:right w:val="none" w:sz="0" w:space="0" w:color="auto"/>
          </w:divBdr>
        </w:div>
      </w:divsChild>
    </w:div>
    <w:div w:id="1527519619">
      <w:marLeft w:val="0"/>
      <w:marRight w:val="0"/>
      <w:marTop w:val="0"/>
      <w:marBottom w:val="0"/>
      <w:divBdr>
        <w:top w:val="none" w:sz="0" w:space="0" w:color="auto"/>
        <w:left w:val="none" w:sz="0" w:space="0" w:color="auto"/>
        <w:bottom w:val="none" w:sz="0" w:space="0" w:color="auto"/>
        <w:right w:val="none" w:sz="0" w:space="0" w:color="auto"/>
      </w:divBdr>
    </w:div>
    <w:div w:id="1527519620">
      <w:marLeft w:val="0"/>
      <w:marRight w:val="0"/>
      <w:marTop w:val="0"/>
      <w:marBottom w:val="0"/>
      <w:divBdr>
        <w:top w:val="none" w:sz="0" w:space="0" w:color="auto"/>
        <w:left w:val="none" w:sz="0" w:space="0" w:color="auto"/>
        <w:bottom w:val="none" w:sz="0" w:space="0" w:color="auto"/>
        <w:right w:val="none" w:sz="0" w:space="0" w:color="auto"/>
      </w:divBdr>
    </w:div>
    <w:div w:id="1527519622">
      <w:marLeft w:val="0"/>
      <w:marRight w:val="0"/>
      <w:marTop w:val="0"/>
      <w:marBottom w:val="0"/>
      <w:divBdr>
        <w:top w:val="none" w:sz="0" w:space="0" w:color="auto"/>
        <w:left w:val="none" w:sz="0" w:space="0" w:color="auto"/>
        <w:bottom w:val="none" w:sz="0" w:space="0" w:color="auto"/>
        <w:right w:val="none" w:sz="0" w:space="0" w:color="auto"/>
      </w:divBdr>
    </w:div>
    <w:div w:id="152751962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chart" Target="charts/chart3.xml"/><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chart" Target="charts/chart2.xm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1.xml"/><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lrs.lt/pls/proj/dokpaieska.showdoc_l?p_id=266488&amp;p_org=396&amp;p_fix=n&amp;p_gov=n" TargetMode="External"/><Relationship Id="rId28" Type="http://schemas.openxmlformats.org/officeDocument/2006/relationships/chart" Target="charts/chart5.xml"/><Relationship Id="rId36" Type="http://schemas.openxmlformats.org/officeDocument/2006/relationships/image" Target="media/image18.jpe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3.jpeg"/><Relationship Id="rId44"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hyperlink" Target="http://www.lrs.lt/pls/proj/dokpaieska.showdoc_l?p_id=278289&amp;p_org=396&amp;p_fix=n&amp;p_gov=n" TargetMode="External"/><Relationship Id="rId27" Type="http://schemas.openxmlformats.org/officeDocument/2006/relationships/chart" Target="charts/chart4.xml"/><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header" Target="header3.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GIJONEDA\Desktop\Knyga1.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1" b="0" i="0" u="none" strike="noStrike" kern="1200" spc="0" baseline="0">
                <a:solidFill>
                  <a:sysClr val="windowText" lastClr="000000">
                    <a:lumMod val="65000"/>
                    <a:lumOff val="35000"/>
                  </a:sysClr>
                </a:solidFill>
                <a:latin typeface="+mn-lt"/>
                <a:ea typeface="+mn-ea"/>
                <a:cs typeface="+mn-cs"/>
              </a:defRPr>
            </a:pPr>
            <a:r>
              <a:rPr lang="lt-LT" sz="1801" b="1">
                <a:effectLst/>
              </a:rPr>
              <a:t>Tarybos narių pasiskirstymas pagal partijas</a:t>
            </a:r>
            <a:endParaRPr lang="lt-LT" sz="1800">
              <a:effectLst/>
            </a:endParaRPr>
          </a:p>
        </c:rich>
      </c:tx>
      <c:overlay val="0"/>
      <c:spPr>
        <a:noFill/>
        <a:ln w="25412">
          <a:noFill/>
        </a:ln>
      </c:spPr>
    </c:title>
    <c:autoTitleDeleted val="0"/>
    <c:view3D>
      <c:rotX val="30"/>
      <c:rotY val="0"/>
      <c:rAngAx val="0"/>
    </c:view3D>
    <c:floor>
      <c:thickness val="0"/>
    </c:floor>
    <c:sideWall>
      <c:thickness val="0"/>
    </c:sideWall>
    <c:backWall>
      <c:thickness val="0"/>
    </c:backWall>
    <c:plotArea>
      <c:layout/>
      <c:pie3DChart>
        <c:varyColors val="1"/>
        <c:ser>
          <c:idx val="0"/>
          <c:order val="0"/>
          <c:tx>
            <c:strRef>
              <c:f>Lapas1!$B$1</c:f>
              <c:strCache>
                <c:ptCount val="1"/>
                <c:pt idx="0">
                  <c:v>Pardavimas</c:v>
                </c:pt>
              </c:strCache>
            </c:strRef>
          </c:tx>
          <c:dPt>
            <c:idx val="0"/>
            <c:bubble3D val="0"/>
            <c:spPr>
              <a:solidFill>
                <a:srgbClr val="5B9BD5"/>
              </a:solidFill>
              <a:ln w="25412">
                <a:solidFill>
                  <a:srgbClr val="FFFFFF"/>
                </a:solidFill>
                <a:prstDash val="solid"/>
              </a:ln>
            </c:spPr>
          </c:dPt>
          <c:dPt>
            <c:idx val="1"/>
            <c:bubble3D val="0"/>
            <c:spPr>
              <a:solidFill>
                <a:srgbClr val="ED7D31"/>
              </a:solidFill>
              <a:ln w="25412">
                <a:solidFill>
                  <a:srgbClr val="FFFFFF"/>
                </a:solidFill>
                <a:prstDash val="solid"/>
              </a:ln>
            </c:spPr>
          </c:dPt>
          <c:dPt>
            <c:idx val="2"/>
            <c:bubble3D val="0"/>
            <c:spPr>
              <a:solidFill>
                <a:srgbClr val="A5A5A5"/>
              </a:solidFill>
              <a:ln w="25412">
                <a:solidFill>
                  <a:srgbClr val="FFFFFF"/>
                </a:solidFill>
                <a:prstDash val="solid"/>
              </a:ln>
            </c:spPr>
          </c:dPt>
          <c:dPt>
            <c:idx val="3"/>
            <c:bubble3D val="0"/>
            <c:spPr>
              <a:solidFill>
                <a:srgbClr val="FFC000"/>
              </a:solidFill>
              <a:ln w="25412">
                <a:solidFill>
                  <a:srgbClr val="FFFFFF"/>
                </a:solidFill>
                <a:prstDash val="solid"/>
              </a:ln>
            </c:spPr>
          </c:dPt>
          <c:dPt>
            <c:idx val="4"/>
            <c:bubble3D val="0"/>
            <c:spPr>
              <a:solidFill>
                <a:srgbClr val="4472C4"/>
              </a:solidFill>
              <a:ln w="25412">
                <a:solidFill>
                  <a:srgbClr val="FFFFFF"/>
                </a:solidFill>
                <a:prstDash val="solid"/>
              </a:ln>
            </c:spPr>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Lapas1!$A$2:$A$7</c:f>
              <c:strCache>
                <c:ptCount val="6"/>
                <c:pt idx="0">
                  <c:v>Liberalų sąjūdis</c:v>
                </c:pt>
                <c:pt idx="1">
                  <c:v>Lietuvos socialdemokratai</c:v>
                </c:pt>
                <c:pt idx="2">
                  <c:v>Darbo partija</c:v>
                </c:pt>
                <c:pt idx="3">
                  <c:v>Partija „Tvarka ir teisingumas“</c:v>
                </c:pt>
                <c:pt idx="4">
                  <c:v>Valstiečių ir žaliųjų sąjunga</c:v>
                </c:pt>
                <c:pt idx="5">
                  <c:v>Tėvynės sąjungos-Lietuvos krikščionių demokratų</c:v>
                </c:pt>
              </c:strCache>
            </c:strRef>
          </c:cat>
          <c:val>
            <c:numRef>
              <c:f>Lapas1!$B$2:$B$7</c:f>
              <c:numCache>
                <c:formatCode>General</c:formatCode>
                <c:ptCount val="6"/>
                <c:pt idx="0">
                  <c:v>4</c:v>
                </c:pt>
                <c:pt idx="1">
                  <c:v>9</c:v>
                </c:pt>
                <c:pt idx="2">
                  <c:v>1</c:v>
                </c:pt>
                <c:pt idx="3">
                  <c:v>1</c:v>
                </c:pt>
                <c:pt idx="4">
                  <c:v>7</c:v>
                </c:pt>
                <c:pt idx="5">
                  <c:v>3</c:v>
                </c:pt>
              </c:numCache>
            </c:numRef>
          </c:val>
        </c:ser>
        <c:dLbls>
          <c:showLegendKey val="0"/>
          <c:showVal val="0"/>
          <c:showCatName val="0"/>
          <c:showSerName val="0"/>
          <c:showPercent val="0"/>
          <c:showBubbleSize val="0"/>
          <c:showLeaderLines val="1"/>
        </c:dLbls>
      </c:pie3DChart>
      <c:spPr>
        <a:noFill/>
        <a:ln w="25412">
          <a:noFill/>
        </a:ln>
      </c:spPr>
    </c:plotArea>
    <c:legend>
      <c:legendPos val="b"/>
      <c:overlay val="0"/>
      <c:spPr>
        <a:noFill/>
        <a:ln w="25412">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showDLblsOverMax val="0"/>
  </c:chart>
  <c:spPr>
    <a:solidFill>
      <a:schemeClr val="bg1"/>
    </a:solidFill>
    <a:ln w="9530"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408271395982011E-4"/>
          <c:y val="2.6855151120906452E-3"/>
          <c:w val="0.82751469685974122"/>
          <c:h val="0.82480067915070265"/>
        </c:manualLayout>
      </c:layout>
      <c:barChart>
        <c:barDir val="bar"/>
        <c:grouping val="clustered"/>
        <c:varyColors val="0"/>
        <c:ser>
          <c:idx val="0"/>
          <c:order val="0"/>
          <c:tx>
            <c:strRef>
              <c:f>Lapas1!$B$1</c:f>
              <c:strCache>
                <c:ptCount val="1"/>
                <c:pt idx="0">
                  <c:v>Rajono savivaldybės tarybos sprendimų, priimtų 2015 metais, analizė</c:v>
                </c:pt>
              </c:strCache>
            </c:strRef>
          </c:tx>
          <c:invertIfNegative val="0"/>
          <c:dPt>
            <c:idx val="0"/>
            <c:invertIfNegative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invertIfNegative val="0"/>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invertIfNegative val="0"/>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invertIfNegative val="0"/>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invertIfNegative val="0"/>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invertIfNegative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6"/>
            <c:invertIfNegative val="0"/>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7"/>
            <c:invertIfNegative val="0"/>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8"/>
            <c:invertIfNegative val="0"/>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9"/>
            <c:invertIfNegative val="0"/>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0"/>
            <c:invertIfNegative val="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1"/>
            <c:invertIfNegative val="0"/>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2"/>
            <c:invertIfNegative val="0"/>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Lapas1!$A$2:$A$14</c:f>
              <c:strCache>
                <c:ptCount val="13"/>
                <c:pt idx="0">
                  <c:v>Biudžetas, finansai</c:v>
                </c:pt>
                <c:pt idx="1">
                  <c:v>Kraštotvarka</c:v>
                </c:pt>
                <c:pt idx="2">
                  <c:v>Turto klausimai</c:v>
                </c:pt>
                <c:pt idx="3">
                  <c:v>Nuostatai, tvarkos, aprašai, taisyklės</c:v>
                </c:pt>
                <c:pt idx="4">
                  <c:v>Švietimas</c:v>
                </c:pt>
                <c:pt idx="5">
                  <c:v>Sveikata</c:v>
                </c:pt>
                <c:pt idx="6">
                  <c:v>Mokesčių lengvatos</c:v>
                </c:pt>
                <c:pt idx="7">
                  <c:v>Pavedimai, įgaliojimai</c:v>
                </c:pt>
                <c:pt idx="8">
                  <c:v>Programos, planai, pritarimas projektams</c:v>
                </c:pt>
                <c:pt idx="9">
                  <c:v>Paslaugų įkainiai</c:v>
                </c:pt>
                <c:pt idx="10">
                  <c:v>Struktūra, etatai</c:v>
                </c:pt>
                <c:pt idx="11">
                  <c:v>Aplinkos apsauga</c:v>
                </c:pt>
                <c:pt idx="12">
                  <c:v>Rajonui nusipelniusių piliečių apdovanojimai</c:v>
                </c:pt>
              </c:strCache>
            </c:strRef>
          </c:cat>
          <c:val>
            <c:numRef>
              <c:f>Lapas1!$B$2:$B$14</c:f>
              <c:numCache>
                <c:formatCode>General</c:formatCode>
                <c:ptCount val="13"/>
                <c:pt idx="0">
                  <c:v>5.49</c:v>
                </c:pt>
                <c:pt idx="1">
                  <c:v>4.8099999999999996</c:v>
                </c:pt>
                <c:pt idx="2">
                  <c:v>12.13</c:v>
                </c:pt>
                <c:pt idx="3">
                  <c:v>18.309999999999999</c:v>
                </c:pt>
                <c:pt idx="4">
                  <c:v>3.8899999999999997</c:v>
                </c:pt>
                <c:pt idx="5">
                  <c:v>1.37</c:v>
                </c:pt>
                <c:pt idx="6">
                  <c:v>8.01</c:v>
                </c:pt>
                <c:pt idx="7">
                  <c:v>4.8099999999999996</c:v>
                </c:pt>
                <c:pt idx="8">
                  <c:v>25.86</c:v>
                </c:pt>
                <c:pt idx="9">
                  <c:v>5.49</c:v>
                </c:pt>
                <c:pt idx="10">
                  <c:v>7.09</c:v>
                </c:pt>
                <c:pt idx="11">
                  <c:v>1.6</c:v>
                </c:pt>
                <c:pt idx="12">
                  <c:v>1.1399999999999986</c:v>
                </c:pt>
              </c:numCache>
            </c:numRef>
          </c:val>
        </c:ser>
        <c:dLbls>
          <c:showLegendKey val="0"/>
          <c:showVal val="0"/>
          <c:showCatName val="0"/>
          <c:showSerName val="0"/>
          <c:showPercent val="0"/>
          <c:showBubbleSize val="0"/>
        </c:dLbls>
        <c:gapWidth val="100"/>
        <c:axId val="418813264"/>
        <c:axId val="418810520"/>
      </c:barChart>
      <c:catAx>
        <c:axId val="418813264"/>
        <c:scaling>
          <c:orientation val="minMax"/>
        </c:scaling>
        <c:delete val="0"/>
        <c:axPos val="l"/>
        <c:numFmt formatCode="General" sourceLinked="0"/>
        <c:majorTickMark val="out"/>
        <c:minorTickMark val="none"/>
        <c:tickLblPos val="nextTo"/>
        <c:crossAx val="418810520"/>
        <c:crosses val="autoZero"/>
        <c:auto val="1"/>
        <c:lblAlgn val="ctr"/>
        <c:lblOffset val="100"/>
        <c:noMultiLvlLbl val="0"/>
      </c:catAx>
      <c:valAx>
        <c:axId val="418810520"/>
        <c:scaling>
          <c:orientation val="minMax"/>
        </c:scaling>
        <c:delete val="0"/>
        <c:axPos val="b"/>
        <c:majorGridlines/>
        <c:numFmt formatCode="General" sourceLinked="1"/>
        <c:majorTickMark val="out"/>
        <c:minorTickMark val="none"/>
        <c:tickLblPos val="nextTo"/>
        <c:crossAx val="418813264"/>
        <c:crosses val="autoZero"/>
        <c:crossBetween val="between"/>
      </c:valAx>
      <c:spPr>
        <a:noFill/>
        <a:ln>
          <a:noFill/>
        </a:ln>
        <a:effectLst/>
        <a:sp3d/>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1" b="0" i="0" u="none" strike="noStrike" kern="1200" spc="0" baseline="0">
                <a:solidFill>
                  <a:schemeClr val="tx1">
                    <a:lumMod val="65000"/>
                    <a:lumOff val="35000"/>
                  </a:schemeClr>
                </a:solidFill>
                <a:latin typeface="+mn-lt"/>
                <a:ea typeface="+mn-ea"/>
                <a:cs typeface="+mn-cs"/>
              </a:defRPr>
            </a:pPr>
            <a:r>
              <a:rPr lang="lt-LT"/>
              <a:t>Nedalyvauta posėdžiuose 2016 metais</a:t>
            </a:r>
          </a:p>
        </c:rich>
      </c:tx>
      <c:overlay val="0"/>
      <c:spPr>
        <a:noFill/>
        <a:ln w="25415">
          <a:noFill/>
        </a:ln>
      </c:spPr>
    </c:title>
    <c:autoTitleDeleted val="0"/>
    <c:plotArea>
      <c:layout/>
      <c:barChart>
        <c:barDir val="col"/>
        <c:grouping val="clustered"/>
        <c:varyColors val="0"/>
        <c:ser>
          <c:idx val="0"/>
          <c:order val="0"/>
          <c:tx>
            <c:strRef>
              <c:f>Lapas1!$B$1</c:f>
              <c:strCache>
                <c:ptCount val="1"/>
                <c:pt idx="0">
                  <c:v>1 seka</c:v>
                </c:pt>
              </c:strCache>
            </c:strRef>
          </c:tx>
          <c:spPr>
            <a:solidFill>
              <a:srgbClr val="5B9BD5"/>
            </a:solidFill>
            <a:ln w="25415">
              <a:no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Lapas1!$A$2:$A$19</c:f>
              <c:strCache>
                <c:ptCount val="18"/>
                <c:pt idx="0">
                  <c:v>S. Baltrušaitis</c:v>
                </c:pt>
                <c:pt idx="1">
                  <c:v>R. Baranauskas</c:v>
                </c:pt>
                <c:pt idx="2">
                  <c:v>R. Bertašius</c:v>
                </c:pt>
                <c:pt idx="3">
                  <c:v>K. Bilius</c:v>
                </c:pt>
                <c:pt idx="4">
                  <c:v>A. Brazas</c:v>
                </c:pt>
                <c:pt idx="5">
                  <c:v>R. Docius</c:v>
                </c:pt>
                <c:pt idx="6">
                  <c:v>O. Granickienė</c:v>
                </c:pt>
                <c:pt idx="7">
                  <c:v>G. Karklelis</c:v>
                </c:pt>
                <c:pt idx="8">
                  <c:v>S. Lekšas</c:v>
                </c:pt>
                <c:pt idx="9">
                  <c:v>Z. Loseva</c:v>
                </c:pt>
                <c:pt idx="10">
                  <c:v>E. Kvietkuvienė</c:v>
                </c:pt>
                <c:pt idx="11">
                  <c:v>Z. Mačernius</c:v>
                </c:pt>
                <c:pt idx="12">
                  <c:v>R. Mažonavičienė</c:v>
                </c:pt>
                <c:pt idx="13">
                  <c:v>V. Metrikis</c:v>
                </c:pt>
                <c:pt idx="14">
                  <c:v>S. Mockus</c:v>
                </c:pt>
                <c:pt idx="15">
                  <c:v>P. Račkauskas</c:v>
                </c:pt>
                <c:pt idx="16">
                  <c:v>T. Savickas</c:v>
                </c:pt>
                <c:pt idx="17">
                  <c:v>I. Šimkus</c:v>
                </c:pt>
              </c:strCache>
            </c:strRef>
          </c:cat>
          <c:val>
            <c:numRef>
              <c:f>Lapas1!$B$2:$B$19</c:f>
              <c:numCache>
                <c:formatCode>General</c:formatCode>
                <c:ptCount val="18"/>
                <c:pt idx="0">
                  <c:v>8</c:v>
                </c:pt>
                <c:pt idx="1">
                  <c:v>1</c:v>
                </c:pt>
                <c:pt idx="2">
                  <c:v>1</c:v>
                </c:pt>
                <c:pt idx="3">
                  <c:v>1</c:v>
                </c:pt>
                <c:pt idx="4">
                  <c:v>9</c:v>
                </c:pt>
                <c:pt idx="5">
                  <c:v>2</c:v>
                </c:pt>
                <c:pt idx="6">
                  <c:v>4</c:v>
                </c:pt>
                <c:pt idx="7">
                  <c:v>11</c:v>
                </c:pt>
                <c:pt idx="8">
                  <c:v>9</c:v>
                </c:pt>
                <c:pt idx="9">
                  <c:v>5</c:v>
                </c:pt>
                <c:pt idx="10">
                  <c:v>1</c:v>
                </c:pt>
                <c:pt idx="11">
                  <c:v>1</c:v>
                </c:pt>
                <c:pt idx="12">
                  <c:v>12</c:v>
                </c:pt>
                <c:pt idx="13">
                  <c:v>7</c:v>
                </c:pt>
                <c:pt idx="14">
                  <c:v>4</c:v>
                </c:pt>
                <c:pt idx="15">
                  <c:v>5</c:v>
                </c:pt>
                <c:pt idx="16">
                  <c:v>5</c:v>
                </c:pt>
                <c:pt idx="17">
                  <c:v>2</c:v>
                </c:pt>
              </c:numCache>
            </c:numRef>
          </c:val>
        </c:ser>
        <c:ser>
          <c:idx val="1"/>
          <c:order val="1"/>
          <c:tx>
            <c:strRef>
              <c:f>Lapas1!$C$1</c:f>
              <c:strCache>
                <c:ptCount val="1"/>
                <c:pt idx="0">
                  <c:v>2 seka</c:v>
                </c:pt>
              </c:strCache>
            </c:strRef>
          </c:tx>
          <c:spPr>
            <a:solidFill>
              <a:srgbClr val="ED7D31"/>
            </a:solidFill>
            <a:ln w="25415">
              <a:noFill/>
            </a:ln>
          </c:spPr>
          <c:invertIfNegative val="0"/>
          <c:cat>
            <c:strRef>
              <c:f>Lapas1!$A$2:$A$19</c:f>
              <c:strCache>
                <c:ptCount val="18"/>
                <c:pt idx="0">
                  <c:v>S. Baltrušaitis</c:v>
                </c:pt>
                <c:pt idx="1">
                  <c:v>R. Baranauskas</c:v>
                </c:pt>
                <c:pt idx="2">
                  <c:v>R. Bertašius</c:v>
                </c:pt>
                <c:pt idx="3">
                  <c:v>K. Bilius</c:v>
                </c:pt>
                <c:pt idx="4">
                  <c:v>A. Brazas</c:v>
                </c:pt>
                <c:pt idx="5">
                  <c:v>R. Docius</c:v>
                </c:pt>
                <c:pt idx="6">
                  <c:v>O. Granickienė</c:v>
                </c:pt>
                <c:pt idx="7">
                  <c:v>G. Karklelis</c:v>
                </c:pt>
                <c:pt idx="8">
                  <c:v>S. Lekšas</c:v>
                </c:pt>
                <c:pt idx="9">
                  <c:v>Z. Loseva</c:v>
                </c:pt>
                <c:pt idx="10">
                  <c:v>E. Kvietkuvienė</c:v>
                </c:pt>
                <c:pt idx="11">
                  <c:v>Z. Mačernius</c:v>
                </c:pt>
                <c:pt idx="12">
                  <c:v>R. Mažonavičienė</c:v>
                </c:pt>
                <c:pt idx="13">
                  <c:v>V. Metrikis</c:v>
                </c:pt>
                <c:pt idx="14">
                  <c:v>S. Mockus</c:v>
                </c:pt>
                <c:pt idx="15">
                  <c:v>P. Račkauskas</c:v>
                </c:pt>
                <c:pt idx="16">
                  <c:v>T. Savickas</c:v>
                </c:pt>
                <c:pt idx="17">
                  <c:v>I. Šimkus</c:v>
                </c:pt>
              </c:strCache>
            </c:strRef>
          </c:cat>
          <c:val>
            <c:numRef>
              <c:f>Lapas1!$C$2:$C$19</c:f>
              <c:numCache>
                <c:formatCode>General</c:formatCode>
                <c:ptCount val="18"/>
              </c:numCache>
            </c:numRef>
          </c:val>
        </c:ser>
        <c:ser>
          <c:idx val="2"/>
          <c:order val="2"/>
          <c:tx>
            <c:strRef>
              <c:f>Lapas1!$D$1</c:f>
              <c:strCache>
                <c:ptCount val="1"/>
                <c:pt idx="0">
                  <c:v>3 seka</c:v>
                </c:pt>
              </c:strCache>
            </c:strRef>
          </c:tx>
          <c:spPr>
            <a:solidFill>
              <a:srgbClr val="A5A5A5"/>
            </a:solidFill>
            <a:ln w="25415">
              <a:noFill/>
            </a:ln>
          </c:spPr>
          <c:invertIfNegative val="0"/>
          <c:cat>
            <c:strRef>
              <c:f>Lapas1!$A$2:$A$19</c:f>
              <c:strCache>
                <c:ptCount val="18"/>
                <c:pt idx="0">
                  <c:v>S. Baltrušaitis</c:v>
                </c:pt>
                <c:pt idx="1">
                  <c:v>R. Baranauskas</c:v>
                </c:pt>
                <c:pt idx="2">
                  <c:v>R. Bertašius</c:v>
                </c:pt>
                <c:pt idx="3">
                  <c:v>K. Bilius</c:v>
                </c:pt>
                <c:pt idx="4">
                  <c:v>A. Brazas</c:v>
                </c:pt>
                <c:pt idx="5">
                  <c:v>R. Docius</c:v>
                </c:pt>
                <c:pt idx="6">
                  <c:v>O. Granickienė</c:v>
                </c:pt>
                <c:pt idx="7">
                  <c:v>G. Karklelis</c:v>
                </c:pt>
                <c:pt idx="8">
                  <c:v>S. Lekšas</c:v>
                </c:pt>
                <c:pt idx="9">
                  <c:v>Z. Loseva</c:v>
                </c:pt>
                <c:pt idx="10">
                  <c:v>E. Kvietkuvienė</c:v>
                </c:pt>
                <c:pt idx="11">
                  <c:v>Z. Mačernius</c:v>
                </c:pt>
                <c:pt idx="12">
                  <c:v>R. Mažonavičienė</c:v>
                </c:pt>
                <c:pt idx="13">
                  <c:v>V. Metrikis</c:v>
                </c:pt>
                <c:pt idx="14">
                  <c:v>S. Mockus</c:v>
                </c:pt>
                <c:pt idx="15">
                  <c:v>P. Račkauskas</c:v>
                </c:pt>
                <c:pt idx="16">
                  <c:v>T. Savickas</c:v>
                </c:pt>
                <c:pt idx="17">
                  <c:v>I. Šimkus</c:v>
                </c:pt>
              </c:strCache>
            </c:strRef>
          </c:cat>
          <c:val>
            <c:numRef>
              <c:f>Lapas1!$D$2:$D$19</c:f>
              <c:numCache>
                <c:formatCode>General</c:formatCode>
                <c:ptCount val="18"/>
              </c:numCache>
            </c:numRef>
          </c:val>
        </c:ser>
        <c:dLbls>
          <c:showLegendKey val="0"/>
          <c:showVal val="0"/>
          <c:showCatName val="0"/>
          <c:showSerName val="0"/>
          <c:showPercent val="0"/>
          <c:showBubbleSize val="0"/>
        </c:dLbls>
        <c:gapWidth val="0"/>
        <c:axId val="418815616"/>
        <c:axId val="418814440"/>
      </c:barChart>
      <c:catAx>
        <c:axId val="418815616"/>
        <c:scaling>
          <c:orientation val="minMax"/>
        </c:scaling>
        <c:delete val="0"/>
        <c:axPos val="b"/>
        <c:title>
          <c:tx>
            <c:rich>
              <a:bodyPr/>
              <a:lstStyle/>
              <a:p>
                <a:pPr>
                  <a:defRPr sz="1001" b="0" i="0" u="none" strike="noStrike" baseline="0">
                    <a:solidFill>
                      <a:srgbClr val="333333"/>
                    </a:solidFill>
                    <a:latin typeface="Calibri"/>
                    <a:ea typeface="Calibri"/>
                    <a:cs typeface="Calibri"/>
                  </a:defRPr>
                </a:pPr>
                <a:r>
                  <a:rPr lang="lt-LT"/>
                  <a:t>Tarybos nariai</a:t>
                </a:r>
              </a:p>
            </c:rich>
          </c:tx>
          <c:overlay val="0"/>
          <c:spPr>
            <a:noFill/>
            <a:ln w="25415">
              <a:noFill/>
            </a:ln>
          </c:spPr>
        </c:title>
        <c:numFmt formatCode="General" sourceLinked="1"/>
        <c:majorTickMark val="none"/>
        <c:minorTickMark val="none"/>
        <c:tickLblPos val="nextTo"/>
        <c:spPr>
          <a:noFill/>
          <a:ln w="9531"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lt-LT"/>
          </a:p>
        </c:txPr>
        <c:crossAx val="418814440"/>
        <c:crosses val="autoZero"/>
        <c:auto val="1"/>
        <c:lblAlgn val="ctr"/>
        <c:lblOffset val="100"/>
        <c:noMultiLvlLbl val="0"/>
      </c:catAx>
      <c:valAx>
        <c:axId val="418814440"/>
        <c:scaling>
          <c:orientation val="minMax"/>
        </c:scaling>
        <c:delete val="0"/>
        <c:axPos val="l"/>
        <c:title>
          <c:tx>
            <c:rich>
              <a:bodyPr/>
              <a:lstStyle/>
              <a:p>
                <a:pPr>
                  <a:defRPr sz="1001" b="0" i="0" u="none" strike="noStrike" baseline="0">
                    <a:solidFill>
                      <a:srgbClr val="333333"/>
                    </a:solidFill>
                    <a:latin typeface="Calibri"/>
                    <a:ea typeface="Calibri"/>
                    <a:cs typeface="Calibri"/>
                  </a:defRPr>
                </a:pPr>
                <a:r>
                  <a:rPr lang="lt-LT"/>
                  <a:t>Posėdžių skaičius</a:t>
                </a:r>
              </a:p>
            </c:rich>
          </c:tx>
          <c:overlay val="0"/>
          <c:spPr>
            <a:noFill/>
            <a:ln w="25415">
              <a:noFill/>
            </a:ln>
          </c:spPr>
        </c:title>
        <c:numFmt formatCode="General" sourceLinked="1"/>
        <c:majorTickMark val="out"/>
        <c:minorTickMark val="none"/>
        <c:tickLblPos val="nextTo"/>
        <c:spPr>
          <a:ln w="6354">
            <a:noFill/>
          </a:ln>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lt-LT"/>
          </a:p>
        </c:txPr>
        <c:crossAx val="418815616"/>
        <c:crosses val="autoZero"/>
        <c:crossBetween val="between"/>
      </c:valAx>
      <c:spPr>
        <a:noFill/>
        <a:ln w="25415">
          <a:noFill/>
        </a:ln>
      </c:spPr>
    </c:plotArea>
    <c:plotVisOnly val="1"/>
    <c:dispBlanksAs val="gap"/>
    <c:showDLblsOverMax val="0"/>
  </c:chart>
  <c:spPr>
    <a:solidFill>
      <a:schemeClr val="bg1"/>
    </a:solidFill>
    <a:ln w="9531"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8933493095307157"/>
          <c:y val="7.7740895216736869E-2"/>
          <c:w val="0.48263286562802782"/>
          <c:h val="0.74521019813633316"/>
        </c:manualLayout>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Lapas2!$A$4:$A$9</c:f>
              <c:strCache>
                <c:ptCount val="6"/>
                <c:pt idx="0">
                  <c:v>Biudžeto ir investicijų komitetas</c:v>
                </c:pt>
                <c:pt idx="1">
                  <c:v>Savivaldybės turto valdymo ir komunalinio ūkio komitetas</c:v>
                </c:pt>
                <c:pt idx="2">
                  <c:v>Kaimo reikalų ir verslo komitetas</c:v>
                </c:pt>
                <c:pt idx="3">
                  <c:v>Socialinių klausimų  ir sveikatos apsaugos komitetas</c:v>
                </c:pt>
                <c:pt idx="4">
                  <c:v>Švietimo, kultūros ir viešosios tvarkos komitetas</c:v>
                </c:pt>
                <c:pt idx="5">
                  <c:v>Kontrolės komitetas</c:v>
                </c:pt>
              </c:strCache>
            </c:strRef>
          </c:cat>
          <c:val>
            <c:numRef>
              <c:f>Lapas2!$B$4:$B$9</c:f>
              <c:numCache>
                <c:formatCode>General</c:formatCode>
                <c:ptCount val="6"/>
                <c:pt idx="0">
                  <c:v>7</c:v>
                </c:pt>
                <c:pt idx="1">
                  <c:v>15</c:v>
                </c:pt>
                <c:pt idx="2">
                  <c:v>2</c:v>
                </c:pt>
                <c:pt idx="3">
                  <c:v>16</c:v>
                </c:pt>
                <c:pt idx="4">
                  <c:v>33</c:v>
                </c:pt>
                <c:pt idx="5">
                  <c:v>39</c:v>
                </c:pt>
              </c:numCache>
            </c:numRef>
          </c:val>
        </c:ser>
        <c:dLbls>
          <c:showLegendKey val="0"/>
          <c:showVal val="0"/>
          <c:showCatName val="0"/>
          <c:showSerName val="0"/>
          <c:showPercent val="0"/>
          <c:showBubbleSize val="0"/>
        </c:dLbls>
        <c:gapWidth val="150"/>
        <c:axId val="418814832"/>
        <c:axId val="418815224"/>
      </c:barChart>
      <c:catAx>
        <c:axId val="418814832"/>
        <c:scaling>
          <c:orientation val="minMax"/>
        </c:scaling>
        <c:delete val="0"/>
        <c:axPos val="l"/>
        <c:numFmt formatCode="General" sourceLinked="0"/>
        <c:majorTickMark val="out"/>
        <c:minorTickMark val="none"/>
        <c:tickLblPos val="nextTo"/>
        <c:crossAx val="418815224"/>
        <c:crosses val="autoZero"/>
        <c:auto val="1"/>
        <c:lblAlgn val="ctr"/>
        <c:lblOffset val="100"/>
        <c:noMultiLvlLbl val="0"/>
      </c:catAx>
      <c:valAx>
        <c:axId val="418815224"/>
        <c:scaling>
          <c:orientation val="minMax"/>
        </c:scaling>
        <c:delete val="0"/>
        <c:axPos val="b"/>
        <c:numFmt formatCode="General" sourceLinked="1"/>
        <c:majorTickMark val="out"/>
        <c:minorTickMark val="none"/>
        <c:tickLblPos val="nextTo"/>
        <c:crossAx val="41881483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600913216189141"/>
          <c:y val="0.156374635326718"/>
          <c:w val="0.83453050415376717"/>
          <c:h val="0.63029164105416313"/>
        </c:manualLayout>
      </c:layout>
      <c:barChart>
        <c:barDir val="col"/>
        <c:grouping val="stacked"/>
        <c:varyColors val="0"/>
        <c:ser>
          <c:idx val="0"/>
          <c:order val="0"/>
          <c:tx>
            <c:strRef>
              <c:f>'grafikas naujas'!$B$6</c:f>
              <c:strCache>
                <c:ptCount val="1"/>
                <c:pt idx="0">
                  <c:v>Dotacijos, pajamos iš valstybės biudžeto ir ES lėšos</c:v>
                </c:pt>
              </c:strCache>
            </c:strRef>
          </c:tx>
          <c:spPr>
            <a:pattFill prst="pct70">
              <a:fgClr>
                <a:schemeClr val="accent4">
                  <a:lumMod val="60000"/>
                  <a:lumOff val="40000"/>
                </a:schemeClr>
              </a:fgClr>
              <a:bgClr>
                <a:schemeClr val="bg1"/>
              </a:bgClr>
            </a:pattFill>
            <a:ln>
              <a:solidFill>
                <a:schemeClr val="tx1"/>
              </a:solidFill>
            </a:ln>
            <a:effectLst>
              <a:innerShdw blurRad="63500" dist="50800">
                <a:prstClr val="black">
                  <a:alpha val="50000"/>
                </a:prstClr>
              </a:innerShdw>
            </a:effectLst>
          </c:spPr>
          <c:invertIfNegative val="0"/>
          <c:dLbls>
            <c:spPr>
              <a:noFill/>
              <a:ln w="25230">
                <a:noFill/>
              </a:ln>
            </c:spPr>
            <c:txPr>
              <a:bodyPr/>
              <a:lstStyle/>
              <a:p>
                <a:pPr>
                  <a:defRPr b="1"/>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'grafikas naujas'!$C$5:$E$5</c:f>
              <c:numCache>
                <c:formatCode>General</c:formatCode>
                <c:ptCount val="3"/>
                <c:pt idx="0">
                  <c:v>2014</c:v>
                </c:pt>
                <c:pt idx="1">
                  <c:v>2015</c:v>
                </c:pt>
                <c:pt idx="2">
                  <c:v>2016</c:v>
                </c:pt>
              </c:numCache>
            </c:numRef>
          </c:cat>
          <c:val>
            <c:numRef>
              <c:f>'grafikas naujas'!$C$6:$E$6</c:f>
              <c:numCache>
                <c:formatCode>General</c:formatCode>
                <c:ptCount val="3"/>
                <c:pt idx="0">
                  <c:v>18408.599999999969</c:v>
                </c:pt>
                <c:pt idx="1">
                  <c:v>20017.399999999969</c:v>
                </c:pt>
                <c:pt idx="2">
                  <c:v>20015.800000000003</c:v>
                </c:pt>
              </c:numCache>
            </c:numRef>
          </c:val>
        </c:ser>
        <c:ser>
          <c:idx val="1"/>
          <c:order val="1"/>
          <c:tx>
            <c:strRef>
              <c:f>'grafikas naujas'!$B$7</c:f>
              <c:strCache>
                <c:ptCount val="1"/>
                <c:pt idx="0">
                  <c:v>Vietinės pajamos</c:v>
                </c:pt>
              </c:strCache>
            </c:strRef>
          </c:tx>
          <c:spPr>
            <a:pattFill prst="trellis">
              <a:fgClr>
                <a:schemeClr val="accent6">
                  <a:lumMod val="40000"/>
                  <a:lumOff val="60000"/>
                </a:schemeClr>
              </a:fgClr>
              <a:bgClr>
                <a:schemeClr val="bg1"/>
              </a:bgClr>
            </a:pattFill>
            <a:ln>
              <a:solidFill>
                <a:schemeClr val="tx1"/>
              </a:solidFill>
            </a:ln>
            <a:effectLst>
              <a:innerShdw blurRad="63500" dist="50800">
                <a:prstClr val="black">
                  <a:alpha val="50000"/>
                </a:prstClr>
              </a:innerShdw>
            </a:effectLst>
          </c:spPr>
          <c:invertIfNegative val="0"/>
          <c:dLbls>
            <c:spPr>
              <a:noFill/>
              <a:ln w="25230">
                <a:noFill/>
              </a:ln>
            </c:spPr>
            <c:txPr>
              <a:bodyPr/>
              <a:lstStyle/>
              <a:p>
                <a:pPr>
                  <a:defRPr b="1"/>
                </a:pPr>
                <a:endParaRPr lang="lt-L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'grafikas naujas'!$C$5:$E$5</c:f>
              <c:numCache>
                <c:formatCode>General</c:formatCode>
                <c:ptCount val="3"/>
                <c:pt idx="0">
                  <c:v>2014</c:v>
                </c:pt>
                <c:pt idx="1">
                  <c:v>2015</c:v>
                </c:pt>
                <c:pt idx="2">
                  <c:v>2016</c:v>
                </c:pt>
              </c:numCache>
            </c:numRef>
          </c:cat>
          <c:val>
            <c:numRef>
              <c:f>'grafikas naujas'!$C$7:$E$7</c:f>
              <c:numCache>
                <c:formatCode>General</c:formatCode>
                <c:ptCount val="3"/>
                <c:pt idx="0">
                  <c:v>6267.6</c:v>
                </c:pt>
                <c:pt idx="1">
                  <c:v>6944.1</c:v>
                </c:pt>
                <c:pt idx="2" formatCode="0.0">
                  <c:v>7192.2</c:v>
                </c:pt>
              </c:numCache>
            </c:numRef>
          </c:val>
        </c:ser>
        <c:dLbls>
          <c:showLegendKey val="0"/>
          <c:showVal val="0"/>
          <c:showCatName val="0"/>
          <c:showSerName val="0"/>
          <c:showPercent val="0"/>
          <c:showBubbleSize val="0"/>
        </c:dLbls>
        <c:gapWidth val="150"/>
        <c:overlap val="100"/>
        <c:axId val="365201304"/>
        <c:axId val="365195816"/>
      </c:barChart>
      <c:lineChart>
        <c:grouping val="standard"/>
        <c:varyColors val="0"/>
        <c:ser>
          <c:idx val="2"/>
          <c:order val="2"/>
          <c:tx>
            <c:strRef>
              <c:f>'grafikas naujas'!$B$8</c:f>
              <c:strCache>
                <c:ptCount val="1"/>
                <c:pt idx="0">
                  <c:v>Iš viso pajamų</c:v>
                </c:pt>
              </c:strCache>
            </c:strRef>
          </c:tx>
          <c:spPr>
            <a:ln w="18920">
              <a:solidFill>
                <a:schemeClr val="accent3">
                  <a:lumMod val="50000"/>
                </a:schemeClr>
              </a:solidFill>
            </a:ln>
          </c:spPr>
          <c:marker>
            <c:spPr>
              <a:solidFill>
                <a:schemeClr val="accent3">
                  <a:lumMod val="50000"/>
                </a:schemeClr>
              </a:solidFill>
              <a:ln>
                <a:solidFill>
                  <a:schemeClr val="tx1"/>
                </a:solidFill>
              </a:ln>
            </c:spPr>
          </c:marker>
          <c:dLbls>
            <c:dLbl>
              <c:idx val="0"/>
              <c:layout>
                <c:manualLayout>
                  <c:x val="-6.3875962753980303E-2"/>
                  <c:y val="-5.826329504165598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6.3875962753980317E-2"/>
                  <c:y val="-4.03361273365312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6.3875962753980317E-2"/>
                  <c:y val="-5.826329504165596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6.6356582666756161E-2"/>
                  <c:y val="-5.3781503115374725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230">
                <a:noFill/>
              </a:ln>
            </c:spPr>
            <c:txPr>
              <a:bodyPr/>
              <a:lstStyle/>
              <a:p>
                <a:pPr>
                  <a:defRPr b="1"/>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'grafikas naujas'!$C$5:$E$5</c:f>
              <c:numCache>
                <c:formatCode>General</c:formatCode>
                <c:ptCount val="3"/>
                <c:pt idx="0">
                  <c:v>2014</c:v>
                </c:pt>
                <c:pt idx="1">
                  <c:v>2015</c:v>
                </c:pt>
                <c:pt idx="2">
                  <c:v>2016</c:v>
                </c:pt>
              </c:numCache>
            </c:numRef>
          </c:cat>
          <c:val>
            <c:numRef>
              <c:f>'grafikas naujas'!$C$8:$E$8</c:f>
              <c:numCache>
                <c:formatCode>General</c:formatCode>
                <c:ptCount val="3"/>
                <c:pt idx="0">
                  <c:v>24676.199999999961</c:v>
                </c:pt>
                <c:pt idx="1">
                  <c:v>26961.5</c:v>
                </c:pt>
                <c:pt idx="2">
                  <c:v>27208.000000000004</c:v>
                </c:pt>
              </c:numCache>
            </c:numRef>
          </c:val>
          <c:smooth val="0"/>
        </c:ser>
        <c:dLbls>
          <c:showLegendKey val="0"/>
          <c:showVal val="0"/>
          <c:showCatName val="0"/>
          <c:showSerName val="0"/>
          <c:showPercent val="0"/>
          <c:showBubbleSize val="0"/>
        </c:dLbls>
        <c:marker val="1"/>
        <c:smooth val="0"/>
        <c:axId val="365201304"/>
        <c:axId val="365195816"/>
      </c:lineChart>
      <c:catAx>
        <c:axId val="365201304"/>
        <c:scaling>
          <c:orientation val="minMax"/>
        </c:scaling>
        <c:delete val="0"/>
        <c:axPos val="b"/>
        <c:numFmt formatCode="General" sourceLinked="1"/>
        <c:majorTickMark val="out"/>
        <c:minorTickMark val="none"/>
        <c:tickLblPos val="nextTo"/>
        <c:crossAx val="365195816"/>
        <c:crosses val="autoZero"/>
        <c:auto val="1"/>
        <c:lblAlgn val="ctr"/>
        <c:lblOffset val="100"/>
        <c:noMultiLvlLbl val="0"/>
      </c:catAx>
      <c:valAx>
        <c:axId val="365195816"/>
        <c:scaling>
          <c:orientation val="minMax"/>
        </c:scaling>
        <c:delete val="0"/>
        <c:axPos val="l"/>
        <c:majorGridlines/>
        <c:title>
          <c:tx>
            <c:rich>
              <a:bodyPr rot="0" vert="horz"/>
              <a:lstStyle/>
              <a:p>
                <a:pPr algn="ctr">
                  <a:defRPr sz="993" b="1" i="0" u="none" strike="noStrike" baseline="0">
                    <a:solidFill>
                      <a:srgbClr val="000000"/>
                    </a:solidFill>
                    <a:latin typeface="Times New Roman"/>
                    <a:ea typeface="Times New Roman"/>
                    <a:cs typeface="Times New Roman"/>
                  </a:defRPr>
                </a:pPr>
                <a:r>
                  <a:rPr lang="lt-LT"/>
                  <a:t>Tūkst. Eur</a:t>
                </a:r>
              </a:p>
            </c:rich>
          </c:tx>
          <c:layout>
            <c:manualLayout>
              <c:xMode val="edge"/>
              <c:yMode val="edge"/>
              <c:x val="7.1812528810242943E-3"/>
              <c:y val="3.3026538349372997E-2"/>
            </c:manualLayout>
          </c:layout>
          <c:overlay val="0"/>
          <c:spPr>
            <a:noFill/>
            <a:ln w="25230">
              <a:noFill/>
            </a:ln>
          </c:spPr>
        </c:title>
        <c:numFmt formatCode="General" sourceLinked="1"/>
        <c:majorTickMark val="out"/>
        <c:minorTickMark val="none"/>
        <c:tickLblPos val="nextTo"/>
        <c:crossAx val="365201304"/>
        <c:crosses val="autoZero"/>
        <c:crossBetween val="between"/>
      </c:valAx>
    </c:plotArea>
    <c:legend>
      <c:legendPos val="r"/>
      <c:layout>
        <c:manualLayout>
          <c:xMode val="edge"/>
          <c:yMode val="edge"/>
          <c:x val="7.8402568411197332E-3"/>
          <c:y val="0.81203108309350014"/>
          <c:w val="0.48033097290102633"/>
          <c:h val="0.18625793313071279"/>
        </c:manualLayout>
      </c:layout>
      <c:overlay val="0"/>
    </c:legend>
    <c:plotVisOnly val="1"/>
    <c:dispBlanksAs val="gap"/>
    <c:showDLblsOverMax val="0"/>
  </c:chart>
  <c:spPr>
    <a:solidFill>
      <a:schemeClr val="bg1">
        <a:lumMod val="95000"/>
      </a:schemeClr>
    </a:solidFill>
    <a:effectLst>
      <a:outerShdw blurRad="50800" dist="38100" dir="2700000" algn="tl" rotWithShape="0">
        <a:prstClr val="black">
          <a:alpha val="40000"/>
        </a:prstClr>
      </a:outerShdw>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Švytintis kraštas">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48BE80-6B85-4BCD-9FB0-181465958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39</Pages>
  <Words>57091</Words>
  <Characters>32543</Characters>
  <Application>Microsoft Office Word</Application>
  <DocSecurity>0</DocSecurity>
  <Lines>271</Lines>
  <Paragraphs>178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Kelmės rajono savivaldybės administracija</Company>
  <LinksUpToDate>false</LinksUpToDate>
  <CharactersWithSpaces>89456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Vaida Sutkienė</dc:creator>
  <cp:lastModifiedBy>Lina Kleišmanienė</cp:lastModifiedBy>
  <cp:revision>3</cp:revision>
  <cp:lastPrinted>2017-01-10T07:14:00Z</cp:lastPrinted>
  <dcterms:created xsi:type="dcterms:W3CDTF">2017-03-23T06:06:00Z</dcterms:created>
  <dcterms:modified xsi:type="dcterms:W3CDTF">2017-03-23T07:43:00Z</dcterms:modified>
</cp:coreProperties>
</file>