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bb9ab52743174ee2b06424719597c581"/>
        <w:lock w:val="sdtLocked"/>
        <w:richText/>
      </w:sdtPr>
      <w:sdtContent>
        <w:p w14:paraId="573D7C41" w14:textId="77777777">
          <w:pPr>
            <w:tabs>
              <w:tab w:val="center" w:pos="4153"/>
              <w:tab w:val="right" w:pos="8306"/>
            </w:tabs>
            <w:jc w:val="center"/>
            <w:rPr>
              <w:rFonts w:ascii="Arial" w:hAnsi="Arial"/>
              <w:sz w:val="22"/>
              <w:lang w:val="en-US"/>
            </w:rPr>
          </w:pPr>
          <w:r>
            <w:rPr>
              <w:rFonts w:ascii="Arial" w:hAnsi="Arial"/>
              <w:sz w:val="22"/>
              <w:lang w:val="en-US"/>
            </w:rPr>
            <w:fldChar w:fldCharType="begin" w:fldLock="1"/>
          </w:r>
          <w:r>
            <w:rPr>
              <w:rFonts w:ascii="Arial" w:hAnsi="Arial"/>
              <w:sz w:val="22"/>
              <w:lang w:val="en-US"/>
            </w:rPr>
            <w:instrText>PAGE   \* MERGEFORMAT</w:instrText>
          </w:r>
          <w:r>
            <w:rPr>
              <w:rFonts w:ascii="Arial" w:hAnsi="Arial"/>
              <w:sz w:val="22"/>
              <w:lang w:val="en-US"/>
            </w:rPr>
            <w:fldChar w:fldCharType="separate"/>
          </w:r>
          <w:r>
            <w:rPr>
              <w:rFonts w:ascii="Arial" w:hAnsi="Arial"/>
              <w:sz w:val="22"/>
              <w:lang w:val="en-US"/>
            </w:rPr>
            <w:t>1</w:t>
          </w:r>
          <w:r>
            <w:rPr>
              <w:rFonts w:ascii="Arial" w:hAnsi="Arial"/>
              <w:sz w:val="22"/>
              <w:lang w:val="en-US"/>
            </w:rPr>
            <w:fldChar w:fldCharType="end"/>
          </w:r>
        </w:p>
        <w:p w14:paraId="6CD4AB18" w14:textId="77777777">
          <w:pPr>
            <w:tabs>
              <w:tab w:val="center" w:pos="4680"/>
              <w:tab w:val="right" w:pos="9360"/>
            </w:tabs>
            <w:rPr>
              <w:rFonts w:ascii="Calibri" w:hAnsi="Calibri"/>
              <w:sz w:val="22"/>
              <w:szCs w:val="22"/>
              <w:lang w:val="en-GB"/>
            </w:rPr>
          </w:pPr>
        </w:p>
        <w:p w14:paraId="665A0271" w14:textId="77777777">
          <w:pPr>
            <w:widowControl w:val="0"/>
            <w:ind w:firstLine="4820"/>
            <w:rPr>
              <w:szCs w:val="24"/>
            </w:rPr>
          </w:pPr>
          <w:r>
            <w:rPr>
              <w:szCs w:val="24"/>
            </w:rPr>
            <w:t>Vaiko minimalios ir vidutinės priežiūros</w:t>
          </w:r>
        </w:p>
        <w:p w14:paraId="261CA91B" w14:textId="77777777">
          <w:pPr>
            <w:widowControl w:val="0"/>
            <w:ind w:firstLine="4820"/>
            <w:rPr>
              <w:szCs w:val="24"/>
            </w:rPr>
          </w:pPr>
          <w:r>
            <w:rPr>
              <w:szCs w:val="24"/>
            </w:rPr>
            <w:t>priemonių ar auklėjamojo poveikio priemonės</w:t>
          </w:r>
        </w:p>
        <w:p w14:paraId="3490348B" w14:textId="77777777">
          <w:pPr>
            <w:widowControl w:val="0"/>
            <w:ind w:firstLine="4820"/>
            <w:rPr>
              <w:szCs w:val="24"/>
            </w:rPr>
          </w:pPr>
          <w:r>
            <w:rPr>
              <w:szCs w:val="24"/>
            </w:rPr>
            <w:t>įgyvendinimo Telšių rajono savivaldybėje</w:t>
          </w:r>
        </w:p>
        <w:p w14:paraId="1B3C9A21" w14:textId="77777777">
          <w:pPr>
            <w:widowControl w:val="0"/>
            <w:ind w:firstLine="4820"/>
            <w:rPr>
              <w:szCs w:val="24"/>
            </w:rPr>
          </w:pPr>
          <w:r>
            <w:rPr>
              <w:szCs w:val="24"/>
            </w:rPr>
            <w:t xml:space="preserve">organizavimo, koordinavimo ir kontrolės </w:t>
          </w:r>
        </w:p>
        <w:p w14:paraId="7EF1B176" w14:textId="77777777">
          <w:pPr>
            <w:widowControl w:val="0"/>
            <w:ind w:firstLine="4820"/>
            <w:rPr>
              <w:szCs w:val="24"/>
            </w:rPr>
          </w:pPr>
          <w:r>
            <w:rPr>
              <w:szCs w:val="24"/>
            </w:rPr>
            <w:t xml:space="preserve">tvarkos aprašo </w:t>
          </w:r>
        </w:p>
        <w:p w14:paraId="1931F507" w14:textId="77777777">
          <w:pPr>
            <w:widowControl w:val="0"/>
            <w:ind w:firstLine="4820"/>
            <w:rPr>
              <w:szCs w:val="24"/>
            </w:rPr>
          </w:pPr>
          <w:sdt>
            <w:sdtPr>
              <w:alias w:val="Numeris"/>
              <w:tag w:val="nr_bb9ab52743174ee2b06424719597c581"/>
              <w:lock w:val="sdtLocked"/>
              <w:richText/>
            </w:sdtPr>
            <w:sdtContent>
              <w:r>
                <w:rPr>
                  <w:szCs w:val="24"/>
                </w:rPr>
                <w:t>1</w:t>
              </w:r>
            </w:sdtContent>
          </w:sdt>
          <w:r>
            <w:rPr>
              <w:szCs w:val="24"/>
            </w:rPr>
            <w:t xml:space="preserve"> priedas</w:t>
          </w:r>
        </w:p>
        <w:p w14:paraId="2C91DC72" w14:textId="77777777">
          <w:pPr>
            <w:widowControl w:val="0"/>
            <w:rPr>
              <w:szCs w:val="24"/>
            </w:rPr>
          </w:pPr>
        </w:p>
        <w:p w14:paraId="72C2BF27" w14:textId="77777777">
          <w:pPr>
            <w:widowControl w:val="0"/>
            <w:rPr>
              <w:szCs w:val="24"/>
            </w:rPr>
          </w:pPr>
        </w:p>
        <w:sdt>
          <w:sdtPr>
            <w:alias w:val="Pavadinimas"/>
            <w:tag w:val="title_bb9ab52743174ee2b06424719597c581"/>
            <w:lock w:val="sdtLocked"/>
            <w:richText/>
          </w:sdtPr>
          <w:sdtContent>
            <w:p w14:paraId="342C2EC9" w14:textId="77777777">
              <w:pPr>
                <w:widowControl w:val="0"/>
                <w:jc w:val="center"/>
                <w:rPr>
                  <w:b/>
                  <w:bCs/>
                  <w:szCs w:val="24"/>
                </w:rPr>
              </w:pPr>
              <w:r>
                <w:rPr>
                  <w:b/>
                  <w:bCs/>
                  <w:szCs w:val="24"/>
                </w:rPr>
                <w:t>NAGRINĖJAMA INFORMACIJA APIE VAIKĄ,</w:t>
              </w:r>
            </w:p>
            <w:p w14:paraId="1E0B92FD" w14:textId="77777777">
              <w:pPr>
                <w:widowControl w:val="0"/>
                <w:jc w:val="center"/>
                <w:rPr>
                  <w:b/>
                  <w:bCs/>
                  <w:szCs w:val="24"/>
                </w:rPr>
              </w:pPr>
              <w:r>
                <w:rPr>
                  <w:b/>
                  <w:bCs/>
                  <w:szCs w:val="24"/>
                </w:rPr>
                <w:t xml:space="preserve">SVARSTANT MINIMALIOS AR VIDUTINĖS PRIEŽIŪROS PRIEMONĖS  SKYRIMĄ</w:t>
              </w:r>
            </w:p>
          </w:sdtContent>
        </w:sdt>
        <w:p w14:paraId="3D12AFB4" w14:textId="77777777">
          <w:pPr>
            <w:widowControl w:val="0"/>
            <w:rPr>
              <w:szCs w:val="24"/>
            </w:rPr>
          </w:pPr>
        </w:p>
        <w:tbl>
          <w:tblPr>
            <w:tblW w:w="96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972"/>
            <w:gridCol w:w="6714"/>
          </w:tblGrid>
          <w:tr w14:paraId="22FF9F0B" w14:textId="77777777">
            <w:trPr>
              <w:jc w:val="center"/>
            </w:trPr>
            <w:tc>
              <w:tcPr>
                <w:tcW w:w="2972" w:type="dxa"/>
                <w:tcBorders>
                  <w:top w:val="single" w:sz="4" w:space="0" w:color="000000"/>
                  <w:left w:val="single" w:sz="4" w:space="0" w:color="000000"/>
                  <w:bottom w:val="single" w:sz="4" w:space="0" w:color="000000"/>
                  <w:right w:val="single" w:sz="4" w:space="0" w:color="000000"/>
                </w:tcBorders>
              </w:tcPr>
              <w:p w14:paraId="10EB6449" w14:textId="77777777">
                <w:pPr>
                  <w:widowControl w:val="0"/>
                  <w:rPr>
                    <w:szCs w:val="24"/>
                  </w:rPr>
                </w:pPr>
                <w:r>
                  <w:rPr>
                    <w:szCs w:val="24"/>
                  </w:rPr>
                  <w:t>Informaciją teikiančios įstaigos dokumentai</w:t>
                </w:r>
              </w:p>
            </w:tc>
            <w:tc>
              <w:tcPr>
                <w:tcW w:w="6714" w:type="dxa"/>
                <w:tcBorders>
                  <w:top w:val="single" w:sz="4" w:space="0" w:color="000000"/>
                  <w:left w:val="single" w:sz="4" w:space="0" w:color="000000"/>
                  <w:bottom w:val="single" w:sz="4" w:space="0" w:color="000000"/>
                  <w:right w:val="single" w:sz="4" w:space="0" w:color="000000"/>
                </w:tcBorders>
              </w:tcPr>
              <w:p w14:paraId="3172FA78" w14:textId="77777777">
                <w:pPr>
                  <w:widowControl w:val="0"/>
                  <w:rPr>
                    <w:szCs w:val="24"/>
                  </w:rPr>
                </w:pPr>
                <w:r>
                  <w:rPr>
                    <w:szCs w:val="24"/>
                  </w:rPr>
                  <w:t>Informacijos turinys</w:t>
                </w:r>
              </w:p>
            </w:tc>
          </w:tr>
          <w:tr w14:paraId="03142210" w14:textId="77777777">
            <w:trPr>
              <w:trHeight w:val="370"/>
              <w:jc w:val="center"/>
            </w:trPr>
            <w:tc>
              <w:tcPr>
                <w:tcW w:w="2972" w:type="dxa"/>
                <w:vMerge w:val="restart"/>
                <w:tcBorders>
                  <w:top w:val="single" w:sz="4" w:space="0" w:color="000000"/>
                  <w:left w:val="single" w:sz="4" w:space="0" w:color="000000"/>
                  <w:bottom w:val="single" w:sz="4" w:space="0" w:color="000000"/>
                  <w:right w:val="single" w:sz="4" w:space="0" w:color="000000"/>
                </w:tcBorders>
              </w:tcPr>
              <w:p w14:paraId="43852D7B" w14:textId="77777777">
                <w:pPr>
                  <w:widowControl w:val="0"/>
                  <w:rPr>
                    <w:szCs w:val="24"/>
                  </w:rPr>
                </w:pPr>
                <w:r>
                  <w:rPr>
                    <w:szCs w:val="24"/>
                  </w:rPr>
                  <w:t>1. Bendrojo ugdymo mokyklos ar profesinio mokymo įstaigos pateikta vaiko charakteristika ir ją pagrindžiantys dokumentai (protokolų, išrašų, įsakymų, skundų, pranešimų, pažymų, lankymosi vaiko namuose aktų, vaiko pasiaiškinimų ir / ar pasižadėjimų kopijos)</w:t>
                </w:r>
              </w:p>
            </w:tc>
            <w:tc>
              <w:tcPr>
                <w:tcW w:w="6714" w:type="dxa"/>
                <w:tcBorders>
                  <w:top w:val="single" w:sz="4" w:space="0" w:color="000000"/>
                  <w:left w:val="single" w:sz="4" w:space="0" w:color="000000"/>
                  <w:bottom w:val="single" w:sz="4" w:space="0" w:color="000000"/>
                  <w:right w:val="single" w:sz="4" w:space="0" w:color="000000"/>
                </w:tcBorders>
              </w:tcPr>
              <w:p w14:paraId="672EA245" w14:textId="77777777">
                <w:pPr>
                  <w:widowControl w:val="0"/>
                  <w:rPr>
                    <w:szCs w:val="24"/>
                  </w:rPr>
                </w:pPr>
                <w:r>
                  <w:rPr>
                    <w:szCs w:val="24"/>
                  </w:rPr>
                  <w:t>Data, kada pradėjo mokytis įstaigoje</w:t>
                </w:r>
              </w:p>
            </w:tc>
          </w:tr>
          <w:tr w14:paraId="666B97CA" w14:textId="77777777">
            <w:trPr>
              <w:trHeight w:val="370"/>
              <w:jc w:val="center"/>
            </w:trPr>
            <w:tc>
              <w:tcPr>
                <w:tcW w:w="2972" w:type="dxa"/>
                <w:vMerge/>
                <w:tcBorders>
                  <w:top w:val="single" w:sz="4" w:space="0" w:color="000000"/>
                  <w:left w:val="single" w:sz="4" w:space="0" w:color="000000"/>
                  <w:bottom w:val="single" w:sz="4" w:space="0" w:color="000000"/>
                  <w:right w:val="single" w:sz="4" w:space="0" w:color="000000"/>
                </w:tcBorders>
              </w:tcPr>
              <w:p w14:paraId="366B6FFE"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52B4353F" w14:textId="77777777">
                <w:pPr>
                  <w:widowControl w:val="0"/>
                  <w:rPr>
                    <w:szCs w:val="24"/>
                  </w:rPr>
                </w:pPr>
                <w:r>
                  <w:rPr>
                    <w:szCs w:val="24"/>
                  </w:rPr>
                  <w:t>Klasė, kurioje vaikas mokosi</w:t>
                </w:r>
              </w:p>
            </w:tc>
          </w:tr>
          <w:tr w14:paraId="50BCB6E1" w14:textId="77777777">
            <w:trPr>
              <w:trHeight w:val="367"/>
              <w:jc w:val="center"/>
            </w:trPr>
            <w:tc>
              <w:tcPr>
                <w:tcW w:w="2972" w:type="dxa"/>
                <w:vMerge/>
                <w:tcBorders>
                  <w:top w:val="single" w:sz="4" w:space="0" w:color="000000"/>
                  <w:left w:val="single" w:sz="4" w:space="0" w:color="000000"/>
                  <w:bottom w:val="single" w:sz="4" w:space="0" w:color="000000"/>
                  <w:right w:val="single" w:sz="4" w:space="0" w:color="000000"/>
                </w:tcBorders>
              </w:tcPr>
              <w:p w14:paraId="48AAFB6C"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627C2C4F" w14:textId="77777777">
                <w:pPr>
                  <w:widowControl w:val="0"/>
                  <w:rPr>
                    <w:szCs w:val="24"/>
                  </w:rPr>
                </w:pPr>
                <w:r>
                  <w:rPr>
                    <w:szCs w:val="24"/>
                  </w:rPr>
                  <w:t>Kalba, kuria vaikas mokosi</w:t>
                </w:r>
              </w:p>
            </w:tc>
          </w:tr>
          <w:tr w14:paraId="4589A65A" w14:textId="77777777">
            <w:trPr>
              <w:trHeight w:val="367"/>
              <w:jc w:val="center"/>
            </w:trPr>
            <w:tc>
              <w:tcPr>
                <w:tcW w:w="2972" w:type="dxa"/>
                <w:vMerge/>
                <w:tcBorders>
                  <w:top w:val="single" w:sz="4" w:space="0" w:color="000000"/>
                  <w:left w:val="single" w:sz="4" w:space="0" w:color="000000"/>
                  <w:bottom w:val="single" w:sz="4" w:space="0" w:color="000000"/>
                  <w:right w:val="single" w:sz="4" w:space="0" w:color="000000"/>
                </w:tcBorders>
              </w:tcPr>
              <w:p w14:paraId="72C0A9F4"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6444FC23" w14:textId="77777777">
                <w:pPr>
                  <w:widowControl w:val="0"/>
                  <w:rPr>
                    <w:szCs w:val="24"/>
                  </w:rPr>
                </w:pPr>
                <w:r>
                  <w:rPr>
                    <w:szCs w:val="24"/>
                  </w:rPr>
                  <w:t>Ugdymo programa</w:t>
                </w:r>
              </w:p>
            </w:tc>
          </w:tr>
          <w:tr w14:paraId="529DE73D" w14:textId="77777777">
            <w:trPr>
              <w:trHeight w:val="367"/>
              <w:jc w:val="center"/>
            </w:trPr>
            <w:tc>
              <w:tcPr>
                <w:tcW w:w="2972" w:type="dxa"/>
                <w:vMerge/>
                <w:tcBorders>
                  <w:top w:val="single" w:sz="4" w:space="0" w:color="000000"/>
                  <w:left w:val="single" w:sz="4" w:space="0" w:color="000000"/>
                  <w:bottom w:val="single" w:sz="4" w:space="0" w:color="000000"/>
                  <w:right w:val="single" w:sz="4" w:space="0" w:color="000000"/>
                </w:tcBorders>
              </w:tcPr>
              <w:p w14:paraId="4CBFAA27"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6FEF83BD" w14:textId="77777777">
                <w:pPr>
                  <w:widowControl w:val="0"/>
                  <w:rPr>
                    <w:szCs w:val="24"/>
                  </w:rPr>
                </w:pPr>
                <w:r>
                  <w:rPr>
                    <w:szCs w:val="24"/>
                  </w:rPr>
                  <w:t>Pamokų lankymas</w:t>
                </w:r>
              </w:p>
            </w:tc>
          </w:tr>
          <w:tr w14:paraId="7BAF7DD1" w14:textId="77777777">
            <w:trPr>
              <w:trHeight w:val="367"/>
              <w:jc w:val="center"/>
            </w:trPr>
            <w:tc>
              <w:tcPr>
                <w:tcW w:w="2972" w:type="dxa"/>
                <w:vMerge/>
                <w:tcBorders>
                  <w:top w:val="single" w:sz="4" w:space="0" w:color="000000"/>
                  <w:left w:val="single" w:sz="4" w:space="0" w:color="000000"/>
                  <w:bottom w:val="single" w:sz="4" w:space="0" w:color="000000"/>
                  <w:right w:val="single" w:sz="4" w:space="0" w:color="000000"/>
                </w:tcBorders>
              </w:tcPr>
              <w:p w14:paraId="0EBCF97D"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02BBDA39" w14:textId="77777777">
                <w:pPr>
                  <w:widowControl w:val="0"/>
                  <w:rPr>
                    <w:szCs w:val="24"/>
                  </w:rPr>
                </w:pPr>
                <w:r>
                  <w:rPr>
                    <w:szCs w:val="24"/>
                  </w:rPr>
                  <w:t>Vaiko dalyvavimas neformaliajame vaikų švietime</w:t>
                </w:r>
              </w:p>
            </w:tc>
          </w:tr>
          <w:tr w14:paraId="56B28197" w14:textId="77777777">
            <w:trPr>
              <w:trHeight w:val="367"/>
              <w:jc w:val="center"/>
            </w:trPr>
            <w:tc>
              <w:tcPr>
                <w:tcW w:w="2972" w:type="dxa"/>
                <w:vMerge/>
                <w:tcBorders>
                  <w:top w:val="single" w:sz="4" w:space="0" w:color="000000"/>
                  <w:left w:val="single" w:sz="4" w:space="0" w:color="000000"/>
                  <w:bottom w:val="single" w:sz="4" w:space="0" w:color="000000"/>
                  <w:right w:val="single" w:sz="4" w:space="0" w:color="000000"/>
                </w:tcBorders>
              </w:tcPr>
              <w:p w14:paraId="167AB537"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7C86B3F4" w14:textId="77777777">
                <w:pPr>
                  <w:widowControl w:val="0"/>
                  <w:rPr>
                    <w:szCs w:val="24"/>
                  </w:rPr>
                </w:pPr>
                <w:r>
                  <w:rPr>
                    <w:szCs w:val="24"/>
                  </w:rPr>
                  <w:t>Vaiko santykiai su klasės draugais, mokytojais, kitais mokyklos darbuotojais</w:t>
                </w:r>
              </w:p>
            </w:tc>
          </w:tr>
          <w:tr w14:paraId="5E56BA61" w14:textId="77777777">
            <w:trPr>
              <w:trHeight w:val="367"/>
              <w:jc w:val="center"/>
            </w:trPr>
            <w:tc>
              <w:tcPr>
                <w:tcW w:w="2972" w:type="dxa"/>
                <w:vMerge/>
                <w:tcBorders>
                  <w:top w:val="single" w:sz="4" w:space="0" w:color="000000"/>
                  <w:left w:val="single" w:sz="4" w:space="0" w:color="000000"/>
                  <w:bottom w:val="single" w:sz="4" w:space="0" w:color="000000"/>
                  <w:right w:val="single" w:sz="4" w:space="0" w:color="000000"/>
                </w:tcBorders>
              </w:tcPr>
              <w:p w14:paraId="192251B4"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54A523AE" w14:textId="77777777">
                <w:pPr>
                  <w:widowControl w:val="0"/>
                  <w:rPr>
                    <w:szCs w:val="24"/>
                  </w:rPr>
                </w:pPr>
                <w:r>
                  <w:rPr>
                    <w:szCs w:val="24"/>
                  </w:rPr>
                  <w:t>Vaiko elgesio apibūdinimas (elgesys probleminėse situacijose, pasireiškimo dažnumas, vaiko netinkamo elgesio priežastys)</w:t>
                </w:r>
              </w:p>
            </w:tc>
          </w:tr>
          <w:tr w14:paraId="0794F448" w14:textId="77777777">
            <w:trPr>
              <w:trHeight w:val="367"/>
              <w:jc w:val="center"/>
            </w:trPr>
            <w:tc>
              <w:tcPr>
                <w:tcW w:w="2972" w:type="dxa"/>
                <w:vMerge/>
                <w:tcBorders>
                  <w:top w:val="single" w:sz="4" w:space="0" w:color="000000"/>
                  <w:left w:val="single" w:sz="4" w:space="0" w:color="000000"/>
                  <w:bottom w:val="single" w:sz="4" w:space="0" w:color="000000"/>
                  <w:right w:val="single" w:sz="4" w:space="0" w:color="000000"/>
                </w:tcBorders>
              </w:tcPr>
              <w:p w14:paraId="4038F1DB"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63A3377F" w14:textId="77777777">
                <w:pPr>
                  <w:widowControl w:val="0"/>
                  <w:rPr>
                    <w:szCs w:val="24"/>
                  </w:rPr>
                </w:pPr>
                <w:r>
                  <w:rPr>
                    <w:szCs w:val="24"/>
                  </w:rPr>
                  <w:t>Mokyklos vaiko gerovės komisijos veikla, sprendžiant vaiko elgesio problemas</w:t>
                </w:r>
              </w:p>
            </w:tc>
          </w:tr>
          <w:tr w14:paraId="247C4B8C" w14:textId="77777777">
            <w:trPr>
              <w:trHeight w:val="367"/>
              <w:jc w:val="center"/>
            </w:trPr>
            <w:tc>
              <w:tcPr>
                <w:tcW w:w="2972" w:type="dxa"/>
                <w:vMerge/>
                <w:tcBorders>
                  <w:top w:val="single" w:sz="4" w:space="0" w:color="000000"/>
                  <w:left w:val="single" w:sz="4" w:space="0" w:color="000000"/>
                  <w:bottom w:val="single" w:sz="4" w:space="0" w:color="000000"/>
                  <w:right w:val="single" w:sz="4" w:space="0" w:color="000000"/>
                </w:tcBorders>
              </w:tcPr>
              <w:p w14:paraId="786C2C45"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68EB4328" w14:textId="77777777">
                <w:pPr>
                  <w:widowControl w:val="0"/>
                  <w:rPr>
                    <w:szCs w:val="24"/>
                  </w:rPr>
                </w:pPr>
                <w:r>
                  <w:rPr>
                    <w:szCs w:val="24"/>
                  </w:rPr>
                  <w:t>Teikta švietimo (socialinė pedagoginė, psichologinė, specialioji, specialioji pedagoginė) pagalba vaikui, vaiko atstovams pagal įstatymą bei jos įvertinimas (veiklos, vaiko ir vaiko atstovų pagal įstatymą dalyvavimas, vaiko elgesio pokyčiai)</w:t>
                </w:r>
              </w:p>
            </w:tc>
          </w:tr>
          <w:tr w14:paraId="68FF2CB2" w14:textId="77777777">
            <w:trPr>
              <w:trHeight w:val="367"/>
              <w:jc w:val="center"/>
            </w:trPr>
            <w:tc>
              <w:tcPr>
                <w:tcW w:w="2972" w:type="dxa"/>
                <w:vMerge/>
                <w:tcBorders>
                  <w:top w:val="single" w:sz="4" w:space="0" w:color="000000"/>
                  <w:left w:val="single" w:sz="4" w:space="0" w:color="000000"/>
                  <w:bottom w:val="single" w:sz="4" w:space="0" w:color="000000"/>
                  <w:right w:val="single" w:sz="4" w:space="0" w:color="000000"/>
                </w:tcBorders>
              </w:tcPr>
              <w:p w14:paraId="4F6AF08E"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549B685A" w14:textId="77777777">
                <w:pPr>
                  <w:widowControl w:val="0"/>
                  <w:rPr>
                    <w:szCs w:val="24"/>
                  </w:rPr>
                </w:pPr>
                <w:r>
                  <w:rPr>
                    <w:szCs w:val="24"/>
                  </w:rPr>
                  <w:t>Įstaigos bendradarbiavimas su kitomis savivaldybės įstaigomis pagalbos vaikui teikimo klausimais</w:t>
                </w:r>
              </w:p>
            </w:tc>
          </w:tr>
          <w:tr w14:paraId="39461299" w14:textId="77777777">
            <w:trPr>
              <w:jc w:val="center"/>
            </w:trPr>
            <w:tc>
              <w:tcPr>
                <w:tcW w:w="2972" w:type="dxa"/>
                <w:vMerge/>
                <w:tcBorders>
                  <w:top w:val="single" w:sz="4" w:space="0" w:color="000000"/>
                  <w:left w:val="single" w:sz="4" w:space="0" w:color="000000"/>
                  <w:bottom w:val="single" w:sz="4" w:space="0" w:color="000000"/>
                  <w:right w:val="single" w:sz="4" w:space="0" w:color="000000"/>
                </w:tcBorders>
              </w:tcPr>
              <w:p w14:paraId="20628700"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7EE1D8C6" w14:textId="77777777">
                <w:pPr>
                  <w:widowControl w:val="0"/>
                  <w:rPr>
                    <w:szCs w:val="24"/>
                  </w:rPr>
                </w:pPr>
                <w:r>
                  <w:rPr>
                    <w:szCs w:val="24"/>
                  </w:rPr>
                  <w:t>Kita svarbi informacija</w:t>
                </w:r>
              </w:p>
            </w:tc>
          </w:tr>
          <w:tr w14:paraId="0B519AB6" w14:textId="77777777">
            <w:trPr>
              <w:jc w:val="center"/>
            </w:trPr>
            <w:tc>
              <w:tcPr>
                <w:tcW w:w="2972" w:type="dxa"/>
                <w:vMerge w:val="restart"/>
                <w:tcBorders>
                  <w:top w:val="single" w:sz="4" w:space="0" w:color="000000"/>
                  <w:left w:val="single" w:sz="4" w:space="0" w:color="000000"/>
                  <w:bottom w:val="single" w:sz="4" w:space="0" w:color="000000"/>
                  <w:right w:val="single" w:sz="4" w:space="0" w:color="000000"/>
                </w:tcBorders>
              </w:tcPr>
              <w:p w14:paraId="50445C5C" w14:textId="77777777">
                <w:pPr>
                  <w:widowControl w:val="0"/>
                  <w:rPr>
                    <w:szCs w:val="24"/>
                  </w:rPr>
                </w:pPr>
                <w:r>
                  <w:rPr>
                    <w:szCs w:val="24"/>
                  </w:rPr>
                  <w:t xml:space="preserve">2. Švietimo pagalbos įstaigos dokumentai (pažyma dėl specialiųjų ugdymosi poreikių pirminio / pakartotinio įvertinimo; pažyma dėl specialiojo ugdymo ir (ar) švietimo pagalbos skyrimo) </w:t>
                </w:r>
              </w:p>
            </w:tc>
            <w:tc>
              <w:tcPr>
                <w:tcW w:w="6714" w:type="dxa"/>
                <w:tcBorders>
                  <w:top w:val="single" w:sz="4" w:space="0" w:color="000000"/>
                  <w:left w:val="single" w:sz="4" w:space="0" w:color="000000"/>
                  <w:bottom w:val="single" w:sz="4" w:space="0" w:color="000000"/>
                  <w:right w:val="single" w:sz="4" w:space="0" w:color="000000"/>
                </w:tcBorders>
              </w:tcPr>
              <w:p w14:paraId="69981B06" w14:textId="77777777">
                <w:pPr>
                  <w:widowControl w:val="0"/>
                  <w:rPr>
                    <w:szCs w:val="24"/>
                  </w:rPr>
                </w:pPr>
                <w:r>
                  <w:rPr>
                    <w:szCs w:val="24"/>
                  </w:rPr>
                  <w:t>Vaiko specialiųjų ugdymosi poreikių įvertinimas (jei yra)</w:t>
                </w:r>
              </w:p>
            </w:tc>
          </w:tr>
          <w:tr w14:paraId="6620CE54" w14:textId="77777777">
            <w:trPr>
              <w:jc w:val="center"/>
            </w:trPr>
            <w:tc>
              <w:tcPr>
                <w:tcW w:w="2972" w:type="dxa"/>
                <w:vMerge/>
                <w:tcBorders>
                  <w:top w:val="single" w:sz="4" w:space="0" w:color="000000"/>
                  <w:left w:val="single" w:sz="4" w:space="0" w:color="000000"/>
                  <w:bottom w:val="single" w:sz="4" w:space="0" w:color="000000"/>
                  <w:right w:val="single" w:sz="4" w:space="0" w:color="000000"/>
                </w:tcBorders>
              </w:tcPr>
              <w:p w14:paraId="54A8F050"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70180FBE" w14:textId="77777777">
                <w:pPr>
                  <w:widowControl w:val="0"/>
                  <w:rPr>
                    <w:szCs w:val="24"/>
                  </w:rPr>
                </w:pPr>
                <w:r>
                  <w:rPr>
                    <w:szCs w:val="24"/>
                  </w:rPr>
                  <w:t>Vaiko asmenybės problemų įvertinimas (jei yra)</w:t>
                </w:r>
              </w:p>
            </w:tc>
          </w:tr>
          <w:tr w14:paraId="553C27D4" w14:textId="77777777">
            <w:trPr>
              <w:jc w:val="center"/>
            </w:trPr>
            <w:tc>
              <w:tcPr>
                <w:tcW w:w="2972" w:type="dxa"/>
                <w:vMerge/>
                <w:tcBorders>
                  <w:top w:val="single" w:sz="4" w:space="0" w:color="000000"/>
                  <w:left w:val="single" w:sz="4" w:space="0" w:color="000000"/>
                  <w:bottom w:val="single" w:sz="4" w:space="0" w:color="000000"/>
                  <w:right w:val="single" w:sz="4" w:space="0" w:color="000000"/>
                </w:tcBorders>
              </w:tcPr>
              <w:p w14:paraId="13985259"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559BCE0A" w14:textId="77777777">
                <w:pPr>
                  <w:widowControl w:val="0"/>
                  <w:rPr>
                    <w:szCs w:val="24"/>
                  </w:rPr>
                </w:pPr>
                <w:r>
                  <w:rPr>
                    <w:szCs w:val="24"/>
                  </w:rPr>
                  <w:t>Teiktos rekomendacijos dėl vaiko ugdymo(si) formų, būdų, metodų ir švietimo pagalbos teikimo (jei yra)</w:t>
                </w:r>
              </w:p>
            </w:tc>
          </w:tr>
          <w:tr w14:paraId="01C3BC5C" w14:textId="77777777">
            <w:trPr>
              <w:jc w:val="center"/>
            </w:trPr>
            <w:tc>
              <w:tcPr>
                <w:tcW w:w="2972" w:type="dxa"/>
                <w:vMerge/>
                <w:tcBorders>
                  <w:top w:val="single" w:sz="4" w:space="0" w:color="000000"/>
                  <w:left w:val="single" w:sz="4" w:space="0" w:color="000000"/>
                  <w:bottom w:val="single" w:sz="4" w:space="0" w:color="000000"/>
                  <w:right w:val="single" w:sz="4" w:space="0" w:color="000000"/>
                </w:tcBorders>
              </w:tcPr>
              <w:p w14:paraId="7FD0D3D1"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095AF709" w14:textId="77777777">
                <w:pPr>
                  <w:widowControl w:val="0"/>
                  <w:rPr>
                    <w:szCs w:val="24"/>
                  </w:rPr>
                </w:pPr>
                <w:r>
                  <w:rPr>
                    <w:szCs w:val="24"/>
                  </w:rPr>
                  <w:t>Teikta švietimo (socialinė pedagoginė, psichologinė, specialioji, specialioji pedagoginė) pagalba vaikui, vaiko atstovams pagal įstatymą bei jos įvertinimas (jei yra)</w:t>
                </w:r>
              </w:p>
            </w:tc>
          </w:tr>
          <w:tr w14:paraId="742AD283" w14:textId="77777777">
            <w:trPr>
              <w:jc w:val="center"/>
            </w:trPr>
            <w:tc>
              <w:tcPr>
                <w:tcW w:w="2972" w:type="dxa"/>
                <w:vMerge/>
                <w:tcBorders>
                  <w:top w:val="single" w:sz="4" w:space="0" w:color="000000"/>
                  <w:left w:val="single" w:sz="4" w:space="0" w:color="000000"/>
                  <w:bottom w:val="single" w:sz="4" w:space="0" w:color="000000"/>
                  <w:right w:val="single" w:sz="4" w:space="0" w:color="000000"/>
                </w:tcBorders>
              </w:tcPr>
              <w:p w14:paraId="4D1DCFB7"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0BB68577" w14:textId="77777777">
                <w:pPr>
                  <w:widowControl w:val="0"/>
                  <w:rPr>
                    <w:szCs w:val="24"/>
                  </w:rPr>
                </w:pPr>
                <w:r>
                  <w:rPr>
                    <w:szCs w:val="24"/>
                  </w:rPr>
                  <w:t>Kita svarbi informacija</w:t>
                </w:r>
              </w:p>
            </w:tc>
          </w:tr>
          <w:tr w14:paraId="44AF9069" w14:textId="77777777">
            <w:trPr>
              <w:trHeight w:val="300"/>
              <w:jc w:val="center"/>
            </w:trPr>
            <w:tc>
              <w:tcPr>
                <w:tcW w:w="2972" w:type="dxa"/>
                <w:vMerge w:val="restart"/>
                <w:tcBorders>
                  <w:top w:val="single" w:sz="4" w:space="0" w:color="000000"/>
                  <w:left w:val="single" w:sz="4" w:space="0" w:color="000000"/>
                  <w:bottom w:val="single" w:sz="4" w:space="0" w:color="000000"/>
                  <w:right w:val="single" w:sz="4" w:space="0" w:color="000000"/>
                </w:tcBorders>
              </w:tcPr>
              <w:p w14:paraId="29DAD2D8" w14:textId="77777777">
                <w:pPr>
                  <w:widowControl w:val="0"/>
                  <w:rPr>
                    <w:szCs w:val="24"/>
                  </w:rPr>
                </w:pPr>
                <w:r>
                  <w:rPr>
                    <w:szCs w:val="24"/>
                  </w:rPr>
                  <w:t>3. Sveikatos priežiūros įstaigos dokumentai (vaiko sveikatos pažymėjimas, medicinos dokumentų išrašas, kiti sveikatos priežiūros dokumentai)</w:t>
                </w:r>
              </w:p>
            </w:tc>
            <w:tc>
              <w:tcPr>
                <w:tcW w:w="6714" w:type="dxa"/>
                <w:tcBorders>
                  <w:top w:val="single" w:sz="4" w:space="0" w:color="000000"/>
                  <w:left w:val="single" w:sz="4" w:space="0" w:color="000000"/>
                  <w:bottom w:val="single" w:sz="4" w:space="0" w:color="000000"/>
                  <w:right w:val="single" w:sz="4" w:space="0" w:color="000000"/>
                </w:tcBorders>
              </w:tcPr>
              <w:p w14:paraId="4AD767A2" w14:textId="77777777">
                <w:pPr>
                  <w:widowControl w:val="0"/>
                  <w:rPr>
                    <w:szCs w:val="24"/>
                  </w:rPr>
                </w:pPr>
                <w:r>
                  <w:rPr>
                    <w:szCs w:val="24"/>
                  </w:rPr>
                  <w:t>Bendras vaiko sveikatos būklės įvertinimas</w:t>
                </w:r>
              </w:p>
            </w:tc>
          </w:tr>
          <w:tr w14:paraId="1167FAD6" w14:textId="77777777">
            <w:trPr>
              <w:trHeight w:val="300"/>
              <w:jc w:val="center"/>
            </w:trPr>
            <w:tc>
              <w:tcPr>
                <w:tcW w:w="2972" w:type="dxa"/>
                <w:vMerge/>
                <w:tcBorders>
                  <w:top w:val="single" w:sz="4" w:space="0" w:color="000000"/>
                  <w:left w:val="single" w:sz="4" w:space="0" w:color="000000"/>
                  <w:bottom w:val="single" w:sz="4" w:space="0" w:color="000000"/>
                  <w:right w:val="single" w:sz="4" w:space="0" w:color="000000"/>
                </w:tcBorders>
              </w:tcPr>
              <w:p w14:paraId="1E43EED4"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2F2DF6F6" w14:textId="77777777">
                <w:pPr>
                  <w:widowControl w:val="0"/>
                  <w:rPr>
                    <w:szCs w:val="24"/>
                  </w:rPr>
                </w:pPr>
                <w:r>
                  <w:rPr>
                    <w:szCs w:val="24"/>
                  </w:rPr>
                  <w:t>Vaiko psichikos sveikatos būklės įvertinimas ir rekomendacijos</w:t>
                </w:r>
              </w:p>
            </w:tc>
          </w:tr>
          <w:tr w14:paraId="6B87C642" w14:textId="77777777">
            <w:trPr>
              <w:trHeight w:val="165"/>
              <w:jc w:val="center"/>
            </w:trPr>
            <w:tc>
              <w:tcPr>
                <w:tcW w:w="2972" w:type="dxa"/>
                <w:vMerge/>
                <w:tcBorders>
                  <w:top w:val="single" w:sz="4" w:space="0" w:color="000000"/>
                  <w:left w:val="single" w:sz="4" w:space="0" w:color="000000"/>
                  <w:bottom w:val="single" w:sz="4" w:space="0" w:color="000000"/>
                  <w:right w:val="single" w:sz="4" w:space="0" w:color="000000"/>
                </w:tcBorders>
              </w:tcPr>
              <w:p w14:paraId="5D0E9172" w14:textId="77777777">
                <w:pPr>
                  <w:widowControl w:val="0"/>
                  <w:rPr>
                    <w:szCs w:val="24"/>
                  </w:rPr>
                </w:pPr>
              </w:p>
            </w:tc>
            <w:tc>
              <w:tcPr>
                <w:tcW w:w="6714" w:type="dxa"/>
                <w:tcBorders>
                  <w:top w:val="single" w:sz="4" w:space="0" w:color="000000"/>
                  <w:left w:val="single" w:sz="4" w:space="0" w:color="000000"/>
                  <w:bottom w:val="single" w:sz="4" w:space="0" w:color="000000"/>
                  <w:right w:val="single" w:sz="4" w:space="0" w:color="000000"/>
                </w:tcBorders>
              </w:tcPr>
              <w:p w14:paraId="12EEBAFA" w14:textId="77777777">
                <w:pPr>
                  <w:widowControl w:val="0"/>
                  <w:rPr>
                    <w:szCs w:val="24"/>
                  </w:rPr>
                </w:pPr>
                <w:r>
                  <w:rPr>
                    <w:szCs w:val="24"/>
                  </w:rPr>
                  <w:t>Kita svarbi informacija</w:t>
                </w:r>
              </w:p>
            </w:tc>
          </w:tr>
          <w:tr w14:paraId="743BD3EC" w14:textId="77777777">
            <w:trPr>
              <w:trHeight w:val="185"/>
              <w:jc w:val="center"/>
            </w:trPr>
            <w:tc>
              <w:tcPr>
                <w:tcW w:w="2972" w:type="dxa"/>
                <w:vMerge w:val="restart"/>
              </w:tcPr>
              <w:p w14:paraId="52CDD014" w14:textId="77777777">
                <w:pPr>
                  <w:widowControl w:val="0"/>
                  <w:rPr>
                    <w:szCs w:val="24"/>
                  </w:rPr>
                </w:pPr>
                <w:r>
                  <w:rPr>
                    <w:szCs w:val="24"/>
                  </w:rPr>
                  <w:br w:type="page"/>
                  <w:t xml:space="preserve">4. Valstybinės vaiko teisių apsaugos institucijos      dokumentai (pažymų, vaiko buities ir gyvenimo sąlygų patikrinimo aktų, globojamo (rūpinamo) vaiko aplankymo aktų, vaiko laikinosios globos (rūpybos) plano, vaiko laikinosios arba nuolatinės globos (rūpybos) peržiūros aktų kopijos, įsakymo ar teismo nutarties kopija dėl vaiko globėjo (rūpintojo) paskyrimo ir vaiko globos (rūpybos) vietos nustatymo, vaiko nuomonės pateikimas)</w:t>
                </w:r>
              </w:p>
            </w:tc>
            <w:tc>
              <w:tcPr>
                <w:tcW w:w="6714" w:type="dxa"/>
              </w:tcPr>
              <w:p w14:paraId="3CB48414" w14:textId="77777777">
                <w:pPr>
                  <w:widowControl w:val="0"/>
                  <w:rPr>
                    <w:szCs w:val="24"/>
                  </w:rPr>
                </w:pPr>
                <w:r>
                  <w:rPr>
                    <w:szCs w:val="24"/>
                  </w:rPr>
                  <w:t>Turima informacija apie vaiko atstovus pagal įstatymą</w:t>
                </w:r>
              </w:p>
            </w:tc>
          </w:tr>
          <w:tr w14:paraId="50F9B773" w14:textId="77777777">
            <w:trPr>
              <w:trHeight w:val="185"/>
              <w:jc w:val="center"/>
            </w:trPr>
            <w:tc>
              <w:tcPr>
                <w:tcW w:w="2972" w:type="dxa"/>
                <w:vMerge/>
              </w:tcPr>
              <w:p w14:paraId="363DEAB6" w14:textId="77777777">
                <w:pPr>
                  <w:widowControl w:val="0"/>
                  <w:rPr>
                    <w:szCs w:val="24"/>
                  </w:rPr>
                </w:pPr>
              </w:p>
            </w:tc>
            <w:tc>
              <w:tcPr>
                <w:tcW w:w="6714" w:type="dxa"/>
              </w:tcPr>
              <w:p w14:paraId="00622A34" w14:textId="77777777">
                <w:pPr>
                  <w:widowControl w:val="0"/>
                  <w:rPr>
                    <w:szCs w:val="24"/>
                  </w:rPr>
                </w:pPr>
                <w:r>
                  <w:rPr>
                    <w:szCs w:val="24"/>
                  </w:rPr>
                  <w:t xml:space="preserve">Informacija apie vaiko atstovams pagal įstatymą taikomą atvejo vadybą (jei yra taikoma)      </w:t>
                </w:r>
              </w:p>
            </w:tc>
          </w:tr>
          <w:tr w14:paraId="78800C79" w14:textId="77777777">
            <w:trPr>
              <w:trHeight w:val="185"/>
              <w:jc w:val="center"/>
            </w:trPr>
            <w:tc>
              <w:tcPr>
                <w:tcW w:w="2972" w:type="dxa"/>
                <w:vMerge/>
              </w:tcPr>
              <w:p w14:paraId="16FF9737" w14:textId="77777777">
                <w:pPr>
                  <w:widowControl w:val="0"/>
                  <w:rPr>
                    <w:szCs w:val="24"/>
                  </w:rPr>
                </w:pPr>
              </w:p>
            </w:tc>
            <w:tc>
              <w:tcPr>
                <w:tcW w:w="6714" w:type="dxa"/>
              </w:tcPr>
              <w:p w14:paraId="6658D213" w14:textId="77777777">
                <w:pPr>
                  <w:widowControl w:val="0"/>
                  <w:rPr>
                    <w:szCs w:val="24"/>
                  </w:rPr>
                </w:pPr>
                <w:r>
                  <w:rPr>
                    <w:szCs w:val="24"/>
                  </w:rPr>
                  <w:t>Informacija apie socialinės ar sveikatos priežiūros paslaugų, kitos pagalbos vaikui ir vaiko atstovams pagal įstatymą teikimą, jų teikimo įvertinimas (jei yra)</w:t>
                </w:r>
              </w:p>
            </w:tc>
          </w:tr>
          <w:tr w14:paraId="1B5565E5" w14:textId="77777777">
            <w:trPr>
              <w:trHeight w:val="185"/>
              <w:jc w:val="center"/>
            </w:trPr>
            <w:tc>
              <w:tcPr>
                <w:tcW w:w="2972" w:type="dxa"/>
                <w:vMerge/>
              </w:tcPr>
              <w:p w14:paraId="636B7B89" w14:textId="77777777">
                <w:pPr>
                  <w:widowControl w:val="0"/>
                  <w:rPr>
                    <w:szCs w:val="24"/>
                  </w:rPr>
                </w:pPr>
              </w:p>
            </w:tc>
            <w:tc>
              <w:tcPr>
                <w:tcW w:w="6714" w:type="dxa"/>
              </w:tcPr>
              <w:p w14:paraId="2D6F2118" w14:textId="77777777">
                <w:pPr>
                  <w:widowControl w:val="0"/>
                  <w:rPr>
                    <w:szCs w:val="24"/>
                  </w:rPr>
                </w:pPr>
                <w:r>
                  <w:rPr>
                    <w:szCs w:val="24"/>
                  </w:rPr>
                  <w:t>Informacija apie administracinių priemonių taikymą vaiko atstovams pagal įstatymą už tėvų valdžios nepanaudojimą ar panaudojimą priešingai vaiko interesams (globėjo pareigų nevykdymą ar vykdymą priešingai vaiko interesams), kitus vaiko teisių pažeidimus (jei yra)</w:t>
                </w:r>
              </w:p>
            </w:tc>
          </w:tr>
          <w:tr w14:paraId="1B68B73D" w14:textId="77777777">
            <w:trPr>
              <w:trHeight w:val="185"/>
              <w:jc w:val="center"/>
            </w:trPr>
            <w:tc>
              <w:tcPr>
                <w:tcW w:w="2972" w:type="dxa"/>
                <w:vMerge/>
              </w:tcPr>
              <w:p w14:paraId="3632C34E" w14:textId="77777777">
                <w:pPr>
                  <w:widowControl w:val="0"/>
                  <w:rPr>
                    <w:szCs w:val="24"/>
                  </w:rPr>
                </w:pPr>
              </w:p>
            </w:tc>
            <w:tc>
              <w:tcPr>
                <w:tcW w:w="6714" w:type="dxa"/>
              </w:tcPr>
              <w:p w14:paraId="547B5B41" w14:textId="77777777">
                <w:pPr>
                  <w:widowControl w:val="0"/>
                  <w:rPr>
                    <w:szCs w:val="24"/>
                  </w:rPr>
                </w:pPr>
                <w:r>
                  <w:rPr>
                    <w:szCs w:val="24"/>
                  </w:rPr>
                  <w:t xml:space="preserve">Vaiko nuomonė (jei vaikas nedalyvauja savivaldybės administracijos Vaiko gerovės komisijos posėdyje) </w:t>
                </w:r>
              </w:p>
            </w:tc>
          </w:tr>
          <w:tr w14:paraId="25A5494A" w14:textId="77777777">
            <w:trPr>
              <w:trHeight w:val="185"/>
              <w:jc w:val="center"/>
            </w:trPr>
            <w:tc>
              <w:tcPr>
                <w:tcW w:w="2972" w:type="dxa"/>
                <w:vMerge/>
              </w:tcPr>
              <w:p w14:paraId="1B4A64D9" w14:textId="77777777">
                <w:pPr>
                  <w:widowControl w:val="0"/>
                  <w:rPr>
                    <w:szCs w:val="24"/>
                  </w:rPr>
                </w:pPr>
              </w:p>
            </w:tc>
            <w:tc>
              <w:tcPr>
                <w:tcW w:w="6714" w:type="dxa"/>
              </w:tcPr>
              <w:p w14:paraId="100B8977" w14:textId="77777777">
                <w:pPr>
                  <w:widowControl w:val="0"/>
                  <w:rPr>
                    <w:szCs w:val="24"/>
                  </w:rPr>
                </w:pPr>
                <w:r>
                  <w:rPr>
                    <w:szCs w:val="24"/>
                  </w:rPr>
                  <w:t>Išvada dėl MPP ar VPP skyrimo (jei yra)</w:t>
                </w:r>
              </w:p>
            </w:tc>
          </w:tr>
          <w:tr w14:paraId="609AEFB2" w14:textId="77777777">
            <w:trPr>
              <w:trHeight w:val="185"/>
              <w:jc w:val="center"/>
            </w:trPr>
            <w:tc>
              <w:tcPr>
                <w:tcW w:w="2972" w:type="dxa"/>
                <w:vMerge/>
              </w:tcPr>
              <w:p w14:paraId="50F9520E" w14:textId="77777777">
                <w:pPr>
                  <w:widowControl w:val="0"/>
                  <w:rPr>
                    <w:szCs w:val="24"/>
                  </w:rPr>
                </w:pPr>
              </w:p>
            </w:tc>
            <w:tc>
              <w:tcPr>
                <w:tcW w:w="6714" w:type="dxa"/>
              </w:tcPr>
              <w:p w14:paraId="07CDC971" w14:textId="77777777">
                <w:pPr>
                  <w:widowControl w:val="0"/>
                  <w:rPr>
                    <w:szCs w:val="24"/>
                  </w:rPr>
                </w:pPr>
                <w:r>
                  <w:rPr>
                    <w:szCs w:val="24"/>
                  </w:rPr>
                  <w:t>Kita svarbi informacija</w:t>
                </w:r>
              </w:p>
              <w:p w14:paraId="7CB5AC2B" w14:textId="77777777">
                <w:pPr>
                  <w:widowControl w:val="0"/>
                  <w:rPr>
                    <w:szCs w:val="24"/>
                  </w:rPr>
                </w:pPr>
              </w:p>
            </w:tc>
          </w:tr>
          <w:tr w14:paraId="7E5D8DC9" w14:textId="77777777">
            <w:trPr>
              <w:trHeight w:val="589"/>
              <w:jc w:val="center"/>
            </w:trPr>
            <w:tc>
              <w:tcPr>
                <w:tcW w:w="2972" w:type="dxa"/>
                <w:vMerge w:val="restart"/>
              </w:tcPr>
              <w:p w14:paraId="32EA6618" w14:textId="77777777">
                <w:pPr>
                  <w:widowControl w:val="0"/>
                  <w:rPr>
                    <w:szCs w:val="24"/>
                  </w:rPr>
                </w:pPr>
                <w:r>
                  <w:rPr>
                    <w:szCs w:val="24"/>
                  </w:rPr>
                  <w:t>5. Policijos komisariato pranešimas ir jį pagrindžiantys dokumentai (jei yra)</w:t>
                </w:r>
              </w:p>
            </w:tc>
            <w:tc>
              <w:tcPr>
                <w:tcW w:w="6714" w:type="dxa"/>
              </w:tcPr>
              <w:p w14:paraId="655B65CE" w14:textId="77777777">
                <w:pPr>
                  <w:widowControl w:val="0"/>
                  <w:rPr>
                    <w:szCs w:val="24"/>
                  </w:rPr>
                </w:pPr>
                <w:r>
                  <w:rPr>
                    <w:szCs w:val="24"/>
                  </w:rPr>
                  <w:t>Vaiko padarytas nusikaltimas ar baudžiamasis nusižengimas (jei yra)</w:t>
                </w:r>
              </w:p>
            </w:tc>
          </w:tr>
          <w:tr w14:paraId="33D575B7" w14:textId="77777777">
            <w:trPr>
              <w:trHeight w:val="345"/>
              <w:jc w:val="center"/>
            </w:trPr>
            <w:tc>
              <w:tcPr>
                <w:tcW w:w="2972" w:type="dxa"/>
                <w:vMerge/>
              </w:tcPr>
              <w:p w14:paraId="6615652F" w14:textId="77777777">
                <w:pPr>
                  <w:widowControl w:val="0"/>
                  <w:rPr>
                    <w:szCs w:val="24"/>
                  </w:rPr>
                </w:pPr>
              </w:p>
            </w:tc>
            <w:tc>
              <w:tcPr>
                <w:tcW w:w="6714" w:type="dxa"/>
              </w:tcPr>
              <w:p w14:paraId="5DD79E01" w14:textId="77777777">
                <w:pPr>
                  <w:widowControl w:val="0"/>
                  <w:rPr>
                    <w:szCs w:val="24"/>
                  </w:rPr>
                </w:pPr>
                <w:r>
                  <w:rPr>
                    <w:szCs w:val="24"/>
                  </w:rPr>
                  <w:t>Vaiko padarytas administracinis nusižengimas (jei yra)</w:t>
                </w:r>
              </w:p>
            </w:tc>
          </w:tr>
          <w:tr w14:paraId="68C1B496" w14:textId="77777777">
            <w:trPr>
              <w:trHeight w:val="345"/>
              <w:jc w:val="center"/>
            </w:trPr>
            <w:tc>
              <w:tcPr>
                <w:tcW w:w="2972" w:type="dxa"/>
                <w:vMerge/>
              </w:tcPr>
              <w:p w14:paraId="1F11AFCB" w14:textId="77777777">
                <w:pPr>
                  <w:widowControl w:val="0"/>
                  <w:rPr>
                    <w:szCs w:val="24"/>
                  </w:rPr>
                </w:pPr>
              </w:p>
            </w:tc>
            <w:tc>
              <w:tcPr>
                <w:tcW w:w="6714" w:type="dxa"/>
              </w:tcPr>
              <w:p w14:paraId="0491CF13" w14:textId="77777777">
                <w:pPr>
                  <w:widowControl w:val="0"/>
                  <w:rPr>
                    <w:szCs w:val="24"/>
                  </w:rPr>
                </w:pPr>
                <w:r>
                  <w:rPr>
                    <w:szCs w:val="24"/>
                  </w:rPr>
                  <w:t>Informacija apie pradėtus ikiteisminius tyrimus ir pareikštus įtarimus vaiko atžvilgiu (jei yra)</w:t>
                </w:r>
              </w:p>
            </w:tc>
          </w:tr>
          <w:tr w14:paraId="2D7FA34C" w14:textId="77777777">
            <w:trPr>
              <w:trHeight w:val="345"/>
              <w:jc w:val="center"/>
            </w:trPr>
            <w:tc>
              <w:tcPr>
                <w:tcW w:w="2972" w:type="dxa"/>
                <w:vMerge/>
              </w:tcPr>
              <w:p w14:paraId="6A39D088" w14:textId="77777777">
                <w:pPr>
                  <w:widowControl w:val="0"/>
                  <w:rPr>
                    <w:szCs w:val="24"/>
                  </w:rPr>
                </w:pPr>
              </w:p>
            </w:tc>
            <w:tc>
              <w:tcPr>
                <w:tcW w:w="6714" w:type="dxa"/>
              </w:tcPr>
              <w:p w14:paraId="4701DCC7" w14:textId="77777777">
                <w:pPr>
                  <w:widowControl w:val="0"/>
                  <w:rPr>
                    <w:szCs w:val="24"/>
                  </w:rPr>
                </w:pPr>
                <w:r>
                  <w:rPr>
                    <w:szCs w:val="24"/>
                  </w:rPr>
                  <w:t>Informacija apie vaiko atstovams pagal įstatymą taikytas administracinio poveikio priemones pagal Administracinių nusižengimų kodekso 73 ir 74 str. (jei yra)</w:t>
                </w:r>
              </w:p>
            </w:tc>
          </w:tr>
          <w:tr w14:paraId="4FF6727A" w14:textId="77777777">
            <w:trPr>
              <w:trHeight w:val="345"/>
              <w:jc w:val="center"/>
            </w:trPr>
            <w:tc>
              <w:tcPr>
                <w:tcW w:w="2972" w:type="dxa"/>
                <w:vMerge/>
                <w:shd w:val="clear" w:color="auto" w:fill="auto"/>
              </w:tcPr>
              <w:p w14:paraId="14A86EC2" w14:textId="77777777">
                <w:pPr>
                  <w:widowControl w:val="0"/>
                  <w:rPr>
                    <w:szCs w:val="24"/>
                  </w:rPr>
                </w:pPr>
              </w:p>
            </w:tc>
            <w:tc>
              <w:tcPr>
                <w:tcW w:w="6714" w:type="dxa"/>
                <w:shd w:val="clear" w:color="auto" w:fill="auto"/>
              </w:tcPr>
              <w:p w14:paraId="1CADBB48" w14:textId="77777777">
                <w:pPr>
                  <w:widowControl w:val="0"/>
                  <w:rPr>
                    <w:szCs w:val="24"/>
                  </w:rPr>
                </w:pPr>
                <w:r>
                  <w:rPr>
                    <w:szCs w:val="24"/>
                  </w:rPr>
                  <w:t>Individualus darbas su vaiku, vaiko atstovais pagal įstatymą ir jo įvertinimas (jei yra)</w:t>
                </w:r>
              </w:p>
            </w:tc>
          </w:tr>
          <w:tr w14:paraId="0DA25A95" w14:textId="77777777">
            <w:trPr>
              <w:trHeight w:val="382"/>
              <w:jc w:val="center"/>
            </w:trPr>
            <w:tc>
              <w:tcPr>
                <w:tcW w:w="2972" w:type="dxa"/>
                <w:vMerge/>
                <w:shd w:val="clear" w:color="auto" w:fill="auto"/>
              </w:tcPr>
              <w:p w14:paraId="3C928A70" w14:textId="77777777">
                <w:pPr>
                  <w:widowControl w:val="0"/>
                  <w:rPr>
                    <w:szCs w:val="24"/>
                  </w:rPr>
                </w:pPr>
              </w:p>
            </w:tc>
            <w:tc>
              <w:tcPr>
                <w:tcW w:w="6714" w:type="dxa"/>
                <w:shd w:val="clear" w:color="auto" w:fill="auto"/>
              </w:tcPr>
              <w:p w14:paraId="5CD5B58A" w14:textId="77777777">
                <w:pPr>
                  <w:widowControl w:val="0"/>
                  <w:rPr>
                    <w:szCs w:val="24"/>
                  </w:rPr>
                </w:pPr>
                <w:r>
                  <w:rPr>
                    <w:szCs w:val="24"/>
                  </w:rPr>
                  <w:t>Kita svarbi informacija</w:t>
                </w:r>
              </w:p>
            </w:tc>
          </w:tr>
          <w:tr w14:paraId="3BA3D01D" w14:textId="77777777">
            <w:trPr>
              <w:trHeight w:val="195"/>
              <w:jc w:val="center"/>
            </w:trPr>
            <w:tc>
              <w:tcPr>
                <w:tcW w:w="2972" w:type="dxa"/>
                <w:vMerge w:val="restart"/>
                <w:shd w:val="clear" w:color="auto" w:fill="auto"/>
              </w:tcPr>
              <w:p w14:paraId="2879CBBD" w14:textId="77777777">
                <w:pPr>
                  <w:widowControl w:val="0"/>
                  <w:rPr>
                    <w:szCs w:val="24"/>
                  </w:rPr>
                </w:pPr>
                <w:r>
                  <w:rPr>
                    <w:szCs w:val="24"/>
                  </w:rPr>
                  <w:t>6. Probacijos tarnybos informacinis pranešimas</w:t>
                </w:r>
              </w:p>
            </w:tc>
            <w:tc>
              <w:tcPr>
                <w:tcW w:w="6714" w:type="dxa"/>
                <w:shd w:val="clear" w:color="auto" w:fill="auto"/>
              </w:tcPr>
              <w:p w14:paraId="6389E1AF" w14:textId="77777777">
                <w:pPr>
                  <w:widowControl w:val="0"/>
                  <w:rPr>
                    <w:szCs w:val="24"/>
                  </w:rPr>
                </w:pPr>
                <w:r>
                  <w:rPr>
                    <w:szCs w:val="24"/>
                  </w:rPr>
                  <w:t>Informacija apie vaiko įtraukimą į probacijos tarnybų registrus (jei yra)</w:t>
                </w:r>
              </w:p>
            </w:tc>
          </w:tr>
          <w:tr w14:paraId="2D5FDCDC" w14:textId="77777777">
            <w:trPr>
              <w:trHeight w:val="195"/>
              <w:jc w:val="center"/>
            </w:trPr>
            <w:tc>
              <w:tcPr>
                <w:tcW w:w="2972" w:type="dxa"/>
                <w:vMerge/>
              </w:tcPr>
              <w:p w14:paraId="1673C4B3" w14:textId="77777777">
                <w:pPr>
                  <w:widowControl w:val="0"/>
                  <w:rPr>
                    <w:szCs w:val="24"/>
                  </w:rPr>
                </w:pPr>
              </w:p>
            </w:tc>
            <w:tc>
              <w:tcPr>
                <w:tcW w:w="6714" w:type="dxa"/>
              </w:tcPr>
              <w:p w14:paraId="724DCA89" w14:textId="77777777">
                <w:pPr>
                  <w:widowControl w:val="0"/>
                  <w:rPr>
                    <w:szCs w:val="24"/>
                  </w:rPr>
                </w:pPr>
                <w:r>
                  <w:rPr>
                    <w:szCs w:val="24"/>
                  </w:rPr>
                  <w:t>Vaikui skirtos APP pagal Baudžiamojo kodekso 82 str. ir jų skyrimo pagrindai (jei yra)</w:t>
                </w:r>
              </w:p>
            </w:tc>
          </w:tr>
          <w:tr w14:paraId="6AE781FA" w14:textId="77777777">
            <w:trPr>
              <w:trHeight w:val="195"/>
              <w:jc w:val="center"/>
            </w:trPr>
            <w:tc>
              <w:tcPr>
                <w:tcW w:w="2972" w:type="dxa"/>
                <w:vMerge/>
              </w:tcPr>
              <w:p w14:paraId="51A8BDC3" w14:textId="77777777">
                <w:pPr>
                  <w:widowControl w:val="0"/>
                  <w:rPr>
                    <w:szCs w:val="24"/>
                  </w:rPr>
                </w:pPr>
              </w:p>
            </w:tc>
            <w:tc>
              <w:tcPr>
                <w:tcW w:w="6714" w:type="dxa"/>
              </w:tcPr>
              <w:p w14:paraId="5184B383" w14:textId="77777777">
                <w:pPr>
                  <w:widowControl w:val="0"/>
                  <w:rPr>
                    <w:szCs w:val="24"/>
                  </w:rPr>
                </w:pPr>
                <w:r>
                  <w:rPr>
                    <w:szCs w:val="24"/>
                  </w:rPr>
                  <w:t>Individualus darbas su vaiku ir vaiko atstovais pagal įstatymą, pasiektų rezultatų įvertinimas (jei yra)</w:t>
                </w:r>
              </w:p>
            </w:tc>
          </w:tr>
          <w:tr w14:paraId="5F78D688" w14:textId="77777777">
            <w:trPr>
              <w:trHeight w:val="195"/>
              <w:jc w:val="center"/>
            </w:trPr>
            <w:tc>
              <w:tcPr>
                <w:tcW w:w="2972" w:type="dxa"/>
                <w:vMerge/>
              </w:tcPr>
              <w:p w14:paraId="4E724868" w14:textId="77777777">
                <w:pPr>
                  <w:widowControl w:val="0"/>
                  <w:rPr>
                    <w:szCs w:val="24"/>
                  </w:rPr>
                </w:pPr>
              </w:p>
            </w:tc>
            <w:tc>
              <w:tcPr>
                <w:tcW w:w="6714" w:type="dxa"/>
              </w:tcPr>
              <w:p w14:paraId="1150AFE6" w14:textId="77777777">
                <w:pPr>
                  <w:widowControl w:val="0"/>
                  <w:rPr>
                    <w:szCs w:val="24"/>
                  </w:rPr>
                </w:pPr>
                <w:r>
                  <w:rPr>
                    <w:szCs w:val="24"/>
                  </w:rPr>
                  <w:t>Kita svarbi informacija</w:t>
                </w:r>
              </w:p>
            </w:tc>
          </w:tr>
          <w:tr w14:paraId="3F11A410" w14:textId="77777777">
            <w:trPr>
              <w:trHeight w:val="195"/>
              <w:jc w:val="center"/>
            </w:trPr>
            <w:tc>
              <w:tcPr>
                <w:tcW w:w="2972" w:type="dxa"/>
              </w:tcPr>
              <w:p w14:paraId="39CB004A" w14:textId="77777777">
                <w:pPr>
                  <w:widowControl w:val="0"/>
                  <w:rPr>
                    <w:szCs w:val="24"/>
                  </w:rPr>
                </w:pPr>
                <w:r>
                  <w:rPr>
                    <w:szCs w:val="24"/>
                  </w:rPr>
                  <w:t>7. Prokuratūros dokumentai (prokuroro nutarimo atsisakyti pradėti ikiteisminį tyrimą arba nutarimo dėl ikiteisminio tyrimo nutraukimo kopija)</w:t>
                </w:r>
              </w:p>
            </w:tc>
            <w:tc>
              <w:tcPr>
                <w:tcW w:w="6714" w:type="dxa"/>
              </w:tcPr>
              <w:p w14:paraId="3BD6EB67" w14:textId="77777777">
                <w:pPr>
                  <w:widowControl w:val="0"/>
                  <w:rPr>
                    <w:szCs w:val="24"/>
                  </w:rPr>
                </w:pPr>
                <w:r>
                  <w:rPr>
                    <w:szCs w:val="24"/>
                  </w:rPr>
                  <w:t>Informacija apie atsisakymą pradėti ikiteisminį tyrimą arba ikiteisminio tyrimo nutraukimą vaiko atžvilgiu (jei yra)</w:t>
                </w:r>
              </w:p>
            </w:tc>
          </w:tr>
          <w:tr w14:paraId="6AAD8988" w14:textId="77777777">
            <w:trPr>
              <w:trHeight w:val="195"/>
              <w:jc w:val="center"/>
            </w:trPr>
            <w:tc>
              <w:tcPr>
                <w:tcW w:w="2972" w:type="dxa"/>
              </w:tcPr>
              <w:p w14:paraId="22CFC4E5" w14:textId="77777777">
                <w:pPr>
                  <w:widowControl w:val="0"/>
                  <w:rPr>
                    <w:szCs w:val="24"/>
                  </w:rPr>
                </w:pPr>
                <w:r>
                  <w:rPr>
                    <w:szCs w:val="24"/>
                  </w:rPr>
                  <w:t xml:space="preserve">8. Atvejo vadybininko  ataskaita (jei yra)</w:t>
                </w:r>
              </w:p>
            </w:tc>
            <w:tc>
              <w:tcPr>
                <w:tcW w:w="6714" w:type="dxa"/>
              </w:tcPr>
              <w:p w14:paraId="17C138D2" w14:textId="77777777">
                <w:pPr>
                  <w:widowControl w:val="0"/>
                  <w:rPr>
                    <w:szCs w:val="24"/>
                  </w:rPr>
                </w:pPr>
                <w:r>
                  <w:rPr>
                    <w:szCs w:val="24"/>
                  </w:rPr>
                  <w:t xml:space="preserve">Informacija apie MPP, VPP ir KTP vykdymą, taikytas priemones, teikėjus, jų veiksmingumą ir išvada bei rekomendacijos siūlomiems tolesniems sprendimams </w:t>
                </w:r>
              </w:p>
            </w:tc>
          </w:tr>
          <w:tr w14:paraId="43020E0B" w14:textId="77777777">
            <w:trPr>
              <w:trHeight w:val="195"/>
              <w:jc w:val="center"/>
            </w:trPr>
            <w:tc>
              <w:tcPr>
                <w:tcW w:w="2972" w:type="dxa"/>
              </w:tcPr>
              <w:p w14:paraId="1E821DEB" w14:textId="77777777">
                <w:pPr>
                  <w:widowControl w:val="0"/>
                  <w:rPr>
                    <w:szCs w:val="24"/>
                  </w:rPr>
                </w:pPr>
                <w:r>
                  <w:rPr>
                    <w:szCs w:val="24"/>
                  </w:rPr>
                  <w:t>9. Socialines paslaugas teikiančios įstaigos dokumentai (jei yra)</w:t>
                </w:r>
              </w:p>
            </w:tc>
            <w:tc>
              <w:tcPr>
                <w:tcW w:w="6714" w:type="dxa"/>
              </w:tcPr>
              <w:p w14:paraId="00C28F5A" w14:textId="77777777">
                <w:pPr>
                  <w:widowControl w:val="0"/>
                  <w:rPr>
                    <w:szCs w:val="24"/>
                  </w:rPr>
                </w:pPr>
                <w:r>
                  <w:rPr>
                    <w:szCs w:val="24"/>
                  </w:rPr>
                  <w:t>Informacija apie vaiko ir vaiko atstovų pagal įstatymą situaciją, teikiamas paslaugas, pagalbos priemones, jų veiksmingumą ir galimos rekomendacijos siūlomiems tolesniems sprendimams</w:t>
                </w:r>
              </w:p>
            </w:tc>
          </w:tr>
          <w:tr w14:paraId="3D9DBE7E" w14:textId="77777777">
            <w:trPr>
              <w:trHeight w:val="195"/>
              <w:jc w:val="center"/>
            </w:trPr>
            <w:tc>
              <w:tcPr>
                <w:tcW w:w="2972" w:type="dxa"/>
              </w:tcPr>
              <w:p w14:paraId="40E18521" w14:textId="77777777">
                <w:pPr>
                  <w:widowControl w:val="0"/>
                  <w:rPr>
                    <w:szCs w:val="24"/>
                  </w:rPr>
                </w:pPr>
                <w:r>
                  <w:rPr>
                    <w:szCs w:val="24"/>
                  </w:rPr>
                  <w:t>10. Kitos įstaigos</w:t>
                </w:r>
              </w:p>
            </w:tc>
            <w:tc>
              <w:tcPr>
                <w:tcW w:w="6714" w:type="dxa"/>
              </w:tcPr>
              <w:p w14:paraId="26BD0CB8" w14:textId="77777777">
                <w:pPr>
                  <w:widowControl w:val="0"/>
                  <w:rPr>
                    <w:szCs w:val="24"/>
                  </w:rPr>
                </w:pPr>
                <w:r>
                  <w:rPr>
                    <w:szCs w:val="24"/>
                  </w:rPr>
                  <w:t>Kita svarbi informacija apie vaiką dėl MPP ar VPP skyrimo</w:t>
                </w:r>
              </w:p>
            </w:tc>
          </w:tr>
        </w:tbl>
        <w:p w14:paraId="67A1C4D5" w14:textId="77777777">
          <w:pPr>
            <w:widowControl w:val="0"/>
            <w:jc w:val="center"/>
            <w:rPr>
              <w:szCs w:val="24"/>
            </w:rPr>
          </w:pPr>
          <w:r>
            <w:rPr>
              <w:szCs w:val="24"/>
            </w:rPr>
            <w:t>___________________________</w:t>
          </w:r>
        </w:p>
        <w:p w14:paraId="44091025" w14:textId="77777777">
          <w:pPr>
            <w:widowControl w:val="0"/>
            <w:ind w:firstLine="3348"/>
            <w:rPr>
              <w:szCs w:val="24"/>
            </w:rPr>
          </w:pPr>
        </w:p>
        <w:p w14:paraId="2ABD4372" w14:textId="77777777">
          <w:pPr>
            <w:rPr>
              <w:szCs w:val="24"/>
            </w:rPr>
            <w:sectPr>
              <w:headerReference w:type="even" r:id="rId7"/>
              <w:headerReference w:type="default" r:id="rId8"/>
              <w:footerReference w:type="even" r:id="rId9"/>
              <w:footerReference w:type="default" r:id="rId10"/>
              <w:headerReference w:type="first" r:id="rId11"/>
              <w:footerReference w:type="first" r:id="rId12"/>
              <w:pgSz w:w="11907" w:h="16840"/>
              <w:pgMar w:top="1276" w:right="1138" w:bottom="562" w:left="1238" w:header="288" w:footer="720" w:gutter="0"/>
              <w:pgNumType w:start="1"/>
              <w:cols w:space="720"/>
              <w:titlePg/>
              <w:docGrid w:linePitch="326"/>
            </w:sectPr>
          </w:pPr>
        </w:p>
        <w:p w14:paraId="6D0FB7CC" w14:textId="77777777">
          <w:pPr>
            <w:tabs>
              <w:tab w:val="center" w:pos="4680"/>
              <w:tab w:val="right" w:pos="9360"/>
            </w:tabs>
            <w:rPr>
              <w:rFonts w:ascii="Calibri" w:hAnsi="Calibri"/>
              <w:sz w:val="22"/>
              <w:szCs w:val="22"/>
              <w:lang w:val="en-GB"/>
            </w:rPr>
          </w:pPr>
        </w:p>
      </w:sdtContent>
    </w:sdt>
    <w:sdt>
      <w:sdtPr>
        <w:alias w:val="2 pr."/>
        <w:tag w:val="part_4dfa3e6d91544d838e3cc100bbc60a64"/>
        <w:lock w:val="sdtLocked"/>
        <w:richText/>
      </w:sdtPr>
      <w:sdtContent>
        <w:p w14:paraId="39D12463" w14:textId="77777777">
          <w:pPr>
            <w:ind w:left="10348"/>
            <w:rPr>
              <w:szCs w:val="24"/>
            </w:rPr>
          </w:pPr>
          <w:r>
            <w:rPr>
              <w:szCs w:val="24"/>
            </w:rPr>
            <w:t>Vaiko minimalios ir vidutinės priežiūros</w:t>
          </w:r>
        </w:p>
        <w:p w14:paraId="276DB7BE" w14:textId="77777777">
          <w:pPr>
            <w:ind w:left="10348"/>
            <w:rPr>
              <w:szCs w:val="24"/>
            </w:rPr>
          </w:pPr>
          <w:r>
            <w:rPr>
              <w:szCs w:val="24"/>
            </w:rPr>
            <w:t>priemonių ar auklėjamojo poveikio</w:t>
          </w:r>
        </w:p>
        <w:p w14:paraId="372EBC55" w14:textId="77777777">
          <w:pPr>
            <w:ind w:left="10348"/>
            <w:rPr>
              <w:szCs w:val="24"/>
            </w:rPr>
          </w:pPr>
          <w:r>
            <w:rPr>
              <w:szCs w:val="24"/>
            </w:rPr>
            <w:t>priemonės įgyvendinimo Telšių rajono</w:t>
          </w:r>
        </w:p>
        <w:p w14:paraId="16FBC739" w14:textId="77777777">
          <w:pPr>
            <w:ind w:left="10348"/>
            <w:rPr>
              <w:szCs w:val="24"/>
            </w:rPr>
          </w:pPr>
          <w:r>
            <w:rPr>
              <w:szCs w:val="24"/>
            </w:rPr>
            <w:t>savivaldybėje organizavimo, koordinavimo</w:t>
          </w:r>
        </w:p>
        <w:p w14:paraId="54168DFA" w14:textId="77777777">
          <w:pPr>
            <w:ind w:left="10348"/>
            <w:rPr>
              <w:szCs w:val="24"/>
            </w:rPr>
          </w:pPr>
          <w:r>
            <w:rPr>
              <w:szCs w:val="24"/>
            </w:rPr>
            <w:t>ir kontrolės tvarkos aprašo</w:t>
          </w:r>
        </w:p>
        <w:p w14:paraId="00519979" w14:textId="77777777">
          <w:pPr>
            <w:ind w:firstLine="10348"/>
            <w:rPr>
              <w:szCs w:val="24"/>
            </w:rPr>
          </w:pPr>
          <w:sdt>
            <w:sdtPr>
              <w:alias w:val="Numeris"/>
              <w:tag w:val="nr_4dfa3e6d91544d838e3cc100bbc60a64"/>
              <w:lock w:val="sdtLocked"/>
              <w:richText/>
            </w:sdtPr>
            <w:sdtContent>
              <w:r>
                <w:rPr>
                  <w:szCs w:val="24"/>
                </w:rPr>
                <w:t>2</w:t>
              </w:r>
            </w:sdtContent>
          </w:sdt>
          <w:r>
            <w:rPr>
              <w:szCs w:val="24"/>
            </w:rPr>
            <w:t xml:space="preserve"> priedas (1)</w:t>
          </w:r>
        </w:p>
        <w:p w14:paraId="55796EC7" w14:textId="77777777">
          <w:pPr>
            <w:rPr>
              <w:szCs w:val="24"/>
            </w:rPr>
          </w:pPr>
        </w:p>
        <w:p w14:paraId="2E9BAE7F" w14:textId="77777777">
          <w:pPr>
            <w:jc w:val="center"/>
            <w:rPr>
              <w:b/>
              <w:bCs/>
              <w:szCs w:val="24"/>
            </w:rPr>
          </w:pPr>
          <w:sdt>
            <w:sdtPr>
              <w:alias w:val="Pavadinimas"/>
              <w:tag w:val="title_4dfa3e6d91544d838e3cc100bbc60a64"/>
              <w:lock w:val="sdtLocked"/>
              <w:richText/>
            </w:sdtPr>
            <w:sdtContent>
              <w:r>
                <w:rPr>
                  <w:b/>
                  <w:bCs/>
                  <w:szCs w:val="24"/>
                </w:rPr>
                <w:t>(Individualaus priemonių vykdymo ir pagalbos plano forma)</w:t>
              </w:r>
            </w:sdtContent>
          </w:sdt>
        </w:p>
        <w:p w14:paraId="25821D13" w14:textId="77777777">
          <w:pPr>
            <w:rPr>
              <w:szCs w:val="24"/>
            </w:rPr>
          </w:pPr>
        </w:p>
        <w:sdt>
          <w:sdtPr>
            <w:alias w:val="skirsnis"/>
            <w:tag w:val="part_63390bceaeed46f8882cb9f6515b6a05"/>
            <w:lock w:val="sdtLocked"/>
            <w:richText/>
          </w:sdtPr>
          <w:sdtContent>
            <w:sdt>
              <w:sdtPr>
                <w:alias w:val="Pavadinimas"/>
                <w:tag w:val="title_63390bceaeed46f8882cb9f6515b6a05"/>
                <w:lock w:val="sdtLocked"/>
                <w:richText/>
              </w:sdtPr>
              <w:sdtContent>
                <w:p w14:paraId="0BA21AB4" w14:textId="77777777">
                  <w:pPr>
                    <w:jc w:val="center"/>
                    <w:rPr>
                      <w:b/>
                      <w:bCs/>
                      <w:szCs w:val="24"/>
                    </w:rPr>
                  </w:pPr>
                  <w:r>
                    <w:rPr>
                      <w:b/>
                      <w:bCs/>
                      <w:szCs w:val="24"/>
                    </w:rPr>
                    <w:t>INDIVIDUALUS PRIEMONIŲ VYKDYMO IR PAGALBOS PLANAS</w:t>
                  </w:r>
                </w:p>
                <w:p w14:paraId="64E712BA" w14:textId="77777777">
                  <w:pPr>
                    <w:jc w:val="center"/>
                    <w:rPr>
                      <w:b/>
                      <w:bCs/>
                      <w:szCs w:val="24"/>
                    </w:rPr>
                  </w:pPr>
                  <w:r>
                    <w:rPr>
                      <w:b/>
                      <w:bCs/>
                      <w:szCs w:val="24"/>
                    </w:rPr>
                    <w:t>_________________________________________IR JO ĮSTATYMINIAMS ATSTOVAMS</w:t>
                  </w:r>
                </w:p>
              </w:sdtContent>
            </w:sdt>
            <w:p w14:paraId="0FC65146" w14:textId="77777777">
              <w:pPr>
                <w:ind w:firstLine="2160"/>
                <w:rPr>
                  <w:szCs w:val="24"/>
                </w:rPr>
              </w:pPr>
              <w:r>
                <w:rPr>
                  <w:szCs w:val="24"/>
                </w:rPr>
                <w:t>(Vaiko vardas ir pavardė)</w:t>
              </w:r>
            </w:p>
            <w:p w14:paraId="4628ACE4" w14:textId="77777777">
              <w:pPr>
                <w:ind w:left="6521" w:right="-22"/>
                <w:rPr>
                  <w:szCs w:val="24"/>
                  <w:lang w:eastAsia="lt-LT"/>
                </w:rPr>
              </w:pPr>
              <w:r>
                <w:rPr>
                  <w:szCs w:val="24"/>
                  <w:lang w:eastAsia="lt-LT"/>
                </w:rPr>
                <w:t>_________________________</w:t>
              </w:r>
            </w:p>
            <w:p w14:paraId="217D8517" w14:textId="77777777">
              <w:pPr>
                <w:ind w:left="6946" w:right="-22"/>
                <w:rPr>
                  <w:sz w:val="22"/>
                  <w:szCs w:val="22"/>
                  <w:lang w:eastAsia="lt-LT"/>
                </w:rPr>
              </w:pPr>
              <w:r>
                <w:rPr>
                  <w:sz w:val="22"/>
                  <w:szCs w:val="22"/>
                  <w:lang w:eastAsia="lt-LT"/>
                </w:rPr>
                <w:t>(plano sudarymo data)</w:t>
              </w:r>
            </w:p>
            <w:p w14:paraId="67678A29" w14:textId="77777777">
              <w:pPr>
                <w:ind w:right="-22" w:firstLine="1134"/>
                <w:rPr>
                  <w:szCs w:val="24"/>
                  <w:lang w:eastAsia="lt-LT"/>
                </w:rPr>
              </w:pPr>
              <w:r>
                <w:rPr>
                  <w:szCs w:val="24"/>
                  <w:lang w:eastAsia="lt-LT"/>
                </w:rPr>
                <w:t>Savivaldybės mero potvarkis__________________________</w:t>
              </w:r>
            </w:p>
            <w:p w14:paraId="0A2C39B0" w14:textId="77777777">
              <w:pPr>
                <w:ind w:left="3261" w:right="-22" w:firstLine="1134"/>
                <w:rPr>
                  <w:szCs w:val="24"/>
                  <w:lang w:eastAsia="lt-LT"/>
                </w:rPr>
              </w:pPr>
              <w:r>
                <w:rPr>
                  <w:szCs w:val="24"/>
                  <w:lang w:eastAsia="lt-LT"/>
                </w:rPr>
                <w:t>(data, numeris)</w:t>
              </w:r>
            </w:p>
            <w:p w14:paraId="5DADD2E7" w14:textId="77777777">
              <w:pPr>
                <w:ind w:right="147" w:firstLine="1134"/>
                <w:jc w:val="both"/>
                <w:rPr>
                  <w:szCs w:val="24"/>
                  <w:lang w:eastAsia="lt-LT"/>
                </w:rPr>
              </w:pPr>
              <w:r>
                <w:rPr>
                  <w:szCs w:val="24"/>
                  <w:lang w:eastAsia="lt-LT"/>
                </w:rPr>
                <w:t>Vaikui skirtos minimalios priežiūros priemonės:______________________________________________________________________________</w:t>
              </w:r>
            </w:p>
            <w:p w14:paraId="7080CA12" w14:textId="77777777">
              <w:pPr>
                <w:ind w:right="-22" w:firstLine="1134"/>
                <w:jc w:val="both"/>
                <w:rPr>
                  <w:sz w:val="22"/>
                  <w:szCs w:val="22"/>
                  <w:lang w:eastAsia="lt-LT"/>
                </w:rPr>
              </w:pPr>
              <w:r>
                <w:rPr>
                  <w:sz w:val="22"/>
                  <w:szCs w:val="22"/>
                  <w:lang w:eastAsia="lt-LT"/>
                </w:rPr>
                <w:t>(nurodyti mero potvarkyje išvardintos MPP)</w:t>
              </w:r>
            </w:p>
            <w:p w14:paraId="17D512CC" w14:textId="77777777">
              <w:pPr>
                <w:ind w:right="-22" w:firstLine="1134"/>
                <w:jc w:val="both"/>
                <w:rPr>
                  <w:szCs w:val="24"/>
                  <w:lang w:eastAsia="lt-LT"/>
                </w:rPr>
              </w:pPr>
              <w:r>
                <w:rPr>
                  <w:szCs w:val="24"/>
                  <w:lang w:eastAsia="lt-LT"/>
                </w:rPr>
                <w:t>Vaiko atstovas pagal įstatymą_______________________________________________________________________________</w:t>
              </w:r>
            </w:p>
            <w:p w14:paraId="643ED221" w14:textId="77777777">
              <w:pPr>
                <w:ind w:left="3402" w:right="-22" w:firstLine="2977"/>
                <w:jc w:val="both"/>
                <w:rPr>
                  <w:szCs w:val="24"/>
                  <w:lang w:eastAsia="lt-LT"/>
                </w:rPr>
              </w:pPr>
              <w:r>
                <w:rPr>
                  <w:szCs w:val="24"/>
                  <w:lang w:eastAsia="lt-LT"/>
                </w:rPr>
                <w:t>(vardas, pavardė, kontaktiniai duomenys)</w:t>
              </w:r>
            </w:p>
            <w:p w14:paraId="59103AC4" w14:textId="77777777">
              <w:pPr>
                <w:ind w:right="5" w:firstLine="1134"/>
                <w:jc w:val="both"/>
                <w:rPr>
                  <w:szCs w:val="24"/>
                  <w:lang w:eastAsia="lt-LT"/>
                </w:rPr>
              </w:pPr>
              <w:r>
                <w:rPr>
                  <w:szCs w:val="24"/>
                  <w:lang w:eastAsia="lt-LT"/>
                </w:rPr>
                <w:t xml:space="preserve">Įstatyminiam atstovui  paskirtos priemonės___________________________________________________________________________________</w:t>
              </w:r>
            </w:p>
            <w:p w14:paraId="5EAB57EE" w14:textId="77777777">
              <w:pPr>
                <w:ind w:right="-22" w:firstLine="1134"/>
                <w:jc w:val="both"/>
                <w:rPr>
                  <w:szCs w:val="24"/>
                  <w:lang w:eastAsia="lt-LT"/>
                </w:rPr>
              </w:pPr>
              <w:r>
                <w:rPr>
                  <w:szCs w:val="24"/>
                  <w:lang w:eastAsia="lt-LT"/>
                </w:rPr>
                <w:t xml:space="preserve">Skirtų  priemonių terminas (nuo – iki):________________________________</w:t>
              </w:r>
            </w:p>
            <w:p w14:paraId="6E59206C" w14:textId="77777777">
              <w:pPr>
                <w:ind w:left="2977" w:right="-22" w:firstLine="1134"/>
                <w:jc w:val="both"/>
                <w:rPr>
                  <w:sz w:val="22"/>
                  <w:szCs w:val="22"/>
                  <w:lang w:eastAsia="lt-LT"/>
                </w:rPr>
              </w:pPr>
              <w:r>
                <w:rPr>
                  <w:sz w:val="22"/>
                  <w:szCs w:val="22"/>
                  <w:lang w:eastAsia="lt-LT"/>
                </w:rPr>
                <w:t>(mero potvarkyje nurodyta data, iki kada skiriama)</w:t>
              </w:r>
            </w:p>
            <w:p w14:paraId="6C3DBCB4" w14:textId="77777777">
              <w:pPr>
                <w:ind w:right="-22" w:firstLine="1134"/>
                <w:jc w:val="both"/>
                <w:rPr>
                  <w:szCs w:val="24"/>
                  <w:lang w:eastAsia="lt-LT"/>
                </w:rPr>
              </w:pPr>
              <w:r>
                <w:rPr>
                  <w:szCs w:val="24"/>
                  <w:lang w:eastAsia="lt-LT"/>
                </w:rPr>
                <w:t>Koordinuojanti institucija:________________________________________________________________________________________________</w:t>
              </w:r>
            </w:p>
            <w:p w14:paraId="177D2DC5" w14:textId="77777777">
              <w:pPr>
                <w:ind w:left="2977" w:right="-22" w:firstLine="1134"/>
                <w:jc w:val="both"/>
                <w:rPr>
                  <w:sz w:val="22"/>
                  <w:szCs w:val="22"/>
                  <w:lang w:eastAsia="lt-LT"/>
                </w:rPr>
              </w:pPr>
              <w:r>
                <w:rPr>
                  <w:sz w:val="22"/>
                  <w:szCs w:val="22"/>
                  <w:lang w:eastAsia="lt-LT"/>
                </w:rPr>
                <w:t>(paskirtos institucijos pavadinimas)</w:t>
              </w:r>
            </w:p>
            <w:p w14:paraId="38519318" w14:textId="77777777">
              <w:pPr>
                <w:ind w:right="-22" w:firstLine="1134"/>
                <w:jc w:val="both"/>
                <w:rPr>
                  <w:szCs w:val="24"/>
                  <w:lang w:eastAsia="lt-LT"/>
                </w:rPr>
              </w:pPr>
              <w:r>
                <w:rPr>
                  <w:szCs w:val="24"/>
                  <w:lang w:eastAsia="lt-LT"/>
                </w:rPr>
                <w:t xml:space="preserve">Atvejo vadybininkas ____________________________________________________________________________________________________ </w:t>
              </w:r>
            </w:p>
            <w:p w14:paraId="2C84BFDC" w14:textId="77777777">
              <w:pPr>
                <w:spacing w:line="360" w:lineRule="auto"/>
                <w:ind w:right="-22" w:firstLine="4111"/>
                <w:jc w:val="both"/>
                <w:rPr>
                  <w:sz w:val="22"/>
                  <w:szCs w:val="22"/>
                  <w:lang w:eastAsia="lt-LT"/>
                </w:rPr>
              </w:pPr>
              <w:r>
                <w:rPr>
                  <w:sz w:val="22"/>
                  <w:szCs w:val="22"/>
                  <w:lang w:eastAsia="lt-LT"/>
                </w:rPr>
                <w:t>(vardas, pavardė, tel. Nr., el. paštas)</w:t>
              </w:r>
            </w:p>
            <w:p w14:paraId="7BC120FA" w14:textId="77777777">
              <w:pPr>
                <w:tabs>
                  <w:tab w:val="left" w:pos="426"/>
                </w:tabs>
                <w:ind w:right="-22" w:firstLine="1134"/>
                <w:jc w:val="both"/>
                <w:rPr>
                  <w:szCs w:val="24"/>
                  <w:lang w:eastAsia="lt-LT"/>
                </w:rPr>
              </w:pPr>
              <w:r>
                <w:rPr>
                  <w:szCs w:val="24"/>
                  <w:lang w:eastAsia="lt-LT"/>
                </w:rPr>
                <w:t>Socializacijos centro atvejo vadybininkas (jeigu paskirtos VPP)___________________________________________________________________</w:t>
              </w:r>
            </w:p>
            <w:p w14:paraId="3B1B10A8" w14:textId="77777777">
              <w:pPr>
                <w:ind w:left="7595" w:right="-22" w:firstLine="1134"/>
                <w:jc w:val="both"/>
                <w:rPr>
                  <w:sz w:val="22"/>
                  <w:szCs w:val="22"/>
                  <w:lang w:eastAsia="lt-LT"/>
                </w:rPr>
              </w:pPr>
              <w:r>
                <w:rPr>
                  <w:sz w:val="22"/>
                  <w:szCs w:val="22"/>
                  <w:lang w:eastAsia="lt-LT"/>
                </w:rPr>
                <w:t>(vardas, pavardė, tel. Nr., el. paštas)</w:t>
              </w:r>
            </w:p>
            <w:p w14:paraId="185ABDFF" w14:textId="77777777">
              <w:pPr>
                <w:ind w:right="-22" w:firstLine="1134"/>
                <w:jc w:val="both"/>
                <w:rPr>
                  <w:szCs w:val="24"/>
                  <w:lang w:eastAsia="lt-LT"/>
                </w:rPr>
              </w:pPr>
              <w:r>
                <w:rPr>
                  <w:szCs w:val="24"/>
                  <w:lang w:eastAsia="lt-LT"/>
                </w:rPr>
                <w:t xml:space="preserve">Teikėjai ir jų  paskirti atsakingi asmenys:_____________________________________________________________________________________</w:t>
              </w:r>
            </w:p>
            <w:p w14:paraId="6C37A59E" w14:textId="77777777">
              <w:pPr>
                <w:ind w:left="4618" w:right="-22" w:firstLine="4111"/>
                <w:jc w:val="both"/>
                <w:rPr>
                  <w:sz w:val="22"/>
                  <w:szCs w:val="22"/>
                  <w:lang w:eastAsia="lt-LT"/>
                </w:rPr>
              </w:pPr>
              <w:r>
                <w:rPr>
                  <w:sz w:val="22"/>
                  <w:szCs w:val="22"/>
                  <w:lang w:eastAsia="lt-LT"/>
                </w:rPr>
                <w:t>(vardas, pavardė, tel. Nr., el. paštas)</w:t>
              </w:r>
            </w:p>
            <w:p w14:paraId="2DD99144" w14:textId="77777777">
              <w:pPr>
                <w:spacing w:line="360" w:lineRule="auto"/>
                <w:ind w:right="-22" w:firstLine="1134"/>
                <w:jc w:val="both"/>
                <w:rPr>
                  <w:szCs w:val="24"/>
                  <w:lang w:eastAsia="lt-LT"/>
                </w:rPr>
              </w:pPr>
              <w:r>
                <w:rPr>
                  <w:szCs w:val="24"/>
                  <w:lang w:eastAsia="lt-LT"/>
                </w:rPr>
                <w:t>______________________________________________________________________________________________________________________</w:t>
              </w:r>
            </w:p>
            <w:p w14:paraId="0EA6A2B7" w14:textId="77777777">
              <w:pPr>
                <w:spacing w:line="360" w:lineRule="auto"/>
                <w:ind w:firstLine="1134"/>
                <w:jc w:val="both"/>
                <w:rPr>
                  <w:szCs w:val="24"/>
                  <w:lang w:eastAsia="lt-LT"/>
                </w:rPr>
              </w:pPr>
              <w:r>
                <w:rPr>
                  <w:szCs w:val="24"/>
                  <w:lang w:eastAsia="lt-LT"/>
                </w:rPr>
                <w:t>Esama situacija, problemos, su kuriomis susiduria vaikas ir jo teisėti atstovai:________________________________________________________</w:t>
              </w:r>
            </w:p>
            <w:p w14:paraId="29BD051F" w14:textId="77777777">
              <w:pPr>
                <w:ind w:right="-23" w:firstLine="1134"/>
                <w:jc w:val="both"/>
                <w:rPr>
                  <w:szCs w:val="24"/>
                  <w:lang w:eastAsia="lt-LT"/>
                </w:rPr>
              </w:pPr>
              <w:r>
                <w:rPr>
                  <w:szCs w:val="24"/>
                  <w:lang w:eastAsia="lt-LT"/>
                </w:rPr>
                <w:t>Tikslas________________________________________________________________________________________________________________</w:t>
              </w:r>
            </w:p>
            <w:p w14:paraId="537A4A68" w14:textId="77777777">
              <w:pPr>
                <w:tabs>
                  <w:tab w:val="left" w:pos="1545"/>
                </w:tabs>
                <w:ind w:right="-23" w:firstLine="2160"/>
                <w:jc w:val="both"/>
                <w:rPr>
                  <w:szCs w:val="24"/>
                  <w:lang w:eastAsia="lt-LT"/>
                </w:rPr>
              </w:pPr>
              <w:r>
                <w:rPr>
                  <w:szCs w:val="24"/>
                  <w:lang w:eastAsia="lt-LT"/>
                </w:rPr>
                <w:t>(tikslai formuluojami problemoms spręsti, turi būti realiai pasiekiami, įgyvendinami ir išmatuojami)</w:t>
              </w:r>
            </w:p>
            <w:p w14:paraId="158550F3" w14:textId="77777777">
              <w:pPr>
                <w:tabs>
                  <w:tab w:val="left" w:pos="15309"/>
                </w:tabs>
                <w:ind w:firstLine="1134"/>
                <w:jc w:val="both"/>
                <w:rPr>
                  <w:szCs w:val="24"/>
                  <w:lang w:eastAsia="lt-LT"/>
                </w:rPr>
              </w:pPr>
              <w:r>
                <w:rPr>
                  <w:szCs w:val="24"/>
                  <w:lang w:eastAsia="lt-LT"/>
                </w:rPr>
                <w:t>Uždaviniai____________________________________________________________________________________________________________</w:t>
              </w:r>
            </w:p>
            <w:p w14:paraId="367F3399" w14:textId="77777777">
              <w:pPr>
                <w:ind w:firstLine="1134"/>
                <w:jc w:val="both"/>
                <w:rPr>
                  <w:szCs w:val="24"/>
                  <w:lang w:eastAsia="lt-LT"/>
                </w:rPr>
              </w:pPr>
              <w:r>
                <w:rPr>
                  <w:szCs w:val="24"/>
                  <w:lang w:eastAsia="lt-LT"/>
                </w:rPr>
                <w:t>(uždaviniai turi atsakyti į klausimą, ko esminio reikia, kad tikslas būtų pasiektas ir problemos būtų eliminuotos arba sumažintos)</w:t>
              </w:r>
            </w:p>
            <w:p w14:paraId="48EB4CB3" w14:textId="77777777">
              <w:pPr>
                <w:spacing w:line="360" w:lineRule="auto"/>
                <w:ind w:right="-22" w:firstLine="1134"/>
                <w:jc w:val="both"/>
                <w:rPr>
                  <w:szCs w:val="24"/>
                  <w:lang w:eastAsia="lt-LT"/>
                </w:rPr>
              </w:pPr>
            </w:p>
            <w:tbl>
              <w:tblPr>
                <w:tblW w:w="14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7258"/>
                <w:gridCol w:w="1658"/>
                <w:gridCol w:w="1461"/>
                <w:gridCol w:w="2114"/>
              </w:tblGrid>
              <w:tr w14:paraId="0278607B" w14:textId="77777777">
                <w:tc>
                  <w:tcPr>
                    <w:tcW w:w="12328" w:type="dxa"/>
                    <w:gridSpan w:val="4"/>
                  </w:tcPr>
                  <w:p w14:paraId="05EA39E2" w14:textId="77777777">
                    <w:pPr>
                      <w:tabs>
                        <w:tab w:val="left" w:pos="851"/>
                        <w:tab w:val="left" w:pos="993"/>
                      </w:tabs>
                      <w:spacing w:line="276" w:lineRule="auto"/>
                      <w:ind w:left="567"/>
                      <w:jc w:val="both"/>
                      <w:rPr>
                        <w:sz w:val="18"/>
                        <w:szCs w:val="18"/>
                      </w:rPr>
                    </w:pPr>
                    <w:r>
                      <w:rPr>
                        <w:sz w:val="18"/>
                        <w:szCs w:val="18"/>
                      </w:rPr>
                      <w:t xml:space="preserve">Priemonių rezultatai yra plano veiklų padarinys, plano veiklos sudaro prielaidas įgyvendinti  uždavinius, o pastarieji – pasiekti nustatytą  tikslą</w:t>
                    </w:r>
                  </w:p>
                </w:tc>
                <w:tc>
                  <w:tcPr>
                    <w:tcW w:w="2114" w:type="dxa"/>
                    <w:vMerge w:val="restart"/>
                  </w:tcPr>
                  <w:p w14:paraId="05BB5830" w14:textId="77777777">
                    <w:pPr>
                      <w:jc w:val="center"/>
                      <w:rPr>
                        <w:b/>
                        <w:szCs w:val="24"/>
                      </w:rPr>
                    </w:pPr>
                  </w:p>
                  <w:p w14:paraId="7F32EF0B" w14:textId="77777777">
                    <w:pPr>
                      <w:jc w:val="center"/>
                      <w:rPr>
                        <w:b/>
                        <w:szCs w:val="24"/>
                      </w:rPr>
                    </w:pPr>
                  </w:p>
                  <w:p w14:paraId="60096F62" w14:textId="77777777">
                    <w:pPr>
                      <w:jc w:val="center"/>
                      <w:rPr>
                        <w:b/>
                        <w:szCs w:val="24"/>
                      </w:rPr>
                    </w:pPr>
                    <w:r>
                      <w:rPr>
                        <w:b/>
                        <w:szCs w:val="24"/>
                      </w:rPr>
                      <w:t>Pasiekti rezultatai</w:t>
                    </w:r>
                  </w:p>
                  <w:p w14:paraId="6502DC24" w14:textId="77777777">
                    <w:pPr>
                      <w:jc w:val="center"/>
                      <w:rPr>
                        <w:bCs/>
                        <w:sz w:val="18"/>
                        <w:szCs w:val="18"/>
                      </w:rPr>
                    </w:pPr>
                  </w:p>
                  <w:p w14:paraId="39C42D3E" w14:textId="77777777">
                    <w:pPr>
                      <w:jc w:val="center"/>
                      <w:rPr>
                        <w:bCs/>
                        <w:sz w:val="18"/>
                        <w:szCs w:val="18"/>
                      </w:rPr>
                    </w:pPr>
                    <w:r>
                      <w:rPr>
                        <w:bCs/>
                        <w:sz w:val="18"/>
                        <w:szCs w:val="18"/>
                      </w:rPr>
                      <w:t>(Atvejo vadybininko</w:t>
                    </w:r>
                  </w:p>
                  <w:p w14:paraId="36086709" w14:textId="77777777">
                    <w:pPr>
                      <w:ind w:firstLine="48"/>
                      <w:jc w:val="center"/>
                      <w:rPr>
                        <w:bCs/>
                        <w:sz w:val="18"/>
                        <w:szCs w:val="18"/>
                      </w:rPr>
                    </w:pPr>
                    <w:r>
                      <w:rPr>
                        <w:bCs/>
                        <w:sz w:val="18"/>
                        <w:szCs w:val="18"/>
                      </w:rPr>
                      <w:t>apibendrinta informacija iš atsakingų asmenų pateiktų ataskaitų)</w:t>
                    </w:r>
                  </w:p>
                  <w:p w14:paraId="7B6590FE" w14:textId="77777777">
                    <w:pPr>
                      <w:rPr>
                        <w:bCs/>
                        <w:szCs w:val="24"/>
                      </w:rPr>
                    </w:pPr>
                  </w:p>
                </w:tc>
              </w:tr>
              <w:tr w14:paraId="26FDC049" w14:textId="77777777">
                <w:trPr>
                  <w:trHeight w:val="1967"/>
                </w:trPr>
                <w:tc>
                  <w:tcPr>
                    <w:tcW w:w="1951" w:type="dxa"/>
                    <w:vAlign w:val="center"/>
                  </w:tcPr>
                  <w:p w14:paraId="5F19FA11" w14:textId="77777777">
                    <w:pPr>
                      <w:jc w:val="center"/>
                      <w:rPr>
                        <w:b/>
                        <w:szCs w:val="24"/>
                      </w:rPr>
                    </w:pPr>
                    <w:r>
                      <w:rPr>
                        <w:b/>
                        <w:szCs w:val="24"/>
                      </w:rPr>
                      <w:t>Tikslas</w:t>
                    </w:r>
                  </w:p>
                </w:tc>
                <w:tc>
                  <w:tcPr>
                    <w:tcW w:w="7258" w:type="dxa"/>
                    <w:vAlign w:val="center"/>
                  </w:tcPr>
                  <w:p w14:paraId="029B3E8A" w14:textId="77777777">
                    <w:pPr>
                      <w:jc w:val="center"/>
                      <w:rPr>
                        <w:b/>
                        <w:szCs w:val="24"/>
                      </w:rPr>
                    </w:pPr>
                  </w:p>
                  <w:p w14:paraId="18BAEEE1" w14:textId="77777777">
                    <w:pPr>
                      <w:jc w:val="center"/>
                      <w:rPr>
                        <w:b/>
                        <w:szCs w:val="24"/>
                      </w:rPr>
                    </w:pPr>
                    <w:r>
                      <w:rPr>
                        <w:b/>
                        <w:szCs w:val="24"/>
                      </w:rPr>
                      <w:t>Pagalbos priemonė, veiksmas (metodai / formos)</w:t>
                    </w:r>
                  </w:p>
                </w:tc>
                <w:tc>
                  <w:tcPr>
                    <w:tcW w:w="1658" w:type="dxa"/>
                    <w:vAlign w:val="center"/>
                  </w:tcPr>
                  <w:p w14:paraId="566AF0CD" w14:textId="77777777">
                    <w:pPr>
                      <w:rPr>
                        <w:b/>
                        <w:szCs w:val="24"/>
                      </w:rPr>
                    </w:pPr>
                    <w:r>
                      <w:rPr>
                        <w:b/>
                        <w:szCs w:val="24"/>
                      </w:rPr>
                      <w:t xml:space="preserve">Pagalbos priemonės, veiksmo įgyvendinimo data (iki) arba  dažnumas</w:t>
                    </w:r>
                  </w:p>
                </w:tc>
                <w:tc>
                  <w:tcPr>
                    <w:tcW w:w="1461" w:type="dxa"/>
                    <w:vAlign w:val="center"/>
                  </w:tcPr>
                  <w:p w14:paraId="5FA4C8C1" w14:textId="77777777">
                    <w:pPr>
                      <w:jc w:val="center"/>
                      <w:rPr>
                        <w:b/>
                        <w:szCs w:val="24"/>
                      </w:rPr>
                    </w:pPr>
                    <w:r>
                      <w:rPr>
                        <w:b/>
                        <w:szCs w:val="24"/>
                      </w:rPr>
                      <w:t>Įstaiga, atsakingas už priemonės vykdymą asmuo</w:t>
                    </w:r>
                  </w:p>
                </w:tc>
                <w:tc>
                  <w:tcPr>
                    <w:tcW w:w="2114" w:type="dxa"/>
                    <w:vMerge/>
                    <w:vAlign w:val="center"/>
                  </w:tcPr>
                  <w:p w14:paraId="4FB67D9D" w14:textId="77777777">
                    <w:pPr>
                      <w:jc w:val="center"/>
                      <w:rPr>
                        <w:bCs/>
                        <w:szCs w:val="24"/>
                      </w:rPr>
                    </w:pPr>
                  </w:p>
                </w:tc>
              </w:tr>
              <w:tr w14:paraId="6D566F36" w14:textId="77777777">
                <w:tc>
                  <w:tcPr>
                    <w:tcW w:w="14442" w:type="dxa"/>
                    <w:gridSpan w:val="5"/>
                    <w:vAlign w:val="center"/>
                  </w:tcPr>
                  <w:p w14:paraId="6FC67899" w14:textId="77777777">
                    <w:pPr>
                      <w:jc w:val="center"/>
                      <w:rPr>
                        <w:b/>
                        <w:sz w:val="18"/>
                        <w:szCs w:val="18"/>
                      </w:rPr>
                    </w:pPr>
                  </w:p>
                  <w:p w14:paraId="2C0D7BBF" w14:textId="77777777">
                    <w:pPr>
                      <w:jc w:val="center"/>
                      <w:rPr>
                        <w:b/>
                        <w:szCs w:val="24"/>
                      </w:rPr>
                    </w:pPr>
                    <w:r>
                      <w:rPr>
                        <w:b/>
                        <w:szCs w:val="24"/>
                      </w:rPr>
                      <w:t xml:space="preserve">VAIKUI PASKIRTOS PRIEMONĖS </w:t>
                    </w:r>
                  </w:p>
                  <w:p w14:paraId="1C511319" w14:textId="77777777">
                    <w:pPr>
                      <w:jc w:val="center"/>
                      <w:rPr>
                        <w:b/>
                        <w:sz w:val="18"/>
                        <w:szCs w:val="18"/>
                      </w:rPr>
                    </w:pPr>
                  </w:p>
                </w:tc>
              </w:tr>
              <w:tr w14:paraId="765EBB37" w14:textId="77777777">
                <w:tc>
                  <w:tcPr>
                    <w:tcW w:w="1951" w:type="dxa"/>
                    <w:vAlign w:val="center"/>
                  </w:tcPr>
                  <w:p w14:paraId="27F54F3F" w14:textId="77777777">
                    <w:pPr>
                      <w:rPr>
                        <w:bCs/>
                        <w:sz w:val="18"/>
                        <w:szCs w:val="18"/>
                      </w:rPr>
                    </w:pPr>
                  </w:p>
                </w:tc>
                <w:tc>
                  <w:tcPr>
                    <w:tcW w:w="7258" w:type="dxa"/>
                    <w:vAlign w:val="center"/>
                  </w:tcPr>
                  <w:p w14:paraId="08EDFBA2" w14:textId="77777777">
                    <w:pPr>
                      <w:jc w:val="center"/>
                      <w:rPr>
                        <w:bCs/>
                        <w:szCs w:val="24"/>
                      </w:rPr>
                    </w:pPr>
                  </w:p>
                </w:tc>
                <w:tc>
                  <w:tcPr>
                    <w:tcW w:w="1658" w:type="dxa"/>
                    <w:vAlign w:val="center"/>
                  </w:tcPr>
                  <w:p w14:paraId="2CDB1DDD" w14:textId="77777777">
                    <w:pPr>
                      <w:jc w:val="center"/>
                      <w:rPr>
                        <w:bCs/>
                        <w:szCs w:val="24"/>
                      </w:rPr>
                    </w:pPr>
                  </w:p>
                </w:tc>
                <w:tc>
                  <w:tcPr>
                    <w:tcW w:w="1461" w:type="dxa"/>
                    <w:vAlign w:val="center"/>
                  </w:tcPr>
                  <w:p w14:paraId="6D1580F9" w14:textId="77777777">
                    <w:pPr>
                      <w:jc w:val="center"/>
                      <w:rPr>
                        <w:bCs/>
                        <w:szCs w:val="24"/>
                      </w:rPr>
                    </w:pPr>
                  </w:p>
                </w:tc>
                <w:tc>
                  <w:tcPr>
                    <w:tcW w:w="2114" w:type="dxa"/>
                    <w:vAlign w:val="center"/>
                  </w:tcPr>
                  <w:p w14:paraId="6D01BA8E" w14:textId="77777777">
                    <w:pPr>
                      <w:jc w:val="center"/>
                      <w:rPr>
                        <w:bCs/>
                        <w:szCs w:val="24"/>
                      </w:rPr>
                    </w:pPr>
                  </w:p>
                </w:tc>
              </w:tr>
              <w:tr w14:paraId="6C7E1C02" w14:textId="77777777">
                <w:tc>
                  <w:tcPr>
                    <w:tcW w:w="1951" w:type="dxa"/>
                    <w:vAlign w:val="center"/>
                  </w:tcPr>
                  <w:p w14:paraId="2B4120E5" w14:textId="77777777">
                    <w:pPr>
                      <w:rPr>
                        <w:bCs/>
                        <w:sz w:val="18"/>
                        <w:szCs w:val="18"/>
                      </w:rPr>
                    </w:pPr>
                  </w:p>
                </w:tc>
                <w:tc>
                  <w:tcPr>
                    <w:tcW w:w="7258" w:type="dxa"/>
                    <w:vAlign w:val="center"/>
                  </w:tcPr>
                  <w:p w14:paraId="7C97CB07" w14:textId="77777777">
                    <w:pPr>
                      <w:rPr>
                        <w:bCs/>
                        <w:szCs w:val="24"/>
                      </w:rPr>
                    </w:pPr>
                  </w:p>
                </w:tc>
                <w:tc>
                  <w:tcPr>
                    <w:tcW w:w="1658" w:type="dxa"/>
                    <w:vAlign w:val="center"/>
                  </w:tcPr>
                  <w:p w14:paraId="6654C393" w14:textId="77777777">
                    <w:pPr>
                      <w:rPr>
                        <w:bCs/>
                        <w:szCs w:val="24"/>
                      </w:rPr>
                    </w:pPr>
                  </w:p>
                </w:tc>
                <w:tc>
                  <w:tcPr>
                    <w:tcW w:w="1461" w:type="dxa"/>
                    <w:vAlign w:val="center"/>
                  </w:tcPr>
                  <w:p w14:paraId="5CDFDE4E" w14:textId="77777777">
                    <w:pPr>
                      <w:jc w:val="center"/>
                      <w:rPr>
                        <w:bCs/>
                        <w:szCs w:val="24"/>
                      </w:rPr>
                    </w:pPr>
                  </w:p>
                </w:tc>
                <w:tc>
                  <w:tcPr>
                    <w:tcW w:w="2114" w:type="dxa"/>
                    <w:vAlign w:val="center"/>
                  </w:tcPr>
                  <w:p w14:paraId="13603280" w14:textId="77777777">
                    <w:pPr>
                      <w:rPr>
                        <w:bCs/>
                        <w:szCs w:val="24"/>
                      </w:rPr>
                    </w:pPr>
                  </w:p>
                </w:tc>
              </w:tr>
              <w:tr w14:paraId="0217F4B8" w14:textId="77777777">
                <w:tc>
                  <w:tcPr>
                    <w:tcW w:w="1951" w:type="dxa"/>
                  </w:tcPr>
                  <w:p w14:paraId="3D056BD1" w14:textId="77777777">
                    <w:pPr>
                      <w:rPr>
                        <w:bCs/>
                        <w:szCs w:val="24"/>
                      </w:rPr>
                    </w:pPr>
                  </w:p>
                </w:tc>
                <w:tc>
                  <w:tcPr>
                    <w:tcW w:w="7258" w:type="dxa"/>
                  </w:tcPr>
                  <w:p w14:paraId="14060AC5" w14:textId="77777777">
                    <w:pPr>
                      <w:rPr>
                        <w:bCs/>
                        <w:szCs w:val="24"/>
                      </w:rPr>
                    </w:pPr>
                  </w:p>
                </w:tc>
                <w:tc>
                  <w:tcPr>
                    <w:tcW w:w="1658" w:type="dxa"/>
                  </w:tcPr>
                  <w:p w14:paraId="46D7D2E0" w14:textId="77777777">
                    <w:pPr>
                      <w:rPr>
                        <w:bCs/>
                        <w:szCs w:val="24"/>
                      </w:rPr>
                    </w:pPr>
                  </w:p>
                </w:tc>
                <w:tc>
                  <w:tcPr>
                    <w:tcW w:w="1461" w:type="dxa"/>
                  </w:tcPr>
                  <w:p w14:paraId="60C1B4C3" w14:textId="77777777">
                    <w:pPr>
                      <w:rPr>
                        <w:bCs/>
                        <w:szCs w:val="24"/>
                      </w:rPr>
                    </w:pPr>
                  </w:p>
                </w:tc>
                <w:tc>
                  <w:tcPr>
                    <w:tcW w:w="2114" w:type="dxa"/>
                  </w:tcPr>
                  <w:p w14:paraId="0240916F" w14:textId="77777777">
                    <w:pPr>
                      <w:rPr>
                        <w:bCs/>
                        <w:szCs w:val="24"/>
                      </w:rPr>
                    </w:pPr>
                  </w:p>
                </w:tc>
              </w:tr>
              <w:tr w14:paraId="60284B6A" w14:textId="77777777">
                <w:tc>
                  <w:tcPr>
                    <w:tcW w:w="1951" w:type="dxa"/>
                  </w:tcPr>
                  <w:p w14:paraId="6C13DC75" w14:textId="77777777">
                    <w:pPr>
                      <w:rPr>
                        <w:bCs/>
                        <w:szCs w:val="24"/>
                      </w:rPr>
                    </w:pPr>
                  </w:p>
                </w:tc>
                <w:tc>
                  <w:tcPr>
                    <w:tcW w:w="7258" w:type="dxa"/>
                  </w:tcPr>
                  <w:p w14:paraId="50FD6C62" w14:textId="77777777">
                    <w:pPr>
                      <w:rPr>
                        <w:bCs/>
                        <w:szCs w:val="24"/>
                      </w:rPr>
                    </w:pPr>
                  </w:p>
                </w:tc>
                <w:tc>
                  <w:tcPr>
                    <w:tcW w:w="1658" w:type="dxa"/>
                  </w:tcPr>
                  <w:p w14:paraId="2533D5ED" w14:textId="77777777">
                    <w:pPr>
                      <w:rPr>
                        <w:bCs/>
                        <w:szCs w:val="24"/>
                      </w:rPr>
                    </w:pPr>
                  </w:p>
                </w:tc>
                <w:tc>
                  <w:tcPr>
                    <w:tcW w:w="1461" w:type="dxa"/>
                  </w:tcPr>
                  <w:p w14:paraId="50A2B545" w14:textId="77777777">
                    <w:pPr>
                      <w:rPr>
                        <w:bCs/>
                        <w:szCs w:val="24"/>
                      </w:rPr>
                    </w:pPr>
                  </w:p>
                </w:tc>
                <w:tc>
                  <w:tcPr>
                    <w:tcW w:w="2114" w:type="dxa"/>
                  </w:tcPr>
                  <w:p w14:paraId="0D10FF8C" w14:textId="77777777">
                    <w:pPr>
                      <w:rPr>
                        <w:bCs/>
                        <w:szCs w:val="24"/>
                      </w:rPr>
                    </w:pPr>
                  </w:p>
                </w:tc>
              </w:tr>
              <w:tr w14:paraId="0E65F756" w14:textId="77777777">
                <w:tc>
                  <w:tcPr>
                    <w:tcW w:w="1951" w:type="dxa"/>
                    <w:shd w:val="clear" w:color="auto" w:fill="auto"/>
                  </w:tcPr>
                  <w:p w14:paraId="04E20C22" w14:textId="77777777">
                    <w:pPr>
                      <w:rPr>
                        <w:bCs/>
                        <w:szCs w:val="24"/>
                      </w:rPr>
                    </w:pPr>
                  </w:p>
                </w:tc>
                <w:tc>
                  <w:tcPr>
                    <w:tcW w:w="7258" w:type="dxa"/>
                    <w:shd w:val="clear" w:color="auto" w:fill="auto"/>
                  </w:tcPr>
                  <w:p w14:paraId="6EF83A08" w14:textId="77777777">
                    <w:pPr>
                      <w:rPr>
                        <w:bCs/>
                        <w:color w:val="FF0000"/>
                        <w:szCs w:val="24"/>
                      </w:rPr>
                    </w:pPr>
                  </w:p>
                </w:tc>
                <w:tc>
                  <w:tcPr>
                    <w:tcW w:w="1658" w:type="dxa"/>
                    <w:shd w:val="clear" w:color="auto" w:fill="auto"/>
                  </w:tcPr>
                  <w:p w14:paraId="43D74243" w14:textId="77777777">
                    <w:pPr>
                      <w:rPr>
                        <w:bCs/>
                        <w:szCs w:val="24"/>
                      </w:rPr>
                    </w:pPr>
                  </w:p>
                </w:tc>
                <w:tc>
                  <w:tcPr>
                    <w:tcW w:w="1461" w:type="dxa"/>
                    <w:shd w:val="clear" w:color="auto" w:fill="auto"/>
                  </w:tcPr>
                  <w:p w14:paraId="3415D9D6" w14:textId="77777777">
                    <w:pPr>
                      <w:rPr>
                        <w:bCs/>
                        <w:szCs w:val="24"/>
                      </w:rPr>
                    </w:pPr>
                  </w:p>
                </w:tc>
                <w:tc>
                  <w:tcPr>
                    <w:tcW w:w="2114" w:type="dxa"/>
                    <w:shd w:val="clear" w:color="auto" w:fill="auto"/>
                  </w:tcPr>
                  <w:p w14:paraId="4552A3E2" w14:textId="77777777">
                    <w:pPr>
                      <w:rPr>
                        <w:bCs/>
                        <w:szCs w:val="24"/>
                      </w:rPr>
                    </w:pPr>
                  </w:p>
                </w:tc>
              </w:tr>
              <w:tr w14:paraId="1EE268DA" w14:textId="77777777">
                <w:tc>
                  <w:tcPr>
                    <w:tcW w:w="14442" w:type="dxa"/>
                    <w:gridSpan w:val="5"/>
                  </w:tcPr>
                  <w:p w14:paraId="78CE56BC" w14:textId="77777777">
                    <w:pPr>
                      <w:jc w:val="center"/>
                      <w:rPr>
                        <w:b/>
                        <w:szCs w:val="24"/>
                      </w:rPr>
                    </w:pPr>
                    <w:r>
                      <w:rPr>
                        <w:b/>
                        <w:szCs w:val="24"/>
                      </w:rPr>
                      <w:t xml:space="preserve">KOORDINUOTAI  TEIKIAMOS  PASLAUGOS </w:t>
                    </w:r>
                  </w:p>
                </w:tc>
              </w:tr>
              <w:tr w14:paraId="2F952E55" w14:textId="77777777">
                <w:tc>
                  <w:tcPr>
                    <w:tcW w:w="1951" w:type="dxa"/>
                    <w:vAlign w:val="center"/>
                  </w:tcPr>
                  <w:p w14:paraId="6EDD4517" w14:textId="77777777">
                    <w:pPr>
                      <w:rPr>
                        <w:bCs/>
                        <w:szCs w:val="24"/>
                      </w:rPr>
                    </w:pPr>
                  </w:p>
                </w:tc>
                <w:tc>
                  <w:tcPr>
                    <w:tcW w:w="7258" w:type="dxa"/>
                    <w:vAlign w:val="center"/>
                  </w:tcPr>
                  <w:p w14:paraId="39B071A7" w14:textId="77777777">
                    <w:pPr>
                      <w:jc w:val="center"/>
                      <w:rPr>
                        <w:bCs/>
                        <w:szCs w:val="24"/>
                      </w:rPr>
                    </w:pPr>
                  </w:p>
                </w:tc>
                <w:tc>
                  <w:tcPr>
                    <w:tcW w:w="1658" w:type="dxa"/>
                    <w:vAlign w:val="center"/>
                  </w:tcPr>
                  <w:p w14:paraId="4104D588" w14:textId="77777777">
                    <w:pPr>
                      <w:jc w:val="center"/>
                      <w:rPr>
                        <w:bCs/>
                        <w:szCs w:val="24"/>
                      </w:rPr>
                    </w:pPr>
                  </w:p>
                </w:tc>
                <w:tc>
                  <w:tcPr>
                    <w:tcW w:w="1461" w:type="dxa"/>
                    <w:vAlign w:val="center"/>
                  </w:tcPr>
                  <w:p w14:paraId="71808F48" w14:textId="77777777">
                    <w:pPr>
                      <w:jc w:val="center"/>
                      <w:rPr>
                        <w:bCs/>
                        <w:szCs w:val="24"/>
                      </w:rPr>
                    </w:pPr>
                  </w:p>
                </w:tc>
                <w:tc>
                  <w:tcPr>
                    <w:tcW w:w="2114" w:type="dxa"/>
                    <w:vAlign w:val="center"/>
                  </w:tcPr>
                  <w:p w14:paraId="6C05A4EE" w14:textId="77777777">
                    <w:pPr>
                      <w:jc w:val="center"/>
                      <w:rPr>
                        <w:bCs/>
                        <w:szCs w:val="24"/>
                      </w:rPr>
                    </w:pPr>
                  </w:p>
                </w:tc>
              </w:tr>
              <w:tr w14:paraId="135CE829" w14:textId="77777777">
                <w:tc>
                  <w:tcPr>
                    <w:tcW w:w="1951" w:type="dxa"/>
                    <w:vAlign w:val="center"/>
                  </w:tcPr>
                  <w:p w14:paraId="091F2DB4" w14:textId="77777777">
                    <w:pPr>
                      <w:rPr>
                        <w:bCs/>
                        <w:szCs w:val="24"/>
                      </w:rPr>
                    </w:pPr>
                  </w:p>
                </w:tc>
                <w:tc>
                  <w:tcPr>
                    <w:tcW w:w="7258" w:type="dxa"/>
                    <w:vAlign w:val="center"/>
                  </w:tcPr>
                  <w:p w14:paraId="0C28F60F" w14:textId="77777777">
                    <w:pPr>
                      <w:jc w:val="center"/>
                      <w:rPr>
                        <w:bCs/>
                        <w:szCs w:val="24"/>
                      </w:rPr>
                    </w:pPr>
                  </w:p>
                </w:tc>
                <w:tc>
                  <w:tcPr>
                    <w:tcW w:w="1658" w:type="dxa"/>
                    <w:vAlign w:val="center"/>
                  </w:tcPr>
                  <w:p w14:paraId="1A74629C" w14:textId="77777777">
                    <w:pPr>
                      <w:jc w:val="center"/>
                      <w:rPr>
                        <w:bCs/>
                        <w:szCs w:val="24"/>
                      </w:rPr>
                    </w:pPr>
                  </w:p>
                </w:tc>
                <w:tc>
                  <w:tcPr>
                    <w:tcW w:w="1461" w:type="dxa"/>
                    <w:vAlign w:val="center"/>
                  </w:tcPr>
                  <w:p w14:paraId="7DF7C73F" w14:textId="77777777">
                    <w:pPr>
                      <w:jc w:val="center"/>
                      <w:rPr>
                        <w:bCs/>
                        <w:szCs w:val="24"/>
                      </w:rPr>
                    </w:pPr>
                  </w:p>
                </w:tc>
                <w:tc>
                  <w:tcPr>
                    <w:tcW w:w="2114" w:type="dxa"/>
                    <w:vAlign w:val="center"/>
                  </w:tcPr>
                  <w:p w14:paraId="25A3AE28" w14:textId="77777777">
                    <w:pPr>
                      <w:jc w:val="center"/>
                      <w:rPr>
                        <w:bCs/>
                        <w:szCs w:val="24"/>
                      </w:rPr>
                    </w:pPr>
                  </w:p>
                </w:tc>
              </w:tr>
              <w:tr w14:paraId="26E720F4" w14:textId="77777777">
                <w:tc>
                  <w:tcPr>
                    <w:tcW w:w="1951" w:type="dxa"/>
                  </w:tcPr>
                  <w:p w14:paraId="6E432623" w14:textId="77777777">
                    <w:pPr>
                      <w:rPr>
                        <w:bCs/>
                        <w:szCs w:val="24"/>
                      </w:rPr>
                    </w:pPr>
                  </w:p>
                </w:tc>
                <w:tc>
                  <w:tcPr>
                    <w:tcW w:w="7258" w:type="dxa"/>
                  </w:tcPr>
                  <w:p w14:paraId="211B043A" w14:textId="77777777">
                    <w:pPr>
                      <w:rPr>
                        <w:bCs/>
                        <w:szCs w:val="24"/>
                      </w:rPr>
                    </w:pPr>
                  </w:p>
                </w:tc>
                <w:tc>
                  <w:tcPr>
                    <w:tcW w:w="1658" w:type="dxa"/>
                  </w:tcPr>
                  <w:p w14:paraId="247DF41F" w14:textId="77777777">
                    <w:pPr>
                      <w:rPr>
                        <w:bCs/>
                        <w:szCs w:val="24"/>
                      </w:rPr>
                    </w:pPr>
                  </w:p>
                </w:tc>
                <w:tc>
                  <w:tcPr>
                    <w:tcW w:w="1461" w:type="dxa"/>
                  </w:tcPr>
                  <w:p w14:paraId="0F0B14F1" w14:textId="77777777">
                    <w:pPr>
                      <w:rPr>
                        <w:bCs/>
                        <w:szCs w:val="24"/>
                      </w:rPr>
                    </w:pPr>
                  </w:p>
                </w:tc>
                <w:tc>
                  <w:tcPr>
                    <w:tcW w:w="2114" w:type="dxa"/>
                  </w:tcPr>
                  <w:p w14:paraId="372F2690" w14:textId="77777777">
                    <w:pPr>
                      <w:rPr>
                        <w:bCs/>
                        <w:szCs w:val="24"/>
                      </w:rPr>
                    </w:pPr>
                  </w:p>
                </w:tc>
              </w:tr>
              <w:tr w14:paraId="271E1FFD" w14:textId="77777777">
                <w:tc>
                  <w:tcPr>
                    <w:tcW w:w="1951" w:type="dxa"/>
                  </w:tcPr>
                  <w:p w14:paraId="0BE804CA" w14:textId="77777777">
                    <w:pPr>
                      <w:rPr>
                        <w:bCs/>
                        <w:szCs w:val="24"/>
                      </w:rPr>
                    </w:pPr>
                  </w:p>
                </w:tc>
                <w:tc>
                  <w:tcPr>
                    <w:tcW w:w="7258" w:type="dxa"/>
                  </w:tcPr>
                  <w:p w14:paraId="5F0C6C2F" w14:textId="77777777">
                    <w:pPr>
                      <w:rPr>
                        <w:bCs/>
                        <w:szCs w:val="24"/>
                      </w:rPr>
                    </w:pPr>
                  </w:p>
                </w:tc>
                <w:tc>
                  <w:tcPr>
                    <w:tcW w:w="1658" w:type="dxa"/>
                  </w:tcPr>
                  <w:p w14:paraId="7A9F26C1" w14:textId="77777777">
                    <w:pPr>
                      <w:rPr>
                        <w:bCs/>
                        <w:szCs w:val="24"/>
                      </w:rPr>
                    </w:pPr>
                  </w:p>
                </w:tc>
                <w:tc>
                  <w:tcPr>
                    <w:tcW w:w="1461" w:type="dxa"/>
                  </w:tcPr>
                  <w:p w14:paraId="469EB898" w14:textId="77777777">
                    <w:pPr>
                      <w:rPr>
                        <w:bCs/>
                        <w:szCs w:val="24"/>
                      </w:rPr>
                    </w:pPr>
                  </w:p>
                </w:tc>
                <w:tc>
                  <w:tcPr>
                    <w:tcW w:w="2114" w:type="dxa"/>
                  </w:tcPr>
                  <w:p w14:paraId="521C6A12" w14:textId="77777777">
                    <w:pPr>
                      <w:rPr>
                        <w:bCs/>
                        <w:szCs w:val="24"/>
                      </w:rPr>
                    </w:pPr>
                  </w:p>
                </w:tc>
              </w:tr>
              <w:tr w14:paraId="29E2BB05" w14:textId="77777777">
                <w:tc>
                  <w:tcPr>
                    <w:tcW w:w="1951" w:type="dxa"/>
                    <w:shd w:val="clear" w:color="auto" w:fill="auto"/>
                  </w:tcPr>
                  <w:p w14:paraId="49BDF285" w14:textId="77777777">
                    <w:pPr>
                      <w:rPr>
                        <w:bCs/>
                        <w:szCs w:val="24"/>
                      </w:rPr>
                    </w:pPr>
                  </w:p>
                </w:tc>
                <w:tc>
                  <w:tcPr>
                    <w:tcW w:w="7258" w:type="dxa"/>
                    <w:shd w:val="clear" w:color="auto" w:fill="auto"/>
                  </w:tcPr>
                  <w:p w14:paraId="170DA858" w14:textId="77777777">
                    <w:pPr>
                      <w:rPr>
                        <w:bCs/>
                        <w:szCs w:val="24"/>
                      </w:rPr>
                    </w:pPr>
                  </w:p>
                </w:tc>
                <w:tc>
                  <w:tcPr>
                    <w:tcW w:w="1658" w:type="dxa"/>
                    <w:shd w:val="clear" w:color="auto" w:fill="auto"/>
                  </w:tcPr>
                  <w:p w14:paraId="01FFEB26" w14:textId="77777777">
                    <w:pPr>
                      <w:rPr>
                        <w:bCs/>
                        <w:szCs w:val="24"/>
                      </w:rPr>
                    </w:pPr>
                  </w:p>
                </w:tc>
                <w:tc>
                  <w:tcPr>
                    <w:tcW w:w="1461" w:type="dxa"/>
                    <w:shd w:val="clear" w:color="auto" w:fill="auto"/>
                  </w:tcPr>
                  <w:p w14:paraId="51ECC69A" w14:textId="77777777">
                    <w:pPr>
                      <w:rPr>
                        <w:bCs/>
                        <w:szCs w:val="24"/>
                      </w:rPr>
                    </w:pPr>
                  </w:p>
                </w:tc>
                <w:tc>
                  <w:tcPr>
                    <w:tcW w:w="2114" w:type="dxa"/>
                    <w:shd w:val="clear" w:color="auto" w:fill="auto"/>
                  </w:tcPr>
                  <w:p w14:paraId="038BEBD3" w14:textId="77777777">
                    <w:pPr>
                      <w:rPr>
                        <w:bCs/>
                        <w:szCs w:val="24"/>
                      </w:rPr>
                    </w:pPr>
                  </w:p>
                </w:tc>
              </w:tr>
              <w:tr w14:paraId="3E84965A" w14:textId="77777777">
                <w:tc>
                  <w:tcPr>
                    <w:tcW w:w="14442" w:type="dxa"/>
                    <w:gridSpan w:val="5"/>
                  </w:tcPr>
                  <w:p w14:paraId="7A2D7F96" w14:textId="77777777">
                    <w:pPr>
                      <w:jc w:val="center"/>
                      <w:rPr>
                        <w:b/>
                        <w:szCs w:val="24"/>
                      </w:rPr>
                    </w:pPr>
                    <w:r>
                      <w:rPr>
                        <w:b/>
                        <w:szCs w:val="24"/>
                      </w:rPr>
                      <w:t>KITA PAGALBA VAIKO ATSTOVAMS PAGAL ĮSTATYMĄ</w:t>
                    </w:r>
                  </w:p>
                </w:tc>
              </w:tr>
              <w:tr w14:paraId="76D5C265" w14:textId="77777777">
                <w:tc>
                  <w:tcPr>
                    <w:tcW w:w="1951" w:type="dxa"/>
                    <w:vAlign w:val="center"/>
                  </w:tcPr>
                  <w:p w14:paraId="7F88D415" w14:textId="77777777">
                    <w:pPr>
                      <w:rPr>
                        <w:bCs/>
                        <w:szCs w:val="24"/>
                      </w:rPr>
                    </w:pPr>
                  </w:p>
                </w:tc>
                <w:tc>
                  <w:tcPr>
                    <w:tcW w:w="7258" w:type="dxa"/>
                    <w:vAlign w:val="center"/>
                  </w:tcPr>
                  <w:p w14:paraId="3F3D1E38" w14:textId="77777777">
                    <w:pPr>
                      <w:jc w:val="center"/>
                      <w:rPr>
                        <w:bCs/>
                        <w:szCs w:val="24"/>
                      </w:rPr>
                    </w:pPr>
                  </w:p>
                </w:tc>
                <w:tc>
                  <w:tcPr>
                    <w:tcW w:w="1658" w:type="dxa"/>
                    <w:vAlign w:val="center"/>
                  </w:tcPr>
                  <w:p w14:paraId="26BD1619" w14:textId="77777777">
                    <w:pPr>
                      <w:jc w:val="center"/>
                      <w:rPr>
                        <w:bCs/>
                        <w:szCs w:val="24"/>
                      </w:rPr>
                    </w:pPr>
                  </w:p>
                </w:tc>
                <w:tc>
                  <w:tcPr>
                    <w:tcW w:w="1461" w:type="dxa"/>
                    <w:vAlign w:val="center"/>
                  </w:tcPr>
                  <w:p w14:paraId="3F05890F" w14:textId="77777777">
                    <w:pPr>
                      <w:jc w:val="center"/>
                      <w:rPr>
                        <w:bCs/>
                        <w:szCs w:val="24"/>
                      </w:rPr>
                    </w:pPr>
                  </w:p>
                </w:tc>
                <w:tc>
                  <w:tcPr>
                    <w:tcW w:w="2114" w:type="dxa"/>
                    <w:vAlign w:val="center"/>
                  </w:tcPr>
                  <w:p w14:paraId="5267E555" w14:textId="77777777">
                    <w:pPr>
                      <w:jc w:val="center"/>
                      <w:rPr>
                        <w:bCs/>
                        <w:szCs w:val="24"/>
                      </w:rPr>
                    </w:pPr>
                  </w:p>
                </w:tc>
              </w:tr>
              <w:tr w14:paraId="15CF28A7" w14:textId="77777777">
                <w:tc>
                  <w:tcPr>
                    <w:tcW w:w="1951" w:type="dxa"/>
                    <w:vAlign w:val="center"/>
                  </w:tcPr>
                  <w:p w14:paraId="018F98B4" w14:textId="77777777">
                    <w:pPr>
                      <w:rPr>
                        <w:b/>
                        <w:szCs w:val="24"/>
                      </w:rPr>
                    </w:pPr>
                  </w:p>
                </w:tc>
                <w:tc>
                  <w:tcPr>
                    <w:tcW w:w="7258" w:type="dxa"/>
                    <w:vAlign w:val="center"/>
                  </w:tcPr>
                  <w:p w14:paraId="7CE1D62D" w14:textId="77777777">
                    <w:pPr>
                      <w:jc w:val="center"/>
                      <w:rPr>
                        <w:b/>
                        <w:szCs w:val="24"/>
                      </w:rPr>
                    </w:pPr>
                  </w:p>
                </w:tc>
                <w:tc>
                  <w:tcPr>
                    <w:tcW w:w="1658" w:type="dxa"/>
                    <w:vAlign w:val="center"/>
                  </w:tcPr>
                  <w:p w14:paraId="7EE283AA" w14:textId="77777777">
                    <w:pPr>
                      <w:jc w:val="center"/>
                      <w:rPr>
                        <w:b/>
                        <w:szCs w:val="24"/>
                      </w:rPr>
                    </w:pPr>
                  </w:p>
                </w:tc>
                <w:tc>
                  <w:tcPr>
                    <w:tcW w:w="1461" w:type="dxa"/>
                    <w:vAlign w:val="center"/>
                  </w:tcPr>
                  <w:p w14:paraId="52E21E26" w14:textId="77777777">
                    <w:pPr>
                      <w:jc w:val="center"/>
                      <w:rPr>
                        <w:b/>
                        <w:szCs w:val="24"/>
                      </w:rPr>
                    </w:pPr>
                  </w:p>
                </w:tc>
                <w:tc>
                  <w:tcPr>
                    <w:tcW w:w="2114" w:type="dxa"/>
                    <w:vAlign w:val="center"/>
                  </w:tcPr>
                  <w:p w14:paraId="47AB685A" w14:textId="77777777">
                    <w:pPr>
                      <w:jc w:val="center"/>
                      <w:rPr>
                        <w:b/>
                        <w:szCs w:val="24"/>
                      </w:rPr>
                    </w:pPr>
                  </w:p>
                </w:tc>
              </w:tr>
              <w:tr w14:paraId="7541125D" w14:textId="77777777">
                <w:tc>
                  <w:tcPr>
                    <w:tcW w:w="1951" w:type="dxa"/>
                  </w:tcPr>
                  <w:p w14:paraId="47574DFB" w14:textId="77777777">
                    <w:pPr>
                      <w:rPr>
                        <w:b/>
                        <w:szCs w:val="24"/>
                      </w:rPr>
                    </w:pPr>
                  </w:p>
                </w:tc>
                <w:tc>
                  <w:tcPr>
                    <w:tcW w:w="7258" w:type="dxa"/>
                  </w:tcPr>
                  <w:p w14:paraId="7B5782AD" w14:textId="77777777">
                    <w:pPr>
                      <w:rPr>
                        <w:b/>
                        <w:szCs w:val="24"/>
                      </w:rPr>
                    </w:pPr>
                  </w:p>
                </w:tc>
                <w:tc>
                  <w:tcPr>
                    <w:tcW w:w="1658" w:type="dxa"/>
                  </w:tcPr>
                  <w:p w14:paraId="673D27A6" w14:textId="77777777">
                    <w:pPr>
                      <w:rPr>
                        <w:b/>
                        <w:szCs w:val="24"/>
                      </w:rPr>
                    </w:pPr>
                  </w:p>
                </w:tc>
                <w:tc>
                  <w:tcPr>
                    <w:tcW w:w="1461" w:type="dxa"/>
                  </w:tcPr>
                  <w:p w14:paraId="3026EE70" w14:textId="77777777">
                    <w:pPr>
                      <w:rPr>
                        <w:b/>
                        <w:szCs w:val="24"/>
                      </w:rPr>
                    </w:pPr>
                  </w:p>
                </w:tc>
                <w:tc>
                  <w:tcPr>
                    <w:tcW w:w="2114" w:type="dxa"/>
                  </w:tcPr>
                  <w:p w14:paraId="6095FE13" w14:textId="77777777">
                    <w:pPr>
                      <w:rPr>
                        <w:b/>
                        <w:szCs w:val="24"/>
                      </w:rPr>
                    </w:pPr>
                  </w:p>
                </w:tc>
              </w:tr>
            </w:tbl>
            <w:p w14:paraId="5C6A7677" w14:textId="77777777">
              <w:pPr>
                <w:rPr>
                  <w:szCs w:val="24"/>
                  <w:lang w:eastAsia="lt-LT"/>
                </w:rPr>
              </w:pPr>
            </w:p>
            <w:p w14:paraId="7B4F96A8" w14:textId="77777777">
              <w:pPr>
                <w:ind w:left="-1134"/>
                <w:rPr>
                  <w:szCs w:val="24"/>
                  <w:lang w:eastAsia="lt-LT"/>
                </w:rPr>
              </w:pPr>
            </w:p>
            <w:p w14:paraId="3753ACA8" w14:textId="77777777">
              <w:pPr>
                <w:ind w:left="-1134"/>
                <w:rPr>
                  <w:szCs w:val="24"/>
                  <w:lang w:eastAsia="lt-LT"/>
                </w:rPr>
              </w:pPr>
            </w:p>
            <w:p w14:paraId="20138C2A" w14:textId="77777777">
              <w:pPr>
                <w:ind w:left="567" w:firstLine="709"/>
                <w:jc w:val="both"/>
                <w:rPr>
                  <w:szCs w:val="24"/>
                  <w:lang w:eastAsia="lt-LT"/>
                </w:rPr>
              </w:pPr>
              <w:r>
                <w:rPr>
                  <w:szCs w:val="24"/>
                  <w:lang w:eastAsia="lt-LT"/>
                </w:rPr>
                <w:t>Numatoma preliminari data, pasibaigus Priemonių vykdymo terminui, Atvejo vadybininkas su Atsakingais asmenimis, vaiku, vaiko atstovais pagal įstatymą, TBK, aptaria Priemonių vykdymo eigą ir rezultatus, vaiko elgesio pokyčius, išklauso vaiko nuomonę dėl Priemonių vykdymo veiksmingumo:</w:t>
              </w:r>
            </w:p>
            <w:p w14:paraId="28F4E6A6" w14:textId="77777777">
              <w:pPr>
                <w:ind w:left="567"/>
                <w:jc w:val="both"/>
                <w:rPr>
                  <w:szCs w:val="24"/>
                  <w:lang w:eastAsia="lt-LT"/>
                </w:rPr>
              </w:pPr>
              <w:r>
                <w:rPr>
                  <w:szCs w:val="24"/>
                  <w:lang w:eastAsia="lt-LT"/>
                </w:rPr>
                <w:t>20____m. ______________________ ,</w:t>
              </w:r>
              <w:r>
                <w:rPr>
                  <w:color w:val="FF0000"/>
                  <w:szCs w:val="24"/>
                  <w:lang w:eastAsia="lt-LT"/>
                </w:rPr>
                <w:t xml:space="preserve"> </w:t>
              </w:r>
              <w:r>
                <w:rPr>
                  <w:szCs w:val="24"/>
                  <w:lang w:eastAsia="lt-LT"/>
                </w:rPr>
                <w:t xml:space="preserve">_____ d. </w:t>
              </w:r>
            </w:p>
            <w:p w14:paraId="56413B68" w14:textId="77777777">
              <w:pPr>
                <w:ind w:left="567"/>
                <w:jc w:val="both"/>
                <w:rPr>
                  <w:szCs w:val="24"/>
                  <w:lang w:eastAsia="lt-LT"/>
                </w:rPr>
              </w:pPr>
            </w:p>
            <w:p w14:paraId="1F90DB1A" w14:textId="77777777">
              <w:pPr>
                <w:tabs>
                  <w:tab w:val="left" w:pos="1575"/>
                </w:tabs>
                <w:spacing w:line="360" w:lineRule="auto"/>
                <w:ind w:left="567"/>
                <w:jc w:val="both"/>
                <w:rPr>
                  <w:i/>
                  <w:iCs/>
                  <w:szCs w:val="24"/>
                  <w:lang w:eastAsia="lt-LT"/>
                </w:rPr>
              </w:pPr>
              <w:r>
                <w:rPr>
                  <w:i/>
                  <w:iCs/>
                  <w:szCs w:val="24"/>
                  <w:lang w:eastAsia="lt-LT"/>
                </w:rPr>
                <w:t xml:space="preserve">Kai vykdoma MPP, dalyviai pasirašytinai supažindinami su Teisėmis ir pareigomis (atitinkamai Aprašo 4 priedas (1), (2), (3)). </w:t>
              </w:r>
            </w:p>
            <w:p w14:paraId="13323184" w14:textId="77777777">
              <w:pPr>
                <w:ind w:left="567"/>
                <w:jc w:val="both"/>
                <w:rPr>
                  <w:i/>
                  <w:iCs/>
                  <w:szCs w:val="24"/>
                  <w:lang w:eastAsia="lt-LT"/>
                </w:rPr>
              </w:pPr>
              <w:r>
                <w:rPr>
                  <w:i/>
                  <w:iCs/>
                  <w:szCs w:val="24"/>
                  <w:lang w:eastAsia="lt-LT"/>
                </w:rPr>
                <w:t>Kai vykdoma VPP, vaikas ir vaiko atstovai pagal įstatymą pasirašytinai supažindinami su Teisėmis ir pareigomis (Aprašo 4 priedas (4), (5)).</w:t>
              </w:r>
            </w:p>
            <w:p w14:paraId="07A249DB" w14:textId="77777777">
              <w:pPr>
                <w:ind w:left="567" w:firstLine="720"/>
                <w:rPr>
                  <w:szCs w:val="24"/>
                  <w:lang w:eastAsia="lt-LT"/>
                </w:rPr>
              </w:pPr>
            </w:p>
            <w:p w14:paraId="77F8132C" w14:textId="77777777">
              <w:pPr>
                <w:ind w:left="567"/>
                <w:rPr>
                  <w:szCs w:val="24"/>
                  <w:lang w:eastAsia="lt-LT"/>
                </w:rPr>
              </w:pPr>
            </w:p>
            <w:p w14:paraId="03047D2B" w14:textId="77777777">
              <w:pPr>
                <w:ind w:left="567"/>
                <w:rPr>
                  <w:szCs w:val="24"/>
                  <w:lang w:eastAsia="lt-LT"/>
                </w:rPr>
              </w:pPr>
            </w:p>
            <w:p w14:paraId="5E42899A" w14:textId="77777777">
              <w:pPr>
                <w:ind w:left="567"/>
                <w:rPr>
                  <w:szCs w:val="24"/>
                  <w:lang w:eastAsia="lt-LT"/>
                </w:rPr>
              </w:pPr>
              <w:r>
                <w:rPr>
                  <w:szCs w:val="24"/>
                  <w:lang w:eastAsia="lt-LT"/>
                </w:rPr>
                <w:t xml:space="preserve">Plano dalyviai: </w:t>
              </w:r>
            </w:p>
            <w:p w14:paraId="39A5AE84" w14:textId="77777777">
              <w:pPr>
                <w:tabs>
                  <w:tab w:val="center" w:pos="7728"/>
                </w:tabs>
                <w:ind w:left="567"/>
                <w:rPr>
                  <w:szCs w:val="24"/>
                  <w:lang w:eastAsia="lt-LT"/>
                </w:rPr>
              </w:pPr>
              <w:r>
                <w:rPr>
                  <w:szCs w:val="24"/>
                  <w:lang w:eastAsia="lt-LT"/>
                </w:rPr>
                <w:t xml:space="preserve">_______________________________________________       </w:t>
                <w:tab/>
                <w:t>__________________________</w:t>
              </w:r>
            </w:p>
            <w:p w14:paraId="2424D911" w14:textId="77777777">
              <w:pPr>
                <w:tabs>
                  <w:tab w:val="left" w:pos="6096"/>
                </w:tabs>
                <w:ind w:left="567"/>
                <w:rPr>
                  <w:szCs w:val="24"/>
                  <w:lang w:eastAsia="lt-LT"/>
                </w:rPr>
              </w:pPr>
              <w:r>
                <w:rPr>
                  <w:szCs w:val="24"/>
                  <w:lang w:eastAsia="lt-LT"/>
                </w:rPr>
                <w:t xml:space="preserve">_______________________________________________         __________________________</w:t>
              </w:r>
            </w:p>
            <w:p w14:paraId="34A83638" w14:textId="77777777">
              <w:pPr>
                <w:ind w:left="567"/>
                <w:rPr>
                  <w:szCs w:val="24"/>
                  <w:lang w:eastAsia="lt-LT"/>
                </w:rPr>
              </w:pPr>
              <w:r>
                <w:rPr>
                  <w:szCs w:val="24"/>
                  <w:lang w:eastAsia="lt-LT"/>
                </w:rPr>
                <w:t xml:space="preserve">_______________________________________________         __________________________</w:t>
              </w:r>
            </w:p>
            <w:p w14:paraId="3434E267" w14:textId="77777777">
              <w:pPr>
                <w:ind w:left="567"/>
                <w:rPr>
                  <w:szCs w:val="24"/>
                  <w:lang w:eastAsia="lt-LT"/>
                </w:rPr>
              </w:pPr>
              <w:r>
                <w:rPr>
                  <w:szCs w:val="24"/>
                  <w:lang w:eastAsia="lt-LT"/>
                </w:rPr>
                <w:t xml:space="preserve">_______________________________________________         __________________________</w:t>
              </w:r>
            </w:p>
            <w:p w14:paraId="6BDE5E02" w14:textId="77777777">
              <w:pPr>
                <w:ind w:left="567"/>
                <w:rPr>
                  <w:szCs w:val="24"/>
                  <w:lang w:eastAsia="lt-LT"/>
                </w:rPr>
              </w:pPr>
              <w:r>
                <w:rPr>
                  <w:szCs w:val="24"/>
                  <w:lang w:eastAsia="lt-LT"/>
                </w:rPr>
                <w:t xml:space="preserve">_______________________________________________         __________________________</w:t>
              </w:r>
            </w:p>
            <w:p w14:paraId="4CC975B3" w14:textId="77777777">
              <w:pPr>
                <w:ind w:left="567"/>
                <w:rPr>
                  <w:szCs w:val="24"/>
                  <w:lang w:eastAsia="lt-LT"/>
                </w:rPr>
              </w:pPr>
              <w:r>
                <w:rPr>
                  <w:szCs w:val="24"/>
                  <w:lang w:eastAsia="lt-LT"/>
                </w:rPr>
                <w:t xml:space="preserve">_______________________________________________         __________________________</w:t>
              </w:r>
            </w:p>
            <w:p w14:paraId="67B54158" w14:textId="77777777">
              <w:pPr>
                <w:ind w:left="567"/>
                <w:rPr>
                  <w:szCs w:val="24"/>
                  <w:lang w:eastAsia="lt-LT"/>
                </w:rPr>
              </w:pPr>
              <w:r>
                <w:rPr>
                  <w:szCs w:val="24"/>
                  <w:lang w:eastAsia="lt-LT"/>
                </w:rPr>
                <w:t xml:space="preserve">_______________________________________________         __________________________</w:t>
              </w:r>
            </w:p>
            <w:p w14:paraId="2F98CDB2" w14:textId="77777777">
              <w:pPr>
                <w:tabs>
                  <w:tab w:val="left" w:pos="1728"/>
                  <w:tab w:val="center" w:pos="7289"/>
                </w:tabs>
                <w:ind w:left="567" w:firstLine="1728"/>
                <w:rPr>
                  <w:szCs w:val="24"/>
                  <w:lang w:eastAsia="lt-LT"/>
                </w:rPr>
              </w:pPr>
              <w:r>
                <w:rPr>
                  <w:szCs w:val="24"/>
                  <w:lang w:eastAsia="lt-LT"/>
                </w:rPr>
                <w:t>(vardas, pavardė)</w:t>
                <w:tab/>
                <w:t>(parašas)</w:t>
              </w:r>
            </w:p>
            <w:p w14:paraId="141801C1" w14:textId="77777777">
              <w:pPr>
                <w:ind w:left="567" w:firstLine="2160"/>
                <w:rPr>
                  <w:szCs w:val="24"/>
                  <w:lang w:eastAsia="lt-LT"/>
                </w:rPr>
              </w:pPr>
            </w:p>
            <w:p w14:paraId="780805A7" w14:textId="77777777">
              <w:pPr>
                <w:ind w:right="-22" w:firstLine="10348"/>
                <w:rPr>
                  <w:szCs w:val="24"/>
                  <w:lang w:eastAsia="lt-LT"/>
                </w:rPr>
              </w:pPr>
            </w:p>
            <w:p w14:paraId="66CDCEE0" w14:textId="77777777">
              <w:pPr>
                <w:ind w:right="-22" w:firstLine="10348"/>
                <w:rPr>
                  <w:szCs w:val="24"/>
                  <w:lang w:eastAsia="lt-LT"/>
                </w:rPr>
              </w:pPr>
            </w:p>
          </w:sdtContent>
        </w:sdt>
      </w:sdtContent>
    </w:sdt>
    <w:sdt>
      <w:sdtPr>
        <w:alias w:val="2 pr."/>
        <w:tag w:val="part_fd36c46339e843bba21c2bb908c23fbf"/>
        <w:lock w:val="sdtLocked"/>
        <w:richText/>
      </w:sdtPr>
      <w:sdtContent>
        <w:p w14:paraId="00866748" w14:textId="77777777">
          <w:pPr>
            <w:ind w:right="-22" w:firstLine="10348"/>
            <w:rPr>
              <w:szCs w:val="24"/>
              <w:lang w:eastAsia="lt-LT"/>
            </w:rPr>
          </w:pPr>
          <w:r>
            <w:rPr>
              <w:szCs w:val="24"/>
              <w:lang w:eastAsia="lt-LT"/>
            </w:rPr>
            <w:t>Vaiko minimalios ir vidutinės priežiūros</w:t>
          </w:r>
        </w:p>
        <w:p w14:paraId="3F34EAF5" w14:textId="77777777">
          <w:pPr>
            <w:ind w:right="-22" w:firstLine="10348"/>
            <w:rPr>
              <w:szCs w:val="24"/>
              <w:lang w:eastAsia="lt-LT"/>
            </w:rPr>
          </w:pPr>
          <w:r>
            <w:rPr>
              <w:szCs w:val="24"/>
              <w:lang w:eastAsia="lt-LT"/>
            </w:rPr>
            <w:t>priemonių ar auklėjamojo poveikio</w:t>
          </w:r>
        </w:p>
        <w:p w14:paraId="6C267C83" w14:textId="77777777">
          <w:pPr>
            <w:ind w:right="-22" w:firstLine="10348"/>
            <w:rPr>
              <w:szCs w:val="24"/>
              <w:lang w:eastAsia="lt-LT"/>
            </w:rPr>
          </w:pPr>
          <w:r>
            <w:rPr>
              <w:szCs w:val="24"/>
              <w:lang w:eastAsia="lt-LT"/>
            </w:rPr>
            <w:t>priemonės įgyvendinimo Telšių rajono</w:t>
          </w:r>
        </w:p>
        <w:p w14:paraId="1B83AC25" w14:textId="77777777">
          <w:pPr>
            <w:ind w:left="10348" w:right="-22"/>
            <w:rPr>
              <w:szCs w:val="24"/>
              <w:lang w:eastAsia="lt-LT"/>
            </w:rPr>
          </w:pPr>
          <w:r>
            <w:rPr>
              <w:szCs w:val="24"/>
              <w:lang w:eastAsia="lt-LT"/>
            </w:rPr>
            <w:t>savivaldybėje organizavimo, koordinavimo</w:t>
          </w:r>
        </w:p>
        <w:p w14:paraId="256FD957" w14:textId="77777777">
          <w:pPr>
            <w:ind w:right="-22" w:firstLine="10348"/>
            <w:rPr>
              <w:szCs w:val="24"/>
              <w:lang w:eastAsia="lt-LT"/>
            </w:rPr>
          </w:pPr>
          <w:r>
            <w:rPr>
              <w:szCs w:val="24"/>
              <w:lang w:eastAsia="lt-LT"/>
            </w:rPr>
            <w:t>ir kontrolės tvarkos aprašo</w:t>
          </w:r>
        </w:p>
        <w:p w14:paraId="4EF1A689" w14:textId="77777777">
          <w:pPr>
            <w:ind w:firstLine="10348"/>
            <w:rPr>
              <w:szCs w:val="24"/>
              <w:lang w:eastAsia="lt-LT"/>
            </w:rPr>
          </w:pPr>
          <w:sdt>
            <w:sdtPr>
              <w:alias w:val="Numeris"/>
              <w:tag w:val="nr_fd36c46339e843bba21c2bb908c23fbf"/>
              <w:lock w:val="sdtLocked"/>
              <w:richText/>
            </w:sdtPr>
            <w:sdtContent>
              <w:r>
                <w:rPr>
                  <w:szCs w:val="24"/>
                  <w:lang w:eastAsia="lt-LT"/>
                </w:rPr>
                <w:t>2</w:t>
              </w:r>
            </w:sdtContent>
          </w:sdt>
          <w:r>
            <w:rPr>
              <w:szCs w:val="24"/>
              <w:lang w:eastAsia="lt-LT"/>
            </w:rPr>
            <w:t xml:space="preserve"> priedas (2)</w:t>
          </w:r>
        </w:p>
        <w:p w14:paraId="278EBDFF" w14:textId="77777777">
          <w:pPr>
            <w:ind w:right="-22"/>
            <w:jc w:val="both"/>
            <w:rPr>
              <w:b/>
              <w:bCs/>
              <w:szCs w:val="24"/>
              <w:lang w:eastAsia="lt-LT"/>
            </w:rPr>
          </w:pPr>
        </w:p>
        <w:p w14:paraId="2A1BAC84" w14:textId="77777777">
          <w:pPr>
            <w:ind w:right="-22"/>
            <w:jc w:val="center"/>
            <w:rPr>
              <w:b/>
              <w:bCs/>
              <w:szCs w:val="24"/>
              <w:lang w:eastAsia="lt-LT"/>
            </w:rPr>
          </w:pPr>
          <w:sdt>
            <w:sdtPr>
              <w:alias w:val="Pavadinimas"/>
              <w:tag w:val="title_fd36c46339e843bba21c2bb908c23fbf"/>
              <w:lock w:val="sdtLocked"/>
              <w:richText/>
            </w:sdtPr>
            <w:sdtContent>
              <w:r>
                <w:rPr>
                  <w:b/>
                  <w:bCs/>
                  <w:szCs w:val="24"/>
                  <w:lang w:eastAsia="lt-LT"/>
                </w:rPr>
                <w:t xml:space="preserve">INDIVIDUALAUS  PRIEMONIŲ VYKDYMO IR  PAGALBOS PLANO REZULTATŲ  APTARIMAS</w:t>
              </w:r>
            </w:sdtContent>
          </w:sdt>
        </w:p>
        <w:p w14:paraId="02B6055F" w14:textId="77777777">
          <w:pPr>
            <w:ind w:left="4111" w:firstLine="1701"/>
            <w:rPr>
              <w:szCs w:val="24"/>
              <w:lang w:eastAsia="lt-LT"/>
            </w:rPr>
          </w:pPr>
          <w:r>
            <w:rPr>
              <w:szCs w:val="24"/>
              <w:lang w:eastAsia="lt-LT"/>
            </w:rPr>
            <w:t xml:space="preserve">_____________________  </w:t>
          </w:r>
        </w:p>
        <w:p w14:paraId="1BF8B095" w14:textId="77777777">
          <w:pPr>
            <w:tabs>
              <w:tab w:val="left" w:pos="1247"/>
              <w:tab w:val="left" w:pos="2494"/>
              <w:tab w:val="left" w:pos="3741"/>
              <w:tab w:val="left" w:pos="6690"/>
            </w:tabs>
            <w:ind w:firstLine="6690"/>
            <w:rPr>
              <w:szCs w:val="24"/>
              <w:lang w:eastAsia="lt-LT"/>
            </w:rPr>
          </w:pPr>
          <w:r>
            <w:rPr>
              <w:szCs w:val="24"/>
              <w:lang w:eastAsia="lt-LT"/>
            </w:rPr>
            <w:t>(data)</w:t>
          </w:r>
        </w:p>
        <w:p w14:paraId="2E9AF7E8" w14:textId="77777777">
          <w:pPr>
            <w:tabs>
              <w:tab w:val="center" w:pos="7289"/>
            </w:tabs>
            <w:rPr>
              <w:szCs w:val="24"/>
              <w:lang w:eastAsia="lt-LT"/>
            </w:rPr>
          </w:pPr>
        </w:p>
        <w:p w14:paraId="0A255D78" w14:textId="77777777">
          <w:pPr>
            <w:ind w:firstLine="567"/>
            <w:rPr>
              <w:szCs w:val="24"/>
              <w:lang w:eastAsia="lt-LT"/>
            </w:rPr>
          </w:pPr>
          <w:r>
            <w:rPr>
              <w:szCs w:val="24"/>
              <w:lang w:eastAsia="lt-LT"/>
            </w:rPr>
            <w:t>Vaiko nuomonė apie pagalbos teikimą, nuomonė dėl Priemonių vykdymo veiksmingumo (kas patiko, kas nepatiko, pasiūlymai specialistams):</w:t>
          </w:r>
        </w:p>
        <w:p w14:paraId="567F846E" w14:textId="77777777">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w:t>
          </w:r>
        </w:p>
        <w:p w14:paraId="750866DF" w14:textId="77777777">
          <w:pPr>
            <w:tabs>
              <w:tab w:val="center" w:pos="7289"/>
            </w:tabs>
            <w:ind w:firstLine="709"/>
            <w:rPr>
              <w:szCs w:val="24"/>
              <w:lang w:eastAsia="lt-LT"/>
            </w:rPr>
          </w:pPr>
          <w:r>
            <w:rPr>
              <w:szCs w:val="24"/>
              <w:lang w:eastAsia="lt-LT"/>
            </w:rPr>
            <w:t>Kitų plano dalyvių nuomonė dėl Priemonių vykdymo eigos ir rezultatų, bendradarbiavimo, keitimosi informacija, vaiko elgesio pokyčių:</w:t>
          </w:r>
        </w:p>
        <w:p w14:paraId="5E5F5CF7" w14:textId="77777777">
          <w:pPr>
            <w:ind w:firstLine="709"/>
            <w:rPr>
              <w:szCs w:val="24"/>
              <w:lang w:eastAsia="lt-LT"/>
            </w:rPr>
          </w:pPr>
          <w:r>
            <w:rPr>
              <w:szCs w:val="24"/>
              <w:lang w:eastAsia="lt-LT"/>
            </w:rPr>
            <w:t>Įstatyminių vaiko atstovų_______________________________________________________________________________________________</w:t>
          </w:r>
        </w:p>
        <w:p w14:paraId="0B7E5590" w14:textId="77777777">
          <w:pPr>
            <w:rPr>
              <w:szCs w:val="24"/>
              <w:lang w:eastAsia="lt-LT"/>
            </w:rPr>
          </w:pPr>
          <w:r>
            <w:rPr>
              <w:szCs w:val="24"/>
              <w:lang w:eastAsia="lt-LT"/>
            </w:rPr>
            <w:t>_________________________________________________________________________________________________________________________</w:t>
          </w:r>
        </w:p>
        <w:p w14:paraId="08A52306" w14:textId="77777777">
          <w:pPr>
            <w:rPr>
              <w:szCs w:val="24"/>
              <w:lang w:eastAsia="lt-LT"/>
            </w:rPr>
          </w:pPr>
          <w:r>
            <w:rPr>
              <w:szCs w:val="24"/>
              <w:lang w:eastAsia="lt-LT"/>
            </w:rPr>
            <w:t>_________________________________________________________________________________________________________________________</w:t>
          </w:r>
        </w:p>
        <w:p w14:paraId="423D4903" w14:textId="77777777">
          <w:pPr>
            <w:ind w:firstLine="709"/>
            <w:rPr>
              <w:szCs w:val="24"/>
              <w:lang w:eastAsia="lt-LT"/>
            </w:rPr>
          </w:pPr>
          <w:r>
            <w:rPr>
              <w:szCs w:val="24"/>
              <w:lang w:eastAsia="lt-LT"/>
            </w:rPr>
            <w:t>Atsakingo (-ų) asmens (-ų) ________________________________________________________________________________________________</w:t>
          </w:r>
        </w:p>
        <w:p w14:paraId="4426DBE5" w14:textId="77777777">
          <w:pPr>
            <w:rPr>
              <w:szCs w:val="24"/>
              <w:lang w:eastAsia="lt-LT"/>
            </w:rPr>
          </w:pPr>
          <w:r>
            <w:rPr>
              <w:szCs w:val="24"/>
              <w:lang w:eastAsia="lt-LT"/>
            </w:rPr>
            <w:t>_________________________________________________________________________________________________________________________</w:t>
          </w:r>
        </w:p>
        <w:p w14:paraId="21CEB7EF" w14:textId="77777777">
          <w:pPr>
            <w:rPr>
              <w:szCs w:val="24"/>
              <w:lang w:eastAsia="lt-LT"/>
            </w:rPr>
          </w:pPr>
          <w:r>
            <w:rPr>
              <w:szCs w:val="24"/>
              <w:lang w:eastAsia="lt-LT"/>
            </w:rPr>
            <w:t>_________________________________________________________________________________________________________________________</w:t>
          </w:r>
        </w:p>
        <w:p w14:paraId="12731A34" w14:textId="77777777">
          <w:pPr>
            <w:ind w:firstLine="709"/>
            <w:rPr>
              <w:szCs w:val="24"/>
              <w:lang w:eastAsia="lt-LT"/>
            </w:rPr>
          </w:pPr>
          <w:r>
            <w:rPr>
              <w:szCs w:val="24"/>
              <w:lang w:eastAsia="lt-LT"/>
            </w:rPr>
            <w:t>Atvejo vadybininko___________________________________________________________________________________________________</w:t>
          </w:r>
        </w:p>
        <w:p w14:paraId="64C0F037" w14:textId="77777777">
          <w:pPr>
            <w:rPr>
              <w:szCs w:val="24"/>
              <w:lang w:eastAsia="lt-LT"/>
            </w:rPr>
          </w:pPr>
          <w:r>
            <w:rPr>
              <w:szCs w:val="24"/>
              <w:lang w:eastAsia="lt-LT"/>
            </w:rPr>
            <w:t>_________________________________________________________________________________________________________________________</w:t>
          </w:r>
        </w:p>
        <w:p w14:paraId="58CC5814" w14:textId="77777777">
          <w:pPr>
            <w:ind w:firstLine="709"/>
            <w:rPr>
              <w:szCs w:val="24"/>
              <w:lang w:eastAsia="lt-LT"/>
            </w:rPr>
          </w:pPr>
          <w:r>
            <w:rPr>
              <w:szCs w:val="24"/>
              <w:lang w:eastAsia="lt-LT"/>
            </w:rPr>
            <w:t>TBK_______________________________________________________________________________________________________________</w:t>
          </w:r>
        </w:p>
        <w:p w14:paraId="325BD8E6" w14:textId="77777777">
          <w:pPr>
            <w:tabs>
              <w:tab w:val="center" w:pos="7728"/>
            </w:tabs>
            <w:rPr>
              <w:szCs w:val="24"/>
              <w:lang w:eastAsia="lt-LT"/>
            </w:rPr>
          </w:pPr>
          <w:r>
            <w:rPr>
              <w:szCs w:val="24"/>
              <w:lang w:eastAsia="lt-LT"/>
            </w:rPr>
            <w:t xml:space="preserve">______________________________________________         __________________________</w:t>
          </w:r>
        </w:p>
        <w:p w14:paraId="089CBD09" w14:textId="77777777">
          <w:pPr>
            <w:tabs>
              <w:tab w:val="left" w:pos="6096"/>
            </w:tabs>
            <w:rPr>
              <w:szCs w:val="24"/>
              <w:lang w:eastAsia="lt-LT"/>
            </w:rPr>
          </w:pPr>
          <w:r>
            <w:rPr>
              <w:szCs w:val="24"/>
              <w:lang w:eastAsia="lt-LT"/>
            </w:rPr>
            <w:t xml:space="preserve">______________________________________________         __________________________</w:t>
          </w:r>
        </w:p>
        <w:p w14:paraId="000CAEB5" w14:textId="77777777">
          <w:pPr>
            <w:rPr>
              <w:szCs w:val="24"/>
              <w:lang w:eastAsia="lt-LT"/>
            </w:rPr>
          </w:pPr>
          <w:r>
            <w:rPr>
              <w:szCs w:val="24"/>
              <w:lang w:eastAsia="lt-LT"/>
            </w:rPr>
            <w:t xml:space="preserve">______________________________________________         __________________________</w:t>
          </w:r>
        </w:p>
        <w:p w14:paraId="0196FE38" w14:textId="77777777">
          <w:pPr>
            <w:rPr>
              <w:szCs w:val="24"/>
              <w:lang w:eastAsia="lt-LT"/>
            </w:rPr>
          </w:pPr>
          <w:r>
            <w:rPr>
              <w:szCs w:val="24"/>
              <w:lang w:eastAsia="lt-LT"/>
            </w:rPr>
            <w:t xml:space="preserve">______________________________________________         __________________________</w:t>
          </w:r>
        </w:p>
        <w:p w14:paraId="18A3611F" w14:textId="77777777">
          <w:pPr>
            <w:rPr>
              <w:szCs w:val="24"/>
              <w:lang w:eastAsia="lt-LT"/>
            </w:rPr>
          </w:pPr>
          <w:r>
            <w:rPr>
              <w:szCs w:val="24"/>
              <w:lang w:eastAsia="lt-LT"/>
            </w:rPr>
            <w:t xml:space="preserve">______________________________________________         __________________________</w:t>
          </w:r>
        </w:p>
        <w:p w14:paraId="4ED19AED" w14:textId="77777777">
          <w:pPr>
            <w:rPr>
              <w:szCs w:val="24"/>
              <w:lang w:eastAsia="lt-LT"/>
            </w:rPr>
          </w:pPr>
          <w:r>
            <w:rPr>
              <w:szCs w:val="24"/>
              <w:lang w:eastAsia="lt-LT"/>
            </w:rPr>
            <w:t xml:space="preserve">______________________________________________         __________________________</w:t>
          </w:r>
        </w:p>
        <w:p w14:paraId="5A3148E0" w14:textId="77777777">
          <w:pPr>
            <w:tabs>
              <w:tab w:val="left" w:pos="1728"/>
              <w:tab w:val="center" w:pos="7289"/>
            </w:tabs>
            <w:ind w:firstLine="1728"/>
            <w:rPr>
              <w:szCs w:val="24"/>
              <w:lang w:eastAsia="lt-LT"/>
            </w:rPr>
          </w:pPr>
          <w:r>
            <w:rPr>
              <w:szCs w:val="24"/>
              <w:lang w:eastAsia="lt-LT"/>
            </w:rPr>
            <w:t>(vardas, pavardė)</w:t>
            <w:tab/>
            <w:t>(parašas)</w:t>
          </w:r>
        </w:p>
        <w:p w14:paraId="2FC59011" w14:textId="77777777">
          <w:pPr>
            <w:tabs>
              <w:tab w:val="left" w:pos="1575"/>
            </w:tabs>
            <w:ind w:left="567"/>
            <w:rPr>
              <w:szCs w:val="24"/>
              <w:lang w:eastAsia="lt-LT"/>
            </w:rPr>
          </w:pPr>
          <w:r>
            <w:rPr>
              <w:szCs w:val="24"/>
              <w:lang w:eastAsia="lt-LT"/>
            </w:rPr>
            <w:t>__________________________________</w:t>
          </w:r>
        </w:p>
        <w:p w14:paraId="4934BC15" w14:textId="77777777">
          <w:pPr>
            <w:rPr>
              <w:szCs w:val="24"/>
            </w:rPr>
          </w:pPr>
        </w:p>
        <w:p w14:paraId="07205EA7" w14:textId="77777777">
          <w:pPr>
            <w:rPr>
              <w:szCs w:val="24"/>
            </w:rPr>
            <w:sectPr>
              <w:headerReference w:type="first" r:id="rId13"/>
              <w:pgSz w:w="16840" w:h="11907" w:orient="landscape"/>
              <w:pgMar w:top="1138" w:right="562" w:bottom="1238" w:left="1699" w:header="288" w:footer="720" w:gutter="0"/>
              <w:pgNumType w:start="2"/>
              <w:cols w:space="720"/>
              <w:titlePg/>
              <w:docGrid w:linePitch="326"/>
            </w:sectPr>
          </w:pPr>
        </w:p>
        <w:p w14:paraId="34473C30" w14:textId="77777777">
          <w:pPr>
            <w:tabs>
              <w:tab w:val="center" w:pos="4680"/>
              <w:tab w:val="right" w:pos="9360"/>
            </w:tabs>
            <w:jc w:val="center"/>
            <w:rPr>
              <w:rFonts w:ascii="Calibri" w:hAnsi="Calibri"/>
              <w:sz w:val="22"/>
              <w:szCs w:val="22"/>
              <w:lang w:val="en-GB"/>
            </w:rPr>
          </w:pPr>
        </w:p>
      </w:sdtContent>
    </w:sdt>
    <w:sdt>
      <w:sdtPr>
        <w:alias w:val="3 pr."/>
        <w:tag w:val="part_b0930e5693194f989e6bd849d98ab0ed"/>
        <w:lock w:val="sdtLocked"/>
        <w:richText/>
      </w:sdtPr>
      <w:sdtContent>
        <w:p w14:paraId="7FDBEB28" w14:textId="77777777">
          <w:pPr>
            <w:ind w:firstLine="4962"/>
            <w:rPr>
              <w:szCs w:val="24"/>
            </w:rPr>
          </w:pPr>
          <w:r>
            <w:rPr>
              <w:szCs w:val="24"/>
            </w:rPr>
            <w:t>Vaiko minimalios ir vidutinės priežiūros</w:t>
          </w:r>
        </w:p>
        <w:p w14:paraId="32D94A1A" w14:textId="77777777">
          <w:pPr>
            <w:ind w:firstLine="4962"/>
            <w:rPr>
              <w:szCs w:val="24"/>
            </w:rPr>
          </w:pPr>
          <w:r>
            <w:rPr>
              <w:szCs w:val="24"/>
            </w:rPr>
            <w:t xml:space="preserve">priemonių ar auklėjamojo poveikio priemonės </w:t>
          </w:r>
        </w:p>
        <w:p w14:paraId="54FCA8ED" w14:textId="77777777">
          <w:pPr>
            <w:ind w:firstLine="4962"/>
            <w:rPr>
              <w:szCs w:val="24"/>
            </w:rPr>
          </w:pPr>
          <w:r>
            <w:rPr>
              <w:szCs w:val="24"/>
            </w:rPr>
            <w:t xml:space="preserve">įgyvendinimo Telšių rajono savivaldybėje </w:t>
          </w:r>
        </w:p>
        <w:p w14:paraId="7BE971FF" w14:textId="77777777">
          <w:pPr>
            <w:ind w:firstLine="4962"/>
            <w:rPr>
              <w:szCs w:val="24"/>
            </w:rPr>
          </w:pPr>
          <w:r>
            <w:rPr>
              <w:szCs w:val="24"/>
            </w:rPr>
            <w:t xml:space="preserve">organizavimo, koordinavimo ir kontrolės </w:t>
          </w:r>
        </w:p>
        <w:p w14:paraId="45C7450A" w14:textId="77777777">
          <w:pPr>
            <w:ind w:firstLine="4962"/>
            <w:rPr>
              <w:szCs w:val="24"/>
            </w:rPr>
          </w:pPr>
          <w:r>
            <w:rPr>
              <w:szCs w:val="24"/>
            </w:rPr>
            <w:t xml:space="preserve">tvarkos aprašo </w:t>
          </w:r>
        </w:p>
        <w:p w14:paraId="08B05EC9" w14:textId="77777777">
          <w:pPr>
            <w:ind w:firstLine="4962"/>
            <w:rPr>
              <w:szCs w:val="24"/>
            </w:rPr>
          </w:pPr>
          <w:sdt>
            <w:sdtPr>
              <w:alias w:val="Numeris"/>
              <w:tag w:val="nr_b0930e5693194f989e6bd849d98ab0ed"/>
              <w:lock w:val="sdtLocked"/>
              <w:richText/>
            </w:sdtPr>
            <w:sdtContent>
              <w:r>
                <w:rPr>
                  <w:szCs w:val="24"/>
                </w:rPr>
                <w:t>3</w:t>
              </w:r>
            </w:sdtContent>
          </w:sdt>
          <w:r>
            <w:rPr>
              <w:szCs w:val="24"/>
            </w:rPr>
            <w:t xml:space="preserve"> priedas</w:t>
          </w:r>
        </w:p>
        <w:p w14:paraId="713109CD" w14:textId="77777777">
          <w:pPr>
            <w:ind w:firstLine="4962"/>
            <w:rPr>
              <w:szCs w:val="24"/>
            </w:rPr>
          </w:pPr>
        </w:p>
        <w:p w14:paraId="0151F3F0" w14:textId="77777777">
          <w:pPr>
            <w:jc w:val="center"/>
            <w:rPr>
              <w:b/>
              <w:bCs/>
              <w:szCs w:val="24"/>
            </w:rPr>
          </w:pPr>
          <w:sdt>
            <w:sdtPr>
              <w:alias w:val="Pavadinimas"/>
              <w:tag w:val="title_b0930e5693194f989e6bd849d98ab0ed"/>
              <w:lock w:val="sdtLocked"/>
              <w:richText/>
            </w:sdtPr>
            <w:sdtContent>
              <w:r>
                <w:rPr>
                  <w:b/>
                  <w:bCs/>
                  <w:szCs w:val="24"/>
                </w:rPr>
                <w:t>(Atsakingų asmenų ataskaitos forma)</w:t>
              </w:r>
            </w:sdtContent>
          </w:sdt>
        </w:p>
        <w:p w14:paraId="4007F868" w14:textId="77777777">
          <w:pPr>
            <w:rPr>
              <w:b/>
              <w:bCs/>
              <w:color w:val="000000"/>
              <w:szCs w:val="24"/>
            </w:rPr>
          </w:pPr>
        </w:p>
        <w:sdt>
          <w:sdtPr>
            <w:alias w:val="skirsnis"/>
            <w:tag w:val="part_9f878db39deb41939a3bca2ac0c3c365"/>
            <w:lock w:val="sdtLocked"/>
            <w:richText/>
          </w:sdtPr>
          <w:sdtContent>
            <w:p w14:paraId="0CD18CCC" w14:textId="77777777">
              <w:pPr>
                <w:jc w:val="center"/>
                <w:rPr>
                  <w:b/>
                  <w:bCs/>
                  <w:szCs w:val="24"/>
                </w:rPr>
              </w:pPr>
              <w:sdt>
                <w:sdtPr>
                  <w:alias w:val="Pavadinimas"/>
                  <w:tag w:val="title_9f878db39deb41939a3bca2ac0c3c365"/>
                  <w:lock w:val="sdtLocked"/>
                  <w:richText/>
                </w:sdtPr>
                <w:sdtContent>
                  <w:r>
                    <w:rPr>
                      <w:b/>
                      <w:bCs/>
                      <w:szCs w:val="24"/>
                    </w:rPr>
                    <w:t>ATSAKINGŲ ASMENŲ ATASKAITA</w:t>
                  </w:r>
                </w:sdtContent>
              </w:sdt>
            </w:p>
            <w:p w14:paraId="5E1312F9" w14:textId="77777777">
              <w:pPr>
                <w:jc w:val="center"/>
                <w:rPr>
                  <w:b/>
                  <w:bCs/>
                  <w:szCs w:val="24"/>
                </w:rPr>
              </w:pPr>
            </w:p>
            <w:p w14:paraId="1CCBC263" w14:textId="77777777">
              <w:pPr>
                <w:jc w:val="center"/>
                <w:rPr>
                  <w:szCs w:val="24"/>
                </w:rPr>
              </w:pPr>
            </w:p>
            <w:p w14:paraId="4FED00F8" w14:textId="77777777">
              <w:pPr>
                <w:jc w:val="center"/>
                <w:rPr>
                  <w:szCs w:val="24"/>
                </w:rPr>
              </w:pPr>
              <w:r>
                <w:rPr>
                  <w:szCs w:val="24"/>
                </w:rPr>
                <w:t>_____________________</w:t>
              </w:r>
            </w:p>
            <w:p w14:paraId="524AFBFD" w14:textId="77777777">
              <w:pPr>
                <w:jc w:val="center"/>
                <w:rPr>
                  <w:szCs w:val="24"/>
                </w:rPr>
              </w:pPr>
              <w:r>
                <w:rPr>
                  <w:szCs w:val="24"/>
                </w:rPr>
                <w:t>(sudarymo data)</w:t>
              </w:r>
            </w:p>
            <w:p w14:paraId="21B20735" w14:textId="77777777">
              <w:pPr>
                <w:rPr>
                  <w:szCs w:val="24"/>
                </w:rPr>
              </w:pPr>
            </w:p>
            <w:sdt>
              <w:sdtPr>
                <w:alias w:val="3 pr. 1 p."/>
                <w:tag w:val="part_2f86e7a4f3254ccb95b9670141861225"/>
                <w:lock w:val="sdtLocked"/>
                <w:richText/>
              </w:sdtPr>
              <w:sdtContent>
                <w:p w14:paraId="45CB3E1E" w14:textId="77777777">
                  <w:pPr>
                    <w:rPr>
                      <w:b/>
                      <w:bCs/>
                      <w:szCs w:val="24"/>
                    </w:rPr>
                  </w:pPr>
                  <w:sdt>
                    <w:sdtPr>
                      <w:alias w:val="Numeris"/>
                      <w:tag w:val="nr_2f86e7a4f3254ccb95b9670141861225"/>
                      <w:lock w:val="sdtLocked"/>
                      <w:richText/>
                    </w:sdtPr>
                    <w:sdtContent>
                      <w:r>
                        <w:rPr>
                          <w:b/>
                          <w:bCs/>
                          <w:szCs w:val="24"/>
                        </w:rPr>
                        <w:t>1</w:t>
                      </w:r>
                    </w:sdtContent>
                  </w:sdt>
                  <w:r>
                    <w:rPr>
                      <w:b/>
                      <w:bCs/>
                      <w:szCs w:val="24"/>
                    </w:rPr>
                    <w:t>. Duomenys apie vaiką</w:t>
                  </w:r>
                </w:p>
                <w:p w14:paraId="211AD1C7" w14:textId="77777777">
                  <w:pPr>
                    <w:rPr>
                      <w:szCs w:val="24"/>
                    </w:rPr>
                  </w:pPr>
                </w:p>
                <w:p w14:paraId="1CEE80B5" w14:textId="77777777">
                  <w:pPr>
                    <w:rPr>
                      <w:szCs w:val="24"/>
                    </w:rPr>
                  </w:pPr>
                  <w:r>
                    <w:rPr>
                      <w:szCs w:val="24"/>
                    </w:rPr>
                    <w:t xml:space="preserve">Vardas ir pavardė: </w:t>
                  </w:r>
                </w:p>
                <w:p w14:paraId="04CC6930" w14:textId="77777777">
                  <w:pPr>
                    <w:rPr>
                      <w:szCs w:val="24"/>
                    </w:rPr>
                  </w:pPr>
                  <w:r>
                    <w:rPr>
                      <w:szCs w:val="24"/>
                    </w:rPr>
                    <w:t>Vaiko atstovai pagal įstatymą, kontaktai:</w:t>
                  </w:r>
                </w:p>
                <w:p w14:paraId="30EC0A37" w14:textId="77777777">
                  <w:pPr>
                    <w:rPr>
                      <w:szCs w:val="24"/>
                    </w:rPr>
                  </w:pPr>
                  <w:r>
                    <w:rPr>
                      <w:szCs w:val="24"/>
                    </w:rPr>
                    <w:t>Skirta priemonė:</w:t>
                  </w:r>
                </w:p>
                <w:p w14:paraId="6A50A729" w14:textId="77777777">
                  <w:pPr>
                    <w:rPr>
                      <w:szCs w:val="24"/>
                    </w:rPr>
                  </w:pPr>
                  <w:r>
                    <w:rPr>
                      <w:szCs w:val="24"/>
                    </w:rPr>
                    <w:t>Skirtos priemonės terminas, vykdymo kartas:</w:t>
                  </w:r>
                </w:p>
                <w:p w14:paraId="3329BF2A" w14:textId="77777777">
                  <w:pPr>
                    <w:rPr>
                      <w:szCs w:val="24"/>
                    </w:rPr>
                  </w:pPr>
                  <w:r>
                    <w:rPr>
                      <w:szCs w:val="24"/>
                    </w:rPr>
                    <w:t>Savivaldybės mero potvarkio data ir numeris:</w:t>
                  </w:r>
                </w:p>
                <w:p w14:paraId="63977DFB" w14:textId="77777777">
                  <w:pPr>
                    <w:rPr>
                      <w:szCs w:val="24"/>
                    </w:rPr>
                  </w:pPr>
                  <w:r>
                    <w:rPr>
                      <w:szCs w:val="24"/>
                    </w:rPr>
                    <w:t>Ataskaitą pateikusio specialisto kontaktiniai duomenys:</w:t>
                  </w:r>
                </w:p>
                <w:p w14:paraId="45C8EA36" w14:textId="77777777">
                  <w:pPr>
                    <w:rPr>
                      <w:szCs w:val="24"/>
                    </w:rPr>
                  </w:pPr>
                </w:p>
              </w:sdtContent>
            </w:sdt>
            <w:sdt>
              <w:sdtPr>
                <w:alias w:val="3 pr. 2 p."/>
                <w:tag w:val="part_af96f1fe409c4f5084e446306d586646"/>
                <w:lock w:val="sdtLocked"/>
                <w:richText/>
              </w:sdtPr>
              <w:sdtContent>
                <w:p w14:paraId="47CE0643" w14:textId="77777777">
                  <w:pPr>
                    <w:rPr>
                      <w:b/>
                      <w:bCs/>
                      <w:szCs w:val="24"/>
                    </w:rPr>
                  </w:pPr>
                  <w:sdt>
                    <w:sdtPr>
                      <w:alias w:val="Numeris"/>
                      <w:tag w:val="nr_af96f1fe409c4f5084e446306d586646"/>
                      <w:lock w:val="sdtLocked"/>
                      <w:richText/>
                    </w:sdtPr>
                    <w:sdtContent>
                      <w:r>
                        <w:rPr>
                          <w:b/>
                          <w:bCs/>
                          <w:szCs w:val="24"/>
                        </w:rPr>
                        <w:t>2</w:t>
                      </w:r>
                    </w:sdtContent>
                  </w:sdt>
                  <w:r>
                    <w:rPr>
                      <w:b/>
                      <w:bCs/>
                      <w:szCs w:val="24"/>
                    </w:rPr>
                    <w:t>. Priemonės vykdymas</w:t>
                  </w:r>
                </w:p>
                <w:p w14:paraId="45D320B7" w14:textId="77777777">
                  <w:pPr>
                    <w:rPr>
                      <w:szCs w:val="24"/>
                    </w:rPr>
                  </w:pPr>
                  <w:r>
                    <w:rPr>
                      <w:szCs w:val="24"/>
                    </w:rPr>
                    <w:t xml:space="preserve">Priemonę vykdančio asmens pavadinimas (jei fizinis asmuo – vardas, pavardė, pareigos): </w:t>
                  </w:r>
                </w:p>
                <w:p w14:paraId="4F9AE74B" w14:textId="77777777">
                  <w:pPr>
                    <w:rPr>
                      <w:szCs w:val="24"/>
                    </w:rPr>
                  </w:pPr>
                </w:p>
                <w:p w14:paraId="04A807C9" w14:textId="77777777">
                  <w:pPr>
                    <w:rPr>
                      <w:szCs w:val="24"/>
                    </w:rPr>
                  </w:pPr>
                  <w:r>
                    <w:rPr>
                      <w:szCs w:val="24"/>
                    </w:rPr>
                    <w:t>Veiklos pobūdžio fiksavimas (data; individualus darbas, grupinis darbas, metodai, dažnumas ir pan.):</w:t>
                  </w:r>
                </w:p>
                <w:p w14:paraId="3D3F4DD6" w14:textId="77777777">
                  <w:pPr>
                    <w:rPr>
                      <w:szCs w:val="24"/>
                    </w:rPr>
                  </w:pPr>
                </w:p>
                <w:p w14:paraId="4099DDD7" w14:textId="77777777">
                  <w:pPr>
                    <w:rPr>
                      <w:szCs w:val="24"/>
                    </w:rPr>
                  </w:pPr>
                  <w:r>
                    <w:rPr>
                      <w:szCs w:val="24"/>
                    </w:rPr>
                    <w:t>Vaiko elgesio pokyčiai (įvertinti):</w:t>
                  </w:r>
                </w:p>
                <w:p w14:paraId="69E04570" w14:textId="77777777">
                  <w:pPr>
                    <w:rPr>
                      <w:szCs w:val="24"/>
                    </w:rPr>
                  </w:pPr>
                </w:p>
                <w:p w14:paraId="5BD4CCB3" w14:textId="77777777">
                  <w:pPr>
                    <w:rPr>
                      <w:szCs w:val="24"/>
                    </w:rPr>
                  </w:pPr>
                  <w:r>
                    <w:rPr>
                      <w:szCs w:val="24"/>
                    </w:rPr>
                    <w:t>Vaiko atstovų pagal įstatymą dalyvavimo, susitarimų vykdymo, jiems teiktų rekomendacijų, konsultacijų, KTP fiksavimas ir įvertinimas:</w:t>
                  </w:r>
                </w:p>
                <w:p w14:paraId="0DBDE844" w14:textId="77777777">
                  <w:pPr>
                    <w:rPr>
                      <w:szCs w:val="24"/>
                    </w:rPr>
                  </w:pPr>
                </w:p>
                <w:p w14:paraId="49842822" w14:textId="77777777">
                  <w:pPr>
                    <w:rPr>
                      <w:szCs w:val="24"/>
                    </w:rPr>
                  </w:pPr>
                </w:p>
                <w:p w14:paraId="6E04795D" w14:textId="77777777">
                  <w:pPr>
                    <w:rPr>
                      <w:szCs w:val="24"/>
                    </w:rPr>
                  </w:pPr>
                  <w:r>
                    <w:rPr>
                      <w:szCs w:val="24"/>
                    </w:rPr>
                    <w:t>Vaiko atstovų pagal įstatymą pareigų vykdymas:</w:t>
                  </w:r>
                </w:p>
                <w:p w14:paraId="3CB0DCE5" w14:textId="77777777">
                  <w:pPr>
                    <w:rPr>
                      <w:szCs w:val="24"/>
                    </w:rPr>
                  </w:pPr>
                </w:p>
                <w:p w14:paraId="68171D9F" w14:textId="77777777">
                  <w:pPr>
                    <w:rPr>
                      <w:szCs w:val="24"/>
                    </w:rPr>
                  </w:pPr>
                </w:p>
                <w:p w14:paraId="59D85432" w14:textId="77777777">
                  <w:pPr>
                    <w:rPr>
                      <w:szCs w:val="24"/>
                    </w:rPr>
                  </w:pPr>
                </w:p>
              </w:sdtContent>
            </w:sdt>
            <w:sdt>
              <w:sdtPr>
                <w:alias w:val="3 pr. 3 p."/>
                <w:tag w:val="part_3ca3adfafa2e47ab901e953928293f78"/>
                <w:lock w:val="sdtLocked"/>
                <w:richText/>
              </w:sdtPr>
              <w:sdtContent>
                <w:p w14:paraId="5B22F088" w14:textId="77777777">
                  <w:pPr>
                    <w:rPr>
                      <w:b/>
                      <w:bCs/>
                      <w:szCs w:val="24"/>
                    </w:rPr>
                  </w:pPr>
                  <w:sdt>
                    <w:sdtPr>
                      <w:alias w:val="Numeris"/>
                      <w:tag w:val="nr_3ca3adfafa2e47ab901e953928293f78"/>
                      <w:lock w:val="sdtLocked"/>
                      <w:richText/>
                    </w:sdtPr>
                    <w:sdtContent>
                      <w:r>
                        <w:rPr>
                          <w:b/>
                          <w:bCs/>
                          <w:szCs w:val="24"/>
                        </w:rPr>
                        <w:t>3</w:t>
                      </w:r>
                    </w:sdtContent>
                  </w:sdt>
                  <w:r>
                    <w:rPr>
                      <w:b/>
                      <w:bCs/>
                      <w:szCs w:val="24"/>
                    </w:rPr>
                    <w:t>. Išvados ir rekomendacijos</w:t>
                  </w:r>
                </w:p>
                <w:p w14:paraId="66728099" w14:textId="77777777">
                  <w:pPr>
                    <w:rPr>
                      <w:szCs w:val="24"/>
                    </w:rPr>
                  </w:pPr>
                </w:p>
                <w:p w14:paraId="51BC5CB3" w14:textId="77777777">
                  <w:pPr>
                    <w:rPr>
                      <w:szCs w:val="24"/>
                    </w:rPr>
                  </w:pPr>
                  <w:r>
                    <w:rPr>
                      <w:szCs w:val="24"/>
                    </w:rPr>
                    <w:t>Vaiko stipriosios pusės (gebėjimai, interesai):</w:t>
                  </w:r>
                </w:p>
                <w:p w14:paraId="423D272E" w14:textId="77777777">
                  <w:pPr>
                    <w:rPr>
                      <w:szCs w:val="24"/>
                    </w:rPr>
                  </w:pPr>
                  <w:r>
                    <w:rPr>
                      <w:szCs w:val="24"/>
                    </w:rPr>
                    <w:t>Galimi sunkumai:</w:t>
                  </w:r>
                </w:p>
                <w:p w14:paraId="3F14D59F" w14:textId="77777777">
                  <w:pPr>
                    <w:rPr>
                      <w:szCs w:val="24"/>
                    </w:rPr>
                  </w:pPr>
                  <w:r>
                    <w:rPr>
                      <w:szCs w:val="24"/>
                    </w:rPr>
                    <w:t>Nuomonė dėl MPP pratęsimo, pakeitimo, užbaigimo:</w:t>
                  </w:r>
                </w:p>
                <w:p w14:paraId="1D53FA4C" w14:textId="77777777">
                  <w:pPr>
                    <w:rPr>
                      <w:szCs w:val="24"/>
                    </w:rPr>
                  </w:pPr>
                  <w:r>
                    <w:rPr>
                      <w:szCs w:val="24"/>
                    </w:rPr>
                    <w:t>Siūlymai dėl pagalbos vaikui ir / ar vaiko atstovams pagal įstatymą teikimo:</w:t>
                  </w:r>
                </w:p>
                <w:p w14:paraId="39B5FEAA" w14:textId="77777777">
                  <w:pPr>
                    <w:rPr>
                      <w:szCs w:val="24"/>
                    </w:rPr>
                  </w:pPr>
                  <w:r>
                    <w:rPr>
                      <w:szCs w:val="24"/>
                    </w:rPr>
                    <w:t>Priemonę vykdančio asmens parašas:</w:t>
                  </w:r>
                </w:p>
                <w:p w14:paraId="15F79D6C" w14:textId="77777777">
                  <w:pPr>
                    <w:rPr>
                      <w:rFonts w:eastAsia="Calibri"/>
                      <w:szCs w:val="24"/>
                    </w:rPr>
                  </w:pPr>
                </w:p>
                <w:p w14:paraId="575EEDA8" w14:textId="77777777">
                  <w:pPr>
                    <w:ind w:firstLine="2294"/>
                    <w:rPr>
                      <w:szCs w:val="24"/>
                    </w:rPr>
                    <w:sectPr>
                      <w:headerReference w:type="first" r:id="rId14"/>
                      <w:pgSz w:w="11907" w:h="16840" w:code="9"/>
                      <w:pgMar w:top="1138" w:right="562" w:bottom="1238" w:left="1699" w:header="288" w:footer="720" w:gutter="0"/>
                      <w:pgNumType w:start="1"/>
                      <w:cols w:space="720"/>
                      <w:noEndnote/>
                      <w:titlePg/>
                      <w:docGrid w:linePitch="326"/>
                    </w:sectPr>
                  </w:pPr>
                </w:p>
              </w:sdtContent>
            </w:sdt>
          </w:sdtContent>
        </w:sdt>
      </w:sdtContent>
    </w:sdt>
    <w:sdt>
      <w:sdtPr>
        <w:alias w:val="4 pr."/>
        <w:tag w:val="part_e8453fece43540b8b89ed2be6e250be8"/>
        <w:lock w:val="sdtLocked"/>
        <w:richText/>
      </w:sdtPr>
      <w:sdtContent>
        <w:p w14:paraId="6FD0336D" w14:textId="77777777">
          <w:pPr>
            <w:ind w:firstLine="5103"/>
            <w:rPr>
              <w:szCs w:val="24"/>
            </w:rPr>
          </w:pPr>
          <w:r>
            <w:rPr>
              <w:szCs w:val="24"/>
            </w:rPr>
            <w:t>Vaiko minimalios ir vidutinės priežiūros</w:t>
          </w:r>
        </w:p>
        <w:p w14:paraId="2151BDEF" w14:textId="77777777">
          <w:pPr>
            <w:ind w:firstLine="5103"/>
            <w:rPr>
              <w:szCs w:val="24"/>
            </w:rPr>
          </w:pPr>
          <w:r>
            <w:rPr>
              <w:szCs w:val="24"/>
            </w:rPr>
            <w:t>priemonių ar auklėjamojo poveikio priemonės</w:t>
          </w:r>
        </w:p>
        <w:p w14:paraId="57F02B80" w14:textId="77777777">
          <w:pPr>
            <w:ind w:firstLine="5103"/>
            <w:rPr>
              <w:szCs w:val="24"/>
            </w:rPr>
          </w:pPr>
          <w:r>
            <w:rPr>
              <w:szCs w:val="24"/>
            </w:rPr>
            <w:t>įgyvendinimo Telšių rajono savivaldybėje</w:t>
          </w:r>
        </w:p>
        <w:p w14:paraId="33C1B7C0" w14:textId="77777777">
          <w:pPr>
            <w:ind w:firstLine="5103"/>
            <w:rPr>
              <w:szCs w:val="24"/>
            </w:rPr>
          </w:pPr>
          <w:r>
            <w:rPr>
              <w:szCs w:val="24"/>
            </w:rPr>
            <w:t xml:space="preserve">organizavimo, koordinavimo ir kontrolės </w:t>
          </w:r>
        </w:p>
        <w:p w14:paraId="29B309F5" w14:textId="77777777">
          <w:pPr>
            <w:ind w:firstLine="5103"/>
            <w:rPr>
              <w:szCs w:val="24"/>
            </w:rPr>
          </w:pPr>
          <w:r>
            <w:rPr>
              <w:szCs w:val="24"/>
            </w:rPr>
            <w:t xml:space="preserve">tvarkos aprašo </w:t>
          </w:r>
        </w:p>
        <w:p w14:paraId="5491C13D" w14:textId="77777777">
          <w:pPr>
            <w:ind w:firstLine="5103"/>
            <w:rPr>
              <w:szCs w:val="24"/>
            </w:rPr>
          </w:pPr>
          <w:sdt>
            <w:sdtPr>
              <w:alias w:val="Numeris"/>
              <w:tag w:val="nr_e8453fece43540b8b89ed2be6e250be8"/>
              <w:lock w:val="sdtLocked"/>
              <w:richText/>
            </w:sdtPr>
            <w:sdtContent>
              <w:r>
                <w:rPr>
                  <w:szCs w:val="24"/>
                </w:rPr>
                <w:t>4</w:t>
              </w:r>
            </w:sdtContent>
          </w:sdt>
          <w:r>
            <w:rPr>
              <w:szCs w:val="24"/>
            </w:rPr>
            <w:t xml:space="preserve"> priedas (1)</w:t>
          </w:r>
        </w:p>
        <w:p w14:paraId="76AF14B4" w14:textId="77777777">
          <w:pPr>
            <w:rPr>
              <w:szCs w:val="24"/>
            </w:rPr>
          </w:pPr>
        </w:p>
        <w:p w14:paraId="35BA2B89" w14:textId="77777777">
          <w:pPr>
            <w:jc w:val="center"/>
            <w:rPr>
              <w:b/>
              <w:bCs/>
              <w:szCs w:val="24"/>
            </w:rPr>
          </w:pPr>
          <w:sdt>
            <w:sdtPr>
              <w:alias w:val="Pavadinimas"/>
              <w:tag w:val="title_e8453fece43540b8b89ed2be6e250be8"/>
              <w:lock w:val="sdtLocked"/>
              <w:richText/>
            </w:sdtPr>
            <w:sdtContent>
              <w:r>
                <w:rPr>
                  <w:b/>
                  <w:bCs/>
                  <w:szCs w:val="24"/>
                </w:rPr>
                <w:t>VAIKO, KURIAM TAIKOMOS MINIMALIOS PRIEŽIŪROS PRIEMONĖS, TEISĖS IR PAREIGOS</w:t>
              </w:r>
            </w:sdtContent>
          </w:sdt>
        </w:p>
        <w:p w14:paraId="42250135" w14:textId="77777777">
          <w:pPr>
            <w:rPr>
              <w:szCs w:val="24"/>
            </w:rPr>
          </w:pPr>
        </w:p>
        <w:sdt>
          <w:sdtPr>
            <w:alias w:val="4 pr. 1 p."/>
            <w:tag w:val="part_ffc4201254b24e94831e9c198d6bc1b1"/>
            <w:lock w:val="sdtLocked"/>
            <w:richText/>
          </w:sdtPr>
          <w:sdtContent>
            <w:p w14:paraId="20AC3150" w14:textId="77777777">
              <w:pPr>
                <w:ind w:firstLine="851"/>
                <w:jc w:val="both"/>
                <w:rPr>
                  <w:szCs w:val="24"/>
                </w:rPr>
              </w:pPr>
              <w:sdt>
                <w:sdtPr>
                  <w:alias w:val="Numeris"/>
                  <w:tag w:val="nr_ffc4201254b24e94831e9c198d6bc1b1"/>
                  <w:lock w:val="sdtLocked"/>
                  <w:richText/>
                </w:sdtPr>
                <w:sdtContent>
                  <w:r>
                    <w:rPr>
                      <w:szCs w:val="24"/>
                    </w:rPr>
                    <w:t>1</w:t>
                  </w:r>
                </w:sdtContent>
              </w:sdt>
              <w:r>
                <w:rPr>
                  <w:szCs w:val="24"/>
                </w:rPr>
                <w:t>. Vaikas, kuriam taikomos minimalios priežiūros priemonės, turi visas Lietuvos Respublikos įstatymuose, Lietuvos Respublikos tarptautinėse sutartyse, Europos Sąjungos teisės aktuose ir kituose teisės aktuose nustatytas teises, tarp jų:</w:t>
              </w:r>
            </w:p>
            <w:sdt>
              <w:sdtPr>
                <w:alias w:val="4 pr. 1 p. 1 pp."/>
                <w:tag w:val="part_28e7cd89f3944e5db945c9b4870cbe4c"/>
                <w:lock w:val="sdtLocked"/>
                <w:richText/>
              </w:sdtPr>
              <w:sdtContent>
                <w:p w14:paraId="08EC827D" w14:textId="77777777">
                  <w:pPr>
                    <w:ind w:firstLine="851"/>
                    <w:jc w:val="both"/>
                    <w:rPr>
                      <w:szCs w:val="24"/>
                    </w:rPr>
                  </w:pPr>
                  <w:sdt>
                    <w:sdtPr>
                      <w:alias w:val="Numeris"/>
                      <w:tag w:val="nr_28e7cd89f3944e5db945c9b4870cbe4c"/>
                      <w:lock w:val="sdtLocked"/>
                      <w:richText/>
                    </w:sdtPr>
                    <w:sdtContent>
                      <w:r>
                        <w:rPr>
                          <w:szCs w:val="24"/>
                        </w:rPr>
                        <w:t>1</w:t>
                      </w:r>
                    </w:sdtContent>
                  </w:sdt>
                  <w:r>
                    <w:rPr>
                      <w:szCs w:val="24"/>
                    </w:rPr>
                    <w:t>) teisę įgyti priešmokyklinį, pradinį, pagrindinį, vidurinį išsilavinimą ir (ar) kvalifikaciją;</w:t>
                  </w:r>
                </w:p>
              </w:sdtContent>
            </w:sdt>
            <w:sdt>
              <w:sdtPr>
                <w:alias w:val="4 pr. 1 p. 2 pp."/>
                <w:tag w:val="part_5b0741df095640bfbfde2a76ff426190"/>
                <w:lock w:val="sdtLocked"/>
                <w:richText/>
              </w:sdtPr>
              <w:sdtContent>
                <w:p w14:paraId="7456A044" w14:textId="77777777">
                  <w:pPr>
                    <w:ind w:firstLine="851"/>
                    <w:jc w:val="both"/>
                    <w:rPr>
                      <w:szCs w:val="24"/>
                    </w:rPr>
                  </w:pPr>
                  <w:sdt>
                    <w:sdtPr>
                      <w:alias w:val="Numeris"/>
                      <w:tag w:val="nr_5b0741df095640bfbfde2a76ff426190"/>
                      <w:lock w:val="sdtLocked"/>
                      <w:richText/>
                    </w:sdtPr>
                    <w:sdtContent>
                      <w:r>
                        <w:rPr>
                          <w:szCs w:val="24"/>
                        </w:rPr>
                        <w:t>2</w:t>
                      </w:r>
                    </w:sdtContent>
                  </w:sdt>
                  <w:r>
                    <w:rPr>
                      <w:szCs w:val="24"/>
                    </w:rPr>
                    <w:t>) teisę ugdytis sveikoje ir psichologiškai, dvasiškai ir fiziškai saugioje, savitarpio pagarba grįstoje aplinkoje;</w:t>
                  </w:r>
                </w:p>
              </w:sdtContent>
            </w:sdt>
            <w:sdt>
              <w:sdtPr>
                <w:alias w:val="4 pr. 1 p. 3 pp."/>
                <w:tag w:val="part_4434a0533e9c41d585284400426782d4"/>
                <w:lock w:val="sdtLocked"/>
                <w:richText/>
              </w:sdtPr>
              <w:sdtContent>
                <w:p w14:paraId="3A4F4D03" w14:textId="77777777">
                  <w:pPr>
                    <w:ind w:firstLine="851"/>
                    <w:jc w:val="both"/>
                    <w:rPr>
                      <w:szCs w:val="24"/>
                    </w:rPr>
                  </w:pPr>
                  <w:sdt>
                    <w:sdtPr>
                      <w:alias w:val="Numeris"/>
                      <w:tag w:val="nr_4434a0533e9c41d585284400426782d4"/>
                      <w:lock w:val="sdtLocked"/>
                      <w:richText/>
                    </w:sdtPr>
                    <w:sdtContent>
                      <w:r>
                        <w:rPr>
                          <w:szCs w:val="24"/>
                        </w:rPr>
                        <w:t>3</w:t>
                      </w:r>
                    </w:sdtContent>
                  </w:sdt>
                  <w:r>
                    <w:rPr>
                      <w:szCs w:val="24"/>
                    </w:rPr>
                    <w:t>) teisę gauti kvalifikuotą švietimo pagalbą, socialines, sveikatos priežiūros ir kitas paslaugas;</w:t>
                  </w:r>
                </w:p>
              </w:sdtContent>
            </w:sdt>
            <w:sdt>
              <w:sdtPr>
                <w:alias w:val="4 pr. 1 p. 4 pp."/>
                <w:tag w:val="part_e352f2e63b72431bb41f821dfd76d0b0"/>
                <w:lock w:val="sdtLocked"/>
                <w:richText/>
              </w:sdtPr>
              <w:sdtContent>
                <w:p w14:paraId="0F4A2CC2" w14:textId="77777777">
                  <w:pPr>
                    <w:ind w:firstLine="851"/>
                    <w:jc w:val="both"/>
                    <w:rPr>
                      <w:szCs w:val="24"/>
                    </w:rPr>
                  </w:pPr>
                  <w:sdt>
                    <w:sdtPr>
                      <w:alias w:val="Numeris"/>
                      <w:tag w:val="nr_e352f2e63b72431bb41f821dfd76d0b0"/>
                      <w:lock w:val="sdtLocked"/>
                      <w:richText/>
                    </w:sdtPr>
                    <w:sdtContent>
                      <w:r>
                        <w:rPr>
                          <w:szCs w:val="24"/>
                        </w:rPr>
                        <w:t>4</w:t>
                      </w:r>
                    </w:sdtContent>
                  </w:sdt>
                  <w:r>
                    <w:rPr>
                      <w:szCs w:val="24"/>
                    </w:rPr>
                    <w:t>) teisę kreiptis su prašymais ar skundais į savivaldybės administracijos direktorių, atvejo vadybininką, tarpinstitucinio bendradarbiavimo koordinatorių, vaiko teisių apsaugos kontrolieriaus, valstybinę vaiko teisių apsaugos, teisėsaugos ir kitas institucijas, įstaigas ar organizacijas;</w:t>
                  </w:r>
                </w:p>
              </w:sdtContent>
            </w:sdt>
            <w:sdt>
              <w:sdtPr>
                <w:alias w:val="4 pr. 1 p. 5 pp."/>
                <w:tag w:val="part_ece9030779274e60878a47645cd13a9b"/>
                <w:lock w:val="sdtLocked"/>
                <w:richText/>
              </w:sdtPr>
              <w:sdtContent>
                <w:p w14:paraId="2BA3B896" w14:textId="77777777">
                  <w:pPr>
                    <w:ind w:firstLine="851"/>
                    <w:rPr>
                      <w:szCs w:val="24"/>
                    </w:rPr>
                  </w:pPr>
                  <w:sdt>
                    <w:sdtPr>
                      <w:alias w:val="Numeris"/>
                      <w:tag w:val="nr_ece9030779274e60878a47645cd13a9b"/>
                      <w:lock w:val="sdtLocked"/>
                      <w:richText/>
                    </w:sdtPr>
                    <w:sdtContent>
                      <w:r>
                        <w:rPr>
                          <w:szCs w:val="24"/>
                        </w:rPr>
                        <w:t>5</w:t>
                      </w:r>
                    </w:sdtContent>
                  </w:sdt>
                  <w:r>
                    <w:rPr>
                      <w:szCs w:val="24"/>
                    </w:rPr>
                    <w:t>) teisę įstatymų nustatyta tvarka ginti savo teises ir teisėtus interesus.</w:t>
                  </w:r>
                </w:p>
              </w:sdtContent>
            </w:sdt>
          </w:sdtContent>
        </w:sdt>
        <w:sdt>
          <w:sdtPr>
            <w:alias w:val="4 pr. 2 p."/>
            <w:tag w:val="part_3caa3843e72d4e7db933fbe7521f434f"/>
            <w:lock w:val="sdtLocked"/>
            <w:richText/>
          </w:sdtPr>
          <w:sdtContent>
            <w:p w14:paraId="42ED2F7A" w14:textId="77777777">
              <w:pPr>
                <w:ind w:firstLine="851"/>
                <w:rPr>
                  <w:szCs w:val="24"/>
                </w:rPr>
              </w:pPr>
              <w:sdt>
                <w:sdtPr>
                  <w:alias w:val="Numeris"/>
                  <w:tag w:val="nr_3caa3843e72d4e7db933fbe7521f434f"/>
                  <w:lock w:val="sdtLocked"/>
                  <w:richText/>
                </w:sdtPr>
                <w:sdtContent>
                  <w:r>
                    <w:rPr>
                      <w:szCs w:val="24"/>
                    </w:rPr>
                    <w:t>2</w:t>
                  </w:r>
                </w:sdtContent>
              </w:sdt>
              <w:r>
                <w:rPr>
                  <w:szCs w:val="24"/>
                </w:rPr>
                <w:t>. Vaikas, kuriam taikomos minimalios priežiūros priemonės, privalo:</w:t>
              </w:r>
            </w:p>
            <w:sdt>
              <w:sdtPr>
                <w:alias w:val="4 pr. 2 p. 1 pp."/>
                <w:tag w:val="part_1a7481970f0b4e468b99984c5a70598d"/>
                <w:lock w:val="sdtLocked"/>
                <w:richText/>
              </w:sdtPr>
              <w:sdtContent>
                <w:p w14:paraId="2043451F" w14:textId="77777777">
                  <w:pPr>
                    <w:ind w:firstLine="851"/>
                    <w:jc w:val="both"/>
                    <w:rPr>
                      <w:szCs w:val="24"/>
                    </w:rPr>
                  </w:pPr>
                  <w:sdt>
                    <w:sdtPr>
                      <w:alias w:val="Numeris"/>
                      <w:tag w:val="nr_1a7481970f0b4e468b99984c5a70598d"/>
                      <w:lock w:val="sdtLocked"/>
                      <w:richText/>
                    </w:sdtPr>
                    <w:sdtContent>
                      <w:r>
                        <w:rPr>
                          <w:szCs w:val="24"/>
                        </w:rPr>
                        <w:t>1</w:t>
                      </w:r>
                    </w:sdtContent>
                  </w:sdt>
                  <w:r>
                    <w:rPr>
                      <w:szCs w:val="24"/>
                    </w:rPr>
                    <w:t>) vykdyti jam paskirtas vaiko minimalios priežiūros priemones;</w:t>
                  </w:r>
                </w:p>
              </w:sdtContent>
            </w:sdt>
            <w:sdt>
              <w:sdtPr>
                <w:alias w:val="4 pr. 2 p. 2 pp."/>
                <w:tag w:val="part_497bdb88477e4b2d92189d2e32841d6d"/>
                <w:lock w:val="sdtLocked"/>
                <w:richText/>
              </w:sdtPr>
              <w:sdtContent>
                <w:p w14:paraId="4FBF7C05" w14:textId="77777777">
                  <w:pPr>
                    <w:ind w:firstLine="851"/>
                    <w:jc w:val="both"/>
                    <w:rPr>
                      <w:szCs w:val="24"/>
                    </w:rPr>
                  </w:pPr>
                  <w:sdt>
                    <w:sdtPr>
                      <w:alias w:val="Numeris"/>
                      <w:tag w:val="nr_497bdb88477e4b2d92189d2e32841d6d"/>
                      <w:lock w:val="sdtLocked"/>
                      <w:richText/>
                    </w:sdtPr>
                    <w:sdtContent>
                      <w:r>
                        <w:rPr>
                          <w:szCs w:val="24"/>
                        </w:rPr>
                        <w:t>2</w:t>
                      </w:r>
                    </w:sdtContent>
                  </w:sdt>
                  <w:r>
                    <w:rPr>
                      <w:szCs w:val="24"/>
                    </w:rPr>
                    <w:t>) dalyvauti rengiant individualų vaiko minimalios priežiūros vykdymo planą, jį vykdyti, dalyvauti aptariant jo įgyvendinimo rezultatus;</w:t>
                  </w:r>
                </w:p>
              </w:sdtContent>
            </w:sdt>
            <w:sdt>
              <w:sdtPr>
                <w:alias w:val="4 pr. 2 p. 3 pp."/>
                <w:tag w:val="part_76f4956316fb479d9afc8b0e87273823"/>
                <w:lock w:val="sdtLocked"/>
                <w:richText/>
              </w:sdtPr>
              <w:sdtContent>
                <w:p w14:paraId="0005A9C8" w14:textId="77777777">
                  <w:pPr>
                    <w:ind w:firstLine="851"/>
                    <w:jc w:val="both"/>
                    <w:rPr>
                      <w:szCs w:val="24"/>
                    </w:rPr>
                  </w:pPr>
                  <w:sdt>
                    <w:sdtPr>
                      <w:alias w:val="Numeris"/>
                      <w:tag w:val="nr_76f4956316fb479d9afc8b0e87273823"/>
                      <w:lock w:val="sdtLocked"/>
                      <w:richText/>
                    </w:sdtPr>
                    <w:sdtContent>
                      <w:r>
                        <w:rPr>
                          <w:szCs w:val="24"/>
                        </w:rPr>
                        <w:t>3</w:t>
                      </w:r>
                    </w:sdtContent>
                  </w:sdt>
                  <w:r>
                    <w:rPr>
                      <w:szCs w:val="24"/>
                    </w:rPr>
                    <w:t>) gerbti savo atstovus pagal įstatymą, kitus šeimos narius;</w:t>
                  </w:r>
                </w:p>
              </w:sdtContent>
            </w:sdt>
            <w:sdt>
              <w:sdtPr>
                <w:alias w:val="4 pr. 2 p. 4 pp."/>
                <w:tag w:val="part_d4ef418c9200449492787655f6c7fcb8"/>
                <w:lock w:val="sdtLocked"/>
                <w:richText/>
              </w:sdtPr>
              <w:sdtContent>
                <w:p w14:paraId="744F0896" w14:textId="77777777">
                  <w:pPr>
                    <w:ind w:firstLine="851"/>
                    <w:jc w:val="both"/>
                    <w:rPr>
                      <w:szCs w:val="24"/>
                    </w:rPr>
                  </w:pPr>
                  <w:sdt>
                    <w:sdtPr>
                      <w:alias w:val="Numeris"/>
                      <w:tag w:val="nr_d4ef418c9200449492787655f6c7fcb8"/>
                      <w:lock w:val="sdtLocked"/>
                      <w:richText/>
                    </w:sdtPr>
                    <w:sdtContent>
                      <w:r>
                        <w:rPr>
                          <w:szCs w:val="24"/>
                        </w:rPr>
                        <w:t>4</w:t>
                      </w:r>
                    </w:sdtContent>
                  </w:sdt>
                  <w:r>
                    <w:rPr>
                      <w:szCs w:val="24"/>
                    </w:rPr>
                    <w:t>) gerbti mokytojus, minimalią priežiūrą vykdantį asmenį, kitus suaugusiuosius ir vaikus, nepažeisti jų teisių ir teisėtų interesų;</w:t>
                  </w:r>
                </w:p>
              </w:sdtContent>
            </w:sdt>
            <w:sdt>
              <w:sdtPr>
                <w:alias w:val="4 pr. 2 p. 5 pp."/>
                <w:tag w:val="part_dfa21ed0115643ae9995d43805300350"/>
                <w:lock w:val="sdtLocked"/>
                <w:richText/>
              </w:sdtPr>
              <w:sdtContent>
                <w:p w14:paraId="170965C5" w14:textId="77777777">
                  <w:pPr>
                    <w:ind w:firstLine="851"/>
                    <w:jc w:val="both"/>
                    <w:rPr>
                      <w:szCs w:val="24"/>
                    </w:rPr>
                  </w:pPr>
                  <w:sdt>
                    <w:sdtPr>
                      <w:alias w:val="Numeris"/>
                      <w:tag w:val="nr_dfa21ed0115643ae9995d43805300350"/>
                      <w:lock w:val="sdtLocked"/>
                      <w:richText/>
                    </w:sdtPr>
                    <w:sdtContent>
                      <w:r>
                        <w:rPr>
                          <w:szCs w:val="24"/>
                        </w:rPr>
                        <w:t>5</w:t>
                      </w:r>
                    </w:sdtContent>
                  </w:sdt>
                  <w:r>
                    <w:rPr>
                      <w:szCs w:val="24"/>
                    </w:rPr>
                    <w:t>) laikytis visuomenėje priimtų elgesio normų;</w:t>
                  </w:r>
                </w:p>
              </w:sdtContent>
            </w:sdt>
            <w:sdt>
              <w:sdtPr>
                <w:alias w:val="4 pr. 2 p. 6 pp."/>
                <w:tag w:val="part_0dc104b1ff024f7d8c0b8360eb7c5418"/>
                <w:lock w:val="sdtLocked"/>
                <w:richText/>
              </w:sdtPr>
              <w:sdtContent>
                <w:p w14:paraId="5E9200F8" w14:textId="77777777">
                  <w:pPr>
                    <w:ind w:firstLine="851"/>
                    <w:jc w:val="both"/>
                    <w:rPr>
                      <w:szCs w:val="24"/>
                    </w:rPr>
                  </w:pPr>
                  <w:sdt>
                    <w:sdtPr>
                      <w:alias w:val="Numeris"/>
                      <w:tag w:val="nr_0dc104b1ff024f7d8c0b8360eb7c5418"/>
                      <w:lock w:val="sdtLocked"/>
                      <w:richText/>
                    </w:sdtPr>
                    <w:sdtContent>
                      <w:r>
                        <w:rPr>
                          <w:szCs w:val="24"/>
                        </w:rPr>
                        <w:t>6</w:t>
                      </w:r>
                    </w:sdtContent>
                  </w:sdt>
                  <w:r>
                    <w:rPr>
                      <w:szCs w:val="24"/>
                    </w:rPr>
                    <w:t>) gerbti ir tausoti kultūros ir istorijos vertybes, gamtą, valstybės, savivaldybių ir privačią nuosavybę;</w:t>
                  </w:r>
                </w:p>
              </w:sdtContent>
            </w:sdt>
            <w:sdt>
              <w:sdtPr>
                <w:alias w:val="4 pr. 2 p. 7 pp."/>
                <w:tag w:val="part_99aef56fd91144a49ce70322bdce3bb1"/>
                <w:lock w:val="sdtLocked"/>
                <w:richText/>
              </w:sdtPr>
              <w:sdtContent>
                <w:p w14:paraId="223C1219" w14:textId="77777777">
                  <w:pPr>
                    <w:ind w:firstLine="851"/>
                    <w:jc w:val="both"/>
                    <w:rPr>
                      <w:szCs w:val="24"/>
                    </w:rPr>
                  </w:pPr>
                  <w:sdt>
                    <w:sdtPr>
                      <w:alias w:val="Numeris"/>
                      <w:tag w:val="nr_99aef56fd91144a49ce70322bdce3bb1"/>
                      <w:lock w:val="sdtLocked"/>
                      <w:richText/>
                    </w:sdtPr>
                    <w:sdtContent>
                      <w:r>
                        <w:rPr>
                          <w:szCs w:val="24"/>
                        </w:rPr>
                        <w:t>7</w:t>
                      </w:r>
                    </w:sdtContent>
                  </w:sdt>
                  <w:r>
                    <w:rPr>
                      <w:szCs w:val="24"/>
                    </w:rPr>
                    <w:t>) įstatymų nustatytais atvejais atsakyti už savo veiksmus arba atlyginti savo nusikalstamais veiksmais padarytą žalą, įskaitant ir bendruomenei naudingos veiklos atlikimą.</w:t>
                  </w:r>
                </w:p>
                <w:p w14:paraId="758F010D" w14:textId="77777777">
                  <w:pPr>
                    <w:ind w:firstLine="851"/>
                    <w:rPr>
                      <w:szCs w:val="24"/>
                    </w:rPr>
                  </w:pPr>
                </w:p>
                <w:p w14:paraId="0A2843DD" w14:textId="77777777">
                  <w:pPr>
                    <w:rPr>
                      <w:szCs w:val="24"/>
                    </w:rPr>
                  </w:pPr>
                </w:p>
                <w:p w14:paraId="45C03DBE" w14:textId="77777777">
                  <w:pPr>
                    <w:rPr>
                      <w:szCs w:val="24"/>
                    </w:rPr>
                  </w:pPr>
                  <w:r>
                    <w:rPr>
                      <w:szCs w:val="24"/>
                    </w:rPr>
                    <w:t xml:space="preserve">Data:  ............................</w:t>
                  </w:r>
                </w:p>
                <w:p w14:paraId="7B0D6E4C" w14:textId="77777777">
                  <w:pPr>
                    <w:rPr>
                      <w:szCs w:val="24"/>
                    </w:rPr>
                  </w:pPr>
                </w:p>
                <w:p w14:paraId="4D4D565D" w14:textId="77777777">
                  <w:pPr>
                    <w:rPr>
                      <w:szCs w:val="24"/>
                    </w:rPr>
                  </w:pPr>
                  <w:r>
                    <w:rPr>
                      <w:szCs w:val="24"/>
                    </w:rPr>
                    <w:t xml:space="preserve">SUSIPAŽINAU  ................................................................................................................</w:t>
                  </w:r>
                </w:p>
                <w:p w14:paraId="2AF71843" w14:textId="77777777">
                  <w:pPr>
                    <w:ind w:firstLine="2160"/>
                    <w:rPr>
                      <w:szCs w:val="24"/>
                    </w:rPr>
                  </w:pPr>
                  <w:r>
                    <w:rPr>
                      <w:szCs w:val="24"/>
                    </w:rPr>
                    <w:t>(parašas, vaiko vardas, pavardė)</w:t>
                  </w:r>
                </w:p>
                <w:p w14:paraId="646A7A16" w14:textId="77777777">
                  <w:pPr>
                    <w:rPr>
                      <w:szCs w:val="24"/>
                    </w:rPr>
                  </w:pPr>
                </w:p>
                <w:p w14:paraId="63DA7D39" w14:textId="77777777">
                  <w:pPr>
                    <w:tabs>
                      <w:tab w:val="left" w:pos="3252"/>
                    </w:tabs>
                    <w:rPr>
                      <w:szCs w:val="24"/>
                    </w:rPr>
                  </w:pPr>
                </w:p>
                <w:p w14:paraId="5002EEBD" w14:textId="77777777">
                  <w:pPr>
                    <w:ind w:firstLine="1798"/>
                    <w:rPr>
                      <w:szCs w:val="24"/>
                    </w:rPr>
                  </w:pPr>
                  <w:r>
                    <w:rPr>
                      <w:szCs w:val="24"/>
                    </w:rPr>
                    <w:t>................................. ..............................................................................</w:t>
                  </w:r>
                </w:p>
                <w:p w14:paraId="1B8DAC3E" w14:textId="77777777">
                  <w:pPr>
                    <w:ind w:firstLine="1960"/>
                    <w:rPr>
                      <w:szCs w:val="24"/>
                    </w:rPr>
                  </w:pPr>
                  <w:r>
                    <w:rPr>
                      <w:szCs w:val="24"/>
                    </w:rPr>
                    <w:t>(parašas, vaiko atstovas pagal įstatymą)</w:t>
                  </w:r>
                </w:p>
                <w:p w14:paraId="2515895D" w14:textId="77777777">
                  <w:pPr>
                    <w:rPr>
                      <w:szCs w:val="24"/>
                    </w:rPr>
                    <w:sectPr>
                      <w:pgSz w:w="11907" w:h="16840" w:code="9"/>
                      <w:pgMar w:top="1138" w:right="562" w:bottom="1238" w:left="1699" w:header="288" w:footer="720" w:gutter="0"/>
                      <w:pgNumType w:start="1"/>
                      <w:cols w:space="720"/>
                      <w:noEndnote/>
                      <w:docGrid w:linePitch="326"/>
                    </w:sectPr>
                  </w:pPr>
                </w:p>
              </w:sdtContent>
            </w:sdt>
          </w:sdtContent>
        </w:sdt>
      </w:sdtContent>
    </w:sdt>
    <w:sdt>
      <w:sdtPr>
        <w:alias w:val="4 pr."/>
        <w:tag w:val="part_9555921d46c74a3496f13382315c2eb2"/>
        <w:lock w:val="sdtLocked"/>
        <w:richText/>
      </w:sdtPr>
      <w:sdtContent>
        <w:p w14:paraId="46436929" w14:textId="77777777">
          <w:pPr>
            <w:ind w:firstLine="4820"/>
            <w:rPr>
              <w:szCs w:val="24"/>
            </w:rPr>
          </w:pPr>
          <w:r>
            <w:rPr>
              <w:szCs w:val="24"/>
            </w:rPr>
            <w:t>Vaiko minimalios ir vidutinės priežiūros</w:t>
          </w:r>
        </w:p>
        <w:p w14:paraId="23262276" w14:textId="77777777">
          <w:pPr>
            <w:ind w:firstLine="4820"/>
            <w:rPr>
              <w:szCs w:val="24"/>
            </w:rPr>
          </w:pPr>
          <w:r>
            <w:rPr>
              <w:szCs w:val="24"/>
            </w:rPr>
            <w:t>priemonių ar auklėjamojo poveikio priemonės</w:t>
          </w:r>
        </w:p>
        <w:p w14:paraId="0904D72C" w14:textId="77777777">
          <w:pPr>
            <w:ind w:firstLine="4820"/>
            <w:rPr>
              <w:szCs w:val="24"/>
            </w:rPr>
          </w:pPr>
          <w:r>
            <w:rPr>
              <w:szCs w:val="24"/>
            </w:rPr>
            <w:t>įgyvendinimo Telšių rajono savivaldybėje</w:t>
          </w:r>
        </w:p>
        <w:p w14:paraId="19BF5F58" w14:textId="77777777">
          <w:pPr>
            <w:ind w:firstLine="4820"/>
            <w:rPr>
              <w:szCs w:val="24"/>
            </w:rPr>
          </w:pPr>
          <w:r>
            <w:rPr>
              <w:szCs w:val="24"/>
            </w:rPr>
            <w:t xml:space="preserve">organizavimo, koordinavimo ir kontrolės </w:t>
          </w:r>
        </w:p>
        <w:p w14:paraId="5DB97AD3" w14:textId="77777777">
          <w:pPr>
            <w:ind w:firstLine="4820"/>
            <w:rPr>
              <w:szCs w:val="24"/>
            </w:rPr>
          </w:pPr>
          <w:r>
            <w:rPr>
              <w:szCs w:val="24"/>
            </w:rPr>
            <w:t xml:space="preserve">tvarkos aprašo </w:t>
          </w:r>
        </w:p>
        <w:p w14:paraId="2FA9D1E9" w14:textId="77777777">
          <w:pPr>
            <w:ind w:firstLine="4820"/>
            <w:rPr>
              <w:szCs w:val="24"/>
            </w:rPr>
          </w:pPr>
          <w:sdt>
            <w:sdtPr>
              <w:alias w:val="Numeris"/>
              <w:tag w:val="nr_9555921d46c74a3496f13382315c2eb2"/>
              <w:lock w:val="sdtLocked"/>
              <w:richText/>
            </w:sdtPr>
            <w:sdtContent>
              <w:r>
                <w:rPr>
                  <w:szCs w:val="24"/>
                </w:rPr>
                <w:t>4</w:t>
              </w:r>
            </w:sdtContent>
          </w:sdt>
          <w:r>
            <w:rPr>
              <w:szCs w:val="24"/>
            </w:rPr>
            <w:t xml:space="preserve"> priedas (2)</w:t>
          </w:r>
        </w:p>
        <w:p w14:paraId="20E6A8A5" w14:textId="77777777">
          <w:pPr>
            <w:rPr>
              <w:szCs w:val="24"/>
            </w:rPr>
          </w:pPr>
        </w:p>
        <w:p w14:paraId="4BE082FB" w14:textId="77777777">
          <w:pPr>
            <w:jc w:val="center"/>
            <w:rPr>
              <w:b/>
              <w:bCs/>
              <w:szCs w:val="24"/>
            </w:rPr>
          </w:pPr>
          <w:sdt>
            <w:sdtPr>
              <w:alias w:val="Pavadinimas"/>
              <w:tag w:val="title_9555921d46c74a3496f13382315c2eb2"/>
              <w:lock w:val="sdtLocked"/>
              <w:richText/>
            </w:sdtPr>
            <w:sdtContent>
              <w:r>
                <w:rPr>
                  <w:b/>
                  <w:bCs/>
                  <w:szCs w:val="24"/>
                </w:rPr>
                <w:t>VAIKO, KURIAM TAIKOMOS MINIMALIOS PRIEŽIŪROS PRIEMONĖS, ATSTOVŲ PAGAL ĮSTATYMĄ TEISĖS, PAREIGOS IR ATSAKOMYBĖ</w:t>
              </w:r>
            </w:sdtContent>
          </w:sdt>
        </w:p>
        <w:p w14:paraId="7F0DA422" w14:textId="77777777">
          <w:pPr>
            <w:rPr>
              <w:szCs w:val="24"/>
            </w:rPr>
          </w:pPr>
        </w:p>
        <w:sdt>
          <w:sdtPr>
            <w:alias w:val="4 pr. 1 p."/>
            <w:tag w:val="part_6e71197401c84911ba11f11fd06bc3bf"/>
            <w:lock w:val="sdtLocked"/>
            <w:richText/>
          </w:sdtPr>
          <w:sdtContent>
            <w:p w14:paraId="495E9B18" w14:textId="77777777">
              <w:pPr>
                <w:ind w:firstLine="851"/>
                <w:jc w:val="both"/>
                <w:rPr>
                  <w:szCs w:val="24"/>
                </w:rPr>
              </w:pPr>
              <w:sdt>
                <w:sdtPr>
                  <w:alias w:val="Numeris"/>
                  <w:tag w:val="nr_6e71197401c84911ba11f11fd06bc3bf"/>
                  <w:lock w:val="sdtLocked"/>
                  <w:richText/>
                </w:sdtPr>
                <w:sdtContent>
                  <w:r>
                    <w:rPr>
                      <w:szCs w:val="24"/>
                    </w:rPr>
                    <w:t>1</w:t>
                  </w:r>
                </w:sdtContent>
              </w:sdt>
              <w:r>
                <w:rPr>
                  <w:szCs w:val="24"/>
                </w:rPr>
                <w:t>. Vaiko, kuriam taikomos minimalios priežiūros priemonės, atstovai pagal įstatymą turi teisę:</w:t>
              </w:r>
            </w:p>
            <w:sdt>
              <w:sdtPr>
                <w:alias w:val="4 pr. 1 p. 1 pp."/>
                <w:tag w:val="part_32eb4f43253c415bb4ee48ff5de9e4a3"/>
                <w:lock w:val="sdtLocked"/>
                <w:richText/>
              </w:sdtPr>
              <w:sdtContent>
                <w:p w14:paraId="4D70D38A" w14:textId="77777777">
                  <w:pPr>
                    <w:ind w:firstLine="851"/>
                    <w:jc w:val="both"/>
                    <w:rPr>
                      <w:szCs w:val="24"/>
                    </w:rPr>
                  </w:pPr>
                  <w:sdt>
                    <w:sdtPr>
                      <w:alias w:val="Numeris"/>
                      <w:tag w:val="nr_32eb4f43253c415bb4ee48ff5de9e4a3"/>
                      <w:lock w:val="sdtLocked"/>
                      <w:richText/>
                    </w:sdtPr>
                    <w:sdtContent>
                      <w:r>
                        <w:rPr>
                          <w:szCs w:val="24"/>
                        </w:rPr>
                        <w:t>1</w:t>
                      </w:r>
                    </w:sdtContent>
                  </w:sdt>
                  <w:r>
                    <w:rPr>
                      <w:szCs w:val="24"/>
                    </w:rPr>
                    <w:t>) gauti informaciją iš mokyklos, kurioje ugdomas vaikas, apie vaiko ugdymo (ugdymosi) poreikius, pažangą, mokyklos lankymą ir elgesį;</w:t>
                  </w:r>
                </w:p>
              </w:sdtContent>
            </w:sdt>
            <w:sdt>
              <w:sdtPr>
                <w:alias w:val="4 pr. 1 p. 2 pp."/>
                <w:tag w:val="part_69552a1cf878436f9e56d3520a6e7007"/>
                <w:lock w:val="sdtLocked"/>
                <w:richText/>
              </w:sdtPr>
              <w:sdtContent>
                <w:p w14:paraId="7C703D94" w14:textId="77777777">
                  <w:pPr>
                    <w:ind w:firstLine="851"/>
                    <w:jc w:val="both"/>
                    <w:rPr>
                      <w:szCs w:val="24"/>
                    </w:rPr>
                  </w:pPr>
                  <w:sdt>
                    <w:sdtPr>
                      <w:alias w:val="Numeris"/>
                      <w:tag w:val="nr_69552a1cf878436f9e56d3520a6e7007"/>
                      <w:lock w:val="sdtLocked"/>
                      <w:richText/>
                    </w:sdtPr>
                    <w:sdtContent>
                      <w:r>
                        <w:rPr>
                          <w:szCs w:val="24"/>
                        </w:rPr>
                        <w:t>2</w:t>
                      </w:r>
                    </w:sdtContent>
                  </w:sdt>
                  <w:r>
                    <w:rPr>
                      <w:szCs w:val="24"/>
                    </w:rPr>
                    <w:t>) gauti informaciją iš atvejo vadybininko apie vaikui paskirtų minimalios priežiūros priemonių vykdymo eigą;</w:t>
                  </w:r>
                </w:p>
              </w:sdtContent>
            </w:sdt>
            <w:sdt>
              <w:sdtPr>
                <w:alias w:val="4 pr. 1 p. 3 pp."/>
                <w:tag w:val="part_1fbffbc1f8244998ac442e9524dd8dbc"/>
                <w:lock w:val="sdtLocked"/>
                <w:richText/>
              </w:sdtPr>
              <w:sdtContent>
                <w:p w14:paraId="78F75EE8" w14:textId="77777777">
                  <w:pPr>
                    <w:ind w:firstLine="851"/>
                    <w:jc w:val="both"/>
                    <w:rPr>
                      <w:szCs w:val="24"/>
                    </w:rPr>
                  </w:pPr>
                  <w:sdt>
                    <w:sdtPr>
                      <w:alias w:val="Numeris"/>
                      <w:tag w:val="nr_1fbffbc1f8244998ac442e9524dd8dbc"/>
                      <w:lock w:val="sdtLocked"/>
                      <w:richText/>
                    </w:sdtPr>
                    <w:sdtContent>
                      <w:r>
                        <w:rPr>
                          <w:szCs w:val="24"/>
                        </w:rPr>
                        <w:t>3</w:t>
                      </w:r>
                    </w:sdtContent>
                  </w:sdt>
                  <w:r>
                    <w:rPr>
                      <w:szCs w:val="24"/>
                    </w:rPr>
                    <w:t>) kreiptis su prašymais ar skundais į savivaldybės administracijos direktorių, atvejo vadybininką, tarpinstitucinio bendradarbiavimo koordinatorių, vaiko teisių apsaugos kontrolieriaus, valstybinę vaiko teisių apsaugos, teisėsaugos ir kitas institucijas, įstaigas ar organizacijas;</w:t>
                  </w:r>
                </w:p>
              </w:sdtContent>
            </w:sdt>
            <w:sdt>
              <w:sdtPr>
                <w:alias w:val="4 pr. 1 p. 4 pp."/>
                <w:tag w:val="part_b97e3dd606604a17aa0677d0851718bc"/>
                <w:lock w:val="sdtLocked"/>
                <w:richText/>
              </w:sdtPr>
              <w:sdtContent>
                <w:p w14:paraId="4500EC22" w14:textId="77777777">
                  <w:pPr>
                    <w:ind w:firstLine="851"/>
                    <w:jc w:val="both"/>
                    <w:rPr>
                      <w:szCs w:val="24"/>
                    </w:rPr>
                  </w:pPr>
                  <w:sdt>
                    <w:sdtPr>
                      <w:alias w:val="Numeris"/>
                      <w:tag w:val="nr_b97e3dd606604a17aa0677d0851718bc"/>
                      <w:lock w:val="sdtLocked"/>
                      <w:richText/>
                    </w:sdtPr>
                    <w:sdtContent>
                      <w:r>
                        <w:rPr>
                          <w:szCs w:val="24"/>
                        </w:rPr>
                        <w:t>4</w:t>
                      </w:r>
                    </w:sdtContent>
                  </w:sdt>
                  <w:r>
                    <w:rPr>
                      <w:szCs w:val="24"/>
                    </w:rPr>
                    <w:t>) sprendžiant su vaiku susijusias problemas, gauti švietimo pagalbą, socialines, sveikatos priežiūros ir kitas paslaugas;</w:t>
                  </w:r>
                </w:p>
              </w:sdtContent>
            </w:sdt>
            <w:sdt>
              <w:sdtPr>
                <w:alias w:val="4 pr. 1 p. 5 pp."/>
                <w:tag w:val="part_2ca01c16d8574f6380982a42f1c32c73"/>
                <w:lock w:val="sdtLocked"/>
                <w:richText/>
              </w:sdtPr>
              <w:sdtContent>
                <w:p w14:paraId="4F6FA5F3" w14:textId="77777777">
                  <w:pPr>
                    <w:ind w:firstLine="851"/>
                    <w:jc w:val="both"/>
                    <w:rPr>
                      <w:szCs w:val="24"/>
                    </w:rPr>
                  </w:pPr>
                  <w:sdt>
                    <w:sdtPr>
                      <w:alias w:val="Numeris"/>
                      <w:tag w:val="nr_2ca01c16d8574f6380982a42f1c32c73"/>
                      <w:lock w:val="sdtLocked"/>
                      <w:richText/>
                    </w:sdtPr>
                    <w:sdtContent>
                      <w:r>
                        <w:rPr>
                          <w:szCs w:val="24"/>
                        </w:rPr>
                        <w:t>5</w:t>
                      </w:r>
                    </w:sdtContent>
                  </w:sdt>
                  <w:r>
                    <w:rPr>
                      <w:szCs w:val="24"/>
                    </w:rPr>
                    <w:t>) kitas įstatymų ir kitų teisės aktų nustatytas teises.</w:t>
                  </w:r>
                </w:p>
              </w:sdtContent>
            </w:sdt>
          </w:sdtContent>
        </w:sdt>
        <w:sdt>
          <w:sdtPr>
            <w:alias w:val="4 pr. 2 p."/>
            <w:tag w:val="part_4ac6b2b8bfc14f02a765729cc9aef680"/>
            <w:lock w:val="sdtLocked"/>
            <w:richText/>
          </w:sdtPr>
          <w:sdtContent>
            <w:p w14:paraId="093E2DB4" w14:textId="77777777">
              <w:pPr>
                <w:ind w:firstLine="851"/>
                <w:jc w:val="both"/>
                <w:rPr>
                  <w:szCs w:val="24"/>
                </w:rPr>
              </w:pPr>
              <w:sdt>
                <w:sdtPr>
                  <w:alias w:val="Numeris"/>
                  <w:tag w:val="nr_4ac6b2b8bfc14f02a765729cc9aef680"/>
                  <w:lock w:val="sdtLocked"/>
                  <w:richText/>
                </w:sdtPr>
                <w:sdtContent>
                  <w:r>
                    <w:rPr>
                      <w:szCs w:val="24"/>
                    </w:rPr>
                    <w:t>2</w:t>
                  </w:r>
                </w:sdtContent>
              </w:sdt>
              <w:r>
                <w:rPr>
                  <w:szCs w:val="24"/>
                </w:rPr>
                <w:t>. Vaiko, kuriam taikomos minimalios priežiūros priemonės, atstovai pagal įstatymą privalo:</w:t>
              </w:r>
            </w:p>
            <w:sdt>
              <w:sdtPr>
                <w:alias w:val="4 pr. 2 p. 1 pp."/>
                <w:tag w:val="part_68ae9f76d3e845a1892166c72248262d"/>
                <w:lock w:val="sdtLocked"/>
                <w:richText/>
              </w:sdtPr>
              <w:sdtContent>
                <w:p w14:paraId="316BFE60" w14:textId="77777777">
                  <w:pPr>
                    <w:ind w:firstLine="851"/>
                    <w:jc w:val="both"/>
                    <w:rPr>
                      <w:szCs w:val="24"/>
                    </w:rPr>
                  </w:pPr>
                  <w:sdt>
                    <w:sdtPr>
                      <w:alias w:val="Numeris"/>
                      <w:tag w:val="nr_68ae9f76d3e845a1892166c72248262d"/>
                      <w:lock w:val="sdtLocked"/>
                      <w:richText/>
                    </w:sdtPr>
                    <w:sdtContent>
                      <w:r>
                        <w:rPr>
                          <w:szCs w:val="24"/>
                        </w:rPr>
                        <w:t>1</w:t>
                      </w:r>
                    </w:sdtContent>
                  </w:sdt>
                  <w:r>
                    <w:rPr>
                      <w:szCs w:val="24"/>
                    </w:rPr>
                    <w:t>) dalyvauti rengiant ir įgyvendinant individualų vaiko minimalios priežiūros priemonės vykdymo planą, aptariant jo įgyvendinimo rezultatus;</w:t>
                  </w:r>
                </w:p>
              </w:sdtContent>
            </w:sdt>
            <w:sdt>
              <w:sdtPr>
                <w:alias w:val="4 pr. 2 p. 2 pp."/>
                <w:tag w:val="part_f8c154abc53743bc94f5aad72aeb42e5"/>
                <w:lock w:val="sdtLocked"/>
                <w:richText/>
              </w:sdtPr>
              <w:sdtContent>
                <w:p w14:paraId="170A7441" w14:textId="77777777">
                  <w:pPr>
                    <w:ind w:firstLine="851"/>
                    <w:jc w:val="both"/>
                    <w:rPr>
                      <w:szCs w:val="24"/>
                    </w:rPr>
                  </w:pPr>
                  <w:sdt>
                    <w:sdtPr>
                      <w:alias w:val="Numeris"/>
                      <w:tag w:val="nr_f8c154abc53743bc94f5aad72aeb42e5"/>
                      <w:lock w:val="sdtLocked"/>
                      <w:richText/>
                    </w:sdtPr>
                    <w:sdtContent>
                      <w:r>
                        <w:rPr>
                          <w:szCs w:val="24"/>
                        </w:rPr>
                        <w:t>2</w:t>
                      </w:r>
                    </w:sdtContent>
                  </w:sdt>
                  <w:r>
                    <w:rPr>
                      <w:szCs w:val="24"/>
                    </w:rPr>
                    <w:t>) dalyvauti įgyvendinant vaiko minimalios priežiūros priemonę (priemones);</w:t>
                  </w:r>
                </w:p>
              </w:sdtContent>
            </w:sdt>
            <w:sdt>
              <w:sdtPr>
                <w:alias w:val="4 pr. 2 p. 3 pp."/>
                <w:tag w:val="part_0493e423a23d492e8fb7625eaf09f484"/>
                <w:lock w:val="sdtLocked"/>
                <w:richText/>
              </w:sdtPr>
              <w:sdtContent>
                <w:p w14:paraId="071AB11E" w14:textId="77777777">
                  <w:pPr>
                    <w:ind w:firstLine="851"/>
                    <w:jc w:val="both"/>
                    <w:rPr>
                      <w:szCs w:val="24"/>
                    </w:rPr>
                  </w:pPr>
                  <w:sdt>
                    <w:sdtPr>
                      <w:alias w:val="Numeris"/>
                      <w:tag w:val="nr_0493e423a23d492e8fb7625eaf09f484"/>
                      <w:lock w:val="sdtLocked"/>
                      <w:richText/>
                    </w:sdtPr>
                    <w:sdtContent>
                      <w:r>
                        <w:rPr>
                          <w:szCs w:val="24"/>
                        </w:rPr>
                        <w:t>3</w:t>
                      </w:r>
                    </w:sdtContent>
                  </w:sdt>
                  <w:r>
                    <w:rPr>
                      <w:szCs w:val="24"/>
                    </w:rPr>
                    <w:t>) teikti informaciją tarpinstitucinio bendradarbiavimo koordinatoriui, vaiko minimalios priežiūros priemones vykdantiems asmenims, atvejo vadybininkui apie vaikui paskirtų minimalios priežiūros priemonių vykdymą ir kitą informaciją, būtiną vaiko minimalios priežiūros priemonių veiksmingam vykdymui užtikrinti;</w:t>
                  </w:r>
                </w:p>
              </w:sdtContent>
            </w:sdt>
            <w:sdt>
              <w:sdtPr>
                <w:alias w:val="4 pr. 2 p. 4 pp."/>
                <w:tag w:val="part_926e7398fb6144dc994c549432714b17"/>
                <w:lock w:val="sdtLocked"/>
                <w:richText/>
              </w:sdtPr>
              <w:sdtContent>
                <w:p w14:paraId="260974A9" w14:textId="77777777">
                  <w:pPr>
                    <w:ind w:firstLine="851"/>
                    <w:jc w:val="both"/>
                    <w:rPr>
                      <w:szCs w:val="24"/>
                    </w:rPr>
                  </w:pPr>
                  <w:sdt>
                    <w:sdtPr>
                      <w:alias w:val="Numeris"/>
                      <w:tag w:val="nr_926e7398fb6144dc994c549432714b17"/>
                      <w:lock w:val="sdtLocked"/>
                      <w:richText/>
                    </w:sdtPr>
                    <w:sdtContent>
                      <w:r>
                        <w:rPr>
                          <w:szCs w:val="24"/>
                        </w:rPr>
                        <w:t>4</w:t>
                      </w:r>
                    </w:sdtContent>
                  </w:sdt>
                  <w:r>
                    <w:rPr>
                      <w:szCs w:val="24"/>
                    </w:rPr>
                    <w:t>) dalyvauti teikiant koordinuotai teikiamas paslaugas, vykdyti savivaldybės administracijos direktoriaus skirtas kitas pagalbos priemones, numatytas šio įstatymo 9 straipsnyje;</w:t>
                  </w:r>
                </w:p>
              </w:sdtContent>
            </w:sdt>
            <w:sdt>
              <w:sdtPr>
                <w:alias w:val="4 pr. 2 p. 5 pp."/>
                <w:tag w:val="part_737368e1aa6146a88d208a11535d41d7"/>
                <w:lock w:val="sdtLocked"/>
                <w:richText/>
              </w:sdtPr>
              <w:sdtContent>
                <w:p w14:paraId="53CD4A0A" w14:textId="77777777">
                  <w:pPr>
                    <w:ind w:firstLine="851"/>
                    <w:jc w:val="both"/>
                    <w:rPr>
                      <w:szCs w:val="24"/>
                    </w:rPr>
                  </w:pPr>
                  <w:sdt>
                    <w:sdtPr>
                      <w:alias w:val="Numeris"/>
                      <w:tag w:val="nr_737368e1aa6146a88d208a11535d41d7"/>
                      <w:lock w:val="sdtLocked"/>
                      <w:richText/>
                    </w:sdtPr>
                    <w:sdtContent>
                      <w:r>
                        <w:rPr>
                          <w:szCs w:val="24"/>
                        </w:rPr>
                        <w:t>5</w:t>
                      </w:r>
                    </w:sdtContent>
                  </w:sdt>
                  <w:r>
                    <w:rPr>
                      <w:szCs w:val="24"/>
                    </w:rPr>
                    <w:t>) užtikrinti, kad vaikas lankytų mokyklą, ir sudaryti tinkamas sąlygas, kad vaikas vykdytų jam paskirtas minimalios priežiūros priemones;</w:t>
                  </w:r>
                </w:p>
              </w:sdtContent>
            </w:sdt>
            <w:sdt>
              <w:sdtPr>
                <w:alias w:val="4 pr. 2 p. 6 pp."/>
                <w:tag w:val="part_4cf28d665c83400a82924186a56ccfe9"/>
                <w:lock w:val="sdtLocked"/>
                <w:richText/>
              </w:sdtPr>
              <w:sdtContent>
                <w:p w14:paraId="059E48E3" w14:textId="77777777">
                  <w:pPr>
                    <w:ind w:firstLine="851"/>
                    <w:jc w:val="both"/>
                    <w:rPr>
                      <w:szCs w:val="24"/>
                    </w:rPr>
                  </w:pPr>
                  <w:sdt>
                    <w:sdtPr>
                      <w:alias w:val="Numeris"/>
                      <w:tag w:val="nr_4cf28d665c83400a82924186a56ccfe9"/>
                      <w:lock w:val="sdtLocked"/>
                      <w:richText/>
                    </w:sdtPr>
                    <w:sdtContent>
                      <w:r>
                        <w:rPr>
                          <w:szCs w:val="24"/>
                        </w:rPr>
                        <w:t>6</w:t>
                      </w:r>
                    </w:sdtContent>
                  </w:sdt>
                  <w:r>
                    <w:rPr>
                      <w:szCs w:val="24"/>
                    </w:rPr>
                    <w:t>) stebėti ir pozityviai keisti vaiko elgesį;</w:t>
                  </w:r>
                </w:p>
              </w:sdtContent>
            </w:sdt>
            <w:sdt>
              <w:sdtPr>
                <w:alias w:val="4 pr. 2 p. 7 pp."/>
                <w:tag w:val="part_023a3413d6e64a19ad2e8a191be4b4b3"/>
                <w:lock w:val="sdtLocked"/>
                <w:richText/>
              </w:sdtPr>
              <w:sdtContent>
                <w:p w14:paraId="245EEB7B" w14:textId="77777777">
                  <w:pPr>
                    <w:ind w:firstLine="851"/>
                    <w:jc w:val="both"/>
                    <w:rPr>
                      <w:szCs w:val="24"/>
                    </w:rPr>
                  </w:pPr>
                  <w:sdt>
                    <w:sdtPr>
                      <w:alias w:val="Numeris"/>
                      <w:tag w:val="nr_023a3413d6e64a19ad2e8a191be4b4b3"/>
                      <w:lock w:val="sdtLocked"/>
                      <w:richText/>
                    </w:sdtPr>
                    <w:sdtContent>
                      <w:r>
                        <w:rPr>
                          <w:szCs w:val="24"/>
                        </w:rPr>
                        <w:t>7</w:t>
                      </w:r>
                    </w:sdtContent>
                  </w:sdt>
                  <w:r>
                    <w:rPr>
                      <w:szCs w:val="24"/>
                    </w:rPr>
                    <w:t>) vykdyti atvejo vadybininko pateiktas rekomendacijas;</w:t>
                  </w:r>
                </w:p>
              </w:sdtContent>
            </w:sdt>
            <w:sdt>
              <w:sdtPr>
                <w:alias w:val="4 pr. 2 p. 8 pp."/>
                <w:tag w:val="part_17f889fd902b4c118dd1014cabb138f3"/>
                <w:lock w:val="sdtLocked"/>
                <w:richText/>
              </w:sdtPr>
              <w:sdtContent>
                <w:p w14:paraId="687C9E4E" w14:textId="77777777">
                  <w:pPr>
                    <w:ind w:firstLine="851"/>
                    <w:jc w:val="both"/>
                    <w:rPr>
                      <w:szCs w:val="24"/>
                    </w:rPr>
                  </w:pPr>
                  <w:sdt>
                    <w:sdtPr>
                      <w:alias w:val="Numeris"/>
                      <w:tag w:val="nr_17f889fd902b4c118dd1014cabb138f3"/>
                      <w:lock w:val="sdtLocked"/>
                      <w:richText/>
                    </w:sdtPr>
                    <w:sdtContent>
                      <w:r>
                        <w:rPr>
                          <w:szCs w:val="24"/>
                        </w:rPr>
                        <w:t>8</w:t>
                      </w:r>
                    </w:sdtContent>
                  </w:sdt>
                  <w:r>
                    <w:rPr>
                      <w:szCs w:val="24"/>
                    </w:rPr>
                    <w:t>) bendradarbiauti su tarpinstitucinio bendradarbiavimo koordinatoriumi, atvejo vadybininku, kitais asmenimis, teikiančiais kvalifikuotą pagalbą sprendžiant vaiko ugdymosi, elgesio pokyčių ir kitus su vaiko teisių ir teisėtų interesų užtikrinimu susijusius klausimus;</w:t>
                  </w:r>
                </w:p>
              </w:sdtContent>
            </w:sdt>
            <w:sdt>
              <w:sdtPr>
                <w:alias w:val="4 pr. 2 p. 9 pp."/>
                <w:tag w:val="part_4d40fecca0ef4eb9a2fe888bc4e29313"/>
                <w:lock w:val="sdtLocked"/>
                <w:richText/>
              </w:sdtPr>
              <w:sdtContent>
                <w:p w14:paraId="0FD20143" w14:textId="77777777">
                  <w:pPr>
                    <w:ind w:firstLine="851"/>
                    <w:jc w:val="both"/>
                    <w:rPr>
                      <w:szCs w:val="24"/>
                    </w:rPr>
                  </w:pPr>
                  <w:sdt>
                    <w:sdtPr>
                      <w:alias w:val="Numeris"/>
                      <w:tag w:val="nr_4d40fecca0ef4eb9a2fe888bc4e29313"/>
                      <w:lock w:val="sdtLocked"/>
                      <w:richText/>
                    </w:sdtPr>
                    <w:sdtContent>
                      <w:r>
                        <w:rPr>
                          <w:szCs w:val="24"/>
                        </w:rPr>
                        <w:t>9</w:t>
                      </w:r>
                    </w:sdtContent>
                  </w:sdt>
                  <w:r>
                    <w:rPr>
                      <w:szCs w:val="24"/>
                    </w:rPr>
                    <w:t>) vykdyti kitas įstatymų ir kitų teisės aktų nustatytas pareigas.</w:t>
                  </w:r>
                </w:p>
              </w:sdtContent>
            </w:sdt>
          </w:sdtContent>
        </w:sdt>
        <w:sdt>
          <w:sdtPr>
            <w:alias w:val="4 pr. 3 p."/>
            <w:tag w:val="part_13e1ebbc1b96460098d9b0eec406a28d"/>
            <w:lock w:val="sdtLocked"/>
            <w:richText/>
          </w:sdtPr>
          <w:sdtContent>
            <w:p w14:paraId="06872289" w14:textId="77777777">
              <w:pPr>
                <w:ind w:firstLine="851"/>
                <w:jc w:val="both"/>
                <w:rPr>
                  <w:szCs w:val="24"/>
                </w:rPr>
              </w:pPr>
              <w:sdt>
                <w:sdtPr>
                  <w:alias w:val="Numeris"/>
                  <w:tag w:val="nr_13e1ebbc1b96460098d9b0eec406a28d"/>
                  <w:lock w:val="sdtLocked"/>
                  <w:richText/>
                </w:sdtPr>
                <w:sdtContent>
                  <w:r>
                    <w:rPr>
                      <w:szCs w:val="24"/>
                    </w:rPr>
                    <w:t>3</w:t>
                  </w:r>
                </w:sdtContent>
              </w:sdt>
              <w:r>
                <w:rPr>
                  <w:szCs w:val="24"/>
                </w:rPr>
                <w:t>. Už įstatymuose ir kituose teisės aktuose nustatytų pareigų nevykdymą ar netinkamą vykdymą vaiko atstovai pagal įstatymą atsako teisės aktų nustatyta tvarka.</w:t>
              </w:r>
            </w:p>
            <w:p w14:paraId="0944A848" w14:textId="77777777">
              <w:pPr>
                <w:ind w:firstLine="851"/>
                <w:jc w:val="both"/>
                <w:rPr>
                  <w:szCs w:val="24"/>
                </w:rPr>
              </w:pPr>
            </w:p>
            <w:p w14:paraId="29F882B6" w14:textId="77777777">
              <w:pPr>
                <w:ind w:firstLine="851"/>
                <w:rPr>
                  <w:szCs w:val="24"/>
                </w:rPr>
              </w:pPr>
            </w:p>
            <w:p w14:paraId="3DBB4E91" w14:textId="77777777">
              <w:pPr>
                <w:rPr>
                  <w:szCs w:val="24"/>
                </w:rPr>
              </w:pPr>
              <w:r>
                <w:rPr>
                  <w:szCs w:val="24"/>
                </w:rPr>
                <w:t xml:space="preserve">Data:  ............................</w:t>
              </w:r>
            </w:p>
            <w:p w14:paraId="55C1F155" w14:textId="77777777">
              <w:pPr>
                <w:rPr>
                  <w:szCs w:val="24"/>
                </w:rPr>
              </w:pPr>
            </w:p>
            <w:p w14:paraId="0C542FDC" w14:textId="77777777">
              <w:pPr>
                <w:rPr>
                  <w:szCs w:val="24"/>
                </w:rPr>
              </w:pPr>
              <w:r>
                <w:rPr>
                  <w:szCs w:val="24"/>
                </w:rPr>
                <w:t xml:space="preserve">SUSIPAŽINAU  ................................................................................................................</w:t>
              </w:r>
            </w:p>
            <w:p w14:paraId="14BCC691" w14:textId="77777777">
              <w:pPr>
                <w:ind w:firstLine="1774"/>
                <w:rPr>
                  <w:szCs w:val="24"/>
                </w:rPr>
              </w:pPr>
              <w:r>
                <w:rPr>
                  <w:szCs w:val="24"/>
                </w:rPr>
                <w:t>(parašas, vaiko atstovo pagal įstatymą vardas, pavardė)</w:t>
              </w:r>
            </w:p>
            <w:p w14:paraId="291A72A2" w14:textId="77777777">
              <w:pPr>
                <w:rPr>
                  <w:szCs w:val="24"/>
                </w:rPr>
              </w:pPr>
            </w:p>
            <w:p w14:paraId="76AC6F0A" w14:textId="77777777">
              <w:pPr>
                <w:jc w:val="both"/>
                <w:rPr>
                  <w:szCs w:val="24"/>
                </w:rPr>
                <w:sectPr>
                  <w:pgSz w:w="11907" w:h="16840" w:code="9"/>
                  <w:pgMar w:top="1138" w:right="562" w:bottom="1238" w:left="1699" w:header="288" w:footer="720" w:gutter="0"/>
                  <w:pgNumType w:start="1"/>
                  <w:cols w:space="720"/>
                  <w:noEndnote/>
                  <w:docGrid w:linePitch="326"/>
                </w:sectPr>
              </w:pPr>
            </w:p>
          </w:sdtContent>
        </w:sdt>
      </w:sdtContent>
    </w:sdt>
    <w:sdt>
      <w:sdtPr>
        <w:alias w:val="4 pr."/>
        <w:tag w:val="part_36648d6bc65c4fc49bd70384d2d86951"/>
        <w:lock w:val="sdtLocked"/>
        <w:richText/>
      </w:sdtPr>
      <w:sdtContent>
        <w:p w14:paraId="502CC9B1" w14:textId="77777777">
          <w:pPr>
            <w:ind w:firstLine="5103"/>
            <w:rPr>
              <w:szCs w:val="24"/>
            </w:rPr>
          </w:pPr>
          <w:r>
            <w:rPr>
              <w:szCs w:val="24"/>
            </w:rPr>
            <w:t>Vaiko minimalios ir vidutinės priežiūros</w:t>
          </w:r>
        </w:p>
        <w:p w14:paraId="61427D44" w14:textId="77777777">
          <w:pPr>
            <w:ind w:firstLine="5103"/>
            <w:rPr>
              <w:szCs w:val="24"/>
            </w:rPr>
          </w:pPr>
          <w:r>
            <w:rPr>
              <w:szCs w:val="24"/>
            </w:rPr>
            <w:t>priemonių ar auklėjamojo poveikio priemonės</w:t>
          </w:r>
        </w:p>
        <w:p w14:paraId="4ECC7E1B" w14:textId="77777777">
          <w:pPr>
            <w:ind w:firstLine="5103"/>
            <w:rPr>
              <w:szCs w:val="24"/>
            </w:rPr>
          </w:pPr>
          <w:r>
            <w:rPr>
              <w:szCs w:val="24"/>
            </w:rPr>
            <w:t>įgyvendinimo Telšių rajono savivaldybėje</w:t>
          </w:r>
        </w:p>
        <w:p w14:paraId="160EBAF0" w14:textId="77777777">
          <w:pPr>
            <w:ind w:firstLine="5103"/>
            <w:rPr>
              <w:szCs w:val="24"/>
            </w:rPr>
          </w:pPr>
          <w:r>
            <w:rPr>
              <w:szCs w:val="24"/>
            </w:rPr>
            <w:t xml:space="preserve">organizavimo, koordinavimo ir kontrolės </w:t>
          </w:r>
        </w:p>
        <w:p w14:paraId="4E263698" w14:textId="77777777">
          <w:pPr>
            <w:ind w:firstLine="5103"/>
            <w:rPr>
              <w:szCs w:val="24"/>
            </w:rPr>
          </w:pPr>
          <w:r>
            <w:rPr>
              <w:szCs w:val="24"/>
            </w:rPr>
            <w:t xml:space="preserve">tvarkos aprašo </w:t>
          </w:r>
        </w:p>
        <w:p w14:paraId="2B0941E8" w14:textId="77777777">
          <w:pPr>
            <w:ind w:firstLine="5103"/>
            <w:rPr>
              <w:szCs w:val="24"/>
            </w:rPr>
          </w:pPr>
          <w:sdt>
            <w:sdtPr>
              <w:alias w:val="Numeris"/>
              <w:tag w:val="nr_36648d6bc65c4fc49bd70384d2d86951"/>
              <w:lock w:val="sdtLocked"/>
              <w:richText/>
            </w:sdtPr>
            <w:sdtContent>
              <w:r>
                <w:rPr>
                  <w:szCs w:val="24"/>
                </w:rPr>
                <w:t>4</w:t>
              </w:r>
            </w:sdtContent>
          </w:sdt>
          <w:r>
            <w:rPr>
              <w:szCs w:val="24"/>
            </w:rPr>
            <w:t xml:space="preserve"> priedas (3)</w:t>
          </w:r>
        </w:p>
        <w:p w14:paraId="1D322F36" w14:textId="77777777">
          <w:pPr>
            <w:rPr>
              <w:szCs w:val="24"/>
            </w:rPr>
          </w:pPr>
        </w:p>
        <w:p w14:paraId="2949DA80" w14:textId="77777777">
          <w:pPr>
            <w:jc w:val="center"/>
            <w:rPr>
              <w:b/>
              <w:bCs/>
              <w:szCs w:val="24"/>
            </w:rPr>
          </w:pPr>
          <w:sdt>
            <w:sdtPr>
              <w:alias w:val="Pavadinimas"/>
              <w:tag w:val="title_36648d6bc65c4fc49bd70384d2d86951"/>
              <w:lock w:val="sdtLocked"/>
              <w:richText/>
            </w:sdtPr>
            <w:sdtContent>
              <w:r>
                <w:rPr>
                  <w:b/>
                  <w:bCs/>
                  <w:szCs w:val="24"/>
                </w:rPr>
                <w:t>VAIKO MINIMALIOS PRIEŽIŪROS PRIEMONES VYKDANČIO ASMENS TEISĖS IR PAREIGOS</w:t>
              </w:r>
            </w:sdtContent>
          </w:sdt>
        </w:p>
        <w:p w14:paraId="1150169A" w14:textId="77777777">
          <w:pPr>
            <w:rPr>
              <w:szCs w:val="24"/>
            </w:rPr>
          </w:pPr>
        </w:p>
        <w:sdt>
          <w:sdtPr>
            <w:alias w:val="4 pr. 1 p."/>
            <w:tag w:val="part_9a656761f5504fa98a6a02ce998b525f"/>
            <w:lock w:val="sdtLocked"/>
            <w:richText/>
          </w:sdtPr>
          <w:sdtContent>
            <w:p w14:paraId="487FCAF7" w14:textId="77777777">
              <w:pPr>
                <w:ind w:firstLine="851"/>
                <w:jc w:val="both"/>
                <w:rPr>
                  <w:szCs w:val="24"/>
                </w:rPr>
              </w:pPr>
              <w:sdt>
                <w:sdtPr>
                  <w:alias w:val="Numeris"/>
                  <w:tag w:val="nr_9a656761f5504fa98a6a02ce998b525f"/>
                  <w:lock w:val="sdtLocked"/>
                  <w:richText/>
                </w:sdtPr>
                <w:sdtContent>
                  <w:r>
                    <w:rPr>
                      <w:szCs w:val="24"/>
                    </w:rPr>
                    <w:t>1</w:t>
                  </w:r>
                </w:sdtContent>
              </w:sdt>
              <w:r>
                <w:rPr>
                  <w:szCs w:val="24"/>
                </w:rPr>
                <w:t xml:space="preserve">. Vaiko minimalios priežiūros priemones vykdantis asmuo turi teisę: </w:t>
              </w:r>
            </w:p>
            <w:sdt>
              <w:sdtPr>
                <w:alias w:val="4 pr. 1 p. 1 pp."/>
                <w:tag w:val="part_6363380485fe4e61ad0fe291f2b6b634"/>
                <w:lock w:val="sdtLocked"/>
                <w:richText/>
              </w:sdtPr>
              <w:sdtContent>
                <w:p w14:paraId="699A4855" w14:textId="77777777">
                  <w:pPr>
                    <w:ind w:firstLine="851"/>
                    <w:jc w:val="both"/>
                    <w:rPr>
                      <w:szCs w:val="24"/>
                    </w:rPr>
                  </w:pPr>
                  <w:sdt>
                    <w:sdtPr>
                      <w:alias w:val="Numeris"/>
                      <w:tag w:val="nr_6363380485fe4e61ad0fe291f2b6b634"/>
                      <w:lock w:val="sdtLocked"/>
                      <w:richText/>
                    </w:sdtPr>
                    <w:sdtContent>
                      <w:r>
                        <w:rPr>
                          <w:szCs w:val="24"/>
                        </w:rPr>
                        <w:t>1</w:t>
                      </w:r>
                    </w:sdtContent>
                  </w:sdt>
                  <w:r>
                    <w:rPr>
                      <w:szCs w:val="24"/>
                    </w:rPr>
                    <w:t>) reikalauti, kad vaikas, kuriam paskirtos minimalios priežiūros priemonės, ir vaiko atstovai pagal įstatymą atliktų jiems nustatytas pareigas;</w:t>
                  </w:r>
                </w:p>
              </w:sdtContent>
            </w:sdt>
            <w:sdt>
              <w:sdtPr>
                <w:alias w:val="4 pr. 1 p. 2 pp."/>
                <w:tag w:val="part_39ba3a5e69b142dea2b928bbe56f13ce"/>
                <w:lock w:val="sdtLocked"/>
                <w:richText/>
              </w:sdtPr>
              <w:sdtContent>
                <w:p w14:paraId="5ED5E694" w14:textId="77777777">
                  <w:pPr>
                    <w:ind w:firstLine="851"/>
                    <w:jc w:val="both"/>
                    <w:rPr>
                      <w:szCs w:val="24"/>
                    </w:rPr>
                  </w:pPr>
                  <w:sdt>
                    <w:sdtPr>
                      <w:alias w:val="Numeris"/>
                      <w:tag w:val="nr_39ba3a5e69b142dea2b928bbe56f13ce"/>
                      <w:lock w:val="sdtLocked"/>
                      <w:richText/>
                    </w:sdtPr>
                    <w:sdtContent>
                      <w:r>
                        <w:rPr>
                          <w:szCs w:val="24"/>
                        </w:rPr>
                        <w:t>2</w:t>
                      </w:r>
                    </w:sdtContent>
                  </w:sdt>
                  <w:r>
                    <w:rPr>
                      <w:szCs w:val="24"/>
                    </w:rPr>
                    <w:t>) teikti siūlymus ir informaciją atvejo vadybininkui dėl vaiko minimalios priežiūros priemonių pratęsimo, pakeitimo ir panaikinimo;</w:t>
                  </w:r>
                </w:p>
              </w:sdtContent>
            </w:sdt>
            <w:sdt>
              <w:sdtPr>
                <w:alias w:val="4 pr. 1 p. 3 pp."/>
                <w:tag w:val="part_cd40c9a344004c8da767d1e6eefb18e9"/>
                <w:lock w:val="sdtLocked"/>
                <w:richText/>
              </w:sdtPr>
              <w:sdtContent>
                <w:p w14:paraId="4EFBA5B7" w14:textId="77777777">
                  <w:pPr>
                    <w:ind w:firstLine="851"/>
                    <w:jc w:val="both"/>
                    <w:rPr>
                      <w:szCs w:val="24"/>
                    </w:rPr>
                  </w:pPr>
                  <w:sdt>
                    <w:sdtPr>
                      <w:alias w:val="Numeris"/>
                      <w:tag w:val="nr_cd40c9a344004c8da767d1e6eefb18e9"/>
                      <w:lock w:val="sdtLocked"/>
                      <w:richText/>
                    </w:sdtPr>
                    <w:sdtContent>
                      <w:r>
                        <w:rPr>
                          <w:szCs w:val="24"/>
                        </w:rPr>
                        <w:t>3</w:t>
                      </w:r>
                    </w:sdtContent>
                  </w:sdt>
                  <w:r>
                    <w:rPr>
                      <w:szCs w:val="24"/>
                    </w:rPr>
                    <w:t>) gauti vaiko minimalios priežiūros priemonėms vykdyti reikalingą informaciją iš vaiko atstovų pagal įstatymą, mokyklos, kurioje vaikas ugdomas, savivaldybės administracijos Vaiko gerovės komisijos, atvejo vadybininko, valstybinės vaiko teisių apsaugos institucijos, kitų suinteresuotų institucijų, įstaigų ar asmenų;</w:t>
                  </w:r>
                </w:p>
              </w:sdtContent>
            </w:sdt>
            <w:sdt>
              <w:sdtPr>
                <w:alias w:val="4 pr. 1 p. 4 pp."/>
                <w:tag w:val="part_55562692fc8e4465920db38f5e5c8072"/>
                <w:lock w:val="sdtLocked"/>
                <w:richText/>
              </w:sdtPr>
              <w:sdtContent>
                <w:p w14:paraId="2711312D" w14:textId="77777777">
                  <w:pPr>
                    <w:ind w:firstLine="851"/>
                    <w:jc w:val="both"/>
                    <w:rPr>
                      <w:szCs w:val="24"/>
                    </w:rPr>
                  </w:pPr>
                  <w:sdt>
                    <w:sdtPr>
                      <w:alias w:val="Numeris"/>
                      <w:tag w:val="nr_55562692fc8e4465920db38f5e5c8072"/>
                      <w:lock w:val="sdtLocked"/>
                      <w:richText/>
                    </w:sdtPr>
                    <w:sdtContent>
                      <w:r>
                        <w:rPr>
                          <w:szCs w:val="24"/>
                        </w:rPr>
                        <w:t>4</w:t>
                      </w:r>
                    </w:sdtContent>
                  </w:sdt>
                  <w:r>
                    <w:rPr>
                      <w:szCs w:val="24"/>
                    </w:rPr>
                    <w:t>) naudotis kitomis teisėmis, susijusiomis su vaiko minimalios priežiūros priemonių vykdymu.</w:t>
                  </w:r>
                </w:p>
              </w:sdtContent>
            </w:sdt>
          </w:sdtContent>
        </w:sdt>
        <w:sdt>
          <w:sdtPr>
            <w:alias w:val="4 pr. 2 p."/>
            <w:tag w:val="part_413efaf6cda644958aa68e21520d4f33"/>
            <w:lock w:val="sdtLocked"/>
            <w:richText/>
          </w:sdtPr>
          <w:sdtContent>
            <w:p w14:paraId="59986110" w14:textId="77777777">
              <w:pPr>
                <w:ind w:firstLine="851"/>
                <w:jc w:val="both"/>
                <w:rPr>
                  <w:szCs w:val="24"/>
                </w:rPr>
              </w:pPr>
              <w:sdt>
                <w:sdtPr>
                  <w:alias w:val="Numeris"/>
                  <w:tag w:val="nr_413efaf6cda644958aa68e21520d4f33"/>
                  <w:lock w:val="sdtLocked"/>
                  <w:richText/>
                </w:sdtPr>
                <w:sdtContent>
                  <w:r>
                    <w:rPr>
                      <w:szCs w:val="24"/>
                    </w:rPr>
                    <w:t>2</w:t>
                  </w:r>
                </w:sdtContent>
              </w:sdt>
              <w:r>
                <w:rPr>
                  <w:szCs w:val="24"/>
                </w:rPr>
                <w:t xml:space="preserve">. Vaiko minimalios priežiūros priemones vykdantis asmuo privalo: </w:t>
              </w:r>
            </w:p>
            <w:sdt>
              <w:sdtPr>
                <w:alias w:val="4 pr. 2 p. 1 pp."/>
                <w:tag w:val="part_701eaf907334490f8db92cdace9895b9"/>
                <w:lock w:val="sdtLocked"/>
                <w:richText/>
              </w:sdtPr>
              <w:sdtContent>
                <w:p w14:paraId="45D09B39" w14:textId="77777777">
                  <w:pPr>
                    <w:ind w:firstLine="851"/>
                    <w:jc w:val="both"/>
                    <w:rPr>
                      <w:szCs w:val="24"/>
                    </w:rPr>
                  </w:pPr>
                  <w:sdt>
                    <w:sdtPr>
                      <w:alias w:val="Numeris"/>
                      <w:tag w:val="nr_701eaf907334490f8db92cdace9895b9"/>
                      <w:lock w:val="sdtLocked"/>
                      <w:richText/>
                    </w:sdtPr>
                    <w:sdtContent>
                      <w:r>
                        <w:rPr>
                          <w:szCs w:val="24"/>
                        </w:rPr>
                        <w:t>1</w:t>
                      </w:r>
                    </w:sdtContent>
                  </w:sdt>
                  <w:r>
                    <w:rPr>
                      <w:szCs w:val="24"/>
                    </w:rPr>
                    <w:t xml:space="preserve">) dalyvauti rengiant individualų vaiko minimalios priežiūros vykdymo planą ir užtikrinti tinkamą jo įgyvendinimą; </w:t>
                  </w:r>
                </w:p>
              </w:sdtContent>
            </w:sdt>
            <w:sdt>
              <w:sdtPr>
                <w:alias w:val="4 pr. 2 p. 2 pp."/>
                <w:tag w:val="part_a69747cd69a54d509b551f6501db8d26"/>
                <w:lock w:val="sdtLocked"/>
                <w:richText/>
              </w:sdtPr>
              <w:sdtContent>
                <w:p w14:paraId="6EDFAF93" w14:textId="77777777">
                  <w:pPr>
                    <w:ind w:firstLine="851"/>
                    <w:jc w:val="both"/>
                    <w:rPr>
                      <w:szCs w:val="24"/>
                    </w:rPr>
                  </w:pPr>
                  <w:sdt>
                    <w:sdtPr>
                      <w:alias w:val="Numeris"/>
                      <w:tag w:val="nr_a69747cd69a54d509b551f6501db8d26"/>
                      <w:lock w:val="sdtLocked"/>
                      <w:richText/>
                    </w:sdtPr>
                    <w:sdtContent>
                      <w:r>
                        <w:rPr>
                          <w:szCs w:val="24"/>
                        </w:rPr>
                        <w:t>2</w:t>
                      </w:r>
                    </w:sdtContent>
                  </w:sdt>
                  <w:r>
                    <w:rPr>
                      <w:szCs w:val="24"/>
                    </w:rPr>
                    <w:t>) fiksuoti su vaiko minimalios priežiūros priemonių vykdymu susijusius veiksmus, vaiko elgesio pokyčius ir vykdyti jų stebėseną;</w:t>
                  </w:r>
                </w:p>
              </w:sdtContent>
            </w:sdt>
            <w:sdt>
              <w:sdtPr>
                <w:alias w:val="4 pr. 2 p. 3 pp."/>
                <w:tag w:val="part_b9d8bb3352464f41a692d5c3b0624072"/>
                <w:lock w:val="sdtLocked"/>
                <w:richText/>
              </w:sdtPr>
              <w:sdtContent>
                <w:p w14:paraId="165F7A63" w14:textId="77777777">
                  <w:pPr>
                    <w:ind w:firstLine="851"/>
                    <w:jc w:val="both"/>
                    <w:rPr>
                      <w:szCs w:val="24"/>
                    </w:rPr>
                  </w:pPr>
                  <w:sdt>
                    <w:sdtPr>
                      <w:alias w:val="Numeris"/>
                      <w:tag w:val="nr_b9d8bb3352464f41a692d5c3b0624072"/>
                      <w:lock w:val="sdtLocked"/>
                      <w:richText/>
                    </w:sdtPr>
                    <w:sdtContent>
                      <w:r>
                        <w:rPr>
                          <w:szCs w:val="24"/>
                        </w:rPr>
                        <w:t>3</w:t>
                      </w:r>
                    </w:sdtContent>
                  </w:sdt>
                  <w:r>
                    <w:rPr>
                      <w:szCs w:val="24"/>
                    </w:rPr>
                    <w:t>) raštu informuoti valstybinę vaiko teisių apsaugos instituciją ir atvejo vadybininką, jeigu vaiko atstovai pagal įstatymą nedalyvauja vykdant vaiko minimalios priežiūros priemones, nevykdo arba netinkamai vykdo savo pareigas vaikui;</w:t>
                  </w:r>
                </w:p>
              </w:sdtContent>
            </w:sdt>
            <w:sdt>
              <w:sdtPr>
                <w:alias w:val="4 pr. 2 p. 4 pp."/>
                <w:tag w:val="part_0e3133db93da4e83b6512180566cf420"/>
                <w:lock w:val="sdtLocked"/>
                <w:richText/>
              </w:sdtPr>
              <w:sdtContent>
                <w:p w14:paraId="67E6F5AA" w14:textId="77777777">
                  <w:pPr>
                    <w:ind w:firstLine="851"/>
                    <w:jc w:val="both"/>
                    <w:rPr>
                      <w:szCs w:val="24"/>
                    </w:rPr>
                  </w:pPr>
                  <w:sdt>
                    <w:sdtPr>
                      <w:alias w:val="Numeris"/>
                      <w:tag w:val="nr_0e3133db93da4e83b6512180566cf420"/>
                      <w:lock w:val="sdtLocked"/>
                      <w:richText/>
                    </w:sdtPr>
                    <w:sdtContent>
                      <w:r>
                        <w:rPr>
                          <w:szCs w:val="24"/>
                        </w:rPr>
                        <w:t>4</w:t>
                      </w:r>
                    </w:sdtContent>
                  </w:sdt>
                  <w:r>
                    <w:rPr>
                      <w:szCs w:val="24"/>
                    </w:rPr>
                    <w:t xml:space="preserve">) prireikus informuoti vaiko atstovus pagal įstatymą apie individualaus vaiko minimalios priežiūros vykdymo plano įgyvendinimą ir teikti jiems rekomendacijas; </w:t>
                  </w:r>
                </w:p>
              </w:sdtContent>
            </w:sdt>
            <w:sdt>
              <w:sdtPr>
                <w:alias w:val="4 pr. 2 p. 5 pp."/>
                <w:tag w:val="part_c564f14a211543e79ffb39d948b3bf98"/>
                <w:lock w:val="sdtLocked"/>
                <w:richText/>
              </w:sdtPr>
              <w:sdtContent>
                <w:p w14:paraId="226B6276" w14:textId="77777777">
                  <w:pPr>
                    <w:ind w:firstLine="851"/>
                    <w:jc w:val="both"/>
                    <w:rPr>
                      <w:szCs w:val="24"/>
                    </w:rPr>
                  </w:pPr>
                  <w:sdt>
                    <w:sdtPr>
                      <w:alias w:val="Numeris"/>
                      <w:tag w:val="nr_c564f14a211543e79ffb39d948b3bf98"/>
                      <w:lock w:val="sdtLocked"/>
                      <w:richText/>
                    </w:sdtPr>
                    <w:sdtContent>
                      <w:r>
                        <w:rPr>
                          <w:szCs w:val="24"/>
                        </w:rPr>
                        <w:t>5</w:t>
                      </w:r>
                    </w:sdtContent>
                  </w:sdt>
                  <w:r>
                    <w:rPr>
                      <w:szCs w:val="24"/>
                    </w:rPr>
                    <w:t>) raštu informuoti atvejo vadybininką apie vaiko minimalios priežiūros priemonių vykdymo eigą, jų veiksmingumą, vaiko elgesio pokyčius ir ne vėliau kaip per vieną mėnesį iki vaiko minimalios priežiūros priemonių vykdymo termino pabaigos raštu atsiskaityti atvejo vadybininkui už vaiko minimalios priežiūros priemonių vykdymą;</w:t>
                  </w:r>
                </w:p>
              </w:sdtContent>
            </w:sdt>
            <w:sdt>
              <w:sdtPr>
                <w:alias w:val="4 pr. 2 p. 6 pp."/>
                <w:tag w:val="part_3219922d51ff4023956afa1f2b2f4c32"/>
                <w:lock w:val="sdtLocked"/>
                <w:richText/>
              </w:sdtPr>
              <w:sdtContent>
                <w:p w14:paraId="0CAD0B55" w14:textId="77777777">
                  <w:pPr>
                    <w:ind w:firstLine="851"/>
                    <w:jc w:val="both"/>
                    <w:rPr>
                      <w:szCs w:val="24"/>
                    </w:rPr>
                  </w:pPr>
                  <w:sdt>
                    <w:sdtPr>
                      <w:alias w:val="Numeris"/>
                      <w:tag w:val="nr_3219922d51ff4023956afa1f2b2f4c32"/>
                      <w:lock w:val="sdtLocked"/>
                      <w:richText/>
                    </w:sdtPr>
                    <w:sdtContent>
                      <w:r>
                        <w:rPr>
                          <w:szCs w:val="24"/>
                        </w:rPr>
                        <w:t>6</w:t>
                      </w:r>
                    </w:sdtContent>
                  </w:sdt>
                  <w:r>
                    <w:rPr>
                      <w:szCs w:val="24"/>
                    </w:rPr>
                    <w:t xml:space="preserve">) bendradarbiauti su savivaldybės administracijos struktūriniais padaliniais, vaiko atstovais pagal įstatymą, valstybine vaiko teisių apsaugos institucija, tarpinstitucinio bendradarbiavimo koordinatoriumi, atvejo vadybininku ir kitais asmenimis bei institucijomis; </w:t>
                  </w:r>
                </w:p>
              </w:sdtContent>
            </w:sdt>
            <w:sdt>
              <w:sdtPr>
                <w:alias w:val="4 pr. 2 p. 7 pp."/>
                <w:tag w:val="part_5e1466f76587437489e6852a40cdf50b"/>
                <w:lock w:val="sdtLocked"/>
                <w:richText/>
              </w:sdtPr>
              <w:sdtContent>
                <w:p w14:paraId="659873C6" w14:textId="77777777">
                  <w:pPr>
                    <w:ind w:firstLine="851"/>
                    <w:jc w:val="both"/>
                    <w:rPr>
                      <w:szCs w:val="24"/>
                    </w:rPr>
                  </w:pPr>
                  <w:sdt>
                    <w:sdtPr>
                      <w:alias w:val="Numeris"/>
                      <w:tag w:val="nr_5e1466f76587437489e6852a40cdf50b"/>
                      <w:lock w:val="sdtLocked"/>
                      <w:richText/>
                    </w:sdtPr>
                    <w:sdtContent>
                      <w:r>
                        <w:rPr>
                          <w:szCs w:val="24"/>
                        </w:rPr>
                        <w:t>7</w:t>
                      </w:r>
                    </w:sdtContent>
                  </w:sdt>
                  <w:r>
                    <w:rPr>
                      <w:szCs w:val="24"/>
                    </w:rPr>
                    <w:t xml:space="preserve">) užtikrinti vaiko teisių ir teisėtų interesų apsaugą; </w:t>
                  </w:r>
                </w:p>
              </w:sdtContent>
            </w:sdt>
            <w:sdt>
              <w:sdtPr>
                <w:alias w:val="4 pr. 2 p. 8 pp."/>
                <w:tag w:val="part_80653ea5ad794482a9b96b88a672e789"/>
                <w:lock w:val="sdtLocked"/>
                <w:richText/>
              </w:sdtPr>
              <w:sdtContent>
                <w:p w14:paraId="249E601A" w14:textId="77777777">
                  <w:pPr>
                    <w:ind w:firstLine="851"/>
                    <w:jc w:val="both"/>
                    <w:rPr>
                      <w:szCs w:val="24"/>
                    </w:rPr>
                  </w:pPr>
                  <w:sdt>
                    <w:sdtPr>
                      <w:alias w:val="Numeris"/>
                      <w:tag w:val="nr_80653ea5ad794482a9b96b88a672e789"/>
                      <w:lock w:val="sdtLocked"/>
                      <w:richText/>
                    </w:sdtPr>
                    <w:sdtContent>
                      <w:r>
                        <w:rPr>
                          <w:szCs w:val="24"/>
                        </w:rPr>
                        <w:t>8</w:t>
                      </w:r>
                    </w:sdtContent>
                  </w:sdt>
                  <w:r>
                    <w:rPr>
                      <w:szCs w:val="24"/>
                    </w:rPr>
                    <w:t>) atlikti kitas pareigas, susijusias su vaiko minimalios priežiūros priemonių vykdymu.</w:t>
                  </w:r>
                </w:p>
                <w:p w14:paraId="6AD991DF" w14:textId="77777777">
                  <w:pPr>
                    <w:rPr>
                      <w:szCs w:val="24"/>
                    </w:rPr>
                  </w:pPr>
                </w:p>
                <w:p w14:paraId="37BDFC57" w14:textId="77777777">
                  <w:pPr>
                    <w:rPr>
                      <w:szCs w:val="24"/>
                    </w:rPr>
                  </w:pPr>
                  <w:r>
                    <w:rPr>
                      <w:szCs w:val="24"/>
                    </w:rPr>
                    <w:t xml:space="preserve">Data:  ............................</w:t>
                  </w:r>
                </w:p>
                <w:p w14:paraId="0E8677D7" w14:textId="77777777">
                  <w:pPr>
                    <w:rPr>
                      <w:szCs w:val="24"/>
                    </w:rPr>
                  </w:pPr>
                </w:p>
                <w:p w14:paraId="57B02B9A" w14:textId="77777777">
                  <w:pPr>
                    <w:rPr>
                      <w:szCs w:val="24"/>
                    </w:rPr>
                  </w:pPr>
                  <w:r>
                    <w:rPr>
                      <w:szCs w:val="24"/>
                    </w:rPr>
                    <w:t xml:space="preserve">SUSIPAŽINAU  ................................................................................................................</w:t>
                  </w:r>
                </w:p>
                <w:p w14:paraId="1C858B23" w14:textId="77777777">
                  <w:pPr>
                    <w:ind w:firstLine="2146"/>
                    <w:rPr>
                      <w:szCs w:val="24"/>
                    </w:rPr>
                  </w:pPr>
                  <w:r>
                    <w:rPr>
                      <w:szCs w:val="24"/>
                    </w:rPr>
                    <w:t xml:space="preserve">(parašas,  vardas, pavardė)</w:t>
                  </w:r>
                </w:p>
                <w:p w14:paraId="4A378F89" w14:textId="77777777">
                  <w:pPr>
                    <w:rPr>
                      <w:szCs w:val="24"/>
                    </w:rPr>
                    <w:sectPr>
                      <w:pgSz w:w="11907" w:h="16840" w:code="9"/>
                      <w:pgMar w:top="1138" w:right="562" w:bottom="1238" w:left="1699" w:header="288" w:footer="720" w:gutter="0"/>
                      <w:pgNumType w:start="1"/>
                      <w:cols w:space="720"/>
                      <w:noEndnote/>
                      <w:docGrid w:linePitch="326"/>
                    </w:sectPr>
                  </w:pPr>
                </w:p>
              </w:sdtContent>
            </w:sdt>
          </w:sdtContent>
        </w:sdt>
      </w:sdtContent>
    </w:sdt>
    <w:sdt>
      <w:sdtPr>
        <w:alias w:val="4 pr."/>
        <w:tag w:val="part_61c1c22ea93c4bf6856d838f64834ba4"/>
        <w:lock w:val="sdtLocked"/>
        <w:richText/>
      </w:sdtPr>
      <w:sdtContent>
        <w:p w14:paraId="508A6218" w14:textId="77777777">
          <w:pPr>
            <w:ind w:firstLine="5103"/>
            <w:rPr>
              <w:szCs w:val="24"/>
            </w:rPr>
          </w:pPr>
          <w:r>
            <w:rPr>
              <w:szCs w:val="24"/>
            </w:rPr>
            <w:t>Vaiko minimalios ir vidutinės priežiūros</w:t>
          </w:r>
        </w:p>
        <w:p w14:paraId="67E21F10" w14:textId="77777777">
          <w:pPr>
            <w:ind w:firstLine="5103"/>
            <w:rPr>
              <w:szCs w:val="24"/>
            </w:rPr>
          </w:pPr>
          <w:r>
            <w:rPr>
              <w:szCs w:val="24"/>
            </w:rPr>
            <w:t>priemonių ar auklėjamojo poveikio priemonės</w:t>
          </w:r>
        </w:p>
        <w:p w14:paraId="68CE9BAD" w14:textId="77777777">
          <w:pPr>
            <w:ind w:firstLine="5103"/>
            <w:rPr>
              <w:szCs w:val="24"/>
            </w:rPr>
          </w:pPr>
          <w:r>
            <w:rPr>
              <w:szCs w:val="24"/>
            </w:rPr>
            <w:t>įgyvendinimo Telšių rajono savivaldybėje</w:t>
          </w:r>
        </w:p>
        <w:p w14:paraId="59372725" w14:textId="77777777">
          <w:pPr>
            <w:ind w:firstLine="5103"/>
            <w:rPr>
              <w:szCs w:val="24"/>
            </w:rPr>
          </w:pPr>
          <w:r>
            <w:rPr>
              <w:szCs w:val="24"/>
            </w:rPr>
            <w:t xml:space="preserve">organizavimo, koordinavimo ir kontrolės </w:t>
          </w:r>
        </w:p>
        <w:p w14:paraId="33E5947A" w14:textId="77777777">
          <w:pPr>
            <w:ind w:firstLine="5103"/>
            <w:rPr>
              <w:szCs w:val="24"/>
            </w:rPr>
          </w:pPr>
          <w:r>
            <w:rPr>
              <w:szCs w:val="24"/>
            </w:rPr>
            <w:t xml:space="preserve">tvarkos aprašo </w:t>
          </w:r>
        </w:p>
        <w:p w14:paraId="097DE497" w14:textId="77777777">
          <w:pPr>
            <w:ind w:firstLine="5103"/>
            <w:rPr>
              <w:szCs w:val="24"/>
            </w:rPr>
          </w:pPr>
          <w:sdt>
            <w:sdtPr>
              <w:alias w:val="Numeris"/>
              <w:tag w:val="nr_61c1c22ea93c4bf6856d838f64834ba4"/>
              <w:lock w:val="sdtLocked"/>
              <w:richText/>
            </w:sdtPr>
            <w:sdtContent>
              <w:r>
                <w:rPr>
                  <w:szCs w:val="24"/>
                </w:rPr>
                <w:t>4</w:t>
              </w:r>
            </w:sdtContent>
          </w:sdt>
          <w:r>
            <w:rPr>
              <w:szCs w:val="24"/>
            </w:rPr>
            <w:t xml:space="preserve"> priedas (4)</w:t>
          </w:r>
        </w:p>
        <w:p w14:paraId="3DB72748" w14:textId="77777777">
          <w:pPr>
            <w:rPr>
              <w:szCs w:val="24"/>
            </w:rPr>
          </w:pPr>
        </w:p>
        <w:p w14:paraId="366AD85D" w14:textId="77777777">
          <w:pPr>
            <w:jc w:val="center"/>
            <w:rPr>
              <w:b/>
              <w:bCs/>
              <w:szCs w:val="24"/>
            </w:rPr>
          </w:pPr>
          <w:sdt>
            <w:sdtPr>
              <w:alias w:val="Pavadinimas"/>
              <w:tag w:val="title_61c1c22ea93c4bf6856d838f64834ba4"/>
              <w:lock w:val="sdtLocked"/>
              <w:richText/>
            </w:sdtPr>
            <w:sdtContent>
              <w:r>
                <w:rPr>
                  <w:b/>
                  <w:bCs/>
                  <w:szCs w:val="24"/>
                </w:rPr>
                <w:t>VAIKO, KURIAM PASKIRTA VIDUTINĖS PRIEŽIŪROS AR AUKLĖJAMOJO POVEIKIO PRIEMONĖ, TEISĖS IR PAREIGOS</w:t>
              </w:r>
            </w:sdtContent>
          </w:sdt>
        </w:p>
        <w:p w14:paraId="3BFB2E25" w14:textId="77777777">
          <w:pPr>
            <w:rPr>
              <w:szCs w:val="24"/>
            </w:rPr>
          </w:pPr>
        </w:p>
        <w:sdt>
          <w:sdtPr>
            <w:alias w:val="4 pr. 1 p."/>
            <w:tag w:val="part_8c55adef563a4fcabf4f2fb92c00f22e"/>
            <w:lock w:val="sdtLocked"/>
            <w:richText/>
          </w:sdtPr>
          <w:sdtContent>
            <w:p w14:paraId="2E260A6C" w14:textId="77777777">
              <w:pPr>
                <w:ind w:firstLine="851"/>
                <w:jc w:val="both"/>
                <w:rPr>
                  <w:szCs w:val="24"/>
                </w:rPr>
              </w:pPr>
              <w:sdt>
                <w:sdtPr>
                  <w:alias w:val="Numeris"/>
                  <w:tag w:val="nr_8c55adef563a4fcabf4f2fb92c00f22e"/>
                  <w:lock w:val="sdtLocked"/>
                  <w:richText/>
                </w:sdtPr>
                <w:sdtContent>
                  <w:r>
                    <w:rPr>
                      <w:szCs w:val="24"/>
                    </w:rPr>
                    <w:t>1</w:t>
                  </w:r>
                </w:sdtContent>
              </w:sdt>
              <w:r>
                <w:rPr>
                  <w:szCs w:val="24"/>
                </w:rPr>
                <w:t>. Vaikas, kuriam paskirta vidutinės priežiūros ar auklėjamojo poveikio priemonė, turi visas Lietuvos Respublikos įstatymuose, Lietuvos Respublikos tarptautinėse sutartyse, Europos Sąjungos teisės aktuose ir kituose teisės aktuose nustatytas teises, tarp jų:</w:t>
              </w:r>
            </w:p>
            <w:sdt>
              <w:sdtPr>
                <w:alias w:val="4 pr. 1 p. 1 pp."/>
                <w:tag w:val="part_d31dfce18beb4dc980ec4b9fe88a8333"/>
                <w:lock w:val="sdtLocked"/>
                <w:richText/>
              </w:sdtPr>
              <w:sdtContent>
                <w:p w14:paraId="046AA7EE" w14:textId="77777777">
                  <w:pPr>
                    <w:ind w:firstLine="851"/>
                    <w:jc w:val="both"/>
                    <w:rPr>
                      <w:szCs w:val="24"/>
                    </w:rPr>
                  </w:pPr>
                  <w:sdt>
                    <w:sdtPr>
                      <w:alias w:val="Numeris"/>
                      <w:tag w:val="nr_d31dfce18beb4dc980ec4b9fe88a8333"/>
                      <w:lock w:val="sdtLocked"/>
                      <w:richText/>
                    </w:sdtPr>
                    <w:sdtContent>
                      <w:r>
                        <w:rPr>
                          <w:szCs w:val="24"/>
                        </w:rPr>
                        <w:t>1</w:t>
                      </w:r>
                    </w:sdtContent>
                  </w:sdt>
                  <w:r>
                    <w:rPr>
                      <w:szCs w:val="24"/>
                    </w:rPr>
                    <w:t>) pagal gebėjimus mokytis, įgyti išsilavinimą ir kompetencijas;</w:t>
                  </w:r>
                </w:p>
              </w:sdtContent>
            </w:sdt>
            <w:sdt>
              <w:sdtPr>
                <w:alias w:val="4 pr. 1 p. 2 pp."/>
                <w:tag w:val="part_951a5dfb0fd44f3692e29046f63b1be1"/>
                <w:lock w:val="sdtLocked"/>
                <w:richText/>
              </w:sdtPr>
              <w:sdtContent>
                <w:p w14:paraId="0AB90F02" w14:textId="77777777">
                  <w:pPr>
                    <w:ind w:firstLine="851"/>
                    <w:jc w:val="both"/>
                    <w:rPr>
                      <w:szCs w:val="24"/>
                    </w:rPr>
                  </w:pPr>
                  <w:sdt>
                    <w:sdtPr>
                      <w:alias w:val="Numeris"/>
                      <w:tag w:val="nr_951a5dfb0fd44f3692e29046f63b1be1"/>
                      <w:lock w:val="sdtLocked"/>
                      <w:richText/>
                    </w:sdtPr>
                    <w:sdtContent>
                      <w:r>
                        <w:rPr>
                          <w:szCs w:val="24"/>
                        </w:rPr>
                        <w:t>2</w:t>
                      </w:r>
                    </w:sdtContent>
                  </w:sdt>
                  <w:r>
                    <w:rPr>
                      <w:szCs w:val="24"/>
                    </w:rPr>
                    <w:t>) ugdytis ir gyventi sveikoje, psichologiškai, dvasiškai ir fiziškai saugioje, savitarpio pagarba ir pozityviais santykiais grįstoje aplinkoje;</w:t>
                  </w:r>
                </w:p>
              </w:sdtContent>
            </w:sdt>
            <w:sdt>
              <w:sdtPr>
                <w:alias w:val="4 pr. 1 p. 3 pp."/>
                <w:tag w:val="part_62485b28a4af46c1ab2b5e8a8ac1dc73"/>
                <w:lock w:val="sdtLocked"/>
                <w:richText/>
              </w:sdtPr>
              <w:sdtContent>
                <w:p w14:paraId="78818661" w14:textId="77777777">
                  <w:pPr>
                    <w:ind w:firstLine="851"/>
                    <w:jc w:val="both"/>
                    <w:rPr>
                      <w:szCs w:val="24"/>
                    </w:rPr>
                  </w:pPr>
                  <w:sdt>
                    <w:sdtPr>
                      <w:alias w:val="Numeris"/>
                      <w:tag w:val="nr_62485b28a4af46c1ab2b5e8a8ac1dc73"/>
                      <w:lock w:val="sdtLocked"/>
                      <w:richText/>
                    </w:sdtPr>
                    <w:sdtContent>
                      <w:r>
                        <w:rPr>
                          <w:szCs w:val="24"/>
                        </w:rPr>
                        <w:t>3</w:t>
                      </w:r>
                    </w:sdtContent>
                  </w:sdt>
                  <w:r>
                    <w:rPr>
                      <w:szCs w:val="24"/>
                    </w:rPr>
                    <w:t>) dalyvauti neformaliojo vaikų švietimo programose, ikiprofesiniame ugdyme, ugdytis karjeros kompetencijas, mokytis pagal profesinio mokymo programų modulius, gauti kvalifikuotą švietimo pagalbą, socialines, sveikatos priežiūros ir kitas paslaugas;</w:t>
                  </w:r>
                </w:p>
              </w:sdtContent>
            </w:sdt>
            <w:sdt>
              <w:sdtPr>
                <w:alias w:val="4 pr. 1 p. 4 pp."/>
                <w:tag w:val="part_7f18319c08bc426da9059127a7f67208"/>
                <w:lock w:val="sdtLocked"/>
                <w:richText/>
              </w:sdtPr>
              <w:sdtContent>
                <w:p w14:paraId="1C0D4275" w14:textId="77777777">
                  <w:pPr>
                    <w:ind w:firstLine="851"/>
                    <w:jc w:val="both"/>
                    <w:rPr>
                      <w:szCs w:val="24"/>
                    </w:rPr>
                  </w:pPr>
                  <w:sdt>
                    <w:sdtPr>
                      <w:alias w:val="Numeris"/>
                      <w:tag w:val="nr_7f18319c08bc426da9059127a7f67208"/>
                      <w:lock w:val="sdtLocked"/>
                      <w:richText/>
                    </w:sdtPr>
                    <w:sdtContent>
                      <w:r>
                        <w:rPr>
                          <w:szCs w:val="24"/>
                        </w:rPr>
                        <w:t>4</w:t>
                      </w:r>
                    </w:sdtContent>
                  </w:sdt>
                  <w:r>
                    <w:rPr>
                      <w:szCs w:val="24"/>
                    </w:rPr>
                    <w:t>) palaikyti ryšius su savo atstovais pagal įstatymą, draugais ir kitais artimaisiais, jeigu tai neprieštarauja vaiko interesams;</w:t>
                  </w:r>
                </w:p>
              </w:sdtContent>
            </w:sdt>
            <w:sdt>
              <w:sdtPr>
                <w:alias w:val="4 pr. 1 p. 5 pp."/>
                <w:tag w:val="part_779ba8bd51134cc991ab9157d1a3ddc9"/>
                <w:lock w:val="sdtLocked"/>
                <w:richText/>
              </w:sdtPr>
              <w:sdtContent>
                <w:p w14:paraId="43BB48DD" w14:textId="77777777">
                  <w:pPr>
                    <w:ind w:firstLine="851"/>
                    <w:jc w:val="both"/>
                    <w:rPr>
                      <w:szCs w:val="24"/>
                    </w:rPr>
                  </w:pPr>
                  <w:sdt>
                    <w:sdtPr>
                      <w:alias w:val="Numeris"/>
                      <w:tag w:val="nr_779ba8bd51134cc991ab9157d1a3ddc9"/>
                      <w:lock w:val="sdtLocked"/>
                      <w:richText/>
                    </w:sdtPr>
                    <w:sdtContent>
                      <w:r>
                        <w:rPr>
                          <w:szCs w:val="24"/>
                        </w:rPr>
                        <w:t>5</w:t>
                      </w:r>
                    </w:sdtContent>
                  </w:sdt>
                  <w:r>
                    <w:rPr>
                      <w:szCs w:val="24"/>
                    </w:rPr>
                    <w:t>) kreiptis su prašymais ar skundais į vaikų socializacijos centro direktorių ar jo įgaliotą atstovą, savivaldybės administracijos direktorių, atvejo vadybininką, vaiko teisių apsaugos kontrolieriaus, valstybinės vaiko teisių apsaugos, teisėsaugos ar kitas institucijas, įstaigas ar organizacijas;</w:t>
                  </w:r>
                </w:p>
              </w:sdtContent>
            </w:sdt>
            <w:sdt>
              <w:sdtPr>
                <w:alias w:val="4 pr. 1 p. 6 pp."/>
                <w:tag w:val="part_3a49e997cf844247b97e2ab905ae990a"/>
                <w:lock w:val="sdtLocked"/>
                <w:richText/>
              </w:sdtPr>
              <w:sdtContent>
                <w:p w14:paraId="02E70F45" w14:textId="77777777">
                  <w:pPr>
                    <w:ind w:firstLine="851"/>
                    <w:jc w:val="both"/>
                    <w:rPr>
                      <w:szCs w:val="24"/>
                    </w:rPr>
                  </w:pPr>
                  <w:sdt>
                    <w:sdtPr>
                      <w:alias w:val="Numeris"/>
                      <w:tag w:val="nr_3a49e997cf844247b97e2ab905ae990a"/>
                      <w:lock w:val="sdtLocked"/>
                      <w:richText/>
                    </w:sdtPr>
                    <w:sdtContent>
                      <w:r>
                        <w:rPr>
                          <w:szCs w:val="24"/>
                        </w:rPr>
                        <w:t>6</w:t>
                      </w:r>
                    </w:sdtContent>
                  </w:sdt>
                  <w:r>
                    <w:rPr>
                      <w:szCs w:val="24"/>
                    </w:rPr>
                    <w:t>) įstatymų nustatyta tvarka ginti savo teises ir teisėtus interesus;</w:t>
                  </w:r>
                </w:p>
              </w:sdtContent>
            </w:sdt>
            <w:sdt>
              <w:sdtPr>
                <w:alias w:val="4 pr. 1 p. 7 pp."/>
                <w:tag w:val="part_e5712dad944e49bfbdf50fb355810963"/>
                <w:lock w:val="sdtLocked"/>
                <w:richText/>
              </w:sdtPr>
              <w:sdtContent>
                <w:p w14:paraId="75417A64" w14:textId="77777777">
                  <w:pPr>
                    <w:ind w:firstLine="851"/>
                    <w:jc w:val="both"/>
                    <w:rPr>
                      <w:szCs w:val="24"/>
                    </w:rPr>
                  </w:pPr>
                  <w:sdt>
                    <w:sdtPr>
                      <w:alias w:val="Numeris"/>
                      <w:tag w:val="nr_e5712dad944e49bfbdf50fb355810963"/>
                      <w:lock w:val="sdtLocked"/>
                      <w:richText/>
                    </w:sdtPr>
                    <w:sdtContent>
                      <w:r>
                        <w:rPr>
                          <w:szCs w:val="24"/>
                        </w:rPr>
                        <w:t>7</w:t>
                      </w:r>
                    </w:sdtContent>
                  </w:sdt>
                  <w:r>
                    <w:rPr>
                      <w:szCs w:val="24"/>
                    </w:rPr>
                    <w:t>) teisę į trumpalaikes išvykas už vaikų socializacijos centro ribų, svečiavimąsi ir atostogas, gavęs vaikų socializacijos centro direktoriaus ar jo įgalioto asmens leidimą.</w:t>
                  </w:r>
                </w:p>
              </w:sdtContent>
            </w:sdt>
          </w:sdtContent>
        </w:sdt>
        <w:sdt>
          <w:sdtPr>
            <w:alias w:val="4 pr. 2 p."/>
            <w:tag w:val="part_6da14173cea64ebab6121232ae68aacb"/>
            <w:lock w:val="sdtLocked"/>
            <w:richText/>
          </w:sdtPr>
          <w:sdtContent>
            <w:p w14:paraId="6C015499" w14:textId="77777777">
              <w:pPr>
                <w:ind w:firstLine="851"/>
                <w:jc w:val="both"/>
                <w:rPr>
                  <w:szCs w:val="24"/>
                </w:rPr>
              </w:pPr>
              <w:sdt>
                <w:sdtPr>
                  <w:alias w:val="Numeris"/>
                  <w:tag w:val="nr_6da14173cea64ebab6121232ae68aacb"/>
                  <w:lock w:val="sdtLocked"/>
                  <w:richText/>
                </w:sdtPr>
                <w:sdtContent>
                  <w:r>
                    <w:rPr>
                      <w:szCs w:val="24"/>
                    </w:rPr>
                    <w:t>2</w:t>
                  </w:r>
                </w:sdtContent>
              </w:sdt>
              <w:r>
                <w:rPr>
                  <w:szCs w:val="24"/>
                </w:rPr>
                <w:t>. Vaiko, kuriam paskirta vidutinės priežiūros ar auklėjamojo poveikio priemonė, pareigos:</w:t>
              </w:r>
            </w:p>
            <w:sdt>
              <w:sdtPr>
                <w:alias w:val="4 pr. 2 p. 1 pp."/>
                <w:tag w:val="part_29dcbf1c0ea3496b8e1f119142cc34e4"/>
                <w:lock w:val="sdtLocked"/>
                <w:richText/>
              </w:sdtPr>
              <w:sdtContent>
                <w:p w14:paraId="0A1775AF" w14:textId="77777777">
                  <w:pPr>
                    <w:ind w:firstLine="851"/>
                    <w:jc w:val="both"/>
                    <w:rPr>
                      <w:szCs w:val="24"/>
                    </w:rPr>
                  </w:pPr>
                  <w:sdt>
                    <w:sdtPr>
                      <w:alias w:val="Numeris"/>
                      <w:tag w:val="nr_29dcbf1c0ea3496b8e1f119142cc34e4"/>
                      <w:lock w:val="sdtLocked"/>
                      <w:richText/>
                    </w:sdtPr>
                    <w:sdtContent>
                      <w:r>
                        <w:rPr>
                          <w:szCs w:val="24"/>
                        </w:rPr>
                        <w:t>1</w:t>
                      </w:r>
                    </w:sdtContent>
                  </w:sdt>
                  <w:r>
                    <w:rPr>
                      <w:szCs w:val="24"/>
                    </w:rPr>
                    <w:t>) vykdyti jam paskirtą vidutinės priežiūros ar auklėjamojo poveikio priemonę, įstatymų ir kitų teisės aktų reikalavimus;</w:t>
                  </w:r>
                </w:p>
              </w:sdtContent>
            </w:sdt>
            <w:sdt>
              <w:sdtPr>
                <w:alias w:val="4 pr. 2 p. 2 pp."/>
                <w:tag w:val="part_42a73b255c214c6ba6ea7c25c2a3abc3"/>
                <w:lock w:val="sdtLocked"/>
                <w:richText/>
              </w:sdtPr>
              <w:sdtContent>
                <w:p w14:paraId="410A770B" w14:textId="77777777">
                  <w:pPr>
                    <w:ind w:firstLine="851"/>
                    <w:jc w:val="both"/>
                    <w:rPr>
                      <w:szCs w:val="24"/>
                    </w:rPr>
                  </w:pPr>
                  <w:sdt>
                    <w:sdtPr>
                      <w:alias w:val="Numeris"/>
                      <w:tag w:val="nr_42a73b255c214c6ba6ea7c25c2a3abc3"/>
                      <w:lock w:val="sdtLocked"/>
                      <w:richText/>
                    </w:sdtPr>
                    <w:sdtContent>
                      <w:r>
                        <w:rPr>
                          <w:szCs w:val="24"/>
                        </w:rPr>
                        <w:t>2</w:t>
                      </w:r>
                    </w:sdtContent>
                  </w:sdt>
                  <w:r>
                    <w:rPr>
                      <w:szCs w:val="24"/>
                    </w:rPr>
                    <w:t>) dalyvauti rengiant ir aptariant individualų vaiko vidutinės priežiūros ar auklėjamojo poveikio priemonės vykdymo planą, socialinės integracijos planą, vykdyti juose numatytas priemones;</w:t>
                  </w:r>
                </w:p>
              </w:sdtContent>
            </w:sdt>
            <w:sdt>
              <w:sdtPr>
                <w:alias w:val="4 pr. 2 p. 3 pp."/>
                <w:tag w:val="part_003c5223b54f43a89c9213b5b0134977"/>
                <w:lock w:val="sdtLocked"/>
                <w:richText/>
              </w:sdtPr>
              <w:sdtContent>
                <w:p w14:paraId="4985AAE0" w14:textId="77777777">
                  <w:pPr>
                    <w:ind w:firstLine="851"/>
                    <w:jc w:val="both"/>
                    <w:rPr>
                      <w:szCs w:val="24"/>
                    </w:rPr>
                  </w:pPr>
                  <w:sdt>
                    <w:sdtPr>
                      <w:alias w:val="Numeris"/>
                      <w:tag w:val="nr_003c5223b54f43a89c9213b5b0134977"/>
                      <w:lock w:val="sdtLocked"/>
                      <w:richText/>
                    </w:sdtPr>
                    <w:sdtContent>
                      <w:r>
                        <w:rPr>
                          <w:szCs w:val="24"/>
                        </w:rPr>
                        <w:t>3</w:t>
                      </w:r>
                    </w:sdtContent>
                  </w:sdt>
                  <w:r>
                    <w:rPr>
                      <w:szCs w:val="24"/>
                    </w:rPr>
                    <w:t>) tinkamai atlikti savo pareigas, nustatytas įstatymuose ir kituose teisės aktuose, ir laikytis vaikų socializacijos centro nustatytų elgesio taisyklių;</w:t>
                  </w:r>
                </w:p>
              </w:sdtContent>
            </w:sdt>
            <w:sdt>
              <w:sdtPr>
                <w:alias w:val="4 pr. 2 p. 4 pp."/>
                <w:tag w:val="part_06e3b22be4d2479c9e0d8b3a47903c2a"/>
                <w:lock w:val="sdtLocked"/>
                <w:richText/>
              </w:sdtPr>
              <w:sdtContent>
                <w:p w14:paraId="27F930F6" w14:textId="77777777">
                  <w:pPr>
                    <w:ind w:firstLine="851"/>
                    <w:jc w:val="both"/>
                    <w:rPr>
                      <w:szCs w:val="24"/>
                    </w:rPr>
                  </w:pPr>
                  <w:sdt>
                    <w:sdtPr>
                      <w:alias w:val="Numeris"/>
                      <w:tag w:val="nr_06e3b22be4d2479c9e0d8b3a47903c2a"/>
                      <w:lock w:val="sdtLocked"/>
                      <w:richText/>
                    </w:sdtPr>
                    <w:sdtContent>
                      <w:r>
                        <w:rPr>
                          <w:szCs w:val="24"/>
                        </w:rPr>
                        <w:t>4</w:t>
                      </w:r>
                    </w:sdtContent>
                  </w:sdt>
                  <w:r>
                    <w:rPr>
                      <w:szCs w:val="24"/>
                    </w:rPr>
                    <w:t>) vykdyti teisėtus vaikų socializacijos centro darbuotojų nurodymus;</w:t>
                  </w:r>
                </w:p>
              </w:sdtContent>
            </w:sdt>
            <w:sdt>
              <w:sdtPr>
                <w:alias w:val="4 pr. 2 p. 5 pp."/>
                <w:tag w:val="part_1b70a3e63aa44561aecfffab7153f96c"/>
                <w:lock w:val="sdtLocked"/>
                <w:richText/>
              </w:sdtPr>
              <w:sdtContent>
                <w:p w14:paraId="1DD82230" w14:textId="77777777">
                  <w:pPr>
                    <w:ind w:firstLine="851"/>
                    <w:jc w:val="both"/>
                    <w:rPr>
                      <w:szCs w:val="24"/>
                    </w:rPr>
                  </w:pPr>
                  <w:sdt>
                    <w:sdtPr>
                      <w:alias w:val="Numeris"/>
                      <w:tag w:val="nr_1b70a3e63aa44561aecfffab7153f96c"/>
                      <w:lock w:val="sdtLocked"/>
                      <w:richText/>
                    </w:sdtPr>
                    <w:sdtContent>
                      <w:r>
                        <w:rPr>
                          <w:szCs w:val="24"/>
                        </w:rPr>
                        <w:t>5</w:t>
                      </w:r>
                    </w:sdtContent>
                  </w:sdt>
                  <w:r>
                    <w:rPr>
                      <w:szCs w:val="24"/>
                    </w:rPr>
                    <w:t>) mokytis pagal pradinio ir pagrindinio ugdymo programas iki jam sukaks 16 metų;</w:t>
                  </w:r>
                </w:p>
              </w:sdtContent>
            </w:sdt>
            <w:sdt>
              <w:sdtPr>
                <w:alias w:val="4 pr. 2 p. 6 pp."/>
                <w:tag w:val="part_d07c509ec64b4316bbb601dce1c9208d"/>
                <w:lock w:val="sdtLocked"/>
                <w:richText/>
              </w:sdtPr>
              <w:sdtContent>
                <w:p w14:paraId="07A45698" w14:textId="77777777">
                  <w:pPr>
                    <w:ind w:firstLine="851"/>
                    <w:jc w:val="both"/>
                    <w:rPr>
                      <w:szCs w:val="24"/>
                    </w:rPr>
                  </w:pPr>
                  <w:sdt>
                    <w:sdtPr>
                      <w:alias w:val="Numeris"/>
                      <w:tag w:val="nr_d07c509ec64b4316bbb601dce1c9208d"/>
                      <w:lock w:val="sdtLocked"/>
                      <w:richText/>
                    </w:sdtPr>
                    <w:sdtContent>
                      <w:r>
                        <w:rPr>
                          <w:szCs w:val="24"/>
                        </w:rPr>
                        <w:t>6</w:t>
                      </w:r>
                    </w:sdtContent>
                  </w:sdt>
                  <w:r>
                    <w:rPr>
                      <w:szCs w:val="24"/>
                    </w:rPr>
                    <w:t>) įstatymų nustatytais atvejais atsakyti už savo veiksmus arba atlyginti savo neteisėtais veiksmais padarytą žalą.</w:t>
                  </w:r>
                </w:p>
                <w:p w14:paraId="469ABFD0" w14:textId="77777777">
                  <w:pPr>
                    <w:ind w:firstLine="851"/>
                    <w:rPr>
                      <w:szCs w:val="24"/>
                    </w:rPr>
                  </w:pPr>
                </w:p>
                <w:p w14:paraId="39BD6A0D" w14:textId="77777777">
                  <w:pPr>
                    <w:rPr>
                      <w:szCs w:val="24"/>
                    </w:rPr>
                  </w:pPr>
                  <w:r>
                    <w:rPr>
                      <w:szCs w:val="24"/>
                    </w:rPr>
                    <w:t xml:space="preserve">Data:  ............................</w:t>
                  </w:r>
                </w:p>
                <w:p w14:paraId="329A463F" w14:textId="77777777">
                  <w:pPr>
                    <w:rPr>
                      <w:szCs w:val="24"/>
                    </w:rPr>
                  </w:pPr>
                </w:p>
                <w:p w14:paraId="6385AA56" w14:textId="77777777">
                  <w:pPr>
                    <w:rPr>
                      <w:szCs w:val="24"/>
                    </w:rPr>
                  </w:pPr>
                  <w:r>
                    <w:rPr>
                      <w:szCs w:val="24"/>
                    </w:rPr>
                    <w:t xml:space="preserve">SUSIPAŽINAU  ................................................................................................................</w:t>
                  </w:r>
                </w:p>
                <w:p w14:paraId="19E4A213" w14:textId="77777777">
                  <w:pPr>
                    <w:ind w:firstLine="2952"/>
                    <w:rPr>
                      <w:szCs w:val="24"/>
                    </w:rPr>
                  </w:pPr>
                  <w:r>
                    <w:rPr>
                      <w:szCs w:val="24"/>
                    </w:rPr>
                    <w:t>(parašas, vaiko vardas, pavardė)</w:t>
                  </w:r>
                </w:p>
                <w:p w14:paraId="732A7DE7" w14:textId="77777777">
                  <w:pPr>
                    <w:rPr>
                      <w:szCs w:val="24"/>
                    </w:rPr>
                  </w:pPr>
                </w:p>
                <w:p w14:paraId="402D004D" w14:textId="77777777">
                  <w:pPr>
                    <w:tabs>
                      <w:tab w:val="left" w:pos="3600"/>
                    </w:tabs>
                    <w:rPr>
                      <w:szCs w:val="24"/>
                    </w:rPr>
                  </w:pPr>
                </w:p>
                <w:p w14:paraId="19716DB4" w14:textId="77777777">
                  <w:pPr>
                    <w:ind w:firstLine="1736"/>
                    <w:rPr>
                      <w:szCs w:val="24"/>
                    </w:rPr>
                  </w:pPr>
                  <w:r>
                    <w:rPr>
                      <w:szCs w:val="24"/>
                    </w:rPr>
                    <w:t>................................. ..............................................................................</w:t>
                  </w:r>
                </w:p>
                <w:p w14:paraId="2F8A632A" w14:textId="77777777">
                  <w:pPr>
                    <w:ind w:firstLine="1736"/>
                    <w:rPr>
                      <w:szCs w:val="24"/>
                    </w:rPr>
                  </w:pPr>
                  <w:r>
                    <w:rPr>
                      <w:szCs w:val="24"/>
                    </w:rPr>
                    <w:t>(parašas, vaiko atstovas pagal įstatymą)</w:t>
                  </w:r>
                </w:p>
                <w:p w14:paraId="6B0B14C0" w14:textId="77777777">
                  <w:pPr>
                    <w:ind w:firstLine="3286"/>
                    <w:rPr>
                      <w:szCs w:val="24"/>
                    </w:rPr>
                    <w:sectPr>
                      <w:pgSz w:w="11907" w:h="16840" w:code="9"/>
                      <w:pgMar w:top="1138" w:right="562" w:bottom="1238" w:left="1699" w:header="288" w:footer="720" w:gutter="0"/>
                      <w:pgNumType w:start="1"/>
                      <w:cols w:space="720"/>
                      <w:noEndnote/>
                      <w:docGrid w:linePitch="326"/>
                    </w:sectPr>
                  </w:pPr>
                </w:p>
              </w:sdtContent>
            </w:sdt>
          </w:sdtContent>
        </w:sdt>
      </w:sdtContent>
    </w:sdt>
    <w:sdt>
      <w:sdtPr>
        <w:alias w:val="4 pr."/>
        <w:tag w:val="part_46990713643c4a0a84e2fdc00252b72a"/>
        <w:lock w:val="sdtLocked"/>
        <w:richText/>
      </w:sdtPr>
      <w:sdtContent>
        <w:p w14:paraId="2328096E" w14:textId="77777777">
          <w:pPr>
            <w:ind w:left="4678"/>
            <w:rPr>
              <w:szCs w:val="24"/>
            </w:rPr>
          </w:pPr>
          <w:r>
            <w:rPr>
              <w:szCs w:val="24"/>
            </w:rPr>
            <w:t>Vaiko minimalios ir vidutinės priežiūros priemonių</w:t>
          </w:r>
        </w:p>
        <w:p w14:paraId="51FE8838" w14:textId="77777777">
          <w:pPr>
            <w:ind w:left="4678"/>
            <w:rPr>
              <w:szCs w:val="24"/>
            </w:rPr>
          </w:pPr>
          <w:r>
            <w:rPr>
              <w:szCs w:val="24"/>
            </w:rPr>
            <w:t>ar auklėjamojo poveikio priemonės įgyvendinimo</w:t>
          </w:r>
        </w:p>
        <w:p w14:paraId="2CBC9C38" w14:textId="77777777">
          <w:pPr>
            <w:ind w:left="4678"/>
            <w:rPr>
              <w:szCs w:val="24"/>
            </w:rPr>
          </w:pPr>
          <w:r>
            <w:rPr>
              <w:szCs w:val="24"/>
            </w:rPr>
            <w:t>Telšių rajono savivaldybėje organizavimo,</w:t>
          </w:r>
        </w:p>
        <w:p w14:paraId="5AC1DBF2" w14:textId="77777777">
          <w:pPr>
            <w:ind w:left="4678"/>
            <w:rPr>
              <w:szCs w:val="24"/>
            </w:rPr>
          </w:pPr>
          <w:r>
            <w:rPr>
              <w:szCs w:val="24"/>
            </w:rPr>
            <w:t xml:space="preserve">koordinavimo ir kontrolės tvarkos aprašo </w:t>
          </w:r>
        </w:p>
        <w:p w14:paraId="5A1FB751" w14:textId="77777777">
          <w:pPr>
            <w:ind w:left="4678"/>
            <w:rPr>
              <w:szCs w:val="24"/>
            </w:rPr>
          </w:pPr>
          <w:sdt>
            <w:sdtPr>
              <w:alias w:val="Numeris"/>
              <w:tag w:val="nr_46990713643c4a0a84e2fdc00252b72a"/>
              <w:lock w:val="sdtLocked"/>
              <w:richText/>
            </w:sdtPr>
            <w:sdtContent>
              <w:r>
                <w:rPr>
                  <w:szCs w:val="24"/>
                </w:rPr>
                <w:t>4</w:t>
              </w:r>
            </w:sdtContent>
          </w:sdt>
          <w:r>
            <w:rPr>
              <w:szCs w:val="24"/>
            </w:rPr>
            <w:t xml:space="preserve"> priedas (5)</w:t>
          </w:r>
        </w:p>
        <w:p w14:paraId="0DC8878E" w14:textId="77777777">
          <w:pPr>
            <w:ind w:left="4678"/>
            <w:rPr>
              <w:sz w:val="16"/>
              <w:szCs w:val="16"/>
            </w:rPr>
          </w:pPr>
        </w:p>
        <w:p w14:paraId="6104FFFE" w14:textId="77777777">
          <w:pPr>
            <w:jc w:val="center"/>
            <w:rPr>
              <w:b/>
              <w:bCs/>
              <w:szCs w:val="24"/>
            </w:rPr>
          </w:pPr>
          <w:sdt>
            <w:sdtPr>
              <w:alias w:val="Pavadinimas"/>
              <w:tag w:val="title_46990713643c4a0a84e2fdc00252b72a"/>
              <w:lock w:val="sdtLocked"/>
              <w:richText/>
            </w:sdtPr>
            <w:sdtContent>
              <w:r>
                <w:rPr>
                  <w:b/>
                  <w:bCs/>
                  <w:szCs w:val="24"/>
                </w:rPr>
                <w:t>VAIKO, KURIAM PASKIRTA VIDUTINĖS PRIEŽIŪROS AR AUKLĖJAMOJO POVEIKIO PRIEMONĖ, ATSTOVŲ PAGAL ĮSTATYMĄ TEISĖS, PAREIGOS IR ATSAKOMYBĖ</w:t>
              </w:r>
            </w:sdtContent>
          </w:sdt>
        </w:p>
        <w:p w14:paraId="17DD8FF6" w14:textId="77777777">
          <w:pPr>
            <w:rPr>
              <w:sz w:val="16"/>
              <w:szCs w:val="16"/>
            </w:rPr>
          </w:pPr>
        </w:p>
        <w:sdt>
          <w:sdtPr>
            <w:alias w:val="4 pr. 1 p."/>
            <w:tag w:val="part_937680dfdce14c10bf05b5ddb6ed7ef9"/>
            <w:lock w:val="sdtLocked"/>
            <w:richText/>
          </w:sdtPr>
          <w:sdtContent>
            <w:p w14:paraId="29E89E4B" w14:textId="77777777">
              <w:pPr>
                <w:ind w:firstLine="851"/>
                <w:jc w:val="both"/>
                <w:rPr>
                  <w:szCs w:val="24"/>
                </w:rPr>
              </w:pPr>
              <w:sdt>
                <w:sdtPr>
                  <w:alias w:val="Numeris"/>
                  <w:tag w:val="nr_937680dfdce14c10bf05b5ddb6ed7ef9"/>
                  <w:lock w:val="sdtLocked"/>
                  <w:richText/>
                </w:sdtPr>
                <w:sdtContent>
                  <w:r>
                    <w:rPr>
                      <w:szCs w:val="24"/>
                    </w:rPr>
                    <w:t>1</w:t>
                  </w:r>
                </w:sdtContent>
              </w:sdt>
              <w:r>
                <w:rPr>
                  <w:szCs w:val="24"/>
                </w:rPr>
                <w:t>. Vaiko, kuriam paskirta vidutinės priežiūros ar auklėjamojo poveikio priemonė, atstovai pagal įstatymą turi teisę:</w:t>
              </w:r>
            </w:p>
            <w:sdt>
              <w:sdtPr>
                <w:alias w:val="4 pr. 1 p. 1 pp."/>
                <w:tag w:val="part_2dddc52d812a497e9a63fb8497b41b6b"/>
                <w:lock w:val="sdtLocked"/>
                <w:richText/>
              </w:sdtPr>
              <w:sdtContent>
                <w:p w14:paraId="5C0D797D" w14:textId="77777777">
                  <w:pPr>
                    <w:ind w:firstLine="851"/>
                    <w:jc w:val="both"/>
                    <w:rPr>
                      <w:szCs w:val="24"/>
                    </w:rPr>
                  </w:pPr>
                  <w:sdt>
                    <w:sdtPr>
                      <w:alias w:val="Numeris"/>
                      <w:tag w:val="nr_2dddc52d812a497e9a63fb8497b41b6b"/>
                      <w:lock w:val="sdtLocked"/>
                      <w:richText/>
                    </w:sdtPr>
                    <w:sdtContent>
                      <w:r>
                        <w:rPr>
                          <w:szCs w:val="24"/>
                        </w:rPr>
                        <w:t>1</w:t>
                      </w:r>
                    </w:sdtContent>
                  </w:sdt>
                  <w:r>
                    <w:rPr>
                      <w:szCs w:val="24"/>
                    </w:rPr>
                    <w:t>) gauti informaciją iš vaikų socializacijos centro apie vaiko būklę, gyvenimo ir ugdymo (ugdymosi) sąlygas, jo pažangą ir pasiekimus, mokyklos lankymą;</w:t>
                  </w:r>
                </w:p>
              </w:sdtContent>
            </w:sdt>
            <w:sdt>
              <w:sdtPr>
                <w:alias w:val="4 pr. 1 p. 2 pp."/>
                <w:tag w:val="part_9ca5ee12d88544d48cb3776bf7959b72"/>
                <w:lock w:val="sdtLocked"/>
                <w:richText/>
              </w:sdtPr>
              <w:sdtContent>
                <w:p w14:paraId="0BFA8CE0" w14:textId="77777777">
                  <w:pPr>
                    <w:ind w:firstLine="851"/>
                    <w:jc w:val="both"/>
                    <w:rPr>
                      <w:szCs w:val="24"/>
                    </w:rPr>
                  </w:pPr>
                  <w:sdt>
                    <w:sdtPr>
                      <w:alias w:val="Numeris"/>
                      <w:tag w:val="nr_9ca5ee12d88544d48cb3776bf7959b72"/>
                      <w:lock w:val="sdtLocked"/>
                      <w:richText/>
                    </w:sdtPr>
                    <w:sdtContent>
                      <w:r>
                        <w:rPr>
                          <w:szCs w:val="24"/>
                        </w:rPr>
                        <w:t>2</w:t>
                      </w:r>
                    </w:sdtContent>
                  </w:sdt>
                  <w:r>
                    <w:rPr>
                      <w:szCs w:val="24"/>
                    </w:rPr>
                    <w:t>) gauti informaciją iš vaikų socializacijos centro apie vaiko vidutinės priežiūros ar auklėjamojo poveikio priemonės vykdymo eigą;</w:t>
                  </w:r>
                </w:p>
              </w:sdtContent>
            </w:sdt>
            <w:sdt>
              <w:sdtPr>
                <w:alias w:val="4 pr. 1 p. 3 pp."/>
                <w:tag w:val="part_efc6f23cbfc04546a0366a77a590d652"/>
                <w:lock w:val="sdtLocked"/>
                <w:richText/>
              </w:sdtPr>
              <w:sdtContent>
                <w:p w14:paraId="25FB2666" w14:textId="77777777">
                  <w:pPr>
                    <w:ind w:firstLine="851"/>
                    <w:jc w:val="both"/>
                    <w:rPr>
                      <w:szCs w:val="24"/>
                    </w:rPr>
                  </w:pPr>
                  <w:sdt>
                    <w:sdtPr>
                      <w:alias w:val="Numeris"/>
                      <w:tag w:val="nr_efc6f23cbfc04546a0366a77a590d652"/>
                      <w:lock w:val="sdtLocked"/>
                      <w:richText/>
                    </w:sdtPr>
                    <w:sdtContent>
                      <w:r>
                        <w:rPr>
                          <w:szCs w:val="24"/>
                        </w:rPr>
                        <w:t>3</w:t>
                      </w:r>
                    </w:sdtContent>
                  </w:sdt>
                  <w:r>
                    <w:rPr>
                      <w:szCs w:val="24"/>
                    </w:rPr>
                    <w:t>) gauti informaciją iš vaikų socializacijos centro apie vaikui teikiamą švietimo pagalbą, socialines, sveikatos priežiūros ir kitas paslaugas;</w:t>
                  </w:r>
                </w:p>
              </w:sdtContent>
            </w:sdt>
            <w:sdt>
              <w:sdtPr>
                <w:alias w:val="4 pr. 1 p. 4 pp."/>
                <w:tag w:val="part_f3db3d6b4cc14ab2a757f3c453c5a80b"/>
                <w:lock w:val="sdtLocked"/>
                <w:richText/>
              </w:sdtPr>
              <w:sdtContent>
                <w:p w14:paraId="2EFCD34C" w14:textId="77777777">
                  <w:pPr>
                    <w:ind w:firstLine="851"/>
                    <w:jc w:val="both"/>
                    <w:rPr>
                      <w:szCs w:val="24"/>
                    </w:rPr>
                  </w:pPr>
                  <w:sdt>
                    <w:sdtPr>
                      <w:alias w:val="Numeris"/>
                      <w:tag w:val="nr_f3db3d6b4cc14ab2a757f3c453c5a80b"/>
                      <w:lock w:val="sdtLocked"/>
                      <w:richText/>
                    </w:sdtPr>
                    <w:sdtContent>
                      <w:r>
                        <w:rPr>
                          <w:szCs w:val="24"/>
                        </w:rPr>
                        <w:t>4</w:t>
                      </w:r>
                    </w:sdtContent>
                  </w:sdt>
                  <w:r>
                    <w:rPr>
                      <w:szCs w:val="24"/>
                    </w:rPr>
                    <w:t>) kreiptis su prašymais ar skundais į vaikų socializacijos centro direktorių ar jo įgaliotą atstovą, savivaldybės administracijos direktorių, atvejo vadybininką, valstybinės vaiko teisių apsaugos, teisėsaugos ir kitas institucijas, įstaigas ar organizacijas;</w:t>
                  </w:r>
                </w:p>
              </w:sdtContent>
            </w:sdt>
            <w:sdt>
              <w:sdtPr>
                <w:alias w:val="4 pr. 1 p. 5 pp."/>
                <w:tag w:val="part_a343548d15b842b2abaeb74ad577663d"/>
                <w:lock w:val="sdtLocked"/>
                <w:richText/>
              </w:sdtPr>
              <w:sdtContent>
                <w:p w14:paraId="3442E5F3" w14:textId="77777777">
                  <w:pPr>
                    <w:ind w:firstLine="851"/>
                    <w:jc w:val="both"/>
                    <w:rPr>
                      <w:szCs w:val="24"/>
                    </w:rPr>
                  </w:pPr>
                  <w:sdt>
                    <w:sdtPr>
                      <w:alias w:val="Numeris"/>
                      <w:tag w:val="nr_a343548d15b842b2abaeb74ad577663d"/>
                      <w:lock w:val="sdtLocked"/>
                      <w:richText/>
                    </w:sdtPr>
                    <w:sdtContent>
                      <w:r>
                        <w:rPr>
                          <w:szCs w:val="24"/>
                        </w:rPr>
                        <w:t>5</w:t>
                      </w:r>
                    </w:sdtContent>
                  </w:sdt>
                  <w:r>
                    <w:rPr>
                      <w:szCs w:val="24"/>
                    </w:rPr>
                    <w:t>) dalyvauti švietimo savivaldos institucijų, veikiančių vaikų socializacijos centre, veikloje;</w:t>
                  </w:r>
                </w:p>
              </w:sdtContent>
            </w:sdt>
            <w:sdt>
              <w:sdtPr>
                <w:alias w:val="4 pr. 1 p. 6 pp."/>
                <w:tag w:val="part_91ffe752e5a0477988f5041c330fa22a"/>
                <w:lock w:val="sdtLocked"/>
                <w:richText/>
              </w:sdtPr>
              <w:sdtContent>
                <w:p w14:paraId="057C5EDE" w14:textId="77777777">
                  <w:pPr>
                    <w:ind w:firstLine="851"/>
                    <w:jc w:val="both"/>
                    <w:rPr>
                      <w:szCs w:val="24"/>
                    </w:rPr>
                  </w:pPr>
                  <w:sdt>
                    <w:sdtPr>
                      <w:alias w:val="Numeris"/>
                      <w:tag w:val="nr_91ffe752e5a0477988f5041c330fa22a"/>
                      <w:lock w:val="sdtLocked"/>
                      <w:richText/>
                    </w:sdtPr>
                    <w:sdtContent>
                      <w:r>
                        <w:rPr>
                          <w:szCs w:val="24"/>
                        </w:rPr>
                        <w:t>6</w:t>
                      </w:r>
                    </w:sdtContent>
                  </w:sdt>
                  <w:r>
                    <w:rPr>
                      <w:szCs w:val="24"/>
                    </w:rPr>
                    <w:t>) gauti kvalifikuotą švietimo arba kitą pagalbą sprendžiant su vaiku susijusias problemas;</w:t>
                  </w:r>
                </w:p>
              </w:sdtContent>
            </w:sdt>
            <w:sdt>
              <w:sdtPr>
                <w:alias w:val="4 pr. 1 p. 7 pp."/>
                <w:tag w:val="part_43cbe1d05809488d8e4060a7763c625d"/>
                <w:lock w:val="sdtLocked"/>
                <w:richText/>
              </w:sdtPr>
              <w:sdtContent>
                <w:p w14:paraId="0F5017FC" w14:textId="77777777">
                  <w:pPr>
                    <w:ind w:firstLine="851"/>
                    <w:jc w:val="both"/>
                    <w:rPr>
                      <w:szCs w:val="24"/>
                    </w:rPr>
                  </w:pPr>
                  <w:sdt>
                    <w:sdtPr>
                      <w:alias w:val="Numeris"/>
                      <w:tag w:val="nr_43cbe1d05809488d8e4060a7763c625d"/>
                      <w:lock w:val="sdtLocked"/>
                      <w:richText/>
                    </w:sdtPr>
                    <w:sdtContent>
                      <w:r>
                        <w:rPr>
                          <w:szCs w:val="24"/>
                        </w:rPr>
                        <w:t>7</w:t>
                      </w:r>
                    </w:sdtContent>
                  </w:sdt>
                  <w:r>
                    <w:rPr>
                      <w:szCs w:val="24"/>
                    </w:rPr>
                    <w:t>) kitas įstatymų ir kitų teisės aktų nustatytas teises.</w:t>
                  </w:r>
                </w:p>
              </w:sdtContent>
            </w:sdt>
          </w:sdtContent>
        </w:sdt>
        <w:sdt>
          <w:sdtPr>
            <w:alias w:val="4 pr. 2 p."/>
            <w:tag w:val="part_def3c131ddb4487d933599430c6b1a2e"/>
            <w:lock w:val="sdtLocked"/>
            <w:richText/>
          </w:sdtPr>
          <w:sdtContent>
            <w:p w14:paraId="0EB4CDE8" w14:textId="77777777">
              <w:pPr>
                <w:ind w:firstLine="851"/>
                <w:jc w:val="both"/>
                <w:rPr>
                  <w:szCs w:val="24"/>
                </w:rPr>
              </w:pPr>
              <w:sdt>
                <w:sdtPr>
                  <w:alias w:val="Numeris"/>
                  <w:tag w:val="nr_def3c131ddb4487d933599430c6b1a2e"/>
                  <w:lock w:val="sdtLocked"/>
                  <w:richText/>
                </w:sdtPr>
                <w:sdtContent>
                  <w:r>
                    <w:rPr>
                      <w:szCs w:val="24"/>
                    </w:rPr>
                    <w:t>2</w:t>
                  </w:r>
                </w:sdtContent>
              </w:sdt>
              <w:r>
                <w:rPr>
                  <w:szCs w:val="24"/>
                </w:rPr>
                <w:t>. Vaiko, kuriam paskirta vidutinės priežiūros ar auklėjamojo poveikio priemonė, atstovai pagal įstatymą privalo:</w:t>
              </w:r>
            </w:p>
            <w:sdt>
              <w:sdtPr>
                <w:alias w:val="4 pr. 2 p. 1 pp."/>
                <w:tag w:val="part_d5c12a20e78a438da4eb04d85e8d4235"/>
                <w:lock w:val="sdtLocked"/>
                <w:richText/>
              </w:sdtPr>
              <w:sdtContent>
                <w:p w14:paraId="494BE8F7" w14:textId="77777777">
                  <w:pPr>
                    <w:ind w:firstLine="851"/>
                    <w:jc w:val="both"/>
                    <w:rPr>
                      <w:szCs w:val="24"/>
                    </w:rPr>
                  </w:pPr>
                  <w:sdt>
                    <w:sdtPr>
                      <w:alias w:val="Numeris"/>
                      <w:tag w:val="nr_d5c12a20e78a438da4eb04d85e8d4235"/>
                      <w:lock w:val="sdtLocked"/>
                      <w:richText/>
                    </w:sdtPr>
                    <w:sdtContent>
                      <w:r>
                        <w:rPr>
                          <w:szCs w:val="24"/>
                        </w:rPr>
                        <w:t>1</w:t>
                      </w:r>
                    </w:sdtContent>
                  </w:sdt>
                  <w:r>
                    <w:rPr>
                      <w:szCs w:val="24"/>
                    </w:rPr>
                    <w:t>) dalyvauti rengiant, įgyvendinant individualų vaiko vidutinės priežiūros ar auklėjamojo poveikio priemonės vykdymo planą, socialinės integracijos planą ir aptariant jų įgyvendinimo rezultatus;</w:t>
                  </w:r>
                </w:p>
              </w:sdtContent>
            </w:sdt>
            <w:sdt>
              <w:sdtPr>
                <w:alias w:val="4 pr. 2 p. 2 pp."/>
                <w:tag w:val="part_64133fd203c7440ab2bfb0b47e44c7c4"/>
                <w:lock w:val="sdtLocked"/>
                <w:richText/>
              </w:sdtPr>
              <w:sdtContent>
                <w:p w14:paraId="0035219A" w14:textId="77777777">
                  <w:pPr>
                    <w:ind w:firstLine="851"/>
                    <w:jc w:val="both"/>
                    <w:rPr>
                      <w:szCs w:val="24"/>
                    </w:rPr>
                  </w:pPr>
                  <w:sdt>
                    <w:sdtPr>
                      <w:alias w:val="Numeris"/>
                      <w:tag w:val="nr_64133fd203c7440ab2bfb0b47e44c7c4"/>
                      <w:lock w:val="sdtLocked"/>
                      <w:richText/>
                    </w:sdtPr>
                    <w:sdtContent>
                      <w:r>
                        <w:rPr>
                          <w:szCs w:val="24"/>
                        </w:rPr>
                        <w:t>2</w:t>
                      </w:r>
                    </w:sdtContent>
                  </w:sdt>
                  <w:r>
                    <w:rPr>
                      <w:szCs w:val="24"/>
                    </w:rPr>
                    <w:t>) rūpintis, kad vaikas dalyvautų vykdant jam paskirtą vidutinės priežiūros ar auklėjamojo poveikio priemonę;</w:t>
                  </w:r>
                </w:p>
              </w:sdtContent>
            </w:sdt>
            <w:sdt>
              <w:sdtPr>
                <w:alias w:val="4 pr. 2 p. 3 pp."/>
                <w:tag w:val="part_83005e7322f542c6acfa90f6cd461efd"/>
                <w:lock w:val="sdtLocked"/>
                <w:richText/>
              </w:sdtPr>
              <w:sdtContent>
                <w:p w14:paraId="1156CA91" w14:textId="77777777">
                  <w:pPr>
                    <w:ind w:firstLine="851"/>
                    <w:jc w:val="both"/>
                    <w:rPr>
                      <w:szCs w:val="24"/>
                    </w:rPr>
                  </w:pPr>
                  <w:sdt>
                    <w:sdtPr>
                      <w:alias w:val="Numeris"/>
                      <w:tag w:val="nr_83005e7322f542c6acfa90f6cd461efd"/>
                      <w:lock w:val="sdtLocked"/>
                      <w:richText/>
                    </w:sdtPr>
                    <w:sdtContent>
                      <w:r>
                        <w:rPr>
                          <w:szCs w:val="24"/>
                        </w:rPr>
                        <w:t>3</w:t>
                      </w:r>
                    </w:sdtContent>
                  </w:sdt>
                  <w:r>
                    <w:rPr>
                      <w:szCs w:val="24"/>
                    </w:rPr>
                    <w:t>) ne rečiau kaip kartą per mėnesį lankyti vaiką ir kitais būdais palaikyti ryšius su vaiku, domėtis vaiko pasiekimais ir jo elgesio pokyčiais;</w:t>
                  </w:r>
                </w:p>
              </w:sdtContent>
            </w:sdt>
            <w:sdt>
              <w:sdtPr>
                <w:alias w:val="4 pr. 2 p. 4 pp."/>
                <w:tag w:val="part_9dca4cee04f943268e5126e46cd31cf5"/>
                <w:lock w:val="sdtLocked"/>
                <w:richText/>
              </w:sdtPr>
              <w:sdtContent>
                <w:p w14:paraId="49A5EA4D" w14:textId="77777777">
                  <w:pPr>
                    <w:ind w:firstLine="851"/>
                    <w:jc w:val="both"/>
                    <w:rPr>
                      <w:szCs w:val="24"/>
                    </w:rPr>
                  </w:pPr>
                  <w:sdt>
                    <w:sdtPr>
                      <w:alias w:val="Numeris"/>
                      <w:tag w:val="nr_9dca4cee04f943268e5126e46cd31cf5"/>
                      <w:lock w:val="sdtLocked"/>
                      <w:richText/>
                    </w:sdtPr>
                    <w:sdtContent>
                      <w:r>
                        <w:rPr>
                          <w:szCs w:val="24"/>
                        </w:rPr>
                        <w:t>4</w:t>
                      </w:r>
                    </w:sdtContent>
                  </w:sdt>
                  <w:r>
                    <w:rPr>
                      <w:szCs w:val="24"/>
                    </w:rPr>
                    <w:t>) užtikrinti tinkamą vaiko aprūpinimą drabužiais, avalyne, higienos ir kitomis būtinomis priemonėmis, kai vaikas yra vaikų socializacijos centre, tinkamas vaiko priežiūros ir gyvenimo sąlygas jo svečiavimosi, atostogų metu ir vaiko grįžimą laiku į vaikų socializacijos centrą bei nedelsdami informuoti teritorinę policijos įstaigą, atvejo vadybininką ir vaikų socializacijos centrą, jeigu vaikas negali ar vengia grįžti į vaikų socializacijos centrą, yra savavališkai iš jo pasišalinęs, pasibaigus nustatytam vaiko vidutinės priežiūros priemonės vykdymo terminui ir jam sugrįžus iš centro, sudaryti tinkamas vaiko priežiūros ir gyvenimo sąlygas;</w:t>
                  </w:r>
                </w:p>
              </w:sdtContent>
            </w:sdt>
            <w:sdt>
              <w:sdtPr>
                <w:alias w:val="4 pr. 2 p. 5 pp."/>
                <w:tag w:val="part_d0d6d9cf845844678379c4ade2ece5fb"/>
                <w:lock w:val="sdtLocked"/>
                <w:richText/>
              </w:sdtPr>
              <w:sdtContent>
                <w:p w14:paraId="7D1A7B12" w14:textId="77777777">
                  <w:pPr>
                    <w:ind w:firstLine="851"/>
                    <w:jc w:val="both"/>
                    <w:rPr>
                      <w:szCs w:val="24"/>
                    </w:rPr>
                  </w:pPr>
                  <w:sdt>
                    <w:sdtPr>
                      <w:alias w:val="Numeris"/>
                      <w:tag w:val="nr_d0d6d9cf845844678379c4ade2ece5fb"/>
                      <w:lock w:val="sdtLocked"/>
                      <w:richText/>
                    </w:sdtPr>
                    <w:sdtContent>
                      <w:r>
                        <w:rPr>
                          <w:szCs w:val="24"/>
                        </w:rPr>
                        <w:t>5</w:t>
                      </w:r>
                    </w:sdtContent>
                  </w:sdt>
                  <w:r>
                    <w:rPr>
                      <w:szCs w:val="24"/>
                    </w:rPr>
                    <w:t>) dalyvauti teikiant koordinuotai teikiamas paslaugas, vykdyti savivaldybės administracijos direktoriaus skirtas pagalbos priemones, numatytas šio įstatymo 9 straipsnyje;</w:t>
                  </w:r>
                </w:p>
              </w:sdtContent>
            </w:sdt>
            <w:sdt>
              <w:sdtPr>
                <w:alias w:val="4 pr. 2 p. 6 pp."/>
                <w:tag w:val="part_b45453c5990547bc99a951e6890428bf"/>
                <w:lock w:val="sdtLocked"/>
                <w:richText/>
              </w:sdtPr>
              <w:sdtContent>
                <w:p w14:paraId="7BF0518E" w14:textId="77777777">
                  <w:pPr>
                    <w:ind w:firstLine="851"/>
                    <w:jc w:val="both"/>
                    <w:rPr>
                      <w:szCs w:val="24"/>
                    </w:rPr>
                  </w:pPr>
                  <w:sdt>
                    <w:sdtPr>
                      <w:alias w:val="Numeris"/>
                      <w:tag w:val="nr_b45453c5990547bc99a951e6890428bf"/>
                      <w:lock w:val="sdtLocked"/>
                      <w:richText/>
                    </w:sdtPr>
                    <w:sdtContent>
                      <w:r>
                        <w:rPr>
                          <w:szCs w:val="24"/>
                        </w:rPr>
                        <w:t>6</w:t>
                      </w:r>
                    </w:sdtContent>
                  </w:sdt>
                  <w:r>
                    <w:rPr>
                      <w:szCs w:val="24"/>
                    </w:rPr>
                    <w:t>) vykdyti atvejo vadybininko, vaikų socializacijos centro rekomendacijas;</w:t>
                  </w:r>
                </w:p>
              </w:sdtContent>
            </w:sdt>
            <w:sdt>
              <w:sdtPr>
                <w:alias w:val="4 pr. 2 p. 7 pp."/>
                <w:tag w:val="part_a88eef332bd549c3885f3a96db2d12cc"/>
                <w:lock w:val="sdtLocked"/>
                <w:richText/>
              </w:sdtPr>
              <w:sdtContent>
                <w:p w14:paraId="4D75A3B4" w14:textId="77777777">
                  <w:pPr>
                    <w:ind w:firstLine="851"/>
                    <w:jc w:val="both"/>
                    <w:rPr>
                      <w:szCs w:val="24"/>
                    </w:rPr>
                  </w:pPr>
                  <w:sdt>
                    <w:sdtPr>
                      <w:alias w:val="Numeris"/>
                      <w:tag w:val="nr_a88eef332bd549c3885f3a96db2d12cc"/>
                      <w:lock w:val="sdtLocked"/>
                      <w:richText/>
                    </w:sdtPr>
                    <w:sdtContent>
                      <w:r>
                        <w:rPr>
                          <w:szCs w:val="24"/>
                        </w:rPr>
                        <w:t>7</w:t>
                      </w:r>
                    </w:sdtContent>
                  </w:sdt>
                  <w:r>
                    <w:rPr>
                      <w:szCs w:val="24"/>
                    </w:rPr>
                    <w:t>) bendradarbiauti su atvejo vadybininku, vaikų socializacijos centru ir kitais asmenimis, teikiančiais pagalbą sprendžiant vaiko ugdymo (ugdymosi), elgesio pokyčių ir kitus su vaiku susijusius klausimus;</w:t>
                  </w:r>
                </w:p>
              </w:sdtContent>
            </w:sdt>
            <w:sdt>
              <w:sdtPr>
                <w:alias w:val="4 pr. 2 p. 8 pp."/>
                <w:tag w:val="part_a58cadc8f6de4f6db2bcf9df09394a7d"/>
                <w:lock w:val="sdtLocked"/>
                <w:richText/>
              </w:sdtPr>
              <w:sdtContent>
                <w:p w14:paraId="3516189E" w14:textId="77777777">
                  <w:pPr>
                    <w:ind w:firstLine="851"/>
                    <w:jc w:val="both"/>
                    <w:rPr>
                      <w:szCs w:val="24"/>
                    </w:rPr>
                  </w:pPr>
                  <w:sdt>
                    <w:sdtPr>
                      <w:alias w:val="Numeris"/>
                      <w:tag w:val="nr_a58cadc8f6de4f6db2bcf9df09394a7d"/>
                      <w:lock w:val="sdtLocked"/>
                      <w:richText/>
                    </w:sdtPr>
                    <w:sdtContent>
                      <w:r>
                        <w:rPr>
                          <w:szCs w:val="24"/>
                        </w:rPr>
                        <w:t>8</w:t>
                      </w:r>
                    </w:sdtContent>
                  </w:sdt>
                  <w:r>
                    <w:rPr>
                      <w:szCs w:val="24"/>
                    </w:rPr>
                    <w:t>) vykdyti kitas įstatymų ir kitų teisės aktų nustatytas pareigas.</w:t>
                  </w:r>
                </w:p>
              </w:sdtContent>
            </w:sdt>
          </w:sdtContent>
        </w:sdt>
        <w:sdt>
          <w:sdtPr>
            <w:alias w:val="4 pr. 3 p."/>
            <w:tag w:val="part_584f573310af4bc6a1e9cc4706ec5d25"/>
            <w:lock w:val="sdtLocked"/>
            <w:richText/>
          </w:sdtPr>
          <w:sdtContent>
            <w:p w14:paraId="2BBB3247" w14:textId="77777777">
              <w:pPr>
                <w:ind w:firstLine="851"/>
                <w:jc w:val="both"/>
                <w:rPr>
                  <w:szCs w:val="24"/>
                </w:rPr>
              </w:pPr>
              <w:sdt>
                <w:sdtPr>
                  <w:alias w:val="Numeris"/>
                  <w:tag w:val="nr_584f573310af4bc6a1e9cc4706ec5d25"/>
                  <w:lock w:val="sdtLocked"/>
                  <w:richText/>
                </w:sdtPr>
                <w:sdtContent>
                  <w:r>
                    <w:rPr>
                      <w:szCs w:val="24"/>
                    </w:rPr>
                    <w:t>3</w:t>
                  </w:r>
                </w:sdtContent>
              </w:sdt>
              <w:r>
                <w:rPr>
                  <w:szCs w:val="24"/>
                </w:rPr>
                <w:t>. Už įstatymuose ir kituose teisės aktuose nustatytų pareigų nevykdymą ar netinkamą vykdymą vaiko atstovai pagal įstatymą atsako teisės aktų nustatyta tvarka.</w:t>
              </w:r>
            </w:p>
            <w:p w14:paraId="47848F35" w14:textId="77777777">
              <w:pPr>
                <w:jc w:val="both"/>
                <w:rPr>
                  <w:sz w:val="10"/>
                  <w:szCs w:val="10"/>
                </w:rPr>
              </w:pPr>
            </w:p>
            <w:p w14:paraId="4376ADAF" w14:textId="77777777">
              <w:pPr>
                <w:jc w:val="both"/>
                <w:rPr>
                  <w:szCs w:val="24"/>
                </w:rPr>
              </w:pPr>
              <w:r>
                <w:rPr>
                  <w:szCs w:val="24"/>
                </w:rPr>
                <w:t xml:space="preserve">Data:  ............................</w:t>
              </w:r>
            </w:p>
            <w:p w14:paraId="3AF1ECB7" w14:textId="77777777">
              <w:pPr>
                <w:jc w:val="both"/>
                <w:rPr>
                  <w:sz w:val="10"/>
                  <w:szCs w:val="10"/>
                </w:rPr>
              </w:pPr>
            </w:p>
            <w:p w14:paraId="6E12EFA9" w14:textId="77777777">
              <w:pPr>
                <w:jc w:val="both"/>
                <w:rPr>
                  <w:szCs w:val="24"/>
                </w:rPr>
              </w:pPr>
              <w:r>
                <w:rPr>
                  <w:szCs w:val="24"/>
                </w:rPr>
                <w:t xml:space="preserve">SUSIPAŽINAU  ................................................................................................................</w:t>
              </w:r>
            </w:p>
            <w:p w14:paraId="678115A9" w14:textId="77777777">
              <w:pPr>
                <w:tabs>
                  <w:tab w:val="left" w:pos="3312"/>
                  <w:tab w:val="left" w:pos="4356"/>
                </w:tabs>
                <w:ind w:firstLine="1860"/>
                <w:jc w:val="both"/>
                <w:rPr>
                  <w:color w:val="000000"/>
                  <w:szCs w:val="24"/>
                </w:rPr>
              </w:pPr>
              <w:r>
                <w:rPr>
                  <w:szCs w:val="24"/>
                </w:rPr>
                <w:t>(parašas, vaiko atstovo pagal įstatymą vardas, pavardė</w:t>
              </w:r>
            </w:p>
            <w:p w14:paraId="5E28EA8E" w14:textId="77777777"/>
          </w:sdtContent>
        </w:sdt>
      </w:sdtContent>
    </w:sdt>
    <w:sdt>
      <w:sdtPr>
        <w:alias w:val="5 pr."/>
        <w:tag w:val="part_f81c257775714b80b582074f03da375b"/>
        <w:lock w:val="sdtLocked"/>
        <w:richText/>
      </w:sdtPr>
      <w:sdtContent>
        <w:p w14:paraId="62BB3495" w14:textId="77777777">
          <w:pPr>
            <w:tabs>
              <w:tab w:val="left" w:pos="1293"/>
            </w:tabs>
            <w:suppressAutoHyphens/>
            <w:ind w:left="3888" w:firstLine="1277"/>
            <w:jc w:val="both"/>
            <w:textAlignment w:val="baseline"/>
            <w:rPr>
              <w:sz w:val="20"/>
              <w:szCs w:val="24"/>
              <w:lang w:eastAsia="lt-LT"/>
            </w:rPr>
          </w:pPr>
          <w:r>
            <w:rPr>
              <w:szCs w:val="24"/>
            </w:rPr>
            <w:br w:type="page"/>
          </w:r>
          <w:r>
            <w:rPr>
              <w:sz w:val="20"/>
              <w:szCs w:val="24"/>
              <w:lang w:eastAsia="lt-LT"/>
            </w:rPr>
            <w:t>Vaiko minimalios ir vidutinės priežiūros</w:t>
          </w:r>
        </w:p>
        <w:p w14:paraId="42DD20A7" w14:textId="77777777">
          <w:pPr>
            <w:tabs>
              <w:tab w:val="left" w:pos="1293"/>
            </w:tabs>
            <w:suppressAutoHyphens/>
            <w:ind w:left="5184"/>
            <w:jc w:val="both"/>
            <w:textAlignment w:val="baseline"/>
            <w:rPr>
              <w:sz w:val="20"/>
              <w:szCs w:val="24"/>
              <w:lang w:eastAsia="lt-LT"/>
            </w:rPr>
          </w:pPr>
          <w:r>
            <w:rPr>
              <w:sz w:val="20"/>
              <w:szCs w:val="24"/>
              <w:lang w:eastAsia="lt-LT"/>
            </w:rPr>
            <w:t>priemonių ar auklėjamojo poveikio priemonės</w:t>
          </w:r>
        </w:p>
        <w:p w14:paraId="383A8F6B" w14:textId="77777777">
          <w:pPr>
            <w:tabs>
              <w:tab w:val="left" w:pos="1293"/>
            </w:tabs>
            <w:suppressAutoHyphens/>
            <w:ind w:left="5184"/>
            <w:textAlignment w:val="baseline"/>
            <w:rPr>
              <w:sz w:val="20"/>
              <w:szCs w:val="24"/>
              <w:lang w:eastAsia="lt-LT"/>
            </w:rPr>
          </w:pPr>
          <w:r>
            <w:rPr>
              <w:sz w:val="20"/>
              <w:szCs w:val="24"/>
              <w:lang w:eastAsia="lt-LT"/>
            </w:rPr>
            <w:t>įgyvendinimo Telšių rajono savivaldybėje</w:t>
          </w:r>
        </w:p>
        <w:p w14:paraId="399CD32A" w14:textId="77777777">
          <w:pPr>
            <w:tabs>
              <w:tab w:val="left" w:pos="1293"/>
            </w:tabs>
            <w:suppressAutoHyphens/>
            <w:ind w:left="5184"/>
            <w:textAlignment w:val="baseline"/>
            <w:rPr>
              <w:sz w:val="20"/>
              <w:szCs w:val="24"/>
              <w:lang w:eastAsia="lt-LT"/>
            </w:rPr>
          </w:pPr>
          <w:r>
            <w:rPr>
              <w:sz w:val="20"/>
              <w:szCs w:val="24"/>
              <w:lang w:eastAsia="lt-LT"/>
            </w:rPr>
            <w:t>organizavimo, koordinavimo ir kontrolės</w:t>
          </w:r>
        </w:p>
        <w:p w14:paraId="505DBD2F" w14:textId="77777777">
          <w:pPr>
            <w:tabs>
              <w:tab w:val="left" w:pos="1293"/>
            </w:tabs>
            <w:suppressAutoHyphens/>
            <w:ind w:left="5184"/>
            <w:textAlignment w:val="baseline"/>
            <w:rPr>
              <w:sz w:val="20"/>
              <w:szCs w:val="24"/>
              <w:lang w:eastAsia="lt-LT"/>
            </w:rPr>
          </w:pPr>
          <w:r>
            <w:rPr>
              <w:sz w:val="20"/>
              <w:szCs w:val="24"/>
              <w:lang w:eastAsia="lt-LT"/>
            </w:rPr>
            <w:t>tvarkos aprašo</w:t>
          </w:r>
        </w:p>
        <w:p w14:paraId="372FA67E" w14:textId="77777777">
          <w:pPr>
            <w:tabs>
              <w:tab w:val="left" w:pos="1293"/>
            </w:tabs>
            <w:suppressAutoHyphens/>
            <w:ind w:left="3888" w:firstLine="1277"/>
            <w:textAlignment w:val="baseline"/>
            <w:rPr>
              <w:sz w:val="20"/>
              <w:szCs w:val="24"/>
              <w:lang w:eastAsia="lt-LT"/>
            </w:rPr>
          </w:pPr>
          <w:sdt>
            <w:sdtPr>
              <w:alias w:val="Numeris"/>
              <w:tag w:val="nr_f81c257775714b80b582074f03da375b"/>
              <w:lock w:val="sdtLocked"/>
              <w:richText/>
            </w:sdtPr>
            <w:sdtContent>
              <w:r>
                <w:rPr>
                  <w:sz w:val="20"/>
                  <w:szCs w:val="24"/>
                  <w:lang w:eastAsia="lt-LT"/>
                </w:rPr>
                <w:t>5</w:t>
              </w:r>
            </w:sdtContent>
          </w:sdt>
          <w:r>
            <w:rPr>
              <w:sz w:val="20"/>
              <w:szCs w:val="24"/>
              <w:lang w:eastAsia="lt-LT"/>
            </w:rPr>
            <w:t xml:space="preserve"> priedas</w:t>
          </w:r>
        </w:p>
        <w:p w14:paraId="3A12F143" w14:textId="77777777">
          <w:pPr>
            <w:spacing w:line="360" w:lineRule="auto"/>
            <w:jc w:val="center"/>
            <w:rPr>
              <w:b/>
              <w:sz w:val="28"/>
              <w:szCs w:val="28"/>
            </w:rPr>
          </w:pPr>
          <w:sdt>
            <w:sdtPr>
              <w:alias w:val="Pavadinimas"/>
              <w:tag w:val="title_f81c257775714b80b582074f03da375b"/>
              <w:lock w:val="sdtLocked"/>
              <w:richText/>
            </w:sdtPr>
            <w:sdtContent>
              <w:r>
                <w:rPr>
                  <w:b/>
                  <w:sz w:val="28"/>
                  <w:szCs w:val="28"/>
                </w:rPr>
                <w:t>SOCIALINĖS INTEGRACIJOS PLANAS</w:t>
              </w:r>
            </w:sdtContent>
          </w:sdt>
        </w:p>
        <w:p w14:paraId="03BE67BE" w14:textId="77777777">
          <w:pPr>
            <w:jc w:val="center"/>
            <w:rPr>
              <w:sz w:val="28"/>
              <w:szCs w:val="28"/>
            </w:rPr>
          </w:pPr>
          <w:r>
            <w:rPr>
              <w:sz w:val="28"/>
              <w:szCs w:val="28"/>
            </w:rPr>
            <w:t>______________</w:t>
          </w:r>
        </w:p>
        <w:p w14:paraId="3A9E93AE" w14:textId="77777777">
          <w:pPr>
            <w:tabs>
              <w:tab w:val="left" w:pos="1293"/>
            </w:tabs>
            <w:suppressAutoHyphens/>
            <w:spacing w:line="276" w:lineRule="auto"/>
            <w:jc w:val="center"/>
            <w:textAlignment w:val="baseline"/>
            <w:rPr>
              <w:i/>
              <w:szCs w:val="24"/>
            </w:rPr>
          </w:pPr>
          <w:r>
            <w:rPr>
              <w:i/>
              <w:szCs w:val="24"/>
            </w:rPr>
            <w:t>(sudarymo data)</w:t>
          </w:r>
        </w:p>
        <w:p w14:paraId="709441C4" w14:textId="77777777">
          <w:pPr>
            <w:tabs>
              <w:tab w:val="left" w:pos="1293"/>
            </w:tabs>
            <w:suppressAutoHyphens/>
            <w:textAlignment w:val="baseline"/>
            <w:rPr>
              <w:bCs/>
              <w:szCs w:val="24"/>
            </w:rPr>
          </w:pPr>
        </w:p>
        <w:p w14:paraId="02ABE7F4" w14:textId="77777777">
          <w:pPr>
            <w:tabs>
              <w:tab w:val="left" w:pos="1293"/>
            </w:tabs>
            <w:suppressAutoHyphens/>
            <w:textAlignment w:val="baseline"/>
            <w:rPr>
              <w:bCs/>
              <w:szCs w:val="24"/>
            </w:rPr>
          </w:pPr>
        </w:p>
        <w:p w14:paraId="17EE36E9" w14:textId="77777777">
          <w:pPr>
            <w:tabs>
              <w:tab w:val="left" w:pos="1293"/>
            </w:tabs>
            <w:suppressAutoHyphens/>
            <w:textAlignment w:val="baseline"/>
            <w:rPr>
              <w:bCs/>
              <w:szCs w:val="24"/>
            </w:rPr>
          </w:pPr>
          <w:r>
            <w:rPr>
              <w:rFonts w:eastAsia="Calibri"/>
              <w:szCs w:val="24"/>
            </w:rPr>
            <w:t>Nepilnamečio</w:t>
          </w:r>
          <w:r>
            <w:rPr>
              <w:bCs/>
              <w:szCs w:val="24"/>
            </w:rPr>
            <w:t xml:space="preserve"> vardas, pavardė</w:t>
          </w:r>
        </w:p>
        <w:p w14:paraId="28BD5620" w14:textId="77777777">
          <w:pPr>
            <w:tabs>
              <w:tab w:val="left" w:pos="1293"/>
            </w:tabs>
            <w:suppressAutoHyphens/>
            <w:textAlignment w:val="baseline"/>
            <w:rPr>
              <w:bCs/>
              <w:szCs w:val="24"/>
            </w:rPr>
          </w:pPr>
        </w:p>
        <w:p w14:paraId="029DCD11" w14:textId="77777777">
          <w:pPr>
            <w:tabs>
              <w:tab w:val="left" w:pos="1293"/>
            </w:tabs>
            <w:suppressAutoHyphens/>
            <w:textAlignment w:val="baseline"/>
            <w:rPr>
              <w:bCs/>
              <w:szCs w:val="24"/>
            </w:rPr>
          </w:pPr>
          <w:r>
            <w:rPr>
              <w:rFonts w:eastAsia="Calibri"/>
              <w:szCs w:val="24"/>
            </w:rPr>
            <w:t>Nepilnamečio atstovas pagal įstatymą (</w:t>
          </w:r>
          <w:r>
            <w:rPr>
              <w:bCs/>
              <w:szCs w:val="24"/>
            </w:rPr>
            <w:t>vardas, pavardė)</w:t>
          </w:r>
        </w:p>
        <w:p w14:paraId="7AD0A491" w14:textId="77777777">
          <w:pPr>
            <w:tabs>
              <w:tab w:val="left" w:pos="1293"/>
            </w:tabs>
            <w:suppressAutoHyphens/>
            <w:textAlignment w:val="baseline"/>
            <w:rPr>
              <w:bCs/>
              <w:szCs w:val="24"/>
            </w:rPr>
          </w:pPr>
        </w:p>
        <w:p w14:paraId="31465301" w14:textId="77777777">
          <w:pPr>
            <w:tabs>
              <w:tab w:val="left" w:pos="1293"/>
            </w:tabs>
            <w:suppressAutoHyphens/>
            <w:textAlignment w:val="baseline"/>
            <w:rPr>
              <w:bCs/>
              <w:szCs w:val="24"/>
            </w:rPr>
          </w:pPr>
          <w:r>
            <w:rPr>
              <w:bCs/>
              <w:szCs w:val="24"/>
            </w:rPr>
            <w:t>Paskirta koordinuojanti institucija (pavadinimas)</w:t>
          </w:r>
        </w:p>
        <w:p w14:paraId="71EB0F5F" w14:textId="77777777">
          <w:pPr>
            <w:tabs>
              <w:tab w:val="left" w:pos="1293"/>
            </w:tabs>
            <w:suppressAutoHyphens/>
            <w:textAlignment w:val="baseline"/>
            <w:rPr>
              <w:bCs/>
              <w:szCs w:val="24"/>
            </w:rPr>
          </w:pPr>
        </w:p>
        <w:p w14:paraId="61B9B0B0" w14:textId="77777777">
          <w:pPr>
            <w:tabs>
              <w:tab w:val="left" w:pos="1293"/>
            </w:tabs>
            <w:suppressAutoHyphens/>
            <w:textAlignment w:val="baseline"/>
            <w:rPr>
              <w:bCs/>
              <w:szCs w:val="24"/>
            </w:rPr>
          </w:pPr>
          <w:r>
            <w:rPr>
              <w:bCs/>
              <w:szCs w:val="24"/>
            </w:rPr>
            <w:t xml:space="preserve">Atvejo vadybininkas </w:t>
          </w:r>
          <w:r>
            <w:rPr>
              <w:bCs/>
              <w:szCs w:val="24"/>
              <w:vertAlign w:val="superscript"/>
            </w:rPr>
            <w:t>1</w:t>
          </w:r>
          <w:r>
            <w:rPr>
              <w:bCs/>
              <w:szCs w:val="24"/>
            </w:rPr>
            <w:t>(vardas, pavardė; kontaktiniai duomenys: tel. Nr., el. paštas):</w:t>
          </w:r>
        </w:p>
        <w:p w14:paraId="2BBC2F79" w14:textId="77777777">
          <w:pPr>
            <w:tabs>
              <w:tab w:val="left" w:pos="1293"/>
            </w:tabs>
            <w:suppressAutoHyphens/>
            <w:textAlignment w:val="baseline"/>
            <w:rPr>
              <w:bCs/>
              <w:szCs w:val="24"/>
            </w:rPr>
          </w:pPr>
        </w:p>
        <w:p w14:paraId="6D75FF22" w14:textId="77777777">
          <w:pPr>
            <w:ind w:right="220"/>
            <w:jc w:val="both"/>
            <w:rPr>
              <w:rFonts w:eastAsia="Calibri"/>
              <w:szCs w:val="24"/>
            </w:rPr>
          </w:pPr>
          <w:r>
            <w:rPr>
              <w:rFonts w:eastAsia="Calibri"/>
              <w:szCs w:val="24"/>
            </w:rPr>
            <w:t xml:space="preserve">Socialinės integracijos plano tikslas: </w:t>
          </w:r>
        </w:p>
        <w:p w14:paraId="62C9B4CF" w14:textId="77777777">
          <w:pPr>
            <w:tabs>
              <w:tab w:val="left" w:pos="1293"/>
            </w:tabs>
            <w:suppressAutoHyphens/>
            <w:textAlignment w:val="baseline"/>
            <w:rPr>
              <w:bCs/>
              <w:szCs w:val="24"/>
            </w:rPr>
          </w:pPr>
        </w:p>
        <w:p w14:paraId="6F2A53F8" w14:textId="77777777">
          <w:pPr>
            <w:tabs>
              <w:tab w:val="left" w:pos="1293"/>
            </w:tabs>
            <w:suppressAutoHyphens/>
            <w:textAlignment w:val="baseline"/>
            <w:rPr>
              <w:bCs/>
              <w:szCs w:val="24"/>
            </w:rPr>
          </w:pPr>
        </w:p>
        <w:p w14:paraId="45E44B14" w14:textId="77777777">
          <w:pPr>
            <w:tabs>
              <w:tab w:val="left" w:pos="1293"/>
            </w:tabs>
            <w:suppressAutoHyphens/>
            <w:textAlignment w:val="baseline"/>
            <w:rPr>
              <w:bCs/>
              <w:szCs w:val="24"/>
            </w:rPr>
          </w:pPr>
        </w:p>
        <w:tbl>
          <w:tblPr>
            <w:tblW w:w="5000" w:type="pct"/>
            <w:tblInd w:w="5" w:type="dxa"/>
            <w:tblCellMar>
              <w:left w:w="0" w:type="dxa"/>
              <w:right w:w="0" w:type="dxa"/>
            </w:tblCellMar>
            <w:tblLook w:val="04A0" w:firstRow="1" w:lastRow="0" w:firstColumn="1" w:lastColumn="0" w:noHBand="0" w:noVBand="1"/>
          </w:tblPr>
          <w:tblGrid>
            <w:gridCol w:w="1324"/>
            <w:gridCol w:w="1239"/>
            <w:gridCol w:w="1357"/>
            <w:gridCol w:w="1629"/>
            <w:gridCol w:w="1535"/>
            <w:gridCol w:w="1533"/>
            <w:gridCol w:w="1011"/>
          </w:tblGrid>
          <w:tr w14:paraId="21DFDB54" w14:textId="77777777">
            <w:tc>
              <w:tcPr>
                <w:tcW w:w="689" w:type="pct"/>
                <w:tcBorders>
                  <w:top w:val="single" w:sz="4" w:space="0" w:color="000000"/>
                  <w:left w:val="single" w:sz="4" w:space="0" w:color="000000"/>
                  <w:bottom w:val="single" w:sz="4" w:space="0" w:color="000000"/>
                  <w:right w:val="single" w:sz="4" w:space="0" w:color="000000"/>
                </w:tcBorders>
              </w:tcPr>
              <w:p w14:paraId="62210D03" w14:textId="77777777">
                <w:pPr>
                  <w:widowControl w:val="0"/>
                  <w:tabs>
                    <w:tab w:val="left" w:pos="1293"/>
                  </w:tabs>
                  <w:suppressAutoHyphens/>
                  <w:spacing w:line="254" w:lineRule="auto"/>
                  <w:jc w:val="center"/>
                  <w:textAlignment w:val="baseline"/>
                  <w:rPr>
                    <w:bCs/>
                    <w:szCs w:val="24"/>
                    <w:vertAlign w:val="superscript"/>
                  </w:rPr>
                </w:pPr>
                <w:r>
                  <w:rPr>
                    <w:bCs/>
                    <w:szCs w:val="24"/>
                  </w:rPr>
                  <w:t>Veiklos sritys</w:t>
                </w:r>
              </w:p>
            </w:tc>
            <w:tc>
              <w:tcPr>
                <w:tcW w:w="645" w:type="pct"/>
                <w:tcBorders>
                  <w:top w:val="single" w:sz="4" w:space="0" w:color="000000"/>
                  <w:left w:val="single" w:sz="4" w:space="0" w:color="000000"/>
                  <w:bottom w:val="single" w:sz="4" w:space="0" w:color="000000"/>
                  <w:right w:val="single" w:sz="4" w:space="0" w:color="000000"/>
                </w:tcBorders>
              </w:tcPr>
              <w:p w14:paraId="28FD289F" w14:textId="77777777">
                <w:pPr>
                  <w:widowControl w:val="0"/>
                  <w:tabs>
                    <w:tab w:val="left" w:pos="1293"/>
                  </w:tabs>
                  <w:suppressAutoHyphens/>
                  <w:spacing w:line="254" w:lineRule="auto"/>
                  <w:jc w:val="center"/>
                  <w:textAlignment w:val="baseline"/>
                  <w:rPr>
                    <w:bCs/>
                    <w:szCs w:val="24"/>
                  </w:rPr>
                </w:pPr>
                <w:r>
                  <w:rPr>
                    <w:bCs/>
                    <w:szCs w:val="24"/>
                  </w:rPr>
                  <w:t>Tikslas</w:t>
                </w:r>
              </w:p>
            </w:tc>
            <w:tc>
              <w:tcPr>
                <w:tcW w:w="698" w:type="pct"/>
                <w:tcBorders>
                  <w:top w:val="single" w:sz="4" w:space="0" w:color="000000"/>
                  <w:left w:val="single" w:sz="4" w:space="0" w:color="000000"/>
                  <w:bottom w:val="single" w:sz="4" w:space="0" w:color="000000"/>
                  <w:right w:val="single" w:sz="4" w:space="0" w:color="000000"/>
                </w:tcBorders>
              </w:tcPr>
              <w:p w14:paraId="130C3142" w14:textId="77777777">
                <w:pPr>
                  <w:widowControl w:val="0"/>
                  <w:tabs>
                    <w:tab w:val="left" w:pos="1293"/>
                  </w:tabs>
                  <w:suppressAutoHyphens/>
                  <w:spacing w:line="254" w:lineRule="auto"/>
                  <w:jc w:val="center"/>
                  <w:textAlignment w:val="baseline"/>
                  <w:rPr>
                    <w:bCs/>
                    <w:szCs w:val="24"/>
                  </w:rPr>
                </w:pPr>
                <w:r>
                  <w:rPr>
                    <w:bCs/>
                    <w:szCs w:val="24"/>
                  </w:rPr>
                  <w:t>Įgyvendinimo trukmė</w:t>
                </w:r>
              </w:p>
              <w:p w14:paraId="55CA6E1E" w14:textId="77777777">
                <w:pPr>
                  <w:widowControl w:val="0"/>
                  <w:tabs>
                    <w:tab w:val="left" w:pos="1293"/>
                  </w:tabs>
                  <w:suppressAutoHyphens/>
                  <w:spacing w:line="254" w:lineRule="auto"/>
                  <w:jc w:val="center"/>
                  <w:textAlignment w:val="baseline"/>
                  <w:rPr>
                    <w:bCs/>
                    <w:szCs w:val="24"/>
                  </w:rPr>
                </w:pPr>
                <w:r>
                  <w:rPr>
                    <w:bCs/>
                    <w:szCs w:val="24"/>
                  </w:rPr>
                  <w:t>(dažnumas)</w:t>
                </w:r>
              </w:p>
            </w:tc>
            <w:tc>
              <w:tcPr>
                <w:tcW w:w="847" w:type="pct"/>
                <w:tcBorders>
                  <w:top w:val="single" w:sz="4" w:space="0" w:color="000000"/>
                  <w:left w:val="single" w:sz="4" w:space="0" w:color="000000"/>
                  <w:bottom w:val="single" w:sz="4" w:space="0" w:color="000000"/>
                  <w:right w:val="single" w:sz="4" w:space="0" w:color="000000"/>
                </w:tcBorders>
              </w:tcPr>
              <w:p w14:paraId="51EF5721" w14:textId="77777777">
                <w:pPr>
                  <w:widowControl w:val="0"/>
                  <w:tabs>
                    <w:tab w:val="left" w:pos="1293"/>
                  </w:tabs>
                  <w:suppressAutoHyphens/>
                  <w:spacing w:line="254" w:lineRule="auto"/>
                  <w:jc w:val="center"/>
                  <w:textAlignment w:val="baseline"/>
                  <w:rPr>
                    <w:bCs/>
                    <w:szCs w:val="24"/>
                  </w:rPr>
                </w:pPr>
                <w:r>
                  <w:rPr>
                    <w:bCs/>
                    <w:szCs w:val="24"/>
                  </w:rPr>
                  <w:t>Vykdanti įstaiga, organizacija, institucija</w:t>
                </w:r>
              </w:p>
            </w:tc>
            <w:tc>
              <w:tcPr>
                <w:tcW w:w="798" w:type="pct"/>
                <w:tcBorders>
                  <w:top w:val="single" w:sz="4" w:space="0" w:color="000000"/>
                  <w:left w:val="single" w:sz="4" w:space="0" w:color="000000"/>
                  <w:bottom w:val="single" w:sz="4" w:space="0" w:color="000000"/>
                  <w:right w:val="single" w:sz="4" w:space="0" w:color="000000"/>
                </w:tcBorders>
              </w:tcPr>
              <w:p w14:paraId="65EE6BD8" w14:textId="77777777">
                <w:pPr>
                  <w:widowControl w:val="0"/>
                  <w:tabs>
                    <w:tab w:val="left" w:pos="1293"/>
                  </w:tabs>
                  <w:suppressAutoHyphens/>
                  <w:spacing w:line="254" w:lineRule="auto"/>
                  <w:jc w:val="center"/>
                  <w:textAlignment w:val="baseline"/>
                  <w:rPr>
                    <w:bCs/>
                    <w:szCs w:val="24"/>
                  </w:rPr>
                </w:pPr>
                <w:r>
                  <w:rPr>
                    <w:bCs/>
                    <w:szCs w:val="24"/>
                  </w:rPr>
                  <w:t>Atsakingas asmuo, teikėjas / vykdytojas</w:t>
                </w:r>
              </w:p>
            </w:tc>
            <w:tc>
              <w:tcPr>
                <w:tcW w:w="797" w:type="pct"/>
                <w:tcBorders>
                  <w:top w:val="single" w:sz="4" w:space="0" w:color="000000"/>
                  <w:left w:val="single" w:sz="4" w:space="0" w:color="000000"/>
                  <w:bottom w:val="single" w:sz="4" w:space="0" w:color="000000"/>
                  <w:right w:val="single" w:sz="4" w:space="0" w:color="000000"/>
                </w:tcBorders>
              </w:tcPr>
              <w:p w14:paraId="06AC3C07" w14:textId="77777777">
                <w:pPr>
                  <w:widowControl w:val="0"/>
                  <w:tabs>
                    <w:tab w:val="left" w:pos="1293"/>
                  </w:tabs>
                  <w:suppressAutoHyphens/>
                  <w:spacing w:line="254" w:lineRule="auto"/>
                  <w:jc w:val="center"/>
                  <w:textAlignment w:val="baseline"/>
                  <w:rPr>
                    <w:bCs/>
                    <w:szCs w:val="24"/>
                  </w:rPr>
                </w:pPr>
                <w:r>
                  <w:rPr>
                    <w:bCs/>
                    <w:szCs w:val="24"/>
                  </w:rPr>
                  <w:t>Laukiami rezultatai</w:t>
                </w:r>
              </w:p>
            </w:tc>
            <w:tc>
              <w:tcPr>
                <w:tcW w:w="526" w:type="pct"/>
                <w:tcBorders>
                  <w:top w:val="single" w:sz="4" w:space="0" w:color="000000"/>
                  <w:left w:val="single" w:sz="4" w:space="0" w:color="000000"/>
                  <w:bottom w:val="single" w:sz="4" w:space="0" w:color="000000"/>
                  <w:right w:val="single" w:sz="4" w:space="0" w:color="000000"/>
                </w:tcBorders>
              </w:tcPr>
              <w:p w14:paraId="18878401" w14:textId="77777777">
                <w:pPr>
                  <w:widowControl w:val="0"/>
                  <w:tabs>
                    <w:tab w:val="left" w:pos="1293"/>
                  </w:tabs>
                  <w:suppressAutoHyphens/>
                  <w:spacing w:line="254" w:lineRule="auto"/>
                  <w:jc w:val="center"/>
                  <w:textAlignment w:val="baseline"/>
                  <w:rPr>
                    <w:bCs/>
                    <w:szCs w:val="24"/>
                  </w:rPr>
                </w:pPr>
                <w:r>
                  <w:rPr>
                    <w:bCs/>
                    <w:szCs w:val="24"/>
                  </w:rPr>
                  <w:t>Pastabos</w:t>
                </w:r>
              </w:p>
            </w:tc>
          </w:tr>
          <w:tr w14:paraId="4B8C141E" w14:textId="77777777">
            <w:trPr>
              <w:trHeight w:val="120"/>
            </w:trPr>
            <w:tc>
              <w:tcPr>
                <w:tcW w:w="689" w:type="pct"/>
                <w:vMerge w:val="restart"/>
                <w:tcBorders>
                  <w:top w:val="single" w:sz="4" w:space="0" w:color="000000"/>
                  <w:left w:val="single" w:sz="4" w:space="0" w:color="000000"/>
                  <w:bottom w:val="single" w:sz="4" w:space="0" w:color="000000"/>
                  <w:right w:val="single" w:sz="4" w:space="0" w:color="000000"/>
                </w:tcBorders>
              </w:tcPr>
              <w:p w14:paraId="23EDEB80" w14:textId="77777777">
                <w:pPr>
                  <w:widowControl w:val="0"/>
                  <w:tabs>
                    <w:tab w:val="left" w:pos="1293"/>
                  </w:tabs>
                  <w:suppressAutoHyphens/>
                  <w:spacing w:line="254" w:lineRule="auto"/>
                  <w:textAlignment w:val="baseline"/>
                  <w:rPr>
                    <w:bCs/>
                    <w:szCs w:val="24"/>
                  </w:rPr>
                </w:pPr>
                <w:r>
                  <w:rPr>
                    <w:bCs/>
                    <w:szCs w:val="24"/>
                  </w:rPr>
                  <w:t>Priemonės vaikui</w:t>
                </w:r>
              </w:p>
            </w:tc>
            <w:tc>
              <w:tcPr>
                <w:tcW w:w="645" w:type="pct"/>
                <w:tcBorders>
                  <w:top w:val="single" w:sz="4" w:space="0" w:color="000000"/>
                  <w:left w:val="single" w:sz="4" w:space="0" w:color="000000"/>
                  <w:bottom w:val="single" w:sz="4" w:space="0" w:color="000000"/>
                  <w:right w:val="single" w:sz="4" w:space="0" w:color="000000"/>
                </w:tcBorders>
              </w:tcPr>
              <w:p w14:paraId="79705A00" w14:textId="77777777">
                <w:pPr>
                  <w:widowControl w:val="0"/>
                  <w:tabs>
                    <w:tab w:val="left" w:pos="1293"/>
                  </w:tabs>
                  <w:suppressAutoHyphens/>
                  <w:spacing w:line="254" w:lineRule="auto"/>
                  <w:textAlignment w:val="baseline"/>
                  <w:rPr>
                    <w:bCs/>
                    <w:szCs w:val="24"/>
                  </w:rPr>
                </w:pPr>
              </w:p>
            </w:tc>
            <w:tc>
              <w:tcPr>
                <w:tcW w:w="698" w:type="pct"/>
                <w:tcBorders>
                  <w:top w:val="single" w:sz="4" w:space="0" w:color="000000"/>
                  <w:left w:val="single" w:sz="4" w:space="0" w:color="000000"/>
                  <w:bottom w:val="single" w:sz="4" w:space="0" w:color="000000"/>
                  <w:right w:val="single" w:sz="4" w:space="0" w:color="000000"/>
                </w:tcBorders>
              </w:tcPr>
              <w:p w14:paraId="66399D4C" w14:textId="77777777">
                <w:pPr>
                  <w:widowControl w:val="0"/>
                  <w:tabs>
                    <w:tab w:val="left" w:pos="1293"/>
                  </w:tabs>
                  <w:suppressAutoHyphens/>
                  <w:spacing w:line="254" w:lineRule="auto"/>
                  <w:textAlignment w:val="baseline"/>
                  <w:rPr>
                    <w:bCs/>
                    <w:szCs w:val="24"/>
                  </w:rPr>
                </w:pPr>
              </w:p>
            </w:tc>
            <w:tc>
              <w:tcPr>
                <w:tcW w:w="847" w:type="pct"/>
                <w:tcBorders>
                  <w:top w:val="single" w:sz="4" w:space="0" w:color="000000"/>
                  <w:left w:val="single" w:sz="4" w:space="0" w:color="000000"/>
                  <w:bottom w:val="single" w:sz="4" w:space="0" w:color="000000"/>
                  <w:right w:val="single" w:sz="4" w:space="0" w:color="000000"/>
                </w:tcBorders>
              </w:tcPr>
              <w:p w14:paraId="4B544AA5" w14:textId="77777777">
                <w:pPr>
                  <w:widowControl w:val="0"/>
                  <w:tabs>
                    <w:tab w:val="left" w:pos="1293"/>
                  </w:tabs>
                  <w:suppressAutoHyphens/>
                  <w:spacing w:line="254" w:lineRule="auto"/>
                  <w:textAlignment w:val="baseline"/>
                  <w:rPr>
                    <w:bCs/>
                    <w:szCs w:val="24"/>
                  </w:rPr>
                </w:pPr>
              </w:p>
            </w:tc>
            <w:tc>
              <w:tcPr>
                <w:tcW w:w="798" w:type="pct"/>
                <w:tcBorders>
                  <w:top w:val="single" w:sz="4" w:space="0" w:color="000000"/>
                  <w:left w:val="single" w:sz="4" w:space="0" w:color="000000"/>
                  <w:bottom w:val="single" w:sz="4" w:space="0" w:color="000000"/>
                  <w:right w:val="single" w:sz="4" w:space="0" w:color="000000"/>
                </w:tcBorders>
              </w:tcPr>
              <w:p w14:paraId="7BC07434" w14:textId="77777777">
                <w:pPr>
                  <w:widowControl w:val="0"/>
                  <w:tabs>
                    <w:tab w:val="left" w:pos="1293"/>
                  </w:tabs>
                  <w:suppressAutoHyphens/>
                  <w:spacing w:line="254" w:lineRule="auto"/>
                  <w:textAlignment w:val="baseline"/>
                  <w:rPr>
                    <w:bCs/>
                    <w:szCs w:val="24"/>
                  </w:rPr>
                </w:pPr>
              </w:p>
            </w:tc>
            <w:tc>
              <w:tcPr>
                <w:tcW w:w="797" w:type="pct"/>
                <w:tcBorders>
                  <w:top w:val="single" w:sz="4" w:space="0" w:color="000000"/>
                  <w:left w:val="single" w:sz="4" w:space="0" w:color="000000"/>
                  <w:bottom w:val="single" w:sz="4" w:space="0" w:color="000000"/>
                  <w:right w:val="single" w:sz="4" w:space="0" w:color="000000"/>
                </w:tcBorders>
              </w:tcPr>
              <w:p w14:paraId="2136EE0C" w14:textId="77777777">
                <w:pPr>
                  <w:widowControl w:val="0"/>
                  <w:tabs>
                    <w:tab w:val="left" w:pos="1293"/>
                  </w:tabs>
                  <w:suppressAutoHyphens/>
                  <w:spacing w:line="254" w:lineRule="auto"/>
                  <w:textAlignment w:val="baseline"/>
                  <w:rPr>
                    <w:bCs/>
                    <w:szCs w:val="24"/>
                  </w:rPr>
                </w:pPr>
              </w:p>
            </w:tc>
            <w:tc>
              <w:tcPr>
                <w:tcW w:w="526" w:type="pct"/>
                <w:tcBorders>
                  <w:top w:val="single" w:sz="4" w:space="0" w:color="000000"/>
                  <w:left w:val="single" w:sz="4" w:space="0" w:color="000000"/>
                  <w:bottom w:val="single" w:sz="4" w:space="0" w:color="000000"/>
                  <w:right w:val="single" w:sz="4" w:space="0" w:color="000000"/>
                </w:tcBorders>
              </w:tcPr>
              <w:p w14:paraId="5356FF46" w14:textId="77777777">
                <w:pPr>
                  <w:widowControl w:val="0"/>
                  <w:tabs>
                    <w:tab w:val="left" w:pos="1293"/>
                  </w:tabs>
                  <w:suppressAutoHyphens/>
                  <w:spacing w:line="254" w:lineRule="auto"/>
                  <w:textAlignment w:val="baseline"/>
                  <w:rPr>
                    <w:bCs/>
                    <w:szCs w:val="24"/>
                  </w:rPr>
                </w:pPr>
              </w:p>
            </w:tc>
          </w:tr>
          <w:tr w14:paraId="2CB27BF6" w14:textId="77777777">
            <w:trPr>
              <w:trHeight w:val="210"/>
            </w:trPr>
            <w:tc>
              <w:tcPr>
                <w:tcW w:w="689" w:type="pct"/>
                <w:vMerge/>
                <w:tcBorders>
                  <w:top w:val="single" w:sz="4" w:space="0" w:color="000000"/>
                  <w:left w:val="single" w:sz="4" w:space="0" w:color="000000"/>
                  <w:bottom w:val="single" w:sz="4" w:space="0" w:color="000000"/>
                  <w:right w:val="single" w:sz="4" w:space="0" w:color="000000"/>
                </w:tcBorders>
                <w:vAlign w:val="center"/>
              </w:tcPr>
              <w:p w14:paraId="57ECAE1F" w14:textId="77777777">
                <w:pPr>
                  <w:widowControl w:val="0"/>
                  <w:tabs>
                    <w:tab w:val="left" w:pos="1293"/>
                  </w:tabs>
                  <w:suppressAutoHyphens/>
                  <w:spacing w:line="254" w:lineRule="auto"/>
                  <w:textAlignment w:val="baseline"/>
                  <w:rPr>
                    <w:bCs/>
                    <w:szCs w:val="24"/>
                  </w:rPr>
                </w:pPr>
              </w:p>
            </w:tc>
            <w:tc>
              <w:tcPr>
                <w:tcW w:w="645" w:type="pct"/>
                <w:tcBorders>
                  <w:top w:val="single" w:sz="4" w:space="0" w:color="000000"/>
                  <w:left w:val="single" w:sz="4" w:space="0" w:color="000000"/>
                  <w:bottom w:val="single" w:sz="4" w:space="0" w:color="000000"/>
                  <w:right w:val="single" w:sz="4" w:space="0" w:color="000000"/>
                </w:tcBorders>
              </w:tcPr>
              <w:p w14:paraId="2DE0B254" w14:textId="77777777">
                <w:pPr>
                  <w:widowControl w:val="0"/>
                  <w:tabs>
                    <w:tab w:val="left" w:pos="1293"/>
                  </w:tabs>
                  <w:suppressAutoHyphens/>
                  <w:spacing w:line="254" w:lineRule="auto"/>
                  <w:textAlignment w:val="baseline"/>
                  <w:rPr>
                    <w:bCs/>
                    <w:szCs w:val="24"/>
                  </w:rPr>
                </w:pPr>
              </w:p>
            </w:tc>
            <w:tc>
              <w:tcPr>
                <w:tcW w:w="698" w:type="pct"/>
                <w:tcBorders>
                  <w:top w:val="single" w:sz="4" w:space="0" w:color="000000"/>
                  <w:left w:val="single" w:sz="4" w:space="0" w:color="000000"/>
                  <w:bottom w:val="single" w:sz="4" w:space="0" w:color="000000"/>
                  <w:right w:val="single" w:sz="4" w:space="0" w:color="000000"/>
                </w:tcBorders>
              </w:tcPr>
              <w:p w14:paraId="20261CE8" w14:textId="77777777">
                <w:pPr>
                  <w:widowControl w:val="0"/>
                  <w:tabs>
                    <w:tab w:val="left" w:pos="1293"/>
                  </w:tabs>
                  <w:suppressAutoHyphens/>
                  <w:spacing w:line="254" w:lineRule="auto"/>
                  <w:textAlignment w:val="baseline"/>
                  <w:rPr>
                    <w:bCs/>
                    <w:szCs w:val="24"/>
                  </w:rPr>
                </w:pPr>
              </w:p>
            </w:tc>
            <w:tc>
              <w:tcPr>
                <w:tcW w:w="847" w:type="pct"/>
                <w:tcBorders>
                  <w:top w:val="single" w:sz="4" w:space="0" w:color="000000"/>
                  <w:left w:val="single" w:sz="4" w:space="0" w:color="000000"/>
                  <w:bottom w:val="single" w:sz="4" w:space="0" w:color="000000"/>
                  <w:right w:val="single" w:sz="4" w:space="0" w:color="000000"/>
                </w:tcBorders>
              </w:tcPr>
              <w:p w14:paraId="712FA255" w14:textId="77777777">
                <w:pPr>
                  <w:widowControl w:val="0"/>
                  <w:tabs>
                    <w:tab w:val="left" w:pos="1293"/>
                  </w:tabs>
                  <w:suppressAutoHyphens/>
                  <w:spacing w:line="254" w:lineRule="auto"/>
                  <w:textAlignment w:val="baseline"/>
                  <w:rPr>
                    <w:bCs/>
                    <w:szCs w:val="24"/>
                  </w:rPr>
                </w:pPr>
              </w:p>
            </w:tc>
            <w:tc>
              <w:tcPr>
                <w:tcW w:w="798" w:type="pct"/>
                <w:tcBorders>
                  <w:top w:val="single" w:sz="4" w:space="0" w:color="000000"/>
                  <w:left w:val="single" w:sz="4" w:space="0" w:color="000000"/>
                  <w:bottom w:val="single" w:sz="4" w:space="0" w:color="000000"/>
                  <w:right w:val="single" w:sz="4" w:space="0" w:color="000000"/>
                </w:tcBorders>
              </w:tcPr>
              <w:p w14:paraId="4B737D9B" w14:textId="77777777">
                <w:pPr>
                  <w:widowControl w:val="0"/>
                  <w:tabs>
                    <w:tab w:val="left" w:pos="1293"/>
                  </w:tabs>
                  <w:suppressAutoHyphens/>
                  <w:spacing w:line="254" w:lineRule="auto"/>
                  <w:textAlignment w:val="baseline"/>
                  <w:rPr>
                    <w:bCs/>
                    <w:szCs w:val="24"/>
                  </w:rPr>
                </w:pPr>
              </w:p>
            </w:tc>
            <w:tc>
              <w:tcPr>
                <w:tcW w:w="797" w:type="pct"/>
                <w:tcBorders>
                  <w:top w:val="single" w:sz="4" w:space="0" w:color="000000"/>
                  <w:left w:val="single" w:sz="4" w:space="0" w:color="000000"/>
                  <w:bottom w:val="single" w:sz="4" w:space="0" w:color="000000"/>
                  <w:right w:val="single" w:sz="4" w:space="0" w:color="000000"/>
                </w:tcBorders>
              </w:tcPr>
              <w:p w14:paraId="28A67E59" w14:textId="77777777">
                <w:pPr>
                  <w:widowControl w:val="0"/>
                  <w:tabs>
                    <w:tab w:val="left" w:pos="1293"/>
                  </w:tabs>
                  <w:suppressAutoHyphens/>
                  <w:spacing w:line="254" w:lineRule="auto"/>
                  <w:textAlignment w:val="baseline"/>
                  <w:rPr>
                    <w:bCs/>
                    <w:szCs w:val="24"/>
                  </w:rPr>
                </w:pPr>
              </w:p>
            </w:tc>
            <w:tc>
              <w:tcPr>
                <w:tcW w:w="526" w:type="pct"/>
                <w:tcBorders>
                  <w:top w:val="single" w:sz="4" w:space="0" w:color="000000"/>
                  <w:left w:val="single" w:sz="4" w:space="0" w:color="000000"/>
                  <w:bottom w:val="single" w:sz="4" w:space="0" w:color="000000"/>
                  <w:right w:val="single" w:sz="4" w:space="0" w:color="000000"/>
                </w:tcBorders>
              </w:tcPr>
              <w:p w14:paraId="1649EA69" w14:textId="77777777">
                <w:pPr>
                  <w:widowControl w:val="0"/>
                  <w:tabs>
                    <w:tab w:val="left" w:pos="1293"/>
                  </w:tabs>
                  <w:suppressAutoHyphens/>
                  <w:spacing w:line="254" w:lineRule="auto"/>
                  <w:textAlignment w:val="baseline"/>
                  <w:rPr>
                    <w:bCs/>
                    <w:szCs w:val="24"/>
                  </w:rPr>
                </w:pPr>
              </w:p>
            </w:tc>
          </w:tr>
          <w:tr w14:paraId="0E0B408A" w14:textId="77777777">
            <w:trPr>
              <w:trHeight w:val="210"/>
            </w:trPr>
            <w:tc>
              <w:tcPr>
                <w:tcW w:w="689" w:type="pct"/>
                <w:vMerge/>
                <w:tcBorders>
                  <w:top w:val="single" w:sz="4" w:space="0" w:color="000000"/>
                  <w:left w:val="single" w:sz="4" w:space="0" w:color="000000"/>
                  <w:bottom w:val="single" w:sz="4" w:space="0" w:color="000000"/>
                  <w:right w:val="single" w:sz="4" w:space="0" w:color="000000"/>
                </w:tcBorders>
                <w:vAlign w:val="center"/>
              </w:tcPr>
              <w:p w14:paraId="564A6096" w14:textId="77777777">
                <w:pPr>
                  <w:widowControl w:val="0"/>
                  <w:tabs>
                    <w:tab w:val="left" w:pos="1293"/>
                  </w:tabs>
                  <w:suppressAutoHyphens/>
                  <w:spacing w:line="254" w:lineRule="auto"/>
                  <w:textAlignment w:val="baseline"/>
                  <w:rPr>
                    <w:bCs/>
                    <w:szCs w:val="24"/>
                  </w:rPr>
                </w:pPr>
              </w:p>
            </w:tc>
            <w:tc>
              <w:tcPr>
                <w:tcW w:w="645" w:type="pct"/>
                <w:tcBorders>
                  <w:top w:val="single" w:sz="4" w:space="0" w:color="000000"/>
                  <w:left w:val="single" w:sz="4" w:space="0" w:color="000000"/>
                  <w:bottom w:val="single" w:sz="4" w:space="0" w:color="000000"/>
                  <w:right w:val="single" w:sz="4" w:space="0" w:color="000000"/>
                </w:tcBorders>
              </w:tcPr>
              <w:p w14:paraId="7E683A9F" w14:textId="77777777">
                <w:pPr>
                  <w:widowControl w:val="0"/>
                  <w:tabs>
                    <w:tab w:val="left" w:pos="1293"/>
                  </w:tabs>
                  <w:suppressAutoHyphens/>
                  <w:spacing w:line="254" w:lineRule="auto"/>
                  <w:textAlignment w:val="baseline"/>
                  <w:rPr>
                    <w:bCs/>
                    <w:szCs w:val="24"/>
                  </w:rPr>
                </w:pPr>
              </w:p>
            </w:tc>
            <w:tc>
              <w:tcPr>
                <w:tcW w:w="698" w:type="pct"/>
                <w:tcBorders>
                  <w:top w:val="single" w:sz="4" w:space="0" w:color="000000"/>
                  <w:left w:val="single" w:sz="4" w:space="0" w:color="000000"/>
                  <w:bottom w:val="single" w:sz="4" w:space="0" w:color="000000"/>
                  <w:right w:val="single" w:sz="4" w:space="0" w:color="000000"/>
                </w:tcBorders>
              </w:tcPr>
              <w:p w14:paraId="7F9DE7AF" w14:textId="77777777">
                <w:pPr>
                  <w:widowControl w:val="0"/>
                  <w:tabs>
                    <w:tab w:val="left" w:pos="1293"/>
                  </w:tabs>
                  <w:suppressAutoHyphens/>
                  <w:spacing w:line="254" w:lineRule="auto"/>
                  <w:textAlignment w:val="baseline"/>
                  <w:rPr>
                    <w:bCs/>
                    <w:szCs w:val="24"/>
                  </w:rPr>
                </w:pPr>
              </w:p>
            </w:tc>
            <w:tc>
              <w:tcPr>
                <w:tcW w:w="847" w:type="pct"/>
                <w:tcBorders>
                  <w:top w:val="single" w:sz="4" w:space="0" w:color="000000"/>
                  <w:left w:val="single" w:sz="4" w:space="0" w:color="000000"/>
                  <w:bottom w:val="single" w:sz="4" w:space="0" w:color="000000"/>
                  <w:right w:val="single" w:sz="4" w:space="0" w:color="000000"/>
                </w:tcBorders>
              </w:tcPr>
              <w:p w14:paraId="67CE2393" w14:textId="77777777">
                <w:pPr>
                  <w:widowControl w:val="0"/>
                  <w:tabs>
                    <w:tab w:val="left" w:pos="1293"/>
                  </w:tabs>
                  <w:suppressAutoHyphens/>
                  <w:spacing w:line="254" w:lineRule="auto"/>
                  <w:textAlignment w:val="baseline"/>
                  <w:rPr>
                    <w:bCs/>
                    <w:szCs w:val="24"/>
                  </w:rPr>
                </w:pPr>
              </w:p>
            </w:tc>
            <w:tc>
              <w:tcPr>
                <w:tcW w:w="798" w:type="pct"/>
                <w:tcBorders>
                  <w:top w:val="single" w:sz="4" w:space="0" w:color="000000"/>
                  <w:left w:val="single" w:sz="4" w:space="0" w:color="000000"/>
                  <w:bottom w:val="single" w:sz="4" w:space="0" w:color="000000"/>
                  <w:right w:val="single" w:sz="4" w:space="0" w:color="000000"/>
                </w:tcBorders>
              </w:tcPr>
              <w:p w14:paraId="6A37BA1B" w14:textId="77777777">
                <w:pPr>
                  <w:widowControl w:val="0"/>
                  <w:tabs>
                    <w:tab w:val="left" w:pos="1293"/>
                  </w:tabs>
                  <w:suppressAutoHyphens/>
                  <w:spacing w:line="254" w:lineRule="auto"/>
                  <w:textAlignment w:val="baseline"/>
                  <w:rPr>
                    <w:bCs/>
                    <w:szCs w:val="24"/>
                  </w:rPr>
                </w:pPr>
              </w:p>
            </w:tc>
            <w:tc>
              <w:tcPr>
                <w:tcW w:w="797" w:type="pct"/>
                <w:tcBorders>
                  <w:top w:val="single" w:sz="4" w:space="0" w:color="000000"/>
                  <w:left w:val="single" w:sz="4" w:space="0" w:color="000000"/>
                  <w:bottom w:val="single" w:sz="4" w:space="0" w:color="000000"/>
                  <w:right w:val="single" w:sz="4" w:space="0" w:color="000000"/>
                </w:tcBorders>
              </w:tcPr>
              <w:p w14:paraId="76EB99BD" w14:textId="77777777">
                <w:pPr>
                  <w:widowControl w:val="0"/>
                  <w:tabs>
                    <w:tab w:val="left" w:pos="1293"/>
                  </w:tabs>
                  <w:suppressAutoHyphens/>
                  <w:spacing w:line="254" w:lineRule="auto"/>
                  <w:textAlignment w:val="baseline"/>
                  <w:rPr>
                    <w:bCs/>
                    <w:szCs w:val="24"/>
                  </w:rPr>
                </w:pPr>
              </w:p>
            </w:tc>
            <w:tc>
              <w:tcPr>
                <w:tcW w:w="526" w:type="pct"/>
                <w:tcBorders>
                  <w:top w:val="single" w:sz="4" w:space="0" w:color="000000"/>
                  <w:left w:val="single" w:sz="4" w:space="0" w:color="000000"/>
                  <w:bottom w:val="single" w:sz="4" w:space="0" w:color="000000"/>
                  <w:right w:val="single" w:sz="4" w:space="0" w:color="000000"/>
                </w:tcBorders>
              </w:tcPr>
              <w:p w14:paraId="4775D222" w14:textId="77777777">
                <w:pPr>
                  <w:widowControl w:val="0"/>
                  <w:tabs>
                    <w:tab w:val="left" w:pos="1293"/>
                  </w:tabs>
                  <w:suppressAutoHyphens/>
                  <w:spacing w:line="254" w:lineRule="auto"/>
                  <w:textAlignment w:val="baseline"/>
                  <w:rPr>
                    <w:bCs/>
                    <w:szCs w:val="24"/>
                  </w:rPr>
                </w:pPr>
              </w:p>
            </w:tc>
          </w:tr>
          <w:tr w14:paraId="2218E9B2" w14:textId="77777777">
            <w:trPr>
              <w:trHeight w:val="240"/>
            </w:trPr>
            <w:tc>
              <w:tcPr>
                <w:tcW w:w="689" w:type="pct"/>
                <w:vMerge w:val="restart"/>
                <w:tcBorders>
                  <w:top w:val="single" w:sz="4" w:space="0" w:color="000000"/>
                  <w:left w:val="single" w:sz="4" w:space="0" w:color="000000"/>
                  <w:bottom w:val="single" w:sz="4" w:space="0" w:color="000000"/>
                  <w:right w:val="single" w:sz="4" w:space="0" w:color="000000"/>
                </w:tcBorders>
              </w:tcPr>
              <w:p w14:paraId="60B7ADF8" w14:textId="77777777">
                <w:pPr>
                  <w:widowControl w:val="0"/>
                  <w:tabs>
                    <w:tab w:val="left" w:pos="1293"/>
                  </w:tabs>
                  <w:suppressAutoHyphens/>
                  <w:spacing w:line="254" w:lineRule="auto"/>
                  <w:textAlignment w:val="baseline"/>
                  <w:rPr>
                    <w:bCs/>
                    <w:szCs w:val="24"/>
                  </w:rPr>
                </w:pPr>
                <w:r>
                  <w:rPr>
                    <w:bCs/>
                    <w:szCs w:val="24"/>
                  </w:rPr>
                  <w:t xml:space="preserve">Koordinuotai teikiamos paslaugos </w:t>
                </w:r>
              </w:p>
            </w:tc>
            <w:tc>
              <w:tcPr>
                <w:tcW w:w="645" w:type="pct"/>
                <w:tcBorders>
                  <w:top w:val="single" w:sz="4" w:space="0" w:color="000000"/>
                  <w:left w:val="single" w:sz="4" w:space="0" w:color="000000"/>
                  <w:bottom w:val="single" w:sz="4" w:space="0" w:color="000000"/>
                  <w:right w:val="single" w:sz="4" w:space="0" w:color="000000"/>
                </w:tcBorders>
              </w:tcPr>
              <w:p w14:paraId="0199FA02" w14:textId="77777777">
                <w:pPr>
                  <w:widowControl w:val="0"/>
                  <w:tabs>
                    <w:tab w:val="left" w:pos="1293"/>
                  </w:tabs>
                  <w:suppressAutoHyphens/>
                  <w:spacing w:line="254" w:lineRule="auto"/>
                  <w:textAlignment w:val="baseline"/>
                  <w:rPr>
                    <w:bCs/>
                    <w:szCs w:val="24"/>
                  </w:rPr>
                </w:pPr>
              </w:p>
            </w:tc>
            <w:tc>
              <w:tcPr>
                <w:tcW w:w="698" w:type="pct"/>
                <w:tcBorders>
                  <w:top w:val="single" w:sz="4" w:space="0" w:color="000000"/>
                  <w:left w:val="single" w:sz="4" w:space="0" w:color="000000"/>
                  <w:bottom w:val="single" w:sz="4" w:space="0" w:color="000000"/>
                  <w:right w:val="single" w:sz="4" w:space="0" w:color="000000"/>
                </w:tcBorders>
              </w:tcPr>
              <w:p w14:paraId="0B18DC52" w14:textId="77777777">
                <w:pPr>
                  <w:widowControl w:val="0"/>
                  <w:tabs>
                    <w:tab w:val="left" w:pos="1293"/>
                  </w:tabs>
                  <w:suppressAutoHyphens/>
                  <w:spacing w:line="254" w:lineRule="auto"/>
                  <w:textAlignment w:val="baseline"/>
                  <w:rPr>
                    <w:bCs/>
                    <w:szCs w:val="24"/>
                  </w:rPr>
                </w:pPr>
              </w:p>
            </w:tc>
            <w:tc>
              <w:tcPr>
                <w:tcW w:w="847" w:type="pct"/>
                <w:tcBorders>
                  <w:top w:val="single" w:sz="4" w:space="0" w:color="000000"/>
                  <w:left w:val="single" w:sz="4" w:space="0" w:color="000000"/>
                  <w:bottom w:val="single" w:sz="4" w:space="0" w:color="000000"/>
                  <w:right w:val="single" w:sz="4" w:space="0" w:color="000000"/>
                </w:tcBorders>
              </w:tcPr>
              <w:p w14:paraId="53C8F51B" w14:textId="77777777">
                <w:pPr>
                  <w:widowControl w:val="0"/>
                  <w:tabs>
                    <w:tab w:val="left" w:pos="1293"/>
                  </w:tabs>
                  <w:suppressAutoHyphens/>
                  <w:spacing w:line="254" w:lineRule="auto"/>
                  <w:textAlignment w:val="baseline"/>
                  <w:rPr>
                    <w:bCs/>
                    <w:szCs w:val="24"/>
                  </w:rPr>
                </w:pPr>
              </w:p>
            </w:tc>
            <w:tc>
              <w:tcPr>
                <w:tcW w:w="798" w:type="pct"/>
                <w:tcBorders>
                  <w:top w:val="single" w:sz="4" w:space="0" w:color="000000"/>
                  <w:left w:val="single" w:sz="4" w:space="0" w:color="000000"/>
                  <w:bottom w:val="single" w:sz="4" w:space="0" w:color="000000"/>
                  <w:right w:val="single" w:sz="4" w:space="0" w:color="000000"/>
                </w:tcBorders>
              </w:tcPr>
              <w:p w14:paraId="5F6FDE71" w14:textId="77777777">
                <w:pPr>
                  <w:widowControl w:val="0"/>
                  <w:tabs>
                    <w:tab w:val="left" w:pos="1293"/>
                  </w:tabs>
                  <w:suppressAutoHyphens/>
                  <w:spacing w:line="254" w:lineRule="auto"/>
                  <w:textAlignment w:val="baseline"/>
                  <w:rPr>
                    <w:bCs/>
                    <w:szCs w:val="24"/>
                  </w:rPr>
                </w:pPr>
              </w:p>
            </w:tc>
            <w:tc>
              <w:tcPr>
                <w:tcW w:w="797" w:type="pct"/>
                <w:tcBorders>
                  <w:top w:val="single" w:sz="4" w:space="0" w:color="000000"/>
                  <w:left w:val="single" w:sz="4" w:space="0" w:color="000000"/>
                  <w:bottom w:val="single" w:sz="4" w:space="0" w:color="000000"/>
                  <w:right w:val="single" w:sz="4" w:space="0" w:color="000000"/>
                </w:tcBorders>
              </w:tcPr>
              <w:p w14:paraId="61B57E19" w14:textId="77777777">
                <w:pPr>
                  <w:widowControl w:val="0"/>
                  <w:tabs>
                    <w:tab w:val="left" w:pos="1293"/>
                  </w:tabs>
                  <w:suppressAutoHyphens/>
                  <w:spacing w:line="254" w:lineRule="auto"/>
                  <w:textAlignment w:val="baseline"/>
                  <w:rPr>
                    <w:bCs/>
                    <w:szCs w:val="24"/>
                  </w:rPr>
                </w:pPr>
              </w:p>
            </w:tc>
            <w:tc>
              <w:tcPr>
                <w:tcW w:w="526" w:type="pct"/>
                <w:tcBorders>
                  <w:top w:val="single" w:sz="4" w:space="0" w:color="000000"/>
                  <w:left w:val="single" w:sz="4" w:space="0" w:color="000000"/>
                  <w:bottom w:val="single" w:sz="4" w:space="0" w:color="000000"/>
                  <w:right w:val="single" w:sz="4" w:space="0" w:color="000000"/>
                </w:tcBorders>
              </w:tcPr>
              <w:p w14:paraId="0AB37840" w14:textId="77777777">
                <w:pPr>
                  <w:widowControl w:val="0"/>
                  <w:tabs>
                    <w:tab w:val="left" w:pos="1293"/>
                  </w:tabs>
                  <w:suppressAutoHyphens/>
                  <w:spacing w:line="254" w:lineRule="auto"/>
                  <w:textAlignment w:val="baseline"/>
                  <w:rPr>
                    <w:bCs/>
                    <w:szCs w:val="24"/>
                  </w:rPr>
                </w:pPr>
              </w:p>
            </w:tc>
          </w:tr>
          <w:tr w14:paraId="1167C6AD" w14:textId="77777777">
            <w:trPr>
              <w:trHeight w:val="255"/>
            </w:trPr>
            <w:tc>
              <w:tcPr>
                <w:tcW w:w="689" w:type="pct"/>
                <w:vMerge/>
                <w:tcBorders>
                  <w:top w:val="single" w:sz="4" w:space="0" w:color="000000"/>
                  <w:left w:val="single" w:sz="4" w:space="0" w:color="000000"/>
                  <w:bottom w:val="single" w:sz="4" w:space="0" w:color="000000"/>
                  <w:right w:val="single" w:sz="4" w:space="0" w:color="000000"/>
                </w:tcBorders>
                <w:vAlign w:val="center"/>
              </w:tcPr>
              <w:p w14:paraId="30CA1F37" w14:textId="77777777">
                <w:pPr>
                  <w:widowControl w:val="0"/>
                  <w:tabs>
                    <w:tab w:val="left" w:pos="1293"/>
                  </w:tabs>
                  <w:suppressAutoHyphens/>
                  <w:spacing w:line="254" w:lineRule="auto"/>
                  <w:textAlignment w:val="baseline"/>
                  <w:rPr>
                    <w:bCs/>
                    <w:szCs w:val="24"/>
                  </w:rPr>
                </w:pPr>
              </w:p>
            </w:tc>
            <w:tc>
              <w:tcPr>
                <w:tcW w:w="645" w:type="pct"/>
                <w:tcBorders>
                  <w:top w:val="single" w:sz="4" w:space="0" w:color="000000"/>
                  <w:left w:val="single" w:sz="4" w:space="0" w:color="000000"/>
                  <w:bottom w:val="single" w:sz="4" w:space="0" w:color="000000"/>
                  <w:right w:val="single" w:sz="4" w:space="0" w:color="000000"/>
                </w:tcBorders>
              </w:tcPr>
              <w:p w14:paraId="551C5ABE" w14:textId="77777777">
                <w:pPr>
                  <w:widowControl w:val="0"/>
                  <w:tabs>
                    <w:tab w:val="left" w:pos="1293"/>
                  </w:tabs>
                  <w:suppressAutoHyphens/>
                  <w:spacing w:line="254" w:lineRule="auto"/>
                  <w:textAlignment w:val="baseline"/>
                  <w:rPr>
                    <w:bCs/>
                    <w:szCs w:val="24"/>
                  </w:rPr>
                </w:pPr>
              </w:p>
            </w:tc>
            <w:tc>
              <w:tcPr>
                <w:tcW w:w="698" w:type="pct"/>
                <w:tcBorders>
                  <w:top w:val="single" w:sz="4" w:space="0" w:color="000000"/>
                  <w:left w:val="single" w:sz="4" w:space="0" w:color="000000"/>
                  <w:bottom w:val="single" w:sz="4" w:space="0" w:color="000000"/>
                  <w:right w:val="single" w:sz="4" w:space="0" w:color="000000"/>
                </w:tcBorders>
              </w:tcPr>
              <w:p w14:paraId="3BD21C17" w14:textId="77777777">
                <w:pPr>
                  <w:widowControl w:val="0"/>
                  <w:tabs>
                    <w:tab w:val="left" w:pos="1293"/>
                  </w:tabs>
                  <w:suppressAutoHyphens/>
                  <w:spacing w:line="254" w:lineRule="auto"/>
                  <w:textAlignment w:val="baseline"/>
                  <w:rPr>
                    <w:bCs/>
                    <w:szCs w:val="24"/>
                  </w:rPr>
                </w:pPr>
              </w:p>
            </w:tc>
            <w:tc>
              <w:tcPr>
                <w:tcW w:w="847" w:type="pct"/>
                <w:tcBorders>
                  <w:top w:val="single" w:sz="4" w:space="0" w:color="000000"/>
                  <w:left w:val="single" w:sz="4" w:space="0" w:color="000000"/>
                  <w:bottom w:val="single" w:sz="4" w:space="0" w:color="000000"/>
                  <w:right w:val="single" w:sz="4" w:space="0" w:color="000000"/>
                </w:tcBorders>
              </w:tcPr>
              <w:p w14:paraId="068C7BDF" w14:textId="77777777">
                <w:pPr>
                  <w:widowControl w:val="0"/>
                  <w:tabs>
                    <w:tab w:val="left" w:pos="1293"/>
                  </w:tabs>
                  <w:suppressAutoHyphens/>
                  <w:spacing w:line="254" w:lineRule="auto"/>
                  <w:textAlignment w:val="baseline"/>
                  <w:rPr>
                    <w:bCs/>
                    <w:szCs w:val="24"/>
                  </w:rPr>
                </w:pPr>
              </w:p>
            </w:tc>
            <w:tc>
              <w:tcPr>
                <w:tcW w:w="798" w:type="pct"/>
                <w:tcBorders>
                  <w:top w:val="single" w:sz="4" w:space="0" w:color="000000"/>
                  <w:left w:val="single" w:sz="4" w:space="0" w:color="000000"/>
                  <w:bottom w:val="single" w:sz="4" w:space="0" w:color="000000"/>
                  <w:right w:val="single" w:sz="4" w:space="0" w:color="000000"/>
                </w:tcBorders>
              </w:tcPr>
              <w:p w14:paraId="5678C17F" w14:textId="77777777">
                <w:pPr>
                  <w:widowControl w:val="0"/>
                  <w:tabs>
                    <w:tab w:val="left" w:pos="1293"/>
                  </w:tabs>
                  <w:suppressAutoHyphens/>
                  <w:spacing w:line="254" w:lineRule="auto"/>
                  <w:textAlignment w:val="baseline"/>
                  <w:rPr>
                    <w:bCs/>
                    <w:szCs w:val="24"/>
                  </w:rPr>
                </w:pPr>
              </w:p>
            </w:tc>
            <w:tc>
              <w:tcPr>
                <w:tcW w:w="797" w:type="pct"/>
                <w:tcBorders>
                  <w:top w:val="single" w:sz="4" w:space="0" w:color="000000"/>
                  <w:left w:val="single" w:sz="4" w:space="0" w:color="000000"/>
                  <w:bottom w:val="single" w:sz="4" w:space="0" w:color="000000"/>
                  <w:right w:val="single" w:sz="4" w:space="0" w:color="000000"/>
                </w:tcBorders>
              </w:tcPr>
              <w:p w14:paraId="71A41AC5" w14:textId="77777777">
                <w:pPr>
                  <w:widowControl w:val="0"/>
                  <w:tabs>
                    <w:tab w:val="left" w:pos="1293"/>
                  </w:tabs>
                  <w:suppressAutoHyphens/>
                  <w:spacing w:line="254" w:lineRule="auto"/>
                  <w:textAlignment w:val="baseline"/>
                  <w:rPr>
                    <w:bCs/>
                    <w:szCs w:val="24"/>
                  </w:rPr>
                </w:pPr>
              </w:p>
            </w:tc>
            <w:tc>
              <w:tcPr>
                <w:tcW w:w="526" w:type="pct"/>
                <w:tcBorders>
                  <w:top w:val="single" w:sz="4" w:space="0" w:color="000000"/>
                  <w:left w:val="single" w:sz="4" w:space="0" w:color="000000"/>
                  <w:bottom w:val="single" w:sz="4" w:space="0" w:color="000000"/>
                  <w:right w:val="single" w:sz="4" w:space="0" w:color="000000"/>
                </w:tcBorders>
              </w:tcPr>
              <w:p w14:paraId="3FA3FE83" w14:textId="77777777">
                <w:pPr>
                  <w:widowControl w:val="0"/>
                  <w:tabs>
                    <w:tab w:val="left" w:pos="1293"/>
                  </w:tabs>
                  <w:suppressAutoHyphens/>
                  <w:spacing w:line="254" w:lineRule="auto"/>
                  <w:textAlignment w:val="baseline"/>
                  <w:rPr>
                    <w:bCs/>
                    <w:szCs w:val="24"/>
                  </w:rPr>
                </w:pPr>
              </w:p>
            </w:tc>
          </w:tr>
          <w:tr w14:paraId="2625109B" w14:textId="77777777">
            <w:trPr>
              <w:trHeight w:val="315"/>
            </w:trPr>
            <w:tc>
              <w:tcPr>
                <w:tcW w:w="689" w:type="pct"/>
                <w:vMerge/>
                <w:tcBorders>
                  <w:top w:val="single" w:sz="4" w:space="0" w:color="000000"/>
                  <w:left w:val="single" w:sz="4" w:space="0" w:color="000000"/>
                  <w:bottom w:val="single" w:sz="4" w:space="0" w:color="000000"/>
                  <w:right w:val="single" w:sz="4" w:space="0" w:color="000000"/>
                </w:tcBorders>
                <w:vAlign w:val="center"/>
              </w:tcPr>
              <w:p w14:paraId="553DA194" w14:textId="77777777">
                <w:pPr>
                  <w:widowControl w:val="0"/>
                  <w:tabs>
                    <w:tab w:val="left" w:pos="1293"/>
                  </w:tabs>
                  <w:suppressAutoHyphens/>
                  <w:spacing w:line="254" w:lineRule="auto"/>
                  <w:textAlignment w:val="baseline"/>
                  <w:rPr>
                    <w:bCs/>
                    <w:szCs w:val="24"/>
                  </w:rPr>
                </w:pPr>
              </w:p>
            </w:tc>
            <w:tc>
              <w:tcPr>
                <w:tcW w:w="645" w:type="pct"/>
                <w:tcBorders>
                  <w:top w:val="single" w:sz="4" w:space="0" w:color="000000"/>
                  <w:left w:val="single" w:sz="4" w:space="0" w:color="000000"/>
                  <w:bottom w:val="single" w:sz="4" w:space="0" w:color="000000"/>
                  <w:right w:val="single" w:sz="4" w:space="0" w:color="000000"/>
                </w:tcBorders>
              </w:tcPr>
              <w:p w14:paraId="386C9697" w14:textId="77777777">
                <w:pPr>
                  <w:widowControl w:val="0"/>
                  <w:tabs>
                    <w:tab w:val="left" w:pos="1293"/>
                  </w:tabs>
                  <w:suppressAutoHyphens/>
                  <w:spacing w:line="254" w:lineRule="auto"/>
                  <w:textAlignment w:val="baseline"/>
                  <w:rPr>
                    <w:bCs/>
                    <w:szCs w:val="24"/>
                  </w:rPr>
                </w:pPr>
              </w:p>
            </w:tc>
            <w:tc>
              <w:tcPr>
                <w:tcW w:w="698" w:type="pct"/>
                <w:tcBorders>
                  <w:top w:val="single" w:sz="4" w:space="0" w:color="000000"/>
                  <w:left w:val="single" w:sz="4" w:space="0" w:color="000000"/>
                  <w:bottom w:val="single" w:sz="4" w:space="0" w:color="000000"/>
                  <w:right w:val="single" w:sz="4" w:space="0" w:color="000000"/>
                </w:tcBorders>
              </w:tcPr>
              <w:p w14:paraId="38D9E0F1" w14:textId="77777777">
                <w:pPr>
                  <w:widowControl w:val="0"/>
                  <w:tabs>
                    <w:tab w:val="left" w:pos="1293"/>
                  </w:tabs>
                  <w:suppressAutoHyphens/>
                  <w:spacing w:line="254" w:lineRule="auto"/>
                  <w:textAlignment w:val="baseline"/>
                  <w:rPr>
                    <w:bCs/>
                    <w:szCs w:val="24"/>
                  </w:rPr>
                </w:pPr>
              </w:p>
            </w:tc>
            <w:tc>
              <w:tcPr>
                <w:tcW w:w="847" w:type="pct"/>
                <w:tcBorders>
                  <w:top w:val="single" w:sz="4" w:space="0" w:color="000000"/>
                  <w:left w:val="single" w:sz="4" w:space="0" w:color="000000"/>
                  <w:bottom w:val="single" w:sz="4" w:space="0" w:color="000000"/>
                  <w:right w:val="single" w:sz="4" w:space="0" w:color="000000"/>
                </w:tcBorders>
              </w:tcPr>
              <w:p w14:paraId="19975F56" w14:textId="77777777">
                <w:pPr>
                  <w:widowControl w:val="0"/>
                  <w:tabs>
                    <w:tab w:val="left" w:pos="1293"/>
                  </w:tabs>
                  <w:suppressAutoHyphens/>
                  <w:spacing w:line="254" w:lineRule="auto"/>
                  <w:textAlignment w:val="baseline"/>
                  <w:rPr>
                    <w:bCs/>
                    <w:szCs w:val="24"/>
                  </w:rPr>
                </w:pPr>
              </w:p>
            </w:tc>
            <w:tc>
              <w:tcPr>
                <w:tcW w:w="798" w:type="pct"/>
                <w:tcBorders>
                  <w:top w:val="single" w:sz="4" w:space="0" w:color="000000"/>
                  <w:left w:val="single" w:sz="4" w:space="0" w:color="000000"/>
                  <w:bottom w:val="single" w:sz="4" w:space="0" w:color="000000"/>
                  <w:right w:val="single" w:sz="4" w:space="0" w:color="000000"/>
                </w:tcBorders>
              </w:tcPr>
              <w:p w14:paraId="5F311B4A" w14:textId="77777777">
                <w:pPr>
                  <w:widowControl w:val="0"/>
                  <w:tabs>
                    <w:tab w:val="left" w:pos="1293"/>
                  </w:tabs>
                  <w:suppressAutoHyphens/>
                  <w:spacing w:line="254" w:lineRule="auto"/>
                  <w:textAlignment w:val="baseline"/>
                  <w:rPr>
                    <w:bCs/>
                    <w:szCs w:val="24"/>
                  </w:rPr>
                </w:pPr>
              </w:p>
            </w:tc>
            <w:tc>
              <w:tcPr>
                <w:tcW w:w="797" w:type="pct"/>
                <w:tcBorders>
                  <w:top w:val="single" w:sz="4" w:space="0" w:color="000000"/>
                  <w:left w:val="single" w:sz="4" w:space="0" w:color="000000"/>
                  <w:bottom w:val="single" w:sz="4" w:space="0" w:color="000000"/>
                  <w:right w:val="single" w:sz="4" w:space="0" w:color="000000"/>
                </w:tcBorders>
              </w:tcPr>
              <w:p w14:paraId="79F0D6CC" w14:textId="77777777">
                <w:pPr>
                  <w:widowControl w:val="0"/>
                  <w:tabs>
                    <w:tab w:val="left" w:pos="1293"/>
                  </w:tabs>
                  <w:suppressAutoHyphens/>
                  <w:spacing w:line="254" w:lineRule="auto"/>
                  <w:textAlignment w:val="baseline"/>
                  <w:rPr>
                    <w:bCs/>
                    <w:szCs w:val="24"/>
                  </w:rPr>
                </w:pPr>
              </w:p>
            </w:tc>
            <w:tc>
              <w:tcPr>
                <w:tcW w:w="526" w:type="pct"/>
                <w:tcBorders>
                  <w:top w:val="single" w:sz="4" w:space="0" w:color="000000"/>
                  <w:left w:val="single" w:sz="4" w:space="0" w:color="000000"/>
                  <w:bottom w:val="single" w:sz="4" w:space="0" w:color="000000"/>
                  <w:right w:val="single" w:sz="4" w:space="0" w:color="000000"/>
                </w:tcBorders>
              </w:tcPr>
              <w:p w14:paraId="276D460C" w14:textId="77777777">
                <w:pPr>
                  <w:widowControl w:val="0"/>
                  <w:tabs>
                    <w:tab w:val="left" w:pos="1293"/>
                  </w:tabs>
                  <w:suppressAutoHyphens/>
                  <w:spacing w:line="254" w:lineRule="auto"/>
                  <w:textAlignment w:val="baseline"/>
                  <w:rPr>
                    <w:bCs/>
                    <w:szCs w:val="24"/>
                  </w:rPr>
                </w:pPr>
              </w:p>
            </w:tc>
          </w:tr>
        </w:tbl>
        <w:p w14:paraId="76FAC067" w14:textId="77777777">
          <w:pPr>
            <w:ind w:right="220"/>
            <w:rPr>
              <w:b/>
              <w:sz w:val="28"/>
              <w:szCs w:val="28"/>
            </w:rPr>
          </w:pPr>
        </w:p>
        <w:p w14:paraId="0CB4352B" w14:textId="77777777">
          <w:pPr>
            <w:rPr>
              <w:rFonts w:eastAsia="Calibri"/>
              <w:szCs w:val="24"/>
            </w:rPr>
          </w:pPr>
        </w:p>
        <w:p w14:paraId="78686EEF" w14:textId="77777777">
          <w:pPr>
            <w:rPr>
              <w:rFonts w:eastAsia="Calibri"/>
              <w:szCs w:val="24"/>
            </w:rPr>
          </w:pPr>
        </w:p>
        <w:p w14:paraId="5974CF7E" w14:textId="77777777">
          <w:pPr>
            <w:rPr>
              <w:rFonts w:eastAsia="Calibri"/>
              <w:szCs w:val="24"/>
            </w:rPr>
          </w:pPr>
          <w:r>
            <w:rPr>
              <w:rFonts w:eastAsia="Calibri"/>
              <w:szCs w:val="24"/>
            </w:rPr>
            <w:t xml:space="preserve">Nepilnametis   _____________________________________________________________________________________________________  </w:t>
          </w:r>
        </w:p>
        <w:p w14:paraId="7148FA99" w14:textId="77777777">
          <w:pPr>
            <w:ind w:right="220" w:firstLine="62"/>
            <w:rPr>
              <w:rFonts w:eastAsia="Calibri"/>
              <w:szCs w:val="24"/>
            </w:rPr>
          </w:pPr>
        </w:p>
        <w:p w14:paraId="17C2BA05" w14:textId="77777777">
          <w:pPr>
            <w:ind w:right="220"/>
            <w:rPr>
              <w:rFonts w:eastAsia="Calibri"/>
              <w:szCs w:val="24"/>
            </w:rPr>
          </w:pPr>
          <w:r>
            <w:rPr>
              <w:rFonts w:eastAsia="Calibri"/>
              <w:szCs w:val="24"/>
            </w:rPr>
            <w:t xml:space="preserve">Nepilnamečio atstovas pagal įstatymą  __________________________________________________________________________________</w:t>
          </w:r>
        </w:p>
        <w:p w14:paraId="2466FDCD" w14:textId="77777777">
          <w:pPr>
            <w:ind w:right="220"/>
            <w:rPr>
              <w:rFonts w:eastAsia="Calibri"/>
              <w:szCs w:val="24"/>
            </w:rPr>
          </w:pPr>
        </w:p>
        <w:p w14:paraId="1E236CDA" w14:textId="77777777">
          <w:pPr>
            <w:ind w:right="395"/>
            <w:rPr>
              <w:rFonts w:eastAsia="Calibri"/>
              <w:szCs w:val="24"/>
            </w:rPr>
          </w:pPr>
          <w:r>
            <w:rPr>
              <w:rFonts w:eastAsia="Calibri"/>
              <w:szCs w:val="24"/>
            </w:rPr>
            <w:t xml:space="preserve">Vaikų teisių apsaugos skyriaus specialistas  ______________________________________________________________________________ </w:t>
          </w:r>
        </w:p>
        <w:p w14:paraId="5013B6B2" w14:textId="77777777">
          <w:pPr>
            <w:ind w:right="220"/>
            <w:rPr>
              <w:rFonts w:eastAsia="Calibri"/>
              <w:szCs w:val="24"/>
            </w:rPr>
          </w:pPr>
        </w:p>
        <w:p w14:paraId="1F5499CA" w14:textId="77777777">
          <w:pPr>
            <w:ind w:right="220"/>
            <w:rPr>
              <w:rFonts w:eastAsia="Calibri"/>
              <w:szCs w:val="24"/>
            </w:rPr>
          </w:pPr>
          <w:r>
            <w:rPr>
              <w:rFonts w:eastAsia="Calibri"/>
              <w:szCs w:val="24"/>
            </w:rPr>
            <w:t xml:space="preserve">Savivaldybės administracijos tarpinstitucinio bendradarbiavimo koordinatorius  _________________________________________________</w:t>
          </w:r>
        </w:p>
        <w:p w14:paraId="0B9CAD08" w14:textId="77777777">
          <w:pPr>
            <w:ind w:right="220"/>
            <w:rPr>
              <w:rFonts w:eastAsia="Calibri"/>
              <w:szCs w:val="24"/>
            </w:rPr>
          </w:pPr>
        </w:p>
        <w:p w14:paraId="14A6CCCC" w14:textId="77777777">
          <w:pPr>
            <w:ind w:right="395"/>
            <w:rPr>
              <w:rFonts w:eastAsia="Calibri"/>
              <w:szCs w:val="24"/>
            </w:rPr>
          </w:pPr>
          <w:r>
            <w:rPr>
              <w:rFonts w:eastAsia="Calibri"/>
              <w:szCs w:val="24"/>
            </w:rPr>
            <w:t xml:space="preserve">Savivaldybės atvejo vadybininkas  _____________________________________________________________________________________</w:t>
          </w:r>
        </w:p>
        <w:p w14:paraId="5E0B6D1F" w14:textId="77777777">
          <w:pPr>
            <w:ind w:right="220"/>
            <w:rPr>
              <w:rFonts w:eastAsia="Calibri"/>
              <w:szCs w:val="24"/>
            </w:rPr>
          </w:pPr>
        </w:p>
        <w:p w14:paraId="7766353F" w14:textId="77777777">
          <w:pPr>
            <w:ind w:right="395"/>
            <w:rPr>
              <w:rFonts w:eastAsia="Calibri"/>
              <w:szCs w:val="24"/>
              <w:u w:val="single"/>
            </w:rPr>
          </w:pPr>
          <w:r>
            <w:rPr>
              <w:rFonts w:eastAsia="Calibri"/>
              <w:szCs w:val="24"/>
            </w:rPr>
            <w:t xml:space="preserve">Socializacijos centro atvejo vadybininkas  _______________________________________________________________________________</w:t>
          </w:r>
        </w:p>
        <w:p w14:paraId="27159CD0" w14:textId="77777777">
          <w:pPr>
            <w:tabs>
              <w:tab w:val="left" w:pos="1293"/>
            </w:tabs>
            <w:suppressAutoHyphens/>
            <w:textAlignment w:val="baseline"/>
            <w:rPr>
              <w:szCs w:val="24"/>
            </w:rPr>
          </w:pPr>
        </w:p>
        <w:p w14:paraId="032D92D6" w14:textId="77777777">
          <w:pPr>
            <w:tabs>
              <w:tab w:val="left" w:pos="1293"/>
            </w:tabs>
            <w:suppressAutoHyphens/>
            <w:textAlignment w:val="baseline"/>
            <w:rPr>
              <w:szCs w:val="24"/>
            </w:rPr>
          </w:pPr>
        </w:p>
        <w:p w14:paraId="0666C2DC" w14:textId="77777777">
          <w:pPr>
            <w:tabs>
              <w:tab w:val="left" w:pos="1293"/>
            </w:tabs>
            <w:suppressAutoHyphens/>
            <w:textAlignment w:val="baseline"/>
            <w:rPr>
              <w:szCs w:val="24"/>
            </w:rPr>
          </w:pPr>
        </w:p>
        <w:p w14:paraId="2F4E1E5C" w14:textId="77777777">
          <w:pPr>
            <w:tabs>
              <w:tab w:val="left" w:pos="1293"/>
            </w:tabs>
            <w:suppressAutoHyphens/>
            <w:textAlignment w:val="baseline"/>
            <w:rPr>
              <w:szCs w:val="24"/>
            </w:rPr>
          </w:pPr>
        </w:p>
        <w:p w14:paraId="62EF6EE0" w14:textId="77777777">
          <w:pPr>
            <w:tabs>
              <w:tab w:val="left" w:pos="1293"/>
            </w:tabs>
            <w:suppressAutoHyphens/>
            <w:textAlignment w:val="baseline"/>
            <w:rPr>
              <w:szCs w:val="24"/>
            </w:rPr>
          </w:pPr>
        </w:p>
        <w:p w14:paraId="167D7290" w14:textId="77777777">
          <w:pPr>
            <w:tabs>
              <w:tab w:val="left" w:pos="1293"/>
            </w:tabs>
            <w:suppressAutoHyphens/>
            <w:textAlignment w:val="baseline"/>
            <w:rPr>
              <w:szCs w:val="24"/>
            </w:rPr>
          </w:pPr>
        </w:p>
        <w:p w14:paraId="65A0BEC0" w14:textId="77777777">
          <w:pPr>
            <w:tabs>
              <w:tab w:val="left" w:pos="1293"/>
            </w:tabs>
            <w:suppressAutoHyphens/>
            <w:textAlignment w:val="baseline"/>
            <w:rPr>
              <w:szCs w:val="24"/>
            </w:rPr>
          </w:pPr>
        </w:p>
        <w:p w14:paraId="62C2ADAE" w14:textId="77777777">
          <w:pPr>
            <w:tabs>
              <w:tab w:val="left" w:pos="1293"/>
            </w:tabs>
            <w:suppressAutoHyphens/>
            <w:textAlignment w:val="baseline"/>
            <w:rPr>
              <w:szCs w:val="24"/>
            </w:rPr>
          </w:pPr>
        </w:p>
        <w:p w14:paraId="618DD58F" w14:textId="77777777">
          <w:pPr>
            <w:tabs>
              <w:tab w:val="left" w:pos="1293"/>
            </w:tabs>
            <w:suppressAutoHyphens/>
            <w:jc w:val="center"/>
            <w:textAlignment w:val="baseline"/>
            <w:rPr>
              <w:szCs w:val="24"/>
            </w:rPr>
          </w:pPr>
        </w:p>
        <w:p w14:paraId="1946B7A0" w14:textId="77777777">
          <w:pPr>
            <w:tabs>
              <w:tab w:val="left" w:pos="1293"/>
            </w:tabs>
            <w:suppressAutoHyphens/>
            <w:jc w:val="center"/>
            <w:textAlignment w:val="baseline"/>
            <w:rPr>
              <w:szCs w:val="24"/>
            </w:rPr>
          </w:pPr>
        </w:p>
        <w:p w14:paraId="48FF4573" w14:textId="77777777">
          <w:pPr>
            <w:tabs>
              <w:tab w:val="left" w:pos="1293"/>
            </w:tabs>
            <w:suppressAutoHyphens/>
            <w:jc w:val="center"/>
            <w:textAlignment w:val="baseline"/>
            <w:rPr>
              <w:szCs w:val="24"/>
            </w:rPr>
          </w:pPr>
        </w:p>
        <w:p w14:paraId="04181BD5" w14:textId="77777777">
          <w:pPr>
            <w:tabs>
              <w:tab w:val="left" w:pos="1293"/>
            </w:tabs>
            <w:suppressAutoHyphens/>
            <w:jc w:val="center"/>
            <w:textAlignment w:val="baseline"/>
            <w:rPr>
              <w:szCs w:val="24"/>
            </w:rPr>
          </w:pPr>
        </w:p>
        <w:p w14:paraId="2BF05FB2" w14:textId="77777777">
          <w:pPr>
            <w:tabs>
              <w:tab w:val="left" w:pos="1293"/>
            </w:tabs>
            <w:suppressAutoHyphens/>
            <w:jc w:val="center"/>
            <w:textAlignment w:val="baseline"/>
            <w:rPr>
              <w:szCs w:val="24"/>
            </w:rPr>
          </w:pPr>
        </w:p>
        <w:p w14:paraId="3F93F4AC" w14:textId="77777777">
          <w:pPr>
            <w:tabs>
              <w:tab w:val="left" w:pos="1293"/>
            </w:tabs>
            <w:suppressAutoHyphens/>
            <w:jc w:val="center"/>
            <w:textAlignment w:val="baseline"/>
            <w:rPr>
              <w:szCs w:val="24"/>
            </w:rPr>
          </w:pPr>
        </w:p>
        <w:p w14:paraId="2A1E4F7D" w14:textId="77777777">
          <w:pPr>
            <w:tabs>
              <w:tab w:val="left" w:pos="1293"/>
            </w:tabs>
            <w:suppressAutoHyphens/>
            <w:jc w:val="center"/>
            <w:textAlignment w:val="baseline"/>
            <w:rPr>
              <w:szCs w:val="24"/>
            </w:rPr>
          </w:pPr>
        </w:p>
        <w:p w14:paraId="67DC428D" w14:textId="77777777">
          <w:pPr>
            <w:tabs>
              <w:tab w:val="left" w:pos="1293"/>
            </w:tabs>
            <w:suppressAutoHyphens/>
            <w:jc w:val="center"/>
            <w:textAlignment w:val="baseline"/>
            <w:rPr>
              <w:szCs w:val="24"/>
            </w:rPr>
          </w:pPr>
        </w:p>
        <w:p w14:paraId="07F21AC1" w14:textId="77777777">
          <w:pPr>
            <w:tabs>
              <w:tab w:val="left" w:pos="1293"/>
            </w:tabs>
            <w:suppressAutoHyphens/>
            <w:jc w:val="center"/>
            <w:textAlignment w:val="baseline"/>
            <w:rPr>
              <w:szCs w:val="24"/>
            </w:rPr>
          </w:pPr>
        </w:p>
        <w:p w14:paraId="6DF9176E" w14:textId="77777777">
          <w:pPr>
            <w:tabs>
              <w:tab w:val="left" w:pos="1293"/>
            </w:tabs>
            <w:suppressAutoHyphens/>
            <w:jc w:val="center"/>
            <w:textAlignment w:val="baseline"/>
            <w:rPr>
              <w:szCs w:val="24"/>
            </w:rPr>
          </w:pPr>
        </w:p>
        <w:p w14:paraId="0804D572" w14:textId="77777777">
          <w:pPr>
            <w:tabs>
              <w:tab w:val="left" w:pos="1293"/>
            </w:tabs>
            <w:suppressAutoHyphens/>
            <w:jc w:val="center"/>
            <w:textAlignment w:val="baseline"/>
            <w:rPr>
              <w:szCs w:val="24"/>
            </w:rPr>
          </w:pPr>
        </w:p>
        <w:p w14:paraId="3C7D1AE8" w14:textId="77777777">
          <w:pPr>
            <w:tabs>
              <w:tab w:val="left" w:pos="1293"/>
            </w:tabs>
            <w:suppressAutoHyphens/>
            <w:jc w:val="center"/>
            <w:textAlignment w:val="baseline"/>
            <w:rPr>
              <w:szCs w:val="24"/>
            </w:rPr>
          </w:pPr>
        </w:p>
        <w:sdt>
          <w:sdtPr>
            <w:alias w:val="pabaiga"/>
            <w:tag w:val="part_e412b8672b73461fb1a9ee5b3654ab00"/>
            <w:lock w:val="sdtLocked"/>
            <w:richText/>
          </w:sdtPr>
          <w:sdtContent>
            <w:p w14:paraId="267DFB5E" w14:textId="77777777">
              <w:pPr>
                <w:tabs>
                  <w:tab w:val="left" w:pos="1293"/>
                </w:tabs>
                <w:suppressAutoHyphens/>
                <w:jc w:val="center"/>
                <w:textAlignment w:val="baseline"/>
                <w:rPr>
                  <w:szCs w:val="24"/>
                </w:rPr>
              </w:pPr>
              <w:r>
                <w:rPr>
                  <w:szCs w:val="24"/>
                </w:rPr>
                <w:t>_______________</w:t>
              </w:r>
            </w:p>
            <w:p w14:paraId="4A210AC2" w14:textId="77777777">
              <w:pPr>
                <w:tabs>
                  <w:tab w:val="left" w:pos="1293"/>
                </w:tabs>
                <w:suppressAutoHyphens/>
                <w:ind w:firstLine="9"/>
                <w:textAlignment w:val="baseline"/>
                <w:rPr>
                  <w:szCs w:val="24"/>
                </w:rPr>
              </w:pPr>
            </w:p>
          </w:sdtContent>
        </w:sdt>
      </w:sdtContent>
    </w:sdt>
    <w:sdt>
      <w:sdtPr>
        <w:alias w:val="pr."/>
        <w:tag w:val="part_d330705ca4b345d5bc7c25c40d9d5cbd"/>
        <w:lock w:val="sdtLocked"/>
        <w:richText/>
      </w:sdtPr>
      <w:sdtContent>
        <w:p w14:paraId="70A6847F" w14:textId="77777777">
          <w:pPr>
            <w:tabs>
              <w:tab w:val="left" w:pos="1293"/>
            </w:tabs>
            <w:suppressAutoHyphens/>
            <w:textAlignment w:val="baseline"/>
            <w:rPr>
              <w:szCs w:val="24"/>
            </w:rPr>
          </w:pPr>
          <w:r>
            <w:rPr>
              <w:szCs w:val="24"/>
              <w:vertAlign w:val="superscript"/>
            </w:rPr>
            <w:t>1</w:t>
          </w:r>
          <w:r>
            <w:rPr>
              <w:szCs w:val="24"/>
            </w:rPr>
            <w:t xml:space="preserve">  Teikiami duomenys apie atvejo vadybininką socializacijos centre ir vaiko gyvenamosios vietos administracijos direktoriaus  paskirto atvejo vadybininko.</w:t>
          </w:r>
        </w:p>
      </w:sdtContent>
    </w:sdt>
    <w:sdt>
      <w:sdtPr>
        <w:alias w:val="6 pr."/>
        <w:tag w:val="part_f50180a0dee9420bb1928ddc00e83cbc"/>
        <w:lock w:val="sdtLocked"/>
        <w:richText/>
      </w:sdtPr>
      <w:sdtContent>
        <w:p w14:paraId="3F35FC0A" w14:textId="77777777">
          <w:pPr>
            <w:tabs>
              <w:tab w:val="left" w:pos="1293"/>
            </w:tabs>
            <w:suppressAutoHyphens/>
            <w:ind w:left="5165" w:firstLine="62"/>
            <w:textAlignment w:val="baseline"/>
            <w:rPr>
              <w:sz w:val="20"/>
              <w:szCs w:val="24"/>
              <w:lang w:eastAsia="lt-LT"/>
            </w:rPr>
          </w:pPr>
          <w:r>
            <w:rPr>
              <w:szCs w:val="24"/>
            </w:rPr>
            <w:br w:type="page"/>
          </w:r>
          <w:r>
            <w:rPr>
              <w:sz w:val="20"/>
              <w:szCs w:val="24"/>
              <w:lang w:eastAsia="lt-LT"/>
            </w:rPr>
            <w:t>Vaiko minimalios ir vidutinės priežiūros</w:t>
          </w:r>
        </w:p>
        <w:p w14:paraId="1512E7DF" w14:textId="77777777">
          <w:pPr>
            <w:tabs>
              <w:tab w:val="left" w:pos="1293"/>
            </w:tabs>
            <w:suppressAutoHyphens/>
            <w:ind w:left="5184"/>
            <w:jc w:val="both"/>
            <w:textAlignment w:val="baseline"/>
            <w:rPr>
              <w:sz w:val="20"/>
              <w:szCs w:val="24"/>
              <w:lang w:eastAsia="lt-LT"/>
            </w:rPr>
          </w:pPr>
          <w:r>
            <w:rPr>
              <w:sz w:val="20"/>
              <w:szCs w:val="24"/>
              <w:lang w:eastAsia="lt-LT"/>
            </w:rPr>
            <w:t>priemonių ar auklėjamojo poveikio priemonės</w:t>
          </w:r>
        </w:p>
        <w:p w14:paraId="1156207E" w14:textId="77777777">
          <w:pPr>
            <w:tabs>
              <w:tab w:val="left" w:pos="1293"/>
            </w:tabs>
            <w:suppressAutoHyphens/>
            <w:ind w:left="5184"/>
            <w:textAlignment w:val="baseline"/>
            <w:rPr>
              <w:sz w:val="20"/>
              <w:szCs w:val="24"/>
              <w:lang w:eastAsia="lt-LT"/>
            </w:rPr>
          </w:pPr>
          <w:r>
            <w:rPr>
              <w:sz w:val="20"/>
              <w:szCs w:val="24"/>
              <w:lang w:eastAsia="lt-LT"/>
            </w:rPr>
            <w:t>įgyvendinimo Telšių rajono savivaldybėje</w:t>
          </w:r>
        </w:p>
        <w:p w14:paraId="30294A61" w14:textId="77777777">
          <w:pPr>
            <w:tabs>
              <w:tab w:val="left" w:pos="1293"/>
            </w:tabs>
            <w:suppressAutoHyphens/>
            <w:ind w:left="5184"/>
            <w:textAlignment w:val="baseline"/>
            <w:rPr>
              <w:sz w:val="20"/>
              <w:szCs w:val="24"/>
              <w:lang w:eastAsia="lt-LT"/>
            </w:rPr>
          </w:pPr>
          <w:r>
            <w:rPr>
              <w:sz w:val="20"/>
              <w:szCs w:val="24"/>
              <w:lang w:eastAsia="lt-LT"/>
            </w:rPr>
            <w:t>organizavimo, koordinavimo ir kontrolės</w:t>
          </w:r>
        </w:p>
        <w:p w14:paraId="3B174574" w14:textId="77777777">
          <w:pPr>
            <w:tabs>
              <w:tab w:val="left" w:pos="1293"/>
            </w:tabs>
            <w:suppressAutoHyphens/>
            <w:ind w:left="5184"/>
            <w:textAlignment w:val="baseline"/>
            <w:rPr>
              <w:sz w:val="20"/>
              <w:szCs w:val="24"/>
              <w:lang w:eastAsia="lt-LT"/>
            </w:rPr>
          </w:pPr>
          <w:r>
            <w:rPr>
              <w:sz w:val="20"/>
              <w:szCs w:val="24"/>
              <w:lang w:eastAsia="lt-LT"/>
            </w:rPr>
            <w:t>tvarkos aprašo</w:t>
          </w:r>
        </w:p>
        <w:p w14:paraId="06D0414B" w14:textId="77777777">
          <w:pPr>
            <w:tabs>
              <w:tab w:val="left" w:pos="1293"/>
            </w:tabs>
            <w:suppressAutoHyphens/>
            <w:ind w:left="5184"/>
            <w:textAlignment w:val="baseline"/>
            <w:rPr>
              <w:sz w:val="20"/>
              <w:szCs w:val="24"/>
              <w:lang w:eastAsia="lt-LT"/>
            </w:rPr>
          </w:pPr>
          <w:sdt>
            <w:sdtPr>
              <w:alias w:val="Numeris"/>
              <w:tag w:val="nr_f50180a0dee9420bb1928ddc00e83cbc"/>
              <w:lock w:val="sdtLocked"/>
              <w:richText/>
            </w:sdtPr>
            <w:sdtContent>
              <w:r>
                <w:rPr>
                  <w:sz w:val="20"/>
                  <w:szCs w:val="24"/>
                  <w:lang w:eastAsia="lt-LT"/>
                </w:rPr>
                <w:t>6</w:t>
              </w:r>
            </w:sdtContent>
          </w:sdt>
          <w:r>
            <w:rPr>
              <w:sz w:val="20"/>
              <w:szCs w:val="24"/>
              <w:lang w:eastAsia="lt-LT"/>
            </w:rPr>
            <w:t xml:space="preserve"> priedas</w:t>
          </w:r>
        </w:p>
        <w:p w14:paraId="7E659F07" w14:textId="77777777">
          <w:pPr>
            <w:tabs>
              <w:tab w:val="left" w:pos="1293"/>
            </w:tabs>
            <w:suppressAutoHyphens/>
            <w:ind w:left="5184"/>
            <w:textAlignment w:val="baseline"/>
            <w:rPr>
              <w:sz w:val="20"/>
              <w:szCs w:val="24"/>
              <w:lang w:eastAsia="lt-LT"/>
            </w:rPr>
          </w:pPr>
        </w:p>
        <w:p w14:paraId="1B92C602" w14:textId="77777777">
          <w:pPr>
            <w:tabs>
              <w:tab w:val="left" w:pos="1293"/>
            </w:tabs>
            <w:suppressAutoHyphens/>
            <w:jc w:val="center"/>
            <w:textAlignment w:val="baseline"/>
            <w:rPr>
              <w:sz w:val="20"/>
              <w:szCs w:val="24"/>
              <w:lang w:eastAsia="lt-LT"/>
            </w:rPr>
          </w:pPr>
          <w:r>
            <w:rPr>
              <w:color w:val="000000"/>
              <w:sz w:val="20"/>
              <w:szCs w:val="24"/>
              <w:lang w:eastAsia="lt-LT"/>
            </w:rPr>
            <w:t>____________________________________________________________________________</w:t>
          </w:r>
        </w:p>
        <w:p w14:paraId="68C2F4F2" w14:textId="77777777">
          <w:pPr>
            <w:tabs>
              <w:tab w:val="left" w:pos="1293"/>
            </w:tabs>
            <w:suppressAutoHyphens/>
            <w:jc w:val="center"/>
            <w:textAlignment w:val="baseline"/>
            <w:rPr>
              <w:sz w:val="20"/>
              <w:szCs w:val="24"/>
              <w:lang w:eastAsia="lt-LT"/>
            </w:rPr>
          </w:pPr>
          <w:r>
            <w:rPr>
              <w:color w:val="000000"/>
              <w:sz w:val="18"/>
              <w:szCs w:val="18"/>
              <w:lang w:eastAsia="lt-LT"/>
            </w:rPr>
            <w:t xml:space="preserve">(Prašymą pateikiančio asmens vardas, pavardė – </w:t>
          </w:r>
          <w:r>
            <w:rPr>
              <w:b/>
              <w:bCs/>
              <w:color w:val="000000"/>
              <w:sz w:val="18"/>
              <w:szCs w:val="18"/>
              <w:lang w:eastAsia="lt-LT"/>
            </w:rPr>
            <w:t>rašyti didžiosiomis spausdintinėmis raidėmis</w:t>
          </w:r>
          <w:r>
            <w:rPr>
              <w:color w:val="000000"/>
              <w:sz w:val="18"/>
              <w:szCs w:val="18"/>
              <w:lang w:eastAsia="lt-LT"/>
            </w:rPr>
            <w:t>)</w:t>
          </w:r>
        </w:p>
        <w:p w14:paraId="1A3BC6ED" w14:textId="77777777">
          <w:pPr>
            <w:tabs>
              <w:tab w:val="left" w:pos="1293"/>
            </w:tabs>
            <w:suppressAutoHyphens/>
            <w:jc w:val="center"/>
            <w:textAlignment w:val="baseline"/>
            <w:rPr>
              <w:sz w:val="20"/>
              <w:szCs w:val="24"/>
              <w:lang w:eastAsia="lt-LT"/>
            </w:rPr>
          </w:pPr>
          <w:r>
            <w:rPr>
              <w:color w:val="000000"/>
              <w:sz w:val="20"/>
              <w:szCs w:val="24"/>
              <w:lang w:eastAsia="lt-LT"/>
            </w:rPr>
            <w:t>____________________________________________________________________________</w:t>
          </w:r>
        </w:p>
        <w:p w14:paraId="024B31DE" w14:textId="77777777">
          <w:pPr>
            <w:tabs>
              <w:tab w:val="left" w:pos="1293"/>
            </w:tabs>
            <w:suppressAutoHyphens/>
            <w:jc w:val="center"/>
            <w:textAlignment w:val="baseline"/>
            <w:rPr>
              <w:sz w:val="20"/>
              <w:szCs w:val="24"/>
              <w:lang w:eastAsia="lt-LT"/>
            </w:rPr>
          </w:pPr>
          <w:r>
            <w:rPr>
              <w:color w:val="000000"/>
              <w:sz w:val="18"/>
              <w:szCs w:val="18"/>
              <w:lang w:eastAsia="lt-LT"/>
            </w:rPr>
            <w:t>(adresas, telefono Nr., el. paštas)</w:t>
          </w:r>
        </w:p>
        <w:p w14:paraId="19C4B4DE" w14:textId="77777777">
          <w:pPr>
            <w:tabs>
              <w:tab w:val="left" w:pos="1293"/>
            </w:tabs>
            <w:suppressAutoHyphens/>
            <w:jc w:val="center"/>
            <w:textAlignment w:val="baseline"/>
            <w:rPr>
              <w:sz w:val="20"/>
              <w:szCs w:val="24"/>
              <w:lang w:eastAsia="lt-LT"/>
            </w:rPr>
          </w:pPr>
          <w:r>
            <w:rPr>
              <w:color w:val="000000"/>
              <w:sz w:val="20"/>
              <w:szCs w:val="24"/>
              <w:lang w:eastAsia="lt-LT"/>
            </w:rPr>
            <w:t>____________________________________________________________________________</w:t>
          </w:r>
        </w:p>
        <w:p w14:paraId="2A5B6A5D" w14:textId="77777777">
          <w:pPr>
            <w:tabs>
              <w:tab w:val="left" w:pos="1293"/>
            </w:tabs>
            <w:suppressAutoHyphens/>
            <w:ind w:firstLine="62"/>
            <w:jc w:val="center"/>
            <w:textAlignment w:val="baseline"/>
            <w:rPr>
              <w:sz w:val="20"/>
              <w:szCs w:val="24"/>
              <w:lang w:eastAsia="lt-LT"/>
            </w:rPr>
          </w:pPr>
        </w:p>
        <w:p w14:paraId="100C47BB" w14:textId="77777777">
          <w:pPr>
            <w:tabs>
              <w:tab w:val="left" w:pos="1293"/>
            </w:tabs>
            <w:suppressAutoHyphens/>
            <w:jc w:val="both"/>
            <w:textAlignment w:val="baseline"/>
            <w:rPr>
              <w:sz w:val="20"/>
              <w:szCs w:val="24"/>
              <w:lang w:eastAsia="lt-LT"/>
            </w:rPr>
          </w:pPr>
          <w:r>
            <w:rPr>
              <w:color w:val="000000"/>
              <w:sz w:val="20"/>
              <w:szCs w:val="24"/>
              <w:lang w:eastAsia="lt-LT"/>
            </w:rPr>
            <w:t xml:space="preserve">Telšių rajono savivaldybės </w:t>
          </w:r>
        </w:p>
        <w:p w14:paraId="42289186" w14:textId="77777777">
          <w:pPr>
            <w:tabs>
              <w:tab w:val="left" w:pos="1293"/>
            </w:tabs>
            <w:suppressAutoHyphens/>
            <w:jc w:val="both"/>
            <w:textAlignment w:val="baseline"/>
            <w:rPr>
              <w:sz w:val="20"/>
              <w:szCs w:val="24"/>
              <w:lang w:eastAsia="lt-LT"/>
            </w:rPr>
          </w:pPr>
          <w:r>
            <w:rPr>
              <w:sz w:val="20"/>
              <w:szCs w:val="24"/>
              <w:lang w:eastAsia="lt-LT"/>
            </w:rPr>
            <w:t>Merui</w:t>
          </w:r>
        </w:p>
        <w:p w14:paraId="29638B30" w14:textId="77777777">
          <w:pPr>
            <w:tabs>
              <w:tab w:val="left" w:pos="1293"/>
            </w:tabs>
            <w:suppressAutoHyphens/>
            <w:ind w:firstLine="124"/>
            <w:jc w:val="both"/>
            <w:textAlignment w:val="baseline"/>
            <w:rPr>
              <w:sz w:val="20"/>
              <w:szCs w:val="24"/>
              <w:lang w:eastAsia="lt-LT"/>
            </w:rPr>
          </w:pPr>
        </w:p>
        <w:sdt>
          <w:sdtPr>
            <w:alias w:val="skirsnis"/>
            <w:tag w:val="part_57157f12f16c43b9b18901bea93170ae"/>
            <w:lock w:val="sdtLocked"/>
            <w:richText/>
          </w:sdtPr>
          <w:sdtContent>
            <w:p w14:paraId="6ADF6B2E" w14:textId="77777777">
              <w:pPr>
                <w:tabs>
                  <w:tab w:val="left" w:pos="1293"/>
                </w:tabs>
                <w:suppressAutoHyphens/>
                <w:jc w:val="center"/>
                <w:textAlignment w:val="baseline"/>
                <w:rPr>
                  <w:sz w:val="20"/>
                  <w:szCs w:val="24"/>
                  <w:lang w:eastAsia="lt-LT"/>
                </w:rPr>
              </w:pPr>
              <w:sdt>
                <w:sdtPr>
                  <w:alias w:val="Pavadinimas"/>
                  <w:tag w:val="title_57157f12f16c43b9b18901bea93170ae"/>
                  <w:lock w:val="sdtLocked"/>
                  <w:richText/>
                </w:sdtPr>
                <w:sdtContent>
                  <w:r>
                    <w:rPr>
                      <w:b/>
                      <w:bCs/>
                      <w:color w:val="000000"/>
                      <w:sz w:val="20"/>
                      <w:szCs w:val="24"/>
                      <w:lang w:eastAsia="lt-LT"/>
                    </w:rPr>
                    <w:t>PRAŠYMAS</w:t>
                  </w:r>
                </w:sdtContent>
              </w:sdt>
            </w:p>
            <w:p w14:paraId="181FAD23" w14:textId="77777777">
              <w:pPr>
                <w:tabs>
                  <w:tab w:val="left" w:pos="1293"/>
                </w:tabs>
                <w:suppressAutoHyphens/>
                <w:jc w:val="center"/>
                <w:textAlignment w:val="baseline"/>
                <w:rPr>
                  <w:sz w:val="20"/>
                  <w:szCs w:val="24"/>
                  <w:lang w:eastAsia="lt-LT"/>
                </w:rPr>
              </w:pPr>
              <w:r>
                <w:rPr>
                  <w:color w:val="000000"/>
                  <w:sz w:val="20"/>
                  <w:szCs w:val="24"/>
                  <w:lang w:eastAsia="lt-LT"/>
                </w:rPr>
                <w:t>_________________________________________________________________________</w:t>
              </w:r>
            </w:p>
            <w:p w14:paraId="1241E113" w14:textId="77777777">
              <w:pPr>
                <w:tabs>
                  <w:tab w:val="left" w:pos="1293"/>
                </w:tabs>
                <w:suppressAutoHyphens/>
                <w:ind w:firstLine="1296"/>
                <w:jc w:val="center"/>
                <w:textAlignment w:val="baseline"/>
                <w:rPr>
                  <w:sz w:val="20"/>
                  <w:szCs w:val="24"/>
                  <w:lang w:eastAsia="lt-LT"/>
                </w:rPr>
              </w:pPr>
              <w:r>
                <w:rPr>
                  <w:color w:val="000000"/>
                  <w:sz w:val="20"/>
                  <w:szCs w:val="24"/>
                  <w:lang w:eastAsia="lt-LT"/>
                </w:rPr>
                <w:t>(skirti/pakeisti/pratęsti/panaikinti minimalios (vidutinės) priežiūros priemonę)</w:t>
              </w:r>
            </w:p>
            <w:p w14:paraId="046442B7" w14:textId="77777777">
              <w:pPr>
                <w:tabs>
                  <w:tab w:val="left" w:pos="1293"/>
                </w:tabs>
                <w:suppressAutoHyphens/>
                <w:ind w:firstLine="62"/>
                <w:jc w:val="center"/>
                <w:textAlignment w:val="baseline"/>
                <w:rPr>
                  <w:sz w:val="20"/>
                  <w:szCs w:val="24"/>
                  <w:lang w:eastAsia="lt-LT"/>
                </w:rPr>
              </w:pPr>
            </w:p>
            <w:p w14:paraId="15600B6C" w14:textId="77777777">
              <w:pPr>
                <w:tabs>
                  <w:tab w:val="left" w:pos="1293"/>
                </w:tabs>
                <w:suppressAutoHyphens/>
                <w:jc w:val="center"/>
                <w:textAlignment w:val="baseline"/>
                <w:rPr>
                  <w:sz w:val="20"/>
                  <w:szCs w:val="24"/>
                  <w:lang w:eastAsia="lt-LT"/>
                </w:rPr>
              </w:pPr>
              <w:r>
                <w:rPr>
                  <w:sz w:val="20"/>
                  <w:szCs w:val="24"/>
                  <w:lang w:eastAsia="lt-LT"/>
                </w:rPr>
                <w:t>20____ - ____ - ____</w:t>
              </w:r>
            </w:p>
            <w:p w14:paraId="20A2F6C4" w14:textId="77777777">
              <w:pPr>
                <w:tabs>
                  <w:tab w:val="left" w:pos="1293"/>
                </w:tabs>
                <w:suppressAutoHyphens/>
                <w:ind w:firstLine="62"/>
                <w:jc w:val="center"/>
                <w:textAlignment w:val="baseline"/>
                <w:rPr>
                  <w:sz w:val="20"/>
                  <w:szCs w:val="24"/>
                  <w:lang w:eastAsia="lt-LT"/>
                </w:rPr>
              </w:pPr>
            </w:p>
            <w:p w14:paraId="26E19073" w14:textId="77777777">
              <w:pPr>
                <w:tabs>
                  <w:tab w:val="left" w:pos="1293"/>
                </w:tabs>
                <w:suppressAutoHyphens/>
                <w:ind w:firstLine="720"/>
                <w:textAlignment w:val="baseline"/>
                <w:rPr>
                  <w:sz w:val="20"/>
                  <w:szCs w:val="24"/>
                  <w:lang w:eastAsia="lt-LT"/>
                </w:rPr>
              </w:pPr>
              <w:r>
                <w:rPr>
                  <w:sz w:val="20"/>
                  <w:szCs w:val="24"/>
                  <w:lang w:eastAsia="lt-LT"/>
                </w:rPr>
                <w:t>Prašau mano sūnui (dukrai, globotiniui(-ei)) _______________________________________________,</w:t>
              </w:r>
            </w:p>
            <w:p w14:paraId="366F5E0D" w14:textId="77777777">
              <w:pPr>
                <w:tabs>
                  <w:tab w:val="left" w:pos="1293"/>
                </w:tabs>
                <w:suppressAutoHyphens/>
                <w:ind w:firstLine="2880"/>
                <w:textAlignment w:val="baseline"/>
                <w:rPr>
                  <w:sz w:val="20"/>
                  <w:szCs w:val="24"/>
                  <w:lang w:eastAsia="lt-LT"/>
                </w:rPr>
              </w:pPr>
              <w:r>
                <w:rPr>
                  <w:sz w:val="20"/>
                  <w:szCs w:val="24"/>
                  <w:lang w:eastAsia="lt-LT"/>
                </w:rPr>
                <w:t>(pabraukti)                                              </w:t>
              </w:r>
              <w:r>
                <w:rPr>
                  <w:sz w:val="18"/>
                  <w:szCs w:val="18"/>
                  <w:lang w:eastAsia="lt-LT"/>
                </w:rPr>
                <w:t xml:space="preserve"> </w:t>
              </w:r>
              <w:r>
                <w:rPr>
                  <w:sz w:val="20"/>
                  <w:szCs w:val="24"/>
                  <w:lang w:eastAsia="lt-LT"/>
                </w:rPr>
                <w:t xml:space="preserve">(nurodomas vaiko vardas, pavardė) </w:t>
              </w:r>
            </w:p>
            <w:p w14:paraId="6977DD21" w14:textId="77777777">
              <w:pPr>
                <w:tabs>
                  <w:tab w:val="left" w:pos="1293"/>
                </w:tabs>
                <w:suppressAutoHyphens/>
                <w:jc w:val="both"/>
                <w:textAlignment w:val="baseline"/>
                <w:rPr>
                  <w:sz w:val="20"/>
                  <w:szCs w:val="24"/>
                  <w:lang w:eastAsia="lt-LT"/>
                </w:rPr>
              </w:pPr>
              <w:r>
                <w:rPr>
                  <w:sz w:val="20"/>
                  <w:szCs w:val="24"/>
                  <w:lang w:eastAsia="lt-LT"/>
                </w:rPr>
                <w:t xml:space="preserve">gim._________________, gyv.  ________________________________________________________________, </w:t>
              </w:r>
            </w:p>
            <w:p w14:paraId="366B34F9" w14:textId="77777777">
              <w:pPr>
                <w:tabs>
                  <w:tab w:val="left" w:pos="1293"/>
                </w:tabs>
                <w:suppressAutoHyphens/>
                <w:ind w:firstLine="816"/>
                <w:textAlignment w:val="baseline"/>
                <w:rPr>
                  <w:sz w:val="20"/>
                  <w:szCs w:val="24"/>
                  <w:lang w:eastAsia="lt-LT"/>
                </w:rPr>
              </w:pPr>
              <w:r>
                <w:rPr>
                  <w:sz w:val="20"/>
                  <w:szCs w:val="24"/>
                  <w:lang w:eastAsia="lt-LT"/>
                </w:rPr>
                <w:t xml:space="preserve">(gimimo data)                                                             (namų adresas)               </w:t>
              </w:r>
            </w:p>
            <w:p w14:paraId="49DC0335" w14:textId="77777777">
              <w:pPr>
                <w:tabs>
                  <w:tab w:val="left" w:pos="1293"/>
                </w:tabs>
                <w:suppressAutoHyphens/>
                <w:ind w:firstLine="53"/>
                <w:jc w:val="both"/>
                <w:textAlignment w:val="baseline"/>
                <w:rPr>
                  <w:sz w:val="20"/>
                  <w:szCs w:val="24"/>
                  <w:lang w:eastAsia="lt-LT"/>
                </w:rPr>
              </w:pPr>
            </w:p>
            <w:p w14:paraId="1873DE6D" w14:textId="77777777">
              <w:pPr>
                <w:tabs>
                  <w:tab w:val="left" w:pos="1293"/>
                </w:tabs>
                <w:suppressAutoHyphens/>
                <w:jc w:val="both"/>
                <w:textAlignment w:val="baseline"/>
                <w:rPr>
                  <w:sz w:val="20"/>
                  <w:szCs w:val="24"/>
                  <w:lang w:eastAsia="lt-LT"/>
                </w:rPr>
              </w:pPr>
              <w:r>
                <w:rPr>
                  <w:sz w:val="20"/>
                  <w:szCs w:val="24"/>
                  <w:lang w:eastAsia="lt-LT"/>
                </w:rPr>
                <w:t>besimokančiam(-iai)</w:t>
              </w:r>
              <w:r>
                <w:rPr>
                  <w:sz w:val="18"/>
                  <w:szCs w:val="18"/>
                  <w:lang w:eastAsia="lt-LT"/>
                </w:rPr>
                <w:t>_________________________________________________________________________________,</w:t>
              </w:r>
            </w:p>
            <w:p w14:paraId="3028AABB" w14:textId="77777777">
              <w:pPr>
                <w:tabs>
                  <w:tab w:val="left" w:pos="1293"/>
                </w:tabs>
                <w:suppressAutoHyphens/>
                <w:ind w:firstLine="3936"/>
                <w:textAlignment w:val="baseline"/>
                <w:rPr>
                  <w:sz w:val="20"/>
                  <w:szCs w:val="24"/>
                  <w:lang w:eastAsia="lt-LT"/>
                </w:rPr>
              </w:pPr>
              <w:r>
                <w:rPr>
                  <w:sz w:val="20"/>
                  <w:szCs w:val="24"/>
                  <w:lang w:eastAsia="lt-LT"/>
                </w:rPr>
                <w:t>(mokymosi įstaiga, klasė)</w:t>
              </w:r>
            </w:p>
            <w:p w14:paraId="232A8514" w14:textId="77777777">
              <w:pPr>
                <w:tabs>
                  <w:tab w:val="left" w:pos="1293"/>
                </w:tabs>
                <w:suppressAutoHyphens/>
                <w:ind w:firstLine="48"/>
                <w:textAlignment w:val="baseline"/>
                <w:rPr>
                  <w:sz w:val="20"/>
                  <w:szCs w:val="24"/>
                  <w:lang w:eastAsia="lt-LT"/>
                </w:rPr>
              </w:pPr>
            </w:p>
            <w:p w14:paraId="31400C22" w14:textId="77777777">
              <w:pPr>
                <w:tabs>
                  <w:tab w:val="left" w:pos="1293"/>
                </w:tabs>
                <w:suppressAutoHyphens/>
                <w:textAlignment w:val="baseline"/>
                <w:rPr>
                  <w:sz w:val="20"/>
                  <w:szCs w:val="24"/>
                  <w:lang w:eastAsia="lt-LT"/>
                </w:rPr>
              </w:pPr>
              <w:r>
                <w:rPr>
                  <w:color w:val="000000"/>
                  <w:sz w:val="20"/>
                  <w:szCs w:val="24"/>
                  <w:lang w:eastAsia="lt-LT"/>
                </w:rPr>
                <w:t>skirti/pakeisti/pratęsti/panaikinti</w:t>
              </w:r>
              <w:r>
                <w:rPr>
                  <w:color w:val="000000"/>
                  <w:sz w:val="18"/>
                  <w:szCs w:val="18"/>
                  <w:lang w:eastAsia="lt-LT"/>
                </w:rPr>
                <w:t xml:space="preserve"> </w:t>
              </w:r>
              <w:r>
                <w:rPr>
                  <w:color w:val="000000"/>
                  <w:sz w:val="20"/>
                  <w:szCs w:val="24"/>
                  <w:lang w:eastAsia="lt-LT"/>
                </w:rPr>
                <w:t>minimalios (vidutinės) priežiūros priemonę, nes ________________________________________________________________________________</w:t>
              </w:r>
            </w:p>
            <w:p w14:paraId="011E5337" w14:textId="77777777">
              <w:pPr>
                <w:tabs>
                  <w:tab w:val="left" w:pos="1293"/>
                </w:tabs>
                <w:suppressAutoHyphens/>
                <w:ind w:firstLine="1296"/>
                <w:jc w:val="both"/>
                <w:textAlignment w:val="baseline"/>
                <w:rPr>
                  <w:sz w:val="20"/>
                  <w:szCs w:val="24"/>
                  <w:lang w:eastAsia="lt-LT"/>
                </w:rPr>
              </w:pPr>
              <w:r>
                <w:rPr>
                  <w:color w:val="000000"/>
                  <w:sz w:val="20"/>
                  <w:szCs w:val="24"/>
                  <w:lang w:eastAsia="lt-LT"/>
                </w:rPr>
                <w:t>(pagrindžiama, kodėl prašoma skirti/pakeisti/pratęsti/panaikinti minimalios</w:t>
              </w:r>
              <w:r>
                <w:rPr>
                  <w:sz w:val="20"/>
                  <w:szCs w:val="24"/>
                  <w:lang w:eastAsia="lt-LT"/>
                </w:rPr>
                <w:t xml:space="preserve"> (vidutinės) priežiūros priemonę)</w:t>
              </w:r>
            </w:p>
            <w:p w14:paraId="036B16D0" w14:textId="77777777">
              <w:pPr>
                <w:tabs>
                  <w:tab w:val="left" w:pos="1293"/>
                </w:tabs>
                <w:suppressAutoHyphens/>
                <w:ind w:firstLine="53"/>
                <w:jc w:val="both"/>
                <w:textAlignment w:val="baseline"/>
                <w:rPr>
                  <w:sz w:val="20"/>
                  <w:szCs w:val="24"/>
                  <w:lang w:eastAsia="lt-LT"/>
                </w:rPr>
              </w:pPr>
            </w:p>
            <w:p w14:paraId="3E56D506" w14:textId="77777777">
              <w:pPr>
                <w:tabs>
                  <w:tab w:val="left" w:pos="1293"/>
                </w:tabs>
                <w:suppressAutoHyphens/>
                <w:ind w:firstLine="709"/>
                <w:jc w:val="both"/>
                <w:textAlignment w:val="baseline"/>
                <w:rPr>
                  <w:sz w:val="20"/>
                  <w:szCs w:val="24"/>
                  <w:lang w:eastAsia="lt-LT"/>
                </w:rPr>
              </w:pPr>
              <w:r>
                <w:rPr>
                  <w:sz w:val="20"/>
                  <w:szCs w:val="24"/>
                  <w:lang w:eastAsia="lt-LT"/>
                </w:rPr>
                <w:t>Anksčiau mano sūnui (dukrai, globotiniui(-ei) buvo taikomos šios poveikio priemonės:</w:t>
              </w:r>
            </w:p>
            <w:p w14:paraId="243713A4" w14:textId="77777777">
              <w:pPr>
                <w:tabs>
                  <w:tab w:val="left" w:pos="1293"/>
                </w:tabs>
                <w:suppressAutoHyphens/>
                <w:jc w:val="both"/>
                <w:textAlignment w:val="baseline"/>
                <w:rPr>
                  <w:sz w:val="20"/>
                  <w:szCs w:val="24"/>
                  <w:lang w:eastAsia="lt-LT"/>
                </w:rPr>
              </w:pPr>
              <w:r>
                <w:rPr>
                  <w:sz w:val="20"/>
                  <w:szCs w:val="24"/>
                  <w:lang w:eastAsia="lt-LT"/>
                </w:rPr>
                <w:t xml:space="preserve">________________________________________________________________________________ </w:t>
              </w:r>
            </w:p>
            <w:p w14:paraId="6FF9479A" w14:textId="77777777">
              <w:pPr>
                <w:tabs>
                  <w:tab w:val="left" w:pos="1293"/>
                </w:tabs>
                <w:suppressAutoHyphens/>
                <w:jc w:val="center"/>
                <w:textAlignment w:val="baseline"/>
                <w:rPr>
                  <w:sz w:val="20"/>
                  <w:szCs w:val="24"/>
                  <w:lang w:eastAsia="lt-LT"/>
                </w:rPr>
              </w:pPr>
              <w:r>
                <w:rPr>
                  <w:sz w:val="20"/>
                  <w:szCs w:val="24"/>
                  <w:lang w:eastAsia="lt-LT"/>
                </w:rPr>
                <w:t>(išvardijamos poveikio priemonės, nurodomas jų efektyvumas)</w:t>
              </w:r>
            </w:p>
            <w:p w14:paraId="493CD4A8" w14:textId="77777777">
              <w:pPr>
                <w:tabs>
                  <w:tab w:val="left" w:pos="1293"/>
                </w:tabs>
                <w:suppressAutoHyphens/>
                <w:jc w:val="both"/>
                <w:textAlignment w:val="baseline"/>
                <w:rPr>
                  <w:sz w:val="20"/>
                  <w:szCs w:val="24"/>
                  <w:lang w:eastAsia="lt-LT"/>
                </w:rPr>
              </w:pPr>
              <w:r>
                <w:rPr>
                  <w:sz w:val="20"/>
                  <w:szCs w:val="24"/>
                  <w:lang w:eastAsia="lt-LT"/>
                </w:rPr>
                <w:t>________________________________________________________________________________</w:t>
              </w:r>
            </w:p>
            <w:p w14:paraId="3DB718A8" w14:textId="77777777">
              <w:pPr>
                <w:tabs>
                  <w:tab w:val="left" w:pos="1293"/>
                </w:tabs>
                <w:suppressAutoHyphens/>
                <w:jc w:val="both"/>
                <w:textAlignment w:val="baseline"/>
                <w:rPr>
                  <w:sz w:val="20"/>
                  <w:szCs w:val="24"/>
                  <w:lang w:eastAsia="lt-LT"/>
                </w:rPr>
              </w:pPr>
              <w:r>
                <w:rPr>
                  <w:sz w:val="20"/>
                  <w:szCs w:val="24"/>
                  <w:lang w:eastAsia="lt-LT"/>
                </w:rPr>
                <w:t>________________________________________________________________________________</w:t>
              </w:r>
            </w:p>
            <w:p w14:paraId="3439C6E3" w14:textId="77777777">
              <w:pPr>
                <w:tabs>
                  <w:tab w:val="left" w:pos="1293"/>
                </w:tabs>
                <w:suppressAutoHyphens/>
                <w:ind w:right="179" w:firstLine="782"/>
                <w:textAlignment w:val="baseline"/>
                <w:rPr>
                  <w:sz w:val="20"/>
                  <w:szCs w:val="24"/>
                  <w:lang w:eastAsia="lt-LT"/>
                </w:rPr>
              </w:pPr>
            </w:p>
            <w:p w14:paraId="278FD4D9" w14:textId="77777777">
              <w:pPr>
                <w:tabs>
                  <w:tab w:val="left" w:pos="1293"/>
                </w:tabs>
                <w:suppressAutoHyphens/>
                <w:ind w:firstLine="709"/>
                <w:textAlignment w:val="baseline"/>
                <w:rPr>
                  <w:sz w:val="20"/>
                  <w:szCs w:val="24"/>
                  <w:lang w:eastAsia="lt-LT"/>
                </w:rPr>
              </w:pPr>
              <w:r>
                <w:rPr>
                  <w:sz w:val="20"/>
                  <w:szCs w:val="24"/>
                  <w:lang w:eastAsia="lt-LT"/>
                </w:rPr>
                <w:t>Pareiškėjo pateikiami dokumentai: _____________________________________________________</w:t>
              </w:r>
            </w:p>
            <w:p w14:paraId="53E54F44" w14:textId="77777777">
              <w:pPr>
                <w:tabs>
                  <w:tab w:val="left" w:pos="1293"/>
                </w:tabs>
                <w:suppressAutoHyphens/>
                <w:ind w:firstLine="24"/>
                <w:textAlignment w:val="baseline"/>
                <w:rPr>
                  <w:sz w:val="20"/>
                  <w:szCs w:val="24"/>
                  <w:lang w:eastAsia="lt-LT"/>
                </w:rPr>
              </w:pPr>
            </w:p>
            <w:p w14:paraId="1F1EB3A7" w14:textId="77777777">
              <w:pPr>
                <w:tabs>
                  <w:tab w:val="left" w:pos="1293"/>
                </w:tabs>
                <w:suppressAutoHyphens/>
                <w:ind w:firstLine="709"/>
                <w:textAlignment w:val="baseline"/>
                <w:rPr>
                  <w:sz w:val="20"/>
                  <w:szCs w:val="24"/>
                  <w:lang w:eastAsia="lt-LT"/>
                </w:rPr>
              </w:pPr>
              <w:r>
                <w:rPr>
                  <w:sz w:val="20"/>
                  <w:szCs w:val="24"/>
                  <w:lang w:eastAsia="lt-LT"/>
                </w:rPr>
                <w:t>Tvirtinu, kad mano nurodyti duomenys yra teisingi.</w:t>
              </w:r>
            </w:p>
            <w:p w14:paraId="77DEE03C" w14:textId="77777777">
              <w:pPr>
                <w:tabs>
                  <w:tab w:val="left" w:pos="1293"/>
                </w:tabs>
                <w:suppressAutoHyphens/>
                <w:ind w:firstLine="24"/>
                <w:textAlignment w:val="baseline"/>
                <w:rPr>
                  <w:sz w:val="20"/>
                  <w:szCs w:val="24"/>
                  <w:lang w:eastAsia="lt-LT"/>
                </w:rPr>
              </w:pPr>
            </w:p>
            <w:p w14:paraId="3C4D6472" w14:textId="77777777">
              <w:pPr>
                <w:tabs>
                  <w:tab w:val="left" w:pos="1293"/>
                </w:tabs>
                <w:suppressAutoHyphens/>
                <w:ind w:right="179" w:firstLine="720"/>
                <w:jc w:val="both"/>
                <w:textAlignment w:val="baseline"/>
                <w:rPr>
                  <w:sz w:val="20"/>
                  <w:szCs w:val="24"/>
                  <w:lang w:eastAsia="lt-LT"/>
                </w:rPr>
              </w:pPr>
              <w:r>
                <w:rPr>
                  <w:color w:val="000000"/>
                  <w:sz w:val="20"/>
                  <w:szCs w:val="24"/>
                  <w:lang w:eastAsia="lt-LT"/>
                </w:rPr>
                <w:t>Sutinku, kad skirdami/pakeisdami/pratęsdami/panaikindami vaiko minimalios (vidutinės) priežiūros priemonę Telšių rajono savivaldybės administracijos Vaiko gerovės komisijos nariai susipažintų su būtina apie mano vaiką (globotinį(-ę) informacija.</w:t>
              </w:r>
            </w:p>
            <w:p w14:paraId="00132CA1" w14:textId="77777777">
              <w:pPr>
                <w:tabs>
                  <w:tab w:val="left" w:pos="1293"/>
                </w:tabs>
                <w:suppressAutoHyphens/>
                <w:ind w:right="179" w:firstLine="62"/>
                <w:textAlignment w:val="baseline"/>
                <w:rPr>
                  <w:sz w:val="20"/>
                  <w:szCs w:val="24"/>
                  <w:lang w:eastAsia="lt-LT"/>
                </w:rPr>
              </w:pPr>
            </w:p>
            <w:p w14:paraId="7AA3CD57" w14:textId="77777777">
              <w:pPr>
                <w:tabs>
                  <w:tab w:val="left" w:pos="1293"/>
                  <w:tab w:val="left" w:pos="5387"/>
                </w:tabs>
                <w:suppressAutoHyphens/>
                <w:jc w:val="both"/>
                <w:textAlignment w:val="baseline"/>
                <w:rPr>
                  <w:sz w:val="20"/>
                  <w:szCs w:val="24"/>
                  <w:lang w:eastAsia="lt-LT"/>
                </w:rPr>
              </w:pPr>
              <w:r>
                <w:rPr>
                  <w:sz w:val="20"/>
                  <w:szCs w:val="24"/>
                  <w:lang w:eastAsia="lt-LT"/>
                </w:rPr>
                <w:t xml:space="preserve">_______________________________     </w:t>
                <w:tab/>
                <w:t xml:space="preserve">     __________________________________</w:t>
              </w:r>
            </w:p>
            <w:p w14:paraId="79096CED" w14:textId="77777777">
              <w:pPr>
                <w:tabs>
                  <w:tab w:val="left" w:pos="1293"/>
                  <w:tab w:val="left" w:pos="6521"/>
                </w:tabs>
                <w:suppressAutoHyphens/>
                <w:ind w:firstLine="1484"/>
                <w:textAlignment w:val="baseline"/>
                <w:rPr>
                  <w:sz w:val="20"/>
                  <w:szCs w:val="24"/>
                  <w:lang w:eastAsia="lt-LT"/>
                </w:rPr>
              </w:pPr>
              <w:r>
                <w:rPr>
                  <w:sz w:val="20"/>
                  <w:szCs w:val="24"/>
                  <w:lang w:eastAsia="lt-LT"/>
                </w:rPr>
                <w:t>(parašas)</w:t>
                <w:tab/>
                <w:t xml:space="preserve"> (vardas, pavardė)</w:t>
                <w:br/>
              </w:r>
            </w:p>
            <w:p w14:paraId="79A4C458" w14:textId="77777777">
              <w:pPr>
                <w:tabs>
                  <w:tab w:val="left" w:pos="1293"/>
                  <w:tab w:val="left" w:pos="6521"/>
                </w:tabs>
                <w:suppressAutoHyphens/>
                <w:textAlignment w:val="baseline"/>
                <w:rPr>
                  <w:szCs w:val="24"/>
                </w:rPr>
              </w:pPr>
            </w:p>
            <w:p w14:paraId="410D54BC" w14:textId="77777777">
              <w:pPr>
                <w:rPr>
                  <w:szCs w:val="24"/>
                </w:rPr>
              </w:pPr>
            </w:p>
          </w:sdtContent>
        </w:sdt>
      </w:sdtContent>
    </w:sdt>
    <w:sectPr>
      <w:headerReference w:type="even" r:id="rId15"/>
      <w:headerReference w:type="default" r:id="rId16"/>
      <w:footerReference w:type="even" r:id="rId17"/>
      <w:footerReference w:type="default" r:id="rId18"/>
      <w:headerReference w:type="first" r:id="rId19"/>
      <w:footerReference w:type="first" r:id="rId20"/>
      <w:type w:val="continuous"/>
      <w:pgSz w:w="11906" w:h="16838"/>
      <w:pgMar w:top="1701" w:right="567" w:bottom="1134" w:left="1701" w:header="567" w:footer="567" w:gutter="0"/>
      <w:pgNumType w:start="1"/>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2F673A" w14:textId="77777777">
      <w:pPr>
        <w:rPr>
          <w:szCs w:val="24"/>
          <w:lang w:val="en-GB"/>
        </w:rPr>
      </w:pPr>
      <w:r>
        <w:rPr>
          <w:szCs w:val="24"/>
          <w:lang w:val="en-GB"/>
        </w:rPr>
        <w:separator/>
      </w:r>
    </w:p>
  </w:endnote>
  <w:endnote w:type="continuationSeparator" w:id="0">
    <w:p w14:paraId="3E8C5058"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299C0"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F5044"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BE232" w14:textId="77777777">
    <w:pPr>
      <w:tabs>
        <w:tab w:val="center" w:pos="4986"/>
        <w:tab w:val="right" w:pos="9972"/>
      </w:tabs>
      <w:rPr>
        <w:szCs w:val="24"/>
        <w:lang w:val="en-GB"/>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82EA88" w14:textId="77777777">
    <w:pPr>
      <w:tabs>
        <w:tab w:val="center" w:pos="4819"/>
        <w:tab w:val="right" w:pos="9638"/>
      </w:tabs>
      <w:rPr>
        <w:szCs w:val="24"/>
        <w:lang w:val="en-GB"/>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C379A" w14:textId="77777777">
    <w:pPr>
      <w:tabs>
        <w:tab w:val="center" w:pos="4819"/>
        <w:tab w:val="right" w:pos="9638"/>
      </w:tabs>
      <w:rPr>
        <w:szCs w:val="24"/>
        <w:lang w:val="en-GB"/>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B3F59" w14:textId="77777777">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DFF2DF" w14:textId="77777777">
      <w:pPr>
        <w:rPr>
          <w:szCs w:val="24"/>
          <w:lang w:val="en-GB"/>
        </w:rPr>
      </w:pPr>
      <w:r>
        <w:rPr>
          <w:szCs w:val="24"/>
          <w:lang w:val="en-GB"/>
        </w:rPr>
        <w:separator/>
      </w:r>
    </w:p>
  </w:footnote>
  <w:footnote w:type="continuationSeparator" w:id="0">
    <w:p w14:paraId="67FE109C"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A56F8"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33C8B" w14:textId="77777777">
    <w:pPr>
      <w:tabs>
        <w:tab w:val="center" w:pos="4153"/>
        <w:tab w:val="right" w:pos="8306"/>
      </w:tabs>
      <w:jc w:val="center"/>
      <w:rPr>
        <w:rFonts w:ascii="Arial" w:hAnsi="Arial"/>
        <w:sz w:val="22"/>
        <w:lang w:val="en-US"/>
      </w:rPr>
    </w:pPr>
  </w:p>
  <w:p w14:paraId="5F467850"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563E" w14:textId="77777777">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FAD6D" w14:textId="77777777">
    <w:pPr>
      <w:tabs>
        <w:tab w:val="center" w:pos="4153"/>
        <w:tab w:val="right" w:pos="8306"/>
      </w:tabs>
      <w:rPr>
        <w:rFonts w:ascii="Arial" w:hAnsi="Arial"/>
        <w:sz w:val="22"/>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5C222A" w14:textId="77777777">
    <w:pPr>
      <w:tabs>
        <w:tab w:val="center" w:pos="4153"/>
        <w:tab w:val="right" w:pos="8306"/>
      </w:tabs>
      <w:rPr>
        <w:rFonts w:ascii="Arial" w:hAnsi="Arial"/>
        <w:sz w:val="22"/>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D1C5D" w14:textId="77777777">
    <w:pPr>
      <w:tabs>
        <w:tab w:val="center" w:pos="4819"/>
        <w:tab w:val="right" w:pos="9638"/>
      </w:tabs>
      <w:rPr>
        <w:szCs w:val="24"/>
        <w:lang w:val="en-GB"/>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DF6B" w14:textId="77777777">
    <w:pPr>
      <w:tabs>
        <w:tab w:val="center" w:pos="4819"/>
        <w:tab w:val="right" w:pos="9638"/>
      </w:tabs>
      <w:jc w:val="center"/>
      <w:rPr>
        <w:szCs w:val="24"/>
        <w:lang w:val="en-GB"/>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C86E9B" w14:textId="77777777">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7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BA90E"/>
  <w15:docId w15:val="{CBCB208F-D05E-4401-B971-E4DE33ACA2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header" Target="header6.xml"/>
  <Relationship Id="rId16" Type="http://schemas.openxmlformats.org/officeDocument/2006/relationships/header" Target="header7.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8.xml"/>
  <Relationship Id="rId2" Type="http://schemas.openxmlformats.org/officeDocument/2006/relationships/styles" Target="styles.xml"/>
  <Relationship Id="rId20" Type="http://schemas.openxmlformats.org/officeDocument/2006/relationships/footer" Target="footer6.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1" Abbr="1 pr." Title="NAGRINĖJAMA INFORMACIJA APIE VAIKĄ, SVARSTANT MINIMALIOS AR VIDUTINĖS PRIEŽIŪROS PRIEMONĖS SKYRIMĄ" DocPartId="35c3436d86754d90ace3f1683f8fcfe0" PartId="bb9ab52743174ee2b06424719597c581"/>
  <Part Type="priedas" Nr="2" Abbr="2 pr." Title="(Individualaus priemonių vykdymo ir pagalbos plano forma)" DocPartId="040654fa46074b49a75c0ef2cebf0c52" PartId="4dfa3e6d91544d838e3cc100bbc60a64">
    <Part Type="skirsnis" Title="INDIVIDUALUS PRIEMONIŲ VYKDYMO IR PAGALBOS PLANAS _________________________________________IR JO ĮSTATYMINIAMS ATSTOVAMS" DocPartId="a8991615596a4a93a0b06dc59c8a5a42" PartId="63390bceaeed46f8882cb9f6515b6a05"/>
  </Part>
  <Part Type="priedas" Nr="2" Abbr="2 pr." Title="INDIVIDUALAUS PRIEMONIŲ VYKDYMO IR PAGALBOS PLANO REZULTATŲ APTARIMAS" Notes="Numeris ne iš eilės. Trūksta dalių? [DocDalys]" DocPartId="886ffa7457224b3682885fcc1cff4ed0" PartId="fd36c46339e843bba21c2bb908c23fbf"/>
  <Part Type="priedas" Nr="3" Abbr="3 pr." Title="(Atsakingų asmenų ataskaitos forma)" DocPartId="65b19576d5cd4fe1babdc20dc6648ab7" PartId="b0930e5693194f989e6bd849d98ab0ed">
    <Part Type="skirsnis" Title="ATSAKINGŲ ASMENŲ ATASKAITA" DocPartId="c87f17c46331490889d1753c942ba1cf" PartId="9f878db39deb41939a3bca2ac0c3c365">
      <Part Type="punktas" Nr="1" Abbr="3 pr. 1 p." DocPartId="fef676f7237949cf947c65a5d4af03b5" PartId="2f86e7a4f3254ccb95b9670141861225"/>
      <Part Type="punktas" Nr="2" Abbr="3 pr. 2 p." DocPartId="e70ec0a83206470aaf6ad238c5ccfd2d" PartId="af96f1fe409c4f5084e446306d586646"/>
      <Part Type="punktas" Nr="3" Abbr="3 pr. 3 p." DocPartId="d54117f1ecd245bd94324cc9e8134cf9" PartId="3ca3adfafa2e47ab901e953928293f78"/>
    </Part>
  </Part>
  <Part Type="priedas" Nr="4" Abbr="4 pr." Title="VAIKO, KURIAM TAIKOMOS MINIMALIOS PRIEŽIŪROS PRIEMONĖS, TEISĖS IR PAREIGOS" DocPartId="643751de17d64b7f88ee7caa66acabab" PartId="e8453fece43540b8b89ed2be6e250be8">
    <Part Type="punktas" Nr="1" Abbr="4 pr. 1 p." DocPartId="5c841827ca994dd8b204b5fba29f8ade" PartId="ffc4201254b24e94831e9c198d6bc1b1">
      <Part Type="strPapunktis" Nr="1" Abbr="4 pr. 1 p. 1 pp." DocPartId="a70466f0ffc941698ec19c74afdda123" PartId="28e7cd89f3944e5db945c9b4870cbe4c"/>
      <Part Type="strPapunktis" Nr="2" Abbr="4 pr. 1 p. 2 pp." DocPartId="696878626e2747b2a1494ed9a9e684ae" PartId="5b0741df095640bfbfde2a76ff426190"/>
      <Part Type="strPapunktis" Nr="3" Abbr="4 pr. 1 p. 3 pp." DocPartId="4912d55b24674919b64db232c627a343" PartId="4434a0533e9c41d585284400426782d4"/>
      <Part Type="strPapunktis" Nr="4" Abbr="4 pr. 1 p. 4 pp." DocPartId="5447d401175c47b385d3b8215b2e8899" PartId="e352f2e63b72431bb41f821dfd76d0b0"/>
      <Part Type="strPapunktis" Nr="5" Abbr="4 pr. 1 p. 5 pp." DocPartId="cf93ff3ea03248b9b6cd02dae758419e" PartId="ece9030779274e60878a47645cd13a9b"/>
    </Part>
    <Part Type="punktas" Nr="2" Abbr="4 pr. 2 p." DocPartId="afd0e71de2164209b77a4075aca06be2" PartId="3caa3843e72d4e7db933fbe7521f434f">
      <Part Type="strPapunktis" Nr="1" Abbr="4 pr. 2 p. 1 pp." DocPartId="1f42e30ca49c4effa23e3aeafc785881" PartId="1a7481970f0b4e468b99984c5a70598d"/>
      <Part Type="strPapunktis" Nr="2" Abbr="4 pr. 2 p. 2 pp." DocPartId="abdbd023f75a4afaad8a20ec52fec6ff" PartId="497bdb88477e4b2d92189d2e32841d6d"/>
      <Part Type="strPapunktis" Nr="3" Abbr="4 pr. 2 p. 3 pp." DocPartId="7e7cdda3d733488d82bd4d44bd325764" PartId="76f4956316fb479d9afc8b0e87273823"/>
      <Part Type="strPapunktis" Nr="4" Abbr="4 pr. 2 p. 4 pp." DocPartId="e83ee74ebf6445108e6d0756f5ce17ff" PartId="d4ef418c9200449492787655f6c7fcb8"/>
      <Part Type="strPapunktis" Nr="5" Abbr="4 pr. 2 p. 5 pp." DocPartId="ee8ac886d88840508ef92c815d2cb463" PartId="dfa21ed0115643ae9995d43805300350"/>
      <Part Type="strPapunktis" Nr="6" Abbr="4 pr. 2 p. 6 pp." DocPartId="913dba004486423b9b80470ff88e048b" PartId="0dc104b1ff024f7d8c0b8360eb7c5418"/>
      <Part Type="strPapunktis" Nr="7" Abbr="4 pr. 2 p. 7 pp." DocPartId="36ed010edabb4e759d9368ccd40cc902" PartId="99aef56fd91144a49ce70322bdce3bb1"/>
    </Part>
  </Part>
  <Part Type="priedas" Nr="4" Abbr="4 pr." Title="VAIKO, KURIAM TAIKOMOS MINIMALIOS PRIEŽIŪROS PRIEMONĖS, ATSTOVŲ PAGAL ĮSTATYMĄ TEISĖS, PAREIGOS IR ATSAKOMYBĖ" Notes="Numeris ne iš eilės. Trūksta dalių? [DocDalys]" DocPartId="518a2ec4fe034344acfb0b6f2d2f49ec" PartId="9555921d46c74a3496f13382315c2eb2">
    <Part Type="punktas" Nr="1" Abbr="4 pr. 1 p." DocPartId="73f53f2d2acc4eeeabfeb555cde1c986" PartId="6e71197401c84911ba11f11fd06bc3bf">
      <Part Type="strPapunktis" Nr="1" Abbr="4 pr. 1 p. 1 pp." DocPartId="1f9edd80ca3a4fa09f051ec215d4e007" PartId="32eb4f43253c415bb4ee48ff5de9e4a3"/>
      <Part Type="strPapunktis" Nr="2" Abbr="4 pr. 1 p. 2 pp." DocPartId="9c78ff41e82440bea139413d5a34273f" PartId="69552a1cf878436f9e56d3520a6e7007"/>
      <Part Type="strPapunktis" Nr="3" Abbr="4 pr. 1 p. 3 pp." DocPartId="1cdacb1e7d364e03b7d4a0648cd7bc1a" PartId="1fbffbc1f8244998ac442e9524dd8dbc"/>
      <Part Type="strPapunktis" Nr="4" Abbr="4 pr. 1 p. 4 pp." DocPartId="a77551f74f2d4a91ad8b5a9686f2ee79" PartId="b97e3dd606604a17aa0677d0851718bc"/>
      <Part Type="strPapunktis" Nr="5" Abbr="4 pr. 1 p. 5 pp." DocPartId="24c7f2e0f67b460bb781f27b7f040fff" PartId="2ca01c16d8574f6380982a42f1c32c73"/>
    </Part>
    <Part Type="punktas" Nr="2" Abbr="4 pr. 2 p." DocPartId="a812bf2456eb454f8a5850ec9bc15f28" PartId="4ac6b2b8bfc14f02a765729cc9aef680">
      <Part Type="strPapunktis" Nr="1" Abbr="4 pr. 2 p. 1 pp." DocPartId="d86fb42c663e49a6ae11c5a79b1d5dc5" PartId="68ae9f76d3e845a1892166c72248262d"/>
      <Part Type="strPapunktis" Nr="2" Abbr="4 pr. 2 p. 2 pp." DocPartId="8908856a93524686827bb31abe12577d" PartId="f8c154abc53743bc94f5aad72aeb42e5"/>
      <Part Type="strPapunktis" Nr="3" Abbr="4 pr. 2 p. 3 pp." DocPartId="bdc5a4d2ac8b4a9c98b7993fb9c9bf25" PartId="0493e423a23d492e8fb7625eaf09f484"/>
      <Part Type="strPapunktis" Nr="4" Abbr="4 pr. 2 p. 4 pp." DocPartId="19c7bca1f506468299fcc5134feb2044" PartId="926e7398fb6144dc994c549432714b17"/>
      <Part Type="strPapunktis" Nr="5" Abbr="4 pr. 2 p. 5 pp." DocPartId="f90298b94eb14563bf4e95e286ca0c1f" PartId="737368e1aa6146a88d208a11535d41d7"/>
      <Part Type="strPapunktis" Nr="6" Abbr="4 pr. 2 p. 6 pp." DocPartId="71f53960df1242ffa05835077f12cd38" PartId="4cf28d665c83400a82924186a56ccfe9"/>
      <Part Type="strPapunktis" Nr="7" Abbr="4 pr. 2 p. 7 pp." DocPartId="e2640126230a459e96e3f1f1dd71f965" PartId="023a3413d6e64a19ad2e8a191be4b4b3"/>
      <Part Type="strPapunktis" Nr="8" Abbr="4 pr. 2 p. 8 pp." DocPartId="55e8c189a1c14c7f9ea7bef49ae3f46e" PartId="17f889fd902b4c118dd1014cabb138f3"/>
      <Part Type="strPapunktis" Nr="9" Abbr="4 pr. 2 p. 9 pp." DocPartId="7bec14e473a14ab8b7164321064190a6" PartId="4d40fecca0ef4eb9a2fe888bc4e29313"/>
    </Part>
    <Part Type="punktas" Nr="3" Abbr="4 pr. 3 p." DocPartId="71a7859357174b419e33b4859f81dd88" PartId="13e1ebbc1b96460098d9b0eec406a28d"/>
  </Part>
  <Part Type="priedas" Nr="4" Abbr="4 pr." Title="VAIKO MINIMALIOS PRIEŽIŪROS PRIEMONES VYKDANČIO ASMENS TEISĖS IR PAREIGOS" Notes="Numeris ne iš eilės. Trūksta dalių? [DocDalys]" DocPartId="7c5ec08c15564471a0c5ad17da6e9e5b" PartId="36648d6bc65c4fc49bd70384d2d86951">
    <Part Type="punktas" Nr="1" Abbr="4 pr. 1 p." DocPartId="1c407ef9ae7246d9b3052db10e659a54" PartId="9a656761f5504fa98a6a02ce998b525f">
      <Part Type="strPapunktis" Nr="1" Abbr="4 pr. 1 p. 1 pp." DocPartId="f02c37fc129e44f29e843e6ffd89fd81" PartId="6363380485fe4e61ad0fe291f2b6b634"/>
      <Part Type="strPapunktis" Nr="2" Abbr="4 pr. 1 p. 2 pp." DocPartId="937a249e979e4204b94ee090802a554e" PartId="39ba3a5e69b142dea2b928bbe56f13ce"/>
      <Part Type="strPapunktis" Nr="3" Abbr="4 pr. 1 p. 3 pp." DocPartId="2c9744b5d78e417d8a5557a3a79ec9a5" PartId="cd40c9a344004c8da767d1e6eefb18e9"/>
      <Part Type="strPapunktis" Nr="4" Abbr="4 pr. 1 p. 4 pp." DocPartId="d0d54aae13b7444b8b7e8e1df0b6910e" PartId="55562692fc8e4465920db38f5e5c8072"/>
    </Part>
    <Part Type="punktas" Nr="2" Abbr="4 pr. 2 p." DocPartId="cf135a591e3a454b8f9e8ad5d770a255" PartId="413efaf6cda644958aa68e21520d4f33">
      <Part Type="strPapunktis" Nr="1" Abbr="4 pr. 2 p. 1 pp." DocPartId="71f3e8501fa940bfa45fc39f4ad03ba4" PartId="701eaf907334490f8db92cdace9895b9"/>
      <Part Type="strPapunktis" Nr="2" Abbr="4 pr. 2 p. 2 pp." DocPartId="15b1639e8bb04e85b96d6cfe7a2cf86f" PartId="a69747cd69a54d509b551f6501db8d26"/>
      <Part Type="strPapunktis" Nr="3" Abbr="4 pr. 2 p. 3 pp." DocPartId="eebb073ae7674cb892301909d3c3c8fc" PartId="b9d8bb3352464f41a692d5c3b0624072"/>
      <Part Type="strPapunktis" Nr="4" Abbr="4 pr. 2 p. 4 pp." DocPartId="84ee94bb10f1474080141e21e97029f4" PartId="0e3133db93da4e83b6512180566cf420"/>
      <Part Type="strPapunktis" Nr="5" Abbr="4 pr. 2 p. 5 pp." DocPartId="1e29fdb9c71946e38591d9683a0a0770" PartId="c564f14a211543e79ffb39d948b3bf98"/>
      <Part Type="strPapunktis" Nr="6" Abbr="4 pr. 2 p. 6 pp." DocPartId="4d9db5faa28b4fc8ae14f89a782bc353" PartId="3219922d51ff4023956afa1f2b2f4c32"/>
      <Part Type="strPapunktis" Nr="7" Abbr="4 pr. 2 p. 7 pp." DocPartId="00211825937c47b7a91fb7915c391bd9" PartId="5e1466f76587437489e6852a40cdf50b"/>
      <Part Type="strPapunktis" Nr="8" Abbr="4 pr. 2 p. 8 pp." DocPartId="98b60a39d45c484ea0f0438d1e7ae02c" PartId="80653ea5ad794482a9b96b88a672e789"/>
    </Part>
  </Part>
  <Part Type="priedas" Nr="4" Abbr="4 pr." Title="VAIKO, KURIAM PASKIRTA VIDUTINĖS PRIEŽIŪROS AR AUKLĖJAMOJO POVEIKIO PRIEMONĖ, TEISĖS IR PAREIGOS" Notes="Numeris ne iš eilės. Trūksta dalių? [DocDalys]" DocPartId="44d5f3c021be4867862695831e442b1b" PartId="61c1c22ea93c4bf6856d838f64834ba4">
    <Part Type="punktas" Nr="1" Abbr="4 pr. 1 p." DocPartId="bbf37a586ba841738eeab290c2ad1fcc" PartId="8c55adef563a4fcabf4f2fb92c00f22e">
      <Part Type="strPapunktis" Nr="1" Abbr="4 pr. 1 p. 1 pp." DocPartId="8f0230f6519947f194f60c44d6cdf975" PartId="d31dfce18beb4dc980ec4b9fe88a8333"/>
      <Part Type="strPapunktis" Nr="2" Abbr="4 pr. 1 p. 2 pp." DocPartId="3d794cb58c6f49bc8158af36a7ca2869" PartId="951a5dfb0fd44f3692e29046f63b1be1"/>
      <Part Type="strPapunktis" Nr="3" Abbr="4 pr. 1 p. 3 pp." DocPartId="49e1770191044d55a7f2a7513f5423e5" PartId="62485b28a4af46c1ab2b5e8a8ac1dc73"/>
      <Part Type="strPapunktis" Nr="4" Abbr="4 pr. 1 p. 4 pp." DocPartId="b58d5acbc3e34259a095e930aeaa7872" PartId="7f18319c08bc426da9059127a7f67208"/>
      <Part Type="strPapunktis" Nr="5" Abbr="4 pr. 1 p. 5 pp." DocPartId="63fd66e56522436d8e8ecd82cf80df18" PartId="779ba8bd51134cc991ab9157d1a3ddc9"/>
      <Part Type="strPapunktis" Nr="6" Abbr="4 pr. 1 p. 6 pp." DocPartId="f3af6c916f7a4560828b0b704f5f2766" PartId="3a49e997cf844247b97e2ab905ae990a"/>
      <Part Type="strPapunktis" Nr="7" Abbr="4 pr. 1 p. 7 pp." DocPartId="57f9d5c61b2844ba8e0bc0ea28ffc77c" PartId="e5712dad944e49bfbdf50fb355810963"/>
    </Part>
    <Part Type="punktas" Nr="2" Abbr="4 pr. 2 p." DocPartId="dfeaebe2569a4b1f810d91425bc09f14" PartId="6da14173cea64ebab6121232ae68aacb">
      <Part Type="strPapunktis" Nr="1" Abbr="4 pr. 2 p. 1 pp." DocPartId="fe5855926249486ba474396f1cc1a832" PartId="29dcbf1c0ea3496b8e1f119142cc34e4"/>
      <Part Type="strPapunktis" Nr="2" Abbr="4 pr. 2 p. 2 pp." DocPartId="50b012d8640844fa94347291e72845fa" PartId="42a73b255c214c6ba6ea7c25c2a3abc3"/>
      <Part Type="strPapunktis" Nr="3" Abbr="4 pr. 2 p. 3 pp." DocPartId="cbe9730490b1480faae730ed3324d09c" PartId="003c5223b54f43a89c9213b5b0134977"/>
      <Part Type="strPapunktis" Nr="4" Abbr="4 pr. 2 p. 4 pp." DocPartId="833f46d0e3b24e7aaf51fd07c1247255" PartId="06e3b22be4d2479c9e0d8b3a47903c2a"/>
      <Part Type="strPapunktis" Nr="5" Abbr="4 pr. 2 p. 5 pp." DocPartId="a4fe941485764e9da4a3751ed3496af6" PartId="1b70a3e63aa44561aecfffab7153f96c"/>
      <Part Type="strPapunktis" Nr="6" Abbr="4 pr. 2 p. 6 pp." DocPartId="17abaaf3ad8743899ec6df50c221e64d" PartId="d07c509ec64b4316bbb601dce1c9208d"/>
    </Part>
  </Part>
  <Part Type="priedas" Nr="4" Abbr="4 pr." Title="VAIKO, KURIAM PASKIRTA VIDUTINĖS PRIEŽIŪROS AR AUKLĖJAMOJO POVEIKIO PRIEMONĖ, ATSTOVŲ PAGAL ĮSTATYMĄ TEISĖS, PAREIGOS IR ATSAKOMYBĖ" Notes="Numeris ne iš eilės. Trūksta dalių? [DocDalys]" DocPartId="1e355211eea64aefbbdcd53e9c15108f" PartId="46990713643c4a0a84e2fdc00252b72a">
    <Part Type="punktas" Nr="1" Abbr="4 pr. 1 p." DocPartId="6ce5cfec95cd4d5baa3dc8cd8d6285f4" PartId="937680dfdce14c10bf05b5ddb6ed7ef9">
      <Part Type="strPapunktis" Nr="1" Abbr="4 pr. 1 p. 1 pp." DocPartId="16a8827a23154ae4b5e583a5f1953276" PartId="2dddc52d812a497e9a63fb8497b41b6b"/>
      <Part Type="strPapunktis" Nr="2" Abbr="4 pr. 1 p. 2 pp." DocPartId="ca7de4ee22724b0c9f4482da8371c43b" PartId="9ca5ee12d88544d48cb3776bf7959b72"/>
      <Part Type="strPapunktis" Nr="3" Abbr="4 pr. 1 p. 3 pp." DocPartId="e25f5ffb49f9400fbd313e900807c3aa" PartId="efc6f23cbfc04546a0366a77a590d652"/>
      <Part Type="strPapunktis" Nr="4" Abbr="4 pr. 1 p. 4 pp." DocPartId="fcf02ae4949340169f6f0083ee121f5f" PartId="f3db3d6b4cc14ab2a757f3c453c5a80b"/>
      <Part Type="strPapunktis" Nr="5" Abbr="4 pr. 1 p. 5 pp." DocPartId="c401820605fe4a45bcd03683e8948cb8" PartId="a343548d15b842b2abaeb74ad577663d"/>
      <Part Type="strPapunktis" Nr="6" Abbr="4 pr. 1 p. 6 pp." DocPartId="afa059155dc54f648b7950d35e70e71e" PartId="91ffe752e5a0477988f5041c330fa22a"/>
      <Part Type="strPapunktis" Nr="7" Abbr="4 pr. 1 p. 7 pp." DocPartId="1e68d978f270493ab1342b113f69647a" PartId="43cbe1d05809488d8e4060a7763c625d"/>
    </Part>
    <Part Type="punktas" Nr="2" Abbr="4 pr. 2 p." DocPartId="5f6f7f41727348438378f3ad917fb61d" PartId="def3c131ddb4487d933599430c6b1a2e">
      <Part Type="strPapunktis" Nr="1" Abbr="4 pr. 2 p. 1 pp." DocPartId="7036b15eff644b45a9dfb71bfd51d757" PartId="d5c12a20e78a438da4eb04d85e8d4235"/>
      <Part Type="strPapunktis" Nr="2" Abbr="4 pr. 2 p. 2 pp." DocPartId="6b99bfd34c494f1f899b2a0138ebf3b6" PartId="64133fd203c7440ab2bfb0b47e44c7c4"/>
      <Part Type="strPapunktis" Nr="3" Abbr="4 pr. 2 p. 3 pp." DocPartId="aaf6467d1c254de3aa758fc550536bfc" PartId="83005e7322f542c6acfa90f6cd461efd"/>
      <Part Type="strPapunktis" Nr="4" Abbr="4 pr. 2 p. 4 pp." DocPartId="2807f759436f4951b176510770888f8f" PartId="9dca4cee04f943268e5126e46cd31cf5"/>
      <Part Type="strPapunktis" Nr="5" Abbr="4 pr. 2 p. 5 pp." DocPartId="d5ac2b9452e94b178d30af8afcfc2344" PartId="d0d6d9cf845844678379c4ade2ece5fb"/>
      <Part Type="strPapunktis" Nr="6" Abbr="4 pr. 2 p. 6 pp." DocPartId="a9aec18e68d84dd78577d133f48909d8" PartId="b45453c5990547bc99a951e6890428bf"/>
      <Part Type="strPapunktis" Nr="7" Abbr="4 pr. 2 p. 7 pp." DocPartId="0958c01fa5804121b2848241a5bbf43f" PartId="a88eef332bd549c3885f3a96db2d12cc"/>
      <Part Type="strPapunktis" Nr="8" Abbr="4 pr. 2 p. 8 pp." DocPartId="ab8f1fff373e4c549c98dc8f96f49075" PartId="a58cadc8f6de4f6db2bcf9df09394a7d"/>
    </Part>
    <Part Type="punktas" Nr="3" Abbr="4 pr. 3 p." DocPartId="d150e27182e64bc98145b3f028d6a83e" PartId="584f573310af4bc6a1e9cc4706ec5d25"/>
  </Part>
  <Part Type="priedas" Nr="5" Abbr="5 pr." Title="SOCIALINĖS INTEGRACIJOS PLANAS" DocPartId="b5e12b48c3824d3392d9489a9384f063" PartId="f81c257775714b80b582074f03da375b">
    <Part Type="pabaiga" DocPartId="87fe456a19d948ac9ba5a61038a97184" PartId="e412b8672b73461fb1a9ee5b3654ab00"/>
  </Part>
  <Part Type="priedas" Abbr="pr." DocPartId="2899f150d9354f29b50ffa4fd34870eb" PartId="d330705ca4b345d5bc7c25c40d9d5cbd"/>
  <Part Type="priedas" Nr="6" Abbr="6 pr." Notes="Numeris ne iš eilės. Trūksta dalių? [DocDalys]" DocPartId="61d336e3c6ed40e7b7175d15da11082c" PartId="f50180a0dee9420bb1928ddc00e83cbc">
    <Part Type="skirsnis" Title="PRAŠYMAS" DocPartId="f61795ca7d5e4d0082961ec2cd2e5746" PartId="57157f12f16c43b9b18901bea93170ae"/>
  </Part>
</Parts>
</file>

<file path=customXml/itemProps1.xml><?xml version="1.0" encoding="utf-8"?>
<ds:datastoreItem xmlns:ds="http://schemas.openxmlformats.org/officeDocument/2006/customXml" ds:itemID="{8E28A788-39FA-4225-BBDE-26FDFE553C9A}">
  <ds:schemaRefs>
    <ds:schemaRef ds:uri="http://schemas.openxmlformats.org/officeDocument/2006/bibliography"/>
  </ds:schemaRefs>
</ds:datastoreItem>
</file>

<file path=customXml/itemProps2.xml><?xml version="1.0" encoding="utf-8"?>
<ds:datastoreItem xmlns:ds="http://schemas.openxmlformats.org/officeDocument/2006/customXml" ds:itemID="{CF98412A-D876-4D59-8B30-73CEC5CD8F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3165</Words>
  <Characters>28552</Characters>
  <Application>Microsoft Office Word</Application>
  <DocSecurity>4</DocSecurity>
  <Lines>892</Lines>
  <Paragraphs>422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31295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2023-06-09T11:20:00Z</dcterms:created>
  <dc:creator>vartotojas</dc:creator>
  <lastModifiedBy>adlibuser</lastModifiedBy>
  <dcterms:modified xsi:type="dcterms:W3CDTF">2023-06-09T11:20:00Z</dcterms:modified>
  <revision>2</revision>
</coreProperties>
</file>