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0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06079E" w:rsidTr="00B770D3">
        <w:trPr>
          <w:jc w:val="right"/>
        </w:trPr>
        <w:tc>
          <w:tcPr>
            <w:tcW w:w="4093" w:type="dxa"/>
          </w:tcPr>
          <w:p w:rsidR="0006079E" w:rsidRDefault="0006079E" w:rsidP="008A40F3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8A40F3">
              <w:t>9</w:t>
            </w:r>
            <w:r w:rsidR="00354D26">
              <w:t xml:space="preserve"> dalies</w:t>
            </w:r>
          </w:p>
        </w:tc>
      </w:tr>
      <w:tr w:rsidR="0006079E" w:rsidTr="00B770D3">
        <w:trPr>
          <w:jc w:val="right"/>
        </w:trPr>
        <w:tc>
          <w:tcPr>
            <w:tcW w:w="4093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8A40F3" w:rsidP="00DD798B">
      <w:pPr>
        <w:jc w:val="center"/>
        <w:rPr>
          <w:b/>
        </w:rPr>
      </w:pPr>
      <w:r w:rsidRPr="008A40F3">
        <w:rPr>
          <w:b/>
        </w:rPr>
        <w:t xml:space="preserve">MAŽOJO KAIMELIO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B7194" w:rsidRDefault="000024CF" w:rsidP="00C76463">
      <w:pPr>
        <w:jc w:val="both"/>
      </w:pPr>
      <w:r>
        <w:t xml:space="preserve"> 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580"/>
        <w:gridCol w:w="2392"/>
        <w:gridCol w:w="1430"/>
        <w:gridCol w:w="1030"/>
        <w:gridCol w:w="1430"/>
        <w:gridCol w:w="1030"/>
        <w:gridCol w:w="6520"/>
      </w:tblGrid>
      <w:tr w:rsidR="008A40F3" w:rsidRPr="008A40F3" w:rsidTr="008A40F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Eil. Nr.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Konteinerių stovėjimo adresas (prie)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Konteinerių stovėjimo vieta ar aikštelė priskirta</w:t>
            </w:r>
          </w:p>
        </w:tc>
      </w:tr>
      <w:tr w:rsidR="008A40F3" w:rsidRPr="008A40F3" w:rsidTr="008A40F3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Mišrių komunalinių (1,1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Antrinių žaliavų (2,4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Mišrių komunalinių (5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Antrinių žaliavų (5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Kultūros centras "Žvejų rūmai"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26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Kretingos g. 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Kretingos g. 83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Mažojo kaimelio g. 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Mažojo kaimelio g. 33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Dailės g.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0B6B09" w:rsidP="008A40F3">
            <w:pPr>
              <w:rPr>
                <w:lang w:eastAsia="lt-LT"/>
              </w:rPr>
            </w:pPr>
            <w:r w:rsidRPr="00B770D3">
              <w:rPr>
                <w:lang w:eastAsia="lt-LT"/>
              </w:rPr>
              <w:t>Sodų bendrija "Rūta"</w:t>
            </w:r>
            <w:bookmarkStart w:id="0" w:name="_GoBack"/>
            <w:bookmarkEnd w:id="0"/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Šiltnamių g. 4E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Sodų be</w:t>
            </w:r>
            <w:r>
              <w:rPr>
                <w:lang w:eastAsia="lt-LT"/>
              </w:rPr>
              <w:t>n</w:t>
            </w:r>
            <w:r w:rsidRPr="008A40F3">
              <w:rPr>
                <w:lang w:eastAsia="lt-LT"/>
              </w:rPr>
              <w:t>drija "Astra"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7A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7, 7A</w:t>
            </w:r>
          </w:p>
        </w:tc>
      </w:tr>
    </w:tbl>
    <w:p w:rsidR="00DC0C93" w:rsidRDefault="00DC0C93" w:rsidP="008A40F3">
      <w:pPr>
        <w:ind w:firstLine="709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F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B6B09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A40F3"/>
    <w:rsid w:val="008E6E82"/>
    <w:rsid w:val="00922ED2"/>
    <w:rsid w:val="00A06545"/>
    <w:rsid w:val="00AF7D08"/>
    <w:rsid w:val="00B750B6"/>
    <w:rsid w:val="00B770D3"/>
    <w:rsid w:val="00C42011"/>
    <w:rsid w:val="00C76463"/>
    <w:rsid w:val="00CA4D3B"/>
    <w:rsid w:val="00CB2769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2019-05-13T08:46:00Z</dcterms:created>
  <dc:creator>Birute Radavičienė</dc:creator>
  <cp:lastModifiedBy>Giedrė Budreikaitė</cp:lastModifiedBy>
  <cp:lastPrinted>2019-05-13T07:26:00Z</cp:lastPrinted>
  <dcterms:modified xsi:type="dcterms:W3CDTF">2019-05-24T09:31:00Z</dcterms:modified>
  <cp:revision>14</cp:revision>
</cp:coreProperties>
</file>