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tabs>
          <w:tab w:val="center" w:pos="4819"/>
          <w:tab w:val="right" w:pos="9638"/>
        </w:tabs>
        <w:suppressAutoHyphens/>
        <w:rPr>
          <w:rFonts w:eastAsia="SimSun" w:cs="Mangal"/>
          <w:kern w:val="1"/>
          <w:szCs w:val="21"/>
          <w:lang w:eastAsia="hi-IN" w:bidi="hi-IN"/>
        </w:rPr>
      </w:pPr>
    </w:p>
    <w:p>
      <w:pPr>
        <w:widowControl w:val="0"/>
        <w:suppressAutoHyphens/>
        <w:ind w:left="4253" w:firstLine="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Kupiškio rajono savivaldybės ilgalaikio materialiojo turto  nuomos  tvarkos aprašo </w:t>
      </w:r>
      <w:r>
        <w:rPr>
          <w:rFonts w:eastAsia="Arial Unicode MS" w:cs="Mangal"/>
          <w:kern w:val="1"/>
          <w:szCs w:val="24"/>
          <w:lang w:eastAsia="hi-IN" w:bidi="hi-IN"/>
        </w:rPr>
        <w:t>5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 priedas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jc w:val="center"/>
        <w:rPr>
          <w:rFonts w:eastAsia="Arial Unicode MS" w:cs="Mangal"/>
          <w:b/>
          <w:kern w:val="1"/>
          <w:szCs w:val="24"/>
          <w:lang w:eastAsia="hi-IN" w:bidi="hi-IN"/>
        </w:rPr>
      </w:pPr>
      <w:r>
        <w:rPr>
          <w:rFonts w:eastAsia="Arial Unicode MS" w:cs="Mangal"/>
          <w:b/>
          <w:kern w:val="1"/>
          <w:szCs w:val="24"/>
          <w:lang w:eastAsia="hi-IN" w:bidi="hi-IN"/>
        </w:rPr>
        <w:t>(Savivaldybės ilgalaikio materialiojo turto perdavimo-priėmimo akto forma)</w:t>
      </w:r>
    </w:p>
    <w:p>
      <w:pPr>
        <w:widowControl w:val="0"/>
        <w:suppressAutoHyphens/>
        <w:jc w:val="center"/>
        <w:rPr>
          <w:rFonts w:eastAsia="Arial Unicode MS" w:cs="Mangal"/>
          <w:b/>
          <w:kern w:val="1"/>
          <w:szCs w:val="24"/>
          <w:lang w:eastAsia="hi-IN" w:bidi="hi-IN"/>
        </w:rPr>
      </w:pPr>
      <w:r>
        <w:rPr>
          <w:rFonts w:eastAsia="Arial Unicode MS" w:cs="Mangal"/>
          <w:b/>
          <w:kern w:val="1"/>
          <w:szCs w:val="24"/>
          <w:lang w:eastAsia="hi-IN" w:bidi="hi-IN"/>
        </w:rPr>
        <w:t>KUPIŠKIO RAJONO SAVIVALDYBĖS ILGALAIKIO MATERIALIOJO TURTO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b/>
          <w:kern w:val="1"/>
          <w:szCs w:val="24"/>
          <w:lang w:eastAsia="hi-IN" w:bidi="hi-IN"/>
        </w:rPr>
        <w:t>PERDAVIMO-PRIĖMIMO AKTAS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 Nr.____________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(data)</w:t>
        <w:tab/>
        <w:tab/>
        <w:tab/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(sudarymo vieta)</w:t>
      </w:r>
    </w:p>
    <w:p>
      <w:pPr>
        <w:widowControl w:val="0"/>
        <w:suppressAutoHyphens/>
        <w:ind w:firstLine="709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Nuomotojas_________________________________________________________,</w:t>
      </w:r>
    </w:p>
    <w:p>
      <w:pPr>
        <w:widowControl w:val="0"/>
        <w:suppressAutoHyphens/>
        <w:ind w:firstLine="720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(Savivaldybės turto valdytojo teisinė forma, pavadinimas, kodas ir registracijos adresas)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atstovaujamas___________________________________________________________,</w:t>
      </w:r>
    </w:p>
    <w:p>
      <w:pPr>
        <w:widowControl w:val="0"/>
        <w:suppressAutoHyphens/>
        <w:ind w:firstLine="3119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(atstovo pareigos, vardas, pavardė)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veikiančio pagal ________________________________________________________,</w:t>
      </w:r>
    </w:p>
    <w:p>
      <w:pPr>
        <w:widowControl w:val="0"/>
        <w:suppressAutoHyphens/>
        <w:ind w:firstLine="2977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(atstovavimo pagrindas, dokumento data, numeris)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ir nuomininkas _________________________________________________,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(teisinė forma, pavadinimas, registracijos numeris ir adresas, jeigu nuomininkas yra juridinis asmuo, </w:t>
      </w:r>
    </w:p>
    <w:p>
      <w:pPr>
        <w:widowControl w:val="0"/>
        <w:suppressAutoHyphens/>
        <w:ind w:left="1418" w:firstLine="709"/>
        <w:jc w:val="center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arba vardas, pavardė, gyvenamosios vietos adresas, jeigu nuomininkas yra fizinis asmuo)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atstovaujamas___________________________________________________________,</w:t>
      </w:r>
    </w:p>
    <w:p>
      <w:pPr>
        <w:widowControl w:val="0"/>
        <w:suppressAutoHyphens/>
        <w:ind w:firstLine="3686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(atstovo pareigos, vardas, pavardė)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veikiančio pagal ________________________________________________________,</w:t>
      </w:r>
    </w:p>
    <w:p>
      <w:pPr>
        <w:widowControl w:val="0"/>
        <w:suppressAutoHyphens/>
        <w:ind w:firstLine="3544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(atstovavimo pagrindas, dokumento data, numeris)</w:t>
      </w:r>
    </w:p>
    <w:p>
      <w:pPr>
        <w:widowControl w:val="0"/>
        <w:suppressAutoHyphens/>
        <w:ind w:firstLine="3544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3544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remdamiesi _____m. ____d. sudaryta Savivaldybės ilgalaikio materialiojo turto nuomos sutartimi Nr. ________ ,perduoda ir priima Savivaldybės ilgalaikį materialųjį turtą ______________________________________________________________________________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(perduodamo Savivaldybės turto pavadinimas, adresas, unikalus ar inventorizacijos Nr., statinio plotas, tūris, turto būklė ir kiti turtą identifikuojantys duomenys)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Perdavė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________________________________      _____________        _____________________</w:t>
      </w:r>
    </w:p>
    <w:p>
      <w:pPr>
        <w:widowControl w:val="0"/>
        <w:tabs>
          <w:tab w:val="left" w:pos="4678"/>
          <w:tab w:val="left" w:pos="6521"/>
        </w:tabs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(nuomotojo atstovo pareigų pavadinimas)</w:t>
        <w:tab/>
        <w:t>(parašas)</w:t>
        <w:tab/>
        <w:t>(vardas ir pavardė)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A.V.</w:t>
      </w:r>
    </w:p>
    <w:p>
      <w:pPr>
        <w:widowControl w:val="0"/>
        <w:suppressAutoHyphens/>
        <w:rPr>
          <w:rFonts w:eastAsia="Arial Unicode MS" w:cs="Mangal"/>
          <w:kern w:val="1"/>
          <w:sz w:val="22"/>
          <w:szCs w:val="22"/>
          <w:lang w:eastAsia="hi-IN" w:bidi="hi-IN"/>
        </w:rPr>
      </w:pPr>
      <w:r>
        <w:rPr>
          <w:rFonts w:eastAsia="Arial Unicode MS" w:cs="Mangal"/>
          <w:kern w:val="1"/>
          <w:sz w:val="22"/>
          <w:szCs w:val="22"/>
          <w:lang w:eastAsia="hi-IN" w:bidi="hi-IN"/>
        </w:rPr>
        <w:t>(jeigu reikalavimas turėti antspaudą nustatytas Lietuvos Respublikos įstatymuose)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Priėmė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_________________________________       </w:t>
        <w:tab/>
        <w:t xml:space="preserve">_____________ </w:t>
        <w:tab/>
        <w:t>_____________________</w:t>
      </w:r>
    </w:p>
    <w:p>
      <w:pPr>
        <w:widowControl w:val="0"/>
        <w:tabs>
          <w:tab w:val="left" w:pos="4820"/>
          <w:tab w:val="left" w:pos="6663"/>
        </w:tabs>
        <w:suppressAutoHyphens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(nuomininko atstovo pareigų pavadinimas                   (parašas)</w:t>
        <w:tab/>
        <w:t xml:space="preserve">             (vardas ir pavardė)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A.V. </w:t>
      </w:r>
    </w:p>
    <w:p>
      <w:pPr>
        <w:widowControl w:val="0"/>
        <w:suppressAutoHyphens/>
        <w:rPr>
          <w:rFonts w:eastAsia="Arial Unicode MS" w:cs="Mangal"/>
          <w:kern w:val="1"/>
          <w:sz w:val="22"/>
          <w:szCs w:val="22"/>
          <w:lang w:eastAsia="hi-IN" w:bidi="hi-IN"/>
        </w:rPr>
      </w:pPr>
      <w:r>
        <w:rPr>
          <w:rFonts w:eastAsia="Arial Unicode MS" w:cs="Mangal"/>
          <w:kern w:val="1"/>
          <w:sz w:val="22"/>
          <w:szCs w:val="22"/>
          <w:lang w:eastAsia="hi-IN" w:bidi="hi-IN"/>
        </w:rPr>
        <w:t>(jeigu reikalavimas turėti antspaudą nustatytas Lietuvos Respublikos įstatymuose)</w:t>
      </w:r>
    </w:p>
    <w:p>
      <w:pPr>
        <w:widowControl w:val="0"/>
        <w:suppressAutoHyphens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center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20" w:footer="720" w:gutter="0"/>
      <w:cols w:space="1296"/>
      <w:titlePg/>
      <w:docGrid w:linePitch="600" w:charSpace="3276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separator/>
      </w:r>
    </w:p>
  </w:endnote>
  <w:endnote w:type="continuationSeparator" w:id="0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tabs>
        <w:tab w:val="center" w:pos="4986"/>
        <w:tab w:val="right" w:pos="9972"/>
      </w:tabs>
      <w:suppressAutoHyphens/>
      <w:rPr>
        <w:rFonts w:eastAsia="SimSun" w:cs="Mangal"/>
        <w:kern w:val="1"/>
        <w:szCs w:val="21"/>
        <w:lang w:eastAsia="hi-IN" w:bidi="hi-IN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tabs>
        <w:tab w:val="center" w:pos="4986"/>
        <w:tab w:val="right" w:pos="9972"/>
      </w:tabs>
      <w:suppressAutoHyphens/>
      <w:rPr>
        <w:rFonts w:eastAsia="SimSun" w:cs="Mangal"/>
        <w:kern w:val="1"/>
        <w:szCs w:val="21"/>
        <w:lang w:eastAsia="hi-IN" w:bidi="hi-IN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tabs>
        <w:tab w:val="center" w:pos="4986"/>
        <w:tab w:val="right" w:pos="9972"/>
      </w:tabs>
      <w:suppressAutoHyphens/>
      <w:rPr>
        <w:rFonts w:eastAsia="SimSun" w:cs="Mangal"/>
        <w:kern w:val="1"/>
        <w:szCs w:val="21"/>
        <w:lang w:eastAsia="hi-IN" w:bidi="hi-IN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separator/>
      </w:r>
    </w:p>
  </w:footnote>
  <w:footnote w:type="continuationSeparator" w:id="0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tabs>
        <w:tab w:val="center" w:pos="4819"/>
        <w:tab w:val="right" w:pos="9638"/>
      </w:tabs>
      <w:suppressAutoHyphens/>
      <w:rPr>
        <w:rFonts w:eastAsia="SimSun" w:cs="Mangal"/>
        <w:kern w:val="1"/>
        <w:szCs w:val="21"/>
        <w:lang w:eastAsia="hi-IN" w:bidi="hi-IN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tabs>
        <w:tab w:val="center" w:pos="4819"/>
        <w:tab w:val="right" w:pos="9638"/>
      </w:tabs>
      <w:suppressAutoHyphens/>
      <w:jc w:val="center"/>
      <w:rPr>
        <w:rFonts w:eastAsia="SimSun" w:cs="Mangal"/>
        <w:kern w:val="1"/>
        <w:szCs w:val="21"/>
        <w:lang w:eastAsia="hi-IN" w:bidi="hi-IN"/>
      </w:rPr>
    </w:pPr>
    <w:r>
      <w:rPr>
        <w:rFonts w:eastAsia="SimSun" w:cs="Mangal"/>
        <w:kern w:val="1"/>
        <w:szCs w:val="21"/>
        <w:lang w:eastAsia="hi-IN" w:bidi="hi-IN"/>
      </w:rPr>
      <w:fldChar w:fldCharType="begin"/>
    </w:r>
    <w:r>
      <w:rPr>
        <w:rFonts w:eastAsia="SimSun" w:cs="Mangal"/>
        <w:kern w:val="1"/>
        <w:szCs w:val="21"/>
        <w:lang w:eastAsia="hi-IN" w:bidi="hi-IN"/>
      </w:rPr>
      <w:instrText xml:space="preserve"> PAGE   \* MERGEFORMAT </w:instrText>
    </w:r>
    <w:r>
      <w:rPr>
        <w:rFonts w:eastAsia="SimSun" w:cs="Mangal"/>
        <w:kern w:val="1"/>
        <w:szCs w:val="21"/>
        <w:lang w:eastAsia="hi-IN" w:bidi="hi-IN"/>
      </w:rPr>
      <w:fldChar w:fldCharType="separate"/>
    </w:r>
    <w:r>
      <w:rPr>
        <w:rFonts w:eastAsia="SimSun" w:cs="Mangal"/>
        <w:kern w:val="1"/>
        <w:szCs w:val="21"/>
        <w:lang w:eastAsia="hi-IN" w:bidi="hi-IN"/>
      </w:rPr>
      <w:t>2</w:t>
    </w:r>
    <w:r>
      <w:rPr>
        <w:rFonts w:eastAsia="SimSun" w:cs="Mangal"/>
        <w:kern w:val="1"/>
        <w:szCs w:val="21"/>
        <w:lang w:eastAsia="hi-IN" w:bidi="hi-IN"/>
      </w:rPr>
      <w:fldChar w:fldCharType="end"/>
    </w:r>
  </w:p>
  <w:p/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tabs>
        <w:tab w:val="center" w:pos="4819"/>
        <w:tab w:val="right" w:pos="9638"/>
      </w:tabs>
      <w:suppressAutoHyphens/>
      <w:rPr>
        <w:rFonts w:eastAsia="SimSun" w:cs="Mangal"/>
        <w:kern w:val="1"/>
        <w:szCs w:val="21"/>
        <w:lang w:eastAsia="hi-IN" w:bidi="hi-IN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oNotHyphenateCaps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2084</Characters>
  <Application>Microsoft Office Word</Application>
  <DocSecurity>4</DocSecurity>
  <Lines>65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2021-04-29T13:57:00Z</dcterms:created>
  <dc:creator>loreta</dc:creator>
  <lastModifiedBy>adlibuser</lastModifiedBy>
  <lastPrinted>2015-01-22T13:27:00Z</lastPrinted>
  <dcterms:modified xsi:type="dcterms:W3CDTF">2021-04-29T13:57:00Z</dcterms:modified>
  <revision>2</revision>
</coreProperties>
</file>