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2 pr."/>
        <w:tag w:val="part_7ccdfd1b21714cc0a48acad5760c5e76"/>
        <w:lock w:val="sdtLocked"/>
        <w:richText/>
      </w:sdtPr>
      <w:sdtContent>
        <w:p>
          <w:pPr>
            <w:framePr w:hSpace="180" w:wrap="auto" w:vAnchor="text" w:hAnchor="margin" w:xAlign="right" w:y="80"/>
            <w:tabs>
              <w:tab w:val="center" w:pos="4513"/>
              <w:tab w:val="right" w:pos="9026"/>
            </w:tabs>
            <w:rPr>
              <w:sz w:val="22"/>
              <w:szCs w:val="22"/>
            </w:rPr>
          </w:pPr>
        </w:p>
        <w:p>
          <w:pPr>
            <w:framePr w:hSpace="180" w:wrap="auto" w:vAnchor="text" w:hAnchor="margin" w:xAlign="right" w:y="80"/>
            <w:ind w:firstLine="6237"/>
            <w:rPr>
              <w:szCs w:val="24"/>
            </w:rPr>
          </w:pPr>
          <w:r>
            <w:rPr>
              <w:szCs w:val="24"/>
            </w:rPr>
            <w:t xml:space="preserve">Asmens duomenų tvarkymo krašto </w:t>
          </w:r>
        </w:p>
        <w:p>
          <w:pPr>
            <w:framePr w:hSpace="180" w:wrap="auto" w:vAnchor="text" w:hAnchor="margin" w:xAlign="right" w:y="80"/>
            <w:ind w:firstLine="6237"/>
            <w:rPr>
              <w:szCs w:val="24"/>
            </w:rPr>
          </w:pPr>
          <w:r>
            <w:rPr>
              <w:szCs w:val="24"/>
            </w:rPr>
            <w:t xml:space="preserve">apsaugos sistemoje taisyklių </w:t>
          </w:r>
        </w:p>
        <w:p>
          <w:pPr>
            <w:spacing w:line="276" w:lineRule="auto"/>
            <w:ind w:firstLine="6237"/>
            <w:rPr>
              <w:color w:val="000000"/>
              <w:szCs w:val="24"/>
              <w:lang w:val="en-US"/>
            </w:rPr>
          </w:pPr>
          <w:sdt>
            <w:sdtPr>
              <w:alias w:val="Numeris"/>
              <w:tag w:val="nr_7ccdfd1b21714cc0a48acad5760c5e76"/>
              <w:lock w:val="sdtLocked"/>
              <w:richText/>
            </w:sdtPr>
            <w:sdtContent>
              <w:r>
                <w:rPr>
                  <w:color w:val="000000"/>
                  <w:szCs w:val="24"/>
                </w:rPr>
                <w:t>2</w:t>
              </w:r>
            </w:sdtContent>
          </w:sdt>
          <w:r>
            <w:rPr>
              <w:color w:val="000000"/>
              <w:szCs w:val="24"/>
            </w:rPr>
            <w:t xml:space="preserve"> priedas</w:t>
          </w:r>
        </w:p>
        <w:p>
          <w:pPr>
            <w:rPr>
              <w:sz w:val="18"/>
              <w:szCs w:val="18"/>
            </w:rPr>
          </w:pPr>
        </w:p>
        <w:p>
          <w:pPr>
            <w:spacing w:line="276" w:lineRule="auto"/>
            <w:jc w:val="center"/>
            <w:rPr>
              <w:b/>
              <w:color w:val="000000"/>
              <w:szCs w:val="24"/>
              <w:lang w:val="en-US"/>
            </w:rPr>
          </w:pPr>
          <w:sdt>
            <w:sdtPr>
              <w:alias w:val="Pavadinimas"/>
              <w:tag w:val="title_7ccdfd1b21714cc0a48acad5760c5e76"/>
              <w:lock w:val="sdtLocked"/>
              <w:richText/>
            </w:sdtPr>
            <w:sdtContent>
              <w:r>
                <w:rPr>
                  <w:b/>
                  <w:color w:val="000000"/>
                  <w:szCs w:val="24"/>
                  <w:lang w:val="en-US"/>
                </w:rPr>
                <w:t>ASMENS DUOMENŲ TVARKYTOJAI, TVARKYMO TIKSLAI, DUOMENŲ APIMTIS IR DUOMENŲ SUBJEKTAI</w:t>
              </w:r>
            </w:sdtContent>
          </w:sdt>
        </w:p>
        <w:p>
          <w:pPr>
            <w:rPr>
              <w:sz w:val="18"/>
              <w:szCs w:val="18"/>
            </w:rPr>
          </w:pPr>
        </w:p>
        <w:tbl>
          <w:tblPr>
            <w:tblW w:w="10287" w:type="dxa"/>
            <w:tblInd w:w="-3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710"/>
            <w:gridCol w:w="2126"/>
            <w:gridCol w:w="4961"/>
            <w:gridCol w:w="2490"/>
          </w:tblGrid>
          <w:tr>
            <w:trPr>
              <w:trHeight w:val="841"/>
            </w:trPr>
            <w:tc>
              <w:tcPr>
                <w:tcW w:w="710" w:type="dxa"/>
                <w:shd w:val="clear" w:color="auto" w:fill="auto"/>
                <w:vAlign w:val="center"/>
              </w:tcPr>
              <w:p>
                <w:pPr>
                  <w:jc w:val="center"/>
                  <w:rPr>
                    <w:b/>
                    <w:color w:val="000000"/>
                    <w:szCs w:val="24"/>
                  </w:rPr>
                </w:pPr>
                <w:r>
                  <w:rPr>
                    <w:b/>
                    <w:color w:val="000000"/>
                    <w:szCs w:val="24"/>
                  </w:rPr>
                  <w:t>Eil.</w:t>
                </w:r>
              </w:p>
              <w:p>
                <w:pPr>
                  <w:jc w:val="center"/>
                  <w:rPr>
                    <w:color w:val="000000"/>
                    <w:szCs w:val="24"/>
                  </w:rPr>
                </w:pPr>
                <w:r>
                  <w:rPr>
                    <w:b/>
                    <w:color w:val="000000"/>
                    <w:szCs w:val="24"/>
                  </w:rPr>
                  <w:t>Nr.</w:t>
                </w:r>
              </w:p>
            </w:tc>
            <w:tc>
              <w:tcPr>
                <w:tcW w:w="2126" w:type="dxa"/>
                <w:vAlign w:val="center"/>
              </w:tcPr>
              <w:p>
                <w:pPr>
                  <w:jc w:val="center"/>
                  <w:rPr>
                    <w:b/>
                    <w:color w:val="000000"/>
                    <w:szCs w:val="24"/>
                  </w:rPr>
                </w:pPr>
                <w:r>
                  <w:rPr>
                    <w:b/>
                    <w:color w:val="000000"/>
                    <w:szCs w:val="24"/>
                  </w:rPr>
                  <w:t>Asmens duomenų tvarkymo tikslas</w:t>
                </w:r>
              </w:p>
              <w:p>
                <w:pPr>
                  <w:jc w:val="center"/>
                  <w:rPr>
                    <w:color w:val="000000"/>
                    <w:szCs w:val="24"/>
                  </w:rPr>
                </w:pPr>
                <w:r>
                  <w:rPr>
                    <w:color w:val="000000"/>
                    <w:szCs w:val="24"/>
                  </w:rPr>
                  <w:t>(asmens duomenų tvarkytojai)</w:t>
                </w:r>
              </w:p>
            </w:tc>
            <w:tc>
              <w:tcPr>
                <w:tcW w:w="4961" w:type="dxa"/>
                <w:vAlign w:val="center"/>
              </w:tcPr>
              <w:p>
                <w:pPr>
                  <w:jc w:val="center"/>
                  <w:rPr>
                    <w:b/>
                    <w:color w:val="000000"/>
                    <w:szCs w:val="24"/>
                  </w:rPr>
                </w:pPr>
                <w:r>
                  <w:rPr>
                    <w:b/>
                    <w:color w:val="000000"/>
                    <w:szCs w:val="24"/>
                  </w:rPr>
                  <w:t>Asmens duomenų apimtis</w:t>
                </w:r>
              </w:p>
            </w:tc>
            <w:tc>
              <w:tcPr>
                <w:tcW w:w="2490" w:type="dxa"/>
                <w:vAlign w:val="center"/>
              </w:tcPr>
              <w:p>
                <w:pPr>
                  <w:jc w:val="center"/>
                  <w:rPr>
                    <w:b/>
                    <w:color w:val="000000"/>
                    <w:szCs w:val="24"/>
                  </w:rPr>
                </w:pPr>
                <w:r>
                  <w:rPr>
                    <w:b/>
                    <w:color w:val="000000"/>
                    <w:szCs w:val="24"/>
                  </w:rPr>
                  <w:t>Duomenų subjektai</w:t>
                </w:r>
              </w:p>
            </w:tc>
          </w:tr>
          <w:tr>
            <w:trPr>
              <w:trHeight w:val="294"/>
            </w:trPr>
            <w:tc>
              <w:tcPr>
                <w:tcW w:w="710" w:type="dxa"/>
                <w:shd w:val="clear" w:color="auto" w:fill="auto"/>
              </w:tcPr>
              <w:p>
                <w:pPr>
                  <w:rPr>
                    <w:b/>
                    <w:color w:val="000000"/>
                    <w:szCs w:val="24"/>
                  </w:rPr>
                </w:pPr>
                <w:r>
                  <w:rPr>
                    <w:b/>
                    <w:color w:val="000000"/>
                    <w:szCs w:val="24"/>
                  </w:rPr>
                  <w:t>1.</w:t>
                </w:r>
              </w:p>
            </w:tc>
            <w:tc>
              <w:tcPr>
                <w:tcW w:w="2126" w:type="dxa"/>
              </w:tcPr>
              <w:p>
                <w:pPr>
                  <w:rPr>
                    <w:b/>
                    <w:color w:val="000000"/>
                    <w:szCs w:val="24"/>
                  </w:rPr>
                </w:pPr>
                <w:r>
                  <w:rPr>
                    <w:b/>
                    <w:color w:val="000000"/>
                    <w:szCs w:val="24"/>
                  </w:rPr>
                  <w:t>Vidaus administravimas</w:t>
                </w:r>
              </w:p>
            </w:tc>
            <w:tc>
              <w:tcPr>
                <w:tcW w:w="4961" w:type="dxa"/>
              </w:tcPr>
              <w:p>
                <w:pPr>
                  <w:rPr>
                    <w:color w:val="000000"/>
                    <w:szCs w:val="24"/>
                  </w:rPr>
                </w:pPr>
              </w:p>
            </w:tc>
            <w:tc>
              <w:tcPr>
                <w:tcW w:w="2490" w:type="dxa"/>
              </w:tcPr>
              <w:p>
                <w:pPr>
                  <w:rPr>
                    <w:color w:val="000000"/>
                    <w:szCs w:val="24"/>
                  </w:rPr>
                </w:pPr>
              </w:p>
            </w:tc>
          </w:tr>
          <w:tr>
            <w:trPr>
              <w:trHeight w:val="645"/>
            </w:trPr>
            <w:tc>
              <w:tcPr>
                <w:tcW w:w="710" w:type="dxa"/>
                <w:shd w:val="clear" w:color="auto" w:fill="auto"/>
              </w:tcPr>
              <w:p>
                <w:pPr>
                  <w:rPr>
                    <w:b/>
                    <w:color w:val="000000"/>
                    <w:szCs w:val="24"/>
                  </w:rPr>
                </w:pPr>
                <w:r>
                  <w:rPr>
                    <w:b/>
                    <w:color w:val="000000"/>
                    <w:szCs w:val="24"/>
                  </w:rPr>
                  <w:t>1.1.</w:t>
                </w:r>
              </w:p>
            </w:tc>
            <w:tc>
              <w:tcPr>
                <w:tcW w:w="2126" w:type="dxa"/>
              </w:tcPr>
              <w:p>
                <w:pPr>
                  <w:rPr>
                    <w:b/>
                    <w:color w:val="000000"/>
                    <w:szCs w:val="24"/>
                  </w:rPr>
                </w:pPr>
                <w:r>
                  <w:rPr>
                    <w:b/>
                    <w:color w:val="000000"/>
                    <w:szCs w:val="24"/>
                  </w:rPr>
                  <w:t>Personalo administravimas</w:t>
                </w:r>
              </w:p>
              <w:p>
                <w:pPr>
                  <w:rPr>
                    <w:color w:val="000000"/>
                    <w:szCs w:val="24"/>
                  </w:rPr>
                </w:pPr>
                <w:r>
                  <w:rPr>
                    <w:color w:val="000000"/>
                    <w:szCs w:val="24"/>
                  </w:rPr>
                  <w:t xml:space="preserve">(visos krašto apsaugos sistemos (toliau </w:t>
                </w:r>
                <w:r>
                  <w:rPr>
                    <w:color w:val="000000"/>
                    <w:sz w:val="22"/>
                    <w:szCs w:val="22"/>
                  </w:rPr>
                  <w:t>–</w:t>
                </w:r>
                <w:r>
                  <w:rPr>
                    <w:color w:val="000000"/>
                    <w:szCs w:val="24"/>
                  </w:rPr>
                  <w:t xml:space="preserve"> KAS institucijos)</w:t>
                </w:r>
              </w:p>
            </w:tc>
            <w:tc>
              <w:tcPr>
                <w:tcW w:w="4961" w:type="dxa"/>
              </w:tcPr>
              <w:p>
                <w:pPr>
                  <w:rPr>
                    <w:color w:val="000000"/>
                    <w:szCs w:val="24"/>
                  </w:rPr>
                </w:pPr>
              </w:p>
            </w:tc>
            <w:tc>
              <w:tcPr>
                <w:tcW w:w="2490" w:type="dxa"/>
              </w:tcPr>
              <w:p>
                <w:pPr>
                  <w:rPr>
                    <w:color w:val="000000"/>
                    <w:szCs w:val="24"/>
                  </w:rPr>
                </w:pPr>
              </w:p>
            </w:tc>
          </w:tr>
          <w:tr>
            <w:tc>
              <w:tcPr>
                <w:tcW w:w="710" w:type="dxa"/>
                <w:shd w:val="clear" w:color="auto" w:fill="auto"/>
              </w:tcPr>
              <w:p>
                <w:pPr>
                  <w:ind w:right="-108"/>
                  <w:rPr>
                    <w:color w:val="000000"/>
                    <w:szCs w:val="24"/>
                  </w:rPr>
                </w:pPr>
                <w:r>
                  <w:rPr>
                    <w:color w:val="000000"/>
                    <w:szCs w:val="24"/>
                  </w:rPr>
                  <w:t>1.1.1.</w:t>
                </w:r>
              </w:p>
            </w:tc>
            <w:tc>
              <w:tcPr>
                <w:tcW w:w="2126" w:type="dxa"/>
              </w:tcPr>
              <w:p>
                <w:pPr>
                  <w:rPr>
                    <w:color w:val="000000"/>
                    <w:szCs w:val="24"/>
                  </w:rPr>
                </w:pPr>
                <w:r>
                  <w:rPr>
                    <w:color w:val="000000"/>
                    <w:szCs w:val="24"/>
                  </w:rPr>
                  <w:t xml:space="preserve">priėmimas, perkėlimas, </w:t>
                </w:r>
              </w:p>
              <w:p>
                <w:pPr>
                  <w:rPr>
                    <w:color w:val="000000"/>
                    <w:szCs w:val="24"/>
                  </w:rPr>
                </w:pPr>
                <w:r>
                  <w:rPr>
                    <w:color w:val="000000"/>
                    <w:szCs w:val="24"/>
                  </w:rPr>
                  <w:t>atleidimas</w:t>
                </w:r>
              </w:p>
            </w:tc>
            <w:tc>
              <w:tcPr>
                <w:tcW w:w="4961" w:type="dxa"/>
              </w:tcPr>
              <w:p>
                <w:pPr>
                  <w:tabs>
                    <w:tab w:val="left" w:pos="397"/>
                  </w:tabs>
                  <w:rPr>
                    <w:color w:val="000000"/>
                    <w:szCs w:val="24"/>
                  </w:rPr>
                </w:pPr>
                <w:r>
                  <w:rPr>
                    <w:color w:val="000000"/>
                    <w:szCs w:val="24"/>
                  </w:rPr>
                  <w:t>1.</w:t>
                  <w:tab/>
                  <w:t xml:space="preserve">Asmens kodas, vardas (-ai), pavardė (-ės) </w:t>
                </w:r>
                <w:r>
                  <w:rPr>
                    <w:color w:val="000000"/>
                    <w:szCs w:val="24"/>
                    <w:vertAlign w:val="superscript"/>
                  </w:rPr>
                  <w:t>1</w:t>
                </w:r>
              </w:p>
              <w:p>
                <w:pPr>
                  <w:tabs>
                    <w:tab w:val="left" w:pos="397"/>
                  </w:tabs>
                  <w:rPr>
                    <w:color w:val="000000"/>
                    <w:szCs w:val="24"/>
                  </w:rPr>
                </w:pPr>
                <w:r>
                  <w:rPr>
                    <w:color w:val="000000"/>
                    <w:szCs w:val="24"/>
                  </w:rPr>
                  <w:t>2.</w:t>
                  <w:tab/>
                  <w:t>Gimimo ir mirties data</w:t>
                </w:r>
                <w:r>
                  <w:rPr>
                    <w:color w:val="000000"/>
                    <w:szCs w:val="24"/>
                    <w:vertAlign w:val="superscript"/>
                  </w:rPr>
                  <w:t>1</w:t>
                </w:r>
              </w:p>
              <w:p>
                <w:pPr>
                  <w:tabs>
                    <w:tab w:val="left" w:pos="397"/>
                  </w:tabs>
                  <w:rPr>
                    <w:color w:val="000000"/>
                    <w:szCs w:val="24"/>
                  </w:rPr>
                </w:pPr>
                <w:r>
                  <w:rPr>
                    <w:color w:val="000000"/>
                    <w:szCs w:val="24"/>
                  </w:rPr>
                  <w:t>3.</w:t>
                  <w:tab/>
                  <w:t>Lietuvos pilietybė</w:t>
                </w:r>
                <w:r>
                  <w:rPr>
                    <w:color w:val="000000"/>
                    <w:szCs w:val="24"/>
                    <w:vertAlign w:val="superscript"/>
                  </w:rPr>
                  <w:t>1</w:t>
                </w:r>
              </w:p>
              <w:p>
                <w:pPr>
                  <w:tabs>
                    <w:tab w:val="left" w:pos="397"/>
                  </w:tabs>
                  <w:rPr>
                    <w:color w:val="000000"/>
                    <w:szCs w:val="24"/>
                  </w:rPr>
                </w:pPr>
                <w:r>
                  <w:rPr>
                    <w:color w:val="000000"/>
                    <w:szCs w:val="24"/>
                  </w:rPr>
                  <w:t>4.</w:t>
                  <w:tab/>
                  <w:t>Šeiminė padėtis</w:t>
                </w:r>
                <w:r>
                  <w:rPr>
                    <w:color w:val="000000"/>
                    <w:szCs w:val="24"/>
                    <w:vertAlign w:val="superscript"/>
                  </w:rPr>
                  <w:t>1</w:t>
                </w:r>
              </w:p>
              <w:p>
                <w:pPr>
                  <w:tabs>
                    <w:tab w:val="left" w:pos="397"/>
                  </w:tabs>
                  <w:rPr>
                    <w:color w:val="000000"/>
                    <w:szCs w:val="24"/>
                  </w:rPr>
                </w:pPr>
                <w:r>
                  <w:rPr>
                    <w:color w:val="000000"/>
                    <w:szCs w:val="24"/>
                  </w:rPr>
                  <w:t>5.</w:t>
                  <w:tab/>
                  <w:t>Ankstesnė (-ės) pavardė (-ės)</w:t>
                </w:r>
              </w:p>
              <w:p>
                <w:pPr>
                  <w:tabs>
                    <w:tab w:val="left" w:pos="397"/>
                  </w:tabs>
                  <w:rPr>
                    <w:color w:val="000000"/>
                    <w:szCs w:val="24"/>
                  </w:rPr>
                </w:pPr>
                <w:r>
                  <w:rPr>
                    <w:color w:val="000000"/>
                    <w:szCs w:val="24"/>
                  </w:rPr>
                  <w:t>6.</w:t>
                  <w:tab/>
                  <w:t>Duomenys apie tarnybos (darbo) vietą</w:t>
                </w:r>
              </w:p>
              <w:p>
                <w:pPr>
                  <w:tabs>
                    <w:tab w:val="left" w:pos="397"/>
                  </w:tabs>
                  <w:rPr>
                    <w:color w:val="000000"/>
                    <w:szCs w:val="24"/>
                  </w:rPr>
                </w:pPr>
                <w:r>
                  <w:rPr>
                    <w:color w:val="000000"/>
                    <w:szCs w:val="24"/>
                  </w:rPr>
                  <w:t>7.</w:t>
                  <w:tab/>
                  <w:t>Tarnybos (darbo) istorija</w:t>
                </w:r>
              </w:p>
              <w:p>
                <w:pPr>
                  <w:tabs>
                    <w:tab w:val="left" w:pos="397"/>
                  </w:tabs>
                  <w:rPr>
                    <w:color w:val="000000"/>
                    <w:szCs w:val="24"/>
                  </w:rPr>
                </w:pPr>
                <w:r>
                  <w:rPr>
                    <w:color w:val="000000"/>
                    <w:szCs w:val="24"/>
                  </w:rPr>
                  <w:t>8.</w:t>
                  <w:tab/>
                  <w:t>Išsilavinimo ir kvalifikacijos duomenys</w:t>
                </w:r>
              </w:p>
              <w:p>
                <w:pPr>
                  <w:tabs>
                    <w:tab w:val="left" w:pos="397"/>
                  </w:tabs>
                  <w:rPr>
                    <w:color w:val="000000"/>
                    <w:szCs w:val="24"/>
                  </w:rPr>
                </w:pPr>
                <w:r>
                  <w:rPr>
                    <w:color w:val="000000"/>
                    <w:szCs w:val="24"/>
                  </w:rPr>
                  <w:t>9.</w:t>
                  <w:tab/>
                  <w:t>Kariniai laipsniai</w:t>
                </w:r>
                <w:r>
                  <w:rPr>
                    <w:color w:val="000000"/>
                    <w:szCs w:val="24"/>
                    <w:vertAlign w:val="superscript"/>
                  </w:rPr>
                  <w:t xml:space="preserve">10 </w:t>
                </w:r>
                <w:r>
                  <w:rPr>
                    <w:color w:val="000000"/>
                    <w:szCs w:val="24"/>
                  </w:rPr>
                  <w:t>, kvalifikacinės klasės, tarnybiniai rangai</w:t>
                </w:r>
              </w:p>
              <w:p>
                <w:pPr>
                  <w:tabs>
                    <w:tab w:val="left" w:pos="397"/>
                  </w:tabs>
                  <w:rPr>
                    <w:color w:val="000000"/>
                    <w:szCs w:val="24"/>
                  </w:rPr>
                </w:pPr>
                <w:r>
                  <w:rPr>
                    <w:color w:val="000000"/>
                    <w:szCs w:val="24"/>
                  </w:rPr>
                  <w:t>10.</w:t>
                  <w:tab/>
                  <w:t>Drausminės (tarnybinės) nuobaudos</w:t>
                </w:r>
              </w:p>
              <w:p>
                <w:pPr>
                  <w:tabs>
                    <w:tab w:val="left" w:pos="114"/>
                    <w:tab w:val="left" w:pos="343"/>
                    <w:tab w:val="left" w:pos="397"/>
                  </w:tabs>
                  <w:rPr>
                    <w:color w:val="000000"/>
                    <w:szCs w:val="24"/>
                  </w:rPr>
                </w:pPr>
                <w:r>
                  <w:rPr>
                    <w:color w:val="000000"/>
                    <w:szCs w:val="24"/>
                  </w:rPr>
                  <w:t>11.</w:t>
                  <w:tab/>
                  <w:t>Fizinio parengimo testų rezultatai (profesinės karo tarnybos karių arba kandidatų į profesinę karo tarnybą)</w:t>
                </w:r>
              </w:p>
              <w:p>
                <w:pPr>
                  <w:tabs>
                    <w:tab w:val="left" w:pos="397"/>
                  </w:tabs>
                  <w:rPr>
                    <w:color w:val="000000"/>
                    <w:szCs w:val="24"/>
                  </w:rPr>
                </w:pPr>
                <w:r>
                  <w:rPr>
                    <w:color w:val="000000"/>
                    <w:szCs w:val="24"/>
                  </w:rPr>
                  <w:t>12.</w:t>
                  <w:tab/>
                  <w:t>Sveikatos patikrinimo rezultatai</w:t>
                </w:r>
              </w:p>
              <w:p>
                <w:pPr>
                  <w:tabs>
                    <w:tab w:val="left" w:pos="397"/>
                    <w:tab w:val="left" w:pos="452"/>
                  </w:tabs>
                  <w:rPr>
                    <w:color w:val="000000"/>
                    <w:szCs w:val="24"/>
                  </w:rPr>
                </w:pPr>
                <w:r>
                  <w:rPr>
                    <w:color w:val="000000"/>
                    <w:szCs w:val="24"/>
                  </w:rPr>
                  <w:t>13.</w:t>
                  <w:tab/>
                  <w:t>Leidimo dirbti ar susipažinti su įslaptinta informacija ir pažymų dėl teisės asmeniui dirbti ar susipažinti su įslaptinta informacija, žymima slaptumo žyma „Riboto naudojimo“, duomenys</w:t>
                </w:r>
              </w:p>
              <w:p>
                <w:pPr>
                  <w:tabs>
                    <w:tab w:val="left" w:pos="397"/>
                    <w:tab w:val="left" w:pos="452"/>
                  </w:tabs>
                  <w:rPr>
                    <w:color w:val="000000"/>
                    <w:szCs w:val="24"/>
                  </w:rPr>
                </w:pPr>
                <w:r>
                  <w:rPr>
                    <w:color w:val="000000"/>
                    <w:szCs w:val="24"/>
                  </w:rPr>
                  <w:t>14.</w:t>
                  <w:tab/>
                  <w:t>Duomenys apie darbo užmokestį ir kitas išmokas</w:t>
                </w:r>
              </w:p>
              <w:p>
                <w:pPr>
                  <w:tabs>
                    <w:tab w:val="left" w:pos="397"/>
                    <w:tab w:val="left" w:pos="459"/>
                  </w:tabs>
                  <w:rPr>
                    <w:color w:val="000000"/>
                    <w:szCs w:val="24"/>
                  </w:rPr>
                </w:pPr>
                <w:r>
                  <w:rPr>
                    <w:color w:val="000000"/>
                    <w:szCs w:val="24"/>
                  </w:rPr>
                  <w:t>15.</w:t>
                  <w:tab/>
                  <w:t>Sutuoktinio, artimųjų giminaičių, svainystės ryšiais susijusių asmenų vardas, pavardė ir gimimo data</w:t>
                </w:r>
              </w:p>
              <w:p>
                <w:pPr>
                  <w:tabs>
                    <w:tab w:val="left" w:pos="397"/>
                    <w:tab w:val="left" w:pos="459"/>
                  </w:tabs>
                  <w:rPr>
                    <w:color w:val="000000"/>
                    <w:szCs w:val="24"/>
                    <w:u w:val="single"/>
                  </w:rPr>
                </w:pPr>
                <w:r>
                  <w:rPr>
                    <w:color w:val="000000"/>
                    <w:szCs w:val="24"/>
                  </w:rPr>
                  <w:t>16.</w:t>
                  <w:tab/>
                </w:r>
                <w:r>
                  <w:rPr>
                    <w:color w:val="000000"/>
                    <w:szCs w:val="24"/>
                    <w:u w:val="single"/>
                  </w:rPr>
                  <w:t>Duomenys apie teistumą (</w:t>
                </w:r>
                <w:r>
                  <w:rPr>
                    <w:color w:val="000000"/>
                    <w:szCs w:val="24"/>
                  </w:rPr>
                  <w:t>tikrosios karo tarnybos karių arba asmenų, pretenduojančių į tikrąją karo tarnybą)</w:t>
                </w:r>
                <w:r>
                  <w:rPr>
                    <w:color w:val="000000"/>
                    <w:szCs w:val="24"/>
                    <w:u w:val="single"/>
                    <w:vertAlign w:val="superscript"/>
                  </w:rPr>
                  <w:t xml:space="preserve"> </w:t>
                </w:r>
                <w:r>
                  <w:rPr>
                    <w:color w:val="000000"/>
                    <w:szCs w:val="24"/>
                    <w:vertAlign w:val="superscript"/>
                  </w:rPr>
                  <w:t>2</w:t>
                </w:r>
              </w:p>
              <w:p>
                <w:pPr>
                  <w:tabs>
                    <w:tab w:val="left" w:pos="397"/>
                    <w:tab w:val="left" w:pos="459"/>
                  </w:tabs>
                  <w:rPr>
                    <w:color w:val="000000"/>
                    <w:szCs w:val="24"/>
                  </w:rPr>
                </w:pPr>
                <w:r>
                  <w:rPr>
                    <w:color w:val="000000"/>
                    <w:szCs w:val="24"/>
                  </w:rPr>
                  <w:t>17.</w:t>
                  <w:tab/>
                  <w:t>Duomenys apie administracinius teisės pažeidimus (profesinės karo tarnybos karių ir karių savanorių)</w:t>
                </w:r>
                <w:r>
                  <w:rPr>
                    <w:color w:val="000000"/>
                    <w:szCs w:val="24"/>
                    <w:vertAlign w:val="superscript"/>
                  </w:rPr>
                  <w:t xml:space="preserve"> 3</w:t>
                </w:r>
              </w:p>
              <w:p>
                <w:pPr>
                  <w:tabs>
                    <w:tab w:val="left" w:pos="397"/>
                    <w:tab w:val="left" w:pos="459"/>
                  </w:tabs>
                  <w:rPr>
                    <w:color w:val="000000"/>
                    <w:szCs w:val="24"/>
                  </w:rPr>
                </w:pPr>
                <w:r>
                  <w:rPr>
                    <w:color w:val="000000"/>
                    <w:szCs w:val="24"/>
                  </w:rPr>
                  <w:t>18.</w:t>
                  <w:tab/>
                  <w:t>Duomenys apie priklausymą politinėms partijoms, visuomeninėms organizacijoms, religinėms bendruomenėms (profesinės karo tarnybos karių ir karių savanorių)</w:t>
                </w:r>
              </w:p>
              <w:p>
                <w:pPr>
                  <w:tabs>
                    <w:tab w:val="left" w:pos="397"/>
                    <w:tab w:val="left" w:pos="459"/>
                  </w:tabs>
                  <w:rPr>
                    <w:color w:val="000000"/>
                    <w:szCs w:val="24"/>
                  </w:rPr>
                </w:pPr>
                <w:r>
                  <w:rPr>
                    <w:color w:val="000000"/>
                    <w:szCs w:val="24"/>
                  </w:rPr>
                  <w:t>19.</w:t>
                  <w:tab/>
                  <w:t>Socialinio draudimo duomenys</w:t>
                </w:r>
              </w:p>
              <w:p>
                <w:pPr>
                  <w:tabs>
                    <w:tab w:val="left" w:pos="397"/>
                    <w:tab w:val="left" w:pos="459"/>
                  </w:tabs>
                  <w:rPr>
                    <w:color w:val="000000"/>
                    <w:szCs w:val="24"/>
                  </w:rPr>
                </w:pPr>
                <w:r>
                  <w:rPr>
                    <w:color w:val="000000"/>
                    <w:szCs w:val="24"/>
                  </w:rPr>
                  <w:t>20.</w:t>
                  <w:tab/>
                  <w:t>Paso, asmens tapatybės kortelės duomenys</w:t>
                </w:r>
              </w:p>
              <w:p>
                <w:pPr>
                  <w:tabs>
                    <w:tab w:val="left" w:pos="397"/>
                    <w:tab w:val="left" w:pos="459"/>
                  </w:tabs>
                  <w:rPr>
                    <w:color w:val="000000"/>
                    <w:szCs w:val="24"/>
                  </w:rPr>
                </w:pPr>
                <w:r>
                  <w:rPr>
                    <w:color w:val="000000"/>
                    <w:szCs w:val="24"/>
                  </w:rPr>
                  <w:t>21.</w:t>
                  <w:tab/>
                  <w:t>Ryšių duomenys (telefono numeris, elektroninio pašto adresas)</w:t>
                </w:r>
              </w:p>
              <w:p>
                <w:pPr>
                  <w:tabs>
                    <w:tab w:val="left" w:pos="397"/>
                    <w:tab w:val="left" w:pos="459"/>
                  </w:tabs>
                  <w:rPr>
                    <w:color w:val="000000"/>
                    <w:szCs w:val="24"/>
                  </w:rPr>
                </w:pPr>
                <w:r>
                  <w:rPr>
                    <w:color w:val="000000"/>
                    <w:szCs w:val="24"/>
                  </w:rPr>
                  <w:t>22.</w:t>
                  <w:tab/>
                </w:r>
                <w:r>
                  <w:rPr>
                    <w:iCs/>
                    <w:color w:val="000000"/>
                    <w:szCs w:val="24"/>
                  </w:rPr>
                  <w:t>Faktinė gyvenamoji vieta</w:t>
                </w:r>
              </w:p>
              <w:p>
                <w:pPr>
                  <w:tabs>
                    <w:tab w:val="left" w:pos="397"/>
                    <w:tab w:val="left" w:pos="459"/>
                  </w:tabs>
                  <w:rPr>
                    <w:color w:val="000000"/>
                    <w:szCs w:val="24"/>
                  </w:rPr>
                </w:pPr>
                <w:r>
                  <w:rPr>
                    <w:color w:val="000000"/>
                    <w:szCs w:val="24"/>
                  </w:rPr>
                  <w:t>23.</w:t>
                  <w:tab/>
                  <w:t>Įrašytas asmens pokalbis (karjeros valstybės tarnautojų – priėmimo į pareigas konkurso metu)</w:t>
                </w:r>
              </w:p>
              <w:p>
                <w:pPr>
                  <w:tabs>
                    <w:tab w:val="left" w:pos="397"/>
                    <w:tab w:val="left" w:pos="459"/>
                  </w:tabs>
                  <w:rPr>
                    <w:color w:val="000000"/>
                    <w:szCs w:val="24"/>
                    <w:u w:val="single"/>
                  </w:rPr>
                </w:pPr>
                <w:r>
                  <w:rPr>
                    <w:color w:val="000000"/>
                    <w:szCs w:val="24"/>
                  </w:rPr>
                  <w:t>24.</w:t>
                  <w:tab/>
                </w:r>
                <w:r>
                  <w:rPr>
                    <w:color w:val="000000"/>
                    <w:szCs w:val="24"/>
                    <w:u w:val="single"/>
                  </w:rPr>
                  <w:t xml:space="preserve">Duomenys apie laikiną nedarbingumą </w:t>
                </w:r>
              </w:p>
            </w:tc>
            <w:tc>
              <w:tcPr>
                <w:tcW w:w="2490" w:type="dxa"/>
              </w:tcPr>
              <w:p>
                <w:pPr>
                  <w:rPr>
                    <w:color w:val="000000"/>
                    <w:szCs w:val="24"/>
                  </w:rPr>
                </w:pPr>
                <w:r>
                  <w:rPr>
                    <w:color w:val="000000"/>
                    <w:szCs w:val="24"/>
                  </w:rPr>
                  <w:t>Asmenys, pretenduojantys arba paskirti (priimti) į pareigas KAS</w:t>
                </w:r>
              </w:p>
            </w:tc>
          </w:tr>
          <w:tr>
            <w:trPr>
              <w:trHeight w:val="1552"/>
            </w:trPr>
            <w:tc>
              <w:tcPr>
                <w:tcW w:w="710" w:type="dxa"/>
                <w:shd w:val="clear" w:color="auto" w:fill="auto"/>
              </w:tcPr>
              <w:p>
                <w:pPr>
                  <w:ind w:right="-108"/>
                  <w:rPr>
                    <w:color w:val="000000"/>
                    <w:szCs w:val="24"/>
                  </w:rPr>
                </w:pPr>
                <w:r>
                  <w:rPr>
                    <w:color w:val="000000"/>
                    <w:szCs w:val="24"/>
                  </w:rPr>
                  <w:t>1.1.2.</w:t>
                </w:r>
              </w:p>
            </w:tc>
            <w:tc>
              <w:tcPr>
                <w:tcW w:w="2126" w:type="dxa"/>
              </w:tcPr>
              <w:p>
                <w:pPr>
                  <w:rPr>
                    <w:color w:val="000000"/>
                    <w:szCs w:val="24"/>
                  </w:rPr>
                </w:pPr>
                <w:r>
                  <w:rPr>
                    <w:color w:val="000000"/>
                    <w:szCs w:val="24"/>
                  </w:rPr>
                  <w:t>tarnybinių pažymėjimų administravimas</w:t>
                </w:r>
              </w:p>
            </w:tc>
            <w:tc>
              <w:tcPr>
                <w:tcW w:w="4961" w:type="dxa"/>
              </w:tcPr>
              <w:p>
                <w:pPr>
                  <w:tabs>
                    <w:tab w:val="left" w:pos="256"/>
                  </w:tabs>
                  <w:rPr>
                    <w:color w:val="000000"/>
                    <w:szCs w:val="24"/>
                  </w:rPr>
                </w:pPr>
                <w:r>
                  <w:rPr>
                    <w:color w:val="000000"/>
                    <w:szCs w:val="24"/>
                  </w:rPr>
                  <w:t>1.</w:t>
                  <w:tab/>
                  <w:t>Asmens kodas, vardas (-ai), pavardė (-ės)</w:t>
                </w:r>
                <w:r>
                  <w:rPr>
                    <w:color w:val="000000"/>
                    <w:szCs w:val="24"/>
                    <w:vertAlign w:val="superscript"/>
                  </w:rPr>
                  <w:t>1</w:t>
                </w:r>
              </w:p>
              <w:p>
                <w:pPr>
                  <w:tabs>
                    <w:tab w:val="left" w:pos="256"/>
                    <w:tab w:val="left" w:pos="311"/>
                  </w:tabs>
                  <w:rPr>
                    <w:color w:val="000000"/>
                    <w:szCs w:val="24"/>
                  </w:rPr>
                </w:pPr>
                <w:r>
                  <w:rPr>
                    <w:color w:val="000000"/>
                    <w:szCs w:val="24"/>
                  </w:rPr>
                  <w:t>2.</w:t>
                  <w:tab/>
                  <w:t>Gimimo data</w:t>
                </w:r>
                <w:r>
                  <w:rPr>
                    <w:color w:val="000000"/>
                    <w:szCs w:val="24"/>
                    <w:vertAlign w:val="superscript"/>
                  </w:rPr>
                  <w:t>1</w:t>
                </w:r>
              </w:p>
              <w:p>
                <w:pPr>
                  <w:tabs>
                    <w:tab w:val="left" w:pos="256"/>
                    <w:tab w:val="left" w:pos="311"/>
                  </w:tabs>
                  <w:rPr>
                    <w:color w:val="000000"/>
                    <w:szCs w:val="24"/>
                    <w:u w:val="single"/>
                  </w:rPr>
                </w:pPr>
                <w:r>
                  <w:rPr>
                    <w:color w:val="000000"/>
                    <w:szCs w:val="24"/>
                  </w:rPr>
                  <w:t>3.</w:t>
                  <w:tab/>
                </w:r>
                <w:r>
                  <w:rPr>
                    <w:color w:val="000000"/>
                    <w:szCs w:val="24"/>
                    <w:u w:val="single"/>
                  </w:rPr>
                  <w:t>Kraujo grupė</w:t>
                </w:r>
              </w:p>
              <w:p>
                <w:pPr>
                  <w:tabs>
                    <w:tab w:val="left" w:pos="256"/>
                    <w:tab w:val="left" w:pos="311"/>
                  </w:tabs>
                  <w:rPr>
                    <w:color w:val="000000"/>
                    <w:szCs w:val="24"/>
                  </w:rPr>
                </w:pPr>
                <w:r>
                  <w:rPr>
                    <w:color w:val="000000"/>
                    <w:szCs w:val="24"/>
                  </w:rPr>
                  <w:t>4.</w:t>
                  <w:tab/>
                  <w:t>Duomenys apie tarnybos (darbo) vietą</w:t>
                </w:r>
              </w:p>
              <w:p>
                <w:pPr>
                  <w:tabs>
                    <w:tab w:val="left" w:pos="256"/>
                    <w:tab w:val="left" w:pos="311"/>
                  </w:tabs>
                  <w:rPr>
                    <w:color w:val="000000"/>
                    <w:szCs w:val="24"/>
                  </w:rPr>
                </w:pPr>
                <w:r>
                  <w:rPr>
                    <w:color w:val="000000"/>
                    <w:szCs w:val="24"/>
                  </w:rPr>
                  <w:t>5.</w:t>
                  <w:tab/>
                  <w:t>Kariniai laipsniai</w:t>
                </w:r>
                <w:r>
                  <w:rPr>
                    <w:color w:val="000000"/>
                    <w:szCs w:val="24"/>
                    <w:vertAlign w:val="superscript"/>
                  </w:rPr>
                  <w:t>10</w:t>
                </w:r>
              </w:p>
              <w:p>
                <w:pPr>
                  <w:tabs>
                    <w:tab w:val="left" w:pos="256"/>
                    <w:tab w:val="left" w:pos="311"/>
                  </w:tabs>
                  <w:rPr>
                    <w:color w:val="000000"/>
                    <w:szCs w:val="24"/>
                  </w:rPr>
                </w:pPr>
                <w:r>
                  <w:rPr>
                    <w:color w:val="000000"/>
                    <w:szCs w:val="24"/>
                  </w:rPr>
                  <w:t>6.</w:t>
                  <w:tab/>
                  <w:t>Asmens nuotrauka</w:t>
                </w:r>
              </w:p>
            </w:tc>
            <w:tc>
              <w:tcPr>
                <w:tcW w:w="2490" w:type="dxa"/>
              </w:tcPr>
              <w:p>
                <w:pPr>
                  <w:rPr>
                    <w:color w:val="000000"/>
                    <w:szCs w:val="24"/>
                  </w:rPr>
                </w:pPr>
                <w:r>
                  <w:rPr>
                    <w:color w:val="000000"/>
                    <w:szCs w:val="24"/>
                  </w:rPr>
                  <w:t>Asmenys, paskirti (priimti) į pareigas KAS</w:t>
                </w:r>
              </w:p>
            </w:tc>
          </w:tr>
          <w:tr>
            <w:trPr>
              <w:trHeight w:val="3961"/>
            </w:trPr>
            <w:tc>
              <w:tcPr>
                <w:tcW w:w="710" w:type="dxa"/>
                <w:shd w:val="clear" w:color="auto" w:fill="auto"/>
              </w:tcPr>
              <w:p>
                <w:pPr>
                  <w:ind w:right="-108"/>
                  <w:rPr>
                    <w:color w:val="000000"/>
                    <w:szCs w:val="24"/>
                  </w:rPr>
                </w:pPr>
                <w:r>
                  <w:rPr>
                    <w:color w:val="000000"/>
                    <w:szCs w:val="24"/>
                  </w:rPr>
                  <w:t>1.1.3.</w:t>
                </w:r>
              </w:p>
            </w:tc>
            <w:tc>
              <w:tcPr>
                <w:tcW w:w="2126" w:type="dxa"/>
              </w:tcPr>
              <w:p>
                <w:pPr>
                  <w:rPr>
                    <w:color w:val="000000"/>
                    <w:szCs w:val="24"/>
                  </w:rPr>
                </w:pPr>
                <w:r>
                  <w:rPr>
                    <w:color w:val="000000"/>
                    <w:szCs w:val="24"/>
                  </w:rPr>
                  <w:t>tarnybos (darbo) sutarties sudarymas, pratęsimas, nutraukimas</w:t>
                </w:r>
              </w:p>
            </w:tc>
            <w:tc>
              <w:tcPr>
                <w:tcW w:w="4961" w:type="dxa"/>
              </w:tcPr>
              <w:p>
                <w:pPr>
                  <w:tabs>
                    <w:tab w:val="left" w:pos="397"/>
                  </w:tabs>
                  <w:rPr>
                    <w:color w:val="000000"/>
                    <w:szCs w:val="24"/>
                  </w:rPr>
                </w:pPr>
                <w:r>
                  <w:rPr>
                    <w:color w:val="000000"/>
                    <w:szCs w:val="24"/>
                  </w:rPr>
                  <w:t>1.</w:t>
                  <w:tab/>
                  <w:t>Asmens kodas, vardas (-ai), pavardė (-ės)</w:t>
                </w:r>
                <w:r>
                  <w:rPr>
                    <w:color w:val="000000"/>
                    <w:szCs w:val="24"/>
                    <w:vertAlign w:val="superscript"/>
                  </w:rPr>
                  <w:t>1</w:t>
                </w:r>
              </w:p>
              <w:p>
                <w:pPr>
                  <w:tabs>
                    <w:tab w:val="left" w:pos="397"/>
                  </w:tabs>
                  <w:rPr>
                    <w:color w:val="000000"/>
                    <w:szCs w:val="24"/>
                  </w:rPr>
                </w:pPr>
                <w:r>
                  <w:rPr>
                    <w:color w:val="000000"/>
                    <w:szCs w:val="24"/>
                  </w:rPr>
                  <w:t>2.</w:t>
                  <w:tab/>
                  <w:t>Gimimo ir mirties data</w:t>
                </w:r>
                <w:r>
                  <w:rPr>
                    <w:color w:val="000000"/>
                    <w:szCs w:val="24"/>
                    <w:vertAlign w:val="superscript"/>
                  </w:rPr>
                  <w:t>1</w:t>
                </w:r>
              </w:p>
              <w:p>
                <w:pPr>
                  <w:tabs>
                    <w:tab w:val="left" w:pos="397"/>
                  </w:tabs>
                  <w:rPr>
                    <w:color w:val="000000"/>
                    <w:szCs w:val="24"/>
                  </w:rPr>
                </w:pPr>
                <w:r>
                  <w:rPr>
                    <w:color w:val="000000"/>
                    <w:szCs w:val="24"/>
                  </w:rPr>
                  <w:t>3.</w:t>
                  <w:tab/>
                  <w:t>Duomenys apie tarnybos (darbo) vietą</w:t>
                </w:r>
              </w:p>
              <w:p>
                <w:pPr>
                  <w:tabs>
                    <w:tab w:val="left" w:pos="397"/>
                  </w:tabs>
                  <w:rPr>
                    <w:color w:val="000000"/>
                    <w:szCs w:val="24"/>
                  </w:rPr>
                </w:pPr>
                <w:r>
                  <w:rPr>
                    <w:color w:val="000000"/>
                    <w:szCs w:val="24"/>
                  </w:rPr>
                  <w:t>4.</w:t>
                  <w:tab/>
                  <w:t>Išsilavinimo ir kvalifikacijos duomenys</w:t>
                </w:r>
              </w:p>
              <w:p>
                <w:pPr>
                  <w:tabs>
                    <w:tab w:val="left" w:pos="397"/>
                  </w:tabs>
                  <w:rPr>
                    <w:color w:val="000000"/>
                    <w:szCs w:val="24"/>
                  </w:rPr>
                </w:pPr>
                <w:r>
                  <w:rPr>
                    <w:color w:val="000000"/>
                    <w:szCs w:val="24"/>
                  </w:rPr>
                  <w:t>5.</w:t>
                  <w:tab/>
                  <w:t>Atestacijos, veiklos vertimo duomenys</w:t>
                </w:r>
              </w:p>
              <w:p>
                <w:pPr>
                  <w:tabs>
                    <w:tab w:val="left" w:pos="397"/>
                  </w:tabs>
                  <w:rPr>
                    <w:color w:val="000000"/>
                    <w:szCs w:val="24"/>
                  </w:rPr>
                </w:pPr>
                <w:r>
                  <w:rPr>
                    <w:color w:val="000000"/>
                    <w:szCs w:val="24"/>
                  </w:rPr>
                  <w:t>6.</w:t>
                  <w:tab/>
                  <w:t>Kariniai laipsniai</w:t>
                </w:r>
                <w:r>
                  <w:rPr>
                    <w:color w:val="000000"/>
                    <w:szCs w:val="24"/>
                    <w:vertAlign w:val="superscript"/>
                  </w:rPr>
                  <w:t>10</w:t>
                </w:r>
                <w:r>
                  <w:rPr>
                    <w:color w:val="000000"/>
                    <w:szCs w:val="24"/>
                  </w:rPr>
                  <w:t>, kvalifikacinės klasės, tarnybiniai rangai</w:t>
                </w:r>
              </w:p>
              <w:p>
                <w:pPr>
                  <w:tabs>
                    <w:tab w:val="left" w:pos="397"/>
                  </w:tabs>
                  <w:rPr>
                    <w:color w:val="000000"/>
                    <w:szCs w:val="24"/>
                  </w:rPr>
                </w:pPr>
                <w:r>
                  <w:rPr>
                    <w:color w:val="000000"/>
                    <w:szCs w:val="24"/>
                  </w:rPr>
                  <w:t>7.</w:t>
                  <w:tab/>
                  <w:t>Paskatinimai, apdovanojimai</w:t>
                </w:r>
              </w:p>
              <w:p>
                <w:pPr>
                  <w:tabs>
                    <w:tab w:val="left" w:pos="397"/>
                  </w:tabs>
                  <w:rPr>
                    <w:color w:val="000000"/>
                    <w:szCs w:val="24"/>
                  </w:rPr>
                </w:pPr>
                <w:r>
                  <w:rPr>
                    <w:color w:val="000000"/>
                    <w:szCs w:val="24"/>
                  </w:rPr>
                  <w:t>8.</w:t>
                  <w:tab/>
                  <w:t>Drausminės (tarnybinės) nuobaudos</w:t>
                </w:r>
              </w:p>
              <w:p>
                <w:pPr>
                  <w:tabs>
                    <w:tab w:val="left" w:pos="397"/>
                  </w:tabs>
                  <w:rPr>
                    <w:color w:val="000000"/>
                    <w:szCs w:val="24"/>
                  </w:rPr>
                </w:pPr>
                <w:r>
                  <w:rPr>
                    <w:color w:val="000000"/>
                    <w:szCs w:val="24"/>
                  </w:rPr>
                  <w:t>9.</w:t>
                  <w:tab/>
                  <w:t>Fizinio parengimo testų rezultatai</w:t>
                </w:r>
              </w:p>
              <w:p>
                <w:pPr>
                  <w:tabs>
                    <w:tab w:val="left" w:pos="397"/>
                  </w:tabs>
                  <w:rPr>
                    <w:color w:val="000000"/>
                    <w:szCs w:val="24"/>
                  </w:rPr>
                </w:pPr>
                <w:r>
                  <w:rPr>
                    <w:color w:val="000000"/>
                    <w:szCs w:val="24"/>
                  </w:rPr>
                  <w:t>10.</w:t>
                  <w:tab/>
                  <w:t>Sveikatos patikrinimo rezultatai</w:t>
                </w:r>
              </w:p>
              <w:p>
                <w:pPr>
                  <w:tabs>
                    <w:tab w:val="left" w:pos="397"/>
                  </w:tabs>
                  <w:rPr>
                    <w:color w:val="000000"/>
                    <w:szCs w:val="24"/>
                  </w:rPr>
                </w:pPr>
                <w:r>
                  <w:rPr>
                    <w:color w:val="000000"/>
                    <w:szCs w:val="24"/>
                  </w:rPr>
                  <w:t>11.</w:t>
                  <w:tab/>
                  <w:t>Leidimo dirbti ar susipažinti su įslaptinta informacija ir pažymų dėl teisės asmeniui dirbti ar susipažinti su įslaptinta informacija, žymima slaptumo žyma „Riboto naudojimo“, duomenys</w:t>
                </w:r>
              </w:p>
              <w:p>
                <w:pPr>
                  <w:tabs>
                    <w:tab w:val="left" w:pos="397"/>
                  </w:tabs>
                  <w:rPr>
                    <w:color w:val="000000"/>
                    <w:szCs w:val="24"/>
                  </w:rPr>
                </w:pPr>
                <w:r>
                  <w:rPr>
                    <w:color w:val="000000"/>
                    <w:szCs w:val="24"/>
                  </w:rPr>
                  <w:t>12.</w:t>
                  <w:tab/>
                  <w:t>Duomenys apie administracinius teisės pažeidimus (profesinės karo tarnybos karių ir karių savanorių)</w:t>
                </w:r>
                <w:r>
                  <w:rPr>
                    <w:color w:val="000000"/>
                    <w:szCs w:val="24"/>
                    <w:vertAlign w:val="superscript"/>
                  </w:rPr>
                  <w:t>3</w:t>
                </w:r>
              </w:p>
              <w:p>
                <w:pPr>
                  <w:tabs>
                    <w:tab w:val="left" w:pos="397"/>
                  </w:tabs>
                  <w:rPr>
                    <w:color w:val="000000"/>
                    <w:szCs w:val="24"/>
                  </w:rPr>
                </w:pPr>
                <w:r>
                  <w:rPr>
                    <w:color w:val="000000"/>
                    <w:szCs w:val="24"/>
                  </w:rPr>
                  <w:t>13.</w:t>
                  <w:tab/>
                  <w:t>Socialinio draudimo duomenys</w:t>
                </w:r>
              </w:p>
              <w:p>
                <w:pPr>
                  <w:tabs>
                    <w:tab w:val="left" w:pos="397"/>
                  </w:tabs>
                  <w:rPr>
                    <w:color w:val="000000"/>
                    <w:szCs w:val="24"/>
                  </w:rPr>
                </w:pPr>
                <w:r>
                  <w:rPr>
                    <w:color w:val="000000"/>
                    <w:szCs w:val="24"/>
                  </w:rPr>
                  <w:t>14.</w:t>
                  <w:tab/>
                </w:r>
                <w:r>
                  <w:rPr>
                    <w:color w:val="000000"/>
                    <w:szCs w:val="24"/>
                    <w:u w:val="single"/>
                  </w:rPr>
                  <w:t>Duomenys apie laikiną nedarbingumą</w:t>
                </w:r>
              </w:p>
            </w:tc>
            <w:tc>
              <w:tcPr>
                <w:tcW w:w="2490" w:type="dxa"/>
              </w:tcPr>
              <w:p>
                <w:pPr>
                  <w:rPr>
                    <w:color w:val="000000"/>
                    <w:szCs w:val="24"/>
                  </w:rPr>
                </w:pPr>
                <w:r>
                  <w:rPr>
                    <w:color w:val="000000"/>
                    <w:szCs w:val="24"/>
                  </w:rPr>
                  <w:t>Asmenys, su kuriais sudaroma tarnybos (darbo) sutartis</w:t>
                </w:r>
              </w:p>
            </w:tc>
          </w:tr>
          <w:tr>
            <w:trPr>
              <w:trHeight w:val="2459"/>
            </w:trPr>
            <w:tc>
              <w:tcPr>
                <w:tcW w:w="710" w:type="dxa"/>
                <w:shd w:val="clear" w:color="auto" w:fill="auto"/>
              </w:tcPr>
              <w:p>
                <w:pPr>
                  <w:ind w:right="-108"/>
                  <w:rPr>
                    <w:color w:val="000000"/>
                    <w:szCs w:val="24"/>
                  </w:rPr>
                </w:pPr>
                <w:r>
                  <w:rPr>
                    <w:color w:val="000000"/>
                    <w:szCs w:val="24"/>
                  </w:rPr>
                  <w:t>1.1.4.</w:t>
                </w:r>
              </w:p>
            </w:tc>
            <w:tc>
              <w:tcPr>
                <w:tcW w:w="2126" w:type="dxa"/>
              </w:tcPr>
              <w:p>
                <w:pPr>
                  <w:rPr>
                    <w:color w:val="000000"/>
                    <w:szCs w:val="24"/>
                  </w:rPr>
                </w:pPr>
                <w:r>
                  <w:rPr>
                    <w:color w:val="000000"/>
                    <w:szCs w:val="24"/>
                  </w:rPr>
                  <w:t>teikimas skatinti, apdovanoti</w:t>
                </w:r>
              </w:p>
            </w:tc>
            <w:tc>
              <w:tcPr>
                <w:tcW w:w="4961" w:type="dxa"/>
              </w:tcPr>
              <w:p>
                <w:pPr>
                  <w:tabs>
                    <w:tab w:val="left" w:pos="256"/>
                  </w:tabs>
                  <w:rPr>
                    <w:color w:val="000000"/>
                    <w:szCs w:val="24"/>
                  </w:rPr>
                </w:pPr>
                <w:r>
                  <w:rPr>
                    <w:color w:val="000000"/>
                    <w:szCs w:val="24"/>
                  </w:rPr>
                  <w:t>1.</w:t>
                  <w:tab/>
                  <w:t>Vardas (-ai), pavardė (-ės)</w:t>
                </w:r>
                <w:r>
                  <w:rPr>
                    <w:color w:val="000000"/>
                    <w:szCs w:val="24"/>
                    <w:vertAlign w:val="superscript"/>
                  </w:rPr>
                  <w:t>1</w:t>
                </w:r>
              </w:p>
              <w:p>
                <w:pPr>
                  <w:tabs>
                    <w:tab w:val="left" w:pos="256"/>
                    <w:tab w:val="left" w:pos="343"/>
                  </w:tabs>
                  <w:rPr>
                    <w:color w:val="000000"/>
                    <w:szCs w:val="24"/>
                  </w:rPr>
                </w:pPr>
                <w:r>
                  <w:rPr>
                    <w:color w:val="000000"/>
                    <w:szCs w:val="24"/>
                  </w:rPr>
                  <w:t>2.</w:t>
                  <w:tab/>
                  <w:t>Gimimo data</w:t>
                </w:r>
                <w:r>
                  <w:rPr>
                    <w:color w:val="000000"/>
                    <w:szCs w:val="24"/>
                    <w:vertAlign w:val="superscript"/>
                  </w:rPr>
                  <w:t>1</w:t>
                </w:r>
              </w:p>
              <w:p>
                <w:pPr>
                  <w:tabs>
                    <w:tab w:val="left" w:pos="256"/>
                    <w:tab w:val="left" w:pos="343"/>
                  </w:tabs>
                  <w:rPr>
                    <w:color w:val="000000"/>
                    <w:szCs w:val="24"/>
                  </w:rPr>
                </w:pPr>
                <w:r>
                  <w:rPr>
                    <w:color w:val="000000"/>
                    <w:szCs w:val="24"/>
                  </w:rPr>
                  <w:t>3.</w:t>
                  <w:tab/>
                  <w:t>Lietuvos pilietybė</w:t>
                </w:r>
                <w:r>
                  <w:rPr>
                    <w:color w:val="000000"/>
                    <w:szCs w:val="24"/>
                    <w:vertAlign w:val="superscript"/>
                  </w:rPr>
                  <w:t>1</w:t>
                </w:r>
              </w:p>
              <w:p>
                <w:pPr>
                  <w:tabs>
                    <w:tab w:val="left" w:pos="256"/>
                    <w:tab w:val="left" w:pos="343"/>
                  </w:tabs>
                  <w:rPr>
                    <w:color w:val="000000"/>
                    <w:szCs w:val="24"/>
                  </w:rPr>
                </w:pPr>
                <w:r>
                  <w:rPr>
                    <w:color w:val="000000"/>
                    <w:szCs w:val="24"/>
                  </w:rPr>
                  <w:t>4.</w:t>
                  <w:tab/>
                  <w:t>Duomenys apie tarnybos (darbo) vietą</w:t>
                </w:r>
              </w:p>
              <w:p>
                <w:pPr>
                  <w:tabs>
                    <w:tab w:val="left" w:pos="256"/>
                    <w:tab w:val="left" w:pos="343"/>
                  </w:tabs>
                  <w:rPr>
                    <w:color w:val="000000"/>
                    <w:szCs w:val="24"/>
                  </w:rPr>
                </w:pPr>
                <w:r>
                  <w:rPr>
                    <w:color w:val="000000"/>
                    <w:szCs w:val="24"/>
                  </w:rPr>
                  <w:t>5.</w:t>
                  <w:tab/>
                  <w:t>Atestacijos, vertinimo duomenys</w:t>
                </w:r>
              </w:p>
              <w:p>
                <w:pPr>
                  <w:tabs>
                    <w:tab w:val="left" w:pos="256"/>
                    <w:tab w:val="left" w:pos="343"/>
                  </w:tabs>
                  <w:rPr>
                    <w:color w:val="000000"/>
                    <w:szCs w:val="24"/>
                  </w:rPr>
                </w:pPr>
                <w:r>
                  <w:rPr>
                    <w:color w:val="000000"/>
                    <w:szCs w:val="24"/>
                  </w:rPr>
                  <w:t>6.</w:t>
                  <w:tab/>
                  <w:t>Kariniai laipsniai</w:t>
                </w:r>
                <w:r>
                  <w:rPr>
                    <w:color w:val="000000"/>
                    <w:szCs w:val="24"/>
                    <w:vertAlign w:val="superscript"/>
                  </w:rPr>
                  <w:t>10</w:t>
                </w:r>
                <w:r>
                  <w:rPr>
                    <w:color w:val="000000"/>
                    <w:szCs w:val="24"/>
                  </w:rPr>
                  <w:t>, kvalifikacinės klasės, tarnybiniai rangai</w:t>
                </w:r>
              </w:p>
              <w:p>
                <w:pPr>
                  <w:tabs>
                    <w:tab w:val="left" w:pos="256"/>
                    <w:tab w:val="left" w:pos="343"/>
                  </w:tabs>
                  <w:rPr>
                    <w:color w:val="000000"/>
                    <w:szCs w:val="24"/>
                  </w:rPr>
                </w:pPr>
                <w:r>
                  <w:rPr>
                    <w:color w:val="000000"/>
                    <w:szCs w:val="24"/>
                  </w:rPr>
                  <w:t>7.</w:t>
                  <w:tab/>
                  <w:t>Paskatinimai, apdovanojimai</w:t>
                </w:r>
              </w:p>
              <w:p>
                <w:pPr>
                  <w:tabs>
                    <w:tab w:val="left" w:pos="256"/>
                    <w:tab w:val="left" w:pos="343"/>
                  </w:tabs>
                  <w:rPr>
                    <w:color w:val="000000"/>
                    <w:szCs w:val="24"/>
                  </w:rPr>
                </w:pPr>
                <w:r>
                  <w:rPr>
                    <w:color w:val="000000"/>
                    <w:szCs w:val="24"/>
                  </w:rPr>
                  <w:t>8.</w:t>
                  <w:tab/>
                  <w:t>Drausminės (tarnybinės) nuobaudos</w:t>
                </w:r>
              </w:p>
              <w:p>
                <w:pPr>
                  <w:tabs>
                    <w:tab w:val="left" w:pos="256"/>
                    <w:tab w:val="left" w:pos="343"/>
                  </w:tabs>
                  <w:rPr>
                    <w:color w:val="000000"/>
                    <w:szCs w:val="24"/>
                    <w:u w:val="single"/>
                  </w:rPr>
                </w:pPr>
                <w:r>
                  <w:rPr>
                    <w:color w:val="000000"/>
                    <w:szCs w:val="24"/>
                  </w:rPr>
                  <w:t>9.</w:t>
                  <w:tab/>
                </w:r>
                <w:r>
                  <w:rPr>
                    <w:color w:val="000000"/>
                    <w:szCs w:val="24"/>
                    <w:u w:val="single"/>
                  </w:rPr>
                  <w:t>Duomenys apie teistumą</w:t>
                </w:r>
              </w:p>
            </w:tc>
            <w:tc>
              <w:tcPr>
                <w:tcW w:w="2490" w:type="dxa"/>
              </w:tcPr>
              <w:p>
                <w:pPr>
                  <w:rPr>
                    <w:color w:val="000000"/>
                    <w:szCs w:val="24"/>
                  </w:rPr>
                </w:pPr>
                <w:r>
                  <w:rPr>
                    <w:color w:val="000000"/>
                    <w:szCs w:val="24"/>
                  </w:rPr>
                  <w:t>Asmenys, teikiami skatinti ar apdovanoti</w:t>
                </w:r>
              </w:p>
            </w:tc>
          </w:tr>
          <w:tr>
            <w:tc>
              <w:tcPr>
                <w:tcW w:w="710" w:type="dxa"/>
                <w:shd w:val="clear" w:color="auto" w:fill="auto"/>
              </w:tcPr>
              <w:p>
                <w:pPr>
                  <w:ind w:right="-108"/>
                  <w:rPr>
                    <w:color w:val="000000"/>
                    <w:szCs w:val="24"/>
                  </w:rPr>
                </w:pPr>
                <w:r>
                  <w:rPr>
                    <w:color w:val="000000"/>
                    <w:szCs w:val="24"/>
                  </w:rPr>
                  <w:t>1.1.5.</w:t>
                </w:r>
              </w:p>
            </w:tc>
            <w:tc>
              <w:tcPr>
                <w:tcW w:w="2126" w:type="dxa"/>
              </w:tcPr>
              <w:p>
                <w:pPr>
                  <w:rPr>
                    <w:color w:val="000000"/>
                    <w:szCs w:val="24"/>
                  </w:rPr>
                </w:pPr>
                <w:r>
                  <w:rPr>
                    <w:color w:val="000000"/>
                    <w:szCs w:val="24"/>
                  </w:rPr>
                  <w:t xml:space="preserve">Atestavimas, veiklos vertinimas </w:t>
                </w:r>
              </w:p>
            </w:tc>
            <w:tc>
              <w:tcPr>
                <w:tcW w:w="4961" w:type="dxa"/>
              </w:tcPr>
              <w:p>
                <w:pPr>
                  <w:tabs>
                    <w:tab w:val="left" w:pos="256"/>
                  </w:tabs>
                  <w:rPr>
                    <w:color w:val="000000"/>
                    <w:szCs w:val="24"/>
                  </w:rPr>
                </w:pPr>
                <w:r>
                  <w:rPr>
                    <w:color w:val="000000"/>
                    <w:szCs w:val="24"/>
                  </w:rPr>
                  <w:t>1.</w:t>
                  <w:tab/>
                  <w:t>Vardas (-ai), pavardė (-ės)</w:t>
                </w:r>
                <w:r>
                  <w:rPr>
                    <w:color w:val="000000"/>
                    <w:szCs w:val="24"/>
                    <w:vertAlign w:val="superscript"/>
                  </w:rPr>
                  <w:t>1</w:t>
                </w:r>
              </w:p>
              <w:p>
                <w:pPr>
                  <w:tabs>
                    <w:tab w:val="left" w:pos="256"/>
                    <w:tab w:val="left" w:pos="343"/>
                  </w:tabs>
                  <w:rPr>
                    <w:color w:val="000000"/>
                    <w:szCs w:val="24"/>
                  </w:rPr>
                </w:pPr>
                <w:r>
                  <w:rPr>
                    <w:color w:val="000000"/>
                    <w:szCs w:val="24"/>
                  </w:rPr>
                  <w:t>2.</w:t>
                  <w:tab/>
                  <w:t>Gimimo data</w:t>
                </w:r>
                <w:r>
                  <w:rPr>
                    <w:color w:val="000000"/>
                    <w:szCs w:val="24"/>
                    <w:vertAlign w:val="superscript"/>
                  </w:rPr>
                  <w:t>1</w:t>
                </w:r>
              </w:p>
              <w:p>
                <w:pPr>
                  <w:tabs>
                    <w:tab w:val="left" w:pos="256"/>
                    <w:tab w:val="left" w:pos="343"/>
                  </w:tabs>
                  <w:rPr>
                    <w:color w:val="000000"/>
                    <w:szCs w:val="24"/>
                  </w:rPr>
                </w:pPr>
                <w:r>
                  <w:rPr>
                    <w:color w:val="000000"/>
                    <w:szCs w:val="24"/>
                  </w:rPr>
                  <w:t>3.</w:t>
                  <w:tab/>
                  <w:t>Duomenys apie tarnybos (darbo) vietą</w:t>
                </w:r>
              </w:p>
              <w:p>
                <w:pPr>
                  <w:tabs>
                    <w:tab w:val="left" w:pos="256"/>
                    <w:tab w:val="left" w:pos="343"/>
                  </w:tabs>
                  <w:rPr>
                    <w:color w:val="000000"/>
                    <w:szCs w:val="24"/>
                  </w:rPr>
                </w:pPr>
                <w:r>
                  <w:rPr>
                    <w:color w:val="000000"/>
                    <w:szCs w:val="24"/>
                  </w:rPr>
                  <w:t>4.</w:t>
                  <w:tab/>
                  <w:t>Tarnybos (darbo) istorija</w:t>
                </w:r>
              </w:p>
              <w:p>
                <w:pPr>
                  <w:tabs>
                    <w:tab w:val="left" w:pos="256"/>
                    <w:tab w:val="left" w:pos="343"/>
                  </w:tabs>
                  <w:rPr>
                    <w:color w:val="000000"/>
                    <w:szCs w:val="24"/>
                  </w:rPr>
                </w:pPr>
                <w:r>
                  <w:rPr>
                    <w:color w:val="000000"/>
                    <w:szCs w:val="24"/>
                  </w:rPr>
                  <w:t>5.</w:t>
                  <w:tab/>
                  <w:t>Išsilavinimo ir kvalifikacijos duomenys</w:t>
                </w:r>
              </w:p>
              <w:p>
                <w:pPr>
                  <w:tabs>
                    <w:tab w:val="left" w:pos="256"/>
                    <w:tab w:val="left" w:pos="343"/>
                  </w:tabs>
                  <w:rPr>
                    <w:color w:val="000000"/>
                    <w:szCs w:val="24"/>
                  </w:rPr>
                </w:pPr>
                <w:r>
                  <w:rPr>
                    <w:color w:val="000000"/>
                    <w:szCs w:val="24"/>
                  </w:rPr>
                  <w:t>6.</w:t>
                  <w:tab/>
                  <w:t>Atestacijos, veiklos vertinimo duomenys</w:t>
                </w:r>
              </w:p>
              <w:p>
                <w:pPr>
                  <w:tabs>
                    <w:tab w:val="left" w:pos="256"/>
                    <w:tab w:val="left" w:pos="343"/>
                  </w:tabs>
                  <w:rPr>
                    <w:color w:val="000000"/>
                    <w:szCs w:val="24"/>
                  </w:rPr>
                </w:pPr>
                <w:r>
                  <w:rPr>
                    <w:color w:val="000000"/>
                    <w:szCs w:val="24"/>
                  </w:rPr>
                  <w:t>7.</w:t>
                  <w:tab/>
                  <w:t>Kariniai laipsniai</w:t>
                </w:r>
                <w:r>
                  <w:rPr>
                    <w:color w:val="000000"/>
                    <w:szCs w:val="24"/>
                    <w:vertAlign w:val="superscript"/>
                  </w:rPr>
                  <w:t>10</w:t>
                </w:r>
                <w:r>
                  <w:rPr>
                    <w:color w:val="000000"/>
                    <w:szCs w:val="24"/>
                  </w:rPr>
                  <w:t>, kvalifikacinės klasės, tarnybiniai rangai</w:t>
                </w:r>
              </w:p>
              <w:p>
                <w:pPr>
                  <w:tabs>
                    <w:tab w:val="left" w:pos="256"/>
                    <w:tab w:val="left" w:pos="343"/>
                  </w:tabs>
                  <w:rPr>
                    <w:color w:val="000000"/>
                    <w:szCs w:val="24"/>
                  </w:rPr>
                </w:pPr>
                <w:r>
                  <w:rPr>
                    <w:color w:val="000000"/>
                    <w:szCs w:val="24"/>
                  </w:rPr>
                  <w:t>8.</w:t>
                  <w:tab/>
                  <w:t>Paskatinimai, apdovanojimai</w:t>
                </w:r>
              </w:p>
              <w:p>
                <w:pPr>
                  <w:tabs>
                    <w:tab w:val="left" w:pos="256"/>
                    <w:tab w:val="left" w:pos="343"/>
                  </w:tabs>
                  <w:rPr>
                    <w:color w:val="000000"/>
                    <w:szCs w:val="24"/>
                  </w:rPr>
                </w:pPr>
                <w:r>
                  <w:rPr>
                    <w:color w:val="000000"/>
                    <w:szCs w:val="24"/>
                  </w:rPr>
                  <w:t>9.</w:t>
                  <w:tab/>
                  <w:t>Drausminės (tarnybinės) nuobaudos</w:t>
                </w:r>
              </w:p>
              <w:p>
                <w:pPr>
                  <w:tabs>
                    <w:tab w:val="left" w:pos="256"/>
                    <w:tab w:val="left" w:pos="343"/>
                  </w:tabs>
                  <w:rPr>
                    <w:color w:val="000000"/>
                    <w:szCs w:val="24"/>
                  </w:rPr>
                </w:pPr>
                <w:r>
                  <w:rPr>
                    <w:color w:val="000000"/>
                    <w:szCs w:val="24"/>
                  </w:rPr>
                  <w:t>10.</w:t>
                  <w:tab/>
                  <w:t>Fizinio parengimo testų rezultatai</w:t>
                </w:r>
              </w:p>
              <w:p>
                <w:pPr>
                  <w:tabs>
                    <w:tab w:val="left" w:pos="256"/>
                    <w:tab w:val="left" w:pos="343"/>
                    <w:tab w:val="left" w:pos="484"/>
                  </w:tabs>
                  <w:rPr>
                    <w:color w:val="000000"/>
                    <w:szCs w:val="24"/>
                  </w:rPr>
                </w:pPr>
                <w:r>
                  <w:rPr>
                    <w:color w:val="000000"/>
                    <w:szCs w:val="24"/>
                  </w:rPr>
                  <w:t>11.</w:t>
                  <w:tab/>
                  <w:t>Sveikatos patikrinimo rezultatai</w:t>
                </w:r>
              </w:p>
              <w:p>
                <w:pPr>
                  <w:tabs>
                    <w:tab w:val="left" w:pos="256"/>
                    <w:tab w:val="left" w:pos="343"/>
                    <w:tab w:val="left" w:pos="484"/>
                  </w:tabs>
                  <w:rPr>
                    <w:color w:val="000000"/>
                    <w:szCs w:val="24"/>
                  </w:rPr>
                </w:pPr>
                <w:r>
                  <w:rPr>
                    <w:color w:val="000000"/>
                    <w:szCs w:val="24"/>
                  </w:rPr>
                  <w:t>12.</w:t>
                  <w:tab/>
                  <w:t>Leidimo dirbti ar susipažinti su įslaptinta informacija ir pažymų dėl teisės asmeniui dirbti ar susipažinti su įslaptinta informacija, žymima slaptumo žyma „Riboto naudojimo“, duomenys</w:t>
                </w:r>
              </w:p>
            </w:tc>
            <w:tc>
              <w:tcPr>
                <w:tcW w:w="2490" w:type="dxa"/>
              </w:tcPr>
              <w:p>
                <w:pPr>
                  <w:rPr>
                    <w:color w:val="000000"/>
                    <w:szCs w:val="24"/>
                  </w:rPr>
                </w:pPr>
                <w:r>
                  <w:rPr>
                    <w:color w:val="000000"/>
                    <w:szCs w:val="24"/>
                  </w:rPr>
                  <w:t>Profesinės karo tarnybos kariai, karjeros valstybės tarnautojai ir žvalgybos pareigūnai, tarnaujantys pagal žvalgybos pareigūno tarnybos sutartį</w:t>
                </w:r>
              </w:p>
            </w:tc>
          </w:tr>
          <w:tr>
            <w:tc>
              <w:tcPr>
                <w:tcW w:w="710" w:type="dxa"/>
                <w:tcBorders>
                  <w:bottom w:val="single" w:sz="4" w:space="0" w:color="auto"/>
                </w:tcBorders>
                <w:shd w:val="clear" w:color="auto" w:fill="auto"/>
              </w:tcPr>
              <w:p>
                <w:pPr>
                  <w:ind w:right="-108"/>
                  <w:rPr>
                    <w:color w:val="000000"/>
                    <w:szCs w:val="24"/>
                  </w:rPr>
                </w:pPr>
                <w:r>
                  <w:rPr>
                    <w:color w:val="000000"/>
                    <w:sz w:val="22"/>
                    <w:szCs w:val="22"/>
                  </w:rPr>
                  <w:br w:type="page"/>
                </w:r>
                <w:r>
                  <w:rPr>
                    <w:color w:val="000000"/>
                    <w:szCs w:val="24"/>
                  </w:rPr>
                  <w:t>1.1.6.</w:t>
                </w:r>
              </w:p>
            </w:tc>
            <w:tc>
              <w:tcPr>
                <w:tcW w:w="2126" w:type="dxa"/>
              </w:tcPr>
              <w:p>
                <w:pPr>
                  <w:rPr>
                    <w:color w:val="000000"/>
                    <w:szCs w:val="24"/>
                  </w:rPr>
                </w:pPr>
                <w:r>
                  <w:rPr>
                    <w:color w:val="000000"/>
                    <w:szCs w:val="24"/>
                  </w:rPr>
                  <w:t>karinio fizinio parengimo testų laikymas</w:t>
                </w:r>
              </w:p>
            </w:tc>
            <w:tc>
              <w:tcPr>
                <w:tcW w:w="4961" w:type="dxa"/>
              </w:tcPr>
              <w:p>
                <w:pPr>
                  <w:tabs>
                    <w:tab w:val="left" w:pos="378"/>
                    <w:tab w:val="left" w:pos="539"/>
                  </w:tabs>
                  <w:rPr>
                    <w:color w:val="000000"/>
                    <w:szCs w:val="24"/>
                  </w:rPr>
                </w:pPr>
                <w:r>
                  <w:rPr>
                    <w:color w:val="000000"/>
                    <w:szCs w:val="24"/>
                  </w:rPr>
                  <w:t>1.</w:t>
                  <w:tab/>
                  <w:t>Vardas (-ai), pavardė (-ės)</w:t>
                </w:r>
                <w:r>
                  <w:rPr>
                    <w:color w:val="000000"/>
                    <w:szCs w:val="24"/>
                    <w:vertAlign w:val="superscript"/>
                  </w:rPr>
                  <w:t>1</w:t>
                </w:r>
              </w:p>
              <w:p>
                <w:pPr>
                  <w:tabs>
                    <w:tab w:val="left" w:pos="343"/>
                    <w:tab w:val="left" w:pos="378"/>
                    <w:tab w:val="left" w:pos="539"/>
                  </w:tabs>
                  <w:rPr>
                    <w:color w:val="000000"/>
                    <w:szCs w:val="24"/>
                  </w:rPr>
                </w:pPr>
                <w:r>
                  <w:rPr>
                    <w:color w:val="000000"/>
                    <w:szCs w:val="24"/>
                  </w:rPr>
                  <w:t>2.</w:t>
                  <w:tab/>
                  <w:t>Gimimo data</w:t>
                </w:r>
                <w:r>
                  <w:rPr>
                    <w:color w:val="000000"/>
                    <w:szCs w:val="24"/>
                    <w:vertAlign w:val="superscript"/>
                  </w:rPr>
                  <w:t>1</w:t>
                </w:r>
              </w:p>
              <w:p>
                <w:pPr>
                  <w:tabs>
                    <w:tab w:val="left" w:pos="343"/>
                    <w:tab w:val="left" w:pos="378"/>
                    <w:tab w:val="left" w:pos="539"/>
                  </w:tabs>
                  <w:rPr>
                    <w:color w:val="000000"/>
                    <w:szCs w:val="24"/>
                  </w:rPr>
                </w:pPr>
                <w:r>
                  <w:rPr>
                    <w:color w:val="000000"/>
                    <w:szCs w:val="24"/>
                  </w:rPr>
                  <w:t>3.</w:t>
                  <w:tab/>
                  <w:t>Lytis</w:t>
                </w:r>
                <w:r>
                  <w:rPr>
                    <w:color w:val="000000"/>
                    <w:szCs w:val="24"/>
                    <w:vertAlign w:val="superscript"/>
                  </w:rPr>
                  <w:t>1</w:t>
                </w:r>
              </w:p>
              <w:p>
                <w:pPr>
                  <w:tabs>
                    <w:tab w:val="left" w:pos="343"/>
                    <w:tab w:val="left" w:pos="378"/>
                    <w:tab w:val="left" w:pos="539"/>
                  </w:tabs>
                  <w:rPr>
                    <w:color w:val="000000"/>
                    <w:szCs w:val="24"/>
                  </w:rPr>
                </w:pPr>
                <w:r>
                  <w:rPr>
                    <w:color w:val="000000"/>
                    <w:szCs w:val="24"/>
                  </w:rPr>
                  <w:t>4.</w:t>
                  <w:tab/>
                  <w:t>Duomenys apie tarnybos (darbo) vietą</w:t>
                </w:r>
              </w:p>
              <w:p>
                <w:pPr>
                  <w:tabs>
                    <w:tab w:val="left" w:pos="343"/>
                    <w:tab w:val="left" w:pos="378"/>
                    <w:tab w:val="left" w:pos="539"/>
                  </w:tabs>
                  <w:rPr>
                    <w:color w:val="000000"/>
                    <w:szCs w:val="24"/>
                  </w:rPr>
                </w:pPr>
                <w:r>
                  <w:rPr>
                    <w:color w:val="000000"/>
                    <w:szCs w:val="24"/>
                  </w:rPr>
                  <w:t>5.</w:t>
                  <w:tab/>
                  <w:t>Kariniai laipsniai</w:t>
                </w:r>
                <w:r>
                  <w:rPr>
                    <w:color w:val="000000"/>
                    <w:szCs w:val="24"/>
                    <w:vertAlign w:val="superscript"/>
                  </w:rPr>
                  <w:t>10</w:t>
                </w:r>
              </w:p>
              <w:p>
                <w:pPr>
                  <w:tabs>
                    <w:tab w:val="left" w:pos="343"/>
                    <w:tab w:val="left" w:pos="378"/>
                    <w:tab w:val="left" w:pos="539"/>
                  </w:tabs>
                  <w:rPr>
                    <w:color w:val="000000"/>
                    <w:szCs w:val="24"/>
                  </w:rPr>
                </w:pPr>
                <w:r>
                  <w:rPr>
                    <w:color w:val="000000"/>
                    <w:szCs w:val="24"/>
                  </w:rPr>
                  <w:t>6.</w:t>
                  <w:tab/>
                  <w:t>Karinio fizinio parengimo testų rezultatai</w:t>
                </w:r>
              </w:p>
              <w:p>
                <w:pPr>
                  <w:tabs>
                    <w:tab w:val="left" w:pos="343"/>
                    <w:tab w:val="left" w:pos="378"/>
                    <w:tab w:val="left" w:pos="539"/>
                  </w:tabs>
                  <w:rPr>
                    <w:color w:val="000000"/>
                    <w:szCs w:val="24"/>
                  </w:rPr>
                </w:pPr>
                <w:r>
                  <w:rPr>
                    <w:color w:val="000000"/>
                    <w:szCs w:val="24"/>
                  </w:rPr>
                  <w:t>7.</w:t>
                  <w:tab/>
                  <w:t>Sveikatos patikrinimo rezultatai</w:t>
                </w:r>
              </w:p>
              <w:p>
                <w:pPr>
                  <w:tabs>
                    <w:tab w:val="left" w:pos="343"/>
                    <w:tab w:val="left" w:pos="378"/>
                    <w:tab w:val="left" w:pos="539"/>
                  </w:tabs>
                  <w:rPr>
                    <w:color w:val="000000"/>
                    <w:szCs w:val="24"/>
                    <w:u w:val="single"/>
                  </w:rPr>
                </w:pPr>
                <w:r>
                  <w:rPr>
                    <w:color w:val="000000"/>
                    <w:szCs w:val="24"/>
                  </w:rPr>
                  <w:t>8.</w:t>
                  <w:tab/>
                </w:r>
                <w:r>
                  <w:rPr>
                    <w:color w:val="000000"/>
                    <w:szCs w:val="24"/>
                    <w:u w:val="single"/>
                  </w:rPr>
                  <w:t>Duomenys apie laikiną nedarbingumą</w:t>
                </w:r>
              </w:p>
            </w:tc>
            <w:tc>
              <w:tcPr>
                <w:tcW w:w="2490" w:type="dxa"/>
              </w:tcPr>
              <w:p>
                <w:pPr>
                  <w:rPr>
                    <w:color w:val="000000"/>
                    <w:szCs w:val="24"/>
                  </w:rPr>
                </w:pPr>
                <w:r>
                  <w:rPr>
                    <w:color w:val="000000"/>
                    <w:szCs w:val="24"/>
                  </w:rPr>
                  <w:t>Tikrosios karo tarnybos kariai</w:t>
                </w:r>
              </w:p>
            </w:tc>
          </w:tr>
          <w:tr>
            <w:tc>
              <w:tcPr>
                <w:tcW w:w="710" w:type="dxa"/>
                <w:tcBorders>
                  <w:top w:val="single" w:sz="4" w:space="0" w:color="auto"/>
                  <w:left w:val="single" w:sz="4" w:space="0" w:color="auto"/>
                  <w:bottom w:val="single" w:sz="4" w:space="0" w:color="auto"/>
                  <w:right w:val="single" w:sz="4" w:space="0" w:color="auto"/>
                </w:tcBorders>
                <w:shd w:val="clear" w:color="auto" w:fill="auto"/>
              </w:tcPr>
              <w:p>
                <w:pPr>
                  <w:ind w:right="-108"/>
                  <w:rPr>
                    <w:color w:val="000000"/>
                    <w:szCs w:val="24"/>
                  </w:rPr>
                </w:pPr>
                <w:r>
                  <w:rPr>
                    <w:color w:val="000000"/>
                    <w:szCs w:val="24"/>
                  </w:rPr>
                  <w:t>1.1.7.</w:t>
                </w:r>
              </w:p>
            </w:tc>
            <w:tc>
              <w:tcPr>
                <w:tcW w:w="2126" w:type="dxa"/>
                <w:tcBorders>
                  <w:left w:val="single" w:sz="4" w:space="0" w:color="auto"/>
                </w:tcBorders>
              </w:tcPr>
              <w:p>
                <w:pPr>
                  <w:rPr>
                    <w:color w:val="000000"/>
                    <w:szCs w:val="24"/>
                  </w:rPr>
                </w:pPr>
                <w:r>
                  <w:rPr>
                    <w:color w:val="000000"/>
                    <w:szCs w:val="24"/>
                  </w:rPr>
                  <w:t>leidimų dirbti ar susipažinti su įslaptinta informacija ir pažymų dėl teisės asmeniui dirbti ar susipažinti su įslaptinta informacija, žymima slaptumo žyma „Riboto naudojimo“, administravimas</w:t>
                </w:r>
              </w:p>
            </w:tc>
            <w:tc>
              <w:tcPr>
                <w:tcW w:w="4961" w:type="dxa"/>
              </w:tcPr>
              <w:p>
                <w:pPr>
                  <w:tabs>
                    <w:tab w:val="left" w:pos="343"/>
                    <w:tab w:val="left" w:pos="397"/>
                  </w:tabs>
                  <w:rPr>
                    <w:color w:val="000000"/>
                    <w:szCs w:val="24"/>
                  </w:rPr>
                </w:pPr>
                <w:r>
                  <w:rPr>
                    <w:color w:val="000000"/>
                    <w:szCs w:val="24"/>
                  </w:rPr>
                  <w:t>1.</w:t>
                  <w:tab/>
                  <w:t>Asmens kodas, vardas (-ai), pavardė (-es)</w:t>
                </w:r>
                <w:r>
                  <w:rPr>
                    <w:color w:val="000000"/>
                    <w:szCs w:val="24"/>
                    <w:vertAlign w:val="superscript"/>
                  </w:rPr>
                  <w:t>1</w:t>
                </w:r>
              </w:p>
              <w:p>
                <w:pPr>
                  <w:tabs>
                    <w:tab w:val="left" w:pos="343"/>
                    <w:tab w:val="left" w:pos="397"/>
                  </w:tabs>
                  <w:rPr>
                    <w:color w:val="000000"/>
                    <w:szCs w:val="24"/>
                  </w:rPr>
                </w:pPr>
                <w:r>
                  <w:rPr>
                    <w:color w:val="000000"/>
                    <w:szCs w:val="24"/>
                  </w:rPr>
                  <w:t>2.</w:t>
                  <w:tab/>
                  <w:t>Gimimo data</w:t>
                </w:r>
                <w:r>
                  <w:rPr>
                    <w:color w:val="000000"/>
                    <w:szCs w:val="24"/>
                    <w:vertAlign w:val="superscript"/>
                  </w:rPr>
                  <w:t>1</w:t>
                </w:r>
              </w:p>
              <w:p>
                <w:pPr>
                  <w:tabs>
                    <w:tab w:val="left" w:pos="343"/>
                    <w:tab w:val="left" w:pos="397"/>
                  </w:tabs>
                  <w:rPr>
                    <w:color w:val="000000"/>
                    <w:szCs w:val="24"/>
                  </w:rPr>
                </w:pPr>
                <w:r>
                  <w:rPr>
                    <w:color w:val="000000"/>
                    <w:szCs w:val="24"/>
                  </w:rPr>
                  <w:t>3.</w:t>
                  <w:tab/>
                  <w:t>Gimimo vieta</w:t>
                </w:r>
                <w:r>
                  <w:rPr>
                    <w:color w:val="000000"/>
                    <w:szCs w:val="24"/>
                    <w:vertAlign w:val="superscript"/>
                  </w:rPr>
                  <w:t>1</w:t>
                </w:r>
              </w:p>
              <w:p>
                <w:pPr>
                  <w:tabs>
                    <w:tab w:val="left" w:pos="343"/>
                    <w:tab w:val="left" w:pos="397"/>
                  </w:tabs>
                  <w:rPr>
                    <w:color w:val="000000"/>
                    <w:szCs w:val="24"/>
                  </w:rPr>
                </w:pPr>
                <w:r>
                  <w:rPr>
                    <w:color w:val="000000"/>
                    <w:szCs w:val="24"/>
                  </w:rPr>
                  <w:t>4.</w:t>
                  <w:tab/>
                  <w:t>Duomenys apie tarnybos (darbo) vietą</w:t>
                </w:r>
              </w:p>
              <w:p>
                <w:pPr>
                  <w:tabs>
                    <w:tab w:val="left" w:pos="343"/>
                    <w:tab w:val="left" w:pos="397"/>
                  </w:tabs>
                  <w:rPr>
                    <w:color w:val="000000"/>
                    <w:szCs w:val="24"/>
                  </w:rPr>
                </w:pPr>
                <w:r>
                  <w:rPr>
                    <w:color w:val="000000"/>
                    <w:szCs w:val="24"/>
                  </w:rPr>
                  <w:t>5.</w:t>
                  <w:tab/>
                  <w:t>Kariniai laipsniai</w:t>
                </w:r>
                <w:r>
                  <w:rPr>
                    <w:color w:val="000000"/>
                    <w:szCs w:val="24"/>
                    <w:vertAlign w:val="superscript"/>
                  </w:rPr>
                  <w:t>10</w:t>
                </w:r>
              </w:p>
              <w:p>
                <w:pPr>
                  <w:tabs>
                    <w:tab w:val="left" w:pos="343"/>
                    <w:tab w:val="left" w:pos="397"/>
                  </w:tabs>
                  <w:rPr>
                    <w:color w:val="000000"/>
                    <w:szCs w:val="24"/>
                  </w:rPr>
                </w:pPr>
                <w:r>
                  <w:rPr>
                    <w:color w:val="000000"/>
                    <w:szCs w:val="24"/>
                  </w:rPr>
                  <w:t>6.</w:t>
                  <w:tab/>
                  <w:t>Leidimo dirbti ar susipažinti su įslaptinta informacija ir pažymų dėl teisės asmeniui dirbti ar susipažinti su įslaptinta informacija, žymima slaptumo žyma „Riboto naudojimo“, duomenys</w:t>
                </w:r>
              </w:p>
              <w:p>
                <w:pPr>
                  <w:tabs>
                    <w:tab w:val="left" w:pos="343"/>
                    <w:tab w:val="left" w:pos="397"/>
                  </w:tabs>
                  <w:rPr>
                    <w:color w:val="000000"/>
                    <w:szCs w:val="24"/>
                  </w:rPr>
                </w:pPr>
                <w:r>
                  <w:rPr>
                    <w:color w:val="000000"/>
                    <w:szCs w:val="24"/>
                  </w:rPr>
                  <w:t>7.</w:t>
                  <w:tab/>
                  <w:t>Klausimyno, skirto asmenims, kurie pretenduoja gauti leidimą dirbti ar susipažinti su įslaptinta informacija, duomenys</w:t>
                </w:r>
              </w:p>
            </w:tc>
            <w:tc>
              <w:tcPr>
                <w:tcW w:w="2490" w:type="dxa"/>
              </w:tcPr>
              <w:p>
                <w:pPr>
                  <w:rPr>
                    <w:color w:val="000000"/>
                    <w:szCs w:val="24"/>
                  </w:rPr>
                </w:pPr>
                <w:r>
                  <w:rPr>
                    <w:color w:val="000000"/>
                    <w:szCs w:val="24"/>
                  </w:rPr>
                  <w:t>Asmenys, paskirti (priimti) į pareigas, susijusias su įslaptintos informacijos naudojimu ar apsauga</w:t>
                </w:r>
              </w:p>
            </w:tc>
          </w:tr>
          <w:tr>
            <w:tc>
              <w:tcPr>
                <w:tcW w:w="710" w:type="dxa"/>
                <w:tcBorders>
                  <w:top w:val="single" w:sz="4" w:space="0" w:color="auto"/>
                  <w:left w:val="single" w:sz="4" w:space="0" w:color="auto"/>
                  <w:bottom w:val="single" w:sz="4" w:space="0" w:color="auto"/>
                  <w:right w:val="single" w:sz="4" w:space="0" w:color="auto"/>
                </w:tcBorders>
                <w:shd w:val="clear" w:color="auto" w:fill="auto"/>
              </w:tcPr>
              <w:p>
                <w:pPr>
                  <w:ind w:right="-108"/>
                  <w:rPr>
                    <w:color w:val="000000"/>
                    <w:szCs w:val="24"/>
                  </w:rPr>
                </w:pPr>
                <w:r>
                  <w:rPr>
                    <w:color w:val="000000"/>
                    <w:szCs w:val="24"/>
                  </w:rPr>
                  <w:t>1.1.8.</w:t>
                </w:r>
              </w:p>
            </w:tc>
            <w:tc>
              <w:tcPr>
                <w:tcW w:w="2126" w:type="dxa"/>
                <w:tcBorders>
                  <w:left w:val="single" w:sz="4" w:space="0" w:color="auto"/>
                </w:tcBorders>
              </w:tcPr>
              <w:p>
                <w:pPr>
                  <w:rPr>
                    <w:color w:val="000000"/>
                    <w:szCs w:val="24"/>
                  </w:rPr>
                </w:pPr>
                <w:r>
                  <w:rPr>
                    <w:color w:val="000000"/>
                    <w:szCs w:val="24"/>
                  </w:rPr>
                  <w:t>karinio laipsnio, kvalifikacinės klasės, kvalifikacinės kategorijos, tarnybinio rango suteikimas</w:t>
                </w:r>
              </w:p>
            </w:tc>
            <w:tc>
              <w:tcPr>
                <w:tcW w:w="4961" w:type="dxa"/>
              </w:tcPr>
              <w:p>
                <w:pPr>
                  <w:tabs>
                    <w:tab w:val="left" w:pos="397"/>
                  </w:tabs>
                  <w:rPr>
                    <w:color w:val="000000"/>
                    <w:szCs w:val="24"/>
                  </w:rPr>
                </w:pPr>
                <w:r>
                  <w:rPr>
                    <w:color w:val="000000"/>
                    <w:szCs w:val="24"/>
                  </w:rPr>
                  <w:t>1.</w:t>
                  <w:tab/>
                  <w:t>Vardas (-ai), pavardė (-ės)</w:t>
                </w:r>
                <w:r>
                  <w:rPr>
                    <w:color w:val="000000"/>
                    <w:szCs w:val="24"/>
                    <w:vertAlign w:val="superscript"/>
                  </w:rPr>
                  <w:t>1</w:t>
                </w:r>
              </w:p>
              <w:p>
                <w:pPr>
                  <w:tabs>
                    <w:tab w:val="left" w:pos="397"/>
                  </w:tabs>
                  <w:rPr>
                    <w:color w:val="000000"/>
                    <w:szCs w:val="24"/>
                  </w:rPr>
                </w:pPr>
                <w:r>
                  <w:rPr>
                    <w:color w:val="000000"/>
                    <w:szCs w:val="24"/>
                  </w:rPr>
                  <w:t>2.</w:t>
                  <w:tab/>
                  <w:t>Gimimo data</w:t>
                </w:r>
                <w:r>
                  <w:rPr>
                    <w:color w:val="000000"/>
                    <w:szCs w:val="24"/>
                    <w:vertAlign w:val="superscript"/>
                  </w:rPr>
                  <w:t>1</w:t>
                </w:r>
              </w:p>
              <w:p>
                <w:pPr>
                  <w:tabs>
                    <w:tab w:val="left" w:pos="397"/>
                  </w:tabs>
                  <w:rPr>
                    <w:color w:val="000000"/>
                    <w:szCs w:val="24"/>
                  </w:rPr>
                </w:pPr>
                <w:r>
                  <w:rPr>
                    <w:color w:val="000000"/>
                    <w:szCs w:val="24"/>
                  </w:rPr>
                  <w:t>3.</w:t>
                  <w:tab/>
                  <w:t>Duomenys apie tarnybos (darbo) vietą</w:t>
                </w:r>
              </w:p>
              <w:p>
                <w:pPr>
                  <w:tabs>
                    <w:tab w:val="left" w:pos="397"/>
                  </w:tabs>
                  <w:rPr>
                    <w:color w:val="000000"/>
                    <w:szCs w:val="24"/>
                  </w:rPr>
                </w:pPr>
                <w:r>
                  <w:rPr>
                    <w:color w:val="000000"/>
                    <w:szCs w:val="24"/>
                  </w:rPr>
                  <w:t>4.</w:t>
                  <w:tab/>
                  <w:t>Tarnybos (darbo) istorija</w:t>
                </w:r>
              </w:p>
              <w:p>
                <w:pPr>
                  <w:tabs>
                    <w:tab w:val="left" w:pos="397"/>
                  </w:tabs>
                  <w:rPr>
                    <w:color w:val="000000"/>
                    <w:szCs w:val="24"/>
                  </w:rPr>
                </w:pPr>
                <w:r>
                  <w:rPr>
                    <w:color w:val="000000"/>
                    <w:szCs w:val="24"/>
                  </w:rPr>
                  <w:t>5.</w:t>
                  <w:tab/>
                  <w:t>Išsilavinimo ir kvalifikacijos duomenys</w:t>
                </w:r>
              </w:p>
              <w:p>
                <w:pPr>
                  <w:tabs>
                    <w:tab w:val="left" w:pos="397"/>
                  </w:tabs>
                  <w:rPr>
                    <w:color w:val="000000"/>
                    <w:szCs w:val="24"/>
                  </w:rPr>
                </w:pPr>
                <w:r>
                  <w:rPr>
                    <w:color w:val="000000"/>
                    <w:szCs w:val="24"/>
                  </w:rPr>
                  <w:t>6.</w:t>
                  <w:tab/>
                  <w:t>Atestacijos, veiklos vertinimo duomenys</w:t>
                </w:r>
              </w:p>
              <w:p>
                <w:pPr>
                  <w:tabs>
                    <w:tab w:val="left" w:pos="397"/>
                  </w:tabs>
                  <w:rPr>
                    <w:color w:val="000000"/>
                    <w:szCs w:val="24"/>
                  </w:rPr>
                </w:pPr>
                <w:r>
                  <w:rPr>
                    <w:color w:val="000000"/>
                    <w:szCs w:val="24"/>
                  </w:rPr>
                  <w:t>7.</w:t>
                  <w:tab/>
                  <w:t>Kariniai laipsniai</w:t>
                </w:r>
                <w:r>
                  <w:rPr>
                    <w:color w:val="000000"/>
                    <w:szCs w:val="24"/>
                    <w:vertAlign w:val="superscript"/>
                  </w:rPr>
                  <w:t>10</w:t>
                </w:r>
                <w:r>
                  <w:rPr>
                    <w:color w:val="000000"/>
                    <w:szCs w:val="24"/>
                  </w:rPr>
                  <w:t>, kvalifikacinės klasės, kvalifikacinės kategorijos, tarnybiniai rangai</w:t>
                </w:r>
              </w:p>
              <w:p>
                <w:pPr>
                  <w:tabs>
                    <w:tab w:val="left" w:pos="397"/>
                  </w:tabs>
                  <w:rPr>
                    <w:color w:val="000000"/>
                    <w:szCs w:val="24"/>
                  </w:rPr>
                </w:pPr>
                <w:r>
                  <w:rPr>
                    <w:color w:val="000000"/>
                    <w:szCs w:val="24"/>
                  </w:rPr>
                  <w:t>8.</w:t>
                  <w:tab/>
                  <w:t>Paskatinimai, apdovanojimai</w:t>
                </w:r>
              </w:p>
              <w:p>
                <w:pPr>
                  <w:tabs>
                    <w:tab w:val="left" w:pos="397"/>
                  </w:tabs>
                  <w:rPr>
                    <w:color w:val="000000"/>
                    <w:szCs w:val="24"/>
                  </w:rPr>
                </w:pPr>
                <w:r>
                  <w:rPr>
                    <w:color w:val="000000"/>
                    <w:szCs w:val="24"/>
                  </w:rPr>
                  <w:t>9.</w:t>
                  <w:tab/>
                  <w:t>Fizinio parengimo testų rezultatai</w:t>
                </w:r>
              </w:p>
              <w:p>
                <w:pPr>
                  <w:tabs>
                    <w:tab w:val="left" w:pos="397"/>
                  </w:tabs>
                  <w:rPr>
                    <w:color w:val="000000"/>
                    <w:szCs w:val="24"/>
                  </w:rPr>
                </w:pPr>
                <w:r>
                  <w:rPr>
                    <w:color w:val="000000"/>
                    <w:szCs w:val="24"/>
                  </w:rPr>
                  <w:t>10.</w:t>
                  <w:tab/>
                  <w:t>Sveikatos patikrinimo rezultatai</w:t>
                </w:r>
              </w:p>
              <w:p>
                <w:pPr>
                  <w:tabs>
                    <w:tab w:val="left" w:pos="397"/>
                    <w:tab w:val="left" w:pos="452"/>
                  </w:tabs>
                  <w:rPr>
                    <w:color w:val="000000"/>
                    <w:szCs w:val="24"/>
                  </w:rPr>
                </w:pPr>
                <w:r>
                  <w:rPr>
                    <w:color w:val="000000"/>
                    <w:szCs w:val="24"/>
                  </w:rPr>
                  <w:t>11.</w:t>
                  <w:tab/>
                  <w:t>Leidimo dirbti ar susipažinti su įslaptinta informacija ir pažymų dėl teisės asmeniui dirbti ar susipažinti su įslaptinta informacija, žymima slaptumo žyma „Riboto naudojimo“, duomenys</w:t>
                </w:r>
              </w:p>
              <w:p>
                <w:pPr>
                  <w:tabs>
                    <w:tab w:val="left" w:pos="397"/>
                    <w:tab w:val="left" w:pos="452"/>
                  </w:tabs>
                  <w:rPr>
                    <w:color w:val="000000"/>
                    <w:szCs w:val="24"/>
                  </w:rPr>
                </w:pPr>
                <w:r>
                  <w:rPr>
                    <w:color w:val="000000"/>
                    <w:szCs w:val="24"/>
                  </w:rPr>
                  <w:t>12.</w:t>
                  <w:tab/>
                  <w:t>Duomenys apie darbo užmokestį ir kitas išmokas</w:t>
                </w:r>
              </w:p>
            </w:tc>
            <w:tc>
              <w:tcPr>
                <w:tcW w:w="2490" w:type="dxa"/>
              </w:tcPr>
              <w:p>
                <w:pPr>
                  <w:rPr>
                    <w:color w:val="000000"/>
                    <w:szCs w:val="24"/>
                  </w:rPr>
                </w:pPr>
                <w:r>
                  <w:rPr>
                    <w:color w:val="000000"/>
                    <w:szCs w:val="24"/>
                  </w:rPr>
                  <w:t>Tikrosios karo tarnybos kariai, valstybės tarnautojai ir žvalgybos pareigūnai, tarnaujantys pagal žvalgybos pareigūno tarnybos sutartį</w:t>
                </w:r>
              </w:p>
            </w:tc>
          </w:tr>
          <w:tr>
            <w:tc>
              <w:tcPr>
                <w:tcW w:w="710" w:type="dxa"/>
                <w:tcBorders>
                  <w:top w:val="single" w:sz="4" w:space="0" w:color="auto"/>
                  <w:left w:val="single" w:sz="4" w:space="0" w:color="auto"/>
                  <w:bottom w:val="single" w:sz="4" w:space="0" w:color="auto"/>
                  <w:right w:val="single" w:sz="4" w:space="0" w:color="auto"/>
                </w:tcBorders>
                <w:shd w:val="clear" w:color="auto" w:fill="auto"/>
              </w:tcPr>
              <w:p>
                <w:pPr>
                  <w:ind w:right="-108"/>
                  <w:rPr>
                    <w:color w:val="000000"/>
                    <w:szCs w:val="24"/>
                  </w:rPr>
                </w:pPr>
                <w:r>
                  <w:rPr>
                    <w:color w:val="000000"/>
                    <w:szCs w:val="24"/>
                  </w:rPr>
                  <w:t>1.1.9.</w:t>
                </w:r>
              </w:p>
            </w:tc>
            <w:tc>
              <w:tcPr>
                <w:tcW w:w="2126" w:type="dxa"/>
                <w:tcBorders>
                  <w:left w:val="single" w:sz="4" w:space="0" w:color="auto"/>
                </w:tcBorders>
              </w:tcPr>
              <w:p>
                <w:pPr>
                  <w:rPr>
                    <w:color w:val="000000"/>
                    <w:szCs w:val="24"/>
                  </w:rPr>
                </w:pPr>
                <w:r>
                  <w:rPr>
                    <w:color w:val="000000"/>
                    <w:szCs w:val="24"/>
                  </w:rPr>
                  <w:t>išleidimas atostogų</w:t>
                </w:r>
              </w:p>
            </w:tc>
            <w:tc>
              <w:tcPr>
                <w:tcW w:w="4961" w:type="dxa"/>
              </w:tcPr>
              <w:p>
                <w:pPr>
                  <w:tabs>
                    <w:tab w:val="left" w:pos="256"/>
                  </w:tabs>
                  <w:rPr>
                    <w:color w:val="000000"/>
                    <w:szCs w:val="24"/>
                  </w:rPr>
                </w:pPr>
                <w:r>
                  <w:rPr>
                    <w:color w:val="000000"/>
                    <w:szCs w:val="24"/>
                  </w:rPr>
                  <w:t>1.</w:t>
                  <w:tab/>
                  <w:t>Vardas (-ai), pavardė (-ės)</w:t>
                </w:r>
                <w:r>
                  <w:rPr>
                    <w:color w:val="000000"/>
                    <w:szCs w:val="24"/>
                    <w:vertAlign w:val="superscript"/>
                  </w:rPr>
                  <w:t>1</w:t>
                </w:r>
              </w:p>
              <w:p>
                <w:pPr>
                  <w:tabs>
                    <w:tab w:val="left" w:pos="256"/>
                    <w:tab w:val="left" w:pos="321"/>
                    <w:tab w:val="left" w:pos="539"/>
                  </w:tabs>
                  <w:rPr>
                    <w:color w:val="000000"/>
                    <w:szCs w:val="24"/>
                  </w:rPr>
                </w:pPr>
                <w:r>
                  <w:rPr>
                    <w:color w:val="000000"/>
                    <w:szCs w:val="24"/>
                  </w:rPr>
                  <w:t>2.</w:t>
                  <w:tab/>
                  <w:t>Duomenys apie tarnybos (darbo) vietą</w:t>
                </w:r>
              </w:p>
              <w:p>
                <w:pPr>
                  <w:tabs>
                    <w:tab w:val="left" w:pos="256"/>
                    <w:tab w:val="left" w:pos="321"/>
                    <w:tab w:val="left" w:pos="539"/>
                  </w:tabs>
                  <w:rPr>
                    <w:color w:val="000000"/>
                    <w:szCs w:val="24"/>
                  </w:rPr>
                </w:pPr>
                <w:r>
                  <w:rPr>
                    <w:color w:val="000000"/>
                    <w:szCs w:val="24"/>
                  </w:rPr>
                  <w:t>3.</w:t>
                  <w:tab/>
                  <w:t>Tarnybos (darbo) stažas</w:t>
                </w:r>
              </w:p>
              <w:p>
                <w:pPr>
                  <w:tabs>
                    <w:tab w:val="left" w:pos="256"/>
                    <w:tab w:val="left" w:pos="321"/>
                    <w:tab w:val="left" w:pos="539"/>
                  </w:tabs>
                  <w:rPr>
                    <w:color w:val="000000"/>
                    <w:szCs w:val="24"/>
                  </w:rPr>
                </w:pPr>
                <w:r>
                  <w:rPr>
                    <w:color w:val="000000"/>
                    <w:szCs w:val="24"/>
                  </w:rPr>
                  <w:t>4.</w:t>
                  <w:tab/>
                  <w:t>Duomenys apie išleidimą atostogų</w:t>
                </w:r>
              </w:p>
              <w:p>
                <w:pPr>
                  <w:tabs>
                    <w:tab w:val="left" w:pos="256"/>
                    <w:tab w:val="left" w:pos="321"/>
                    <w:tab w:val="left" w:pos="452"/>
                    <w:tab w:val="left" w:pos="539"/>
                  </w:tabs>
                  <w:rPr>
                    <w:color w:val="000000"/>
                    <w:szCs w:val="24"/>
                    <w:u w:val="single"/>
                  </w:rPr>
                </w:pPr>
                <w:r>
                  <w:rPr>
                    <w:color w:val="000000"/>
                    <w:szCs w:val="24"/>
                  </w:rPr>
                  <w:t>5.</w:t>
                  <w:tab/>
                </w:r>
                <w:r>
                  <w:rPr>
                    <w:iCs/>
                    <w:color w:val="000000"/>
                    <w:szCs w:val="24"/>
                    <w:u w:val="single"/>
                  </w:rPr>
                  <w:t>Duomenys apie asmens neįgalumą</w:t>
                </w:r>
                <w:r>
                  <w:rPr>
                    <w:iCs/>
                    <w:color w:val="000000"/>
                    <w:szCs w:val="24"/>
                    <w:u w:val="single"/>
                    <w:vertAlign w:val="superscript"/>
                  </w:rPr>
                  <w:t>9</w:t>
                </w:r>
              </w:p>
              <w:p>
                <w:pPr>
                  <w:tabs>
                    <w:tab w:val="left" w:pos="256"/>
                    <w:tab w:val="left" w:pos="321"/>
                    <w:tab w:val="left" w:pos="539"/>
                  </w:tabs>
                  <w:rPr>
                    <w:color w:val="000000"/>
                    <w:szCs w:val="24"/>
                  </w:rPr>
                </w:pPr>
                <w:r>
                  <w:rPr>
                    <w:color w:val="000000"/>
                    <w:szCs w:val="24"/>
                  </w:rPr>
                  <w:t>6.</w:t>
                  <w:tab/>
                  <w:t>Nepilnamečių vaikų duomenys</w:t>
                </w:r>
              </w:p>
              <w:p>
                <w:pPr>
                  <w:tabs>
                    <w:tab w:val="left" w:pos="256"/>
                    <w:tab w:val="left" w:pos="321"/>
                    <w:tab w:val="left" w:pos="539"/>
                  </w:tabs>
                  <w:rPr>
                    <w:color w:val="000000"/>
                    <w:szCs w:val="24"/>
                    <w:u w:val="single"/>
                  </w:rPr>
                </w:pPr>
                <w:r>
                  <w:rPr>
                    <w:color w:val="000000"/>
                    <w:szCs w:val="24"/>
                  </w:rPr>
                  <w:t>7.</w:t>
                  <w:tab/>
                </w:r>
                <w:r>
                  <w:rPr>
                    <w:color w:val="000000"/>
                    <w:szCs w:val="24"/>
                    <w:u w:val="single"/>
                  </w:rPr>
                  <w:t>Duomenys apie laikiną nedarbingumą</w:t>
                </w:r>
              </w:p>
            </w:tc>
            <w:tc>
              <w:tcPr>
                <w:tcW w:w="2490" w:type="dxa"/>
              </w:tcPr>
              <w:p>
                <w:pPr>
                  <w:rPr>
                    <w:color w:val="000000"/>
                    <w:szCs w:val="24"/>
                  </w:rPr>
                </w:pPr>
                <w:r>
                  <w:rPr>
                    <w:color w:val="000000"/>
                    <w:szCs w:val="24"/>
                  </w:rPr>
                  <w:t>Asmenys, kuriems darbo užmokestis mokamas iš Krašto apsaugos ministerijai skirtų valstybės biudžeto asignavimų</w:t>
                </w:r>
              </w:p>
            </w:tc>
          </w:tr>
          <w:tr>
            <w:tc>
              <w:tcPr>
                <w:tcW w:w="710" w:type="dxa"/>
                <w:tcBorders>
                  <w:top w:val="single" w:sz="4" w:space="0" w:color="auto"/>
                  <w:left w:val="single" w:sz="4" w:space="0" w:color="auto"/>
                  <w:bottom w:val="single" w:sz="4" w:space="0" w:color="auto"/>
                  <w:right w:val="single" w:sz="4" w:space="0" w:color="auto"/>
                </w:tcBorders>
                <w:shd w:val="clear" w:color="auto" w:fill="auto"/>
              </w:tcPr>
              <w:p>
                <w:pPr>
                  <w:ind w:right="-249"/>
                  <w:rPr>
                    <w:color w:val="000000"/>
                    <w:szCs w:val="24"/>
                  </w:rPr>
                </w:pPr>
                <w:r>
                  <w:rPr>
                    <w:color w:val="000000"/>
                    <w:szCs w:val="24"/>
                  </w:rPr>
                  <w:t>1.1.10.</w:t>
                </w:r>
              </w:p>
            </w:tc>
            <w:tc>
              <w:tcPr>
                <w:tcW w:w="2126" w:type="dxa"/>
                <w:tcBorders>
                  <w:left w:val="single" w:sz="4" w:space="0" w:color="auto"/>
                </w:tcBorders>
              </w:tcPr>
              <w:p>
                <w:pPr>
                  <w:rPr>
                    <w:color w:val="000000"/>
                    <w:szCs w:val="24"/>
                  </w:rPr>
                </w:pPr>
                <w:r>
                  <w:rPr>
                    <w:color w:val="000000"/>
                    <w:szCs w:val="24"/>
                  </w:rPr>
                  <w:t>nuobaudų skyrimas, panaikinimas</w:t>
                </w:r>
              </w:p>
            </w:tc>
            <w:tc>
              <w:tcPr>
                <w:tcW w:w="4961" w:type="dxa"/>
              </w:tcPr>
              <w:p>
                <w:pPr>
                  <w:tabs>
                    <w:tab w:val="left" w:pos="0"/>
                    <w:tab w:val="left" w:pos="256"/>
                  </w:tabs>
                  <w:rPr>
                    <w:color w:val="000000"/>
                    <w:szCs w:val="24"/>
                  </w:rPr>
                </w:pPr>
                <w:r>
                  <w:rPr>
                    <w:color w:val="000000"/>
                    <w:szCs w:val="24"/>
                  </w:rPr>
                  <w:t>1.</w:t>
                  <w:tab/>
                  <w:t>Vardas (-ai), pavardė (-ės)</w:t>
                </w:r>
                <w:r>
                  <w:rPr>
                    <w:color w:val="000000"/>
                    <w:szCs w:val="24"/>
                    <w:vertAlign w:val="superscript"/>
                  </w:rPr>
                  <w:t>1</w:t>
                </w:r>
              </w:p>
              <w:p>
                <w:pPr>
                  <w:tabs>
                    <w:tab w:val="left" w:pos="0"/>
                    <w:tab w:val="left" w:pos="256"/>
                    <w:tab w:val="left" w:pos="311"/>
                  </w:tabs>
                  <w:rPr>
                    <w:color w:val="000000"/>
                    <w:szCs w:val="24"/>
                  </w:rPr>
                </w:pPr>
                <w:r>
                  <w:rPr>
                    <w:color w:val="000000"/>
                    <w:szCs w:val="24"/>
                  </w:rPr>
                  <w:t>2.</w:t>
                  <w:tab/>
                  <w:t>Duomenys apie tarnybos (darbo) vietą</w:t>
                </w:r>
              </w:p>
              <w:p>
                <w:pPr>
                  <w:tabs>
                    <w:tab w:val="left" w:pos="0"/>
                    <w:tab w:val="left" w:pos="256"/>
                  </w:tabs>
                  <w:rPr>
                    <w:color w:val="000000"/>
                    <w:szCs w:val="24"/>
                  </w:rPr>
                </w:pPr>
                <w:r>
                  <w:rPr>
                    <w:color w:val="000000"/>
                    <w:szCs w:val="24"/>
                  </w:rPr>
                  <w:t>3.</w:t>
                  <w:tab/>
                  <w:t>Kariniai laipsniai</w:t>
                </w:r>
                <w:r>
                  <w:rPr>
                    <w:color w:val="000000"/>
                    <w:szCs w:val="24"/>
                    <w:vertAlign w:val="superscript"/>
                  </w:rPr>
                  <w:t>10</w:t>
                </w:r>
                <w:r>
                  <w:rPr>
                    <w:color w:val="000000"/>
                    <w:szCs w:val="24"/>
                  </w:rPr>
                  <w:t>, kvalifikacinės klasės, tarnybiniai rangai</w:t>
                </w:r>
              </w:p>
              <w:p>
                <w:pPr>
                  <w:tabs>
                    <w:tab w:val="left" w:pos="0"/>
                    <w:tab w:val="left" w:pos="256"/>
                    <w:tab w:val="left" w:pos="311"/>
                  </w:tabs>
                  <w:rPr>
                    <w:color w:val="000000"/>
                    <w:szCs w:val="24"/>
                  </w:rPr>
                </w:pPr>
                <w:r>
                  <w:rPr>
                    <w:color w:val="000000"/>
                    <w:szCs w:val="24"/>
                  </w:rPr>
                  <w:t>4.</w:t>
                  <w:tab/>
                  <w:t>Drausminės (tarnybinės) nuobaudos</w:t>
                </w:r>
              </w:p>
              <w:p>
                <w:pPr>
                  <w:tabs>
                    <w:tab w:val="left" w:pos="0"/>
                    <w:tab w:val="left" w:pos="256"/>
                    <w:tab w:val="left" w:pos="343"/>
                  </w:tabs>
                  <w:rPr>
                    <w:color w:val="000000"/>
                    <w:szCs w:val="24"/>
                  </w:rPr>
                </w:pPr>
                <w:r>
                  <w:rPr>
                    <w:color w:val="000000"/>
                    <w:szCs w:val="24"/>
                  </w:rPr>
                  <w:t>5.</w:t>
                  <w:tab/>
                  <w:t>Paskatinimai, apdovanojimai</w:t>
                </w:r>
              </w:p>
              <w:p>
                <w:pPr>
                  <w:tabs>
                    <w:tab w:val="left" w:pos="0"/>
                    <w:tab w:val="left" w:pos="256"/>
                    <w:tab w:val="left" w:pos="343"/>
                  </w:tabs>
                  <w:rPr>
                    <w:color w:val="000000"/>
                    <w:szCs w:val="24"/>
                  </w:rPr>
                </w:pPr>
                <w:r>
                  <w:rPr>
                    <w:color w:val="000000"/>
                    <w:szCs w:val="24"/>
                  </w:rPr>
                  <w:t>6.</w:t>
                  <w:tab/>
                  <w:t>Tarnybinio tyrimo išvados duomenys</w:t>
                </w:r>
              </w:p>
            </w:tc>
            <w:tc>
              <w:tcPr>
                <w:tcW w:w="2490" w:type="dxa"/>
              </w:tcPr>
              <w:p>
                <w:pPr>
                  <w:rPr>
                    <w:color w:val="000000"/>
                    <w:szCs w:val="24"/>
                  </w:rPr>
                </w:pPr>
                <w:r>
                  <w:rPr>
                    <w:color w:val="000000"/>
                    <w:szCs w:val="24"/>
                  </w:rPr>
                  <w:t>Asmenys, paskirti (priimti) į pareigas KAS</w:t>
                </w:r>
              </w:p>
            </w:tc>
          </w:tr>
          <w:tr>
            <w:tc>
              <w:tcPr>
                <w:tcW w:w="710" w:type="dxa"/>
                <w:tcBorders>
                  <w:top w:val="single" w:sz="4" w:space="0" w:color="auto"/>
                  <w:left w:val="single" w:sz="4" w:space="0" w:color="auto"/>
                  <w:bottom w:val="single" w:sz="4" w:space="0" w:color="auto"/>
                  <w:right w:val="single" w:sz="4" w:space="0" w:color="auto"/>
                </w:tcBorders>
                <w:shd w:val="clear" w:color="auto" w:fill="auto"/>
              </w:tcPr>
              <w:p>
                <w:pPr>
                  <w:ind w:right="-108"/>
                  <w:rPr>
                    <w:color w:val="000000"/>
                    <w:szCs w:val="24"/>
                  </w:rPr>
                </w:pPr>
                <w:r>
                  <w:rPr>
                    <w:color w:val="000000"/>
                    <w:szCs w:val="24"/>
                  </w:rPr>
                  <w:t>1.1.11.</w:t>
                </w:r>
              </w:p>
            </w:tc>
            <w:tc>
              <w:tcPr>
                <w:tcW w:w="2126" w:type="dxa"/>
                <w:tcBorders>
                  <w:left w:val="single" w:sz="4" w:space="0" w:color="auto"/>
                </w:tcBorders>
              </w:tcPr>
              <w:p>
                <w:pPr>
                  <w:rPr>
                    <w:color w:val="000000"/>
                    <w:szCs w:val="24"/>
                  </w:rPr>
                </w:pPr>
                <w:r>
                  <w:rPr>
                    <w:color w:val="000000"/>
                    <w:szCs w:val="24"/>
                  </w:rPr>
                  <w:t>asmens bylų tvarkymas</w:t>
                </w:r>
              </w:p>
            </w:tc>
            <w:tc>
              <w:tcPr>
                <w:tcW w:w="4961" w:type="dxa"/>
              </w:tcPr>
              <w:p>
                <w:pPr>
                  <w:tabs>
                    <w:tab w:val="left" w:pos="397"/>
                  </w:tabs>
                  <w:rPr>
                    <w:color w:val="000000"/>
                    <w:szCs w:val="24"/>
                  </w:rPr>
                </w:pPr>
                <w:r>
                  <w:rPr>
                    <w:color w:val="000000"/>
                    <w:szCs w:val="24"/>
                  </w:rPr>
                  <w:t>1.</w:t>
                  <w:tab/>
                  <w:t>Asmens kodas, vardas (-ai), pavardė (-ės)</w:t>
                </w:r>
                <w:r>
                  <w:rPr>
                    <w:color w:val="000000"/>
                    <w:szCs w:val="24"/>
                    <w:vertAlign w:val="superscript"/>
                  </w:rPr>
                  <w:t>1</w:t>
                </w:r>
              </w:p>
              <w:p>
                <w:pPr>
                  <w:tabs>
                    <w:tab w:val="left" w:pos="398"/>
                  </w:tabs>
                  <w:rPr>
                    <w:color w:val="000000"/>
                    <w:szCs w:val="24"/>
                  </w:rPr>
                </w:pPr>
                <w:r>
                  <w:rPr>
                    <w:color w:val="000000"/>
                    <w:szCs w:val="24"/>
                  </w:rPr>
                  <w:t>2.</w:t>
                  <w:tab/>
                  <w:t>Gimimo data</w:t>
                </w:r>
                <w:r>
                  <w:rPr>
                    <w:color w:val="000000"/>
                    <w:szCs w:val="24"/>
                    <w:vertAlign w:val="superscript"/>
                  </w:rPr>
                  <w:t>1</w:t>
                </w:r>
              </w:p>
              <w:p>
                <w:pPr>
                  <w:tabs>
                    <w:tab w:val="left" w:pos="398"/>
                  </w:tabs>
                  <w:rPr>
                    <w:color w:val="000000"/>
                    <w:szCs w:val="24"/>
                  </w:rPr>
                </w:pPr>
                <w:r>
                  <w:rPr>
                    <w:color w:val="000000"/>
                    <w:szCs w:val="24"/>
                  </w:rPr>
                  <w:t>3.</w:t>
                  <w:tab/>
                  <w:t>Šeiminė padėtis</w:t>
                </w:r>
                <w:r>
                  <w:rPr>
                    <w:color w:val="000000"/>
                    <w:szCs w:val="24"/>
                    <w:vertAlign w:val="superscript"/>
                  </w:rPr>
                  <w:t>1</w:t>
                </w:r>
              </w:p>
              <w:p>
                <w:pPr>
                  <w:tabs>
                    <w:tab w:val="left" w:pos="398"/>
                  </w:tabs>
                  <w:rPr>
                    <w:color w:val="000000"/>
                    <w:szCs w:val="24"/>
                  </w:rPr>
                </w:pPr>
                <w:r>
                  <w:rPr>
                    <w:color w:val="000000"/>
                    <w:szCs w:val="24"/>
                  </w:rPr>
                  <w:t>4.</w:t>
                  <w:tab/>
                  <w:t>Duomenys apie tarnybą (darbą)</w:t>
                </w:r>
              </w:p>
              <w:p>
                <w:pPr>
                  <w:tabs>
                    <w:tab w:val="left" w:pos="398"/>
                    <w:tab w:val="left" w:pos="452"/>
                  </w:tabs>
                  <w:rPr>
                    <w:color w:val="000000"/>
                    <w:szCs w:val="24"/>
                  </w:rPr>
                </w:pPr>
                <w:r>
                  <w:rPr>
                    <w:color w:val="000000"/>
                    <w:szCs w:val="24"/>
                  </w:rPr>
                  <w:t>5.</w:t>
                  <w:tab/>
                  <w:t>Išsilavinimas ir kvalifikacija</w:t>
                </w:r>
              </w:p>
              <w:p>
                <w:pPr>
                  <w:tabs>
                    <w:tab w:val="left" w:pos="398"/>
                    <w:tab w:val="left" w:pos="452"/>
                  </w:tabs>
                  <w:rPr>
                    <w:color w:val="000000"/>
                    <w:szCs w:val="24"/>
                  </w:rPr>
                </w:pPr>
                <w:r>
                  <w:rPr>
                    <w:color w:val="000000"/>
                    <w:szCs w:val="24"/>
                  </w:rPr>
                  <w:t>6.</w:t>
                  <w:tab/>
                  <w:t>Paskatinimai, apdovanojimai</w:t>
                </w:r>
              </w:p>
              <w:p>
                <w:pPr>
                  <w:tabs>
                    <w:tab w:val="left" w:pos="398"/>
                    <w:tab w:val="left" w:pos="452"/>
                  </w:tabs>
                  <w:rPr>
                    <w:color w:val="000000"/>
                    <w:szCs w:val="24"/>
                  </w:rPr>
                </w:pPr>
                <w:r>
                  <w:rPr>
                    <w:color w:val="000000"/>
                    <w:szCs w:val="24"/>
                  </w:rPr>
                  <w:t>7.</w:t>
                  <w:tab/>
                  <w:t>Drausminės (tarnybinės) nuobaudos</w:t>
                </w:r>
              </w:p>
              <w:p>
                <w:pPr>
                  <w:tabs>
                    <w:tab w:val="left" w:pos="398"/>
                    <w:tab w:val="left" w:pos="452"/>
                  </w:tabs>
                  <w:rPr>
                    <w:color w:val="000000"/>
                    <w:szCs w:val="24"/>
                  </w:rPr>
                </w:pPr>
                <w:r>
                  <w:rPr>
                    <w:color w:val="000000"/>
                    <w:szCs w:val="24"/>
                  </w:rPr>
                  <w:t>8.</w:t>
                  <w:tab/>
                  <w:t>Fizinio parengimo testų rezultatai</w:t>
                </w:r>
              </w:p>
              <w:p>
                <w:pPr>
                  <w:tabs>
                    <w:tab w:val="left" w:pos="398"/>
                    <w:tab w:val="left" w:pos="452"/>
                  </w:tabs>
                  <w:rPr>
                    <w:color w:val="000000"/>
                    <w:szCs w:val="24"/>
                  </w:rPr>
                </w:pPr>
                <w:r>
                  <w:rPr>
                    <w:color w:val="000000"/>
                    <w:szCs w:val="24"/>
                  </w:rPr>
                  <w:t>9.</w:t>
                  <w:tab/>
                  <w:t>Sveikatos patikrinimo rezultatai</w:t>
                </w:r>
              </w:p>
              <w:p>
                <w:pPr>
                  <w:tabs>
                    <w:tab w:val="left" w:pos="398"/>
                    <w:tab w:val="left" w:pos="452"/>
                  </w:tabs>
                  <w:rPr>
                    <w:color w:val="000000"/>
                    <w:szCs w:val="24"/>
                  </w:rPr>
                </w:pPr>
                <w:r>
                  <w:rPr>
                    <w:color w:val="000000"/>
                    <w:szCs w:val="24"/>
                  </w:rPr>
                  <w:t>10.</w:t>
                  <w:tab/>
                  <w:t>Leidimo dirbti ar susipažinti su įslaptinta informacija ir pažymų dėl teisės asmeniui dirbti ar susipažinti su įslaptinta informacija, žymima slaptumo žyma „Riboto naudojimo“, duomenys</w:t>
                </w:r>
              </w:p>
              <w:p>
                <w:pPr>
                  <w:tabs>
                    <w:tab w:val="left" w:pos="398"/>
                    <w:tab w:val="left" w:pos="452"/>
                  </w:tabs>
                  <w:rPr>
                    <w:color w:val="000000"/>
                    <w:szCs w:val="24"/>
                  </w:rPr>
                </w:pPr>
                <w:r>
                  <w:rPr>
                    <w:color w:val="000000"/>
                    <w:szCs w:val="24"/>
                  </w:rPr>
                  <w:t>11.</w:t>
                  <w:tab/>
                  <w:t>Duomenys apie išleidimą atostogų</w:t>
                </w:r>
              </w:p>
              <w:p>
                <w:pPr>
                  <w:tabs>
                    <w:tab w:val="left" w:pos="398"/>
                    <w:tab w:val="left" w:pos="452"/>
                  </w:tabs>
                  <w:rPr>
                    <w:color w:val="000000"/>
                    <w:szCs w:val="24"/>
                  </w:rPr>
                </w:pPr>
                <w:r>
                  <w:rPr>
                    <w:color w:val="000000"/>
                    <w:szCs w:val="24"/>
                  </w:rPr>
                  <w:t>12.</w:t>
                  <w:tab/>
                  <w:t>Duomenys apie darbo užmokestį ir kitas išmokas</w:t>
                </w:r>
              </w:p>
              <w:p>
                <w:pPr>
                  <w:tabs>
                    <w:tab w:val="left" w:pos="397"/>
                    <w:tab w:val="left" w:pos="459"/>
                  </w:tabs>
                  <w:rPr>
                    <w:color w:val="000000"/>
                    <w:szCs w:val="24"/>
                  </w:rPr>
                </w:pPr>
                <w:r>
                  <w:rPr>
                    <w:color w:val="000000"/>
                    <w:szCs w:val="24"/>
                  </w:rPr>
                  <w:t>13.</w:t>
                  <w:tab/>
                  <w:t>Sutuoktinio, artimųjų giminaičių, svainystės ryšiais susijusių asmenų vardas, pavardė ir gimimo data</w:t>
                </w:r>
              </w:p>
              <w:p>
                <w:pPr>
                  <w:tabs>
                    <w:tab w:val="left" w:pos="398"/>
                    <w:tab w:val="left" w:pos="452"/>
                  </w:tabs>
                  <w:rPr>
                    <w:color w:val="000000"/>
                    <w:szCs w:val="24"/>
                    <w:u w:val="single"/>
                  </w:rPr>
                </w:pPr>
                <w:r>
                  <w:rPr>
                    <w:color w:val="000000"/>
                    <w:szCs w:val="24"/>
                  </w:rPr>
                  <w:t>14.</w:t>
                  <w:tab/>
                </w:r>
                <w:r>
                  <w:rPr>
                    <w:color w:val="000000"/>
                    <w:szCs w:val="24"/>
                    <w:u w:val="single"/>
                  </w:rPr>
                  <w:t>Duomenys apie teistumą</w:t>
                </w:r>
                <w:r>
                  <w:rPr>
                    <w:color w:val="000000"/>
                    <w:szCs w:val="24"/>
                    <w:u w:val="single"/>
                    <w:vertAlign w:val="superscript"/>
                  </w:rPr>
                  <w:t>2</w:t>
                </w:r>
              </w:p>
              <w:p>
                <w:pPr>
                  <w:tabs>
                    <w:tab w:val="left" w:pos="398"/>
                    <w:tab w:val="left" w:pos="452"/>
                  </w:tabs>
                  <w:rPr>
                    <w:color w:val="000000"/>
                    <w:szCs w:val="24"/>
                  </w:rPr>
                </w:pPr>
                <w:r>
                  <w:rPr>
                    <w:color w:val="000000"/>
                    <w:szCs w:val="24"/>
                  </w:rPr>
                  <w:t>15.</w:t>
                  <w:tab/>
                  <w:t>Duomenys apie administracinius teisės pažeidimus</w:t>
                </w:r>
                <w:r>
                  <w:rPr>
                    <w:color w:val="000000"/>
                    <w:szCs w:val="24"/>
                    <w:vertAlign w:val="superscript"/>
                  </w:rPr>
                  <w:t>3</w:t>
                </w:r>
              </w:p>
              <w:p>
                <w:pPr>
                  <w:tabs>
                    <w:tab w:val="left" w:pos="398"/>
                    <w:tab w:val="left" w:pos="452"/>
                  </w:tabs>
                  <w:rPr>
                    <w:color w:val="000000"/>
                    <w:szCs w:val="24"/>
                  </w:rPr>
                </w:pPr>
                <w:r>
                  <w:rPr>
                    <w:color w:val="000000"/>
                    <w:szCs w:val="24"/>
                  </w:rPr>
                  <w:t>16.</w:t>
                  <w:tab/>
                  <w:t>Socialinio draudimo duomenys</w:t>
                </w:r>
              </w:p>
              <w:p>
                <w:pPr>
                  <w:tabs>
                    <w:tab w:val="left" w:pos="398"/>
                    <w:tab w:val="left" w:pos="452"/>
                  </w:tabs>
                  <w:rPr>
                    <w:color w:val="000000"/>
                    <w:szCs w:val="24"/>
                  </w:rPr>
                </w:pPr>
                <w:r>
                  <w:rPr>
                    <w:color w:val="000000"/>
                    <w:szCs w:val="24"/>
                  </w:rPr>
                  <w:t>17.</w:t>
                  <w:tab/>
                  <w:t>Paso, asmens tapatybės kortelės duomenys</w:t>
                </w:r>
              </w:p>
              <w:p>
                <w:pPr>
                  <w:tabs>
                    <w:tab w:val="left" w:pos="398"/>
                    <w:tab w:val="left" w:pos="452"/>
                  </w:tabs>
                  <w:rPr>
                    <w:color w:val="000000"/>
                    <w:szCs w:val="24"/>
                  </w:rPr>
                </w:pPr>
                <w:r>
                  <w:rPr>
                    <w:color w:val="000000"/>
                    <w:szCs w:val="24"/>
                  </w:rPr>
                  <w:t>18.</w:t>
                  <w:tab/>
                  <w:t>Ryšių duomenys (telefono numeris, elektroninio pašto adresas)</w:t>
                </w:r>
              </w:p>
              <w:p>
                <w:pPr>
                  <w:tabs>
                    <w:tab w:val="left" w:pos="398"/>
                    <w:tab w:val="left" w:pos="452"/>
                  </w:tabs>
                  <w:rPr>
                    <w:color w:val="000000"/>
                    <w:szCs w:val="24"/>
                  </w:rPr>
                </w:pPr>
                <w:r>
                  <w:rPr>
                    <w:color w:val="000000"/>
                    <w:szCs w:val="24"/>
                  </w:rPr>
                  <w:t>19.</w:t>
                  <w:tab/>
                  <w:t>Asmens nuotrauka</w:t>
                </w:r>
              </w:p>
              <w:p>
                <w:pPr>
                  <w:tabs>
                    <w:tab w:val="left" w:pos="398"/>
                    <w:tab w:val="left" w:pos="452"/>
                  </w:tabs>
                  <w:rPr>
                    <w:color w:val="000000"/>
                    <w:szCs w:val="24"/>
                  </w:rPr>
                </w:pPr>
                <w:r>
                  <w:rPr>
                    <w:color w:val="000000"/>
                    <w:szCs w:val="24"/>
                  </w:rPr>
                  <w:t>20.</w:t>
                  <w:tab/>
                </w:r>
                <w:r>
                  <w:rPr>
                    <w:iCs/>
                    <w:color w:val="000000"/>
                    <w:szCs w:val="24"/>
                  </w:rPr>
                  <w:t>Faktinė gyvenamoji vieta</w:t>
                </w:r>
              </w:p>
            </w:tc>
            <w:tc>
              <w:tcPr>
                <w:tcW w:w="2490" w:type="dxa"/>
              </w:tcPr>
              <w:p>
                <w:pPr>
                  <w:rPr>
                    <w:color w:val="000000"/>
                    <w:szCs w:val="24"/>
                  </w:rPr>
                </w:pPr>
                <w:r>
                  <w:rPr>
                    <w:color w:val="000000"/>
                    <w:szCs w:val="24"/>
                  </w:rPr>
                  <w:t>Asmenys, kurie yra arba buvo paskirti (priimti) į pareigas KAS</w:t>
                </w:r>
              </w:p>
            </w:tc>
          </w:tr>
          <w:tr>
            <w:tc>
              <w:tcPr>
                <w:tcW w:w="710" w:type="dxa"/>
                <w:tcBorders>
                  <w:top w:val="single" w:sz="4" w:space="0" w:color="auto"/>
                  <w:left w:val="single" w:sz="4" w:space="0" w:color="auto"/>
                  <w:bottom w:val="single" w:sz="4" w:space="0" w:color="auto"/>
                  <w:right w:val="single" w:sz="4" w:space="0" w:color="auto"/>
                </w:tcBorders>
                <w:shd w:val="clear" w:color="auto" w:fill="auto"/>
              </w:tcPr>
              <w:p>
                <w:pPr>
                  <w:ind w:right="-108"/>
                  <w:rPr>
                    <w:color w:val="000000"/>
                    <w:szCs w:val="24"/>
                  </w:rPr>
                </w:pPr>
                <w:r>
                  <w:rPr>
                    <w:color w:val="000000"/>
                    <w:szCs w:val="24"/>
                  </w:rPr>
                  <w:t>1.1.12.</w:t>
                </w:r>
              </w:p>
            </w:tc>
            <w:tc>
              <w:tcPr>
                <w:tcW w:w="2126" w:type="dxa"/>
                <w:tcBorders>
                  <w:left w:val="single" w:sz="4" w:space="0" w:color="auto"/>
                </w:tcBorders>
              </w:tcPr>
              <w:p>
                <w:pPr>
                  <w:rPr>
                    <w:color w:val="000000"/>
                    <w:szCs w:val="24"/>
                  </w:rPr>
                </w:pPr>
                <w:r>
                  <w:rPr>
                    <w:color w:val="000000"/>
                    <w:szCs w:val="24"/>
                  </w:rPr>
                  <w:t>darbo užmokesčio ir kitų išmokų administravimas</w:t>
                </w:r>
              </w:p>
            </w:tc>
            <w:tc>
              <w:tcPr>
                <w:tcW w:w="4961" w:type="dxa"/>
              </w:tcPr>
              <w:p>
                <w:pPr>
                  <w:tabs>
                    <w:tab w:val="left" w:pos="397"/>
                  </w:tabs>
                  <w:rPr>
                    <w:color w:val="000000"/>
                    <w:szCs w:val="24"/>
                  </w:rPr>
                </w:pPr>
                <w:r>
                  <w:rPr>
                    <w:color w:val="000000"/>
                    <w:szCs w:val="24"/>
                  </w:rPr>
                  <w:t>1.</w:t>
                  <w:tab/>
                  <w:t>Asmens kodas, vardas (-ai), pavardė (-ės)</w:t>
                </w:r>
                <w:r>
                  <w:rPr>
                    <w:color w:val="000000"/>
                    <w:szCs w:val="24"/>
                    <w:vertAlign w:val="superscript"/>
                  </w:rPr>
                  <w:t>1</w:t>
                </w:r>
              </w:p>
              <w:p>
                <w:pPr>
                  <w:tabs>
                    <w:tab w:val="left" w:pos="397"/>
                  </w:tabs>
                  <w:rPr>
                    <w:color w:val="000000"/>
                    <w:szCs w:val="24"/>
                  </w:rPr>
                </w:pPr>
                <w:r>
                  <w:rPr>
                    <w:color w:val="000000"/>
                    <w:szCs w:val="24"/>
                  </w:rPr>
                  <w:t>2.</w:t>
                  <w:tab/>
                  <w:t>Šeiminė padėtis</w:t>
                </w:r>
                <w:r>
                  <w:rPr>
                    <w:color w:val="000000"/>
                    <w:szCs w:val="24"/>
                    <w:vertAlign w:val="superscript"/>
                  </w:rPr>
                  <w:t>1</w:t>
                </w:r>
              </w:p>
              <w:p>
                <w:pPr>
                  <w:tabs>
                    <w:tab w:val="left" w:pos="397"/>
                  </w:tabs>
                  <w:rPr>
                    <w:color w:val="000000"/>
                    <w:szCs w:val="24"/>
                  </w:rPr>
                </w:pPr>
                <w:r>
                  <w:rPr>
                    <w:color w:val="000000"/>
                    <w:szCs w:val="24"/>
                  </w:rPr>
                  <w:t>3.</w:t>
                  <w:tab/>
                  <w:t>Duomenys apie tarnybos (darbo) vietą</w:t>
                </w:r>
              </w:p>
              <w:p>
                <w:pPr>
                  <w:tabs>
                    <w:tab w:val="left" w:pos="397"/>
                  </w:tabs>
                  <w:rPr>
                    <w:color w:val="000000"/>
                    <w:szCs w:val="24"/>
                  </w:rPr>
                </w:pPr>
                <w:r>
                  <w:rPr>
                    <w:color w:val="000000"/>
                    <w:szCs w:val="24"/>
                  </w:rPr>
                  <w:t>4.</w:t>
                  <w:tab/>
                  <w:t>Tarnybos (darbo) istorija</w:t>
                </w:r>
              </w:p>
              <w:p>
                <w:pPr>
                  <w:tabs>
                    <w:tab w:val="left" w:pos="397"/>
                  </w:tabs>
                  <w:rPr>
                    <w:color w:val="000000"/>
                    <w:szCs w:val="24"/>
                  </w:rPr>
                </w:pPr>
                <w:r>
                  <w:rPr>
                    <w:color w:val="000000"/>
                    <w:szCs w:val="24"/>
                  </w:rPr>
                  <w:t>5.</w:t>
                  <w:tab/>
                  <w:t xml:space="preserve">Išsilavinimas ir kvalifikacinės  klasės duomenys</w:t>
                </w:r>
              </w:p>
              <w:p>
                <w:pPr>
                  <w:tabs>
                    <w:tab w:val="left" w:pos="397"/>
                  </w:tabs>
                  <w:rPr>
                    <w:color w:val="000000"/>
                    <w:szCs w:val="24"/>
                  </w:rPr>
                </w:pPr>
                <w:r>
                  <w:rPr>
                    <w:color w:val="000000"/>
                    <w:szCs w:val="24"/>
                  </w:rPr>
                  <w:t>6.</w:t>
                  <w:tab/>
                  <w:t>Kariniai laipsniai</w:t>
                </w:r>
                <w:r>
                  <w:rPr>
                    <w:color w:val="000000"/>
                    <w:szCs w:val="24"/>
                    <w:vertAlign w:val="superscript"/>
                  </w:rPr>
                  <w:t>10</w:t>
                </w:r>
                <w:r>
                  <w:rPr>
                    <w:color w:val="000000"/>
                    <w:szCs w:val="24"/>
                  </w:rPr>
                  <w:t>, kvalifikacinės klasės, tarnybiniai rangai</w:t>
                </w:r>
              </w:p>
              <w:p>
                <w:pPr>
                  <w:tabs>
                    <w:tab w:val="left" w:pos="397"/>
                  </w:tabs>
                  <w:rPr>
                    <w:color w:val="000000"/>
                    <w:szCs w:val="24"/>
                  </w:rPr>
                </w:pPr>
                <w:r>
                  <w:rPr>
                    <w:color w:val="000000"/>
                    <w:szCs w:val="24"/>
                  </w:rPr>
                  <w:t>7.</w:t>
                  <w:tab/>
                  <w:t>Drausminės (tarnybinės) nuobaudos</w:t>
                </w:r>
              </w:p>
              <w:p>
                <w:pPr>
                  <w:tabs>
                    <w:tab w:val="left" w:pos="311"/>
                    <w:tab w:val="left" w:pos="397"/>
                    <w:tab w:val="left" w:pos="452"/>
                  </w:tabs>
                  <w:rPr>
                    <w:color w:val="000000"/>
                    <w:szCs w:val="24"/>
                  </w:rPr>
                </w:pPr>
                <w:r>
                  <w:rPr>
                    <w:color w:val="000000"/>
                    <w:szCs w:val="24"/>
                  </w:rPr>
                  <w:t>8.</w:t>
                  <w:tab/>
                  <w:t>Duomenys apie darbo užmokestį ir kitas išmokas</w:t>
                </w:r>
              </w:p>
              <w:p>
                <w:pPr>
                  <w:tabs>
                    <w:tab w:val="left" w:pos="397"/>
                  </w:tabs>
                  <w:rPr>
                    <w:color w:val="000000"/>
                    <w:szCs w:val="24"/>
                  </w:rPr>
                </w:pPr>
                <w:r>
                  <w:rPr>
                    <w:color w:val="000000"/>
                    <w:szCs w:val="24"/>
                  </w:rPr>
                  <w:t>9.</w:t>
                  <w:tab/>
                  <w:t>Šeimos sudėtis (sutuoktinis, nepilnamečiai vaikai)</w:t>
                </w:r>
              </w:p>
              <w:p>
                <w:pPr>
                  <w:tabs>
                    <w:tab w:val="left" w:pos="397"/>
                    <w:tab w:val="left" w:pos="452"/>
                  </w:tabs>
                  <w:rPr>
                    <w:color w:val="000000"/>
                    <w:szCs w:val="24"/>
                  </w:rPr>
                </w:pPr>
                <w:r>
                  <w:rPr>
                    <w:color w:val="000000"/>
                    <w:szCs w:val="24"/>
                  </w:rPr>
                  <w:t>10.</w:t>
                  <w:tab/>
                  <w:t>Socialinio draudimo duomenys</w:t>
                </w:r>
              </w:p>
              <w:p>
                <w:pPr>
                  <w:tabs>
                    <w:tab w:val="left" w:pos="397"/>
                    <w:tab w:val="left" w:pos="452"/>
                  </w:tabs>
                  <w:rPr>
                    <w:color w:val="000000"/>
                    <w:szCs w:val="24"/>
                  </w:rPr>
                </w:pPr>
                <w:r>
                  <w:rPr>
                    <w:color w:val="000000"/>
                    <w:szCs w:val="24"/>
                  </w:rPr>
                  <w:t>11.</w:t>
                  <w:tab/>
                  <w:t>Banko sąskaitos duomenys</w:t>
                </w:r>
              </w:p>
              <w:p>
                <w:pPr>
                  <w:tabs>
                    <w:tab w:val="left" w:pos="397"/>
                    <w:tab w:val="left" w:pos="452"/>
                  </w:tabs>
                  <w:rPr>
                    <w:color w:val="000000"/>
                    <w:szCs w:val="24"/>
                  </w:rPr>
                </w:pPr>
                <w:r>
                  <w:rPr>
                    <w:color w:val="000000"/>
                    <w:szCs w:val="24"/>
                  </w:rPr>
                  <w:t>12.</w:t>
                  <w:tab/>
                </w:r>
                <w:r>
                  <w:rPr>
                    <w:iCs/>
                    <w:color w:val="000000"/>
                    <w:szCs w:val="24"/>
                  </w:rPr>
                  <w:t>Faktinė gyvenamoji vieta</w:t>
                </w:r>
                <w:r>
                  <w:rPr>
                    <w:color w:val="000000"/>
                    <w:szCs w:val="24"/>
                  </w:rPr>
                  <w:t xml:space="preserve"> </w:t>
                </w:r>
              </w:p>
              <w:p>
                <w:pPr>
                  <w:tabs>
                    <w:tab w:val="left" w:pos="397"/>
                    <w:tab w:val="left" w:pos="452"/>
                  </w:tabs>
                  <w:rPr>
                    <w:color w:val="000000"/>
                    <w:szCs w:val="24"/>
                  </w:rPr>
                </w:pPr>
                <w:r>
                  <w:rPr>
                    <w:color w:val="000000"/>
                    <w:szCs w:val="24"/>
                  </w:rPr>
                  <w:t>13.</w:t>
                  <w:tab/>
                  <w:t>Ryšių duomenys (telefono numeris, elektroninio pašto adresas)</w:t>
                </w:r>
              </w:p>
              <w:p>
                <w:pPr>
                  <w:tabs>
                    <w:tab w:val="left" w:pos="397"/>
                    <w:tab w:val="left" w:pos="452"/>
                  </w:tabs>
                  <w:rPr>
                    <w:color w:val="000000"/>
                    <w:szCs w:val="24"/>
                    <w:u w:val="single"/>
                  </w:rPr>
                </w:pPr>
                <w:r>
                  <w:rPr>
                    <w:color w:val="000000"/>
                    <w:szCs w:val="24"/>
                  </w:rPr>
                  <w:t>14.</w:t>
                  <w:tab/>
                </w:r>
                <w:r>
                  <w:rPr>
                    <w:color w:val="000000"/>
                    <w:szCs w:val="24"/>
                    <w:u w:val="single"/>
                  </w:rPr>
                  <w:t>Duomenys apie laikiną nedarbingumą</w:t>
                </w:r>
              </w:p>
            </w:tc>
            <w:tc>
              <w:tcPr>
                <w:tcW w:w="2490" w:type="dxa"/>
              </w:tcPr>
              <w:p>
                <w:pPr>
                  <w:rPr>
                    <w:color w:val="000000"/>
                    <w:szCs w:val="24"/>
                  </w:rPr>
                </w:pPr>
                <w:r>
                  <w:rPr>
                    <w:color w:val="000000"/>
                    <w:szCs w:val="24"/>
                  </w:rPr>
                  <w:t>Asmenys, kuriems darbo užmokestis ir kitos išmokos mokamos iš Krašto apsaugos ministerijai skirtų valstybės biudžeto asignavimų</w:t>
                </w:r>
              </w:p>
            </w:tc>
          </w:tr>
          <w:tr>
            <w:tc>
              <w:tcPr>
                <w:tcW w:w="710" w:type="dxa"/>
                <w:tcBorders>
                  <w:top w:val="single" w:sz="4" w:space="0" w:color="auto"/>
                  <w:left w:val="single" w:sz="4" w:space="0" w:color="auto"/>
                  <w:bottom w:val="single" w:sz="4" w:space="0" w:color="auto"/>
                  <w:right w:val="single" w:sz="4" w:space="0" w:color="auto"/>
                </w:tcBorders>
                <w:shd w:val="clear" w:color="auto" w:fill="auto"/>
              </w:tcPr>
              <w:p>
                <w:pPr>
                  <w:ind w:right="-108"/>
                  <w:rPr>
                    <w:color w:val="000000"/>
                    <w:szCs w:val="24"/>
                  </w:rPr>
                </w:pPr>
                <w:r>
                  <w:rPr>
                    <w:color w:val="000000"/>
                    <w:szCs w:val="24"/>
                  </w:rPr>
                  <w:t>1.1.13.</w:t>
                </w:r>
              </w:p>
            </w:tc>
            <w:tc>
              <w:tcPr>
                <w:tcW w:w="2126" w:type="dxa"/>
                <w:tcBorders>
                  <w:left w:val="single" w:sz="4" w:space="0" w:color="auto"/>
                </w:tcBorders>
              </w:tcPr>
              <w:p>
                <w:pPr>
                  <w:rPr>
                    <w:color w:val="000000"/>
                    <w:szCs w:val="24"/>
                  </w:rPr>
                </w:pPr>
                <w:r>
                  <w:rPr>
                    <w:color w:val="000000"/>
                    <w:szCs w:val="24"/>
                  </w:rPr>
                  <w:t>stažuočių ir mokymų administravimas</w:t>
                </w:r>
              </w:p>
            </w:tc>
            <w:tc>
              <w:tcPr>
                <w:tcW w:w="4961" w:type="dxa"/>
              </w:tcPr>
              <w:p>
                <w:pPr>
                  <w:tabs>
                    <w:tab w:val="left" w:pos="311"/>
                    <w:tab w:val="left" w:pos="397"/>
                    <w:tab w:val="left" w:pos="452"/>
                  </w:tabs>
                  <w:rPr>
                    <w:color w:val="000000"/>
                    <w:szCs w:val="24"/>
                  </w:rPr>
                </w:pPr>
                <w:r>
                  <w:rPr>
                    <w:color w:val="000000"/>
                    <w:szCs w:val="24"/>
                  </w:rPr>
                  <w:t>1.</w:t>
                  <w:tab/>
                  <w:t>Asmens kodas, vardas (-ai), pavardė (-ės)</w:t>
                </w:r>
                <w:r>
                  <w:rPr>
                    <w:color w:val="000000"/>
                    <w:szCs w:val="24"/>
                    <w:vertAlign w:val="superscript"/>
                  </w:rPr>
                  <w:t>1</w:t>
                </w:r>
              </w:p>
              <w:p>
                <w:pPr>
                  <w:tabs>
                    <w:tab w:val="left" w:pos="311"/>
                    <w:tab w:val="left" w:pos="397"/>
                    <w:tab w:val="left" w:pos="452"/>
                  </w:tabs>
                  <w:rPr>
                    <w:color w:val="000000"/>
                    <w:szCs w:val="24"/>
                  </w:rPr>
                </w:pPr>
                <w:r>
                  <w:rPr>
                    <w:color w:val="000000"/>
                    <w:szCs w:val="24"/>
                  </w:rPr>
                  <w:t>2.</w:t>
                  <w:tab/>
                  <w:t>Gimimo data</w:t>
                </w:r>
                <w:r>
                  <w:rPr>
                    <w:color w:val="000000"/>
                    <w:szCs w:val="24"/>
                    <w:vertAlign w:val="superscript"/>
                  </w:rPr>
                  <w:t>1</w:t>
                </w:r>
              </w:p>
              <w:p>
                <w:pPr>
                  <w:tabs>
                    <w:tab w:val="left" w:pos="311"/>
                    <w:tab w:val="left" w:pos="397"/>
                    <w:tab w:val="left" w:pos="452"/>
                  </w:tabs>
                  <w:rPr>
                    <w:color w:val="000000"/>
                    <w:szCs w:val="24"/>
                  </w:rPr>
                </w:pPr>
                <w:r>
                  <w:rPr>
                    <w:color w:val="000000"/>
                    <w:szCs w:val="24"/>
                  </w:rPr>
                  <w:t>3.</w:t>
                  <w:tab/>
                  <w:t>Duomenys apie tarnybos (darbo) vietą</w:t>
                </w:r>
              </w:p>
              <w:p>
                <w:pPr>
                  <w:tabs>
                    <w:tab w:val="left" w:pos="311"/>
                    <w:tab w:val="left" w:pos="397"/>
                    <w:tab w:val="left" w:pos="452"/>
                  </w:tabs>
                  <w:rPr>
                    <w:color w:val="000000"/>
                    <w:szCs w:val="24"/>
                  </w:rPr>
                </w:pPr>
                <w:r>
                  <w:rPr>
                    <w:color w:val="000000"/>
                    <w:szCs w:val="24"/>
                  </w:rPr>
                  <w:t>4.</w:t>
                  <w:tab/>
                  <w:t>Tarnybos (darbo) istorija</w:t>
                </w:r>
              </w:p>
              <w:p>
                <w:pPr>
                  <w:tabs>
                    <w:tab w:val="left" w:pos="311"/>
                    <w:tab w:val="left" w:pos="397"/>
                    <w:tab w:val="left" w:pos="452"/>
                  </w:tabs>
                  <w:rPr>
                    <w:color w:val="000000"/>
                    <w:szCs w:val="24"/>
                  </w:rPr>
                </w:pPr>
                <w:r>
                  <w:rPr>
                    <w:color w:val="000000"/>
                    <w:szCs w:val="24"/>
                  </w:rPr>
                  <w:t>5.</w:t>
                  <w:tab/>
                  <w:t>Išsilavinimo ir kvalifikacijos duomenys</w:t>
                </w:r>
              </w:p>
              <w:p>
                <w:pPr>
                  <w:tabs>
                    <w:tab w:val="left" w:pos="311"/>
                    <w:tab w:val="left" w:pos="397"/>
                    <w:tab w:val="left" w:pos="452"/>
                  </w:tabs>
                  <w:rPr>
                    <w:color w:val="000000"/>
                    <w:szCs w:val="24"/>
                  </w:rPr>
                </w:pPr>
                <w:r>
                  <w:rPr>
                    <w:color w:val="000000"/>
                    <w:szCs w:val="24"/>
                  </w:rPr>
                  <w:t>6.</w:t>
                  <w:tab/>
                  <w:t>Atestacijos, veiklos vertinimo duomenys</w:t>
                </w:r>
              </w:p>
              <w:p>
                <w:pPr>
                  <w:tabs>
                    <w:tab w:val="left" w:pos="311"/>
                    <w:tab w:val="left" w:pos="397"/>
                    <w:tab w:val="left" w:pos="452"/>
                  </w:tabs>
                  <w:rPr>
                    <w:color w:val="000000"/>
                    <w:szCs w:val="24"/>
                  </w:rPr>
                </w:pPr>
                <w:r>
                  <w:rPr>
                    <w:color w:val="000000"/>
                    <w:szCs w:val="24"/>
                  </w:rPr>
                  <w:t>7.</w:t>
                  <w:tab/>
                  <w:t>Kariniai laipsniai</w:t>
                </w:r>
                <w:r>
                  <w:rPr>
                    <w:color w:val="000000"/>
                    <w:szCs w:val="24"/>
                    <w:vertAlign w:val="superscript"/>
                  </w:rPr>
                  <w:t>10</w:t>
                </w:r>
                <w:r>
                  <w:rPr>
                    <w:color w:val="000000"/>
                    <w:szCs w:val="24"/>
                  </w:rPr>
                  <w:t>, kvalifikacinės klasės, tarnybiniai rangai</w:t>
                </w:r>
              </w:p>
              <w:p>
                <w:pPr>
                  <w:tabs>
                    <w:tab w:val="left" w:pos="311"/>
                    <w:tab w:val="left" w:pos="397"/>
                    <w:tab w:val="left" w:pos="452"/>
                  </w:tabs>
                  <w:rPr>
                    <w:color w:val="000000"/>
                    <w:szCs w:val="24"/>
                  </w:rPr>
                </w:pPr>
                <w:r>
                  <w:rPr>
                    <w:color w:val="000000"/>
                    <w:szCs w:val="24"/>
                  </w:rPr>
                  <w:t>8.</w:t>
                  <w:tab/>
                  <w:t>Sveikatos patikrinimo rezultatai</w:t>
                </w:r>
              </w:p>
              <w:p>
                <w:pPr>
                  <w:tabs>
                    <w:tab w:val="left" w:pos="311"/>
                    <w:tab w:val="left" w:pos="397"/>
                    <w:tab w:val="left" w:pos="452"/>
                  </w:tabs>
                  <w:rPr>
                    <w:color w:val="000000"/>
                    <w:szCs w:val="24"/>
                  </w:rPr>
                </w:pPr>
                <w:r>
                  <w:rPr>
                    <w:color w:val="000000"/>
                    <w:szCs w:val="24"/>
                  </w:rPr>
                  <w:t>9.</w:t>
                  <w:tab/>
                  <w:t>Leidimo dirbti ar susipažinti su įslaptinta informacija ir pažymų dėl teisės asmeniui dirbti ar susipažinti su įslaptinta informacija, žymima slaptumo žyma „Riboto naudojimo“, duomenys Paso, asmens tapatybės kortelės duomenys</w:t>
                </w:r>
              </w:p>
              <w:p>
                <w:pPr>
                  <w:tabs>
                    <w:tab w:val="left" w:pos="311"/>
                    <w:tab w:val="left" w:pos="397"/>
                    <w:tab w:val="left" w:pos="452"/>
                  </w:tabs>
                  <w:rPr>
                    <w:color w:val="000000"/>
                    <w:szCs w:val="24"/>
                  </w:rPr>
                </w:pPr>
                <w:r>
                  <w:rPr>
                    <w:color w:val="000000"/>
                    <w:szCs w:val="24"/>
                  </w:rPr>
                  <w:t>10.</w:t>
                  <w:tab/>
                  <w:t>Ryšių duomenys (telefono numeris, elektroninio pašto adresas)</w:t>
                </w:r>
              </w:p>
            </w:tc>
            <w:tc>
              <w:tcPr>
                <w:tcW w:w="2490" w:type="dxa"/>
              </w:tcPr>
              <w:p>
                <w:pPr>
                  <w:rPr>
                    <w:color w:val="000000"/>
                    <w:szCs w:val="24"/>
                  </w:rPr>
                </w:pPr>
                <w:r>
                  <w:rPr>
                    <w:color w:val="000000"/>
                    <w:szCs w:val="24"/>
                  </w:rPr>
                  <w:t>Asmenys, paskirti (priimti) į pareigas KAS</w:t>
                </w:r>
              </w:p>
            </w:tc>
          </w:tr>
          <w:tr>
            <w:trPr>
              <w:trHeight w:val="2704"/>
            </w:trPr>
            <w:tc>
              <w:tcPr>
                <w:tcW w:w="710" w:type="dxa"/>
                <w:tcBorders>
                  <w:top w:val="single" w:sz="4" w:space="0" w:color="auto"/>
                  <w:left w:val="single" w:sz="4" w:space="0" w:color="auto"/>
                  <w:bottom w:val="single" w:sz="4" w:space="0" w:color="auto"/>
                  <w:right w:val="single" w:sz="4" w:space="0" w:color="auto"/>
                </w:tcBorders>
                <w:shd w:val="clear" w:color="auto" w:fill="auto"/>
              </w:tcPr>
              <w:p>
                <w:pPr>
                  <w:ind w:right="-108"/>
                  <w:rPr>
                    <w:b/>
                    <w:color w:val="000000"/>
                    <w:szCs w:val="24"/>
                  </w:rPr>
                </w:pPr>
                <w:r>
                  <w:rPr>
                    <w:b/>
                    <w:color w:val="000000"/>
                    <w:szCs w:val="24"/>
                  </w:rPr>
                  <w:t>1.2.</w:t>
                </w:r>
              </w:p>
            </w:tc>
            <w:tc>
              <w:tcPr>
                <w:tcW w:w="2126" w:type="dxa"/>
                <w:tcBorders>
                  <w:left w:val="single" w:sz="4" w:space="0" w:color="auto"/>
                </w:tcBorders>
              </w:tcPr>
              <w:p>
                <w:pPr>
                  <w:rPr>
                    <w:color w:val="000000"/>
                    <w:szCs w:val="24"/>
                  </w:rPr>
                </w:pPr>
                <w:r>
                  <w:rPr>
                    <w:b/>
                    <w:color w:val="000000"/>
                    <w:szCs w:val="24"/>
                  </w:rPr>
                  <w:t>Tarnybinių butų (gyvenamųjų patalpų) administravimas</w:t>
                </w:r>
              </w:p>
              <w:p>
                <w:pPr>
                  <w:rPr>
                    <w:color w:val="000000"/>
                    <w:szCs w:val="24"/>
                  </w:rPr>
                </w:pPr>
                <w:r>
                  <w:rPr>
                    <w:color w:val="000000"/>
                    <w:szCs w:val="24"/>
                  </w:rPr>
                  <w:t>(KAM, LK, KAM BRD, AOTD prie KAM)</w:t>
                </w:r>
              </w:p>
            </w:tc>
            <w:tc>
              <w:tcPr>
                <w:tcW w:w="4961" w:type="dxa"/>
              </w:tcPr>
              <w:p>
                <w:pPr>
                  <w:tabs>
                    <w:tab w:val="left" w:pos="311"/>
                    <w:tab w:val="left" w:pos="397"/>
                  </w:tabs>
                  <w:rPr>
                    <w:color w:val="000000"/>
                    <w:szCs w:val="24"/>
                  </w:rPr>
                </w:pPr>
                <w:r>
                  <w:rPr>
                    <w:color w:val="000000"/>
                    <w:szCs w:val="24"/>
                  </w:rPr>
                  <w:t>1.</w:t>
                  <w:tab/>
                  <w:t>Asmens kodas, vardas (-ai), pavardė (-ės)</w:t>
                </w:r>
                <w:r>
                  <w:rPr>
                    <w:color w:val="000000"/>
                    <w:szCs w:val="24"/>
                    <w:vertAlign w:val="superscript"/>
                  </w:rPr>
                  <w:t>1</w:t>
                </w:r>
              </w:p>
              <w:p>
                <w:pPr>
                  <w:tabs>
                    <w:tab w:val="left" w:pos="311"/>
                    <w:tab w:val="left" w:pos="397"/>
                  </w:tabs>
                  <w:rPr>
                    <w:color w:val="000000"/>
                    <w:szCs w:val="24"/>
                  </w:rPr>
                </w:pPr>
                <w:r>
                  <w:rPr>
                    <w:color w:val="000000"/>
                    <w:szCs w:val="24"/>
                  </w:rPr>
                  <w:t>2.</w:t>
                  <w:tab/>
                  <w:t>Gimimo data</w:t>
                </w:r>
                <w:r>
                  <w:rPr>
                    <w:color w:val="000000"/>
                    <w:szCs w:val="24"/>
                    <w:vertAlign w:val="superscript"/>
                  </w:rPr>
                  <w:t>1</w:t>
                </w:r>
              </w:p>
              <w:p>
                <w:pPr>
                  <w:tabs>
                    <w:tab w:val="left" w:pos="311"/>
                    <w:tab w:val="left" w:pos="397"/>
                  </w:tabs>
                  <w:rPr>
                    <w:color w:val="000000"/>
                    <w:szCs w:val="24"/>
                  </w:rPr>
                </w:pPr>
                <w:r>
                  <w:rPr>
                    <w:color w:val="000000"/>
                    <w:szCs w:val="24"/>
                  </w:rPr>
                  <w:t>3.</w:t>
                  <w:tab/>
                  <w:t>Šeiminė padėtis</w:t>
                </w:r>
                <w:r>
                  <w:rPr>
                    <w:color w:val="000000"/>
                    <w:szCs w:val="24"/>
                    <w:vertAlign w:val="superscript"/>
                  </w:rPr>
                  <w:t>1</w:t>
                </w:r>
              </w:p>
              <w:p>
                <w:pPr>
                  <w:tabs>
                    <w:tab w:val="left" w:pos="311"/>
                    <w:tab w:val="left" w:pos="397"/>
                  </w:tabs>
                  <w:rPr>
                    <w:color w:val="000000"/>
                    <w:szCs w:val="24"/>
                  </w:rPr>
                </w:pPr>
                <w:r>
                  <w:rPr>
                    <w:color w:val="000000"/>
                    <w:szCs w:val="24"/>
                  </w:rPr>
                  <w:t>4.</w:t>
                  <w:tab/>
                  <w:t>Duomenys apie tarnybos (darbo) vietą</w:t>
                </w:r>
              </w:p>
              <w:p>
                <w:pPr>
                  <w:tabs>
                    <w:tab w:val="left" w:pos="311"/>
                    <w:tab w:val="left" w:pos="397"/>
                  </w:tabs>
                  <w:rPr>
                    <w:color w:val="000000"/>
                    <w:szCs w:val="24"/>
                  </w:rPr>
                </w:pPr>
                <w:r>
                  <w:rPr>
                    <w:color w:val="000000"/>
                    <w:szCs w:val="24"/>
                  </w:rPr>
                  <w:t>5.</w:t>
                  <w:tab/>
                  <w:t xml:space="preserve">Duomenys apie paskirtas išmokas (butpinigiai, kelionpinigiai, su darbu užsienyje susijusių išlaidų kompensacija) </w:t>
                </w:r>
              </w:p>
              <w:p>
                <w:pPr>
                  <w:tabs>
                    <w:tab w:val="left" w:pos="311"/>
                    <w:tab w:val="left" w:pos="397"/>
                  </w:tabs>
                  <w:rPr>
                    <w:color w:val="000000"/>
                    <w:szCs w:val="24"/>
                  </w:rPr>
                </w:pPr>
                <w:r>
                  <w:rPr>
                    <w:color w:val="000000"/>
                    <w:szCs w:val="24"/>
                  </w:rPr>
                  <w:t>6.</w:t>
                  <w:tab/>
                  <w:t>Duomenys apie turimą nekilnojamąjį turtą, taip pat sutuoktinio, nepilnamečių vaikų (įvaikių) turimą nekilnojamąjį turtą</w:t>
                </w:r>
                <w:r>
                  <w:rPr>
                    <w:color w:val="000000"/>
                    <w:szCs w:val="24"/>
                    <w:vertAlign w:val="superscript"/>
                  </w:rPr>
                  <w:t>4</w:t>
                </w:r>
              </w:p>
              <w:p>
                <w:pPr>
                  <w:tabs>
                    <w:tab w:val="left" w:pos="311"/>
                    <w:tab w:val="left" w:pos="397"/>
                  </w:tabs>
                  <w:rPr>
                    <w:color w:val="000000"/>
                    <w:szCs w:val="24"/>
                  </w:rPr>
                </w:pPr>
                <w:r>
                  <w:rPr>
                    <w:color w:val="000000"/>
                    <w:szCs w:val="24"/>
                  </w:rPr>
                  <w:t>7.</w:t>
                  <w:tab/>
                </w:r>
                <w:r>
                  <w:rPr>
                    <w:iCs/>
                    <w:color w:val="000000"/>
                    <w:szCs w:val="24"/>
                  </w:rPr>
                  <w:t>Faktinė gyvenamoji vieta</w:t>
                </w:r>
              </w:p>
            </w:tc>
            <w:tc>
              <w:tcPr>
                <w:tcW w:w="2490" w:type="dxa"/>
              </w:tcPr>
              <w:p>
                <w:pPr>
                  <w:rPr>
                    <w:color w:val="000000"/>
                    <w:szCs w:val="24"/>
                  </w:rPr>
                </w:pPr>
                <w:r>
                  <w:rPr>
                    <w:color w:val="000000"/>
                    <w:szCs w:val="24"/>
                  </w:rPr>
                  <w:t>Tarnybiniais butais aprūpinti asmenys</w:t>
                </w:r>
              </w:p>
            </w:tc>
          </w:tr>
          <w:tr>
            <w:trPr>
              <w:trHeight w:val="3358"/>
            </w:trPr>
            <w:tc>
              <w:tcPr>
                <w:tcW w:w="710" w:type="dxa"/>
                <w:tcBorders>
                  <w:top w:val="single" w:sz="4" w:space="0" w:color="auto"/>
                  <w:left w:val="single" w:sz="4" w:space="0" w:color="auto"/>
                  <w:bottom w:val="single" w:sz="4" w:space="0" w:color="auto"/>
                  <w:right w:val="single" w:sz="4" w:space="0" w:color="auto"/>
                </w:tcBorders>
                <w:shd w:val="clear" w:color="auto" w:fill="auto"/>
              </w:tcPr>
              <w:p>
                <w:pPr>
                  <w:ind w:right="-108"/>
                  <w:rPr>
                    <w:b/>
                    <w:color w:val="000000"/>
                    <w:szCs w:val="24"/>
                  </w:rPr>
                </w:pPr>
                <w:r>
                  <w:rPr>
                    <w:b/>
                    <w:color w:val="000000"/>
                    <w:szCs w:val="24"/>
                  </w:rPr>
                  <w:t>1.3.</w:t>
                </w:r>
              </w:p>
            </w:tc>
            <w:tc>
              <w:tcPr>
                <w:tcW w:w="2126" w:type="dxa"/>
                <w:tcBorders>
                  <w:left w:val="single" w:sz="4" w:space="0" w:color="auto"/>
                </w:tcBorders>
              </w:tcPr>
              <w:p>
                <w:pPr>
                  <w:rPr>
                    <w:b/>
                    <w:color w:val="000000"/>
                    <w:szCs w:val="24"/>
                  </w:rPr>
                </w:pPr>
                <w:r>
                  <w:rPr>
                    <w:b/>
                    <w:color w:val="000000"/>
                    <w:szCs w:val="24"/>
                  </w:rPr>
                  <w:t xml:space="preserve">Sveikatos tikrinimas, atranka pagal sveikatos būklę ir sveikatos sutrikdymo sunkumo laipsnio nustatymas </w:t>
                </w:r>
              </w:p>
              <w:p>
                <w:pPr>
                  <w:rPr>
                    <w:b/>
                    <w:color w:val="000000"/>
                    <w:szCs w:val="24"/>
                  </w:rPr>
                </w:pPr>
                <w:r>
                  <w:rPr>
                    <w:color w:val="000000"/>
                    <w:szCs w:val="24"/>
                  </w:rPr>
                  <w:t>(KAM, LK, KSTT prie KAM)</w:t>
                </w:r>
              </w:p>
            </w:tc>
            <w:tc>
              <w:tcPr>
                <w:tcW w:w="4961" w:type="dxa"/>
              </w:tcPr>
              <w:p>
                <w:pPr>
                  <w:tabs>
                    <w:tab w:val="left" w:pos="397"/>
                  </w:tabs>
                  <w:rPr>
                    <w:color w:val="000000"/>
                    <w:szCs w:val="24"/>
                  </w:rPr>
                </w:pPr>
                <w:r>
                  <w:rPr>
                    <w:color w:val="000000"/>
                    <w:szCs w:val="24"/>
                  </w:rPr>
                  <w:t>1.</w:t>
                  <w:tab/>
                  <w:t>Asmens kodas, vardas (-ai), pavardė (-ės)</w:t>
                </w:r>
                <w:r>
                  <w:rPr>
                    <w:color w:val="000000"/>
                    <w:szCs w:val="24"/>
                    <w:vertAlign w:val="superscript"/>
                  </w:rPr>
                  <w:t>1</w:t>
                </w:r>
              </w:p>
              <w:p>
                <w:pPr>
                  <w:tabs>
                    <w:tab w:val="left" w:pos="397"/>
                  </w:tabs>
                  <w:rPr>
                    <w:color w:val="000000"/>
                    <w:szCs w:val="24"/>
                  </w:rPr>
                </w:pPr>
                <w:r>
                  <w:rPr>
                    <w:color w:val="000000"/>
                    <w:szCs w:val="24"/>
                  </w:rPr>
                  <w:t>2.</w:t>
                  <w:tab/>
                  <w:t>Gimimo data</w:t>
                </w:r>
                <w:r>
                  <w:rPr>
                    <w:color w:val="000000"/>
                    <w:szCs w:val="24"/>
                    <w:vertAlign w:val="superscript"/>
                  </w:rPr>
                  <w:t>1</w:t>
                </w:r>
              </w:p>
              <w:p>
                <w:pPr>
                  <w:tabs>
                    <w:tab w:val="left" w:pos="397"/>
                  </w:tabs>
                  <w:rPr>
                    <w:color w:val="000000"/>
                    <w:szCs w:val="24"/>
                  </w:rPr>
                </w:pPr>
                <w:r>
                  <w:rPr>
                    <w:color w:val="000000"/>
                    <w:szCs w:val="24"/>
                  </w:rPr>
                  <w:t>3.</w:t>
                  <w:tab/>
                  <w:t>Lytis</w:t>
                </w:r>
                <w:r>
                  <w:rPr>
                    <w:color w:val="000000"/>
                    <w:szCs w:val="24"/>
                    <w:vertAlign w:val="superscript"/>
                  </w:rPr>
                  <w:t>1</w:t>
                </w:r>
              </w:p>
              <w:p>
                <w:pPr>
                  <w:tabs>
                    <w:tab w:val="left" w:pos="397"/>
                  </w:tabs>
                  <w:rPr>
                    <w:color w:val="000000"/>
                    <w:szCs w:val="24"/>
                    <w:u w:val="single"/>
                  </w:rPr>
                </w:pPr>
                <w:r>
                  <w:rPr>
                    <w:color w:val="000000"/>
                    <w:szCs w:val="24"/>
                  </w:rPr>
                  <w:t>4.</w:t>
                  <w:tab/>
                </w:r>
                <w:r>
                  <w:rPr>
                    <w:color w:val="000000"/>
                    <w:szCs w:val="24"/>
                    <w:u w:val="single"/>
                  </w:rPr>
                  <w:t>Kraujo grupė</w:t>
                </w:r>
              </w:p>
              <w:p>
                <w:pPr>
                  <w:tabs>
                    <w:tab w:val="left" w:pos="397"/>
                  </w:tabs>
                  <w:rPr>
                    <w:color w:val="000000"/>
                    <w:szCs w:val="24"/>
                  </w:rPr>
                </w:pPr>
                <w:r>
                  <w:rPr>
                    <w:color w:val="000000"/>
                    <w:szCs w:val="24"/>
                  </w:rPr>
                  <w:t>5.</w:t>
                  <w:tab/>
                  <w:t>Duomenys apie tarnybos (darbo) vietą</w:t>
                </w:r>
              </w:p>
              <w:p>
                <w:pPr>
                  <w:tabs>
                    <w:tab w:val="left" w:pos="397"/>
                  </w:tabs>
                  <w:rPr>
                    <w:color w:val="000000"/>
                    <w:szCs w:val="24"/>
                  </w:rPr>
                </w:pPr>
                <w:r>
                  <w:rPr>
                    <w:color w:val="000000"/>
                    <w:szCs w:val="24"/>
                  </w:rPr>
                  <w:t>6.</w:t>
                  <w:tab/>
                  <w:t>Fizinio parengimo testų rezultatai</w:t>
                </w:r>
              </w:p>
              <w:p>
                <w:pPr>
                  <w:tabs>
                    <w:tab w:val="left" w:pos="397"/>
                  </w:tabs>
                  <w:rPr>
                    <w:color w:val="000000"/>
                    <w:szCs w:val="24"/>
                  </w:rPr>
                </w:pPr>
                <w:r>
                  <w:rPr>
                    <w:color w:val="000000"/>
                    <w:szCs w:val="24"/>
                  </w:rPr>
                  <w:t>7.</w:t>
                  <w:tab/>
                  <w:t>Ūgis, svoris, pilvo apimtis ir pan.</w:t>
                </w:r>
              </w:p>
              <w:p>
                <w:pPr>
                  <w:tabs>
                    <w:tab w:val="left" w:pos="397"/>
                  </w:tabs>
                  <w:rPr>
                    <w:color w:val="000000"/>
                    <w:szCs w:val="24"/>
                    <w:u w:val="single"/>
                  </w:rPr>
                </w:pPr>
                <w:r>
                  <w:rPr>
                    <w:color w:val="000000"/>
                    <w:szCs w:val="24"/>
                  </w:rPr>
                  <w:t>8.</w:t>
                  <w:tab/>
                </w:r>
                <w:r>
                  <w:rPr>
                    <w:color w:val="000000"/>
                    <w:szCs w:val="24"/>
                    <w:u w:val="single"/>
                  </w:rPr>
                  <w:t>Duomenys apie sveikatos būklę</w:t>
                </w:r>
                <w:r>
                  <w:rPr>
                    <w:color w:val="000000"/>
                    <w:szCs w:val="24"/>
                    <w:u w:val="single"/>
                    <w:vertAlign w:val="superscript"/>
                  </w:rPr>
                  <w:t>7</w:t>
                </w:r>
              </w:p>
              <w:p>
                <w:pPr>
                  <w:tabs>
                    <w:tab w:val="left" w:pos="397"/>
                  </w:tabs>
                  <w:rPr>
                    <w:color w:val="000000"/>
                    <w:szCs w:val="24"/>
                    <w:u w:val="single"/>
                  </w:rPr>
                </w:pPr>
                <w:r>
                  <w:rPr>
                    <w:color w:val="000000"/>
                    <w:szCs w:val="24"/>
                  </w:rPr>
                  <w:t>9.</w:t>
                  <w:tab/>
                </w:r>
                <w:r>
                  <w:rPr>
                    <w:iCs/>
                    <w:color w:val="000000"/>
                    <w:szCs w:val="24"/>
                    <w:u w:val="single"/>
                  </w:rPr>
                  <w:t>Duomenys apie asmens neįgalumą</w:t>
                </w:r>
                <w:r>
                  <w:rPr>
                    <w:iCs/>
                    <w:color w:val="000000"/>
                    <w:szCs w:val="24"/>
                    <w:u w:val="single"/>
                    <w:vertAlign w:val="superscript"/>
                  </w:rPr>
                  <w:t>9</w:t>
                </w:r>
              </w:p>
              <w:p>
                <w:pPr>
                  <w:tabs>
                    <w:tab w:val="left" w:pos="397"/>
                  </w:tabs>
                  <w:rPr>
                    <w:color w:val="000000"/>
                    <w:szCs w:val="24"/>
                    <w:u w:val="single"/>
                  </w:rPr>
                </w:pPr>
                <w:r>
                  <w:rPr>
                    <w:color w:val="000000"/>
                    <w:szCs w:val="24"/>
                  </w:rPr>
                  <w:t>10.</w:t>
                  <w:tab/>
                </w:r>
                <w:r>
                  <w:rPr>
                    <w:color w:val="000000"/>
                    <w:szCs w:val="24"/>
                    <w:u w:val="single"/>
                  </w:rPr>
                  <w:t>Duomenys apie laikiną nedarbingumą</w:t>
                </w:r>
              </w:p>
              <w:p>
                <w:pPr>
                  <w:tabs>
                    <w:tab w:val="left" w:pos="397"/>
                  </w:tabs>
                  <w:rPr>
                    <w:color w:val="000000"/>
                    <w:szCs w:val="24"/>
                  </w:rPr>
                </w:pPr>
                <w:r>
                  <w:rPr>
                    <w:color w:val="000000"/>
                    <w:szCs w:val="24"/>
                  </w:rPr>
                  <w:t>11.</w:t>
                  <w:tab/>
                  <w:t>Ryšių duomenys (telefono numeris, elektroninio pašto adresas)</w:t>
                </w:r>
              </w:p>
              <w:p>
                <w:pPr>
                  <w:tabs>
                    <w:tab w:val="left" w:pos="397"/>
                  </w:tabs>
                  <w:rPr>
                    <w:color w:val="000000"/>
                    <w:szCs w:val="24"/>
                  </w:rPr>
                </w:pPr>
                <w:r>
                  <w:rPr>
                    <w:color w:val="000000"/>
                    <w:szCs w:val="24"/>
                  </w:rPr>
                  <w:t>12.</w:t>
                  <w:tab/>
                </w:r>
                <w:r>
                  <w:rPr>
                    <w:iCs/>
                    <w:color w:val="000000"/>
                    <w:szCs w:val="24"/>
                  </w:rPr>
                  <w:t>Faktinė gyvenamoji vieta</w:t>
                </w:r>
              </w:p>
            </w:tc>
            <w:tc>
              <w:tcPr>
                <w:tcW w:w="2490" w:type="dxa"/>
              </w:tcPr>
              <w:p>
                <w:pPr>
                  <w:rPr>
                    <w:color w:val="000000"/>
                    <w:szCs w:val="24"/>
                  </w:rPr>
                </w:pPr>
                <w:r>
                  <w:rPr>
                    <w:color w:val="000000"/>
                    <w:szCs w:val="24"/>
                  </w:rPr>
                  <w:t>Tikrosios karo tarnybos kariai, žvalgybos pareigūnai, tarnaujantys pagal žvalgybos pareigūno tarnybos sutartį, šauliai, tarnaujantys Lietuvos šaulių sąjungos koviniuose būriuose, arba asmenys, pretenduojantys į tikrąją karo tarnybą ar tarnybą žvalgybos institucijoje pagal žvalgybos pareigūno tarnybos sutartį ar šaulio tarnybą Lietuvos šaulių sąjungos koviniame būryje</w:t>
                </w:r>
              </w:p>
            </w:tc>
          </w:tr>
          <w:tr>
            <w:trPr>
              <w:trHeight w:val="274"/>
            </w:trPr>
            <w:tc>
              <w:tcPr>
                <w:tcW w:w="710" w:type="dxa"/>
                <w:tcBorders>
                  <w:top w:val="single" w:sz="4" w:space="0" w:color="auto"/>
                  <w:left w:val="single" w:sz="4" w:space="0" w:color="auto"/>
                  <w:bottom w:val="single" w:sz="4" w:space="0" w:color="auto"/>
                  <w:right w:val="single" w:sz="4" w:space="0" w:color="auto"/>
                </w:tcBorders>
                <w:shd w:val="clear" w:color="auto" w:fill="auto"/>
              </w:tcPr>
              <w:p>
                <w:pPr>
                  <w:ind w:right="-108"/>
                  <w:rPr>
                    <w:b/>
                    <w:color w:val="000000"/>
                    <w:szCs w:val="24"/>
                  </w:rPr>
                </w:pPr>
                <w:r>
                  <w:rPr>
                    <w:b/>
                    <w:color w:val="000000"/>
                    <w:szCs w:val="24"/>
                  </w:rPr>
                  <w:t>1.4.</w:t>
                </w:r>
              </w:p>
            </w:tc>
            <w:tc>
              <w:tcPr>
                <w:tcW w:w="2126" w:type="dxa"/>
                <w:tcBorders>
                  <w:left w:val="single" w:sz="4" w:space="0" w:color="auto"/>
                </w:tcBorders>
              </w:tcPr>
              <w:p>
                <w:pPr>
                  <w:rPr>
                    <w:b/>
                    <w:color w:val="000000"/>
                    <w:szCs w:val="24"/>
                  </w:rPr>
                </w:pPr>
                <w:r>
                  <w:rPr>
                    <w:b/>
                    <w:color w:val="000000"/>
                    <w:szCs w:val="24"/>
                  </w:rPr>
                  <w:t>Viešųjų ir privačių interesų deklaravimas</w:t>
                </w:r>
              </w:p>
              <w:p>
                <w:pPr>
                  <w:rPr>
                    <w:b/>
                    <w:color w:val="000000"/>
                    <w:szCs w:val="24"/>
                  </w:rPr>
                </w:pPr>
                <w:r>
                  <w:rPr>
                    <w:color w:val="000000"/>
                    <w:szCs w:val="24"/>
                  </w:rPr>
                  <w:t>(visos KAS institucijos)</w:t>
                </w:r>
              </w:p>
            </w:tc>
            <w:tc>
              <w:tcPr>
                <w:tcW w:w="4961" w:type="dxa"/>
              </w:tcPr>
              <w:p>
                <w:pPr>
                  <w:tabs>
                    <w:tab w:val="left" w:pos="311"/>
                    <w:tab w:val="left" w:pos="397"/>
                  </w:tabs>
                  <w:rPr>
                    <w:color w:val="000000"/>
                    <w:szCs w:val="24"/>
                  </w:rPr>
                </w:pPr>
                <w:r>
                  <w:rPr>
                    <w:color w:val="000000"/>
                    <w:szCs w:val="24"/>
                  </w:rPr>
                  <w:t>1.</w:t>
                  <w:tab/>
                  <w:t>Asmens kodas, vardas (-ai), pavardė (-ės)</w:t>
                </w:r>
              </w:p>
              <w:p>
                <w:pPr>
                  <w:tabs>
                    <w:tab w:val="left" w:pos="311"/>
                    <w:tab w:val="left" w:pos="397"/>
                  </w:tabs>
                  <w:rPr>
                    <w:color w:val="000000"/>
                    <w:szCs w:val="24"/>
                  </w:rPr>
                </w:pPr>
                <w:r>
                  <w:rPr>
                    <w:color w:val="000000"/>
                    <w:szCs w:val="24"/>
                  </w:rPr>
                  <w:t>2.</w:t>
                  <w:tab/>
                  <w:t>Duomenys apie tarnybos (darbo) vietą</w:t>
                </w:r>
              </w:p>
              <w:p>
                <w:pPr>
                  <w:tabs>
                    <w:tab w:val="left" w:pos="311"/>
                    <w:tab w:val="left" w:pos="397"/>
                  </w:tabs>
                  <w:rPr>
                    <w:color w:val="000000"/>
                    <w:szCs w:val="24"/>
                  </w:rPr>
                </w:pPr>
                <w:r>
                  <w:rPr>
                    <w:color w:val="000000"/>
                    <w:szCs w:val="24"/>
                  </w:rPr>
                  <w:t>3.</w:t>
                  <w:tab/>
                  <w:t>Sutuoktinio, sugyventinio, partnerio asmens kodas, vardas, pavardė, pilietybė, duomenys apie darbovietę</w:t>
                </w:r>
              </w:p>
              <w:p>
                <w:pPr>
                  <w:tabs>
                    <w:tab w:val="left" w:pos="311"/>
                    <w:tab w:val="left" w:pos="397"/>
                  </w:tabs>
                  <w:rPr>
                    <w:color w:val="000000"/>
                    <w:szCs w:val="24"/>
                  </w:rPr>
                </w:pPr>
                <w:r>
                  <w:rPr>
                    <w:color w:val="000000"/>
                    <w:szCs w:val="24"/>
                  </w:rPr>
                  <w:t>4.</w:t>
                  <w:tab/>
                  <w:t>Viešųjų ir privačių interesų deklaracijos duomenys (sandoriai, ryšiai, veikla ir kt.)</w:t>
                </w:r>
              </w:p>
              <w:p>
                <w:pPr>
                  <w:tabs>
                    <w:tab w:val="left" w:pos="311"/>
                    <w:tab w:val="left" w:pos="397"/>
                  </w:tabs>
                  <w:rPr>
                    <w:color w:val="000000"/>
                    <w:szCs w:val="24"/>
                  </w:rPr>
                </w:pPr>
                <w:r>
                  <w:rPr>
                    <w:color w:val="000000"/>
                    <w:szCs w:val="24"/>
                  </w:rPr>
                  <w:t>5.</w:t>
                  <w:tab/>
                  <w:t>Ryšių duomenys (telefono numeris, elektroninio pašto adresas)</w:t>
                </w:r>
              </w:p>
            </w:tc>
            <w:tc>
              <w:tcPr>
                <w:tcW w:w="2490" w:type="dxa"/>
              </w:tcPr>
              <w:p>
                <w:pPr>
                  <w:rPr>
                    <w:i/>
                    <w:color w:val="000000"/>
                    <w:szCs w:val="24"/>
                  </w:rPr>
                </w:pPr>
                <w:r>
                  <w:rPr>
                    <w:color w:val="000000"/>
                    <w:szCs w:val="24"/>
                  </w:rPr>
                  <w:t>Profesinės karo tarnybos kariai, valstybės tarnautojai, žvalgybos pareigūnai, tarnaujantys pagal žvalgybos pareigūno tarnybos sutartį, ir kiti asmenys, turintys administravimo įgaliojimus</w:t>
                </w:r>
              </w:p>
            </w:tc>
          </w:tr>
          <w:tr>
            <w:trPr>
              <w:trHeight w:val="2460"/>
            </w:trPr>
            <w:tc>
              <w:tcPr>
                <w:tcW w:w="710" w:type="dxa"/>
                <w:tcBorders>
                  <w:top w:val="single" w:sz="4" w:space="0" w:color="auto"/>
                  <w:left w:val="single" w:sz="4" w:space="0" w:color="auto"/>
                  <w:bottom w:val="single" w:sz="4" w:space="0" w:color="auto"/>
                  <w:right w:val="single" w:sz="4" w:space="0" w:color="auto"/>
                </w:tcBorders>
                <w:shd w:val="clear" w:color="auto" w:fill="auto"/>
              </w:tcPr>
              <w:p>
                <w:pPr>
                  <w:ind w:right="-108"/>
                  <w:rPr>
                    <w:b/>
                    <w:color w:val="000000"/>
                    <w:szCs w:val="24"/>
                  </w:rPr>
                </w:pPr>
                <w:r>
                  <w:rPr>
                    <w:b/>
                    <w:color w:val="000000"/>
                    <w:szCs w:val="24"/>
                  </w:rPr>
                  <w:t>1.5.</w:t>
                </w:r>
              </w:p>
            </w:tc>
            <w:tc>
              <w:tcPr>
                <w:tcW w:w="2126" w:type="dxa"/>
                <w:tcBorders>
                  <w:left w:val="single" w:sz="4" w:space="0" w:color="auto"/>
                </w:tcBorders>
              </w:tcPr>
              <w:p>
                <w:pPr>
                  <w:rPr>
                    <w:b/>
                    <w:color w:val="000000"/>
                    <w:szCs w:val="24"/>
                  </w:rPr>
                </w:pPr>
                <w:r>
                  <w:rPr>
                    <w:b/>
                    <w:color w:val="000000"/>
                    <w:szCs w:val="24"/>
                  </w:rPr>
                  <w:t xml:space="preserve">Aprūpinimas apranga, ekipuote ir kitomis darbo priemonėmis </w:t>
                </w:r>
              </w:p>
              <w:p>
                <w:pPr>
                  <w:rPr>
                    <w:b/>
                    <w:color w:val="000000"/>
                    <w:szCs w:val="24"/>
                  </w:rPr>
                </w:pPr>
                <w:r>
                  <w:rPr>
                    <w:color w:val="000000"/>
                    <w:szCs w:val="24"/>
                  </w:rPr>
                  <w:t>(visos KAS institucijos)</w:t>
                </w:r>
              </w:p>
            </w:tc>
            <w:tc>
              <w:tcPr>
                <w:tcW w:w="4961" w:type="dxa"/>
              </w:tcPr>
              <w:p>
                <w:pPr>
                  <w:tabs>
                    <w:tab w:val="left" w:pos="311"/>
                    <w:tab w:val="left" w:pos="397"/>
                  </w:tabs>
                  <w:rPr>
                    <w:color w:val="000000"/>
                    <w:szCs w:val="24"/>
                  </w:rPr>
                </w:pPr>
                <w:r>
                  <w:rPr>
                    <w:color w:val="000000"/>
                    <w:szCs w:val="24"/>
                  </w:rPr>
                  <w:t>1.</w:t>
                  <w:tab/>
                  <w:t>Asmens kodas, vardas (-ai), pavardė (-ės)</w:t>
                </w:r>
                <w:r>
                  <w:rPr>
                    <w:color w:val="000000"/>
                    <w:szCs w:val="24"/>
                    <w:vertAlign w:val="superscript"/>
                  </w:rPr>
                  <w:t>1</w:t>
                </w:r>
              </w:p>
              <w:p>
                <w:pPr>
                  <w:tabs>
                    <w:tab w:val="left" w:pos="311"/>
                    <w:tab w:val="left" w:pos="397"/>
                  </w:tabs>
                  <w:rPr>
                    <w:color w:val="000000"/>
                    <w:szCs w:val="24"/>
                  </w:rPr>
                </w:pPr>
                <w:r>
                  <w:rPr>
                    <w:color w:val="000000"/>
                    <w:szCs w:val="24"/>
                  </w:rPr>
                  <w:t>2.</w:t>
                  <w:tab/>
                  <w:t>Lytis</w:t>
                </w:r>
              </w:p>
              <w:p>
                <w:pPr>
                  <w:tabs>
                    <w:tab w:val="left" w:pos="311"/>
                    <w:tab w:val="left" w:pos="397"/>
                  </w:tabs>
                  <w:rPr>
                    <w:color w:val="000000"/>
                    <w:szCs w:val="24"/>
                    <w:u w:val="single"/>
                  </w:rPr>
                </w:pPr>
                <w:r>
                  <w:rPr>
                    <w:color w:val="000000"/>
                    <w:szCs w:val="24"/>
                  </w:rPr>
                  <w:t>3.</w:t>
                  <w:tab/>
                </w:r>
                <w:r>
                  <w:rPr>
                    <w:color w:val="000000"/>
                    <w:szCs w:val="24"/>
                    <w:u w:val="single"/>
                  </w:rPr>
                  <w:t>Kraujo grupė</w:t>
                </w:r>
              </w:p>
              <w:p>
                <w:pPr>
                  <w:tabs>
                    <w:tab w:val="left" w:pos="311"/>
                    <w:tab w:val="left" w:pos="397"/>
                  </w:tabs>
                  <w:rPr>
                    <w:color w:val="000000"/>
                    <w:szCs w:val="24"/>
                  </w:rPr>
                </w:pPr>
                <w:r>
                  <w:rPr>
                    <w:color w:val="000000"/>
                    <w:szCs w:val="24"/>
                  </w:rPr>
                  <w:t>4.</w:t>
                  <w:tab/>
                  <w:t>Duomenys apie tarnybos (darbo) vietą</w:t>
                </w:r>
              </w:p>
              <w:p>
                <w:pPr>
                  <w:tabs>
                    <w:tab w:val="left" w:pos="311"/>
                    <w:tab w:val="left" w:pos="397"/>
                  </w:tabs>
                  <w:rPr>
                    <w:color w:val="000000"/>
                    <w:szCs w:val="24"/>
                  </w:rPr>
                </w:pPr>
                <w:r>
                  <w:rPr>
                    <w:color w:val="000000"/>
                    <w:szCs w:val="24"/>
                  </w:rPr>
                  <w:t>5.</w:t>
                  <w:tab/>
                  <w:t>Kariniai laipsniai</w:t>
                </w:r>
                <w:r>
                  <w:rPr>
                    <w:color w:val="000000"/>
                    <w:szCs w:val="24"/>
                    <w:vertAlign w:val="superscript"/>
                  </w:rPr>
                  <w:t>10</w:t>
                </w:r>
              </w:p>
              <w:p>
                <w:pPr>
                  <w:tabs>
                    <w:tab w:val="left" w:pos="311"/>
                    <w:tab w:val="left" w:pos="397"/>
                  </w:tabs>
                  <w:rPr>
                    <w:color w:val="000000"/>
                    <w:szCs w:val="24"/>
                  </w:rPr>
                </w:pPr>
                <w:r>
                  <w:rPr>
                    <w:color w:val="000000"/>
                    <w:szCs w:val="24"/>
                  </w:rPr>
                  <w:t>6.</w:t>
                  <w:tab/>
                  <w:t>Paskatinimai, apdovanojimai</w:t>
                </w:r>
              </w:p>
              <w:p>
                <w:pPr>
                  <w:tabs>
                    <w:tab w:val="left" w:pos="311"/>
                    <w:tab w:val="left" w:pos="397"/>
                  </w:tabs>
                  <w:rPr>
                    <w:color w:val="000000"/>
                    <w:szCs w:val="24"/>
                  </w:rPr>
                </w:pPr>
                <w:r>
                  <w:rPr>
                    <w:color w:val="000000"/>
                    <w:szCs w:val="24"/>
                  </w:rPr>
                  <w:t>7.</w:t>
                  <w:tab/>
                  <w:t>Aprangos ir batų dydžiai</w:t>
                </w:r>
              </w:p>
              <w:p>
                <w:pPr>
                  <w:tabs>
                    <w:tab w:val="left" w:pos="311"/>
                    <w:tab w:val="left" w:pos="397"/>
                  </w:tabs>
                  <w:rPr>
                    <w:color w:val="000000"/>
                    <w:szCs w:val="24"/>
                  </w:rPr>
                </w:pPr>
                <w:r>
                  <w:rPr>
                    <w:color w:val="000000"/>
                    <w:szCs w:val="24"/>
                  </w:rPr>
                  <w:t>8.</w:t>
                  <w:tab/>
                  <w:t>Ryšių duomenys (telefono numeris, elektroninio pašto adresas)</w:t>
                </w:r>
              </w:p>
            </w:tc>
            <w:tc>
              <w:tcPr>
                <w:tcW w:w="2490" w:type="dxa"/>
              </w:tcPr>
              <w:p>
                <w:pPr>
                  <w:rPr>
                    <w:color w:val="000000"/>
                    <w:szCs w:val="24"/>
                  </w:rPr>
                </w:pPr>
                <w:r>
                  <w:rPr>
                    <w:color w:val="000000"/>
                    <w:szCs w:val="24"/>
                  </w:rPr>
                  <w:t>Asmenys, paskirti (priimti) į pareigas KAS</w:t>
                </w:r>
              </w:p>
            </w:tc>
          </w:tr>
          <w:tr>
            <w:trPr>
              <w:trHeight w:val="293"/>
            </w:trPr>
            <w:tc>
              <w:tcPr>
                <w:tcW w:w="710" w:type="dxa"/>
                <w:tcBorders>
                  <w:top w:val="single" w:sz="4" w:space="0" w:color="auto"/>
                  <w:left w:val="single" w:sz="4" w:space="0" w:color="auto"/>
                  <w:bottom w:val="single" w:sz="4" w:space="0" w:color="auto"/>
                  <w:right w:val="single" w:sz="4" w:space="0" w:color="auto"/>
                </w:tcBorders>
                <w:shd w:val="clear" w:color="auto" w:fill="auto"/>
              </w:tcPr>
              <w:p>
                <w:pPr>
                  <w:ind w:right="-108"/>
                  <w:rPr>
                    <w:b/>
                    <w:color w:val="000000"/>
                    <w:szCs w:val="24"/>
                  </w:rPr>
                </w:pPr>
                <w:r>
                  <w:rPr>
                    <w:b/>
                    <w:color w:val="000000"/>
                    <w:szCs w:val="24"/>
                  </w:rPr>
                  <w:t>1.6.</w:t>
                </w:r>
              </w:p>
            </w:tc>
            <w:tc>
              <w:tcPr>
                <w:tcW w:w="2126" w:type="dxa"/>
                <w:tcBorders>
                  <w:left w:val="single" w:sz="4" w:space="0" w:color="auto"/>
                </w:tcBorders>
              </w:tcPr>
              <w:p>
                <w:pPr>
                  <w:rPr>
                    <w:b/>
                    <w:color w:val="000000"/>
                    <w:szCs w:val="24"/>
                  </w:rPr>
                </w:pPr>
                <w:r>
                  <w:rPr>
                    <w:b/>
                    <w:color w:val="000000"/>
                    <w:szCs w:val="24"/>
                  </w:rPr>
                  <w:t>Viešosios informacijos administravimas</w:t>
                </w:r>
              </w:p>
              <w:p>
                <w:pPr>
                  <w:rPr>
                    <w:b/>
                    <w:color w:val="000000"/>
                    <w:szCs w:val="24"/>
                  </w:rPr>
                </w:pPr>
                <w:r>
                  <w:rPr>
                    <w:color w:val="000000"/>
                    <w:szCs w:val="24"/>
                  </w:rPr>
                  <w:t>(KAM)</w:t>
                </w:r>
              </w:p>
            </w:tc>
            <w:tc>
              <w:tcPr>
                <w:tcW w:w="4961" w:type="dxa"/>
              </w:tcPr>
              <w:p>
                <w:pPr>
                  <w:tabs>
                    <w:tab w:val="left" w:pos="311"/>
                    <w:tab w:val="left" w:pos="397"/>
                  </w:tabs>
                  <w:rPr>
                    <w:color w:val="000000"/>
                    <w:szCs w:val="24"/>
                  </w:rPr>
                </w:pPr>
                <w:r>
                  <w:rPr>
                    <w:color w:val="000000"/>
                    <w:szCs w:val="24"/>
                  </w:rPr>
                  <w:t>1.</w:t>
                  <w:tab/>
                  <w:t>Asmens kodas, vardas (-ai), pavardė (-ės)</w:t>
                </w:r>
              </w:p>
              <w:p>
                <w:pPr>
                  <w:tabs>
                    <w:tab w:val="left" w:pos="311"/>
                    <w:tab w:val="left" w:pos="397"/>
                  </w:tabs>
                  <w:rPr>
                    <w:color w:val="000000"/>
                    <w:szCs w:val="24"/>
                  </w:rPr>
                </w:pPr>
                <w:r>
                  <w:rPr>
                    <w:color w:val="000000"/>
                    <w:szCs w:val="24"/>
                  </w:rPr>
                  <w:t>2.</w:t>
                  <w:tab/>
                  <w:t>Gimimo data</w:t>
                </w:r>
              </w:p>
              <w:p>
                <w:pPr>
                  <w:tabs>
                    <w:tab w:val="left" w:pos="311"/>
                    <w:tab w:val="left" w:pos="397"/>
                  </w:tabs>
                  <w:rPr>
                    <w:color w:val="000000"/>
                    <w:szCs w:val="24"/>
                  </w:rPr>
                </w:pPr>
                <w:r>
                  <w:rPr>
                    <w:color w:val="000000"/>
                    <w:szCs w:val="24"/>
                  </w:rPr>
                  <w:t>3.</w:t>
                  <w:tab/>
                  <w:t>Duomenys apie tarnybos (darbo) vietą</w:t>
                </w:r>
              </w:p>
              <w:p>
                <w:pPr>
                  <w:tabs>
                    <w:tab w:val="left" w:pos="311"/>
                    <w:tab w:val="left" w:pos="397"/>
                  </w:tabs>
                  <w:rPr>
                    <w:color w:val="000000"/>
                    <w:szCs w:val="24"/>
                  </w:rPr>
                </w:pPr>
                <w:r>
                  <w:rPr>
                    <w:color w:val="000000"/>
                    <w:szCs w:val="24"/>
                  </w:rPr>
                  <w:t>4.</w:t>
                  <w:tab/>
                  <w:t>Profesija</w:t>
                </w:r>
              </w:p>
              <w:p>
                <w:pPr>
                  <w:tabs>
                    <w:tab w:val="left" w:pos="311"/>
                    <w:tab w:val="left" w:pos="397"/>
                  </w:tabs>
                  <w:rPr>
                    <w:color w:val="000000"/>
                    <w:szCs w:val="24"/>
                  </w:rPr>
                </w:pPr>
                <w:r>
                  <w:rPr>
                    <w:color w:val="000000"/>
                    <w:szCs w:val="24"/>
                  </w:rPr>
                  <w:t>5.</w:t>
                  <w:tab/>
                  <w:t>Paso, asmens tapatybės kortelės duomenys (užsienio žurnalistų ir kitų informaciją renkančių asmenų)</w:t>
                </w:r>
              </w:p>
              <w:p>
                <w:pPr>
                  <w:tabs>
                    <w:tab w:val="left" w:pos="311"/>
                    <w:tab w:val="left" w:pos="397"/>
                  </w:tabs>
                  <w:rPr>
                    <w:color w:val="000000"/>
                    <w:szCs w:val="24"/>
                  </w:rPr>
                </w:pPr>
                <w:r>
                  <w:rPr>
                    <w:color w:val="000000"/>
                    <w:szCs w:val="24"/>
                  </w:rPr>
                  <w:t>6.</w:t>
                  <w:tab/>
                  <w:t>Ryšių duomenys (telefono numeris, elektroninio pašto adresas)</w:t>
                </w:r>
              </w:p>
              <w:p>
                <w:pPr>
                  <w:tabs>
                    <w:tab w:val="left" w:pos="311"/>
                    <w:tab w:val="left" w:pos="397"/>
                  </w:tabs>
                  <w:rPr>
                    <w:color w:val="000000"/>
                    <w:szCs w:val="24"/>
                  </w:rPr>
                </w:pPr>
                <w:r>
                  <w:rPr>
                    <w:color w:val="000000"/>
                    <w:szCs w:val="24"/>
                  </w:rPr>
                  <w:t>7.</w:t>
                  <w:tab/>
                  <w:t>Asmens nuotrauka</w:t>
                </w:r>
              </w:p>
            </w:tc>
            <w:tc>
              <w:tcPr>
                <w:tcW w:w="2490" w:type="dxa"/>
              </w:tcPr>
              <w:p>
                <w:pPr>
                  <w:rPr>
                    <w:color w:val="000000"/>
                    <w:szCs w:val="24"/>
                  </w:rPr>
                </w:pPr>
                <w:r>
                  <w:rPr>
                    <w:color w:val="000000"/>
                    <w:szCs w:val="24"/>
                  </w:rPr>
                  <w:t>Žurnalistai ir kiti asmenys, kurie pagal Lietuvos Respublikos visuomenės informavimo įstatymą turi teisę rinkti ir skleisti viešąją informaciją ir kurie pagal Visuomenės informavimo įstatymą nelaikomi žurnalistais, viešąją informaciją renkantys krašto apsaugos sistemos institucijose ir jų padaliniuose</w:t>
                </w:r>
              </w:p>
            </w:tc>
          </w:tr>
          <w:tr>
            <w:trPr>
              <w:trHeight w:val="840"/>
            </w:trPr>
            <w:tc>
              <w:tcPr>
                <w:tcW w:w="710" w:type="dxa"/>
                <w:tcBorders>
                  <w:top w:val="single" w:sz="4" w:space="0" w:color="auto"/>
                  <w:left w:val="single" w:sz="4" w:space="0" w:color="auto"/>
                  <w:bottom w:val="single" w:sz="4" w:space="0" w:color="auto"/>
                  <w:right w:val="single" w:sz="4" w:space="0" w:color="auto"/>
                </w:tcBorders>
                <w:shd w:val="clear" w:color="auto" w:fill="auto"/>
              </w:tcPr>
              <w:p>
                <w:pPr>
                  <w:ind w:right="-108"/>
                  <w:rPr>
                    <w:b/>
                    <w:color w:val="000000"/>
                    <w:szCs w:val="24"/>
                  </w:rPr>
                </w:pPr>
                <w:r>
                  <w:rPr>
                    <w:b/>
                    <w:color w:val="000000"/>
                    <w:szCs w:val="24"/>
                  </w:rPr>
                  <w:t>1.7.</w:t>
                </w:r>
              </w:p>
            </w:tc>
            <w:tc>
              <w:tcPr>
                <w:tcW w:w="2126" w:type="dxa"/>
                <w:tcBorders>
                  <w:left w:val="single" w:sz="4" w:space="0" w:color="auto"/>
                </w:tcBorders>
              </w:tcPr>
              <w:p>
                <w:pPr>
                  <w:rPr>
                    <w:b/>
                    <w:color w:val="000000"/>
                    <w:szCs w:val="24"/>
                  </w:rPr>
                </w:pPr>
                <w:r>
                  <w:rPr>
                    <w:b/>
                    <w:color w:val="000000"/>
                    <w:szCs w:val="24"/>
                  </w:rPr>
                  <w:t>Tarnybinis tyrimas dėl drausmės pažeidimo ar tarnybinio nusižengimo, administracinio teisės pažeidimo tyrimas, ikiteisminis tyrimas</w:t>
                </w:r>
              </w:p>
              <w:p>
                <w:pPr>
                  <w:rPr>
                    <w:b/>
                    <w:color w:val="000000"/>
                    <w:szCs w:val="24"/>
                  </w:rPr>
                </w:pPr>
                <w:r>
                  <w:rPr>
                    <w:color w:val="000000"/>
                    <w:szCs w:val="24"/>
                  </w:rPr>
                  <w:t>(visos KAS institucijos)</w:t>
                </w:r>
              </w:p>
            </w:tc>
            <w:tc>
              <w:tcPr>
                <w:tcW w:w="4961" w:type="dxa"/>
              </w:tcPr>
              <w:p>
                <w:pPr>
                  <w:tabs>
                    <w:tab w:val="left" w:pos="311"/>
                    <w:tab w:val="left" w:pos="397"/>
                  </w:tabs>
                  <w:rPr>
                    <w:color w:val="000000"/>
                    <w:szCs w:val="24"/>
                  </w:rPr>
                </w:pPr>
                <w:r>
                  <w:rPr>
                    <w:color w:val="000000"/>
                    <w:szCs w:val="24"/>
                  </w:rPr>
                  <w:t>1.</w:t>
                  <w:tab/>
                  <w:t>Asmens kodas, vardas (-ai), pavardė (-ės)</w:t>
                </w:r>
                <w:r>
                  <w:rPr>
                    <w:color w:val="000000"/>
                    <w:szCs w:val="24"/>
                    <w:vertAlign w:val="superscript"/>
                  </w:rPr>
                  <w:t>1</w:t>
                </w:r>
              </w:p>
              <w:p>
                <w:pPr>
                  <w:tabs>
                    <w:tab w:val="left" w:pos="311"/>
                    <w:tab w:val="left" w:pos="397"/>
                  </w:tabs>
                  <w:rPr>
                    <w:color w:val="000000"/>
                    <w:szCs w:val="24"/>
                  </w:rPr>
                </w:pPr>
                <w:r>
                  <w:rPr>
                    <w:color w:val="000000"/>
                    <w:szCs w:val="24"/>
                  </w:rPr>
                  <w:t>2.</w:t>
                  <w:tab/>
                  <w:t>Gimimo data</w:t>
                </w:r>
                <w:r>
                  <w:rPr>
                    <w:color w:val="000000"/>
                    <w:szCs w:val="24"/>
                    <w:vertAlign w:val="superscript"/>
                  </w:rPr>
                  <w:t>1</w:t>
                </w:r>
              </w:p>
              <w:p>
                <w:pPr>
                  <w:tabs>
                    <w:tab w:val="left" w:pos="311"/>
                    <w:tab w:val="left" w:pos="397"/>
                  </w:tabs>
                  <w:rPr>
                    <w:color w:val="000000"/>
                    <w:szCs w:val="24"/>
                  </w:rPr>
                </w:pPr>
                <w:r>
                  <w:rPr>
                    <w:color w:val="000000"/>
                    <w:szCs w:val="24"/>
                  </w:rPr>
                  <w:t>3.</w:t>
                  <w:tab/>
                  <w:t>Lytis</w:t>
                </w:r>
                <w:r>
                  <w:rPr>
                    <w:color w:val="000000"/>
                    <w:szCs w:val="24"/>
                    <w:vertAlign w:val="superscript"/>
                  </w:rPr>
                  <w:t>1</w:t>
                </w:r>
              </w:p>
              <w:p>
                <w:pPr>
                  <w:tabs>
                    <w:tab w:val="left" w:pos="311"/>
                    <w:tab w:val="left" w:pos="397"/>
                  </w:tabs>
                  <w:rPr>
                    <w:color w:val="000000"/>
                    <w:szCs w:val="24"/>
                  </w:rPr>
                </w:pPr>
                <w:r>
                  <w:rPr>
                    <w:color w:val="000000"/>
                    <w:szCs w:val="24"/>
                  </w:rPr>
                  <w:t>4.</w:t>
                  <w:tab/>
                  <w:t>Duomenys apie tarnybos (darbo) vietą</w:t>
                </w:r>
              </w:p>
              <w:p>
                <w:pPr>
                  <w:tabs>
                    <w:tab w:val="left" w:pos="311"/>
                    <w:tab w:val="left" w:pos="397"/>
                  </w:tabs>
                  <w:rPr>
                    <w:color w:val="000000"/>
                    <w:szCs w:val="24"/>
                  </w:rPr>
                </w:pPr>
                <w:r>
                  <w:rPr>
                    <w:color w:val="000000"/>
                    <w:szCs w:val="24"/>
                  </w:rPr>
                  <w:t>5.</w:t>
                  <w:tab/>
                  <w:t>Kariniai laipsniai</w:t>
                </w:r>
                <w:r>
                  <w:rPr>
                    <w:color w:val="000000"/>
                    <w:szCs w:val="24"/>
                    <w:vertAlign w:val="superscript"/>
                  </w:rPr>
                  <w:t>10</w:t>
                </w:r>
                <w:r>
                  <w:rPr>
                    <w:color w:val="000000"/>
                    <w:szCs w:val="24"/>
                  </w:rPr>
                  <w:t>, kvalifikacinės klasės, tarnybiniai rangai</w:t>
                </w:r>
              </w:p>
              <w:p>
                <w:pPr>
                  <w:tabs>
                    <w:tab w:val="left" w:pos="311"/>
                    <w:tab w:val="left" w:pos="397"/>
                  </w:tabs>
                  <w:rPr>
                    <w:color w:val="000000"/>
                    <w:szCs w:val="24"/>
                  </w:rPr>
                </w:pPr>
                <w:r>
                  <w:rPr>
                    <w:color w:val="000000"/>
                    <w:szCs w:val="24"/>
                  </w:rPr>
                  <w:t>6.</w:t>
                  <w:tab/>
                  <w:t>Drausminės (tarnybinės) nuobaudos</w:t>
                </w:r>
              </w:p>
              <w:p>
                <w:pPr>
                  <w:tabs>
                    <w:tab w:val="left" w:pos="311"/>
                    <w:tab w:val="left" w:pos="397"/>
                    <w:tab w:val="left" w:pos="459"/>
                  </w:tabs>
                  <w:rPr>
                    <w:color w:val="000000"/>
                    <w:szCs w:val="24"/>
                    <w:u w:val="single"/>
                  </w:rPr>
                </w:pPr>
                <w:r>
                  <w:rPr>
                    <w:color w:val="000000"/>
                    <w:szCs w:val="24"/>
                  </w:rPr>
                  <w:t>7.</w:t>
                  <w:tab/>
                </w:r>
                <w:r>
                  <w:rPr>
                    <w:color w:val="000000"/>
                    <w:szCs w:val="24"/>
                    <w:u w:val="single"/>
                  </w:rPr>
                  <w:t>Duomenys apie teistumą</w:t>
                </w:r>
                <w:r>
                  <w:rPr>
                    <w:color w:val="000000"/>
                    <w:szCs w:val="24"/>
                    <w:u w:val="single"/>
                    <w:vertAlign w:val="superscript"/>
                  </w:rPr>
                  <w:t>2</w:t>
                </w:r>
              </w:p>
              <w:p>
                <w:pPr>
                  <w:tabs>
                    <w:tab w:val="left" w:pos="311"/>
                    <w:tab w:val="left" w:pos="397"/>
                    <w:tab w:val="left" w:pos="459"/>
                  </w:tabs>
                  <w:rPr>
                    <w:color w:val="000000"/>
                    <w:szCs w:val="24"/>
                  </w:rPr>
                </w:pPr>
                <w:r>
                  <w:rPr>
                    <w:color w:val="000000"/>
                    <w:szCs w:val="24"/>
                  </w:rPr>
                  <w:t>8.</w:t>
                  <w:tab/>
                  <w:t>Duomenys apie administracinius teisės pažeidimus</w:t>
                </w:r>
                <w:r>
                  <w:rPr>
                    <w:color w:val="000000"/>
                    <w:szCs w:val="24"/>
                    <w:vertAlign w:val="superscript"/>
                  </w:rPr>
                  <w:t>3</w:t>
                </w:r>
              </w:p>
              <w:p>
                <w:pPr>
                  <w:tabs>
                    <w:tab w:val="left" w:pos="311"/>
                    <w:tab w:val="left" w:pos="397"/>
                    <w:tab w:val="left" w:pos="459"/>
                  </w:tabs>
                  <w:rPr>
                    <w:color w:val="000000"/>
                    <w:szCs w:val="24"/>
                  </w:rPr>
                </w:pPr>
                <w:r>
                  <w:rPr>
                    <w:color w:val="000000"/>
                    <w:szCs w:val="24"/>
                  </w:rPr>
                  <w:t>9.</w:t>
                  <w:tab/>
                </w:r>
                <w:r>
                  <w:rPr>
                    <w:iCs/>
                    <w:color w:val="000000"/>
                    <w:szCs w:val="24"/>
                  </w:rPr>
                  <w:t>Duomenys, susiję su drausmės pažeidimu, tarnybiniu nusižengimu ar administraciniu teisės pažeidimu</w:t>
                </w:r>
              </w:p>
            </w:tc>
            <w:tc>
              <w:tcPr>
                <w:tcW w:w="2490" w:type="dxa"/>
              </w:tcPr>
              <w:p>
                <w:pPr>
                  <w:rPr>
                    <w:color w:val="000000"/>
                    <w:szCs w:val="24"/>
                  </w:rPr>
                </w:pPr>
                <w:r>
                  <w:rPr>
                    <w:color w:val="000000"/>
                    <w:szCs w:val="24"/>
                  </w:rPr>
                  <w:t>Asmenys, kurių atžvilgiu atliekamas tarnybinis, administracinio teisės pažeidimo ar ikiteisminis tyrimas</w:t>
                </w:r>
              </w:p>
            </w:tc>
          </w:tr>
          <w:tr>
            <w:trPr>
              <w:trHeight w:val="286"/>
            </w:trPr>
            <w:tc>
              <w:tcPr>
                <w:tcW w:w="710" w:type="dxa"/>
                <w:tcBorders>
                  <w:top w:val="single" w:sz="4" w:space="0" w:color="auto"/>
                  <w:left w:val="single" w:sz="4" w:space="0" w:color="auto"/>
                  <w:bottom w:val="single" w:sz="4" w:space="0" w:color="auto"/>
                  <w:right w:val="single" w:sz="4" w:space="0" w:color="auto"/>
                </w:tcBorders>
                <w:shd w:val="clear" w:color="auto" w:fill="auto"/>
              </w:tcPr>
              <w:p>
                <w:pPr>
                  <w:ind w:right="-108"/>
                  <w:rPr>
                    <w:b/>
                    <w:color w:val="000000"/>
                    <w:szCs w:val="24"/>
                  </w:rPr>
                </w:pPr>
                <w:r>
                  <w:rPr>
                    <w:b/>
                    <w:color w:val="000000"/>
                    <w:szCs w:val="24"/>
                  </w:rPr>
                  <w:t>1.8.</w:t>
                </w:r>
              </w:p>
            </w:tc>
            <w:tc>
              <w:tcPr>
                <w:tcW w:w="2126" w:type="dxa"/>
                <w:tcBorders>
                  <w:left w:val="single" w:sz="4" w:space="0" w:color="auto"/>
                </w:tcBorders>
              </w:tcPr>
              <w:p>
                <w:pPr>
                  <w:rPr>
                    <w:b/>
                    <w:color w:val="000000"/>
                    <w:szCs w:val="24"/>
                  </w:rPr>
                </w:pPr>
                <w:r>
                  <w:rPr>
                    <w:b/>
                    <w:color w:val="000000"/>
                    <w:szCs w:val="24"/>
                  </w:rPr>
                  <w:t xml:space="preserve">Informacinių sistemų prieigų administravimas </w:t>
                </w:r>
              </w:p>
              <w:p>
                <w:pPr>
                  <w:rPr>
                    <w:b/>
                    <w:color w:val="000000"/>
                    <w:szCs w:val="24"/>
                  </w:rPr>
                </w:pPr>
                <w:r>
                  <w:rPr>
                    <w:color w:val="000000"/>
                    <w:szCs w:val="24"/>
                  </w:rPr>
                  <w:t>(KAM, LK, KSTT prie KAM, LKA)</w:t>
                </w:r>
              </w:p>
            </w:tc>
            <w:tc>
              <w:tcPr>
                <w:tcW w:w="4961" w:type="dxa"/>
              </w:tcPr>
              <w:p>
                <w:pPr>
                  <w:tabs>
                    <w:tab w:val="left" w:pos="311"/>
                    <w:tab w:val="left" w:pos="397"/>
                  </w:tabs>
                  <w:rPr>
                    <w:color w:val="000000"/>
                    <w:szCs w:val="24"/>
                  </w:rPr>
                </w:pPr>
                <w:r>
                  <w:rPr>
                    <w:color w:val="000000"/>
                    <w:szCs w:val="24"/>
                  </w:rPr>
                  <w:t>1.</w:t>
                  <w:tab/>
                  <w:t>Asmens kodas, vardas (-ai), pavardė (-ės)</w:t>
                </w:r>
                <w:r>
                  <w:rPr>
                    <w:color w:val="000000"/>
                    <w:szCs w:val="24"/>
                    <w:vertAlign w:val="superscript"/>
                  </w:rPr>
                  <w:t>1</w:t>
                </w:r>
              </w:p>
              <w:p>
                <w:pPr>
                  <w:tabs>
                    <w:tab w:val="left" w:pos="311"/>
                    <w:tab w:val="left" w:pos="397"/>
                  </w:tabs>
                  <w:rPr>
                    <w:color w:val="000000"/>
                    <w:szCs w:val="24"/>
                  </w:rPr>
                </w:pPr>
                <w:r>
                  <w:rPr>
                    <w:color w:val="000000"/>
                    <w:szCs w:val="24"/>
                  </w:rPr>
                  <w:t>2.</w:t>
                  <w:tab/>
                  <w:t>Duomenys apie tarnybos (darbo) vietą</w:t>
                </w:r>
              </w:p>
              <w:p>
                <w:pPr>
                  <w:tabs>
                    <w:tab w:val="left" w:pos="311"/>
                    <w:tab w:val="left" w:pos="397"/>
                    <w:tab w:val="left" w:pos="459"/>
                  </w:tabs>
                  <w:rPr>
                    <w:color w:val="000000"/>
                    <w:szCs w:val="24"/>
                  </w:rPr>
                </w:pPr>
                <w:r>
                  <w:rPr>
                    <w:color w:val="000000"/>
                    <w:szCs w:val="24"/>
                  </w:rPr>
                  <w:t>3.</w:t>
                  <w:tab/>
                  <w:t>Leidimo dirbti ar susipažinti su įslaptinta informacija ir pažymų dėl teisės asmeniui dirbti ar susipažinti su įslaptinta informacija, žymima slaptumo žyma „Riboto naudojimo“, duomenys</w:t>
                </w:r>
              </w:p>
              <w:p>
                <w:pPr>
                  <w:tabs>
                    <w:tab w:val="left" w:pos="311"/>
                    <w:tab w:val="left" w:pos="397"/>
                    <w:tab w:val="left" w:pos="459"/>
                  </w:tabs>
                  <w:rPr>
                    <w:color w:val="000000"/>
                    <w:szCs w:val="24"/>
                  </w:rPr>
                </w:pPr>
                <w:r>
                  <w:rPr>
                    <w:color w:val="000000"/>
                    <w:szCs w:val="24"/>
                  </w:rPr>
                  <w:t>4.</w:t>
                  <w:tab/>
                  <w:t>Ryšių duomenys (telefono numeris, elektroninio pašto adresas)</w:t>
                </w:r>
              </w:p>
              <w:p>
                <w:pPr>
                  <w:tabs>
                    <w:tab w:val="left" w:pos="311"/>
                    <w:tab w:val="left" w:pos="397"/>
                    <w:tab w:val="left" w:pos="459"/>
                  </w:tabs>
                  <w:rPr>
                    <w:color w:val="000000"/>
                    <w:szCs w:val="24"/>
                  </w:rPr>
                </w:pPr>
                <w:r>
                  <w:rPr>
                    <w:color w:val="000000"/>
                    <w:szCs w:val="24"/>
                  </w:rPr>
                  <w:t>5.</w:t>
                  <w:tab/>
                  <w:t>Naudotojo darbo stoties duomenys</w:t>
                </w:r>
              </w:p>
            </w:tc>
            <w:tc>
              <w:tcPr>
                <w:tcW w:w="2490" w:type="dxa"/>
              </w:tcPr>
              <w:p>
                <w:pPr>
                  <w:rPr>
                    <w:color w:val="000000"/>
                    <w:szCs w:val="24"/>
                  </w:rPr>
                </w:pPr>
                <w:r>
                  <w:rPr>
                    <w:color w:val="000000"/>
                    <w:szCs w:val="24"/>
                  </w:rPr>
                  <w:t>KAS informacinių sistemų naudotojai</w:t>
                </w:r>
              </w:p>
            </w:tc>
          </w:tr>
          <w:tr>
            <w:trPr>
              <w:trHeight w:val="480"/>
            </w:trPr>
            <w:tc>
              <w:tcPr>
                <w:tcW w:w="710" w:type="dxa"/>
                <w:tcBorders>
                  <w:top w:val="single" w:sz="4" w:space="0" w:color="auto"/>
                  <w:left w:val="single" w:sz="4" w:space="0" w:color="auto"/>
                  <w:bottom w:val="single" w:sz="4" w:space="0" w:color="auto"/>
                  <w:right w:val="single" w:sz="4" w:space="0" w:color="auto"/>
                </w:tcBorders>
                <w:shd w:val="clear" w:color="auto" w:fill="auto"/>
              </w:tcPr>
              <w:p>
                <w:pPr>
                  <w:ind w:right="-108"/>
                  <w:rPr>
                    <w:b/>
                    <w:color w:val="000000"/>
                    <w:szCs w:val="24"/>
                  </w:rPr>
                </w:pPr>
                <w:r>
                  <w:rPr>
                    <w:b/>
                    <w:color w:val="000000"/>
                    <w:szCs w:val="24"/>
                  </w:rPr>
                  <w:t>1.9.</w:t>
                </w:r>
              </w:p>
            </w:tc>
            <w:tc>
              <w:tcPr>
                <w:tcW w:w="2126" w:type="dxa"/>
                <w:tcBorders>
                  <w:left w:val="single" w:sz="4" w:space="0" w:color="auto"/>
                </w:tcBorders>
              </w:tcPr>
              <w:p>
                <w:pPr>
                  <w:rPr>
                    <w:b/>
                    <w:color w:val="000000"/>
                    <w:szCs w:val="24"/>
                  </w:rPr>
                </w:pPr>
                <w:r>
                  <w:rPr>
                    <w:b/>
                    <w:color w:val="000000"/>
                    <w:szCs w:val="24"/>
                  </w:rPr>
                  <w:t>Įslaptintos informacijos apsauga (asmens patikimumas)</w:t>
                </w:r>
              </w:p>
              <w:p>
                <w:pPr>
                  <w:rPr>
                    <w:b/>
                    <w:color w:val="000000"/>
                    <w:szCs w:val="24"/>
                  </w:rPr>
                </w:pPr>
                <w:r>
                  <w:rPr>
                    <w:color w:val="000000"/>
                    <w:szCs w:val="24"/>
                  </w:rPr>
                  <w:t>(AOTD prie KAM)</w:t>
                </w:r>
              </w:p>
            </w:tc>
            <w:tc>
              <w:tcPr>
                <w:tcW w:w="4961" w:type="dxa"/>
              </w:tcPr>
              <w:p>
                <w:pPr>
                  <w:tabs>
                    <w:tab w:val="left" w:pos="397"/>
                  </w:tabs>
                  <w:rPr>
                    <w:color w:val="000000"/>
                    <w:szCs w:val="24"/>
                  </w:rPr>
                </w:pPr>
                <w:r>
                  <w:rPr>
                    <w:color w:val="000000"/>
                    <w:szCs w:val="24"/>
                  </w:rPr>
                  <w:t>1.</w:t>
                  <w:tab/>
                  <w:t>Asmens kodas, vardas (-ai), pavardė (-ės)</w:t>
                </w:r>
                <w:r>
                  <w:rPr>
                    <w:color w:val="000000"/>
                    <w:szCs w:val="24"/>
                    <w:vertAlign w:val="superscript"/>
                  </w:rPr>
                  <w:t>1</w:t>
                </w:r>
              </w:p>
              <w:p>
                <w:pPr>
                  <w:tabs>
                    <w:tab w:val="left" w:pos="397"/>
                  </w:tabs>
                  <w:rPr>
                    <w:color w:val="000000"/>
                    <w:szCs w:val="24"/>
                  </w:rPr>
                </w:pPr>
                <w:r>
                  <w:rPr>
                    <w:color w:val="000000"/>
                    <w:szCs w:val="24"/>
                  </w:rPr>
                  <w:t>2.</w:t>
                  <w:tab/>
                  <w:t>Gimimo data</w:t>
                </w:r>
                <w:r>
                  <w:rPr>
                    <w:color w:val="000000"/>
                    <w:szCs w:val="24"/>
                    <w:vertAlign w:val="superscript"/>
                  </w:rPr>
                  <w:t>1</w:t>
                </w:r>
              </w:p>
              <w:p>
                <w:pPr>
                  <w:tabs>
                    <w:tab w:val="left" w:pos="397"/>
                  </w:tabs>
                  <w:rPr>
                    <w:color w:val="000000"/>
                    <w:szCs w:val="24"/>
                  </w:rPr>
                </w:pPr>
                <w:r>
                  <w:rPr>
                    <w:color w:val="000000"/>
                    <w:szCs w:val="24"/>
                  </w:rPr>
                  <w:t>3.</w:t>
                  <w:tab/>
                  <w:t>Gimimo vieta</w:t>
                </w:r>
                <w:r>
                  <w:rPr>
                    <w:color w:val="000000"/>
                    <w:szCs w:val="24"/>
                    <w:vertAlign w:val="superscript"/>
                  </w:rPr>
                  <w:t>1</w:t>
                </w:r>
              </w:p>
              <w:p>
                <w:pPr>
                  <w:tabs>
                    <w:tab w:val="left" w:pos="397"/>
                  </w:tabs>
                  <w:rPr>
                    <w:color w:val="000000"/>
                    <w:szCs w:val="24"/>
                  </w:rPr>
                </w:pPr>
                <w:r>
                  <w:rPr>
                    <w:color w:val="000000"/>
                    <w:szCs w:val="24"/>
                  </w:rPr>
                  <w:t>4.</w:t>
                  <w:tab/>
                  <w:t>Pilietybė (-ės)</w:t>
                </w:r>
                <w:r>
                  <w:rPr>
                    <w:color w:val="000000"/>
                    <w:szCs w:val="24"/>
                    <w:vertAlign w:val="superscript"/>
                  </w:rPr>
                  <w:t>1</w:t>
                </w:r>
              </w:p>
              <w:p>
                <w:pPr>
                  <w:tabs>
                    <w:tab w:val="left" w:pos="397"/>
                  </w:tabs>
                  <w:rPr>
                    <w:color w:val="000000"/>
                    <w:szCs w:val="24"/>
                  </w:rPr>
                </w:pPr>
                <w:r>
                  <w:rPr>
                    <w:color w:val="000000"/>
                    <w:szCs w:val="24"/>
                  </w:rPr>
                  <w:t>5.</w:t>
                  <w:tab/>
                  <w:t>Lytis</w:t>
                </w:r>
                <w:r>
                  <w:rPr>
                    <w:color w:val="000000"/>
                    <w:szCs w:val="24"/>
                    <w:vertAlign w:val="superscript"/>
                  </w:rPr>
                  <w:t>1</w:t>
                </w:r>
              </w:p>
              <w:p>
                <w:pPr>
                  <w:tabs>
                    <w:tab w:val="left" w:pos="397"/>
                  </w:tabs>
                  <w:rPr>
                    <w:color w:val="000000"/>
                    <w:szCs w:val="24"/>
                  </w:rPr>
                </w:pPr>
                <w:r>
                  <w:rPr>
                    <w:color w:val="000000"/>
                    <w:szCs w:val="24"/>
                  </w:rPr>
                  <w:t>6.</w:t>
                  <w:tab/>
                  <w:t>Šeiminė padėtis</w:t>
                </w:r>
                <w:r>
                  <w:rPr>
                    <w:color w:val="000000"/>
                    <w:szCs w:val="24"/>
                    <w:vertAlign w:val="superscript"/>
                  </w:rPr>
                  <w:t>1</w:t>
                </w:r>
              </w:p>
              <w:p>
                <w:pPr>
                  <w:tabs>
                    <w:tab w:val="left" w:pos="397"/>
                  </w:tabs>
                  <w:rPr>
                    <w:color w:val="000000"/>
                    <w:szCs w:val="24"/>
                  </w:rPr>
                </w:pPr>
                <w:r>
                  <w:rPr>
                    <w:color w:val="000000"/>
                    <w:szCs w:val="24"/>
                  </w:rPr>
                  <w:t>7.</w:t>
                  <w:tab/>
                  <w:t>Ankstesnė (-ės) pavardė (-ės)</w:t>
                </w:r>
                <w:r>
                  <w:rPr>
                    <w:color w:val="000000"/>
                    <w:szCs w:val="24"/>
                    <w:vertAlign w:val="superscript"/>
                  </w:rPr>
                  <w:t>1</w:t>
                </w:r>
              </w:p>
              <w:p>
                <w:pPr>
                  <w:tabs>
                    <w:tab w:val="left" w:pos="397"/>
                  </w:tabs>
                  <w:rPr>
                    <w:color w:val="000000"/>
                    <w:szCs w:val="24"/>
                  </w:rPr>
                </w:pPr>
                <w:r>
                  <w:rPr>
                    <w:color w:val="000000"/>
                    <w:szCs w:val="24"/>
                  </w:rPr>
                  <w:t>8.</w:t>
                  <w:tab/>
                  <w:t>Duomenys apie tarnybos (darbo) vietą</w:t>
                </w:r>
              </w:p>
              <w:p>
                <w:pPr>
                  <w:tabs>
                    <w:tab w:val="left" w:pos="397"/>
                  </w:tabs>
                  <w:rPr>
                    <w:color w:val="000000"/>
                    <w:szCs w:val="24"/>
                  </w:rPr>
                </w:pPr>
                <w:r>
                  <w:rPr>
                    <w:color w:val="000000"/>
                    <w:szCs w:val="24"/>
                  </w:rPr>
                  <w:t>9.</w:t>
                  <w:tab/>
                  <w:t>Tarnybos (darbo) istorija</w:t>
                </w:r>
              </w:p>
              <w:p>
                <w:pPr>
                  <w:tabs>
                    <w:tab w:val="left" w:pos="397"/>
                  </w:tabs>
                  <w:rPr>
                    <w:color w:val="000000"/>
                    <w:szCs w:val="24"/>
                  </w:rPr>
                </w:pPr>
                <w:r>
                  <w:rPr>
                    <w:color w:val="000000"/>
                    <w:szCs w:val="24"/>
                  </w:rPr>
                  <w:t>10.</w:t>
                  <w:tab/>
                  <w:t>Išsilavinimo ir kvalifikacijos duomenys</w:t>
                </w:r>
              </w:p>
              <w:p>
                <w:pPr>
                  <w:tabs>
                    <w:tab w:val="left" w:pos="397"/>
                  </w:tabs>
                  <w:rPr>
                    <w:color w:val="000000"/>
                    <w:szCs w:val="24"/>
                  </w:rPr>
                </w:pPr>
                <w:r>
                  <w:rPr>
                    <w:color w:val="000000"/>
                    <w:szCs w:val="24"/>
                  </w:rPr>
                  <w:t>11.</w:t>
                  <w:tab/>
                  <w:t>Kariniai laipsniai</w:t>
                </w:r>
                <w:r>
                  <w:rPr>
                    <w:color w:val="000000"/>
                    <w:szCs w:val="24"/>
                    <w:vertAlign w:val="superscript"/>
                  </w:rPr>
                  <w:t>10</w:t>
                </w:r>
                <w:r>
                  <w:rPr>
                    <w:color w:val="000000"/>
                    <w:szCs w:val="24"/>
                  </w:rPr>
                  <w:t>, kvalifikacinės klasės, tarnybiniai rangai</w:t>
                </w:r>
              </w:p>
              <w:p>
                <w:pPr>
                  <w:tabs>
                    <w:tab w:val="left" w:pos="397"/>
                  </w:tabs>
                  <w:rPr>
                    <w:color w:val="000000"/>
                    <w:szCs w:val="24"/>
                  </w:rPr>
                </w:pPr>
                <w:r>
                  <w:rPr>
                    <w:color w:val="000000"/>
                    <w:szCs w:val="24"/>
                  </w:rPr>
                  <w:t>12.</w:t>
                  <w:tab/>
                  <w:t>Drausminės (tarnybinės) nuobaudos</w:t>
                </w:r>
              </w:p>
              <w:p>
                <w:pPr>
                  <w:tabs>
                    <w:tab w:val="left" w:pos="397"/>
                  </w:tabs>
                  <w:rPr>
                    <w:color w:val="000000"/>
                    <w:szCs w:val="24"/>
                  </w:rPr>
                </w:pPr>
                <w:r>
                  <w:rPr>
                    <w:color w:val="000000"/>
                    <w:szCs w:val="24"/>
                  </w:rPr>
                  <w:t>13.</w:t>
                  <w:tab/>
                  <w:t>Leidimo dirbti ar susipažinti su įslaptinta informacija ir pažymų dėl teisės asmeniui dirbti ar susipažinti su įslaptinta informacija, žymima slaptumo žyma „Riboto naudojimo“, duomenys</w:t>
                </w:r>
              </w:p>
              <w:p>
                <w:pPr>
                  <w:tabs>
                    <w:tab w:val="left" w:pos="397"/>
                  </w:tabs>
                  <w:rPr>
                    <w:color w:val="000000"/>
                    <w:szCs w:val="24"/>
                  </w:rPr>
                </w:pPr>
                <w:r>
                  <w:rPr>
                    <w:color w:val="000000"/>
                    <w:szCs w:val="24"/>
                  </w:rPr>
                  <w:t>14.</w:t>
                  <w:tab/>
                  <w:t>Klausimyno, skirto asmenims, kurie pretenduoja gauti leidimą dirbti ar susipažinti su įslaptinta informacija, duomenys</w:t>
                </w:r>
              </w:p>
              <w:p>
                <w:pPr>
                  <w:tabs>
                    <w:tab w:val="left" w:pos="397"/>
                  </w:tabs>
                  <w:rPr>
                    <w:color w:val="000000"/>
                    <w:szCs w:val="24"/>
                  </w:rPr>
                </w:pPr>
                <w:r>
                  <w:rPr>
                    <w:color w:val="000000"/>
                    <w:szCs w:val="24"/>
                  </w:rPr>
                  <w:t>15.</w:t>
                  <w:tab/>
                  <w:t>Viešųjų ir privačių interesų deklaracijos duomenys</w:t>
                </w:r>
              </w:p>
              <w:p>
                <w:pPr>
                  <w:tabs>
                    <w:tab w:val="left" w:pos="397"/>
                  </w:tabs>
                  <w:rPr>
                    <w:color w:val="000000"/>
                    <w:szCs w:val="24"/>
                  </w:rPr>
                </w:pPr>
                <w:r>
                  <w:rPr>
                    <w:color w:val="000000"/>
                    <w:szCs w:val="24"/>
                  </w:rPr>
                  <w:t>16.</w:t>
                  <w:tab/>
                  <w:t>Turto ir pajamų deklaracijų duomenys</w:t>
                </w:r>
              </w:p>
              <w:p>
                <w:pPr>
                  <w:tabs>
                    <w:tab w:val="left" w:pos="397"/>
                  </w:tabs>
                  <w:rPr>
                    <w:color w:val="000000"/>
                    <w:szCs w:val="24"/>
                  </w:rPr>
                </w:pPr>
                <w:r>
                  <w:rPr>
                    <w:color w:val="000000"/>
                    <w:szCs w:val="24"/>
                  </w:rPr>
                  <w:t>17.</w:t>
                  <w:tab/>
                  <w:t>Sutuoktinio, vaikų</w:t>
                </w:r>
                <w:r>
                  <w:rPr>
                    <w:iCs/>
                    <w:color w:val="000000"/>
                    <w:szCs w:val="24"/>
                  </w:rPr>
                  <w:t xml:space="preserve"> ir tėvų, kitų kartu gyvenančių vyresnių nei 14 metų asmenų, taip pat asmenų, su kuriais asmuo palaiko ryšius Valstybės ir tarnybos paslapčių įstatymo </w:t>
                </w:r>
                <w:r>
                  <w:rPr>
                    <w:color w:val="000000"/>
                    <w:szCs w:val="24"/>
                  </w:rPr>
                  <w:t>(toliau – VTPĮ)</w:t>
                </w:r>
                <w:r>
                  <w:rPr>
                    <w:iCs/>
                    <w:color w:val="000000"/>
                    <w:szCs w:val="24"/>
                  </w:rPr>
                  <w:t xml:space="preserve"> 16 straipsnyje nurodytais atvejais, asmens kodai, vardai, pavardės, gimimo datos</w:t>
                </w:r>
                <w:r>
                  <w:rPr>
                    <w:color w:val="000000"/>
                    <w:szCs w:val="24"/>
                    <w:vertAlign w:val="superscript"/>
                  </w:rPr>
                  <w:t>1</w:t>
                </w:r>
                <w:r>
                  <w:rPr>
                    <w:color w:val="000000"/>
                    <w:szCs w:val="24"/>
                  </w:rPr>
                  <w:t xml:space="preserve"> ir duomenys, patvirtinantys, kad šie asmenys vykdo (vykdė) VTPĮ 16 str. nurodytą veiklą</w:t>
                </w:r>
              </w:p>
              <w:p>
                <w:pPr>
                  <w:tabs>
                    <w:tab w:val="left" w:pos="418"/>
                  </w:tabs>
                  <w:rPr>
                    <w:color w:val="000000"/>
                    <w:szCs w:val="24"/>
                    <w:u w:val="single"/>
                  </w:rPr>
                </w:pPr>
                <w:r>
                  <w:rPr>
                    <w:color w:val="000000"/>
                    <w:szCs w:val="24"/>
                  </w:rPr>
                  <w:t>18.</w:t>
                  <w:tab/>
                </w:r>
                <w:r>
                  <w:rPr>
                    <w:color w:val="000000"/>
                    <w:szCs w:val="24"/>
                    <w:u w:val="single"/>
                  </w:rPr>
                  <w:t>Duomenys apie sveikatos būklę</w:t>
                </w:r>
                <w:r>
                  <w:rPr>
                    <w:color w:val="000000"/>
                    <w:szCs w:val="24"/>
                    <w:u w:val="single"/>
                    <w:vertAlign w:val="superscript"/>
                  </w:rPr>
                  <w:t>7</w:t>
                </w:r>
              </w:p>
              <w:p>
                <w:pPr>
                  <w:tabs>
                    <w:tab w:val="left" w:pos="397"/>
                  </w:tabs>
                  <w:rPr>
                    <w:color w:val="000000"/>
                    <w:szCs w:val="24"/>
                    <w:u w:val="single"/>
                  </w:rPr>
                </w:pPr>
                <w:r>
                  <w:rPr>
                    <w:color w:val="000000"/>
                    <w:szCs w:val="24"/>
                  </w:rPr>
                  <w:t>19.</w:t>
                  <w:tab/>
                </w:r>
                <w:r>
                  <w:rPr>
                    <w:color w:val="000000"/>
                    <w:szCs w:val="24"/>
                    <w:u w:val="single"/>
                  </w:rPr>
                  <w:t>Duomenys apie teistumą</w:t>
                </w:r>
                <w:r>
                  <w:rPr>
                    <w:color w:val="000000"/>
                    <w:szCs w:val="24"/>
                    <w:u w:val="single"/>
                    <w:vertAlign w:val="superscript"/>
                  </w:rPr>
                  <w:t>2</w:t>
                </w:r>
              </w:p>
              <w:p>
                <w:pPr>
                  <w:tabs>
                    <w:tab w:val="left" w:pos="397"/>
                  </w:tabs>
                  <w:rPr>
                    <w:color w:val="000000"/>
                    <w:szCs w:val="24"/>
                  </w:rPr>
                </w:pPr>
                <w:r>
                  <w:rPr>
                    <w:color w:val="000000"/>
                    <w:szCs w:val="24"/>
                  </w:rPr>
                  <w:t>20.</w:t>
                  <w:tab/>
                  <w:t>Duomenys apie administracinius teisės pažeidimus</w:t>
                </w:r>
                <w:r>
                  <w:rPr>
                    <w:color w:val="000000"/>
                    <w:szCs w:val="24"/>
                    <w:vertAlign w:val="superscript"/>
                  </w:rPr>
                  <w:t>3</w:t>
                </w:r>
              </w:p>
              <w:p>
                <w:pPr>
                  <w:tabs>
                    <w:tab w:val="left" w:pos="397"/>
                    <w:tab w:val="left" w:pos="452"/>
                  </w:tabs>
                  <w:rPr>
                    <w:color w:val="000000"/>
                    <w:szCs w:val="24"/>
                  </w:rPr>
                </w:pPr>
                <w:r>
                  <w:rPr>
                    <w:color w:val="000000"/>
                    <w:szCs w:val="24"/>
                  </w:rPr>
                  <w:t>21.</w:t>
                  <w:tab/>
                </w:r>
                <w:r>
                  <w:rPr>
                    <w:iCs/>
                    <w:color w:val="000000"/>
                    <w:szCs w:val="24"/>
                  </w:rPr>
                  <w:t>Duomenys apie veiksnumo apribojimą</w:t>
                </w:r>
                <w:r>
                  <w:rPr>
                    <w:iCs/>
                    <w:color w:val="000000"/>
                    <w:szCs w:val="24"/>
                    <w:vertAlign w:val="superscript"/>
                  </w:rPr>
                  <w:t>8</w:t>
                </w:r>
              </w:p>
              <w:p>
                <w:pPr>
                  <w:tabs>
                    <w:tab w:val="left" w:pos="397"/>
                  </w:tabs>
                  <w:rPr>
                    <w:color w:val="000000"/>
                    <w:szCs w:val="24"/>
                  </w:rPr>
                </w:pPr>
                <w:r>
                  <w:rPr>
                    <w:color w:val="000000"/>
                    <w:szCs w:val="24"/>
                  </w:rPr>
                  <w:t>22.</w:t>
                  <w:tab/>
                  <w:t>Paso, asmens tapatybės kortelės duomenys</w:t>
                </w:r>
                <w:r>
                  <w:rPr>
                    <w:color w:val="000000"/>
                    <w:szCs w:val="24"/>
                    <w:vertAlign w:val="superscript"/>
                  </w:rPr>
                  <w:t>1</w:t>
                </w:r>
              </w:p>
              <w:p>
                <w:pPr>
                  <w:tabs>
                    <w:tab w:val="left" w:pos="397"/>
                  </w:tabs>
                  <w:rPr>
                    <w:color w:val="000000"/>
                    <w:szCs w:val="24"/>
                  </w:rPr>
                </w:pPr>
                <w:r>
                  <w:rPr>
                    <w:color w:val="000000"/>
                    <w:szCs w:val="24"/>
                  </w:rPr>
                  <w:t>23.</w:t>
                  <w:tab/>
                  <w:t>Ryšių duomenys (telefono numeris, elektroninio pašto adresas)</w:t>
                </w:r>
              </w:p>
              <w:p>
                <w:pPr>
                  <w:tabs>
                    <w:tab w:val="left" w:pos="397"/>
                  </w:tabs>
                  <w:rPr>
                    <w:color w:val="000000"/>
                    <w:szCs w:val="24"/>
                  </w:rPr>
                </w:pPr>
                <w:r>
                  <w:rPr>
                    <w:color w:val="000000"/>
                    <w:szCs w:val="24"/>
                  </w:rPr>
                  <w:t>24.</w:t>
                  <w:tab/>
                  <w:t>Asmens nuotrauka</w:t>
                </w:r>
              </w:p>
              <w:p>
                <w:pPr>
                  <w:tabs>
                    <w:tab w:val="left" w:pos="397"/>
                  </w:tabs>
                  <w:rPr>
                    <w:color w:val="000000"/>
                    <w:szCs w:val="24"/>
                  </w:rPr>
                </w:pPr>
                <w:r>
                  <w:rPr>
                    <w:color w:val="000000"/>
                    <w:szCs w:val="24"/>
                  </w:rPr>
                  <w:t>25.</w:t>
                  <w:tab/>
                  <w:t>Duomenys apie turimą nekilnojamąjį turtą</w:t>
                </w:r>
                <w:r>
                  <w:rPr>
                    <w:color w:val="000000"/>
                    <w:szCs w:val="24"/>
                    <w:vertAlign w:val="superscript"/>
                  </w:rPr>
                  <w:t>4</w:t>
                </w:r>
              </w:p>
              <w:p>
                <w:pPr>
                  <w:tabs>
                    <w:tab w:val="left" w:pos="398"/>
                  </w:tabs>
                  <w:rPr>
                    <w:color w:val="000000"/>
                    <w:szCs w:val="24"/>
                  </w:rPr>
                </w:pPr>
                <w:r>
                  <w:rPr>
                    <w:color w:val="000000"/>
                    <w:szCs w:val="24"/>
                  </w:rPr>
                  <w:t>26.</w:t>
                  <w:tab/>
                </w:r>
                <w:r>
                  <w:rPr>
                    <w:iCs/>
                    <w:color w:val="000000"/>
                    <w:szCs w:val="24"/>
                  </w:rPr>
                  <w:t>Faktinė gyvenamoji vieta</w:t>
                </w:r>
              </w:p>
              <w:p>
                <w:pPr>
                  <w:tabs>
                    <w:tab w:val="left" w:pos="398"/>
                  </w:tabs>
                  <w:rPr>
                    <w:color w:val="000000"/>
                    <w:szCs w:val="24"/>
                  </w:rPr>
                </w:pPr>
                <w:r>
                  <w:rPr>
                    <w:color w:val="000000"/>
                    <w:szCs w:val="24"/>
                  </w:rPr>
                  <w:t>27.</w:t>
                  <w:tab/>
                </w:r>
                <w:r>
                  <w:rPr>
                    <w:iCs/>
                    <w:color w:val="000000"/>
                    <w:szCs w:val="24"/>
                  </w:rPr>
                  <w:t>Deklaruota gyvenamoji vieta Lietuvoje arba išvykimas gyventi į užsienio valstybę</w:t>
                </w:r>
                <w:r>
                  <w:rPr>
                    <w:color w:val="000000"/>
                    <w:szCs w:val="24"/>
                    <w:vertAlign w:val="superscript"/>
                  </w:rPr>
                  <w:t>1</w:t>
                </w:r>
              </w:p>
              <w:p>
                <w:pPr>
                  <w:tabs>
                    <w:tab w:val="left" w:pos="398"/>
                  </w:tabs>
                  <w:rPr>
                    <w:color w:val="000000"/>
                    <w:szCs w:val="24"/>
                  </w:rPr>
                </w:pPr>
                <w:r>
                  <w:rPr>
                    <w:color w:val="000000"/>
                    <w:szCs w:val="24"/>
                  </w:rPr>
                  <w:t>28.</w:t>
                  <w:tab/>
                  <w:t>Asmenų, kurių turtu naudojasi asmuo, asmens kodai, vardai ir pavardės, turto pavadinimas ir duomenys apie turtą</w:t>
                </w:r>
                <w:r>
                  <w:rPr>
                    <w:color w:val="000000"/>
                    <w:szCs w:val="24"/>
                    <w:vertAlign w:val="superscript"/>
                  </w:rPr>
                  <w:t>4</w:t>
                </w:r>
              </w:p>
              <w:p>
                <w:pPr>
                  <w:tabs>
                    <w:tab w:val="left" w:pos="398"/>
                  </w:tabs>
                  <w:rPr>
                    <w:color w:val="000000"/>
                    <w:szCs w:val="24"/>
                  </w:rPr>
                </w:pPr>
                <w:r>
                  <w:rPr>
                    <w:color w:val="000000"/>
                    <w:szCs w:val="24"/>
                  </w:rPr>
                  <w:t>29.</w:t>
                  <w:tab/>
                  <w:t>Duomenys apie asmens finansinius įsipareigojimus ir finansinius įsipareigojimus asmeniui</w:t>
                </w:r>
              </w:p>
              <w:p>
                <w:pPr>
                  <w:tabs>
                    <w:tab w:val="left" w:pos="398"/>
                  </w:tabs>
                  <w:rPr>
                    <w:color w:val="000000"/>
                    <w:szCs w:val="24"/>
                  </w:rPr>
                </w:pPr>
                <w:r>
                  <w:rPr>
                    <w:color w:val="000000"/>
                    <w:szCs w:val="24"/>
                  </w:rPr>
                  <w:t>30.</w:t>
                  <w:tab/>
                  <w:t>Duomenys apie asmens valstybės sienos kirtimą</w:t>
                </w:r>
                <w:r>
                  <w:rPr>
                    <w:color w:val="000000"/>
                    <w:szCs w:val="24"/>
                    <w:vertAlign w:val="superscript"/>
                  </w:rPr>
                  <w:t xml:space="preserve"> 13</w:t>
                </w:r>
              </w:p>
              <w:p>
                <w:pPr>
                  <w:tabs>
                    <w:tab w:val="left" w:pos="397"/>
                  </w:tabs>
                  <w:rPr>
                    <w:color w:val="000000"/>
                    <w:szCs w:val="24"/>
                  </w:rPr>
                </w:pPr>
                <w:r>
                  <w:rPr>
                    <w:color w:val="000000"/>
                    <w:szCs w:val="24"/>
                  </w:rPr>
                  <w:t>31.</w:t>
                  <w:tab/>
                  <w:t>Sveikatos patikrinimo rezultatai</w:t>
                </w:r>
              </w:p>
            </w:tc>
            <w:tc>
              <w:tcPr>
                <w:tcW w:w="2490" w:type="dxa"/>
              </w:tcPr>
              <w:p>
                <w:pPr>
                  <w:rPr>
                    <w:color w:val="000000"/>
                    <w:szCs w:val="24"/>
                  </w:rPr>
                </w:pPr>
                <w:r>
                  <w:rPr>
                    <w:color w:val="000000"/>
                    <w:szCs w:val="24"/>
                  </w:rPr>
                  <w:t>Asmenys, pretenduojantys arba paskirti (priimti) į pareigas, susijusias su įslaptintos informacijos naudojimu ar apsauga</w:t>
                </w:r>
              </w:p>
            </w:tc>
          </w:tr>
          <w:tr>
            <w:trPr>
              <w:trHeight w:val="480"/>
            </w:trPr>
            <w:tc>
              <w:tcPr>
                <w:tcW w:w="710" w:type="dxa"/>
                <w:tcBorders>
                  <w:top w:val="single" w:sz="4" w:space="0" w:color="auto"/>
                  <w:left w:val="single" w:sz="4" w:space="0" w:color="auto"/>
                  <w:bottom w:val="single" w:sz="4" w:space="0" w:color="auto"/>
                  <w:right w:val="single" w:sz="4" w:space="0" w:color="auto"/>
                </w:tcBorders>
                <w:shd w:val="clear" w:color="auto" w:fill="auto"/>
              </w:tcPr>
              <w:p>
                <w:pPr>
                  <w:rPr>
                    <w:b/>
                    <w:color w:val="000000"/>
                    <w:szCs w:val="24"/>
                  </w:rPr>
                </w:pPr>
                <w:r>
                  <w:rPr>
                    <w:b/>
                    <w:color w:val="000000"/>
                    <w:szCs w:val="24"/>
                  </w:rPr>
                  <w:t>1.10.</w:t>
                </w:r>
              </w:p>
            </w:tc>
            <w:tc>
              <w:tcPr>
                <w:tcW w:w="2126" w:type="dxa"/>
                <w:tcBorders>
                  <w:left w:val="single" w:sz="4" w:space="0" w:color="auto"/>
                </w:tcBorders>
              </w:tcPr>
              <w:p>
                <w:pPr>
                  <w:rPr>
                    <w:b/>
                    <w:color w:val="000000"/>
                    <w:szCs w:val="24"/>
                  </w:rPr>
                </w:pPr>
                <w:r>
                  <w:rPr>
                    <w:b/>
                    <w:color w:val="000000"/>
                    <w:szCs w:val="24"/>
                  </w:rPr>
                  <w:t>Tarnybiniai tyrimai, nustatant priežastinį ryšį tarp kario žūties, ligos ar sveikatos sutrikimo ir tarnybinių pareigų ar tarnybos vykdymo</w:t>
                </w:r>
              </w:p>
              <w:p>
                <w:pPr>
                  <w:rPr>
                    <w:color w:val="000000"/>
                    <w:szCs w:val="24"/>
                  </w:rPr>
                </w:pPr>
                <w:r>
                  <w:rPr>
                    <w:color w:val="000000"/>
                    <w:szCs w:val="24"/>
                  </w:rPr>
                  <w:t>(KAM)</w:t>
                </w:r>
              </w:p>
            </w:tc>
            <w:tc>
              <w:tcPr>
                <w:tcW w:w="4961" w:type="dxa"/>
              </w:tcPr>
              <w:p>
                <w:pPr>
                  <w:tabs>
                    <w:tab w:val="left" w:pos="397"/>
                  </w:tabs>
                  <w:rPr>
                    <w:color w:val="000000"/>
                    <w:szCs w:val="24"/>
                  </w:rPr>
                </w:pPr>
                <w:r>
                  <w:rPr>
                    <w:color w:val="000000"/>
                    <w:szCs w:val="24"/>
                  </w:rPr>
                  <w:t>1. Asmens kodas, vardas (-ai), pavardė (-ės)</w:t>
                </w:r>
                <w:r>
                  <w:rPr>
                    <w:color w:val="000000"/>
                    <w:szCs w:val="24"/>
                    <w:vertAlign w:val="superscript"/>
                  </w:rPr>
                  <w:t>1</w:t>
                </w:r>
              </w:p>
              <w:p>
                <w:pPr>
                  <w:tabs>
                    <w:tab w:val="left" w:pos="397"/>
                  </w:tabs>
                  <w:rPr>
                    <w:color w:val="000000"/>
                    <w:szCs w:val="24"/>
                  </w:rPr>
                </w:pPr>
                <w:r>
                  <w:rPr>
                    <w:color w:val="000000"/>
                    <w:szCs w:val="24"/>
                  </w:rPr>
                  <w:t>2. Gimimo data</w:t>
                </w:r>
                <w:r>
                  <w:rPr>
                    <w:color w:val="000000"/>
                    <w:szCs w:val="24"/>
                    <w:vertAlign w:val="superscript"/>
                  </w:rPr>
                  <w:t>1</w:t>
                </w:r>
              </w:p>
              <w:p>
                <w:pPr>
                  <w:tabs>
                    <w:tab w:val="left" w:pos="397"/>
                  </w:tabs>
                  <w:rPr>
                    <w:color w:val="000000"/>
                    <w:szCs w:val="24"/>
                  </w:rPr>
                </w:pPr>
                <w:r>
                  <w:rPr>
                    <w:color w:val="000000"/>
                    <w:szCs w:val="24"/>
                  </w:rPr>
                  <w:t>3. Duomenys apie tarnybos vietą</w:t>
                </w:r>
              </w:p>
              <w:p>
                <w:pPr>
                  <w:tabs>
                    <w:tab w:val="left" w:pos="397"/>
                  </w:tabs>
                  <w:rPr>
                    <w:color w:val="000000"/>
                    <w:szCs w:val="24"/>
                  </w:rPr>
                </w:pPr>
                <w:r>
                  <w:rPr>
                    <w:color w:val="000000"/>
                    <w:szCs w:val="24"/>
                  </w:rPr>
                  <w:t>4. Fizinio parengimo testų rezultatai</w:t>
                </w:r>
              </w:p>
              <w:p>
                <w:pPr>
                  <w:tabs>
                    <w:tab w:val="left" w:pos="397"/>
                  </w:tabs>
                  <w:rPr>
                    <w:color w:val="000000"/>
                    <w:szCs w:val="24"/>
                  </w:rPr>
                </w:pPr>
                <w:r>
                  <w:rPr>
                    <w:color w:val="000000"/>
                    <w:szCs w:val="24"/>
                  </w:rPr>
                  <w:t>5. Sveikatos patikrinimo rezultatai</w:t>
                </w:r>
              </w:p>
              <w:p>
                <w:pPr>
                  <w:tabs>
                    <w:tab w:val="left" w:pos="397"/>
                  </w:tabs>
                  <w:rPr>
                    <w:color w:val="000000"/>
                    <w:szCs w:val="24"/>
                    <w:u w:val="single"/>
                  </w:rPr>
                </w:pPr>
                <w:r>
                  <w:rPr>
                    <w:color w:val="000000"/>
                    <w:szCs w:val="24"/>
                    <w:u w:val="single"/>
                  </w:rPr>
                  <w:t>6. Duomenys apie sveikatos būklę</w:t>
                </w:r>
                <w:r>
                  <w:rPr>
                    <w:color w:val="000000"/>
                    <w:szCs w:val="24"/>
                    <w:u w:val="single"/>
                    <w:vertAlign w:val="superscript"/>
                  </w:rPr>
                  <w:t>7</w:t>
                </w:r>
              </w:p>
              <w:p>
                <w:pPr>
                  <w:tabs>
                    <w:tab w:val="left" w:pos="397"/>
                  </w:tabs>
                  <w:rPr>
                    <w:color w:val="000000"/>
                    <w:szCs w:val="24"/>
                    <w:u w:val="single"/>
                  </w:rPr>
                </w:pPr>
                <w:r>
                  <w:rPr>
                    <w:iCs/>
                    <w:color w:val="000000"/>
                    <w:szCs w:val="24"/>
                    <w:u w:val="single"/>
                  </w:rPr>
                  <w:t>7. Duomenys apie asmens neįgalumą</w:t>
                </w:r>
                <w:r>
                  <w:rPr>
                    <w:iCs/>
                    <w:color w:val="000000"/>
                    <w:szCs w:val="24"/>
                    <w:u w:val="single"/>
                    <w:vertAlign w:val="superscript"/>
                  </w:rPr>
                  <w:t>9</w:t>
                </w:r>
              </w:p>
              <w:p>
                <w:pPr>
                  <w:tabs>
                    <w:tab w:val="left" w:pos="397"/>
                  </w:tabs>
                  <w:rPr>
                    <w:color w:val="000000"/>
                    <w:szCs w:val="24"/>
                  </w:rPr>
                </w:pPr>
                <w:r>
                  <w:rPr>
                    <w:color w:val="000000"/>
                    <w:szCs w:val="24"/>
                  </w:rPr>
                  <w:t>8. Gyvenamosios vietos adresas</w:t>
                </w:r>
              </w:p>
            </w:tc>
            <w:tc>
              <w:tcPr>
                <w:tcW w:w="2490" w:type="dxa"/>
              </w:tcPr>
              <w:p>
                <w:pPr>
                  <w:rPr>
                    <w:color w:val="000000"/>
                    <w:szCs w:val="24"/>
                  </w:rPr>
                </w:pPr>
                <w:r>
                  <w:rPr>
                    <w:color w:val="000000"/>
                    <w:szCs w:val="24"/>
                  </w:rPr>
                  <w:t>Kariai, kurių atžvilgiu atliekami veiksmai, siekiant nustatyti priežastinį ryšį tarp jų žūties,</w:t>
                </w:r>
                <w:r>
                  <w:rPr>
                    <w:color w:val="000000"/>
                    <w:sz w:val="22"/>
                    <w:szCs w:val="22"/>
                  </w:rPr>
                  <w:t xml:space="preserve"> </w:t>
                </w:r>
                <w:r>
                  <w:rPr>
                    <w:color w:val="000000"/>
                    <w:szCs w:val="24"/>
                  </w:rPr>
                  <w:t>ligos ar sveikatos sutrikimo ir tarnybinių pareigų ar tarnybos vykdymo</w:t>
                </w:r>
              </w:p>
            </w:tc>
          </w:tr>
          <w:tr>
            <w:tc>
              <w:tcPr>
                <w:tcW w:w="710" w:type="dxa"/>
                <w:tcBorders>
                  <w:top w:val="single" w:sz="4" w:space="0" w:color="auto"/>
                  <w:left w:val="single" w:sz="4" w:space="0" w:color="auto"/>
                  <w:bottom w:val="single" w:sz="4" w:space="0" w:color="auto"/>
                  <w:right w:val="single" w:sz="4" w:space="0" w:color="auto"/>
                </w:tcBorders>
                <w:shd w:val="clear" w:color="auto" w:fill="auto"/>
              </w:tcPr>
              <w:p>
                <w:pPr>
                  <w:rPr>
                    <w:b/>
                    <w:color w:val="000000"/>
                    <w:szCs w:val="24"/>
                  </w:rPr>
                </w:pPr>
                <w:r>
                  <w:rPr>
                    <w:b/>
                    <w:color w:val="000000"/>
                    <w:szCs w:val="24"/>
                  </w:rPr>
                  <w:t>2.</w:t>
                </w:r>
              </w:p>
            </w:tc>
            <w:tc>
              <w:tcPr>
                <w:tcW w:w="2126" w:type="dxa"/>
                <w:tcBorders>
                  <w:left w:val="single" w:sz="4" w:space="0" w:color="auto"/>
                </w:tcBorders>
              </w:tcPr>
              <w:p>
                <w:pPr>
                  <w:rPr>
                    <w:b/>
                    <w:color w:val="000000"/>
                    <w:szCs w:val="24"/>
                  </w:rPr>
                </w:pPr>
                <w:r>
                  <w:rPr>
                    <w:b/>
                    <w:color w:val="000000"/>
                    <w:szCs w:val="24"/>
                  </w:rPr>
                  <w:t>Pareigūnų ir karių valstybinių pensijų skyrimas ir mokėjimas</w:t>
                </w:r>
              </w:p>
              <w:p>
                <w:pPr>
                  <w:rPr>
                    <w:b/>
                    <w:color w:val="000000"/>
                    <w:szCs w:val="24"/>
                  </w:rPr>
                </w:pPr>
                <w:r>
                  <w:rPr>
                    <w:color w:val="000000"/>
                    <w:szCs w:val="24"/>
                  </w:rPr>
                  <w:t>(KAM, LK, AOTD prie KAM, KSTT prie KAM)</w:t>
                </w:r>
              </w:p>
            </w:tc>
            <w:tc>
              <w:tcPr>
                <w:tcW w:w="4961" w:type="dxa"/>
              </w:tcPr>
              <w:p>
                <w:pPr>
                  <w:tabs>
                    <w:tab w:val="left" w:pos="397"/>
                  </w:tabs>
                  <w:rPr>
                    <w:color w:val="000000"/>
                    <w:szCs w:val="24"/>
                  </w:rPr>
                </w:pPr>
                <w:r>
                  <w:rPr>
                    <w:color w:val="000000"/>
                    <w:szCs w:val="24"/>
                  </w:rPr>
                  <w:t>1.</w:t>
                  <w:tab/>
                  <w:t>Asmens kodas, vardas (-ai), pavardė (-ės)</w:t>
                </w:r>
                <w:r>
                  <w:rPr>
                    <w:color w:val="000000"/>
                    <w:szCs w:val="24"/>
                    <w:vertAlign w:val="superscript"/>
                  </w:rPr>
                  <w:t>1</w:t>
                </w:r>
              </w:p>
              <w:p>
                <w:pPr>
                  <w:tabs>
                    <w:tab w:val="left" w:pos="397"/>
                  </w:tabs>
                  <w:rPr>
                    <w:color w:val="000000"/>
                    <w:szCs w:val="24"/>
                  </w:rPr>
                </w:pPr>
                <w:r>
                  <w:rPr>
                    <w:color w:val="000000"/>
                    <w:szCs w:val="24"/>
                  </w:rPr>
                  <w:t>2.</w:t>
                  <w:tab/>
                  <w:t>Gimimo ir mirties data</w:t>
                </w:r>
                <w:r>
                  <w:rPr>
                    <w:color w:val="000000"/>
                    <w:szCs w:val="24"/>
                    <w:vertAlign w:val="superscript"/>
                  </w:rPr>
                  <w:t>1</w:t>
                </w:r>
              </w:p>
              <w:p>
                <w:pPr>
                  <w:tabs>
                    <w:tab w:val="left" w:pos="397"/>
                  </w:tabs>
                  <w:rPr>
                    <w:color w:val="000000"/>
                    <w:szCs w:val="24"/>
                  </w:rPr>
                </w:pPr>
                <w:r>
                  <w:rPr>
                    <w:color w:val="000000"/>
                    <w:szCs w:val="24"/>
                  </w:rPr>
                  <w:t>3.</w:t>
                  <w:tab/>
                  <w:t>Šeiminė padėtis</w:t>
                </w:r>
                <w:r>
                  <w:rPr>
                    <w:color w:val="000000"/>
                    <w:szCs w:val="24"/>
                    <w:vertAlign w:val="superscript"/>
                  </w:rPr>
                  <w:t>1</w:t>
                </w:r>
              </w:p>
              <w:p>
                <w:pPr>
                  <w:tabs>
                    <w:tab w:val="left" w:pos="397"/>
                  </w:tabs>
                  <w:rPr>
                    <w:color w:val="000000"/>
                    <w:szCs w:val="24"/>
                  </w:rPr>
                </w:pPr>
                <w:r>
                  <w:rPr>
                    <w:color w:val="000000"/>
                    <w:szCs w:val="24"/>
                  </w:rPr>
                  <w:t>4.</w:t>
                  <w:tab/>
                  <w:t>Lietuvos pilietybė</w:t>
                </w:r>
                <w:r>
                  <w:rPr>
                    <w:color w:val="000000"/>
                    <w:szCs w:val="24"/>
                    <w:vertAlign w:val="superscript"/>
                  </w:rPr>
                  <w:t>1</w:t>
                </w:r>
              </w:p>
              <w:p>
                <w:pPr>
                  <w:tabs>
                    <w:tab w:val="left" w:pos="397"/>
                  </w:tabs>
                  <w:rPr>
                    <w:color w:val="000000"/>
                    <w:szCs w:val="24"/>
                  </w:rPr>
                </w:pPr>
                <w:r>
                  <w:rPr>
                    <w:color w:val="000000"/>
                    <w:szCs w:val="24"/>
                  </w:rPr>
                  <w:t>5.</w:t>
                  <w:tab/>
                  <w:t xml:space="preserve">Ankstesnė (-ės)  pavardė (-ės)</w:t>
                </w:r>
              </w:p>
              <w:p>
                <w:pPr>
                  <w:tabs>
                    <w:tab w:val="left" w:pos="397"/>
                  </w:tabs>
                  <w:rPr>
                    <w:color w:val="000000"/>
                    <w:szCs w:val="24"/>
                  </w:rPr>
                </w:pPr>
                <w:r>
                  <w:rPr>
                    <w:color w:val="000000"/>
                    <w:szCs w:val="24"/>
                  </w:rPr>
                  <w:t>6.</w:t>
                  <w:tab/>
                  <w:t>Duomenys apie tarnybos (darbo) vietą</w:t>
                </w:r>
                <w:r>
                  <w:rPr>
                    <w:color w:val="000000"/>
                    <w:szCs w:val="24"/>
                    <w:vertAlign w:val="superscript"/>
                  </w:rPr>
                  <w:t>5</w:t>
                </w:r>
              </w:p>
              <w:p>
                <w:pPr>
                  <w:tabs>
                    <w:tab w:val="left" w:pos="397"/>
                  </w:tabs>
                  <w:rPr>
                    <w:color w:val="000000"/>
                    <w:szCs w:val="24"/>
                  </w:rPr>
                </w:pPr>
                <w:r>
                  <w:rPr>
                    <w:color w:val="000000"/>
                    <w:szCs w:val="24"/>
                  </w:rPr>
                  <w:t>7.</w:t>
                  <w:tab/>
                  <w:t>Tarnybos (darbo) istorija</w:t>
                </w:r>
              </w:p>
              <w:p>
                <w:pPr>
                  <w:tabs>
                    <w:tab w:val="left" w:pos="397"/>
                  </w:tabs>
                  <w:rPr>
                    <w:color w:val="000000"/>
                    <w:szCs w:val="24"/>
                  </w:rPr>
                </w:pPr>
                <w:r>
                  <w:rPr>
                    <w:color w:val="000000"/>
                    <w:szCs w:val="24"/>
                  </w:rPr>
                  <w:t>8.</w:t>
                  <w:tab/>
                  <w:t>Kariniai laipsniai</w:t>
                </w:r>
                <w:r>
                  <w:rPr>
                    <w:color w:val="000000"/>
                    <w:szCs w:val="24"/>
                    <w:vertAlign w:val="superscript"/>
                  </w:rPr>
                  <w:t>10</w:t>
                </w:r>
              </w:p>
              <w:p>
                <w:pPr>
                  <w:tabs>
                    <w:tab w:val="left" w:pos="397"/>
                  </w:tabs>
                  <w:rPr>
                    <w:color w:val="000000"/>
                    <w:szCs w:val="24"/>
                  </w:rPr>
                </w:pPr>
                <w:r>
                  <w:rPr>
                    <w:color w:val="000000"/>
                    <w:szCs w:val="24"/>
                  </w:rPr>
                  <w:t>9.</w:t>
                  <w:tab/>
                  <w:t>Sveikatos patikrinimo rezultatai</w:t>
                </w:r>
              </w:p>
              <w:p>
                <w:pPr>
                  <w:tabs>
                    <w:tab w:val="left" w:pos="397"/>
                  </w:tabs>
                  <w:rPr>
                    <w:color w:val="000000"/>
                    <w:szCs w:val="24"/>
                  </w:rPr>
                </w:pPr>
                <w:r>
                  <w:rPr>
                    <w:color w:val="000000"/>
                    <w:szCs w:val="24"/>
                  </w:rPr>
                  <w:t>10.</w:t>
                  <w:tab/>
                  <w:t>Duomenys apie paskirtą pensiją</w:t>
                </w:r>
              </w:p>
              <w:p>
                <w:pPr>
                  <w:tabs>
                    <w:tab w:val="left" w:pos="397"/>
                  </w:tabs>
                  <w:rPr>
                    <w:color w:val="000000"/>
                    <w:szCs w:val="24"/>
                  </w:rPr>
                </w:pPr>
                <w:r>
                  <w:rPr>
                    <w:color w:val="000000"/>
                    <w:szCs w:val="24"/>
                  </w:rPr>
                  <w:t>11.</w:t>
                  <w:tab/>
                  <w:t>Duomenys apie darbo užmokestį ir kitas išmokas</w:t>
                </w:r>
                <w:r>
                  <w:rPr>
                    <w:color w:val="000000"/>
                    <w:szCs w:val="24"/>
                    <w:vertAlign w:val="superscript"/>
                  </w:rPr>
                  <w:t xml:space="preserve"> 5</w:t>
                </w:r>
              </w:p>
              <w:p>
                <w:pPr>
                  <w:tabs>
                    <w:tab w:val="left" w:pos="397"/>
                  </w:tabs>
                  <w:rPr>
                    <w:color w:val="000000"/>
                    <w:szCs w:val="24"/>
                  </w:rPr>
                </w:pPr>
                <w:r>
                  <w:rPr>
                    <w:color w:val="000000"/>
                    <w:szCs w:val="24"/>
                  </w:rPr>
                  <w:t>12.</w:t>
                  <w:tab/>
                  <w:t>Sutuoktinio, nepilnamečių vaikų</w:t>
                </w:r>
                <w:r>
                  <w:rPr>
                    <w:iCs/>
                    <w:color w:val="000000"/>
                    <w:szCs w:val="24"/>
                  </w:rPr>
                  <w:t xml:space="preserve"> vardai, pavardės, gimimo datos</w:t>
                </w:r>
                <w:r>
                  <w:rPr>
                    <w:color w:val="000000"/>
                    <w:szCs w:val="24"/>
                    <w:vertAlign w:val="superscript"/>
                  </w:rPr>
                  <w:t>1</w:t>
                </w:r>
              </w:p>
              <w:p>
                <w:pPr>
                  <w:tabs>
                    <w:tab w:val="left" w:pos="397"/>
                  </w:tabs>
                  <w:rPr>
                    <w:color w:val="000000"/>
                    <w:szCs w:val="24"/>
                  </w:rPr>
                </w:pPr>
                <w:r>
                  <w:rPr>
                    <w:color w:val="000000"/>
                    <w:szCs w:val="24"/>
                  </w:rPr>
                  <w:t>13.</w:t>
                  <w:tab/>
                  <w:t>Socialinio draudimo duomenys</w:t>
                </w:r>
              </w:p>
              <w:p>
                <w:pPr>
                  <w:tabs>
                    <w:tab w:val="left" w:pos="397"/>
                  </w:tabs>
                  <w:rPr>
                    <w:color w:val="000000"/>
                    <w:szCs w:val="24"/>
                  </w:rPr>
                </w:pPr>
                <w:r>
                  <w:rPr>
                    <w:color w:val="000000"/>
                    <w:szCs w:val="24"/>
                  </w:rPr>
                  <w:t>14.</w:t>
                  <w:tab/>
                  <w:t>Paso, asmens tapatybės kortelės duomenys</w:t>
                </w:r>
              </w:p>
              <w:p>
                <w:pPr>
                  <w:tabs>
                    <w:tab w:val="left" w:pos="397"/>
                  </w:tabs>
                  <w:rPr>
                    <w:color w:val="000000"/>
                    <w:szCs w:val="24"/>
                  </w:rPr>
                </w:pPr>
                <w:r>
                  <w:rPr>
                    <w:color w:val="000000"/>
                    <w:szCs w:val="24"/>
                  </w:rPr>
                  <w:t>15.</w:t>
                  <w:tab/>
                </w:r>
                <w:r>
                  <w:rPr>
                    <w:iCs/>
                    <w:color w:val="000000"/>
                    <w:szCs w:val="24"/>
                  </w:rPr>
                  <w:t>Faktinė gyvenamoji vieta</w:t>
                </w:r>
              </w:p>
              <w:p>
                <w:pPr>
                  <w:tabs>
                    <w:tab w:val="left" w:pos="397"/>
                  </w:tabs>
                  <w:rPr>
                    <w:color w:val="000000"/>
                    <w:szCs w:val="24"/>
                  </w:rPr>
                </w:pPr>
                <w:r>
                  <w:rPr>
                    <w:color w:val="000000"/>
                    <w:szCs w:val="24"/>
                  </w:rPr>
                  <w:t>16.</w:t>
                  <w:tab/>
                  <w:t>Ryšių duomenys (telefono numeris, elektroninio pašto adresas)</w:t>
                </w:r>
              </w:p>
              <w:p>
                <w:pPr>
                  <w:tabs>
                    <w:tab w:val="left" w:pos="397"/>
                  </w:tabs>
                  <w:rPr>
                    <w:color w:val="000000"/>
                    <w:szCs w:val="24"/>
                    <w:u w:val="single"/>
                  </w:rPr>
                </w:pPr>
                <w:r>
                  <w:rPr>
                    <w:color w:val="000000"/>
                    <w:szCs w:val="24"/>
                  </w:rPr>
                  <w:t>17.</w:t>
                  <w:tab/>
                </w:r>
                <w:r>
                  <w:rPr>
                    <w:iCs/>
                    <w:color w:val="000000"/>
                    <w:szCs w:val="24"/>
                    <w:u w:val="single"/>
                  </w:rPr>
                  <w:t>Duomenys apie asmens neįgalumą</w:t>
                </w:r>
                <w:r>
                  <w:rPr>
                    <w:iCs/>
                    <w:color w:val="000000"/>
                    <w:szCs w:val="24"/>
                    <w:u w:val="single"/>
                    <w:vertAlign w:val="superscript"/>
                  </w:rPr>
                  <w:t>9</w:t>
                </w:r>
              </w:p>
              <w:p>
                <w:pPr>
                  <w:tabs>
                    <w:tab w:val="left" w:pos="397"/>
                  </w:tabs>
                  <w:rPr>
                    <w:color w:val="000000"/>
                    <w:szCs w:val="24"/>
                    <w:u w:val="single"/>
                  </w:rPr>
                </w:pPr>
                <w:r>
                  <w:rPr>
                    <w:color w:val="000000"/>
                    <w:szCs w:val="24"/>
                  </w:rPr>
                  <w:t>18.</w:t>
                  <w:tab/>
                  <w:t>Duomenys apie ūkininkus ir jų partnerius</w:t>
                </w:r>
                <w:r>
                  <w:rPr>
                    <w:color w:val="000000"/>
                    <w:szCs w:val="24"/>
                    <w:vertAlign w:val="superscript"/>
                  </w:rPr>
                  <w:t>11</w:t>
                </w:r>
              </w:p>
              <w:p>
                <w:pPr>
                  <w:tabs>
                    <w:tab w:val="left" w:pos="397"/>
                  </w:tabs>
                  <w:rPr>
                    <w:color w:val="000000"/>
                    <w:szCs w:val="24"/>
                    <w:u w:val="single"/>
                  </w:rPr>
                </w:pPr>
                <w:r>
                  <w:rPr>
                    <w:color w:val="000000"/>
                    <w:szCs w:val="24"/>
                  </w:rPr>
                  <w:t>19.</w:t>
                  <w:tab/>
                  <w:t>Duomenys apie individualių įmonių savininkus, tikrųjų ūkinių bendrijų narius, taip pat asmenis, kurie verčiasi individualia veikla</w:t>
                </w:r>
                <w:r>
                  <w:rPr>
                    <w:color w:val="000000"/>
                    <w:szCs w:val="24"/>
                    <w:vertAlign w:val="superscript"/>
                  </w:rPr>
                  <w:t>12</w:t>
                </w:r>
              </w:p>
            </w:tc>
            <w:tc>
              <w:tcPr>
                <w:tcW w:w="2490" w:type="dxa"/>
              </w:tcPr>
              <w:p>
                <w:pPr>
                  <w:rPr>
                    <w:color w:val="000000"/>
                    <w:szCs w:val="24"/>
                  </w:rPr>
                </w:pPr>
                <w:r>
                  <w:rPr>
                    <w:color w:val="000000"/>
                    <w:szCs w:val="24"/>
                  </w:rPr>
                  <w:t>Karių ir pareigūnų valstybinių pensijų gavėjai</w:t>
                </w:r>
              </w:p>
            </w:tc>
          </w:tr>
          <w:tr>
            <w:tc>
              <w:tcPr>
                <w:tcW w:w="710" w:type="dxa"/>
                <w:tcBorders>
                  <w:top w:val="single" w:sz="4" w:space="0" w:color="auto"/>
                  <w:left w:val="single" w:sz="4" w:space="0" w:color="auto"/>
                  <w:bottom w:val="single" w:sz="4" w:space="0" w:color="auto"/>
                  <w:right w:val="single" w:sz="4" w:space="0" w:color="auto"/>
                </w:tcBorders>
                <w:shd w:val="clear" w:color="auto" w:fill="auto"/>
              </w:tcPr>
              <w:p>
                <w:pPr>
                  <w:rPr>
                    <w:b/>
                    <w:color w:val="000000"/>
                    <w:szCs w:val="24"/>
                  </w:rPr>
                </w:pPr>
                <w:r>
                  <w:rPr>
                    <w:b/>
                    <w:color w:val="000000"/>
                    <w:szCs w:val="24"/>
                  </w:rPr>
                  <w:t>3.</w:t>
                </w:r>
              </w:p>
            </w:tc>
            <w:tc>
              <w:tcPr>
                <w:tcW w:w="2126" w:type="dxa"/>
                <w:tcBorders>
                  <w:left w:val="single" w:sz="4" w:space="0" w:color="auto"/>
                </w:tcBorders>
              </w:tcPr>
              <w:p>
                <w:pPr>
                  <w:rPr>
                    <w:b/>
                    <w:color w:val="000000"/>
                    <w:szCs w:val="24"/>
                  </w:rPr>
                </w:pPr>
                <w:r>
                  <w:rPr>
                    <w:b/>
                    <w:color w:val="000000"/>
                    <w:szCs w:val="24"/>
                  </w:rPr>
                  <w:t>Patalpų ir teritorijos apsauga</w:t>
                </w:r>
              </w:p>
              <w:p>
                <w:pPr>
                  <w:rPr>
                    <w:color w:val="000000"/>
                    <w:szCs w:val="24"/>
                  </w:rPr>
                </w:pPr>
                <w:r>
                  <w:rPr>
                    <w:color w:val="000000"/>
                    <w:szCs w:val="24"/>
                  </w:rPr>
                  <w:t>(visos KAS institucijos)</w:t>
                </w:r>
              </w:p>
            </w:tc>
            <w:tc>
              <w:tcPr>
                <w:tcW w:w="4961" w:type="dxa"/>
              </w:tcPr>
              <w:p>
                <w:pPr>
                  <w:tabs>
                    <w:tab w:val="left" w:pos="315"/>
                    <w:tab w:val="left" w:pos="397"/>
                  </w:tabs>
                  <w:rPr>
                    <w:color w:val="000000"/>
                    <w:szCs w:val="24"/>
                  </w:rPr>
                </w:pPr>
                <w:r>
                  <w:rPr>
                    <w:color w:val="000000"/>
                    <w:szCs w:val="24"/>
                  </w:rPr>
                  <w:t>1.</w:t>
                  <w:tab/>
                  <w:t>Asmens kodas, vardas (-ai), pavardė (-ės)</w:t>
                </w:r>
              </w:p>
              <w:p>
                <w:pPr>
                  <w:tabs>
                    <w:tab w:val="left" w:pos="315"/>
                    <w:tab w:val="left" w:pos="397"/>
                  </w:tabs>
                  <w:rPr>
                    <w:color w:val="000000"/>
                    <w:szCs w:val="24"/>
                  </w:rPr>
                </w:pPr>
                <w:r>
                  <w:rPr>
                    <w:color w:val="000000"/>
                    <w:szCs w:val="24"/>
                  </w:rPr>
                  <w:t>2.</w:t>
                  <w:tab/>
                  <w:t>Gimimo data</w:t>
                </w:r>
              </w:p>
              <w:p>
                <w:pPr>
                  <w:tabs>
                    <w:tab w:val="left" w:pos="315"/>
                    <w:tab w:val="left" w:pos="397"/>
                  </w:tabs>
                  <w:rPr>
                    <w:color w:val="000000"/>
                    <w:szCs w:val="24"/>
                  </w:rPr>
                </w:pPr>
                <w:r>
                  <w:rPr>
                    <w:color w:val="000000"/>
                    <w:szCs w:val="24"/>
                  </w:rPr>
                  <w:t>3.</w:t>
                  <w:tab/>
                  <w:t>Duomenys apie tarnybos (darbo) vietą</w:t>
                </w:r>
              </w:p>
              <w:p>
                <w:pPr>
                  <w:tabs>
                    <w:tab w:val="left" w:pos="315"/>
                    <w:tab w:val="left" w:pos="397"/>
                  </w:tabs>
                  <w:rPr>
                    <w:color w:val="000000"/>
                    <w:szCs w:val="24"/>
                  </w:rPr>
                </w:pPr>
                <w:r>
                  <w:rPr>
                    <w:color w:val="000000"/>
                    <w:szCs w:val="24"/>
                  </w:rPr>
                  <w:t>4.</w:t>
                  <w:tab/>
                  <w:t>Leidimo dirbti su įslaptinta informacija duomenys</w:t>
                </w:r>
              </w:p>
              <w:p>
                <w:pPr>
                  <w:tabs>
                    <w:tab w:val="left" w:pos="315"/>
                    <w:tab w:val="left" w:pos="397"/>
                  </w:tabs>
                  <w:rPr>
                    <w:color w:val="000000"/>
                    <w:szCs w:val="24"/>
                  </w:rPr>
                </w:pPr>
                <w:r>
                  <w:rPr>
                    <w:color w:val="000000"/>
                    <w:szCs w:val="24"/>
                  </w:rPr>
                  <w:t>5.</w:t>
                  <w:tab/>
                  <w:t>Asmens nuotrauka (stebėjimo vaizdas)</w:t>
                </w:r>
              </w:p>
              <w:p>
                <w:pPr>
                  <w:tabs>
                    <w:tab w:val="left" w:pos="315"/>
                    <w:tab w:val="left" w:pos="397"/>
                  </w:tabs>
                  <w:rPr>
                    <w:color w:val="000000"/>
                    <w:szCs w:val="24"/>
                  </w:rPr>
                </w:pPr>
                <w:r>
                  <w:rPr>
                    <w:color w:val="000000"/>
                    <w:szCs w:val="24"/>
                  </w:rPr>
                  <w:t>6.</w:t>
                  <w:tab/>
                  <w:t>Buvimo teritorijoje (patalpose) laikas</w:t>
                </w:r>
              </w:p>
            </w:tc>
            <w:tc>
              <w:tcPr>
                <w:tcW w:w="2490" w:type="dxa"/>
              </w:tcPr>
              <w:p>
                <w:pPr>
                  <w:rPr>
                    <w:color w:val="000000"/>
                    <w:szCs w:val="24"/>
                  </w:rPr>
                </w:pPr>
                <w:r>
                  <w:rPr>
                    <w:color w:val="000000"/>
                    <w:szCs w:val="24"/>
                  </w:rPr>
                  <w:t>Asmenys, įeinantys į KAS teritorijų (patalpų) apsaugos zonas</w:t>
                </w:r>
              </w:p>
            </w:tc>
          </w:tr>
          <w:tr>
            <w:tc>
              <w:tcPr>
                <w:tcW w:w="710" w:type="dxa"/>
                <w:tcBorders>
                  <w:top w:val="single" w:sz="4" w:space="0" w:color="auto"/>
                  <w:left w:val="single" w:sz="4" w:space="0" w:color="auto"/>
                  <w:bottom w:val="single" w:sz="4" w:space="0" w:color="auto"/>
                  <w:right w:val="single" w:sz="4" w:space="0" w:color="auto"/>
                </w:tcBorders>
                <w:shd w:val="clear" w:color="auto" w:fill="auto"/>
              </w:tcPr>
              <w:p>
                <w:pPr>
                  <w:rPr>
                    <w:b/>
                    <w:color w:val="000000"/>
                    <w:szCs w:val="24"/>
                  </w:rPr>
                </w:pPr>
                <w:r>
                  <w:rPr>
                    <w:b/>
                    <w:color w:val="000000"/>
                    <w:szCs w:val="24"/>
                  </w:rPr>
                  <w:t>4.</w:t>
                </w:r>
              </w:p>
            </w:tc>
            <w:tc>
              <w:tcPr>
                <w:tcW w:w="2126" w:type="dxa"/>
                <w:tcBorders>
                  <w:left w:val="single" w:sz="4" w:space="0" w:color="auto"/>
                </w:tcBorders>
              </w:tcPr>
              <w:p>
                <w:pPr>
                  <w:rPr>
                    <w:b/>
                    <w:color w:val="000000"/>
                    <w:szCs w:val="24"/>
                  </w:rPr>
                </w:pPr>
                <w:r>
                  <w:rPr>
                    <w:b/>
                    <w:color w:val="000000"/>
                    <w:szCs w:val="24"/>
                    <w:lang w:val="pt-BR"/>
                  </w:rPr>
                  <w:t>Įsigijimų vykdymas</w:t>
                </w:r>
                <w:r>
                  <w:rPr>
                    <w:b/>
                    <w:color w:val="000000"/>
                    <w:szCs w:val="24"/>
                  </w:rPr>
                  <w:t xml:space="preserve"> </w:t>
                </w:r>
              </w:p>
              <w:p>
                <w:pPr>
                  <w:rPr>
                    <w:color w:val="000000"/>
                    <w:szCs w:val="24"/>
                  </w:rPr>
                </w:pPr>
                <w:r>
                  <w:rPr>
                    <w:color w:val="000000"/>
                    <w:szCs w:val="24"/>
                  </w:rPr>
                  <w:t>(KAS perkančiosios organizacijos)</w:t>
                </w:r>
              </w:p>
            </w:tc>
            <w:tc>
              <w:tcPr>
                <w:tcW w:w="4961" w:type="dxa"/>
              </w:tcPr>
              <w:p>
                <w:pPr>
                  <w:tabs>
                    <w:tab w:val="left" w:pos="311"/>
                    <w:tab w:val="left" w:pos="397"/>
                  </w:tabs>
                  <w:rPr>
                    <w:color w:val="000000"/>
                    <w:szCs w:val="24"/>
                  </w:rPr>
                </w:pPr>
                <w:r>
                  <w:rPr>
                    <w:color w:val="000000"/>
                    <w:szCs w:val="24"/>
                  </w:rPr>
                  <w:t>1.</w:t>
                  <w:tab/>
                  <w:t>Asmens kodas, vardas (-ai), pavardė (-ės)</w:t>
                </w:r>
              </w:p>
              <w:p>
                <w:pPr>
                  <w:tabs>
                    <w:tab w:val="left" w:pos="311"/>
                    <w:tab w:val="left" w:pos="397"/>
                  </w:tabs>
                  <w:rPr>
                    <w:color w:val="000000"/>
                    <w:szCs w:val="24"/>
                  </w:rPr>
                </w:pPr>
                <w:r>
                  <w:rPr>
                    <w:color w:val="000000"/>
                    <w:szCs w:val="24"/>
                  </w:rPr>
                  <w:t>2.</w:t>
                  <w:tab/>
                  <w:t>Duomenys apie tarnybos (darbo) vietą</w:t>
                </w:r>
              </w:p>
              <w:p>
                <w:pPr>
                  <w:tabs>
                    <w:tab w:val="left" w:pos="311"/>
                    <w:tab w:val="left" w:pos="397"/>
                  </w:tabs>
                  <w:rPr>
                    <w:color w:val="000000"/>
                    <w:szCs w:val="24"/>
                  </w:rPr>
                </w:pPr>
                <w:r>
                  <w:rPr>
                    <w:color w:val="000000"/>
                    <w:szCs w:val="24"/>
                  </w:rPr>
                  <w:t>3.</w:t>
                  <w:tab/>
                  <w:t>Tarnybos (darbo) istorija</w:t>
                </w:r>
              </w:p>
              <w:p>
                <w:pPr>
                  <w:tabs>
                    <w:tab w:val="left" w:pos="311"/>
                    <w:tab w:val="left" w:pos="397"/>
                  </w:tabs>
                  <w:rPr>
                    <w:color w:val="000000"/>
                    <w:szCs w:val="24"/>
                  </w:rPr>
                </w:pPr>
                <w:r>
                  <w:rPr>
                    <w:color w:val="000000"/>
                    <w:szCs w:val="24"/>
                  </w:rPr>
                  <w:t>4.</w:t>
                  <w:tab/>
                  <w:t>Išsilavinimo ir kvalifikacijos duomenys</w:t>
                </w:r>
              </w:p>
              <w:p>
                <w:pPr>
                  <w:tabs>
                    <w:tab w:val="left" w:pos="311"/>
                    <w:tab w:val="left" w:pos="397"/>
                  </w:tabs>
                  <w:rPr>
                    <w:color w:val="000000"/>
                    <w:szCs w:val="24"/>
                    <w:u w:val="single"/>
                  </w:rPr>
                </w:pPr>
                <w:r>
                  <w:rPr>
                    <w:color w:val="000000"/>
                    <w:szCs w:val="24"/>
                  </w:rPr>
                  <w:t>5.</w:t>
                  <w:tab/>
                  <w:t>Leidimo dirbti ar susipažinti su įslaptinta informacija ir pažymų dėl teisės asmeniui dirbti ar susipažinti su įslaptinta informacija, žymima slaptumo žyma „Riboto naudojimo“, duomenys</w:t>
                </w:r>
              </w:p>
              <w:p>
                <w:pPr>
                  <w:tabs>
                    <w:tab w:val="left" w:pos="311"/>
                    <w:tab w:val="left" w:pos="397"/>
                  </w:tabs>
                  <w:rPr>
                    <w:color w:val="000000"/>
                    <w:szCs w:val="24"/>
                    <w:u w:val="single"/>
                  </w:rPr>
                </w:pPr>
                <w:r>
                  <w:rPr>
                    <w:color w:val="000000"/>
                    <w:szCs w:val="24"/>
                  </w:rPr>
                  <w:t>6.</w:t>
                  <w:tab/>
                </w:r>
                <w:r>
                  <w:rPr>
                    <w:color w:val="000000"/>
                    <w:szCs w:val="24"/>
                    <w:u w:val="single"/>
                  </w:rPr>
                  <w:t>Duomenys apie teistumą už Viešųjų pirkimų įstatymo 33 straipsnyje ir Viešųjų pirkimų, atliekamų gynybos ir saugumo srityje, įstatymo 33 straipsnyje nurodytas nusikalstamas veikas, dėl kurių draudžiamas arba ribojamas subjekto dalyvavimas pirkime teisės aktų nustatyta tvarka</w:t>
                </w:r>
              </w:p>
              <w:p>
                <w:pPr>
                  <w:tabs>
                    <w:tab w:val="left" w:pos="311"/>
                    <w:tab w:val="left" w:pos="397"/>
                  </w:tabs>
                  <w:rPr>
                    <w:color w:val="000000"/>
                    <w:szCs w:val="24"/>
                  </w:rPr>
                </w:pPr>
                <w:r>
                  <w:rPr>
                    <w:color w:val="000000"/>
                    <w:szCs w:val="24"/>
                  </w:rPr>
                  <w:t>7.</w:t>
                  <w:tab/>
                  <w:t>Duomenys apie administracinius teisės pažeidimus, nurodytus Viešųjų pirkimų įstatymo 33 straipsnyje ir Viešųjų pirkimų, atliekamų gynybos ir saugumo srityje, įstatymo 33 straipsnyje, dėl kurių draudžiamas arba ribojamas subjekto dalyvavimas pirkime teisės aktų nustatyta tvarka</w:t>
                </w:r>
              </w:p>
              <w:p>
                <w:pPr>
                  <w:tabs>
                    <w:tab w:val="left" w:pos="311"/>
                    <w:tab w:val="left" w:pos="397"/>
                  </w:tabs>
                  <w:rPr>
                    <w:color w:val="000000"/>
                    <w:szCs w:val="24"/>
                  </w:rPr>
                </w:pPr>
                <w:r>
                  <w:rPr>
                    <w:color w:val="000000"/>
                    <w:szCs w:val="24"/>
                  </w:rPr>
                  <w:t>8.</w:t>
                  <w:tab/>
                  <w:t>Ryšių duomenys (telefono numeris, elektroninio pašto adresas)</w:t>
                </w:r>
              </w:p>
            </w:tc>
            <w:tc>
              <w:tcPr>
                <w:tcW w:w="2490" w:type="dxa"/>
              </w:tcPr>
              <w:p>
                <w:pPr>
                  <w:rPr>
                    <w:color w:val="000000"/>
                    <w:szCs w:val="24"/>
                  </w:rPr>
                </w:pPr>
                <w:r>
                  <w:rPr>
                    <w:color w:val="000000"/>
                    <w:szCs w:val="24"/>
                  </w:rPr>
                  <w:t>Paslaugas ar prekes siūlančių subjektų darbuotojai</w:t>
                </w:r>
              </w:p>
            </w:tc>
          </w:tr>
          <w:tr>
            <w:tc>
              <w:tcPr>
                <w:tcW w:w="710" w:type="dxa"/>
                <w:tcBorders>
                  <w:top w:val="single" w:sz="4" w:space="0" w:color="auto"/>
                  <w:left w:val="single" w:sz="4" w:space="0" w:color="auto"/>
                  <w:bottom w:val="single" w:sz="4" w:space="0" w:color="auto"/>
                  <w:right w:val="single" w:sz="4" w:space="0" w:color="auto"/>
                </w:tcBorders>
                <w:shd w:val="clear" w:color="auto" w:fill="auto"/>
              </w:tcPr>
              <w:p>
                <w:pPr>
                  <w:rPr>
                    <w:b/>
                    <w:color w:val="000000"/>
                    <w:szCs w:val="24"/>
                  </w:rPr>
                </w:pPr>
                <w:r>
                  <w:rPr>
                    <w:b/>
                    <w:color w:val="000000"/>
                    <w:szCs w:val="24"/>
                  </w:rPr>
                  <w:t>5.</w:t>
                </w:r>
              </w:p>
            </w:tc>
            <w:tc>
              <w:tcPr>
                <w:tcW w:w="2126" w:type="dxa"/>
                <w:tcBorders>
                  <w:left w:val="single" w:sz="4" w:space="0" w:color="auto"/>
                </w:tcBorders>
              </w:tcPr>
              <w:p>
                <w:pPr>
                  <w:rPr>
                    <w:b/>
                    <w:color w:val="000000"/>
                    <w:szCs w:val="24"/>
                  </w:rPr>
                </w:pPr>
                <w:r>
                  <w:rPr>
                    <w:b/>
                    <w:color w:val="000000"/>
                    <w:szCs w:val="24"/>
                  </w:rPr>
                  <w:t xml:space="preserve">Karo prievolės administravimas </w:t>
                </w:r>
              </w:p>
              <w:p>
                <w:pPr>
                  <w:rPr>
                    <w:b/>
                    <w:color w:val="000000"/>
                    <w:szCs w:val="24"/>
                  </w:rPr>
                </w:pPr>
                <w:r>
                  <w:rPr>
                    <w:color w:val="000000"/>
                    <w:szCs w:val="24"/>
                  </w:rPr>
                  <w:t>(LK, KAM, KSTT prie KAM)</w:t>
                </w:r>
              </w:p>
            </w:tc>
            <w:tc>
              <w:tcPr>
                <w:tcW w:w="4961" w:type="dxa"/>
              </w:tcPr>
              <w:p>
                <w:pPr>
                  <w:tabs>
                    <w:tab w:val="left" w:pos="397"/>
                  </w:tabs>
                  <w:rPr>
                    <w:color w:val="000000"/>
                    <w:szCs w:val="24"/>
                  </w:rPr>
                </w:pPr>
                <w:r>
                  <w:rPr>
                    <w:color w:val="000000"/>
                    <w:szCs w:val="24"/>
                  </w:rPr>
                  <w:t>1.</w:t>
                  <w:tab/>
                  <w:t>Asmens kodas, vardas (-ai), pavardė (-ės)</w:t>
                </w:r>
                <w:r>
                  <w:rPr>
                    <w:color w:val="000000"/>
                    <w:szCs w:val="24"/>
                    <w:vertAlign w:val="superscript"/>
                  </w:rPr>
                  <w:t xml:space="preserve">1 </w:t>
                </w:r>
              </w:p>
              <w:p>
                <w:pPr>
                  <w:tabs>
                    <w:tab w:val="left" w:pos="397"/>
                  </w:tabs>
                  <w:rPr>
                    <w:color w:val="000000"/>
                    <w:szCs w:val="24"/>
                  </w:rPr>
                </w:pPr>
                <w:r>
                  <w:rPr>
                    <w:color w:val="000000"/>
                    <w:szCs w:val="24"/>
                  </w:rPr>
                  <w:t>2.</w:t>
                  <w:tab/>
                  <w:t>Gimimo ir mirties data</w:t>
                </w:r>
                <w:r>
                  <w:rPr>
                    <w:color w:val="000000"/>
                    <w:szCs w:val="24"/>
                    <w:vertAlign w:val="superscript"/>
                  </w:rPr>
                  <w:t>1</w:t>
                </w:r>
              </w:p>
              <w:p>
                <w:pPr>
                  <w:tabs>
                    <w:tab w:val="left" w:pos="397"/>
                  </w:tabs>
                  <w:rPr>
                    <w:color w:val="000000"/>
                    <w:szCs w:val="24"/>
                  </w:rPr>
                </w:pPr>
                <w:r>
                  <w:rPr>
                    <w:color w:val="000000"/>
                    <w:szCs w:val="24"/>
                  </w:rPr>
                  <w:t>3.</w:t>
                  <w:tab/>
                  <w:t>Gimimo vieta</w:t>
                </w:r>
                <w:r>
                  <w:rPr>
                    <w:color w:val="000000"/>
                    <w:szCs w:val="24"/>
                    <w:vertAlign w:val="superscript"/>
                  </w:rPr>
                  <w:t>1</w:t>
                </w:r>
              </w:p>
              <w:p>
                <w:pPr>
                  <w:tabs>
                    <w:tab w:val="left" w:pos="397"/>
                  </w:tabs>
                  <w:rPr>
                    <w:color w:val="000000"/>
                    <w:szCs w:val="24"/>
                  </w:rPr>
                </w:pPr>
                <w:r>
                  <w:rPr>
                    <w:color w:val="000000"/>
                    <w:szCs w:val="24"/>
                  </w:rPr>
                  <w:t>4.</w:t>
                  <w:tab/>
                  <w:t>Lietuvos pilietybė</w:t>
                </w:r>
                <w:r>
                  <w:rPr>
                    <w:color w:val="000000"/>
                    <w:szCs w:val="24"/>
                    <w:vertAlign w:val="superscript"/>
                  </w:rPr>
                  <w:t>1</w:t>
                </w:r>
              </w:p>
              <w:p>
                <w:pPr>
                  <w:tabs>
                    <w:tab w:val="left" w:pos="397"/>
                  </w:tabs>
                  <w:rPr>
                    <w:color w:val="000000"/>
                    <w:szCs w:val="24"/>
                  </w:rPr>
                </w:pPr>
                <w:r>
                  <w:rPr>
                    <w:color w:val="000000"/>
                    <w:szCs w:val="24"/>
                  </w:rPr>
                  <w:t>5.</w:t>
                  <w:tab/>
                  <w:t>Lytis</w:t>
                </w:r>
                <w:r>
                  <w:rPr>
                    <w:color w:val="000000"/>
                    <w:szCs w:val="24"/>
                    <w:vertAlign w:val="superscript"/>
                  </w:rPr>
                  <w:t>1</w:t>
                </w:r>
              </w:p>
              <w:p>
                <w:pPr>
                  <w:tabs>
                    <w:tab w:val="left" w:pos="397"/>
                  </w:tabs>
                  <w:rPr>
                    <w:color w:val="000000"/>
                    <w:szCs w:val="24"/>
                  </w:rPr>
                </w:pPr>
                <w:r>
                  <w:rPr>
                    <w:color w:val="000000"/>
                    <w:szCs w:val="24"/>
                  </w:rPr>
                  <w:t>6.</w:t>
                  <w:tab/>
                  <w:t>Šeiminė padėtis</w:t>
                </w:r>
                <w:r>
                  <w:rPr>
                    <w:color w:val="000000"/>
                    <w:szCs w:val="24"/>
                    <w:vertAlign w:val="superscript"/>
                  </w:rPr>
                  <w:t>1</w:t>
                </w:r>
              </w:p>
              <w:p>
                <w:pPr>
                  <w:tabs>
                    <w:tab w:val="left" w:pos="397"/>
                  </w:tabs>
                  <w:rPr>
                    <w:color w:val="000000"/>
                    <w:szCs w:val="24"/>
                  </w:rPr>
                </w:pPr>
                <w:r>
                  <w:rPr>
                    <w:color w:val="000000"/>
                    <w:szCs w:val="24"/>
                  </w:rPr>
                  <w:t>7.</w:t>
                  <w:tab/>
                  <w:t>Duomenys apie karinę tarnybą</w:t>
                </w:r>
                <w:r>
                  <w:rPr>
                    <w:color w:val="000000"/>
                    <w:szCs w:val="24"/>
                    <w:vertAlign w:val="superscript"/>
                  </w:rPr>
                  <w:t>10</w:t>
                </w:r>
              </w:p>
              <w:p>
                <w:pPr>
                  <w:tabs>
                    <w:tab w:val="left" w:pos="397"/>
                    <w:tab w:val="left" w:pos="452"/>
                  </w:tabs>
                  <w:rPr>
                    <w:color w:val="000000"/>
                    <w:szCs w:val="24"/>
                  </w:rPr>
                </w:pPr>
                <w:r>
                  <w:rPr>
                    <w:color w:val="000000"/>
                    <w:szCs w:val="24"/>
                  </w:rPr>
                  <w:t>8.</w:t>
                  <w:tab/>
                  <w:t>Išsilavinimo ir kvalifikacijos duomenys</w:t>
                </w:r>
                <w:r>
                  <w:rPr>
                    <w:color w:val="000000"/>
                    <w:szCs w:val="24"/>
                    <w:vertAlign w:val="superscript"/>
                  </w:rPr>
                  <w:t>6</w:t>
                </w:r>
              </w:p>
              <w:p>
                <w:pPr>
                  <w:tabs>
                    <w:tab w:val="left" w:pos="397"/>
                    <w:tab w:val="left" w:pos="452"/>
                  </w:tabs>
                  <w:rPr>
                    <w:color w:val="000000"/>
                    <w:szCs w:val="24"/>
                  </w:rPr>
                </w:pPr>
                <w:r>
                  <w:rPr>
                    <w:color w:val="000000"/>
                    <w:szCs w:val="24"/>
                  </w:rPr>
                  <w:t>9.</w:t>
                  <w:tab/>
                  <w:t>Kariniai laipsniai</w:t>
                </w:r>
                <w:r>
                  <w:rPr>
                    <w:color w:val="000000"/>
                    <w:szCs w:val="24"/>
                    <w:vertAlign w:val="superscript"/>
                  </w:rPr>
                  <w:t>10</w:t>
                </w:r>
              </w:p>
              <w:p>
                <w:pPr>
                  <w:tabs>
                    <w:tab w:val="left" w:pos="397"/>
                    <w:tab w:val="left" w:pos="452"/>
                  </w:tabs>
                  <w:rPr>
                    <w:color w:val="000000"/>
                    <w:szCs w:val="24"/>
                  </w:rPr>
                </w:pPr>
                <w:r>
                  <w:rPr>
                    <w:color w:val="000000"/>
                    <w:szCs w:val="24"/>
                  </w:rPr>
                  <w:t>10.</w:t>
                  <w:tab/>
                  <w:t>Sveikatos patikrinimo rezultatai</w:t>
                </w:r>
              </w:p>
              <w:p>
                <w:pPr>
                  <w:tabs>
                    <w:tab w:val="left" w:pos="397"/>
                    <w:tab w:val="left" w:pos="452"/>
                  </w:tabs>
                  <w:rPr>
                    <w:color w:val="000000"/>
                    <w:szCs w:val="24"/>
                  </w:rPr>
                </w:pPr>
                <w:r>
                  <w:rPr>
                    <w:color w:val="000000"/>
                    <w:szCs w:val="24"/>
                  </w:rPr>
                  <w:t>11.</w:t>
                  <w:tab/>
                </w:r>
                <w:r>
                  <w:rPr>
                    <w:iCs/>
                    <w:color w:val="000000"/>
                    <w:szCs w:val="24"/>
                    <w:u w:val="single"/>
                  </w:rPr>
                  <w:t>Duomenys apie teistumą bei pareikštus įtarimus baudžiamajame procese</w:t>
                </w:r>
                <w:r>
                  <w:rPr>
                    <w:color w:val="000000"/>
                    <w:szCs w:val="24"/>
                    <w:u w:val="single"/>
                    <w:vertAlign w:val="superscript"/>
                  </w:rPr>
                  <w:t xml:space="preserve"> 2</w:t>
                </w:r>
              </w:p>
              <w:p>
                <w:pPr>
                  <w:tabs>
                    <w:tab w:val="left" w:pos="397"/>
                    <w:tab w:val="left" w:pos="452"/>
                  </w:tabs>
                  <w:rPr>
                    <w:color w:val="000000"/>
                    <w:szCs w:val="24"/>
                  </w:rPr>
                </w:pPr>
                <w:r>
                  <w:rPr>
                    <w:color w:val="000000"/>
                    <w:szCs w:val="24"/>
                  </w:rPr>
                  <w:t>12.</w:t>
                  <w:tab/>
                  <w:t>Paso, asmens tapatybės kortelės duomenys</w:t>
                </w:r>
                <w:r>
                  <w:rPr>
                    <w:color w:val="000000"/>
                    <w:szCs w:val="24"/>
                    <w:vertAlign w:val="superscript"/>
                  </w:rPr>
                  <w:t>1</w:t>
                </w:r>
              </w:p>
              <w:p>
                <w:pPr>
                  <w:tabs>
                    <w:tab w:val="left" w:pos="397"/>
                    <w:tab w:val="left" w:pos="452"/>
                  </w:tabs>
                  <w:rPr>
                    <w:color w:val="000000"/>
                    <w:szCs w:val="24"/>
                  </w:rPr>
                </w:pPr>
                <w:r>
                  <w:rPr>
                    <w:color w:val="000000"/>
                    <w:szCs w:val="24"/>
                  </w:rPr>
                  <w:t>13.</w:t>
                  <w:tab/>
                  <w:t>Ryšių duomenys (telefono numeris, elektroninio pašto adresas)</w:t>
                </w:r>
              </w:p>
              <w:p>
                <w:pPr>
                  <w:tabs>
                    <w:tab w:val="left" w:pos="397"/>
                    <w:tab w:val="left" w:pos="452"/>
                  </w:tabs>
                  <w:rPr>
                    <w:color w:val="000000"/>
                    <w:szCs w:val="24"/>
                  </w:rPr>
                </w:pPr>
                <w:r>
                  <w:rPr>
                    <w:color w:val="000000"/>
                    <w:szCs w:val="24"/>
                  </w:rPr>
                  <w:t>14.</w:t>
                  <w:tab/>
                </w:r>
                <w:r>
                  <w:rPr>
                    <w:iCs/>
                    <w:color w:val="000000"/>
                    <w:szCs w:val="24"/>
                  </w:rPr>
                  <w:t xml:space="preserve">Faktinė gyvenamoji vieta </w:t>
                </w:r>
              </w:p>
              <w:p>
                <w:pPr>
                  <w:tabs>
                    <w:tab w:val="left" w:pos="397"/>
                    <w:tab w:val="left" w:pos="452"/>
                  </w:tabs>
                  <w:rPr>
                    <w:color w:val="000000"/>
                    <w:szCs w:val="24"/>
                  </w:rPr>
                </w:pPr>
                <w:r>
                  <w:rPr>
                    <w:color w:val="000000"/>
                    <w:szCs w:val="24"/>
                  </w:rPr>
                  <w:t>15.</w:t>
                  <w:tab/>
                </w:r>
                <w:r>
                  <w:rPr>
                    <w:iCs/>
                    <w:color w:val="000000"/>
                    <w:szCs w:val="24"/>
                  </w:rPr>
                  <w:t>Deklaruota gyvenamoji vieta Lietuvoje arba išvykimas gyventi į užsienio valstybę</w:t>
                </w:r>
                <w:r>
                  <w:rPr>
                    <w:color w:val="000000"/>
                    <w:szCs w:val="24"/>
                    <w:vertAlign w:val="superscript"/>
                  </w:rPr>
                  <w:t>1</w:t>
                </w:r>
              </w:p>
              <w:p>
                <w:pPr>
                  <w:tabs>
                    <w:tab w:val="left" w:pos="397"/>
                    <w:tab w:val="left" w:pos="452"/>
                  </w:tabs>
                  <w:rPr>
                    <w:color w:val="000000"/>
                    <w:szCs w:val="24"/>
                  </w:rPr>
                </w:pPr>
                <w:r>
                  <w:rPr>
                    <w:color w:val="000000"/>
                    <w:szCs w:val="24"/>
                  </w:rPr>
                  <w:t>16.</w:t>
                  <w:tab/>
                  <w:t>Duomenys apie darbo užmokestį ir kitas išmokas</w:t>
                </w:r>
              </w:p>
              <w:p>
                <w:pPr>
                  <w:tabs>
                    <w:tab w:val="left" w:pos="397"/>
                    <w:tab w:val="left" w:pos="452"/>
                  </w:tabs>
                  <w:rPr>
                    <w:color w:val="000000"/>
                    <w:szCs w:val="24"/>
                  </w:rPr>
                </w:pPr>
                <w:r>
                  <w:rPr>
                    <w:color w:val="000000"/>
                    <w:szCs w:val="24"/>
                  </w:rPr>
                  <w:t>17.</w:t>
                  <w:tab/>
                </w:r>
                <w:r>
                  <w:rPr>
                    <w:iCs/>
                    <w:color w:val="000000"/>
                    <w:szCs w:val="24"/>
                  </w:rPr>
                  <w:t>Duomenys apie atostogas (nėštumo ir gimdymo, tėvystės ar vaiko iki 3 metų priežiūros)</w:t>
                </w:r>
                <w:r>
                  <w:rPr>
                    <w:iCs/>
                    <w:color w:val="000000"/>
                    <w:szCs w:val="24"/>
                    <w:vertAlign w:val="superscript"/>
                  </w:rPr>
                  <w:t>5</w:t>
                </w:r>
              </w:p>
              <w:p>
                <w:pPr>
                  <w:tabs>
                    <w:tab w:val="left" w:pos="397"/>
                    <w:tab w:val="left" w:pos="452"/>
                  </w:tabs>
                  <w:rPr>
                    <w:color w:val="000000"/>
                    <w:szCs w:val="24"/>
                  </w:rPr>
                </w:pPr>
                <w:r>
                  <w:rPr>
                    <w:color w:val="000000"/>
                    <w:szCs w:val="24"/>
                  </w:rPr>
                  <w:t>18.</w:t>
                  <w:tab/>
                </w:r>
                <w:r>
                  <w:rPr>
                    <w:iCs/>
                    <w:color w:val="000000"/>
                    <w:szCs w:val="24"/>
                  </w:rPr>
                  <w:t>Duomenys apie darbovietę</w:t>
                </w:r>
                <w:r>
                  <w:rPr>
                    <w:iCs/>
                    <w:color w:val="000000"/>
                    <w:szCs w:val="24"/>
                    <w:vertAlign w:val="superscript"/>
                  </w:rPr>
                  <w:t>5</w:t>
                </w:r>
              </w:p>
              <w:p>
                <w:pPr>
                  <w:tabs>
                    <w:tab w:val="left" w:pos="397"/>
                    <w:tab w:val="left" w:pos="452"/>
                  </w:tabs>
                  <w:rPr>
                    <w:color w:val="000000"/>
                    <w:szCs w:val="24"/>
                  </w:rPr>
                </w:pPr>
                <w:r>
                  <w:rPr>
                    <w:color w:val="000000"/>
                    <w:szCs w:val="24"/>
                  </w:rPr>
                  <w:t>19.</w:t>
                  <w:tab/>
                </w:r>
                <w:r>
                  <w:rPr>
                    <w:iCs/>
                    <w:color w:val="000000"/>
                    <w:szCs w:val="24"/>
                  </w:rPr>
                  <w:t>Duomenys apie mokymąsi bendrojo lavinimo ir profesinėse mokyklose ir studijas aukštosiose mokyklose</w:t>
                </w:r>
                <w:r>
                  <w:rPr>
                    <w:iCs/>
                    <w:color w:val="000000"/>
                    <w:szCs w:val="24"/>
                    <w:vertAlign w:val="superscript"/>
                  </w:rPr>
                  <w:t>6</w:t>
                </w:r>
              </w:p>
              <w:p>
                <w:pPr>
                  <w:tabs>
                    <w:tab w:val="left" w:pos="397"/>
                    <w:tab w:val="left" w:pos="452"/>
                  </w:tabs>
                  <w:rPr>
                    <w:color w:val="000000"/>
                    <w:szCs w:val="24"/>
                  </w:rPr>
                </w:pPr>
                <w:r>
                  <w:rPr>
                    <w:color w:val="000000"/>
                    <w:szCs w:val="24"/>
                  </w:rPr>
                  <w:t>20.</w:t>
                  <w:tab/>
                </w:r>
                <w:r>
                  <w:rPr>
                    <w:iCs/>
                    <w:color w:val="000000"/>
                    <w:szCs w:val="24"/>
                  </w:rPr>
                  <w:t>Duomenys apie veiksnumo apribojimą</w:t>
                </w:r>
                <w:r>
                  <w:rPr>
                    <w:iCs/>
                    <w:color w:val="000000"/>
                    <w:szCs w:val="24"/>
                    <w:vertAlign w:val="superscript"/>
                  </w:rPr>
                  <w:t>8</w:t>
                </w:r>
              </w:p>
              <w:p>
                <w:pPr>
                  <w:tabs>
                    <w:tab w:val="left" w:pos="397"/>
                    <w:tab w:val="left" w:pos="452"/>
                  </w:tabs>
                  <w:rPr>
                    <w:color w:val="000000"/>
                    <w:szCs w:val="24"/>
                    <w:u w:val="single"/>
                  </w:rPr>
                </w:pPr>
                <w:r>
                  <w:rPr>
                    <w:color w:val="000000"/>
                    <w:szCs w:val="24"/>
                  </w:rPr>
                  <w:t>21.</w:t>
                  <w:tab/>
                </w:r>
                <w:r>
                  <w:rPr>
                    <w:iCs/>
                    <w:color w:val="000000"/>
                    <w:szCs w:val="24"/>
                    <w:u w:val="single"/>
                  </w:rPr>
                  <w:t>Duomenys apie asmens neįgalumą</w:t>
                </w:r>
                <w:r>
                  <w:rPr>
                    <w:iCs/>
                    <w:color w:val="000000"/>
                    <w:szCs w:val="24"/>
                    <w:u w:val="single"/>
                    <w:vertAlign w:val="superscript"/>
                  </w:rPr>
                  <w:t>9</w:t>
                </w:r>
              </w:p>
              <w:p>
                <w:pPr>
                  <w:tabs>
                    <w:tab w:val="left" w:pos="397"/>
                    <w:tab w:val="left" w:pos="452"/>
                  </w:tabs>
                  <w:rPr>
                    <w:color w:val="000000"/>
                    <w:szCs w:val="24"/>
                  </w:rPr>
                </w:pPr>
                <w:r>
                  <w:rPr>
                    <w:color w:val="000000"/>
                    <w:szCs w:val="24"/>
                  </w:rPr>
                  <w:t>22.</w:t>
                  <w:tab/>
                  <w:t xml:space="preserve">Sutuoktinio, tėvų ir nepilnamečių vaikų </w:t>
                </w:r>
                <w:r>
                  <w:rPr>
                    <w:iCs/>
                    <w:color w:val="000000"/>
                    <w:szCs w:val="24"/>
                  </w:rPr>
                  <w:t>asmens kodai, vardai, pavardės, gimimo datos, deklaruota ir faktinė gyvenamoji vieta</w:t>
                </w:r>
                <w:r>
                  <w:rPr>
                    <w:color w:val="000000"/>
                    <w:szCs w:val="24"/>
                    <w:vertAlign w:val="superscript"/>
                  </w:rPr>
                  <w:t>1</w:t>
                </w:r>
              </w:p>
              <w:p>
                <w:pPr>
                  <w:tabs>
                    <w:tab w:val="left" w:pos="397"/>
                    <w:tab w:val="left" w:pos="452"/>
                  </w:tabs>
                  <w:rPr>
                    <w:color w:val="000000"/>
                    <w:szCs w:val="24"/>
                  </w:rPr>
                </w:pPr>
                <w:r>
                  <w:rPr>
                    <w:color w:val="000000"/>
                    <w:szCs w:val="24"/>
                  </w:rPr>
                  <w:t>23.</w:t>
                  <w:tab/>
                  <w:t>Asmens nuotrauka</w:t>
                </w:r>
              </w:p>
              <w:p>
                <w:pPr>
                  <w:tabs>
                    <w:tab w:val="left" w:pos="397"/>
                    <w:tab w:val="left" w:pos="452"/>
                  </w:tabs>
                  <w:rPr>
                    <w:color w:val="000000"/>
                    <w:szCs w:val="24"/>
                  </w:rPr>
                </w:pPr>
                <w:r>
                  <w:rPr>
                    <w:color w:val="000000"/>
                    <w:szCs w:val="24"/>
                  </w:rPr>
                  <w:t>24.</w:t>
                  <w:tab/>
                  <w:t>Banko sąskaitos duomenys</w:t>
                </w:r>
              </w:p>
            </w:tc>
            <w:tc>
              <w:tcPr>
                <w:tcW w:w="2490" w:type="dxa"/>
              </w:tcPr>
              <w:p>
                <w:pPr>
                  <w:rPr>
                    <w:color w:val="000000"/>
                    <w:szCs w:val="24"/>
                  </w:rPr>
                </w:pPr>
                <w:r>
                  <w:rPr>
                    <w:color w:val="000000"/>
                    <w:szCs w:val="24"/>
                  </w:rPr>
                  <w:t>Karo prievolininkai</w:t>
                </w:r>
              </w:p>
            </w:tc>
          </w:tr>
          <w:tr>
            <w:tblPrEx>
              <w:tblLook w:val="0000" w:firstRow="0" w:lastRow="0" w:firstColumn="0" w:lastColumn="0" w:noHBand="0" w:noVBand="0"/>
            </w:tblPrEx>
            <w:trPr>
              <w:trHeight w:val="750"/>
            </w:trPr>
            <w:tc>
              <w:tcPr>
                <w:tcW w:w="710" w:type="dxa"/>
              </w:tcPr>
              <w:p>
                <w:pPr>
                  <w:rPr>
                    <w:b/>
                    <w:color w:val="000000"/>
                    <w:szCs w:val="24"/>
                  </w:rPr>
                </w:pPr>
                <w:r>
                  <w:rPr>
                    <w:b/>
                    <w:color w:val="000000"/>
                    <w:szCs w:val="24"/>
                  </w:rPr>
                  <w:t>6.</w:t>
                </w:r>
              </w:p>
            </w:tc>
            <w:tc>
              <w:tcPr>
                <w:tcW w:w="2126" w:type="dxa"/>
              </w:tcPr>
              <w:p>
                <w:pPr>
                  <w:ind w:left="34"/>
                  <w:rPr>
                    <w:b/>
                    <w:color w:val="000000"/>
                    <w:szCs w:val="24"/>
                  </w:rPr>
                </w:pPr>
                <w:r>
                  <w:rPr>
                    <w:b/>
                    <w:color w:val="000000"/>
                    <w:szCs w:val="24"/>
                  </w:rPr>
                  <w:t>Įsiskolinimų, susijusių su asmens mokymu, profesiniu parengimu ar kvalifikacijos kėlimu, administravimas</w:t>
                </w:r>
              </w:p>
              <w:p>
                <w:pPr>
                  <w:ind w:left="34"/>
                  <w:rPr>
                    <w:b/>
                    <w:color w:val="000000"/>
                    <w:szCs w:val="24"/>
                  </w:rPr>
                </w:pPr>
                <w:r>
                  <w:rPr>
                    <w:color w:val="000000"/>
                    <w:szCs w:val="24"/>
                  </w:rPr>
                  <w:t>(visos KAS institucijos)</w:t>
                </w:r>
              </w:p>
            </w:tc>
            <w:tc>
              <w:tcPr>
                <w:tcW w:w="4961" w:type="dxa"/>
              </w:tcPr>
              <w:p>
                <w:pPr>
                  <w:tabs>
                    <w:tab w:val="left" w:pos="397"/>
                  </w:tabs>
                  <w:rPr>
                    <w:color w:val="000000"/>
                    <w:szCs w:val="24"/>
                    <w:vertAlign w:val="superscript"/>
                  </w:rPr>
                </w:pPr>
                <w:r>
                  <w:rPr>
                    <w:color w:val="000000"/>
                    <w:szCs w:val="24"/>
                  </w:rPr>
                  <w:t>1.</w:t>
                  <w:tab/>
                  <w:t>Asmens kodas, vardas (-ai), pavardė (-ės)</w:t>
                </w:r>
              </w:p>
              <w:p>
                <w:pPr>
                  <w:tabs>
                    <w:tab w:val="left" w:pos="397"/>
                  </w:tabs>
                  <w:rPr>
                    <w:color w:val="000000"/>
                    <w:szCs w:val="24"/>
                    <w:vertAlign w:val="superscript"/>
                  </w:rPr>
                </w:pPr>
                <w:r>
                  <w:rPr>
                    <w:color w:val="000000"/>
                    <w:szCs w:val="24"/>
                  </w:rPr>
                  <w:t>2.</w:t>
                  <w:tab/>
                  <w:t>Gimimo data</w:t>
                </w:r>
              </w:p>
              <w:p>
                <w:pPr>
                  <w:tabs>
                    <w:tab w:val="left" w:pos="397"/>
                  </w:tabs>
                  <w:rPr>
                    <w:color w:val="000000"/>
                    <w:szCs w:val="24"/>
                    <w:vertAlign w:val="superscript"/>
                  </w:rPr>
                </w:pPr>
                <w:r>
                  <w:rPr>
                    <w:color w:val="000000"/>
                    <w:szCs w:val="24"/>
                  </w:rPr>
                  <w:t>3.</w:t>
                  <w:tab/>
                  <w:t>Paso, asmens tapatybės kortelės duomenys</w:t>
                </w:r>
              </w:p>
              <w:p>
                <w:pPr>
                  <w:tabs>
                    <w:tab w:val="left" w:pos="397"/>
                  </w:tabs>
                  <w:rPr>
                    <w:color w:val="000000"/>
                    <w:szCs w:val="24"/>
                    <w:vertAlign w:val="superscript"/>
                  </w:rPr>
                </w:pPr>
                <w:r>
                  <w:rPr>
                    <w:color w:val="000000"/>
                    <w:szCs w:val="24"/>
                  </w:rPr>
                  <w:t>4.</w:t>
                  <w:tab/>
                  <w:t>Įsiskolinimo duomenys (pradžios data, pabaigos data, dydis ir kt.)</w:t>
                </w:r>
              </w:p>
              <w:p>
                <w:pPr>
                  <w:tabs>
                    <w:tab w:val="left" w:pos="397"/>
                  </w:tabs>
                  <w:rPr>
                    <w:color w:val="000000"/>
                    <w:szCs w:val="24"/>
                    <w:vertAlign w:val="superscript"/>
                  </w:rPr>
                </w:pPr>
                <w:r>
                  <w:rPr>
                    <w:color w:val="000000"/>
                    <w:szCs w:val="24"/>
                  </w:rPr>
                  <w:t>5.</w:t>
                  <w:tab/>
                  <w:t>Duomenys apie karinę tarnybą</w:t>
                </w:r>
                <w:r>
                  <w:rPr>
                    <w:color w:val="000000"/>
                    <w:szCs w:val="24"/>
                    <w:vertAlign w:val="superscript"/>
                  </w:rPr>
                  <w:t>10</w:t>
                </w:r>
              </w:p>
              <w:p>
                <w:pPr>
                  <w:tabs>
                    <w:tab w:val="left" w:pos="397"/>
                  </w:tabs>
                  <w:rPr>
                    <w:color w:val="000000"/>
                    <w:szCs w:val="24"/>
                    <w:vertAlign w:val="superscript"/>
                  </w:rPr>
                </w:pPr>
                <w:r>
                  <w:rPr>
                    <w:color w:val="000000"/>
                    <w:szCs w:val="24"/>
                  </w:rPr>
                  <w:t>6.</w:t>
                  <w:tab/>
                  <w:t>Išsilavinimo ir kvalifikacijos duomenys</w:t>
                </w:r>
              </w:p>
              <w:p>
                <w:pPr>
                  <w:tabs>
                    <w:tab w:val="left" w:pos="397"/>
                  </w:tabs>
                  <w:rPr>
                    <w:color w:val="000000"/>
                    <w:szCs w:val="24"/>
                    <w:vertAlign w:val="superscript"/>
                  </w:rPr>
                </w:pPr>
                <w:r>
                  <w:rPr>
                    <w:color w:val="000000"/>
                    <w:szCs w:val="24"/>
                  </w:rPr>
                  <w:t>7.</w:t>
                  <w:tab/>
                  <w:t>Kariniai laipsniai</w:t>
                </w:r>
                <w:r>
                  <w:rPr>
                    <w:color w:val="000000"/>
                    <w:szCs w:val="24"/>
                    <w:vertAlign w:val="superscript"/>
                  </w:rPr>
                  <w:t>10</w:t>
                </w:r>
              </w:p>
              <w:p>
                <w:pPr>
                  <w:tabs>
                    <w:tab w:val="left" w:pos="397"/>
                  </w:tabs>
                  <w:rPr>
                    <w:color w:val="000000"/>
                    <w:szCs w:val="24"/>
                    <w:vertAlign w:val="superscript"/>
                  </w:rPr>
                </w:pPr>
                <w:r>
                  <w:rPr>
                    <w:color w:val="000000"/>
                    <w:szCs w:val="24"/>
                  </w:rPr>
                  <w:t>8.</w:t>
                  <w:tab/>
                  <w:t>Ryšių duomenys (telefono numeris, elektroninio pašto adresas)</w:t>
                </w:r>
              </w:p>
              <w:p>
                <w:pPr>
                  <w:tabs>
                    <w:tab w:val="left" w:pos="397"/>
                  </w:tabs>
                  <w:rPr>
                    <w:color w:val="000000"/>
                    <w:szCs w:val="24"/>
                    <w:vertAlign w:val="superscript"/>
                  </w:rPr>
                </w:pPr>
                <w:r>
                  <w:rPr>
                    <w:color w:val="000000"/>
                    <w:szCs w:val="24"/>
                  </w:rPr>
                  <w:t>9.</w:t>
                  <w:tab/>
                </w:r>
                <w:r>
                  <w:rPr>
                    <w:iCs/>
                    <w:color w:val="000000"/>
                    <w:szCs w:val="24"/>
                  </w:rPr>
                  <w:t>Faktinė gyvenamoji vieta</w:t>
                </w:r>
              </w:p>
            </w:tc>
            <w:tc>
              <w:tcPr>
                <w:tcW w:w="2490" w:type="dxa"/>
              </w:tcPr>
              <w:p>
                <w:pPr>
                  <w:ind w:left="33"/>
                  <w:rPr>
                    <w:color w:val="000000"/>
                    <w:szCs w:val="24"/>
                  </w:rPr>
                </w:pPr>
                <w:r>
                  <w:rPr>
                    <w:color w:val="000000"/>
                    <w:szCs w:val="24"/>
                  </w:rPr>
                  <w:t>Asmenys, su kuriais sudaryta sutartis dėl lėšų grąžinimo</w:t>
                </w:r>
              </w:p>
            </w:tc>
          </w:tr>
          <w:tr>
            <w:tblPrEx>
              <w:tblLook w:val="0000" w:firstRow="0" w:lastRow="0" w:firstColumn="0" w:lastColumn="0" w:noHBand="0" w:noVBand="0"/>
            </w:tblPrEx>
            <w:trPr>
              <w:trHeight w:val="750"/>
            </w:trPr>
            <w:tc>
              <w:tcPr>
                <w:tcW w:w="710" w:type="dxa"/>
              </w:tcPr>
              <w:p>
                <w:pPr>
                  <w:rPr>
                    <w:b/>
                    <w:color w:val="000000"/>
                    <w:szCs w:val="24"/>
                  </w:rPr>
                </w:pPr>
                <w:r>
                  <w:rPr>
                    <w:b/>
                    <w:color w:val="000000"/>
                    <w:szCs w:val="24"/>
                  </w:rPr>
                  <w:t>7.</w:t>
                </w:r>
              </w:p>
            </w:tc>
            <w:tc>
              <w:tcPr>
                <w:tcW w:w="2126" w:type="dxa"/>
              </w:tcPr>
              <w:p>
                <w:pPr>
                  <w:ind w:left="34"/>
                  <w:rPr>
                    <w:b/>
                    <w:color w:val="000000"/>
                    <w:szCs w:val="24"/>
                  </w:rPr>
                </w:pPr>
                <w:r>
                  <w:rPr>
                    <w:b/>
                    <w:color w:val="000000"/>
                    <w:szCs w:val="24"/>
                  </w:rPr>
                  <w:t>Administracinių paslaugų teikimas telefonu</w:t>
                </w:r>
              </w:p>
              <w:p>
                <w:pPr>
                  <w:ind w:left="34"/>
                  <w:rPr>
                    <w:b/>
                    <w:color w:val="000000"/>
                    <w:szCs w:val="24"/>
                  </w:rPr>
                </w:pPr>
                <w:r>
                  <w:rPr>
                    <w:color w:val="000000"/>
                    <w:szCs w:val="24"/>
                  </w:rPr>
                  <w:t>(visos KAS institucijos)</w:t>
                </w:r>
              </w:p>
            </w:tc>
            <w:tc>
              <w:tcPr>
                <w:tcW w:w="4961" w:type="dxa"/>
              </w:tcPr>
              <w:p>
                <w:pPr>
                  <w:tabs>
                    <w:tab w:val="left" w:pos="397"/>
                  </w:tabs>
                  <w:rPr>
                    <w:color w:val="000000"/>
                    <w:szCs w:val="24"/>
                  </w:rPr>
                </w:pPr>
                <w:r>
                  <w:rPr>
                    <w:color w:val="000000"/>
                    <w:szCs w:val="24"/>
                  </w:rPr>
                  <w:t>1.</w:t>
                  <w:tab/>
                  <w:t>Vardas(-ai), pavardė (ės)</w:t>
                </w:r>
              </w:p>
              <w:p>
                <w:pPr>
                  <w:tabs>
                    <w:tab w:val="left" w:pos="397"/>
                  </w:tabs>
                  <w:rPr>
                    <w:color w:val="000000"/>
                    <w:szCs w:val="24"/>
                  </w:rPr>
                </w:pPr>
                <w:r>
                  <w:rPr>
                    <w:color w:val="000000"/>
                    <w:szCs w:val="24"/>
                  </w:rPr>
                  <w:t>2.</w:t>
                  <w:tab/>
                  <w:t xml:space="preserve">Ryšių duomenys (telefono numeris, elektroninio pašto adresas, </w:t>
                </w:r>
                <w:r>
                  <w:rPr>
                    <w:iCs/>
                    <w:color w:val="000000"/>
                    <w:szCs w:val="24"/>
                  </w:rPr>
                  <w:t>faktinė gyvenamoji vieta</w:t>
                </w:r>
                <w:r>
                  <w:rPr>
                    <w:color w:val="000000"/>
                    <w:szCs w:val="24"/>
                  </w:rPr>
                  <w:t>)</w:t>
                </w:r>
              </w:p>
              <w:p>
                <w:pPr>
                  <w:tabs>
                    <w:tab w:val="left" w:pos="397"/>
                  </w:tabs>
                  <w:rPr>
                    <w:color w:val="000000"/>
                    <w:szCs w:val="24"/>
                  </w:rPr>
                </w:pPr>
                <w:r>
                  <w:rPr>
                    <w:color w:val="000000"/>
                    <w:szCs w:val="24"/>
                  </w:rPr>
                  <w:t>3.</w:t>
                  <w:tab/>
                  <w:t>Telefono pokalbio įrašas</w:t>
                </w:r>
              </w:p>
              <w:p>
                <w:pPr>
                  <w:tabs>
                    <w:tab w:val="left" w:pos="397"/>
                  </w:tabs>
                  <w:rPr>
                    <w:color w:val="000000"/>
                    <w:szCs w:val="24"/>
                  </w:rPr>
                </w:pPr>
                <w:r>
                  <w:rPr>
                    <w:color w:val="000000"/>
                    <w:szCs w:val="24"/>
                  </w:rPr>
                  <w:t>4.</w:t>
                  <w:tab/>
                  <w:t>Telefono ryšio, iš kurio skambinta, numeris</w:t>
                </w:r>
              </w:p>
              <w:p>
                <w:pPr>
                  <w:tabs>
                    <w:tab w:val="left" w:pos="397"/>
                  </w:tabs>
                  <w:rPr>
                    <w:color w:val="000000"/>
                    <w:szCs w:val="24"/>
                  </w:rPr>
                </w:pPr>
                <w:r>
                  <w:rPr>
                    <w:color w:val="000000"/>
                    <w:szCs w:val="24"/>
                  </w:rPr>
                  <w:t>5.</w:t>
                  <w:tab/>
                  <w:t>Telefono ryšio data, laikas ir trukmė</w:t>
                </w:r>
              </w:p>
            </w:tc>
            <w:tc>
              <w:tcPr>
                <w:tcW w:w="2490" w:type="dxa"/>
              </w:tcPr>
              <w:p>
                <w:pPr>
                  <w:ind w:left="33"/>
                  <w:rPr>
                    <w:color w:val="000000"/>
                    <w:szCs w:val="24"/>
                  </w:rPr>
                </w:pPr>
                <w:r>
                  <w:rPr>
                    <w:color w:val="000000"/>
                    <w:szCs w:val="24"/>
                  </w:rPr>
                  <w:t xml:space="preserve">Asmenys, kurie kreipiasi </w:t>
                </w:r>
                <w:r>
                  <w:rPr>
                    <w:bCs/>
                    <w:color w:val="000000"/>
                    <w:szCs w:val="24"/>
                  </w:rPr>
                  <w:t>oficialiai skelbiamu (-ais)</w:t>
                </w:r>
                <w:r>
                  <w:rPr>
                    <w:color w:val="000000"/>
                    <w:szCs w:val="24"/>
                  </w:rPr>
                  <w:t xml:space="preserve"> </w:t>
                </w:r>
                <w:r>
                  <w:rPr>
                    <w:bCs/>
                    <w:color w:val="000000"/>
                    <w:szCs w:val="24"/>
                  </w:rPr>
                  <w:t>asmenų aptarnavimo</w:t>
                </w:r>
                <w:r>
                  <w:rPr>
                    <w:color w:val="000000"/>
                    <w:szCs w:val="24"/>
                  </w:rPr>
                  <w:t xml:space="preserve"> telefonu (-ais)</w:t>
                </w:r>
              </w:p>
            </w:tc>
          </w:tr>
          <w:tr>
            <w:tblPrEx>
              <w:tblLook w:val="0000" w:firstRow="0" w:lastRow="0" w:firstColumn="0" w:lastColumn="0" w:noHBand="0" w:noVBand="0"/>
            </w:tblPrEx>
            <w:trPr>
              <w:trHeight w:val="750"/>
            </w:trPr>
            <w:tc>
              <w:tcPr>
                <w:tcW w:w="710" w:type="dxa"/>
              </w:tcPr>
              <w:p>
                <w:pPr>
                  <w:rPr>
                    <w:b/>
                    <w:color w:val="000000"/>
                    <w:szCs w:val="24"/>
                  </w:rPr>
                </w:pPr>
                <w:r>
                  <w:rPr>
                    <w:b/>
                    <w:color w:val="000000"/>
                    <w:szCs w:val="24"/>
                  </w:rPr>
                  <w:t>8.</w:t>
                </w:r>
              </w:p>
            </w:tc>
            <w:tc>
              <w:tcPr>
                <w:tcW w:w="2126" w:type="dxa"/>
              </w:tcPr>
              <w:p>
                <w:pPr>
                  <w:ind w:left="34"/>
                  <w:rPr>
                    <w:color w:val="000000"/>
                    <w:szCs w:val="24"/>
                  </w:rPr>
                </w:pPr>
                <w:r>
                  <w:rPr>
                    <w:b/>
                    <w:color w:val="000000"/>
                    <w:szCs w:val="24"/>
                  </w:rPr>
                  <w:t>Pareigūnų ir karių, išleidžiamų į pensiją, socialinio prisitaikymo, medicininės reabilitacijos bei profesinio orientavimo į kitas veiklos sritis programos vykdymas</w:t>
                </w:r>
                <w:r>
                  <w:rPr>
                    <w:color w:val="000000"/>
                    <w:szCs w:val="24"/>
                  </w:rPr>
                  <w:t xml:space="preserve"> (visos KAS institucijos)</w:t>
                </w:r>
              </w:p>
            </w:tc>
            <w:tc>
              <w:tcPr>
                <w:tcW w:w="4961" w:type="dxa"/>
              </w:tcPr>
              <w:p>
                <w:pPr>
                  <w:tabs>
                    <w:tab w:val="left" w:pos="398"/>
                  </w:tabs>
                  <w:rPr>
                    <w:color w:val="000000"/>
                    <w:szCs w:val="24"/>
                  </w:rPr>
                </w:pPr>
                <w:r>
                  <w:rPr>
                    <w:color w:val="000000"/>
                    <w:szCs w:val="24"/>
                  </w:rPr>
                  <w:t>1.</w:t>
                  <w:tab/>
                  <w:t>Vardas(-ai), pavardė (-ės)</w:t>
                </w:r>
              </w:p>
              <w:p>
                <w:pPr>
                  <w:tabs>
                    <w:tab w:val="left" w:pos="398"/>
                  </w:tabs>
                  <w:rPr>
                    <w:color w:val="000000"/>
                    <w:szCs w:val="24"/>
                  </w:rPr>
                </w:pPr>
                <w:r>
                  <w:rPr>
                    <w:color w:val="000000"/>
                    <w:szCs w:val="24"/>
                  </w:rPr>
                  <w:t>2.</w:t>
                  <w:tab/>
                  <w:t>Gimimo data</w:t>
                </w:r>
              </w:p>
              <w:p>
                <w:pPr>
                  <w:tabs>
                    <w:tab w:val="left" w:pos="398"/>
                  </w:tabs>
                  <w:rPr>
                    <w:color w:val="000000"/>
                    <w:szCs w:val="24"/>
                  </w:rPr>
                </w:pPr>
                <w:r>
                  <w:rPr>
                    <w:color w:val="000000"/>
                    <w:szCs w:val="24"/>
                  </w:rPr>
                  <w:t>3.</w:t>
                  <w:tab/>
                  <w:t xml:space="preserve">Ryšių duomenys (telefono ryšio numeris, elektroninio pašto adresas, </w:t>
                </w:r>
                <w:r>
                  <w:rPr>
                    <w:iCs/>
                    <w:color w:val="000000"/>
                    <w:szCs w:val="24"/>
                  </w:rPr>
                  <w:t>faktinė gyvenamoji vieta</w:t>
                </w:r>
                <w:r>
                  <w:rPr>
                    <w:color w:val="000000"/>
                    <w:szCs w:val="24"/>
                  </w:rPr>
                  <w:t>)</w:t>
                </w:r>
              </w:p>
              <w:p>
                <w:pPr>
                  <w:tabs>
                    <w:tab w:val="left" w:pos="398"/>
                  </w:tabs>
                  <w:rPr>
                    <w:color w:val="000000"/>
                    <w:szCs w:val="24"/>
                  </w:rPr>
                </w:pPr>
                <w:r>
                  <w:rPr>
                    <w:color w:val="000000"/>
                    <w:szCs w:val="24"/>
                  </w:rPr>
                  <w:t>4.</w:t>
                  <w:tab/>
                  <w:t>Duomenys apie tarnybą</w:t>
                </w:r>
              </w:p>
              <w:p>
                <w:pPr>
                  <w:tabs>
                    <w:tab w:val="left" w:pos="398"/>
                  </w:tabs>
                  <w:rPr>
                    <w:color w:val="000000"/>
                    <w:szCs w:val="24"/>
                  </w:rPr>
                </w:pPr>
                <w:r>
                  <w:rPr>
                    <w:color w:val="000000"/>
                    <w:szCs w:val="24"/>
                  </w:rPr>
                  <w:t>5.</w:t>
                  <w:tab/>
                  <w:t>Išsilavinimo duomenys</w:t>
                </w:r>
              </w:p>
              <w:p>
                <w:pPr>
                  <w:tabs>
                    <w:tab w:val="left" w:pos="398"/>
                  </w:tabs>
                  <w:rPr>
                    <w:color w:val="000000"/>
                    <w:szCs w:val="24"/>
                  </w:rPr>
                </w:pPr>
                <w:r>
                  <w:rPr>
                    <w:color w:val="000000"/>
                    <w:szCs w:val="24"/>
                  </w:rPr>
                  <w:t>6.</w:t>
                  <w:tab/>
                  <w:t>Anketos ir individualaus plano, kurią pildo dalyvaujantys programoje asmenys, duomenys</w:t>
                </w:r>
              </w:p>
              <w:p>
                <w:pPr>
                  <w:tabs>
                    <w:tab w:val="left" w:pos="397"/>
                  </w:tabs>
                  <w:rPr>
                    <w:color w:val="000000"/>
                    <w:szCs w:val="24"/>
                  </w:rPr>
                </w:pPr>
              </w:p>
            </w:tc>
            <w:tc>
              <w:tcPr>
                <w:tcW w:w="2490" w:type="dxa"/>
              </w:tcPr>
              <w:p>
                <w:pPr>
                  <w:ind w:left="33"/>
                  <w:rPr>
                    <w:color w:val="000000"/>
                    <w:szCs w:val="24"/>
                  </w:rPr>
                </w:pPr>
                <w:r>
                  <w:rPr>
                    <w:color w:val="000000"/>
                    <w:szCs w:val="24"/>
                  </w:rPr>
                  <w:t>Asmenys, dalyvaujantys pareigūnų ir karių, išleidžiamų į pensiją, socialinio prisitaikymo, medicininės reabilitacijos bei profesinio orientavimo į kitas veiklos sritis programoje</w:t>
                </w:r>
              </w:p>
            </w:tc>
          </w:tr>
        </w:tbl>
        <w:p>
          <w:pPr>
            <w:ind w:right="-1" w:hanging="426"/>
            <w:rPr>
              <w:color w:val="000000"/>
              <w:szCs w:val="24"/>
            </w:rPr>
          </w:pPr>
          <w:r>
            <w:rPr>
              <w:color w:val="000000"/>
              <w:szCs w:val="24"/>
            </w:rPr>
            <w:t>Pastabos:</w:t>
          </w:r>
        </w:p>
        <w:sdt>
          <w:sdtPr>
            <w:alias w:val="2 pr. 1 p."/>
            <w:tag w:val="part_e1c0d92c579f43f1a5609ea256094213"/>
            <w:lock w:val="sdtLocked"/>
            <w:richText/>
          </w:sdtPr>
          <w:sdtContent>
            <w:p>
              <w:pPr>
                <w:ind w:right="-1"/>
                <w:rPr>
                  <w:color w:val="000000"/>
                  <w:szCs w:val="24"/>
                </w:rPr>
              </w:pPr>
              <w:sdt>
                <w:sdtPr>
                  <w:alias w:val="Numeris"/>
                  <w:tag w:val="nr_e1c0d92c579f43f1a5609ea256094213"/>
                  <w:lock w:val="sdtLocked"/>
                  <w:richText/>
                </w:sdtPr>
                <w:sdtContent>
                  <w:r>
                    <w:rPr>
                      <w:color w:val="000000"/>
                      <w:szCs w:val="24"/>
                    </w:rPr>
                    <w:t>1</w:t>
                  </w:r>
                </w:sdtContent>
              </w:sdt>
              <w:r>
                <w:rPr>
                  <w:color w:val="000000"/>
                  <w:szCs w:val="24"/>
                </w:rPr>
                <w:t xml:space="preserve">. Duomenys, gaunami iš šių valstybės, žinybinių registrų ir informacinių sistemų valdytojų  Lietuvos Respublikos asmens duomenų teisinės apsaugos įstatymo (toliau – ADTAĮ)</w:t>
              </w:r>
              <w:r>
                <w:rPr>
                  <w:color w:val="000000"/>
                  <w:sz w:val="22"/>
                  <w:szCs w:val="22"/>
                </w:rPr>
                <w:t xml:space="preserve"> </w:t>
              </w:r>
              <w:r>
                <w:rPr>
                  <w:color w:val="000000"/>
                  <w:szCs w:val="24"/>
                </w:rPr>
                <w:t>6 straipsnyje</w:t>
              </w:r>
              <w:r>
                <w:rPr>
                  <w:color w:val="000000"/>
                  <w:sz w:val="22"/>
                  <w:szCs w:val="22"/>
                </w:rPr>
                <w:t xml:space="preserve"> </w:t>
              </w:r>
              <w:r>
                <w:rPr>
                  <w:color w:val="000000"/>
                  <w:szCs w:val="24"/>
                </w:rPr>
                <w:t>nustatyta tvarka:</w:t>
              </w:r>
            </w:p>
            <w:p>
              <w:pPr>
                <w:ind w:right="-1" w:firstLine="248"/>
                <w:rPr>
                  <w:color w:val="000000"/>
                  <w:szCs w:val="24"/>
                </w:rPr>
              </w:pPr>
              <w:r>
                <w:rPr>
                  <w:color w:val="000000"/>
                  <w:szCs w:val="24"/>
                  <w:vertAlign w:val="superscript"/>
                </w:rPr>
                <w:t>1</w:t>
              </w:r>
              <w:r>
                <w:rPr>
                  <w:color w:val="000000"/>
                  <w:szCs w:val="24"/>
                </w:rPr>
                <w:t xml:space="preserve"> Lietuvos Respublikos gyventojų registro;</w:t>
              </w:r>
            </w:p>
            <w:p>
              <w:pPr>
                <w:ind w:right="-1" w:firstLine="248"/>
                <w:rPr>
                  <w:color w:val="000000"/>
                  <w:szCs w:val="24"/>
                </w:rPr>
              </w:pPr>
              <w:r>
                <w:rPr>
                  <w:color w:val="000000"/>
                  <w:szCs w:val="24"/>
                  <w:vertAlign w:val="superscript"/>
                </w:rPr>
                <w:t>2</w:t>
              </w:r>
              <w:r>
                <w:rPr>
                  <w:color w:val="000000"/>
                  <w:szCs w:val="24"/>
                </w:rPr>
                <w:t xml:space="preserve"> Įtariamųjų, kaltinamųjų ir nuteistųjų  registro;</w:t>
              </w:r>
            </w:p>
            <w:p>
              <w:pPr>
                <w:ind w:right="-1" w:firstLine="248"/>
                <w:rPr>
                  <w:color w:val="000000"/>
                  <w:szCs w:val="24"/>
                </w:rPr>
              </w:pPr>
              <w:r>
                <w:rPr>
                  <w:color w:val="000000"/>
                  <w:szCs w:val="24"/>
                  <w:vertAlign w:val="superscript"/>
                </w:rPr>
                <w:t>3</w:t>
              </w:r>
              <w:r>
                <w:rPr>
                  <w:color w:val="000000"/>
                  <w:szCs w:val="24"/>
                </w:rPr>
                <w:t xml:space="preserve"> Administracinių teisės pažeidimų registro;</w:t>
                <w:br/>
                <w:t xml:space="preserve">    </w:t>
              </w:r>
              <w:r>
                <w:rPr>
                  <w:color w:val="000000"/>
                  <w:szCs w:val="24"/>
                  <w:vertAlign w:val="superscript"/>
                </w:rPr>
                <w:t>4</w:t>
              </w:r>
              <w:r>
                <w:rPr>
                  <w:color w:val="000000"/>
                  <w:szCs w:val="24"/>
                </w:rPr>
                <w:t xml:space="preserve"> Nekilnojamojo turto registro;</w:t>
                <w:br/>
                <w:t xml:space="preserve">    </w:t>
              </w:r>
              <w:r>
                <w:rPr>
                  <w:color w:val="000000"/>
                  <w:szCs w:val="24"/>
                  <w:vertAlign w:val="superscript"/>
                </w:rPr>
                <w:t>5</w:t>
              </w:r>
              <w:r>
                <w:rPr>
                  <w:color w:val="000000"/>
                  <w:szCs w:val="24"/>
                </w:rPr>
                <w:t xml:space="preserve"> Apdraustųjų valstybiniu socialiniu draudimu ir valstybinio socialinio draudimo išmokų gavėjų registro, Valstybinio socialinio draudimo fondo valdybos prie Socialinės apsaugos ir darbo ministerijos informacinės sistemos;</w:t>
                <w:br/>
                <w:t xml:space="preserve">     </w:t>
              </w:r>
              <w:r>
                <w:rPr>
                  <w:color w:val="000000"/>
                  <w:szCs w:val="24"/>
                  <w:vertAlign w:val="superscript"/>
                </w:rPr>
                <w:t>6</w:t>
              </w:r>
              <w:r>
                <w:rPr>
                  <w:color w:val="000000"/>
                  <w:szCs w:val="24"/>
                </w:rPr>
                <w:t xml:space="preserve"> Mokinių registro, studentų registro;</w:t>
                <w:br/>
                <w:t xml:space="preserve">     </w:t>
              </w:r>
              <w:r>
                <w:rPr>
                  <w:color w:val="000000"/>
                  <w:szCs w:val="24"/>
                  <w:vertAlign w:val="superscript"/>
                </w:rPr>
                <w:t>7</w:t>
              </w:r>
              <w:r>
                <w:rPr>
                  <w:color w:val="000000"/>
                  <w:szCs w:val="24"/>
                </w:rPr>
                <w:t xml:space="preserve"> Privalomojo sveikatos draudimo informacinės sistemos (SVEIDRA);</w:t>
                <w:br/>
                <w:t xml:space="preserve">     </w:t>
              </w:r>
              <w:r>
                <w:rPr>
                  <w:color w:val="000000"/>
                  <w:szCs w:val="24"/>
                  <w:vertAlign w:val="superscript"/>
                </w:rPr>
                <w:t>8</w:t>
              </w:r>
              <w:r>
                <w:rPr>
                  <w:color w:val="000000"/>
                  <w:szCs w:val="24"/>
                </w:rPr>
                <w:t xml:space="preserve"> Neveiksnių ir ribotai veiksnių asmenų registro;</w:t>
                <w:br/>
              </w:r>
              <w:r>
                <w:rPr>
                  <w:color w:val="000000"/>
                  <w:szCs w:val="24"/>
                  <w:vertAlign w:val="superscript"/>
                </w:rPr>
                <w:t xml:space="preserve">        9 </w:t>
              </w:r>
              <w:r>
                <w:rPr>
                  <w:color w:val="000000"/>
                  <w:szCs w:val="24"/>
                </w:rPr>
                <w:t>Neįgalumo ir darbingumo nustatymo tarnybos prie Socialinės apsaugos ir darbo ministerijos informacinės sistemos;</w:t>
              </w:r>
            </w:p>
            <w:p>
              <w:pPr>
                <w:ind w:right="-1" w:firstLine="310"/>
                <w:rPr>
                  <w:color w:val="000000"/>
                  <w:szCs w:val="24"/>
                </w:rPr>
              </w:pPr>
              <w:r>
                <w:rPr>
                  <w:color w:val="000000"/>
                  <w:szCs w:val="24"/>
                  <w:vertAlign w:val="superscript"/>
                </w:rPr>
                <w:t xml:space="preserve">10 </w:t>
              </w:r>
              <w:r>
                <w:rPr>
                  <w:color w:val="000000"/>
                  <w:szCs w:val="24"/>
                </w:rPr>
                <w:t>Lietuvos Respublikos karo prievolininkų registro;</w:t>
              </w:r>
            </w:p>
            <w:p>
              <w:pPr>
                <w:ind w:right="-1" w:firstLine="434"/>
                <w:rPr>
                  <w:color w:val="000000"/>
                  <w:szCs w:val="24"/>
                </w:rPr>
              </w:pPr>
              <w:r>
                <w:rPr>
                  <w:color w:val="000000"/>
                  <w:szCs w:val="24"/>
                  <w:vertAlign w:val="superscript"/>
                </w:rPr>
                <w:t xml:space="preserve">11 </w:t>
              </w:r>
              <w:r>
                <w:rPr>
                  <w:color w:val="000000"/>
                  <w:szCs w:val="24"/>
                </w:rPr>
                <w:t>Ūkininkų ūkių registro;</w:t>
              </w:r>
            </w:p>
            <w:p>
              <w:pPr>
                <w:ind w:right="-1" w:firstLine="310"/>
                <w:rPr>
                  <w:color w:val="000000"/>
                  <w:szCs w:val="24"/>
                </w:rPr>
              </w:pPr>
              <w:r>
                <w:rPr>
                  <w:color w:val="000000"/>
                  <w:szCs w:val="24"/>
                  <w:vertAlign w:val="superscript"/>
                </w:rPr>
                <w:t>12</w:t>
              </w:r>
              <w:r>
                <w:rPr>
                  <w:color w:val="000000"/>
                  <w:szCs w:val="24"/>
                </w:rPr>
                <w:t xml:space="preserve"> Valstybinės mokesčių inspekcijos prie Finansų ministerijos informacinės sistemos;</w:t>
              </w:r>
            </w:p>
            <w:p>
              <w:pPr>
                <w:ind w:right="-1" w:firstLine="310"/>
                <w:rPr>
                  <w:color w:val="000000"/>
                  <w:szCs w:val="24"/>
                </w:rPr>
              </w:pPr>
              <w:r>
                <w:rPr>
                  <w:color w:val="000000"/>
                  <w:spacing w:val="-4"/>
                  <w:szCs w:val="24"/>
                  <w:vertAlign w:val="superscript"/>
                </w:rPr>
                <w:t>13</w:t>
              </w:r>
              <w:r>
                <w:rPr>
                  <w:color w:val="000000"/>
                  <w:spacing w:val="-4"/>
                  <w:szCs w:val="24"/>
                </w:rPr>
                <w:t xml:space="preserve"> Valstybės sienos apsaugos tarnybos prie Vidaus reikalų ministerijos informacinės sistemos.</w:t>
              </w:r>
            </w:p>
          </w:sdtContent>
        </w:sdt>
        <w:sdt>
          <w:sdtPr>
            <w:alias w:val="2 pr. 2 p."/>
            <w:tag w:val="part_0ef383baa7a8444d902e942586d143f7"/>
            <w:lock w:val="sdtLocked"/>
            <w:richText/>
          </w:sdtPr>
          <w:sdtContent>
            <w:p>
              <w:pPr>
                <w:ind w:right="-1"/>
                <w:rPr>
                  <w:color w:val="000000"/>
                  <w:szCs w:val="24"/>
                </w:rPr>
              </w:pPr>
              <w:sdt>
                <w:sdtPr>
                  <w:alias w:val="Numeris"/>
                  <w:tag w:val="nr_0ef383baa7a8444d902e942586d143f7"/>
                  <w:lock w:val="sdtLocked"/>
                  <w:richText/>
                </w:sdtPr>
                <w:sdtContent>
                  <w:r>
                    <w:rPr>
                      <w:color w:val="000000"/>
                      <w:szCs w:val="24"/>
                    </w:rPr>
                    <w:t>2</w:t>
                  </w:r>
                </w:sdtContent>
              </w:sdt>
              <w:r>
                <w:rPr>
                  <w:color w:val="000000"/>
                  <w:szCs w:val="24"/>
                </w:rPr>
                <w:t>. Duomenys, teikiami šių valstybės, žinybinių registrų ir informacinių sistemų valdytojams ADTAĮ 6 straipsnyje nustatyta tvarka:</w:t>
              </w:r>
            </w:p>
            <w:p>
              <w:pPr>
                <w:ind w:right="-1" w:firstLine="284"/>
                <w:rPr>
                  <w:color w:val="000000"/>
                  <w:szCs w:val="24"/>
                </w:rPr>
              </w:pPr>
              <w:r>
                <w:rPr>
                  <w:color w:val="000000"/>
                  <w:szCs w:val="24"/>
                </w:rPr>
                <w:t>Apdraustųjų valstybiniu socialiniu draudimu ir valstybinio socialinio draudimo išmokų gavėjų registrui;</w:t>
              </w:r>
            </w:p>
            <w:p>
              <w:pPr>
                <w:ind w:right="-1" w:firstLine="284"/>
                <w:rPr>
                  <w:color w:val="000000"/>
                  <w:szCs w:val="24"/>
                </w:rPr>
              </w:pPr>
              <w:r>
                <w:rPr>
                  <w:color w:val="000000"/>
                  <w:szCs w:val="24"/>
                </w:rPr>
                <w:t>Valstybinio socialinio draudimo fondo valdybos prie Socialinės apsaugos ir darbo ministerijos informacinei sistemai;</w:t>
              </w:r>
            </w:p>
            <w:p>
              <w:pPr>
                <w:ind w:right="-1" w:firstLine="284"/>
                <w:rPr>
                  <w:color w:val="000000"/>
                  <w:szCs w:val="24"/>
                </w:rPr>
              </w:pPr>
              <w:r>
                <w:rPr>
                  <w:color w:val="000000"/>
                  <w:szCs w:val="24"/>
                </w:rPr>
                <w:t>Privalomojo sveikatos draudimo informacinei sistemai (SVEIDRA).</w:t>
              </w:r>
            </w:p>
          </w:sdtContent>
        </w:sdt>
        <w:sdt>
          <w:sdtPr>
            <w:alias w:val="2 pr. 3 p."/>
            <w:tag w:val="part_a85016b1234a4be6981f54cc7e053ac9"/>
            <w:lock w:val="sdtLocked"/>
            <w:richText/>
          </w:sdtPr>
          <w:sdtContent>
            <w:p>
              <w:pPr>
                <w:spacing w:line="276" w:lineRule="auto"/>
                <w:ind w:right="-1"/>
                <w:rPr>
                  <w:color w:val="000000"/>
                  <w:szCs w:val="24"/>
                </w:rPr>
              </w:pPr>
              <w:sdt>
                <w:sdtPr>
                  <w:alias w:val="Numeris"/>
                  <w:tag w:val="nr_a85016b1234a4be6981f54cc7e053ac9"/>
                  <w:lock w:val="sdtLocked"/>
                  <w:richText/>
                </w:sdtPr>
                <w:sdtContent>
                  <w:r>
                    <w:rPr>
                      <w:color w:val="000000"/>
                      <w:szCs w:val="24"/>
                      <w:lang w:val="en-US"/>
                    </w:rPr>
                    <w:t>3</w:t>
                  </w:r>
                </w:sdtContent>
              </w:sdt>
              <w:r>
                <w:rPr>
                  <w:color w:val="000000"/>
                  <w:szCs w:val="24"/>
                </w:rPr>
                <w:t>. KAS asmens duomenų tvarkytojų rekvizitai (pavadinimas, santrumpa, juridinio asmens kodas, buveinės adresas):</w:t>
              </w:r>
            </w:p>
            <w:p>
              <w:pPr>
                <w:ind w:right="-1" w:firstLine="284"/>
                <w:rPr>
                  <w:color w:val="000000"/>
                  <w:szCs w:val="24"/>
                </w:rPr>
              </w:pPr>
              <w:r>
                <w:rPr>
                  <w:color w:val="000000"/>
                  <w:szCs w:val="24"/>
                </w:rPr>
                <w:t>Lietuvos Respublikos krašto apsaugos ministerija (KAM), 188602751, 01121 Vilnius, Totorių g. 25;</w:t>
              </w:r>
            </w:p>
            <w:p>
              <w:pPr>
                <w:ind w:right="-1" w:firstLine="284"/>
                <w:rPr>
                  <w:color w:val="000000"/>
                  <w:szCs w:val="24"/>
                </w:rPr>
              </w:pPr>
              <w:r>
                <w:rPr>
                  <w:color w:val="000000"/>
                  <w:szCs w:val="24"/>
                </w:rPr>
                <w:t>Lietuvos kariuomenė (LK), 188732677, 01144 Vilnius, Šv. Ignoto g. 8;</w:t>
              </w:r>
            </w:p>
            <w:p>
              <w:pPr>
                <w:ind w:right="-1" w:firstLine="284"/>
                <w:rPr>
                  <w:color w:val="000000"/>
                  <w:szCs w:val="24"/>
                </w:rPr>
              </w:pPr>
              <w:r>
                <w:rPr>
                  <w:color w:val="000000"/>
                  <w:szCs w:val="24"/>
                </w:rPr>
                <w:t>Mobilizacijos ir pilietinio pasipriešinimo departamentas prie KAM (MPPD prie KAM), 188772390, 10312 Vilnius, L. Sapiegos g. 21;</w:t>
              </w:r>
            </w:p>
            <w:p>
              <w:pPr>
                <w:ind w:right="-1" w:firstLine="284"/>
                <w:rPr>
                  <w:smallCaps/>
                  <w:color w:val="000000"/>
                  <w:szCs w:val="24"/>
                </w:rPr>
              </w:pPr>
              <w:r>
                <w:rPr>
                  <w:color w:val="000000"/>
                  <w:szCs w:val="24"/>
                </w:rPr>
                <w:t xml:space="preserve">Antrasis operatyvinių tarnybų departamentas prie </w:t>
              </w:r>
              <w:r>
                <w:rPr>
                  <w:smallCaps/>
                  <w:color w:val="000000"/>
                  <w:szCs w:val="24"/>
                </w:rPr>
                <w:t>KAM (</w:t>
              </w:r>
              <w:r>
                <w:rPr>
                  <w:color w:val="000000"/>
                  <w:szCs w:val="24"/>
                </w:rPr>
                <w:t>AOTD prie KAM)</w:t>
              </w:r>
              <w:r>
                <w:rPr>
                  <w:smallCaps/>
                  <w:color w:val="000000"/>
                  <w:szCs w:val="24"/>
                </w:rPr>
                <w:t>,</w:t>
              </w:r>
              <w:r>
                <w:rPr>
                  <w:color w:val="000000"/>
                  <w:szCs w:val="24"/>
                </w:rPr>
                <w:t xml:space="preserve"> 188651524, 02300 Vilnius, Jankiškių g. 25;</w:t>
              </w:r>
            </w:p>
            <w:p>
              <w:pPr>
                <w:ind w:right="-1" w:firstLine="284"/>
                <w:rPr>
                  <w:color w:val="000000"/>
                  <w:szCs w:val="24"/>
                </w:rPr>
              </w:pPr>
              <w:r>
                <w:rPr>
                  <w:color w:val="000000"/>
                  <w:szCs w:val="24"/>
                </w:rPr>
                <w:t>Kibernetinio saugumo ir telekomunikacijų tarnyba prie KAM (KSTT prie KAM), 191823126, 10322 Vilnius, Šilo g. 5A;</w:t>
              </w:r>
            </w:p>
            <w:p>
              <w:pPr>
                <w:ind w:right="-1" w:firstLine="284"/>
                <w:rPr>
                  <w:color w:val="000000"/>
                  <w:szCs w:val="24"/>
                </w:rPr>
              </w:pPr>
              <w:r>
                <w:rPr>
                  <w:color w:val="000000"/>
                  <w:szCs w:val="24"/>
                </w:rPr>
                <w:t>Infrastruktūros plėtros departamentas prie KAM (IPD prie KAM), 188743887, 03215 Vilnius, Mindaugo g. 24;</w:t>
              </w:r>
            </w:p>
            <w:p>
              <w:pPr>
                <w:ind w:right="-1" w:firstLine="284"/>
                <w:rPr>
                  <w:smallCaps/>
                  <w:color w:val="000000"/>
                  <w:szCs w:val="24"/>
                </w:rPr>
              </w:pPr>
              <w:r>
                <w:rPr>
                  <w:color w:val="000000"/>
                  <w:szCs w:val="24"/>
                </w:rPr>
                <w:t>Centralizuota finansų ir turto tarnyba prie KAM (CFTT prie KAM), 188711359, 01144 Vilnius, Šv. Ignoto g. 8;</w:t>
              </w:r>
            </w:p>
            <w:p>
              <w:pPr>
                <w:ind w:right="-1" w:firstLine="284"/>
                <w:rPr>
                  <w:color w:val="000000"/>
                  <w:szCs w:val="24"/>
                </w:rPr>
              </w:pPr>
              <w:r>
                <w:rPr>
                  <w:color w:val="000000"/>
                  <w:szCs w:val="24"/>
                </w:rPr>
                <w:t>Generolo Jono Žemaičio Lietuvos karo akademija (LKA), 211959040, 10322 Vilnius, Šilo g. 5A;</w:t>
              </w:r>
            </w:p>
            <w:p>
              <w:pPr>
                <w:ind w:right="-1" w:firstLine="284"/>
                <w:rPr>
                  <w:smallCaps/>
                  <w:color w:val="000000"/>
                  <w:szCs w:val="24"/>
                </w:rPr>
              </w:pPr>
              <w:r>
                <w:rPr>
                  <w:color w:val="000000"/>
                  <w:szCs w:val="24"/>
                </w:rPr>
                <w:t>KAM bendrųjų reikalų departamentas (</w:t>
              </w:r>
              <w:r>
                <w:rPr>
                  <w:smallCaps/>
                  <w:color w:val="000000"/>
                  <w:szCs w:val="24"/>
                </w:rPr>
                <w:t>KAM BRD)</w:t>
              </w:r>
              <w:r>
                <w:rPr>
                  <w:color w:val="000000"/>
                  <w:szCs w:val="24"/>
                </w:rPr>
                <w:t>, 302526105, 01121 Vilnius, Totorių g. 25;</w:t>
              </w:r>
            </w:p>
            <w:p>
              <w:pPr>
                <w:ind w:right="-1" w:firstLine="284"/>
                <w:rPr>
                  <w:color w:val="000000"/>
                  <w:szCs w:val="24"/>
                </w:rPr>
              </w:pPr>
              <w:r>
                <w:rPr>
                  <w:color w:val="000000"/>
                  <w:szCs w:val="24"/>
                </w:rPr>
                <w:t>Vytauto Didžiojo karo muziejus (VDKM), 190756315, 44248 Kaunas, K. Donelaičio g. 64.</w:t>
              </w:r>
            </w:p>
          </w:sdtContent>
        </w:sdt>
        <w:sdt>
          <w:sdtPr>
            <w:alias w:val="2 pr. 4 p."/>
            <w:tag w:val="part_f0d4f8c0047f472588db4c997a13ca6d"/>
            <w:lock w:val="sdtLocked"/>
            <w:richText/>
          </w:sdtPr>
          <w:sdtContent>
            <w:p>
              <w:pPr>
                <w:ind w:right="-1" w:firstLine="284"/>
                <w:rPr>
                  <w:color w:val="000000"/>
                  <w:szCs w:val="24"/>
                </w:rPr>
              </w:pPr>
              <w:sdt>
                <w:sdtPr>
                  <w:alias w:val="Numeris"/>
                  <w:tag w:val="nr_f0d4f8c0047f472588db4c997a13ca6d"/>
                  <w:lock w:val="sdtLocked"/>
                  <w:richText/>
                </w:sdtPr>
                <w:sdtContent>
                  <w:r>
                    <w:rPr>
                      <w:color w:val="000000"/>
                      <w:szCs w:val="24"/>
                    </w:rPr>
                    <w:t>4</w:t>
                  </w:r>
                </w:sdtContent>
              </w:sdt>
              <w:r>
                <w:rPr>
                  <w:color w:val="000000"/>
                  <w:szCs w:val="24"/>
                </w:rPr>
                <w:t>. Ypatingi asmens duomenys lentelėje yra pabraukti.</w:t>
              </w:r>
            </w:p>
            <w:p>
              <w:pPr>
                <w:spacing w:line="276" w:lineRule="auto"/>
                <w:jc w:val="center"/>
                <w:rPr>
                  <w:szCs w:val="24"/>
                  <w:lang w:val="en-US"/>
                </w:rPr>
              </w:pPr>
              <w:r>
                <w:rPr>
                  <w:szCs w:val="24"/>
                  <w:lang w:val="en-US"/>
                </w:rPr>
                <w:t>____________________________</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513"/>
        <w:tab w:val="right" w:pos="9026"/>
      </w:tabs>
      <w:rPr>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513"/>
        <w:tab w:val="right" w:pos="9026"/>
      </w:tabs>
      <w:rPr>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513"/>
        <w:tab w:val="right" w:pos="9026"/>
      </w:tabs>
      <w:rPr>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513"/>
        <w:tab w:val="right" w:pos="9026"/>
      </w:tabs>
      <w:rPr>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513"/>
        <w:tab w:val="right" w:pos="9026"/>
      </w:tabs>
      <w:jc w:val="center"/>
      <w:rPr>
        <w:sz w:val="22"/>
        <w:szCs w:val="22"/>
      </w:rPr>
    </w:pPr>
    <w:r>
      <w:rPr>
        <w:szCs w:val="24"/>
      </w:rPr>
      <w:fldChar w:fldCharType="begin"/>
    </w:r>
    <w:r>
      <w:rPr>
        <w:szCs w:val="24"/>
      </w:rPr>
      <w:instrText>PAGE   \* MERGEFORMAT</w:instrText>
    </w:r>
    <w:r>
      <w:rPr>
        <w:szCs w:val="24"/>
      </w:rPr>
      <w:fldChar w:fldCharType="separate"/>
    </w:r>
    <w:r>
      <w:rPr>
        <w:szCs w:val="24"/>
      </w:rPr>
      <w:t>11</w:t>
    </w:r>
    <w:r>
      <w:rPr>
        <w:szCs w:val="24"/>
      </w:rPr>
      <w:fldChar w:fldCharType="end"/>
    </w:r>
  </w:p>
  <w:p>
    <w:pPr>
      <w:tabs>
        <w:tab w:val="center" w:pos="4513"/>
        <w:tab w:val="right" w:pos="9026"/>
      </w:tabs>
      <w:rPr>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513"/>
        <w:tab w:val="right" w:pos="9026"/>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0"/>
  <w:defaultTabStop w:val="1296"/>
  <w:hyphenationZone w:val="396"/>
  <w:doNotHyphenateCaps/>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70A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43535889">
      <w:bodyDiv w:val="1"/>
      <w:marLeft w:val="225"/>
      <w:marRight w:val="225"/>
      <w:marTop w:val="0"/>
      <w:marBottom w:val="0"/>
      <w:divBdr>
        <w:top w:val="none" w:sz="0" w:space="0" w:color="auto"/>
        <w:left w:val="none" w:sz="0" w:space="0" w:color="auto"/>
        <w:bottom w:val="none" w:sz="0" w:space="0" w:color="auto"/>
        <w:right w:val="none" w:sz="0" w:space="0" w:color="auto"/>
      </w:divBdr>
      <w:divsChild>
        <w:div w:id="1341857704">
          <w:marLeft w:val="0"/>
          <w:marRight w:val="0"/>
          <w:marTop w:val="0"/>
          <w:marBottom w:val="0"/>
          <w:divBdr>
            <w:top w:val="none" w:sz="0" w:space="0" w:color="auto"/>
            <w:left w:val="none" w:sz="0" w:space="0" w:color="auto"/>
            <w:bottom w:val="none" w:sz="0" w:space="0" w:color="auto"/>
            <w:right w:val="none" w:sz="0" w:space="0" w:color="auto"/>
          </w:divBdr>
        </w:div>
      </w:divsChild>
    </w:div>
    <w:div w:id="460223433">
      <w:bodyDiv w:val="1"/>
      <w:marLeft w:val="0"/>
      <w:marRight w:val="0"/>
      <w:marTop w:val="0"/>
      <w:marBottom w:val="0"/>
      <w:divBdr>
        <w:top w:val="none" w:sz="0" w:space="0" w:color="auto"/>
        <w:left w:val="none" w:sz="0" w:space="0" w:color="auto"/>
        <w:bottom w:val="none" w:sz="0" w:space="0" w:color="auto"/>
        <w:right w:val="none" w:sz="0" w:space="0" w:color="auto"/>
      </w:divBdr>
      <w:divsChild>
        <w:div w:id="1883638989">
          <w:marLeft w:val="0"/>
          <w:marRight w:val="0"/>
          <w:marTop w:val="0"/>
          <w:marBottom w:val="0"/>
          <w:divBdr>
            <w:top w:val="none" w:sz="0" w:space="0" w:color="auto"/>
            <w:left w:val="none" w:sz="0" w:space="0" w:color="auto"/>
            <w:bottom w:val="none" w:sz="0" w:space="0" w:color="auto"/>
            <w:right w:val="none" w:sz="0" w:space="0" w:color="auto"/>
          </w:divBdr>
          <w:divsChild>
            <w:div w:id="1423987350">
              <w:marLeft w:val="0"/>
              <w:marRight w:val="0"/>
              <w:marTop w:val="0"/>
              <w:marBottom w:val="150"/>
              <w:divBdr>
                <w:top w:val="single" w:sz="6" w:space="0" w:color="C6C6C6"/>
                <w:left w:val="single" w:sz="6" w:space="0" w:color="C6C6C6"/>
                <w:bottom w:val="single" w:sz="6" w:space="0" w:color="C6C6C6"/>
                <w:right w:val="single" w:sz="6" w:space="0" w:color="C6C6C6"/>
              </w:divBdr>
              <w:divsChild>
                <w:div w:id="1736465653">
                  <w:marLeft w:val="0"/>
                  <w:marRight w:val="0"/>
                  <w:marTop w:val="0"/>
                  <w:marBottom w:val="0"/>
                  <w:divBdr>
                    <w:top w:val="none" w:sz="0" w:space="0" w:color="auto"/>
                    <w:left w:val="none" w:sz="0" w:space="0" w:color="auto"/>
                    <w:bottom w:val="none" w:sz="0" w:space="0" w:color="auto"/>
                    <w:right w:val="none" w:sz="0" w:space="0" w:color="auto"/>
                  </w:divBdr>
                  <w:divsChild>
                    <w:div w:id="1686322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0209695">
      <w:bodyDiv w:val="1"/>
      <w:marLeft w:val="0"/>
      <w:marRight w:val="0"/>
      <w:marTop w:val="0"/>
      <w:marBottom w:val="0"/>
      <w:divBdr>
        <w:top w:val="none" w:sz="0" w:space="0" w:color="auto"/>
        <w:left w:val="none" w:sz="0" w:space="0" w:color="auto"/>
        <w:bottom w:val="none" w:sz="0" w:space="0" w:color="auto"/>
        <w:right w:val="none" w:sz="0" w:space="0" w:color="auto"/>
      </w:divBdr>
    </w:div>
    <w:div w:id="1101491278">
      <w:bodyDiv w:val="1"/>
      <w:marLeft w:val="0"/>
      <w:marRight w:val="0"/>
      <w:marTop w:val="0"/>
      <w:marBottom w:val="0"/>
      <w:divBdr>
        <w:top w:val="none" w:sz="0" w:space="0" w:color="auto"/>
        <w:left w:val="none" w:sz="0" w:space="0" w:color="auto"/>
        <w:bottom w:val="none" w:sz="0" w:space="0" w:color="auto"/>
        <w:right w:val="none" w:sz="0" w:space="0" w:color="auto"/>
      </w:divBdr>
    </w:div>
    <w:div w:id="1307977485">
      <w:bodyDiv w:val="1"/>
      <w:marLeft w:val="0"/>
      <w:marRight w:val="0"/>
      <w:marTop w:val="0"/>
      <w:marBottom w:val="0"/>
      <w:divBdr>
        <w:top w:val="none" w:sz="0" w:space="0" w:color="auto"/>
        <w:left w:val="none" w:sz="0" w:space="0" w:color="auto"/>
        <w:bottom w:val="none" w:sz="0" w:space="0" w:color="auto"/>
        <w:right w:val="none" w:sz="0" w:space="0" w:color="auto"/>
      </w:divBdr>
    </w:div>
    <w:div w:id="1369649102">
      <w:bodyDiv w:val="1"/>
      <w:marLeft w:val="0"/>
      <w:marRight w:val="0"/>
      <w:marTop w:val="0"/>
      <w:marBottom w:val="0"/>
      <w:divBdr>
        <w:top w:val="none" w:sz="0" w:space="0" w:color="auto"/>
        <w:left w:val="none" w:sz="0" w:space="0" w:color="auto"/>
        <w:bottom w:val="none" w:sz="0" w:space="0" w:color="auto"/>
        <w:right w:val="none" w:sz="0" w:space="0" w:color="auto"/>
      </w:divBdr>
      <w:divsChild>
        <w:div w:id="547759636">
          <w:marLeft w:val="0"/>
          <w:marRight w:val="0"/>
          <w:marTop w:val="0"/>
          <w:marBottom w:val="0"/>
          <w:divBdr>
            <w:top w:val="none" w:sz="0" w:space="0" w:color="auto"/>
            <w:left w:val="none" w:sz="0" w:space="0" w:color="auto"/>
            <w:bottom w:val="none" w:sz="0" w:space="0" w:color="auto"/>
            <w:right w:val="none" w:sz="0" w:space="0" w:color="auto"/>
          </w:divBdr>
          <w:divsChild>
            <w:div w:id="897978683">
              <w:marLeft w:val="0"/>
              <w:marRight w:val="0"/>
              <w:marTop w:val="0"/>
              <w:marBottom w:val="150"/>
              <w:divBdr>
                <w:top w:val="single" w:sz="6" w:space="0" w:color="C6C6C6"/>
                <w:left w:val="single" w:sz="6" w:space="0" w:color="C6C6C6"/>
                <w:bottom w:val="single" w:sz="6" w:space="0" w:color="C6C6C6"/>
                <w:right w:val="single" w:sz="6" w:space="0" w:color="C6C6C6"/>
              </w:divBdr>
              <w:divsChild>
                <w:div w:id="325204644">
                  <w:marLeft w:val="0"/>
                  <w:marRight w:val="0"/>
                  <w:marTop w:val="0"/>
                  <w:marBottom w:val="0"/>
                  <w:divBdr>
                    <w:top w:val="none" w:sz="0" w:space="0" w:color="auto"/>
                    <w:left w:val="none" w:sz="0" w:space="0" w:color="auto"/>
                    <w:bottom w:val="none" w:sz="0" w:space="0" w:color="auto"/>
                    <w:right w:val="none" w:sz="0" w:space="0" w:color="auto"/>
                  </w:divBdr>
                  <w:divsChild>
                    <w:div w:id="36491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048760">
      <w:bodyDiv w:val="1"/>
      <w:marLeft w:val="0"/>
      <w:marRight w:val="0"/>
      <w:marTop w:val="0"/>
      <w:marBottom w:val="0"/>
      <w:divBdr>
        <w:top w:val="none" w:sz="0" w:space="0" w:color="auto"/>
        <w:left w:val="none" w:sz="0" w:space="0" w:color="auto"/>
        <w:bottom w:val="none" w:sz="0" w:space="0" w:color="auto"/>
        <w:right w:val="none" w:sz="0" w:space="0" w:color="auto"/>
      </w:divBdr>
    </w:div>
    <w:div w:id="1931498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riedas" Nr="2" Abbr="2 pr." Title="ASMENS DUOMENŲ TVARKYTOJAI, TVARKYMO TIKSLAI, DUOMENŲ APIMTIS IR DUOMENŲ SUBJEKTAI" DocPartId="a94135283f0a4877a13089cfa02af9e9" PartId="7ccdfd1b21714cc0a48acad5760c5e76">
    <Part Type="punktas" Nr="1" Abbr="2 pr. 1 p." DocPartId="6acfdd469a524ba49c696153631521ec" PartId="e1c0d92c579f43f1a5609ea256094213"/>
    <Part Type="punktas" Nr="2" Abbr="2 pr. 2 p." DocPartId="8231a917c2834deb874a20f2e50ba428" PartId="0ef383baa7a8444d902e942586d143f7"/>
    <Part Type="punktas" Nr="3" Abbr="2 pr. 3 p." DocPartId="b99ce8538d584073b51b9fe5da4adaeb" PartId="a85016b1234a4be6981f54cc7e053ac9"/>
    <Part Type="punktas" Nr="4" Abbr="2 pr. 4 p." DocPartId="97a48912a033455eb180492655919267" PartId="f0d4f8c0047f472588db4c997a13ca6d"/>
  </Part>
</Parts>
</file>

<file path=customXml/itemProps1.xml><?xml version="1.0" encoding="utf-8"?>
<ds:datastoreItem xmlns:ds="http://schemas.openxmlformats.org/officeDocument/2006/customXml" ds:itemID="{46269E7F-10D0-456A-96F8-FF03E634C5E5}">
  <ds:schemaRefs>
    <ds:schemaRef ds:uri="http://schemas.openxmlformats.org/officeDocument/2006/bibliography"/>
  </ds:schemaRefs>
</ds:datastoreItem>
</file>

<file path=customXml/itemProps2.xml><?xml version="1.0" encoding="utf-8"?>
<ds:datastoreItem xmlns:ds="http://schemas.openxmlformats.org/officeDocument/2006/customXml" ds:itemID="{4D0940A2-BFFD-4E2D-99A1-D85B6BD813C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3165</Words>
  <Characters>21333</Characters>
  <Application>Microsoft Office Word</Application>
  <DocSecurity>4</DocSecurity>
  <Lines>888</Lines>
  <Paragraphs>521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KAM</Company>
  <LinksUpToDate>false</LinksUpToDate>
  <CharactersWithSpaces>23977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2021-11-12T11:05:00Z</dcterms:created>
  <dc:creator>RIST</dc:creator>
  <lastModifiedBy>adlibuser</lastModifiedBy>
  <lastPrinted>2015-06-01T04:55:00Z</lastPrinted>
  <dcterms:modified xsi:type="dcterms:W3CDTF">2021-11-12T11:05:00Z</dcterms:modified>
  <revision>2</revision>
</coreProperties>
</file>