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33e9ef12f514a6b9400de44bfcacf8a"/>
        <w:id w:val="-459425708"/>
        <w:lock w:val="sdtLocked"/>
      </w:sdtPr>
      <w:sdtContent>
        <w:p w:rsidR="00D17AAC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D17AAC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sausio 25  d. nutarimo Nr. 57</w:t>
          </w:r>
        </w:p>
        <w:p w:rsidR="00D17AAC" w:rsidRDefault="006517C6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Content>
              <w:r w:rsidR="00285348">
                <w:rPr>
                  <w:szCs w:val="24"/>
                  <w:lang w:eastAsia="lt-LT"/>
                </w:rPr>
                <w:t>2</w:t>
              </w:r>
            </w:sdtContent>
          </w:sdt>
          <w:r w:rsidR="00285348">
            <w:rPr>
              <w:szCs w:val="24"/>
              <w:lang w:eastAsia="lt-LT"/>
            </w:rPr>
            <w:t xml:space="preserve"> priedas</w:t>
          </w:r>
        </w:p>
        <w:p w:rsidR="00D17AAC" w:rsidRDefault="00D17AAC">
          <w:pPr>
            <w:rPr>
              <w:szCs w:val="24"/>
              <w:lang w:eastAsia="lt-LT"/>
            </w:rPr>
          </w:pPr>
        </w:p>
        <w:p w:rsidR="00D17AAC" w:rsidRDefault="006517C6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Content>
              <w:r w:rsidR="00285348"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Default="00D17AAC">
          <w:pPr>
            <w:rPr>
              <w:lang w:eastAsia="lt-LT"/>
            </w:rPr>
          </w:pPr>
        </w:p>
        <w:p w:rsidR="00D17AAC" w:rsidRDefault="00285348">
          <w:pPr>
            <w:jc w:val="right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tūkst. Eur</w:t>
          </w:r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02"/>
            <w:gridCol w:w="1485"/>
            <w:gridCol w:w="1180"/>
            <w:gridCol w:w="1351"/>
            <w:gridCol w:w="1200"/>
            <w:gridCol w:w="1331"/>
          </w:tblGrid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39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1485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02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85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8B4AA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8B4AA0" w:rsidRDefault="008B4AA0" w:rsidP="008B4AA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B4AA0" w:rsidRDefault="008B4AA0" w:rsidP="008B4AA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B4AA0" w:rsidRDefault="008B4AA0" w:rsidP="008B4AA0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B4AA0" w:rsidRDefault="008B4AA0" w:rsidP="008B4AA0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B4AA0" w:rsidRPr="008B4AA0" w:rsidRDefault="008B4AA0" w:rsidP="008B4AA0">
                <w:pPr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1 126 104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1 052 954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701 045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388 067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134 153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152 392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B4AA0" w:rsidRPr="008B4AA0" w:rsidRDefault="008B4AA0" w:rsidP="008B4AA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4 561</w:t>
                </w:r>
              </w:p>
            </w:tc>
          </w:tr>
          <w:tr w:rsidR="006517C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17C6" w:rsidRDefault="006517C6" w:rsidP="006517C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17C6" w:rsidRDefault="006517C6" w:rsidP="006517C6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17C6" w:rsidRDefault="006517C6" w:rsidP="006517C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17C6" w:rsidRDefault="006517C6" w:rsidP="006517C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17C6" w:rsidRPr="008B4AA0" w:rsidRDefault="006517C6" w:rsidP="006517C6">
                <w:pPr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17C6" w:rsidRPr="008B4AA0" w:rsidRDefault="006517C6" w:rsidP="006517C6">
                <w:pPr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17C6" w:rsidRPr="008B4AA0" w:rsidRDefault="006517C6" w:rsidP="006517C6">
                <w:pPr>
                  <w:jc w:val="right"/>
                  <w:rPr>
                    <w:sz w:val="22"/>
                    <w:szCs w:val="22"/>
                  </w:rPr>
                </w:pPr>
                <w:r w:rsidRPr="008B4AA0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17C6" w:rsidRDefault="006517C6" w:rsidP="006517C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17C6" w:rsidRPr="006517C6" w:rsidRDefault="006517C6" w:rsidP="006517C6">
                <w:pPr>
                  <w:jc w:val="right"/>
                  <w:rPr>
                    <w:sz w:val="22"/>
                    <w:szCs w:val="22"/>
                  </w:rPr>
                </w:pPr>
                <w:r w:rsidRPr="006517C6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17C6" w:rsidRPr="006517C6" w:rsidRDefault="006517C6" w:rsidP="006517C6">
                <w:pPr>
                  <w:jc w:val="right"/>
                  <w:rPr>
                    <w:sz w:val="22"/>
                    <w:szCs w:val="22"/>
                  </w:rPr>
                </w:pPr>
                <w:r w:rsidRPr="006517C6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17C6" w:rsidRDefault="006517C6" w:rsidP="006517C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17C6" w:rsidRDefault="006517C6" w:rsidP="006517C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A7454" w:rsidRDefault="005F1636" w:rsidP="005F1636">
                <w:pPr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A7454" w:rsidRDefault="005F1636" w:rsidP="005F1636">
                <w:pPr>
                  <w:rPr>
                    <w:b/>
                    <w:bCs/>
                    <w:sz w:val="22"/>
                    <w:szCs w:val="22"/>
                  </w:rPr>
                </w:pPr>
                <w:r w:rsidRPr="005A7454">
                  <w:rPr>
                    <w:b/>
                    <w:bCs/>
                    <w:sz w:val="22"/>
                    <w:szCs w:val="22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A7454" w:rsidRDefault="005F1636" w:rsidP="005F163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A7454" w:rsidRDefault="005F1636" w:rsidP="005F1636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A7454" w:rsidRDefault="005F1636" w:rsidP="005F1636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A7454" w:rsidRDefault="005F1636" w:rsidP="005F1636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55 388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A7454" w:rsidRDefault="005F1636" w:rsidP="005F1636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50 345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A7454" w:rsidRDefault="005F1636" w:rsidP="005F1636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A745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A7454" w:rsidRPr="005A7454" w:rsidRDefault="005A7454" w:rsidP="005A7454">
                <w:pPr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A7454" w:rsidRPr="005A7454" w:rsidRDefault="005A7454" w:rsidP="005A7454">
                <w:pPr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Su problemomis susiduriančių 5 didžiųjų miestų dalių ir tikslinėmis teritorijomis pripažintų mažų ir vidutinių miestų viešosios infrastruktūros 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A7454" w:rsidRPr="005A7454" w:rsidRDefault="005A7454" w:rsidP="005A745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A7454" w:rsidRPr="005A7454" w:rsidRDefault="005A7454" w:rsidP="005A7454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A7454" w:rsidRPr="005A7454" w:rsidRDefault="005A7454" w:rsidP="005A745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31 740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A7454" w:rsidRPr="005A7454" w:rsidRDefault="005A7454" w:rsidP="005A745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31 740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A7454" w:rsidRPr="005A7454" w:rsidRDefault="005A7454" w:rsidP="005A7454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A7454">
                  <w:rPr>
                    <w:sz w:val="22"/>
                    <w:szCs w:val="22"/>
                  </w:rPr>
                  <w:t>29 409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A7454" w:rsidRDefault="005A7454" w:rsidP="005A745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A7454" w:rsidRDefault="005A7454" w:rsidP="005A745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A7454" w:rsidRDefault="005A7454" w:rsidP="005A745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A7454" w:rsidRDefault="005A7454" w:rsidP="005A745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A7454" w:rsidRDefault="005A7454" w:rsidP="005A745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1 941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13 395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teritorinio bendradarbiavimo tikslo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b/>
                    <w:bCs/>
                    <w:sz w:val="22"/>
                    <w:szCs w:val="22"/>
                  </w:rPr>
                </w:pPr>
                <w:r w:rsidRPr="008A4BED">
                  <w:rPr>
                    <w:b/>
                    <w:bCs/>
                    <w:sz w:val="22"/>
                    <w:szCs w:val="22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b/>
                    <w:bCs/>
                    <w:sz w:val="22"/>
                    <w:szCs w:val="22"/>
                  </w:rPr>
                </w:pPr>
                <w:r w:rsidRPr="008A4BED">
                  <w:rPr>
                    <w:b/>
                    <w:bCs/>
                    <w:sz w:val="22"/>
                    <w:szCs w:val="22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  <w:lang w:val="en-US"/>
                  </w:rPr>
                  <w:t>105 660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105 660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102 066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Vandentvarkos,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54 905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54 905 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54 905 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15 892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15 892 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3 998 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9 785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 xml:space="preserve">9 785  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8A4BED">
                  <w:rPr>
                    <w:sz w:val="22"/>
                    <w:szCs w:val="22"/>
                  </w:rPr>
                  <w:t>8 543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4 555 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4555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4555 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8A4BE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16 525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Pr="008A4BED" w:rsidRDefault="008A4BED" w:rsidP="008A4BE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8A4BED">
                  <w:rPr>
                    <w:sz w:val="22"/>
                    <w:szCs w:val="22"/>
                  </w:rPr>
                  <w:t>14 173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8A4BED" w:rsidRDefault="008A4BED" w:rsidP="008A4BE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331773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5F1636" w:rsidRPr="004F771F" w:rsidRDefault="005F1636" w:rsidP="005F1636">
                <w:pPr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17 548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5F1636" w:rsidRPr="004F771F" w:rsidRDefault="005F1636" w:rsidP="005F1636">
                <w:pPr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17 548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5F1636" w:rsidRPr="005F1636" w:rsidRDefault="005F1636" w:rsidP="005F1636">
                <w:pPr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5F1636" w:rsidRPr="005F1636" w:rsidRDefault="005F1636" w:rsidP="005F1636">
                <w:pPr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5F1636" w:rsidRPr="005F1636" w:rsidRDefault="005F1636" w:rsidP="005F1636">
                <w:pPr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4F771F" w:rsidRDefault="005F1636" w:rsidP="005F1636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17 522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4F771F" w:rsidRDefault="005F1636" w:rsidP="005F1636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17 522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F771F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Valstybės biudžeto dotacijų savivaldybėms pagal 2014–2020 metų 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8 895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P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8 895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apskaitos ir kontrolės sistemos vystymas, II etapas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informacinių sistemų sąveikumo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F771F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4F771F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Pr="004F771F" w:rsidRDefault="004F771F" w:rsidP="004F771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4F771F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Pr="004F771F" w:rsidRDefault="004F771F" w:rsidP="004F771F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4F771F">
                  <w:rPr>
                    <w:sz w:val="22"/>
                    <w:szCs w:val="22"/>
                  </w:rPr>
                  <w:t>736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F771F" w:rsidRDefault="004F771F" w:rsidP="004F771F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pateikimo muitinės 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  <w:r w:rsidRPr="005F1636">
                  <w:rPr>
                    <w:sz w:val="22"/>
                    <w:szCs w:val="22"/>
                  </w:rPr>
                  <w:t>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firstLine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520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5F1636">
                  <w:rPr>
                    <w:sz w:val="22"/>
                    <w:szCs w:val="22"/>
                  </w:rPr>
                  <w:t>12 678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  <w:highlight w:val="yellow"/>
                  </w:rPr>
                </w:pPr>
                <w:r w:rsidRPr="005F1636">
                  <w:rPr>
                    <w:sz w:val="22"/>
                    <w:szCs w:val="22"/>
                  </w:rPr>
                  <w:t>12 678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4 000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1 046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1 046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Karinių oro pajėgų Aviacijos bazės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erdvės stebėjimo, valdymo, kontrolės ir ryšių sistemų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Universalių sraigtasparnių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Priešmininio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F1636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9 649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9 649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Pr="005F1636" w:rsidRDefault="005F1636" w:rsidP="005F1636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F1636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F1636" w:rsidRDefault="005F1636" w:rsidP="005F1636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Simuliacinių sistemų ir treniruoklių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Pabradės poligono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65224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Default="0065224C" w:rsidP="0065224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sz w:val="22"/>
                    <w:szCs w:val="22"/>
                  </w:rPr>
                </w:pPr>
                <w:r w:rsidRPr="0065224C">
                  <w:rPr>
                    <w:b/>
                    <w:bCs/>
                    <w:sz w:val="22"/>
                    <w:szCs w:val="22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19 882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19 882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65224C" w:rsidTr="006517C6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b/>
                    <w:bCs/>
                    <w:sz w:val="22"/>
                    <w:szCs w:val="22"/>
                  </w:rPr>
                </w:pPr>
                <w:r w:rsidRPr="0065224C">
                  <w:rPr>
                    <w:b/>
                    <w:bCs/>
                    <w:sz w:val="22"/>
                    <w:szCs w:val="22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19 882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19 882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16 279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2 120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65224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10 500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10 500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8 000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1 000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65224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Įtariamųjų, kaltinamųjų ir nuteistųjų registro integravimas su centralizuota valstybių 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5224C" w:rsidRP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P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5224C">
                  <w:rPr>
                    <w:sz w:val="22"/>
                    <w:szCs w:val="22"/>
                  </w:rPr>
                  <w:t>68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5224C" w:rsidRDefault="0065224C" w:rsidP="0065224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viešojo saugumo ir pagalbos tarnybų skaitmeninio mobiliojo radijo ryšio tinklo (SMRRT) 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1 778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1 721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5 138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saugumo tarnybos prie Lietuvos 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Default="002809AA" w:rsidP="002809AA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b/>
                    <w:bCs/>
                    <w:sz w:val="22"/>
                    <w:szCs w:val="22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74 736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74 736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23 195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23 443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b/>
                    <w:bCs/>
                    <w:sz w:val="22"/>
                    <w:szCs w:val="22"/>
                  </w:rPr>
                </w:pPr>
                <w:r w:rsidRPr="002809AA">
                  <w:rPr>
                    <w:b/>
                    <w:bCs/>
                    <w:sz w:val="22"/>
                    <w:szCs w:val="22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65 539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65 539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left="57"/>
                  <w:jc w:val="right"/>
                  <w:rPr>
                    <w:strike/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37 320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12 057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6 670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14 133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27 032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27 032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20 692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koncertų 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Stasio Eidrigevičiaus menų centro Panevėžyje, Respublikos g. 40, įkūrimas 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550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Klaipėdos valstybinio muzikinio teatro pastato 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881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120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b/>
                    <w:bCs/>
                    <w:sz w:val="22"/>
                    <w:szCs w:val="22"/>
                  </w:rPr>
                </w:pPr>
                <w:r w:rsidRPr="002809AA">
                  <w:rPr>
                    <w:b/>
                    <w:bCs/>
                    <w:sz w:val="22"/>
                    <w:szCs w:val="22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1 170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809AA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1 170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Pr="002809AA" w:rsidRDefault="002809AA" w:rsidP="002809AA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809AA">
                  <w:rPr>
                    <w:sz w:val="22"/>
                    <w:szCs w:val="22"/>
                  </w:rPr>
                  <w:t>1 170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809AA" w:rsidRDefault="002809AA" w:rsidP="002809AA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6B673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rPr>
                    <w:b/>
                    <w:bCs/>
                    <w:sz w:val="22"/>
                    <w:szCs w:val="22"/>
                  </w:rPr>
                </w:pPr>
                <w:r w:rsidRPr="006B673C">
                  <w:rPr>
                    <w:b/>
                    <w:bCs/>
                    <w:sz w:val="22"/>
                    <w:szCs w:val="22"/>
                  </w:rPr>
                  <w:t>Lietuvos 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6B673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P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6B673C">
                  <w:rPr>
                    <w:sz w:val="22"/>
                    <w:szCs w:val="22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6B673C" w:rsidRDefault="006B673C" w:rsidP="006B673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7435E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rPr>
                    <w:b/>
                    <w:bCs/>
                    <w:sz w:val="22"/>
                    <w:szCs w:val="22"/>
                  </w:rPr>
                </w:pPr>
                <w:r w:rsidRPr="0077435E">
                  <w:rPr>
                    <w:b/>
                    <w:bCs/>
                    <w:sz w:val="22"/>
                    <w:szCs w:val="22"/>
                  </w:rPr>
                  <w:t>Lietuvos 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462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7435E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354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7435E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Vilniaus Jonušo Radvilos rūmų Vilniuje, Vilniaus g. 24, rytų 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77435E">
                  <w:rPr>
                    <w:sz w:val="22"/>
                    <w:szCs w:val="22"/>
                  </w:rPr>
                  <w:t>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P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7435E" w:rsidRDefault="0077435E" w:rsidP="0077435E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nacionalinio dramos teatro pastato Vilniuje, Gedimino pr. 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b/>
                    <w:bCs/>
                    <w:sz w:val="22"/>
                    <w:szCs w:val="22"/>
                  </w:rPr>
                </w:pPr>
                <w:r w:rsidRPr="002F69A5">
                  <w:rPr>
                    <w:b/>
                    <w:bCs/>
                    <w:sz w:val="22"/>
                    <w:szCs w:val="22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b/>
                    <w:bCs/>
                    <w:sz w:val="22"/>
                    <w:szCs w:val="22"/>
                  </w:rPr>
                </w:pPr>
                <w:r w:rsidRPr="002F69A5">
                  <w:rPr>
                    <w:b/>
                    <w:bCs/>
                    <w:sz w:val="22"/>
                    <w:szCs w:val="22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35 915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31 689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Socialinių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750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3 000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850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23 746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20 987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6 600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5 600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Marijampolės specialiųjų socialinės globos namų 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2F69A5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Prieglobsčio, migracijos ir integracijos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P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2F69A5">
                  <w:rPr>
                    <w:sz w:val="22"/>
                    <w:szCs w:val="22"/>
                  </w:rPr>
                  <w:t>502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2F69A5" w:rsidRDefault="002F69A5" w:rsidP="002F69A5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446 278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373 128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pastato su antenų bokštu 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Specializuotos signalų apdorojimo ir dekodavimo programinės ir aparatinės įrangos įsigijimas ir įdiegimas operatorių komutacijos 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444 724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371 574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Lietuvos automobilių kelių direkcijos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reikšmės 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Transeuropinio tinklo kelio 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Pasienio kontrolės 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Klaipėdos valstybinio jūrų uosto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Vidaus vandens kelių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„LTG Infra“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transporto infrastruktūros tobulinimo 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168 692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115 142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94 497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53 550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jungties „Rail Baltica“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113 774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94 174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A4115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įmonės Lietuvos oro uostų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A4115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ir skrydžių saugos tobulinimo Vilniaus oro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13547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Default="00413547" w:rsidP="0041354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rPr>
                    <w:sz w:val="22"/>
                    <w:szCs w:val="22"/>
                  </w:rPr>
                </w:pPr>
                <w:r w:rsidRPr="00413547">
                  <w:rPr>
                    <w:b/>
                    <w:bCs/>
                    <w:sz w:val="22"/>
                    <w:szCs w:val="22"/>
                  </w:rPr>
                  <w:t>XI 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35 640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13547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rPr>
                    <w:b/>
                    <w:bCs/>
                    <w:sz w:val="22"/>
                    <w:szCs w:val="22"/>
                  </w:rPr>
                </w:pPr>
                <w:r w:rsidRPr="00413547">
                  <w:rPr>
                    <w:b/>
                    <w:bCs/>
                    <w:sz w:val="22"/>
                    <w:szCs w:val="22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59 051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left="57"/>
                  <w:jc w:val="right"/>
                  <w:rPr>
                    <w:strike/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35 640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ligoninės, viešosios įstaigos Vilniaus universiteto ligoninės Santaros klinikų filialo, 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5 355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Radioterapinės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Respublikinės Panevėžio ligoninės 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Respublikinės Vilniaus universitetinės ligoninės Vilniuje, Šiltnamių 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13547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46 254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46 254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35 640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413547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C810CF" w:rsidRDefault="00413547" w:rsidP="0041354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rPr>
                    <w:sz w:val="22"/>
                    <w:szCs w:val="22"/>
                  </w:rPr>
                </w:pPr>
                <w:r w:rsidRPr="00413547">
                  <w:rPr>
                    <w:b/>
                    <w:bCs/>
                    <w:sz w:val="22"/>
                    <w:szCs w:val="22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125 951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125 951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3547" w:rsidRP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24 928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413547" w:rsidRDefault="00413547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413547">
                  <w:rPr>
                    <w:sz w:val="22"/>
                    <w:szCs w:val="22"/>
                  </w:rPr>
                  <w:t>22 637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3547" w:rsidRPr="00C810CF" w:rsidRDefault="00413547" w:rsidP="00413547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b/>
                    <w:bCs/>
                    <w:sz w:val="22"/>
                    <w:szCs w:val="22"/>
                  </w:rPr>
                </w:pPr>
                <w:r w:rsidRPr="00B2735D">
                  <w:rPr>
                    <w:b/>
                    <w:bCs/>
                    <w:sz w:val="22"/>
                    <w:szCs w:val="22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trike/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119 514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119 514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left="57"/>
                  <w:jc w:val="right"/>
                  <w:rPr>
                    <w:strike/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19 007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left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17 017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C810CF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trike/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100 217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79 737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C810CF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C810CF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C810CF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C810CF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919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1 511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1 300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2 235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2 235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2 590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2 855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1 952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1 523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studijų fondo informacinių 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Kauno r. Šlienavos pagrindinės mokyklos Kauno r., Šlienavoje,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šviesiosios gimnazijos pastato Kėdainiuose, Didžioji g. 60,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Klaipėdos r. Slengių mokyklos-daugiafunkcio centro Jakų skyriaus Klaipėdos r., Sendvario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Nemenčinės Konstanto Parčevskio gimnazijos 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502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733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980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B2735D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1 587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1 587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536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Pr="00B2735D" w:rsidRDefault="00B2735D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B2735D">
                  <w:rPr>
                    <w:sz w:val="22"/>
                    <w:szCs w:val="22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B2735D" w:rsidRDefault="00B2735D" w:rsidP="00B2735D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9236A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Mažeikių sporto ir pramogų centro Mažeikiuose, Sedos g. 55,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Naujosios Akmenės sporto rūmų atnaujinimas ir sveikatingumo komplekso Naujojoje Akmenėje, Žemaitijos g. 2,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Panevėžio daugiafunkcio sporto ir sveikatos centro „Aukštaitija“ 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kultūros komplekso Tauragėje, Bernotiškės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sveikatingumo komplekso Biržuose, 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636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lastRenderedPageBreak/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Sporto komplekso su 50 m baseinu Elektrėnuose, Prano Noreikos g. 2,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1 148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Universalaus sporto ir sveikatingumo komplekso Plungėje, Mendeno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636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Viešosios įstaigos Lazdijų sporto centro sporto salės pastato Lazdijuose, Lazdijos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1 800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1 800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924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Kokybės, paslaugų ir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7636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Default="00576360" w:rsidP="00576360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b/>
                    <w:bCs/>
                    <w:sz w:val="22"/>
                    <w:szCs w:val="22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16 072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16 072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13 014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57636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b/>
                    <w:bCs/>
                    <w:sz w:val="22"/>
                    <w:szCs w:val="22"/>
                  </w:rPr>
                </w:pPr>
                <w:r w:rsidRPr="00576360">
                  <w:rPr>
                    <w:b/>
                    <w:bCs/>
                    <w:sz w:val="22"/>
                    <w:szCs w:val="22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16 072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16 072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13 014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57636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8 412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7 209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4 250</w:t>
                </w:r>
              </w:p>
            </w:tc>
          </w:tr>
          <w:tr w:rsidR="00576360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left="113" w:right="113"/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7 660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7 660</w:t>
                </w:r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jc w:val="right"/>
                  <w:rPr>
                    <w:sz w:val="22"/>
                    <w:szCs w:val="22"/>
                  </w:rPr>
                </w:pPr>
                <w:r w:rsidRPr="00576360">
                  <w:rPr>
                    <w:sz w:val="22"/>
                    <w:szCs w:val="22"/>
                  </w:rPr>
                  <w:t>5 805</w:t>
                </w:r>
                <w:bookmarkStart w:id="0" w:name="_GoBack"/>
                <w:bookmarkEnd w:id="0"/>
              </w:p>
              <w:p w:rsidR="00576360" w:rsidRPr="00576360" w:rsidRDefault="00576360" w:rsidP="00576360">
                <w:pPr>
                  <w:ind w:firstLine="57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576360" w:rsidRPr="00576360" w:rsidRDefault="00576360" w:rsidP="00576360">
                <w:pPr>
                  <w:ind w:firstLine="114"/>
                  <w:jc w:val="right"/>
                  <w:rPr>
                    <w:sz w:val="22"/>
                    <w:szCs w:val="22"/>
                  </w:rPr>
                </w:pPr>
              </w:p>
            </w:tc>
          </w:tr>
        </w:tbl>
        <w:p w:rsidR="00D17AAC" w:rsidRDefault="00D17AAC">
          <w:pPr>
            <w:jc w:val="both"/>
            <w:rPr>
              <w:szCs w:val="24"/>
              <w:lang w:eastAsia="lt-LT"/>
            </w:rPr>
          </w:pPr>
        </w:p>
        <w:p w:rsidR="00D17AAC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Pr="00FF6CA6" w:rsidRDefault="00285348">
          <w:pPr>
            <w:jc w:val="center"/>
            <w:rPr>
              <w:strike/>
              <w:szCs w:val="24"/>
              <w:lang w:eastAsia="lt-LT"/>
            </w:rPr>
          </w:pPr>
          <w:r>
            <w:rPr>
              <w:lang w:eastAsia="lt-LT"/>
            </w:rPr>
            <w:lastRenderedPageBreak/>
            <w:t>_____________________</w:t>
          </w:r>
        </w:p>
        <w:p w:rsidR="00D17AAC" w:rsidRPr="00FF6CA6" w:rsidRDefault="00D17AAC">
          <w:pPr>
            <w:jc w:val="center"/>
            <w:rPr>
              <w:strike/>
              <w:szCs w:val="24"/>
              <w:lang w:eastAsia="lt-LT"/>
            </w:rPr>
          </w:pPr>
        </w:p>
        <w:p w:rsidR="00D17AAC" w:rsidRDefault="00D17AAC">
          <w:pPr>
            <w:rPr>
              <w:lang w:eastAsia="lt-LT"/>
            </w:rPr>
          </w:pPr>
        </w:p>
        <w:p w:rsidR="00D17AAC" w:rsidRDefault="006517C6">
          <w:pPr>
            <w:rPr>
              <w:lang w:eastAsia="lt-LT"/>
            </w:rPr>
          </w:pPr>
        </w:p>
      </w:sdtContent>
    </w:sdt>
    <w:sectPr w:rsidR="00D17AAC" w:rsidSect="00285348">
      <w:headerReference w:type="even" r:id="rId7"/>
      <w:headerReference w:type="default" r:id="rId8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17C6" w:rsidRDefault="006517C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517C6" w:rsidRDefault="006517C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17C6" w:rsidRDefault="006517C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517C6" w:rsidRDefault="006517C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17C6" w:rsidRDefault="006517C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6517C6" w:rsidRDefault="006517C6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Content>
      <w:p w:rsidR="006517C6" w:rsidRDefault="006517C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6360">
          <w:rPr>
            <w:noProof/>
          </w:rPr>
          <w:t>30</w:t>
        </w:r>
        <w:r>
          <w:fldChar w:fldCharType="end"/>
        </w:r>
      </w:p>
    </w:sdtContent>
  </w:sdt>
  <w:p w:rsidR="006517C6" w:rsidRDefault="006517C6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47F5F"/>
    <w:rsid w:val="000C70A8"/>
    <w:rsid w:val="000D0EA3"/>
    <w:rsid w:val="001218AB"/>
    <w:rsid w:val="00235D88"/>
    <w:rsid w:val="002809AA"/>
    <w:rsid w:val="00285348"/>
    <w:rsid w:val="002F69A5"/>
    <w:rsid w:val="0035265D"/>
    <w:rsid w:val="0039748A"/>
    <w:rsid w:val="003B2531"/>
    <w:rsid w:val="00413547"/>
    <w:rsid w:val="00426749"/>
    <w:rsid w:val="004929D9"/>
    <w:rsid w:val="004D1EE5"/>
    <w:rsid w:val="004E3E6C"/>
    <w:rsid w:val="004F771F"/>
    <w:rsid w:val="00521F1F"/>
    <w:rsid w:val="005705FB"/>
    <w:rsid w:val="00576360"/>
    <w:rsid w:val="005A72CE"/>
    <w:rsid w:val="005A7454"/>
    <w:rsid w:val="005D6A9A"/>
    <w:rsid w:val="005F1636"/>
    <w:rsid w:val="00603D76"/>
    <w:rsid w:val="006517C6"/>
    <w:rsid w:val="0065224C"/>
    <w:rsid w:val="006A3737"/>
    <w:rsid w:val="006B673C"/>
    <w:rsid w:val="0070426B"/>
    <w:rsid w:val="00731E94"/>
    <w:rsid w:val="00744536"/>
    <w:rsid w:val="0077435E"/>
    <w:rsid w:val="007A32FB"/>
    <w:rsid w:val="008A4BED"/>
    <w:rsid w:val="008B4AA0"/>
    <w:rsid w:val="008B6E32"/>
    <w:rsid w:val="00A4115C"/>
    <w:rsid w:val="00A81AD5"/>
    <w:rsid w:val="00AA06EA"/>
    <w:rsid w:val="00B2735D"/>
    <w:rsid w:val="00BA2735"/>
    <w:rsid w:val="00C15711"/>
    <w:rsid w:val="00C43962"/>
    <w:rsid w:val="00C810CF"/>
    <w:rsid w:val="00D17AAC"/>
    <w:rsid w:val="00DB302D"/>
    <w:rsid w:val="00E55198"/>
    <w:rsid w:val="00F17FDC"/>
    <w:rsid w:val="00F9236A"/>
    <w:rsid w:val="00FF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408BBF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30</Pages>
  <Words>3695</Words>
  <Characters>22583</Characters>
  <Application>Microsoft Office Word</Application>
  <DocSecurity>0</DocSecurity>
  <Lines>188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26226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JŪRĖNIENĖ Jolanta</cp:lastModifiedBy>
  <cp:revision>10</cp:revision>
  <cp:lastPrinted>2017-06-01T05:28:00Z</cp:lastPrinted>
  <dcterms:created xsi:type="dcterms:W3CDTF">2023-09-07T11:04:00Z</dcterms:created>
  <dcterms:modified xsi:type="dcterms:W3CDTF">2023-09-07T12:22:00Z</dcterms:modified>
</cp:coreProperties>
</file>