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c94a51f4fd914c44ab82f2ee9fa2f9e0"/>
        <w:id w:val="1365024479"/>
        <w:lock w:val="sdtLocked"/>
      </w:sdtPr>
      <w:sdtEndPr/>
      <w:sdtContent>
        <w:p w:rsidR="00061CED" w:rsidRPr="008B2342" w:rsidRDefault="00A3131B">
          <w:pPr>
            <w:ind w:firstLine="5387"/>
            <w:jc w:val="both"/>
            <w:rPr>
              <w:szCs w:val="24"/>
              <w:lang w:eastAsia="lt-LT"/>
            </w:rPr>
          </w:pPr>
          <w:r w:rsidRPr="008B2342">
            <w:rPr>
              <w:szCs w:val="24"/>
              <w:lang w:eastAsia="lt-LT"/>
            </w:rPr>
            <w:t>Lietuvos Respublikos Vyriausybės</w:t>
          </w:r>
        </w:p>
        <w:p w:rsidR="00061CED" w:rsidRPr="008B2342" w:rsidRDefault="00A3131B">
          <w:pPr>
            <w:ind w:firstLine="5387"/>
            <w:jc w:val="both"/>
            <w:rPr>
              <w:szCs w:val="24"/>
              <w:lang w:eastAsia="lt-LT"/>
            </w:rPr>
          </w:pPr>
          <w:r w:rsidRPr="008B2342">
            <w:rPr>
              <w:szCs w:val="24"/>
              <w:lang w:eastAsia="lt-LT"/>
            </w:rPr>
            <w:t>2023 m.  sausio 25 d. nutarimo Nr. 57</w:t>
          </w:r>
        </w:p>
        <w:p w:rsidR="00061CED" w:rsidRPr="008B2342" w:rsidRDefault="008B2342">
          <w:pPr>
            <w:ind w:firstLine="5387"/>
            <w:rPr>
              <w:szCs w:val="24"/>
              <w:lang w:eastAsia="lt-LT"/>
            </w:rPr>
          </w:pPr>
          <w:sdt>
            <w:sdtPr>
              <w:alias w:val="Numeris"/>
              <w:tag w:val="nr_c94a51f4fd914c44ab82f2ee9fa2f9e0"/>
              <w:id w:val="478344463"/>
              <w:lock w:val="sdtLocked"/>
            </w:sdtPr>
            <w:sdtEndPr/>
            <w:sdtContent>
              <w:r w:rsidR="00A3131B" w:rsidRPr="008B2342">
                <w:rPr>
                  <w:szCs w:val="24"/>
                  <w:lang w:eastAsia="lt-LT"/>
                </w:rPr>
                <w:t>1</w:t>
              </w:r>
            </w:sdtContent>
          </w:sdt>
          <w:r w:rsidR="00A3131B" w:rsidRPr="008B2342">
            <w:rPr>
              <w:szCs w:val="24"/>
              <w:lang w:eastAsia="lt-LT"/>
            </w:rPr>
            <w:t xml:space="preserve"> priedas</w:t>
          </w:r>
        </w:p>
        <w:p w:rsidR="00061CED" w:rsidRPr="008B2342" w:rsidRDefault="00061CED">
          <w:pPr>
            <w:ind w:firstLine="5387"/>
            <w:rPr>
              <w:szCs w:val="24"/>
              <w:lang w:eastAsia="lt-LT"/>
            </w:rPr>
          </w:pPr>
        </w:p>
        <w:p w:rsidR="00061CED" w:rsidRPr="008B2342" w:rsidRDefault="008B2342">
          <w:pPr>
            <w:jc w:val="center"/>
            <w:rPr>
              <w:b/>
              <w:bCs/>
              <w:szCs w:val="24"/>
              <w:lang w:eastAsia="lt-LT"/>
            </w:rPr>
          </w:pPr>
          <w:sdt>
            <w:sdtPr>
              <w:alias w:val="Pavadinimas"/>
              <w:tag w:val="title_c94a51f4fd914c44ab82f2ee9fa2f9e0"/>
              <w:id w:val="-1550220776"/>
              <w:lock w:val="sdtLocked"/>
            </w:sdtPr>
            <w:sdtEndPr/>
            <w:sdtContent>
              <w:r w:rsidR="00A3131B" w:rsidRPr="008B2342">
                <w:rPr>
                  <w:b/>
                  <w:bCs/>
                  <w:szCs w:val="24"/>
                  <w:lang w:eastAsia="lt-LT"/>
                </w:rPr>
                <w:t>LIETUVOS RESPUBLIKOS 2023 METŲ VALSTYBĖS BIUDŽETO ASIGNAVIMŲ PASKIRSTYMAS PAGAL PROGRAMAS</w:t>
              </w:r>
            </w:sdtContent>
          </w:sdt>
        </w:p>
        <w:p w:rsidR="00061CED" w:rsidRPr="008B2342" w:rsidRDefault="00061CED">
          <w:pPr>
            <w:jc w:val="center"/>
            <w:rPr>
              <w:b/>
              <w:bCs/>
              <w:szCs w:val="24"/>
              <w:lang w:eastAsia="lt-LT"/>
            </w:rPr>
          </w:pPr>
        </w:p>
        <w:tbl>
          <w:tblPr>
            <w:tblW w:w="9209" w:type="dxa"/>
            <w:tblInd w:w="113" w:type="dxa"/>
            <w:tblLook w:val="04A0" w:firstRow="1" w:lastRow="0" w:firstColumn="1" w:lastColumn="0" w:noHBand="0" w:noVBand="1"/>
          </w:tblPr>
          <w:tblGrid>
            <w:gridCol w:w="1257"/>
            <w:gridCol w:w="3983"/>
            <w:gridCol w:w="2126"/>
            <w:gridCol w:w="1843"/>
          </w:tblGrid>
          <w:tr w:rsidR="008B2342" w:rsidRPr="008B2342">
            <w:trPr>
              <w:trHeight w:val="312"/>
              <w:tblHeader/>
            </w:trPr>
            <w:tc>
              <w:tcPr>
                <w:tcW w:w="12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61CED" w:rsidRPr="008B2342" w:rsidRDefault="00A3131B">
                <w:pPr>
                  <w:jc w:val="center"/>
                  <w:rPr>
                    <w:szCs w:val="24"/>
                    <w:lang w:eastAsia="lt-LT"/>
                  </w:rPr>
                </w:pPr>
                <w:r w:rsidRPr="008B2342">
                  <w:rPr>
                    <w:szCs w:val="24"/>
                    <w:lang w:eastAsia="lt-LT"/>
                  </w:rPr>
                  <w:t>Programos kodas</w:t>
                </w:r>
              </w:p>
            </w:tc>
            <w:tc>
              <w:tcPr>
                <w:tcW w:w="39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61CED" w:rsidRPr="008B2342" w:rsidRDefault="00A3131B">
                <w:pPr>
                  <w:jc w:val="center"/>
                  <w:rPr>
                    <w:szCs w:val="24"/>
                    <w:lang w:eastAsia="lt-LT"/>
                  </w:rPr>
                </w:pPr>
                <w:r w:rsidRPr="008B2342">
                  <w:rPr>
                    <w:szCs w:val="24"/>
                    <w:lang w:eastAsia="lt-LT"/>
                  </w:rPr>
                  <w:t>Valstybės institucijos ir įstaigos / programos pavadinimas</w:t>
                </w:r>
              </w:p>
            </w:tc>
            <w:tc>
              <w:tcPr>
                <w:tcW w:w="3969" w:type="dxa"/>
                <w:gridSpan w:val="2"/>
                <w:tcBorders>
                  <w:top w:val="single" w:sz="4" w:space="0" w:color="auto"/>
                  <w:left w:val="nil"/>
                  <w:bottom w:val="single" w:sz="4" w:space="0" w:color="auto"/>
                  <w:right w:val="single" w:sz="4" w:space="0" w:color="auto"/>
                </w:tcBorders>
                <w:shd w:val="clear" w:color="auto" w:fill="auto"/>
                <w:vAlign w:val="center"/>
                <w:hideMark/>
              </w:tcPr>
              <w:p w:rsidR="00061CED" w:rsidRPr="008B2342" w:rsidRDefault="00A3131B">
                <w:pPr>
                  <w:jc w:val="center"/>
                  <w:rPr>
                    <w:szCs w:val="24"/>
                    <w:lang w:eastAsia="lt-LT"/>
                  </w:rPr>
                </w:pPr>
                <w:r w:rsidRPr="008B2342">
                  <w:rPr>
                    <w:szCs w:val="24"/>
                    <w:lang w:eastAsia="lt-LT"/>
                  </w:rPr>
                  <w:t>Asignavimai, tūkst. Eur</w:t>
                </w:r>
              </w:p>
            </w:tc>
          </w:tr>
          <w:tr w:rsidR="008B2342" w:rsidRPr="008B2342">
            <w:trPr>
              <w:trHeight w:val="624"/>
              <w:tblHeader/>
            </w:trPr>
            <w:tc>
              <w:tcPr>
                <w:tcW w:w="1257" w:type="dxa"/>
                <w:vMerge/>
                <w:tcBorders>
                  <w:top w:val="single" w:sz="4" w:space="0" w:color="auto"/>
                  <w:left w:val="single" w:sz="4" w:space="0" w:color="auto"/>
                  <w:bottom w:val="single" w:sz="4" w:space="0" w:color="auto"/>
                  <w:right w:val="single" w:sz="4" w:space="0" w:color="auto"/>
                </w:tcBorders>
                <w:vAlign w:val="center"/>
                <w:hideMark/>
              </w:tcPr>
              <w:p w:rsidR="00061CED" w:rsidRPr="008B2342" w:rsidRDefault="00061CED">
                <w:pPr>
                  <w:rPr>
                    <w:szCs w:val="24"/>
                    <w:lang w:eastAsia="lt-LT"/>
                  </w:rPr>
                </w:pPr>
              </w:p>
            </w:tc>
            <w:tc>
              <w:tcPr>
                <w:tcW w:w="3983" w:type="dxa"/>
                <w:vMerge/>
                <w:tcBorders>
                  <w:top w:val="single" w:sz="4" w:space="0" w:color="auto"/>
                  <w:left w:val="single" w:sz="4" w:space="0" w:color="auto"/>
                  <w:bottom w:val="single" w:sz="4" w:space="0" w:color="auto"/>
                  <w:right w:val="single" w:sz="4" w:space="0" w:color="auto"/>
                </w:tcBorders>
                <w:vAlign w:val="center"/>
                <w:hideMark/>
              </w:tcPr>
              <w:p w:rsidR="00061CED" w:rsidRPr="008B2342" w:rsidRDefault="00061CED">
                <w:pPr>
                  <w:rPr>
                    <w:szCs w:val="24"/>
                    <w:lang w:eastAsia="lt-LT"/>
                  </w:rPr>
                </w:pPr>
              </w:p>
            </w:tc>
            <w:tc>
              <w:tcPr>
                <w:tcW w:w="2126" w:type="dxa"/>
                <w:tcBorders>
                  <w:top w:val="nil"/>
                  <w:left w:val="nil"/>
                  <w:bottom w:val="single" w:sz="4" w:space="0" w:color="auto"/>
                  <w:right w:val="single" w:sz="4" w:space="0" w:color="auto"/>
                </w:tcBorders>
                <w:shd w:val="clear" w:color="auto" w:fill="auto"/>
                <w:vAlign w:val="center"/>
                <w:hideMark/>
              </w:tcPr>
              <w:p w:rsidR="00061CED" w:rsidRPr="008B2342" w:rsidRDefault="00A3131B">
                <w:pPr>
                  <w:jc w:val="center"/>
                  <w:rPr>
                    <w:szCs w:val="24"/>
                    <w:lang w:eastAsia="lt-LT"/>
                  </w:rPr>
                </w:pPr>
                <w:r w:rsidRPr="008B2342">
                  <w:rPr>
                    <w:szCs w:val="24"/>
                    <w:lang w:eastAsia="lt-LT"/>
                  </w:rPr>
                  <w:t>iš viso</w:t>
                </w:r>
              </w:p>
            </w:tc>
            <w:tc>
              <w:tcPr>
                <w:tcW w:w="1843" w:type="dxa"/>
                <w:tcBorders>
                  <w:top w:val="nil"/>
                  <w:left w:val="nil"/>
                  <w:bottom w:val="single" w:sz="4" w:space="0" w:color="auto"/>
                  <w:right w:val="single" w:sz="4" w:space="0" w:color="auto"/>
                </w:tcBorders>
                <w:shd w:val="clear" w:color="auto" w:fill="auto"/>
                <w:vAlign w:val="center"/>
                <w:hideMark/>
              </w:tcPr>
              <w:p w:rsidR="00061CED" w:rsidRPr="008B2342" w:rsidRDefault="00A3131B">
                <w:pPr>
                  <w:jc w:val="center"/>
                  <w:rPr>
                    <w:szCs w:val="24"/>
                    <w:lang w:eastAsia="lt-LT"/>
                  </w:rPr>
                </w:pPr>
                <w:r w:rsidRPr="008B2342">
                  <w:rPr>
                    <w:szCs w:val="24"/>
                    <w:lang w:eastAsia="lt-LT"/>
                  </w:rPr>
                  <w:t>iš jų darbo užmokesčiui</w:t>
                </w:r>
              </w:p>
            </w:tc>
          </w:tr>
          <w:tr w:rsidR="008B2342" w:rsidRPr="008B2342"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622418" w:rsidRPr="008B2342" w:rsidRDefault="004E5EEE" w:rsidP="00622418">
                <w:pPr>
                  <w:rPr>
                    <w:b/>
                    <w:bCs/>
                    <w:szCs w:val="24"/>
                    <w:lang w:eastAsia="lt-LT"/>
                  </w:rPr>
                </w:pPr>
                <w:r w:rsidRPr="008B2342">
                  <w:rPr>
                    <w:b/>
                    <w:bCs/>
                    <w:szCs w:val="24"/>
                    <w:lang w:eastAsia="lt-LT"/>
                  </w:rPr>
                  <w:t>I SKYRIUS. VALSTYBĖS VALDYMAS, REGIONINĖ POLITIKA IR VIEŠASIS ADMINISTRAVIMAS</w:t>
                </w:r>
              </w:p>
            </w:tc>
            <w:tc>
              <w:tcPr>
                <w:tcW w:w="2126" w:type="dxa"/>
                <w:tcBorders>
                  <w:top w:val="nil"/>
                  <w:left w:val="nil"/>
                  <w:bottom w:val="single" w:sz="4" w:space="0" w:color="000000"/>
                  <w:right w:val="nil"/>
                </w:tcBorders>
                <w:shd w:val="clear" w:color="auto" w:fill="auto"/>
                <w:hideMark/>
              </w:tcPr>
              <w:p w:rsidR="00622418" w:rsidRPr="008B2342" w:rsidRDefault="009F2415" w:rsidP="00622418">
                <w:pPr>
                  <w:spacing w:line="360" w:lineRule="atLeast"/>
                  <w:ind w:left="618"/>
                  <w:jc w:val="right"/>
                  <w:rPr>
                    <w:bCs/>
                    <w:strike/>
                    <w:szCs w:val="24"/>
                    <w:lang w:eastAsia="lt-LT"/>
                  </w:rPr>
                </w:pPr>
                <w:r w:rsidRPr="008B2342">
                  <w:rPr>
                    <w:bCs/>
                    <w:szCs w:val="24"/>
                    <w:lang w:eastAsia="lt-LT"/>
                  </w:rPr>
                  <w:t>257 547</w:t>
                </w:r>
              </w:p>
            </w:tc>
            <w:tc>
              <w:tcPr>
                <w:tcW w:w="1843" w:type="dxa"/>
                <w:tcBorders>
                  <w:top w:val="nil"/>
                  <w:left w:val="nil"/>
                  <w:bottom w:val="single" w:sz="4" w:space="0" w:color="000000"/>
                  <w:right w:val="nil"/>
                </w:tcBorders>
                <w:shd w:val="clear" w:color="auto" w:fill="auto"/>
                <w:hideMark/>
              </w:tcPr>
              <w:p w:rsidR="00622418" w:rsidRPr="008B2342" w:rsidRDefault="009F2415" w:rsidP="00622418">
                <w:pPr>
                  <w:spacing w:line="360" w:lineRule="atLeast"/>
                  <w:ind w:left="618" w:hanging="299"/>
                  <w:jc w:val="right"/>
                  <w:rPr>
                    <w:bCs/>
                    <w:szCs w:val="24"/>
                    <w:lang w:eastAsia="lt-LT"/>
                  </w:rPr>
                </w:pPr>
                <w:r w:rsidRPr="008B2342">
                  <w:rPr>
                    <w:bCs/>
                    <w:szCs w:val="24"/>
                    <w:lang w:eastAsia="lt-LT"/>
                  </w:rPr>
                  <w:t>94 195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Lietuvos Respublikos Prezidento kanceliarija</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Prezidento kanceliarijos valdymo programa</w:t>
                </w:r>
              </w:p>
            </w:tc>
            <w:tc>
              <w:tcPr>
                <w:tcW w:w="2126"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8 557</w:t>
                </w:r>
              </w:p>
            </w:tc>
            <w:tc>
              <w:tcPr>
                <w:tcW w:w="1843"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5 355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8 557</w:t>
                </w:r>
              </w:p>
            </w:tc>
            <w:tc>
              <w:tcPr>
                <w:tcW w:w="1843"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5 355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Lietuvos Respublikos Seimo kanceliarija</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Seimo kanceliarijos valdymo programa</w:t>
                </w:r>
              </w:p>
            </w:tc>
            <w:tc>
              <w:tcPr>
                <w:tcW w:w="2126" w:type="dxa"/>
                <w:tcBorders>
                  <w:top w:val="nil"/>
                  <w:left w:val="nil"/>
                  <w:bottom w:val="nil"/>
                  <w:right w:val="nil"/>
                </w:tcBorders>
                <w:shd w:val="clear" w:color="auto" w:fill="auto"/>
                <w:vAlign w:val="center"/>
                <w:hideMark/>
              </w:tcPr>
              <w:p w:rsidR="00061CED" w:rsidRPr="008B2342" w:rsidRDefault="00073D12">
                <w:pPr>
                  <w:jc w:val="right"/>
                  <w:rPr>
                    <w:szCs w:val="24"/>
                    <w:lang w:eastAsia="lt-LT"/>
                  </w:rPr>
                </w:pPr>
                <w:r w:rsidRPr="008B2342">
                  <w:rPr>
                    <w:szCs w:val="24"/>
                    <w:lang w:eastAsia="lt-LT"/>
                  </w:rPr>
                  <w:t>40 849</w:t>
                </w:r>
              </w:p>
            </w:tc>
            <w:tc>
              <w:tcPr>
                <w:tcW w:w="1843" w:type="dxa"/>
                <w:tcBorders>
                  <w:top w:val="nil"/>
                  <w:left w:val="nil"/>
                  <w:bottom w:val="nil"/>
                  <w:right w:val="nil"/>
                </w:tcBorders>
                <w:shd w:val="clear" w:color="auto" w:fill="auto"/>
                <w:vAlign w:val="center"/>
                <w:hideMark/>
              </w:tcPr>
              <w:p w:rsidR="00061CED" w:rsidRPr="008B2342" w:rsidRDefault="00073D12">
                <w:pPr>
                  <w:jc w:val="right"/>
                  <w:rPr>
                    <w:szCs w:val="24"/>
                    <w:lang w:eastAsia="lt-LT"/>
                  </w:rPr>
                </w:pPr>
                <w:r w:rsidRPr="008B2342">
                  <w:rPr>
                    <w:szCs w:val="24"/>
                    <w:lang w:eastAsia="lt-LT"/>
                  </w:rPr>
                  <w:t>30 702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073D12">
                <w:pPr>
                  <w:jc w:val="right"/>
                  <w:rPr>
                    <w:szCs w:val="24"/>
                    <w:lang w:eastAsia="lt-LT"/>
                  </w:rPr>
                </w:pPr>
                <w:r w:rsidRPr="008B2342">
                  <w:rPr>
                    <w:szCs w:val="24"/>
                    <w:lang w:eastAsia="lt-LT"/>
                  </w:rPr>
                  <w:t>40 849</w:t>
                </w:r>
              </w:p>
            </w:tc>
            <w:tc>
              <w:tcPr>
                <w:tcW w:w="1843" w:type="dxa"/>
                <w:tcBorders>
                  <w:top w:val="single" w:sz="4" w:space="0" w:color="000000"/>
                  <w:left w:val="nil"/>
                  <w:bottom w:val="nil"/>
                  <w:right w:val="nil"/>
                </w:tcBorders>
                <w:shd w:val="clear" w:color="auto" w:fill="auto"/>
                <w:vAlign w:val="center"/>
                <w:hideMark/>
              </w:tcPr>
              <w:p w:rsidR="00061CED" w:rsidRPr="008B2342" w:rsidRDefault="00073D12">
                <w:pPr>
                  <w:jc w:val="right"/>
                  <w:rPr>
                    <w:szCs w:val="24"/>
                    <w:lang w:eastAsia="lt-LT"/>
                  </w:rPr>
                </w:pPr>
                <w:r w:rsidRPr="008B2342">
                  <w:rPr>
                    <w:szCs w:val="24"/>
                    <w:lang w:eastAsia="lt-LT"/>
                  </w:rPr>
                  <w:t>30 702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Lietuvos Respublikos valstybės kontrolė</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Lietuvos Respublikos valstybės kontrolės veiklos valdymo programa</w:t>
                </w:r>
              </w:p>
            </w:tc>
            <w:tc>
              <w:tcPr>
                <w:tcW w:w="2126"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10 016</w:t>
                </w:r>
              </w:p>
            </w:tc>
            <w:tc>
              <w:tcPr>
                <w:tcW w:w="1843"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8 401</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10 016</w:t>
                </w:r>
              </w:p>
            </w:tc>
            <w:tc>
              <w:tcPr>
                <w:tcW w:w="1843"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8 401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Lietuvos Respublikos vyriausioji rinkimų komisija</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Rinkimų ir referendumų organizavimas</w:t>
                </w:r>
              </w:p>
            </w:tc>
            <w:tc>
              <w:tcPr>
                <w:tcW w:w="2126"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20 126</w:t>
                </w:r>
              </w:p>
            </w:tc>
            <w:tc>
              <w:tcPr>
                <w:tcW w:w="1843"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14 961</w:t>
                </w:r>
              </w:p>
            </w:tc>
          </w:tr>
          <w:tr w:rsidR="008B2342" w:rsidRPr="008B2342">
            <w:trPr>
              <w:trHeight w:val="312"/>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01 02</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Asignavimai politinėms partijoms</w:t>
                </w:r>
              </w:p>
            </w:tc>
            <w:tc>
              <w:tcPr>
                <w:tcW w:w="2126"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5 854</w:t>
                </w:r>
              </w:p>
            </w:tc>
            <w:tc>
              <w:tcPr>
                <w:tcW w:w="1843" w:type="dxa"/>
                <w:tcBorders>
                  <w:top w:val="nil"/>
                  <w:left w:val="nil"/>
                  <w:bottom w:val="nil"/>
                  <w:right w:val="nil"/>
                </w:tcBorders>
                <w:shd w:val="clear" w:color="auto" w:fill="auto"/>
                <w:vAlign w:val="center"/>
                <w:hideMark/>
              </w:tcPr>
              <w:p w:rsidR="00061CED" w:rsidRPr="008B2342" w:rsidRDefault="00061CED">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25 980</w:t>
                </w:r>
              </w:p>
            </w:tc>
            <w:tc>
              <w:tcPr>
                <w:tcW w:w="1843"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14 961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Vyriausioji tarnybinės etikos komisija</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Tarnybinės etikos normų pažeidimų prevencijos, tyrimo ir lobistinės veiklos priežiūros programa</w:t>
                </w:r>
              </w:p>
            </w:tc>
            <w:tc>
              <w:tcPr>
                <w:tcW w:w="2126"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1 364</w:t>
                </w:r>
              </w:p>
            </w:tc>
            <w:tc>
              <w:tcPr>
                <w:tcW w:w="1843"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946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1 364</w:t>
                </w:r>
              </w:p>
            </w:tc>
            <w:tc>
              <w:tcPr>
                <w:tcW w:w="1843"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946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Lietuvos Respublikos Vyriausybės kanceliarija</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Efektyvus sprendimų priėmimas, funkcijų vykdymas ir pokyčių valdymas</w:t>
                </w:r>
              </w:p>
            </w:tc>
            <w:tc>
              <w:tcPr>
                <w:tcW w:w="2126" w:type="dxa"/>
                <w:tcBorders>
                  <w:top w:val="nil"/>
                  <w:left w:val="nil"/>
                  <w:bottom w:val="nil"/>
                  <w:right w:val="nil"/>
                </w:tcBorders>
                <w:shd w:val="clear" w:color="auto" w:fill="auto"/>
                <w:vAlign w:val="center"/>
                <w:hideMark/>
              </w:tcPr>
              <w:p w:rsidR="00061CED" w:rsidRPr="008B2342" w:rsidRDefault="009F2415">
                <w:pPr>
                  <w:jc w:val="right"/>
                  <w:rPr>
                    <w:szCs w:val="24"/>
                    <w:lang w:eastAsia="lt-LT"/>
                  </w:rPr>
                </w:pPr>
                <w:r w:rsidRPr="008B2342">
                  <w:rPr>
                    <w:szCs w:val="24"/>
                    <w:lang w:eastAsia="lt-LT"/>
                  </w:rPr>
                  <w:t>17 899</w:t>
                </w:r>
              </w:p>
            </w:tc>
            <w:tc>
              <w:tcPr>
                <w:tcW w:w="1843" w:type="dxa"/>
                <w:tcBorders>
                  <w:top w:val="nil"/>
                  <w:left w:val="nil"/>
                  <w:bottom w:val="nil"/>
                  <w:right w:val="nil"/>
                </w:tcBorders>
                <w:shd w:val="clear" w:color="auto" w:fill="auto"/>
                <w:vAlign w:val="center"/>
                <w:hideMark/>
              </w:tcPr>
              <w:p w:rsidR="00061CED" w:rsidRPr="008B2342" w:rsidRDefault="009F2415">
                <w:pPr>
                  <w:jc w:val="right"/>
                  <w:rPr>
                    <w:szCs w:val="24"/>
                    <w:lang w:eastAsia="lt-LT"/>
                  </w:rPr>
                </w:pPr>
                <w:r w:rsidRPr="008B2342">
                  <w:rPr>
                    <w:szCs w:val="24"/>
                    <w:lang w:eastAsia="lt-LT"/>
                  </w:rPr>
                  <w:t>10 495</w:t>
                </w:r>
              </w:p>
            </w:tc>
          </w:tr>
          <w:tr w:rsidR="008B2342" w:rsidRPr="008B2342">
            <w:trPr>
              <w:trHeight w:val="936"/>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lastRenderedPageBreak/>
                  <w:t>01 02</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Efektyvus Vyriausybės kanceliarijos veiklos administravimas</w:t>
                </w:r>
              </w:p>
            </w:tc>
            <w:tc>
              <w:tcPr>
                <w:tcW w:w="2126" w:type="dxa"/>
                <w:tcBorders>
                  <w:top w:val="nil"/>
                  <w:left w:val="nil"/>
                  <w:bottom w:val="nil"/>
                  <w:right w:val="nil"/>
                </w:tcBorders>
                <w:shd w:val="clear" w:color="auto" w:fill="auto"/>
                <w:vAlign w:val="center"/>
                <w:hideMark/>
              </w:tcPr>
              <w:p w:rsidR="00061CED" w:rsidRPr="008B2342" w:rsidRDefault="009F2415">
                <w:pPr>
                  <w:jc w:val="right"/>
                  <w:rPr>
                    <w:szCs w:val="24"/>
                    <w:lang w:eastAsia="lt-LT"/>
                  </w:rPr>
                </w:pPr>
                <w:r w:rsidRPr="008B2342">
                  <w:rPr>
                    <w:szCs w:val="24"/>
                    <w:lang w:eastAsia="lt-LT"/>
                  </w:rPr>
                  <w:t>3 412</w:t>
                </w:r>
              </w:p>
            </w:tc>
            <w:tc>
              <w:tcPr>
                <w:tcW w:w="1843" w:type="dxa"/>
                <w:tcBorders>
                  <w:top w:val="nil"/>
                  <w:left w:val="nil"/>
                  <w:bottom w:val="nil"/>
                  <w:right w:val="nil"/>
                </w:tcBorders>
                <w:shd w:val="clear" w:color="auto" w:fill="auto"/>
                <w:vAlign w:val="center"/>
                <w:hideMark/>
              </w:tcPr>
              <w:p w:rsidR="00061CED" w:rsidRPr="008B2342" w:rsidRDefault="009F2415">
                <w:pPr>
                  <w:jc w:val="right"/>
                  <w:rPr>
                    <w:szCs w:val="24"/>
                    <w:lang w:eastAsia="lt-LT"/>
                  </w:rPr>
                </w:pPr>
                <w:r w:rsidRPr="008B2342">
                  <w:rPr>
                    <w:szCs w:val="24"/>
                    <w:lang w:eastAsia="lt-LT"/>
                  </w:rPr>
                  <w:t>1 366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9F2415">
                <w:pPr>
                  <w:jc w:val="right"/>
                  <w:rPr>
                    <w:szCs w:val="24"/>
                    <w:lang w:eastAsia="lt-LT"/>
                  </w:rPr>
                </w:pPr>
                <w:r w:rsidRPr="008B2342">
                  <w:rPr>
                    <w:szCs w:val="24"/>
                    <w:lang w:eastAsia="lt-LT"/>
                  </w:rPr>
                  <w:t>21 311</w:t>
                </w:r>
              </w:p>
            </w:tc>
            <w:tc>
              <w:tcPr>
                <w:tcW w:w="1843" w:type="dxa"/>
                <w:tcBorders>
                  <w:top w:val="single" w:sz="4" w:space="0" w:color="000000"/>
                  <w:left w:val="nil"/>
                  <w:bottom w:val="nil"/>
                  <w:right w:val="nil"/>
                </w:tcBorders>
                <w:shd w:val="clear" w:color="auto" w:fill="auto"/>
                <w:vAlign w:val="center"/>
                <w:hideMark/>
              </w:tcPr>
              <w:p w:rsidR="00061CED" w:rsidRPr="008B2342" w:rsidRDefault="009F2415">
                <w:pPr>
                  <w:jc w:val="right"/>
                  <w:rPr>
                    <w:szCs w:val="24"/>
                    <w:lang w:eastAsia="lt-LT"/>
                  </w:rPr>
                </w:pPr>
                <w:r w:rsidRPr="008B2342">
                  <w:rPr>
                    <w:szCs w:val="24"/>
                    <w:lang w:eastAsia="lt-LT"/>
                  </w:rPr>
                  <w:t>11 861</w:t>
                </w:r>
              </w:p>
            </w:tc>
          </w:tr>
          <w:tr w:rsidR="008B2342" w:rsidRPr="008B2342">
            <w:trPr>
              <w:trHeight w:val="1248"/>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Tarptautinės komisijos nacių ir sovietinio okupacinių režimų nusikaltimams Lietuvoje įvertinti sekretoriatas</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Nacių ir sovietinio okupacinių režimų nusikaltimų Lietuvoje įvertinimas</w:t>
                </w:r>
                <w:bookmarkStart w:id="0" w:name="_GoBack"/>
                <w:bookmarkEnd w:id="0"/>
              </w:p>
            </w:tc>
            <w:tc>
              <w:tcPr>
                <w:tcW w:w="2126"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176</w:t>
                </w:r>
              </w:p>
            </w:tc>
            <w:tc>
              <w:tcPr>
                <w:tcW w:w="1843"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118</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176</w:t>
                </w:r>
              </w:p>
            </w:tc>
            <w:tc>
              <w:tcPr>
                <w:tcW w:w="1843"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118</w:t>
                </w:r>
              </w:p>
            </w:tc>
          </w:tr>
          <w:tr w:rsidR="008B2342" w:rsidRPr="008B2342" w:rsidTr="00EC5D5D">
            <w:trPr>
              <w:trHeight w:val="624"/>
            </w:trPr>
            <w:tc>
              <w:tcPr>
                <w:tcW w:w="1257" w:type="dxa"/>
                <w:tcBorders>
                  <w:top w:val="nil"/>
                  <w:left w:val="nil"/>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Lietuvos Respublikos vidaus reikalų ministerija</w:t>
                </w:r>
              </w:p>
            </w:tc>
            <w:tc>
              <w:tcPr>
                <w:tcW w:w="2126" w:type="dxa"/>
                <w:tcBorders>
                  <w:top w:val="nil"/>
                  <w:left w:val="nil"/>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rsidTr="00EC5D5D">
            <w:trPr>
              <w:trHeight w:val="1170"/>
            </w:trPr>
            <w:tc>
              <w:tcPr>
                <w:tcW w:w="1257" w:type="dxa"/>
                <w:shd w:val="clear" w:color="auto" w:fill="auto"/>
                <w:vAlign w:val="center"/>
                <w:hideMark/>
              </w:tcPr>
              <w:p w:rsidR="00060F42" w:rsidRPr="008B2342" w:rsidRDefault="00060F42" w:rsidP="00060F42">
                <w:pPr>
                  <w:rPr>
                    <w:szCs w:val="24"/>
                    <w:lang w:eastAsia="lt-LT"/>
                  </w:rPr>
                </w:pPr>
                <w:r w:rsidRPr="008B2342">
                  <w:rPr>
                    <w:szCs w:val="24"/>
                    <w:lang w:eastAsia="lt-LT"/>
                  </w:rPr>
                  <w:t>01 01</w:t>
                </w:r>
              </w:p>
            </w:tc>
            <w:tc>
              <w:tcPr>
                <w:tcW w:w="3983" w:type="dxa"/>
                <w:shd w:val="clear" w:color="auto" w:fill="auto"/>
                <w:vAlign w:val="center"/>
                <w:hideMark/>
              </w:tcPr>
              <w:p w:rsidR="00060F42" w:rsidRPr="008B2342" w:rsidRDefault="00060F42" w:rsidP="00060F42">
                <w:pPr>
                  <w:rPr>
                    <w:szCs w:val="24"/>
                    <w:lang w:eastAsia="lt-LT"/>
                  </w:rPr>
                </w:pPr>
                <w:r w:rsidRPr="008B2342">
                  <w:rPr>
                    <w:szCs w:val="24"/>
                    <w:lang w:eastAsia="lt-LT"/>
                  </w:rPr>
                  <w:t>Vidaus reikalų ministrui pavestų valdymo sričių politikos formavimas ir vidaus reikalų infrastruktūros bei paslaugų valdymas</w:t>
                </w:r>
              </w:p>
              <w:p w:rsidR="006A1CAB" w:rsidRPr="008B2342" w:rsidRDefault="006A1CAB" w:rsidP="00060F42">
                <w:pPr>
                  <w:rPr>
                    <w:szCs w:val="24"/>
                    <w:lang w:eastAsia="lt-LT"/>
                  </w:rPr>
                </w:pPr>
              </w:p>
            </w:tc>
            <w:tc>
              <w:tcPr>
                <w:tcW w:w="2126" w:type="dxa"/>
                <w:shd w:val="clear" w:color="auto" w:fill="auto"/>
                <w:vAlign w:val="center"/>
                <w:hideMark/>
              </w:tcPr>
              <w:p w:rsidR="00060F42" w:rsidRPr="008B2342" w:rsidRDefault="00060F42" w:rsidP="0060170F">
                <w:pPr>
                  <w:jc w:val="right"/>
                  <w:rPr>
                    <w:szCs w:val="24"/>
                    <w:lang w:eastAsia="lt-LT"/>
                  </w:rPr>
                </w:pPr>
                <w:r w:rsidRPr="008B2342">
                  <w:rPr>
                    <w:szCs w:val="24"/>
                    <w:lang w:eastAsia="lt-LT"/>
                  </w:rPr>
                  <w:t>5 2</w:t>
                </w:r>
                <w:r w:rsidR="0060170F" w:rsidRPr="008B2342">
                  <w:rPr>
                    <w:szCs w:val="24"/>
                    <w:lang w:eastAsia="lt-LT"/>
                  </w:rPr>
                  <w:t>46</w:t>
                </w:r>
              </w:p>
            </w:tc>
            <w:tc>
              <w:tcPr>
                <w:tcW w:w="1843" w:type="dxa"/>
                <w:shd w:val="clear" w:color="auto" w:fill="auto"/>
                <w:vAlign w:val="center"/>
                <w:hideMark/>
              </w:tcPr>
              <w:p w:rsidR="00060F42" w:rsidRPr="008B2342" w:rsidRDefault="00060F42" w:rsidP="00060F42">
                <w:pPr>
                  <w:jc w:val="right"/>
                  <w:rPr>
                    <w:szCs w:val="24"/>
                    <w:lang w:eastAsia="lt-LT"/>
                  </w:rPr>
                </w:pPr>
                <w:r w:rsidRPr="008B2342">
                  <w:rPr>
                    <w:szCs w:val="24"/>
                    <w:lang w:eastAsia="lt-LT"/>
                  </w:rPr>
                  <w:t>1 86</w:t>
                </w:r>
                <w:r w:rsidR="0060170F" w:rsidRPr="008B2342">
                  <w:rPr>
                    <w:szCs w:val="24"/>
                    <w:lang w:eastAsia="lt-LT"/>
                  </w:rPr>
                  <w:t>3</w:t>
                </w:r>
              </w:p>
            </w:tc>
          </w:tr>
          <w:tr w:rsidR="008B2342" w:rsidRPr="008B2342" w:rsidTr="00EC5D5D">
            <w:trPr>
              <w:trHeight w:val="624"/>
            </w:trPr>
            <w:tc>
              <w:tcPr>
                <w:tcW w:w="1257" w:type="dxa"/>
                <w:tcBorders>
                  <w:left w:val="nil"/>
                  <w:bottom w:val="nil"/>
                  <w:right w:val="nil"/>
                </w:tcBorders>
                <w:shd w:val="clear" w:color="auto" w:fill="auto"/>
                <w:vAlign w:val="center"/>
                <w:hideMark/>
              </w:tcPr>
              <w:p w:rsidR="00352CD3" w:rsidRPr="008B2342" w:rsidRDefault="00352CD3" w:rsidP="00352CD3">
                <w:pPr>
                  <w:rPr>
                    <w:szCs w:val="24"/>
                    <w:lang w:eastAsia="lt-LT"/>
                  </w:rPr>
                </w:pPr>
                <w:r w:rsidRPr="008B2342">
                  <w:rPr>
                    <w:szCs w:val="24"/>
                    <w:lang w:eastAsia="lt-LT"/>
                  </w:rPr>
                  <w:t>01 02</w:t>
                </w:r>
              </w:p>
            </w:tc>
            <w:tc>
              <w:tcPr>
                <w:tcW w:w="3983" w:type="dxa"/>
                <w:tcBorders>
                  <w:left w:val="nil"/>
                  <w:bottom w:val="nil"/>
                  <w:right w:val="nil"/>
                </w:tcBorders>
                <w:shd w:val="clear" w:color="auto" w:fill="auto"/>
                <w:hideMark/>
              </w:tcPr>
              <w:p w:rsidR="00352CD3" w:rsidRPr="008B2342" w:rsidRDefault="00352CD3" w:rsidP="006712F3">
                <w:pPr>
                  <w:rPr>
                    <w:szCs w:val="24"/>
                    <w:lang w:eastAsia="lt-LT"/>
                  </w:rPr>
                </w:pPr>
                <w:r w:rsidRPr="008B2342">
                  <w:rPr>
                    <w:szCs w:val="24"/>
                    <w:lang w:eastAsia="lt-LT"/>
                  </w:rPr>
                  <w:t>Viešojo administravimo ir valstybės tarnybos tobulinimas</w:t>
                </w:r>
              </w:p>
            </w:tc>
            <w:tc>
              <w:tcPr>
                <w:tcW w:w="2126" w:type="dxa"/>
                <w:tcBorders>
                  <w:left w:val="nil"/>
                  <w:bottom w:val="nil"/>
                  <w:right w:val="nil"/>
                </w:tcBorders>
                <w:shd w:val="clear" w:color="auto" w:fill="auto"/>
                <w:hideMark/>
              </w:tcPr>
              <w:p w:rsidR="00352CD3" w:rsidRPr="008B2342" w:rsidRDefault="00CB21FE" w:rsidP="00352CD3">
                <w:pPr>
                  <w:spacing w:line="360" w:lineRule="atLeast"/>
                  <w:jc w:val="right"/>
                  <w:rPr>
                    <w:szCs w:val="24"/>
                    <w:lang w:eastAsia="lt-LT"/>
                  </w:rPr>
                </w:pPr>
                <w:r w:rsidRPr="008B2342">
                  <w:rPr>
                    <w:szCs w:val="24"/>
                  </w:rPr>
                  <w:t>5 090</w:t>
                </w:r>
              </w:p>
            </w:tc>
            <w:tc>
              <w:tcPr>
                <w:tcW w:w="1843" w:type="dxa"/>
                <w:tcBorders>
                  <w:left w:val="nil"/>
                  <w:bottom w:val="nil"/>
                  <w:right w:val="nil"/>
                </w:tcBorders>
                <w:shd w:val="clear" w:color="auto" w:fill="auto"/>
                <w:hideMark/>
              </w:tcPr>
              <w:p w:rsidR="00352CD3" w:rsidRPr="008B2342" w:rsidRDefault="00CB21FE" w:rsidP="00352CD3">
                <w:pPr>
                  <w:spacing w:line="360" w:lineRule="atLeast"/>
                  <w:jc w:val="right"/>
                  <w:rPr>
                    <w:szCs w:val="24"/>
                    <w:lang w:eastAsia="lt-LT"/>
                  </w:rPr>
                </w:pPr>
                <w:r w:rsidRPr="008B2342">
                  <w:rPr>
                    <w:szCs w:val="24"/>
                  </w:rPr>
                  <w:t>700</w:t>
                </w:r>
              </w:p>
            </w:tc>
          </w:tr>
          <w:tr w:rsidR="008B2342" w:rsidRPr="008B2342" w:rsidTr="009077D8">
            <w:trPr>
              <w:trHeight w:val="312"/>
            </w:trPr>
            <w:tc>
              <w:tcPr>
                <w:tcW w:w="1257" w:type="dxa"/>
                <w:tcBorders>
                  <w:top w:val="nil"/>
                  <w:left w:val="nil"/>
                  <w:bottom w:val="nil"/>
                  <w:right w:val="nil"/>
                </w:tcBorders>
                <w:shd w:val="clear" w:color="auto" w:fill="auto"/>
                <w:vAlign w:val="center"/>
                <w:hideMark/>
              </w:tcPr>
              <w:p w:rsidR="00352CD3" w:rsidRPr="008B2342" w:rsidRDefault="00352CD3" w:rsidP="00352CD3">
                <w:pPr>
                  <w:jc w:val="right"/>
                  <w:rPr>
                    <w:szCs w:val="24"/>
                    <w:lang w:eastAsia="lt-LT"/>
                  </w:rPr>
                </w:pPr>
              </w:p>
            </w:tc>
            <w:tc>
              <w:tcPr>
                <w:tcW w:w="3983" w:type="dxa"/>
                <w:tcBorders>
                  <w:top w:val="nil"/>
                  <w:left w:val="nil"/>
                  <w:bottom w:val="nil"/>
                  <w:right w:val="nil"/>
                </w:tcBorders>
                <w:shd w:val="clear" w:color="auto" w:fill="auto"/>
                <w:hideMark/>
              </w:tcPr>
              <w:p w:rsidR="00352CD3" w:rsidRPr="008B2342" w:rsidRDefault="00352CD3" w:rsidP="006712F3">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352CD3" w:rsidRPr="008B2342" w:rsidRDefault="00CB21FE" w:rsidP="00352CD3">
                <w:pPr>
                  <w:spacing w:line="360" w:lineRule="atLeast"/>
                  <w:jc w:val="right"/>
                  <w:rPr>
                    <w:szCs w:val="24"/>
                    <w:lang w:eastAsia="lt-LT"/>
                  </w:rPr>
                </w:pPr>
                <w:r w:rsidRPr="008B2342">
                  <w:rPr>
                    <w:szCs w:val="24"/>
                  </w:rPr>
                  <w:t>5 090</w:t>
                </w:r>
              </w:p>
            </w:tc>
            <w:tc>
              <w:tcPr>
                <w:tcW w:w="1843" w:type="dxa"/>
                <w:tcBorders>
                  <w:top w:val="nil"/>
                  <w:left w:val="nil"/>
                  <w:bottom w:val="nil"/>
                  <w:right w:val="nil"/>
                </w:tcBorders>
                <w:shd w:val="clear" w:color="auto" w:fill="auto"/>
                <w:hideMark/>
              </w:tcPr>
              <w:p w:rsidR="00352CD3" w:rsidRPr="008B2342" w:rsidRDefault="00CB21FE" w:rsidP="00352CD3">
                <w:pPr>
                  <w:spacing w:line="360" w:lineRule="atLeast"/>
                  <w:jc w:val="right"/>
                  <w:rPr>
                    <w:szCs w:val="24"/>
                    <w:lang w:eastAsia="lt-LT"/>
                  </w:rPr>
                </w:pPr>
                <w:r w:rsidRPr="008B2342">
                  <w:rPr>
                    <w:szCs w:val="24"/>
                  </w:rPr>
                  <w:t>700</w:t>
                </w:r>
              </w:p>
            </w:tc>
          </w:tr>
          <w:tr w:rsidR="008B2342" w:rsidRPr="008B2342" w:rsidTr="009077D8">
            <w:trPr>
              <w:trHeight w:val="312"/>
            </w:trPr>
            <w:tc>
              <w:tcPr>
                <w:tcW w:w="1257" w:type="dxa"/>
                <w:tcBorders>
                  <w:top w:val="nil"/>
                  <w:left w:val="nil"/>
                  <w:bottom w:val="nil"/>
                  <w:right w:val="nil"/>
                </w:tcBorders>
                <w:shd w:val="clear" w:color="auto" w:fill="auto"/>
                <w:hideMark/>
              </w:tcPr>
              <w:p w:rsidR="009077D8" w:rsidRPr="008B2342" w:rsidRDefault="009077D8" w:rsidP="009077D8">
                <w:pPr>
                  <w:spacing w:line="360" w:lineRule="atLeast"/>
                  <w:rPr>
                    <w:szCs w:val="24"/>
                    <w:lang w:eastAsia="lt-LT"/>
                  </w:rPr>
                </w:pPr>
                <w:r w:rsidRPr="008B2342">
                  <w:rPr>
                    <w:szCs w:val="24"/>
                    <w:lang w:eastAsia="lt-LT"/>
                  </w:rPr>
                  <w:t>01 03</w:t>
                </w:r>
              </w:p>
            </w:tc>
            <w:tc>
              <w:tcPr>
                <w:tcW w:w="3983" w:type="dxa"/>
                <w:tcBorders>
                  <w:top w:val="nil"/>
                  <w:left w:val="nil"/>
                  <w:bottom w:val="nil"/>
                  <w:right w:val="nil"/>
                </w:tcBorders>
                <w:shd w:val="clear" w:color="auto" w:fill="auto"/>
                <w:hideMark/>
              </w:tcPr>
              <w:p w:rsidR="009077D8" w:rsidRPr="008B2342" w:rsidRDefault="009077D8" w:rsidP="009077D8">
                <w:pPr>
                  <w:spacing w:line="360" w:lineRule="atLeast"/>
                  <w:rPr>
                    <w:szCs w:val="24"/>
                    <w:lang w:eastAsia="lt-LT"/>
                  </w:rPr>
                </w:pPr>
                <w:r w:rsidRPr="008B2342">
                  <w:rPr>
                    <w:szCs w:val="24"/>
                    <w:lang w:eastAsia="lt-LT"/>
                  </w:rPr>
                  <w:t>Migracijos procesų valdymas</w:t>
                </w:r>
              </w:p>
            </w:tc>
            <w:tc>
              <w:tcPr>
                <w:tcW w:w="2126" w:type="dxa"/>
                <w:tcBorders>
                  <w:top w:val="nil"/>
                  <w:left w:val="nil"/>
                  <w:bottom w:val="nil"/>
                  <w:right w:val="nil"/>
                </w:tcBorders>
                <w:shd w:val="clear" w:color="auto" w:fill="auto"/>
                <w:hideMark/>
              </w:tcPr>
              <w:p w:rsidR="009077D8" w:rsidRPr="008B2342" w:rsidRDefault="009077D8" w:rsidP="009077D8">
                <w:pPr>
                  <w:spacing w:line="360" w:lineRule="atLeast"/>
                  <w:jc w:val="right"/>
                  <w:rPr>
                    <w:strike/>
                    <w:szCs w:val="24"/>
                    <w:lang w:eastAsia="lt-LT"/>
                  </w:rPr>
                </w:pPr>
                <w:r w:rsidRPr="008B2342">
                  <w:rPr>
                    <w:szCs w:val="24"/>
                    <w:lang w:eastAsia="lt-LT"/>
                  </w:rPr>
                  <w:t>33 861</w:t>
                </w:r>
              </w:p>
            </w:tc>
            <w:tc>
              <w:tcPr>
                <w:tcW w:w="1843" w:type="dxa"/>
                <w:tcBorders>
                  <w:top w:val="nil"/>
                  <w:left w:val="nil"/>
                  <w:bottom w:val="nil"/>
                  <w:right w:val="nil"/>
                </w:tcBorders>
                <w:shd w:val="clear" w:color="auto" w:fill="auto"/>
                <w:hideMark/>
              </w:tcPr>
              <w:p w:rsidR="009077D8" w:rsidRPr="008B2342" w:rsidRDefault="009077D8" w:rsidP="009077D8">
                <w:pPr>
                  <w:spacing w:line="360" w:lineRule="atLeast"/>
                  <w:jc w:val="right"/>
                  <w:rPr>
                    <w:szCs w:val="24"/>
                    <w:lang w:eastAsia="lt-LT"/>
                  </w:rPr>
                </w:pPr>
                <w:r w:rsidRPr="008B2342">
                  <w:rPr>
                    <w:szCs w:val="24"/>
                    <w:lang w:eastAsia="lt-LT"/>
                  </w:rPr>
                  <w:t>11 788</w:t>
                </w:r>
              </w:p>
            </w:tc>
          </w:tr>
          <w:tr w:rsidR="008B2342" w:rsidRPr="008B2342" w:rsidTr="009077D8">
            <w:trPr>
              <w:trHeight w:val="1248"/>
            </w:trPr>
            <w:tc>
              <w:tcPr>
                <w:tcW w:w="1257" w:type="dxa"/>
                <w:tcBorders>
                  <w:top w:val="nil"/>
                  <w:left w:val="nil"/>
                  <w:bottom w:val="nil"/>
                  <w:right w:val="nil"/>
                </w:tcBorders>
                <w:shd w:val="clear" w:color="auto" w:fill="auto"/>
                <w:hideMark/>
              </w:tcPr>
              <w:p w:rsidR="009077D8" w:rsidRPr="008B2342" w:rsidRDefault="009077D8" w:rsidP="009077D8">
                <w:pPr>
                  <w:spacing w:line="360" w:lineRule="atLeast"/>
                  <w:rPr>
                    <w:szCs w:val="24"/>
                    <w:lang w:eastAsia="lt-LT"/>
                  </w:rPr>
                </w:pPr>
                <w:r w:rsidRPr="008B2342">
                  <w:rPr>
                    <w:szCs w:val="24"/>
                    <w:lang w:eastAsia="lt-LT"/>
                  </w:rPr>
                  <w:t>01 04</w:t>
                </w:r>
              </w:p>
            </w:tc>
            <w:tc>
              <w:tcPr>
                <w:tcW w:w="3983" w:type="dxa"/>
                <w:tcBorders>
                  <w:top w:val="nil"/>
                  <w:left w:val="nil"/>
                  <w:bottom w:val="nil"/>
                  <w:right w:val="nil"/>
                </w:tcBorders>
                <w:shd w:val="clear" w:color="auto" w:fill="auto"/>
                <w:hideMark/>
              </w:tcPr>
              <w:p w:rsidR="009077D8" w:rsidRPr="008B2342" w:rsidRDefault="009077D8" w:rsidP="009077D8">
                <w:pPr>
                  <w:spacing w:line="360" w:lineRule="atLeast"/>
                  <w:rPr>
                    <w:szCs w:val="24"/>
                    <w:lang w:eastAsia="lt-LT"/>
                  </w:rPr>
                </w:pPr>
                <w:r w:rsidRPr="008B2342">
                  <w:rPr>
                    <w:szCs w:val="24"/>
                    <w:lang w:eastAsia="lt-LT"/>
                  </w:rPr>
                  <w:t>Regionų plėtros ir Europos Sąjungos struktūrinės paramos programų įgyvendinimo užtikrinimas</w:t>
                </w:r>
              </w:p>
            </w:tc>
            <w:tc>
              <w:tcPr>
                <w:tcW w:w="2126" w:type="dxa"/>
                <w:tcBorders>
                  <w:top w:val="nil"/>
                  <w:left w:val="nil"/>
                  <w:bottom w:val="nil"/>
                  <w:right w:val="nil"/>
                </w:tcBorders>
                <w:shd w:val="clear" w:color="auto" w:fill="auto"/>
                <w:hideMark/>
              </w:tcPr>
              <w:p w:rsidR="009077D8" w:rsidRPr="008B2342" w:rsidRDefault="009077D8" w:rsidP="009077D8">
                <w:pPr>
                  <w:spacing w:line="360" w:lineRule="atLeast"/>
                  <w:jc w:val="right"/>
                  <w:rPr>
                    <w:strike/>
                    <w:szCs w:val="24"/>
                    <w:lang w:eastAsia="lt-LT"/>
                  </w:rPr>
                </w:pPr>
                <w:r w:rsidRPr="008B2342">
                  <w:rPr>
                    <w:szCs w:val="24"/>
                    <w:lang w:eastAsia="lt-LT"/>
                  </w:rPr>
                  <w:t>75 348</w:t>
                </w:r>
              </w:p>
            </w:tc>
            <w:tc>
              <w:tcPr>
                <w:tcW w:w="1843" w:type="dxa"/>
                <w:tcBorders>
                  <w:top w:val="nil"/>
                  <w:left w:val="nil"/>
                  <w:bottom w:val="nil"/>
                  <w:right w:val="nil"/>
                </w:tcBorders>
                <w:shd w:val="clear" w:color="auto" w:fill="auto"/>
                <w:hideMark/>
              </w:tcPr>
              <w:p w:rsidR="009077D8" w:rsidRPr="008B2342" w:rsidRDefault="009077D8" w:rsidP="009077D8">
                <w:pPr>
                  <w:spacing w:line="360" w:lineRule="atLeast"/>
                  <w:jc w:val="right"/>
                  <w:rPr>
                    <w:szCs w:val="24"/>
                    <w:lang w:eastAsia="lt-LT"/>
                  </w:rPr>
                </w:pPr>
                <w:r w:rsidRPr="008B2342">
                  <w:rPr>
                    <w:szCs w:val="24"/>
                    <w:lang w:eastAsia="lt-LT"/>
                  </w:rPr>
                  <w:t>1 023</w:t>
                </w:r>
              </w:p>
            </w:tc>
          </w:tr>
          <w:tr w:rsidR="008B2342" w:rsidRPr="008B2342" w:rsidTr="009077D8">
            <w:trPr>
              <w:trHeight w:val="312"/>
            </w:trPr>
            <w:tc>
              <w:tcPr>
                <w:tcW w:w="1257" w:type="dxa"/>
                <w:tcBorders>
                  <w:top w:val="nil"/>
                  <w:left w:val="nil"/>
                  <w:bottom w:val="nil"/>
                  <w:right w:val="nil"/>
                </w:tcBorders>
                <w:shd w:val="clear" w:color="auto" w:fill="auto"/>
                <w:hideMark/>
              </w:tcPr>
              <w:p w:rsidR="009077D8" w:rsidRPr="008B2342" w:rsidRDefault="009077D8" w:rsidP="009077D8">
                <w:pPr>
                  <w:spacing w:line="360" w:lineRule="atLeast"/>
                  <w:jc w:val="right"/>
                  <w:rPr>
                    <w:szCs w:val="24"/>
                    <w:lang w:eastAsia="lt-LT"/>
                  </w:rPr>
                </w:pPr>
              </w:p>
            </w:tc>
            <w:tc>
              <w:tcPr>
                <w:tcW w:w="3983" w:type="dxa"/>
                <w:tcBorders>
                  <w:top w:val="nil"/>
                  <w:left w:val="nil"/>
                  <w:bottom w:val="nil"/>
                  <w:right w:val="nil"/>
                </w:tcBorders>
                <w:shd w:val="clear" w:color="auto" w:fill="auto"/>
                <w:hideMark/>
              </w:tcPr>
              <w:p w:rsidR="009077D8" w:rsidRPr="008B2342" w:rsidRDefault="009077D8" w:rsidP="009077D8">
                <w:pPr>
                  <w:spacing w:line="360" w:lineRule="atLeast"/>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9077D8" w:rsidRPr="008B2342" w:rsidRDefault="009077D8" w:rsidP="009077D8">
                <w:pPr>
                  <w:spacing w:line="360" w:lineRule="atLeast"/>
                  <w:jc w:val="right"/>
                  <w:rPr>
                    <w:szCs w:val="24"/>
                    <w:lang w:eastAsia="lt-LT"/>
                  </w:rPr>
                </w:pPr>
                <w:r w:rsidRPr="008B2342">
                  <w:rPr>
                    <w:szCs w:val="24"/>
                    <w:lang w:eastAsia="lt-LT"/>
                  </w:rPr>
                  <w:t>420</w:t>
                </w:r>
              </w:p>
            </w:tc>
            <w:tc>
              <w:tcPr>
                <w:tcW w:w="1843" w:type="dxa"/>
                <w:tcBorders>
                  <w:top w:val="nil"/>
                  <w:left w:val="nil"/>
                  <w:bottom w:val="nil"/>
                  <w:right w:val="nil"/>
                </w:tcBorders>
                <w:shd w:val="clear" w:color="auto" w:fill="auto"/>
                <w:hideMark/>
              </w:tcPr>
              <w:p w:rsidR="009077D8" w:rsidRPr="008B2342" w:rsidRDefault="009077D8" w:rsidP="009077D8">
                <w:pPr>
                  <w:spacing w:line="360" w:lineRule="atLeast"/>
                  <w:jc w:val="right"/>
                  <w:rPr>
                    <w:szCs w:val="24"/>
                    <w:lang w:eastAsia="lt-LT"/>
                  </w:rPr>
                </w:pPr>
              </w:p>
            </w:tc>
          </w:tr>
          <w:tr w:rsidR="008B2342" w:rsidRPr="008B2342" w:rsidTr="009077D8">
            <w:trPr>
              <w:trHeight w:val="624"/>
            </w:trPr>
            <w:tc>
              <w:tcPr>
                <w:tcW w:w="1257" w:type="dxa"/>
                <w:tcBorders>
                  <w:top w:val="nil"/>
                  <w:left w:val="nil"/>
                  <w:bottom w:val="nil"/>
                  <w:right w:val="nil"/>
                </w:tcBorders>
                <w:shd w:val="clear" w:color="auto" w:fill="auto"/>
                <w:hideMark/>
              </w:tcPr>
              <w:p w:rsidR="00454694" w:rsidRPr="008B2342" w:rsidRDefault="00454694" w:rsidP="00454694">
                <w:pPr>
                  <w:spacing w:line="360" w:lineRule="atLeast"/>
                  <w:rPr>
                    <w:szCs w:val="24"/>
                    <w:lang w:eastAsia="lt-LT"/>
                  </w:rPr>
                </w:pPr>
                <w:r w:rsidRPr="008B2342">
                  <w:rPr>
                    <w:szCs w:val="24"/>
                    <w:lang w:eastAsia="lt-LT"/>
                  </w:rPr>
                  <w:t>01 05</w:t>
                </w:r>
              </w:p>
            </w:tc>
            <w:tc>
              <w:tcPr>
                <w:tcW w:w="3983" w:type="dxa"/>
                <w:tcBorders>
                  <w:top w:val="nil"/>
                  <w:left w:val="nil"/>
                  <w:bottom w:val="nil"/>
                  <w:right w:val="nil"/>
                </w:tcBorders>
                <w:shd w:val="clear" w:color="auto" w:fill="auto"/>
                <w:hideMark/>
              </w:tcPr>
              <w:p w:rsidR="00454694" w:rsidRPr="008B2342" w:rsidRDefault="00454694" w:rsidP="00454694">
                <w:pPr>
                  <w:spacing w:line="360" w:lineRule="atLeast"/>
                  <w:rPr>
                    <w:szCs w:val="24"/>
                    <w:lang w:eastAsia="lt-LT"/>
                  </w:rPr>
                </w:pPr>
                <w:r w:rsidRPr="008B2342">
                  <w:rPr>
                    <w:szCs w:val="24"/>
                    <w:lang w:eastAsia="lt-LT"/>
                  </w:rPr>
                  <w:t>Europos teritorinio bendradarbiavimo tikslo programa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10 100</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433</w:t>
                </w:r>
              </w:p>
            </w:tc>
          </w:tr>
          <w:tr w:rsidR="008B2342" w:rsidRPr="008B2342" w:rsidTr="009077D8">
            <w:trPr>
              <w:trHeight w:val="624"/>
            </w:trPr>
            <w:tc>
              <w:tcPr>
                <w:tcW w:w="1257" w:type="dxa"/>
                <w:tcBorders>
                  <w:top w:val="nil"/>
                  <w:left w:val="nil"/>
                  <w:bottom w:val="nil"/>
                  <w:right w:val="nil"/>
                </w:tcBorders>
                <w:shd w:val="clear" w:color="auto" w:fill="auto"/>
                <w:hideMark/>
              </w:tcPr>
              <w:p w:rsidR="00454694" w:rsidRPr="008B2342" w:rsidRDefault="00454694" w:rsidP="00454694">
                <w:pPr>
                  <w:spacing w:line="360" w:lineRule="atLeast"/>
                  <w:rPr>
                    <w:szCs w:val="24"/>
                    <w:lang w:eastAsia="lt-LT"/>
                  </w:rPr>
                </w:pPr>
                <w:r w:rsidRPr="008B2342">
                  <w:rPr>
                    <w:szCs w:val="24"/>
                    <w:lang w:eastAsia="lt-LT"/>
                  </w:rPr>
                  <w:t>01 06</w:t>
                </w:r>
              </w:p>
            </w:tc>
            <w:tc>
              <w:tcPr>
                <w:tcW w:w="3983" w:type="dxa"/>
                <w:tcBorders>
                  <w:top w:val="nil"/>
                  <w:left w:val="nil"/>
                  <w:bottom w:val="nil"/>
                  <w:right w:val="nil"/>
                </w:tcBorders>
                <w:shd w:val="clear" w:color="auto" w:fill="auto"/>
                <w:hideMark/>
              </w:tcPr>
              <w:p w:rsidR="00454694" w:rsidRPr="008B2342" w:rsidRDefault="00454694" w:rsidP="00454694">
                <w:pPr>
                  <w:spacing w:line="360" w:lineRule="atLeast"/>
                  <w:rPr>
                    <w:szCs w:val="24"/>
                    <w:lang w:eastAsia="lt-LT"/>
                  </w:rPr>
                </w:pPr>
                <w:r w:rsidRPr="008B2342">
                  <w:rPr>
                    <w:szCs w:val="24"/>
                    <w:lang w:eastAsia="lt-LT"/>
                  </w:rPr>
                  <w:t>Europos kaimynystės priemonės programa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13 835</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1 074</w:t>
                </w:r>
              </w:p>
            </w:tc>
          </w:tr>
          <w:tr w:rsidR="008B2342" w:rsidRPr="008B2342" w:rsidTr="009077D8">
            <w:trPr>
              <w:trHeight w:val="624"/>
            </w:trPr>
            <w:tc>
              <w:tcPr>
                <w:tcW w:w="1257" w:type="dxa"/>
                <w:tcBorders>
                  <w:top w:val="nil"/>
                  <w:left w:val="nil"/>
                  <w:bottom w:val="nil"/>
                  <w:right w:val="nil"/>
                </w:tcBorders>
                <w:shd w:val="clear" w:color="auto" w:fill="auto"/>
                <w:hideMark/>
              </w:tcPr>
              <w:p w:rsidR="00454694" w:rsidRPr="008B2342" w:rsidRDefault="00454694" w:rsidP="00454694">
                <w:pPr>
                  <w:spacing w:line="360" w:lineRule="atLeast"/>
                  <w:rPr>
                    <w:szCs w:val="24"/>
                    <w:lang w:eastAsia="lt-LT"/>
                  </w:rPr>
                </w:pPr>
                <w:r w:rsidRPr="008B2342">
                  <w:rPr>
                    <w:szCs w:val="24"/>
                    <w:lang w:eastAsia="lt-LT"/>
                  </w:rPr>
                  <w:t>01 10</w:t>
                </w:r>
              </w:p>
            </w:tc>
            <w:tc>
              <w:tcPr>
                <w:tcW w:w="3983" w:type="dxa"/>
                <w:tcBorders>
                  <w:top w:val="nil"/>
                  <w:left w:val="nil"/>
                  <w:bottom w:val="nil"/>
                  <w:right w:val="nil"/>
                </w:tcBorders>
                <w:shd w:val="clear" w:color="auto" w:fill="auto"/>
                <w:hideMark/>
              </w:tcPr>
              <w:p w:rsidR="00454694" w:rsidRPr="008B2342" w:rsidRDefault="00454694" w:rsidP="00454694">
                <w:pPr>
                  <w:spacing w:line="360" w:lineRule="atLeast"/>
                  <w:rPr>
                    <w:szCs w:val="24"/>
                    <w:lang w:eastAsia="lt-LT"/>
                  </w:rPr>
                </w:pPr>
                <w:r w:rsidRPr="008B2342">
                  <w:rPr>
                    <w:szCs w:val="24"/>
                    <w:lang w:eastAsia="lt-LT"/>
                  </w:rPr>
                  <w:t>Vidaus reikalų ministerijos valdymo programa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5 814</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4 970</w:t>
                </w:r>
              </w:p>
            </w:tc>
          </w:tr>
          <w:tr w:rsidR="008B2342" w:rsidRPr="008B2342" w:rsidTr="009255CA">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149 294</w:t>
                </w:r>
              </w:p>
            </w:tc>
            <w:tc>
              <w:tcPr>
                <w:tcW w:w="1843"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21 851</w:t>
                </w:r>
              </w:p>
            </w:tc>
          </w:tr>
          <w:tr w:rsidR="008B2342" w:rsidRPr="008B2342">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szCs w:val="24"/>
                    <w:lang w:eastAsia="lt-LT"/>
                  </w:rPr>
                  <w:t>II SKYRIUS. APLINKA, MIŠKAI IR KLIMATO KAITA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jc w:val="right"/>
                  <w:rPr>
                    <w:szCs w:val="24"/>
                    <w:lang w:eastAsia="lt-LT"/>
                  </w:rPr>
                </w:pPr>
                <w:r w:rsidRPr="008B2342">
                  <w:rPr>
                    <w:bCs/>
                    <w:szCs w:val="24"/>
                    <w:lang w:eastAsia="lt-LT"/>
                  </w:rPr>
                  <w:t>477 390</w:t>
                </w: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jc w:val="right"/>
                  <w:rPr>
                    <w:szCs w:val="24"/>
                    <w:lang w:eastAsia="lt-LT"/>
                  </w:rPr>
                </w:pPr>
                <w:r w:rsidRPr="008B2342">
                  <w:rPr>
                    <w:bCs/>
                    <w:szCs w:val="24"/>
                    <w:lang w:eastAsia="lt-LT"/>
                  </w:rPr>
                  <w:t>78 578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aplinkos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Aplinkos apsaugos ir klimato kaitos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bCs/>
                    <w:szCs w:val="24"/>
                    <w:lang w:eastAsia="lt-LT"/>
                  </w:rPr>
                  <w:t>462 812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bCs/>
                    <w:szCs w:val="24"/>
                    <w:lang w:eastAsia="lt-LT"/>
                  </w:rPr>
                  <w:t>69 150</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454694" w:rsidP="00454694">
                <w:pPr>
                  <w:spacing w:line="360" w:lineRule="atLeast"/>
                  <w:jc w:val="right"/>
                  <w:rPr>
                    <w:bCs/>
                    <w:szCs w:val="24"/>
                    <w:lang w:eastAsia="lt-LT"/>
                  </w:rPr>
                </w:pPr>
                <w:r w:rsidRPr="008B2342">
                  <w:rPr>
                    <w:bCs/>
                    <w:szCs w:val="24"/>
                    <w:lang w:eastAsia="lt-LT"/>
                  </w:rPr>
                  <w:t>148 626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lastRenderedPageBreak/>
                  <w:t>02 02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Aplinkos ministerijos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bCs/>
                    <w:szCs w:val="24"/>
                    <w:lang w:eastAsia="lt-LT"/>
                  </w:rPr>
                  <w:t>14 578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bCs/>
                    <w:szCs w:val="24"/>
                    <w:lang w:eastAsia="lt-LT"/>
                  </w:rPr>
                  <w:t>9 428</w:t>
                </w:r>
              </w:p>
            </w:tc>
          </w:tr>
          <w:tr w:rsidR="008B2342" w:rsidRPr="008B2342" w:rsidTr="00B933A8">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p w:rsidR="00454694" w:rsidRPr="008B2342" w:rsidRDefault="00454694" w:rsidP="00454694">
                <w:pPr>
                  <w:rPr>
                    <w:szCs w:val="24"/>
                    <w:lang w:eastAsia="lt-LT"/>
                  </w:rPr>
                </w:pPr>
              </w:p>
            </w:tc>
            <w:tc>
              <w:tcPr>
                <w:tcW w:w="2126" w:type="dxa"/>
                <w:tcBorders>
                  <w:top w:val="single" w:sz="4" w:space="0" w:color="000000"/>
                  <w:left w:val="nil"/>
                  <w:bottom w:val="nil"/>
                  <w:right w:val="nil"/>
                </w:tcBorders>
                <w:shd w:val="clear" w:color="auto" w:fill="auto"/>
                <w:hideMark/>
              </w:tcPr>
              <w:p w:rsidR="00454694" w:rsidRPr="008B2342" w:rsidRDefault="00454694" w:rsidP="00454694">
                <w:pPr>
                  <w:jc w:val="right"/>
                  <w:rPr>
                    <w:szCs w:val="24"/>
                    <w:lang w:eastAsia="lt-LT"/>
                  </w:rPr>
                </w:pPr>
                <w:r w:rsidRPr="008B2342">
                  <w:rPr>
                    <w:szCs w:val="24"/>
                    <w:lang w:eastAsia="lt-LT"/>
                  </w:rPr>
                  <w:t>477 390</w:t>
                </w:r>
              </w:p>
            </w:tc>
            <w:tc>
              <w:tcPr>
                <w:tcW w:w="1843" w:type="dxa"/>
                <w:tcBorders>
                  <w:top w:val="single" w:sz="4" w:space="0" w:color="000000"/>
                  <w:left w:val="nil"/>
                  <w:bottom w:val="nil"/>
                  <w:right w:val="nil"/>
                </w:tcBorders>
                <w:shd w:val="clear" w:color="auto" w:fill="auto"/>
                <w:hideMark/>
              </w:tcPr>
              <w:p w:rsidR="00454694" w:rsidRPr="008B2342" w:rsidRDefault="00454694" w:rsidP="00454694">
                <w:pPr>
                  <w:jc w:val="right"/>
                  <w:rPr>
                    <w:szCs w:val="24"/>
                    <w:lang w:eastAsia="lt-LT"/>
                  </w:rPr>
                </w:pPr>
                <w:r w:rsidRPr="008B2342">
                  <w:rPr>
                    <w:szCs w:val="24"/>
                    <w:lang w:eastAsia="lt-LT"/>
                  </w:rPr>
                  <w:t>78 578</w:t>
                </w:r>
              </w:p>
            </w:tc>
          </w:tr>
          <w:tr w:rsidR="008B2342" w:rsidRPr="008B2342">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III SKYRIUS. ENERGETIKA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jc w:val="right"/>
                  <w:rPr>
                    <w:szCs w:val="24"/>
                    <w:lang w:eastAsia="lt-LT"/>
                  </w:rPr>
                </w:pPr>
                <w:r w:rsidRPr="008B2342">
                  <w:rPr>
                    <w:bCs/>
                    <w:szCs w:val="24"/>
                    <w:lang w:eastAsia="lt-LT"/>
                  </w:rPr>
                  <w:t>451 322</w:t>
                </w: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jc w:val="right"/>
                  <w:rPr>
                    <w:szCs w:val="24"/>
                    <w:lang w:eastAsia="lt-LT"/>
                  </w:rPr>
                </w:pPr>
                <w:r w:rsidRPr="008B2342">
                  <w:rPr>
                    <w:bCs/>
                    <w:szCs w:val="24"/>
                    <w:lang w:eastAsia="lt-LT"/>
                  </w:rPr>
                  <w:t>13 204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Valstybinė energetikos reguliavimo taryba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energetikos reguliavimo tarybos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8 844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6 242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8 844</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6 242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Valstybinė atominės energetikos saugos inspekcija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Branduolinės energetikos saugos reglamentavimo ir priežiūros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2 260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1 975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2 260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1 975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energetikos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Nacionalinių energetikos politikos strateginių vystymosi krypčių, tikslų ir uždavinių įgyvendinimo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342 675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1 045</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151 186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03 02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Branduolinės energetikos objektų eksploatavimo nutraukimo ir radioaktyviųjų atliekų tvarkymo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91 329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84 207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03 03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Energetikos ministerijos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6 214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3 942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440 218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4 987</w:t>
                </w:r>
              </w:p>
            </w:tc>
          </w:tr>
          <w:tr w:rsidR="008B2342" w:rsidRPr="008B2342"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spacing w:line="360" w:lineRule="atLeast"/>
                  <w:jc w:val="both"/>
                  <w:rPr>
                    <w:b/>
                    <w:szCs w:val="24"/>
                    <w:lang w:eastAsia="lt-LT"/>
                  </w:rPr>
                </w:pPr>
                <w:r w:rsidRPr="008B2342">
                  <w:rPr>
                    <w:b/>
                    <w:szCs w:val="24"/>
                    <w:lang w:eastAsia="lt-LT"/>
                  </w:rPr>
                  <w:t xml:space="preserve">IV SKYRIUS. VIEŠIEJI FINANSAI IR </w:t>
                </w:r>
              </w:p>
              <w:p w:rsidR="00454694" w:rsidRPr="008B2342" w:rsidRDefault="00454694" w:rsidP="00454694">
                <w:pPr>
                  <w:rPr>
                    <w:b/>
                    <w:bCs/>
                    <w:szCs w:val="24"/>
                    <w:lang w:eastAsia="lt-LT"/>
                  </w:rPr>
                </w:pPr>
                <w:r w:rsidRPr="008B2342">
                  <w:rPr>
                    <w:b/>
                    <w:szCs w:val="24"/>
                    <w:lang w:eastAsia="lt-LT"/>
                  </w:rPr>
                  <w:t>OFICIALIOJI STATISTIKA</w:t>
                </w:r>
              </w:p>
            </w:tc>
            <w:tc>
              <w:tcPr>
                <w:tcW w:w="2126" w:type="dxa"/>
                <w:tcBorders>
                  <w:top w:val="nil"/>
                  <w:left w:val="nil"/>
                  <w:bottom w:val="single" w:sz="4" w:space="0" w:color="000000"/>
                  <w:right w:val="nil"/>
                </w:tcBorders>
                <w:shd w:val="clear" w:color="auto" w:fill="auto"/>
                <w:hideMark/>
              </w:tcPr>
              <w:p w:rsidR="00454694" w:rsidRPr="008B2342" w:rsidRDefault="002B27E5" w:rsidP="00454694">
                <w:pPr>
                  <w:spacing w:line="360" w:lineRule="atLeast"/>
                  <w:jc w:val="right"/>
                  <w:rPr>
                    <w:strike/>
                    <w:szCs w:val="24"/>
                    <w:lang w:eastAsia="lt-LT"/>
                  </w:rPr>
                </w:pPr>
                <w:r w:rsidRPr="008B2342">
                  <w:rPr>
                    <w:szCs w:val="24"/>
                    <w:lang w:eastAsia="lt-LT"/>
                  </w:rPr>
                  <w:t>2 232 801</w:t>
                </w:r>
              </w:p>
            </w:tc>
            <w:tc>
              <w:tcPr>
                <w:tcW w:w="1843" w:type="dxa"/>
                <w:tcBorders>
                  <w:top w:val="nil"/>
                  <w:left w:val="nil"/>
                  <w:bottom w:val="single" w:sz="4" w:space="0" w:color="000000"/>
                  <w:right w:val="nil"/>
                </w:tcBorders>
                <w:shd w:val="clear" w:color="auto" w:fill="auto"/>
                <w:hideMark/>
              </w:tcPr>
              <w:p w:rsidR="00454694" w:rsidRPr="008B2342" w:rsidRDefault="002B27E5" w:rsidP="00454694">
                <w:pPr>
                  <w:spacing w:line="360" w:lineRule="atLeast"/>
                  <w:jc w:val="right"/>
                  <w:rPr>
                    <w:bCs/>
                    <w:szCs w:val="24"/>
                    <w:lang w:eastAsia="lt-LT"/>
                  </w:rPr>
                </w:pPr>
                <w:r w:rsidRPr="008B2342">
                  <w:rPr>
                    <w:szCs w:val="24"/>
                    <w:lang w:eastAsia="lt-LT"/>
                  </w:rPr>
                  <w:t>181 323</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finansų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2B27E5" w:rsidRPr="008B2342" w:rsidRDefault="002B27E5" w:rsidP="002B27E5">
                <w:pPr>
                  <w:rPr>
                    <w:szCs w:val="24"/>
                    <w:lang w:eastAsia="lt-LT"/>
                  </w:rPr>
                </w:pPr>
                <w:r w:rsidRPr="008B2342">
                  <w:rPr>
                    <w:szCs w:val="24"/>
                    <w:lang w:eastAsia="lt-LT"/>
                  </w:rPr>
                  <w:t>04 01</w:t>
                </w:r>
              </w:p>
            </w:tc>
            <w:tc>
              <w:tcPr>
                <w:tcW w:w="3983" w:type="dxa"/>
                <w:tcBorders>
                  <w:top w:val="nil"/>
                  <w:left w:val="nil"/>
                  <w:bottom w:val="nil"/>
                  <w:right w:val="nil"/>
                </w:tcBorders>
                <w:shd w:val="clear" w:color="auto" w:fill="auto"/>
                <w:hideMark/>
              </w:tcPr>
              <w:p w:rsidR="002B27E5" w:rsidRPr="008B2342" w:rsidRDefault="002B27E5" w:rsidP="002B27E5">
                <w:pPr>
                  <w:spacing w:line="360" w:lineRule="atLeast"/>
                  <w:rPr>
                    <w:szCs w:val="24"/>
                    <w:lang w:eastAsia="lt-LT"/>
                  </w:rPr>
                </w:pPr>
                <w:r w:rsidRPr="008B2342">
                  <w:rPr>
                    <w:szCs w:val="24"/>
                    <w:lang w:eastAsia="lt-LT"/>
                  </w:rPr>
                  <w:t>Viešųjų finansų valdymo programa</w:t>
                </w:r>
              </w:p>
            </w:tc>
            <w:tc>
              <w:tcPr>
                <w:tcW w:w="2126" w:type="dxa"/>
                <w:tcBorders>
                  <w:top w:val="nil"/>
                  <w:left w:val="nil"/>
                  <w:bottom w:val="nil"/>
                  <w:right w:val="nil"/>
                </w:tcBorders>
                <w:shd w:val="clear" w:color="auto" w:fill="auto"/>
                <w:vAlign w:val="center"/>
                <w:hideMark/>
              </w:tcPr>
              <w:p w:rsidR="002B27E5" w:rsidRPr="008B2342" w:rsidRDefault="002B27E5" w:rsidP="002B27E5">
                <w:pPr>
                  <w:spacing w:line="360" w:lineRule="atLeast"/>
                  <w:jc w:val="right"/>
                  <w:rPr>
                    <w:bCs/>
                    <w:strike/>
                    <w:szCs w:val="24"/>
                    <w:lang w:eastAsia="lt-LT"/>
                  </w:rPr>
                </w:pPr>
                <w:r w:rsidRPr="008B2342">
                  <w:rPr>
                    <w:bCs/>
                    <w:szCs w:val="24"/>
                    <w:lang w:eastAsia="lt-LT"/>
                  </w:rPr>
                  <w:t>2 194 117</w:t>
                </w:r>
              </w:p>
            </w:tc>
            <w:tc>
              <w:tcPr>
                <w:tcW w:w="1843" w:type="dxa"/>
                <w:tcBorders>
                  <w:top w:val="nil"/>
                  <w:left w:val="nil"/>
                  <w:bottom w:val="nil"/>
                  <w:right w:val="nil"/>
                </w:tcBorders>
                <w:shd w:val="clear" w:color="auto" w:fill="auto"/>
                <w:hideMark/>
              </w:tcPr>
              <w:p w:rsidR="002B27E5" w:rsidRPr="008B2342" w:rsidRDefault="002B27E5" w:rsidP="002B27E5">
                <w:pPr>
                  <w:spacing w:line="360" w:lineRule="atLeast"/>
                  <w:jc w:val="right"/>
                  <w:rPr>
                    <w:bCs/>
                    <w:strike/>
                    <w:szCs w:val="24"/>
                    <w:lang w:eastAsia="lt-LT"/>
                  </w:rPr>
                </w:pPr>
                <w:r w:rsidRPr="008B2342">
                  <w:rPr>
                    <w:bCs/>
                    <w:szCs w:val="24"/>
                    <w:lang w:eastAsia="lt-LT"/>
                  </w:rPr>
                  <w:t>154 347</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2B27E5" w:rsidRPr="008B2342" w:rsidRDefault="002B27E5" w:rsidP="002B27E5">
                <w:pPr>
                  <w:jc w:val="right"/>
                  <w:rPr>
                    <w:szCs w:val="24"/>
                    <w:lang w:eastAsia="lt-LT"/>
                  </w:rPr>
                </w:pPr>
              </w:p>
            </w:tc>
            <w:tc>
              <w:tcPr>
                <w:tcW w:w="3983" w:type="dxa"/>
                <w:tcBorders>
                  <w:top w:val="nil"/>
                  <w:left w:val="nil"/>
                  <w:bottom w:val="nil"/>
                  <w:right w:val="nil"/>
                </w:tcBorders>
                <w:shd w:val="clear" w:color="auto" w:fill="auto"/>
                <w:hideMark/>
              </w:tcPr>
              <w:p w:rsidR="002B27E5" w:rsidRPr="008B2342" w:rsidRDefault="002B27E5" w:rsidP="002B27E5">
                <w:pPr>
                  <w:spacing w:line="360" w:lineRule="atLeast"/>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2B27E5" w:rsidRPr="008B2342" w:rsidRDefault="002B27E5" w:rsidP="002B27E5">
                <w:pPr>
                  <w:spacing w:line="360" w:lineRule="atLeast"/>
                  <w:jc w:val="right"/>
                  <w:rPr>
                    <w:bCs/>
                    <w:szCs w:val="24"/>
                    <w:lang w:eastAsia="lt-LT"/>
                  </w:rPr>
                </w:pPr>
                <w:r w:rsidRPr="008B2342">
                  <w:rPr>
                    <w:bCs/>
                    <w:szCs w:val="24"/>
                    <w:lang w:eastAsia="lt-LT"/>
                  </w:rPr>
                  <w:t>18 685</w:t>
                </w:r>
              </w:p>
            </w:tc>
            <w:tc>
              <w:tcPr>
                <w:tcW w:w="1843" w:type="dxa"/>
                <w:tcBorders>
                  <w:top w:val="nil"/>
                  <w:left w:val="nil"/>
                  <w:bottom w:val="nil"/>
                  <w:right w:val="nil"/>
                </w:tcBorders>
                <w:shd w:val="clear" w:color="auto" w:fill="auto"/>
                <w:hideMark/>
              </w:tcPr>
              <w:p w:rsidR="002B27E5" w:rsidRPr="008B2342" w:rsidRDefault="002B27E5" w:rsidP="002B27E5">
                <w:pPr>
                  <w:spacing w:line="360" w:lineRule="atLeast"/>
                  <w:jc w:val="right"/>
                  <w:rPr>
                    <w:b/>
                    <w:bCs/>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2B27E5" w:rsidRPr="008B2342" w:rsidRDefault="002B27E5" w:rsidP="002B27E5">
                <w:pPr>
                  <w:rPr>
                    <w:szCs w:val="24"/>
                    <w:lang w:eastAsia="lt-LT"/>
                  </w:rPr>
                </w:pPr>
                <w:r w:rsidRPr="008B2342">
                  <w:rPr>
                    <w:szCs w:val="24"/>
                    <w:lang w:eastAsia="lt-LT"/>
                  </w:rPr>
                  <w:t>04 02</w:t>
                </w:r>
              </w:p>
            </w:tc>
            <w:tc>
              <w:tcPr>
                <w:tcW w:w="3983" w:type="dxa"/>
                <w:tcBorders>
                  <w:top w:val="nil"/>
                  <w:left w:val="nil"/>
                  <w:bottom w:val="nil"/>
                  <w:right w:val="nil"/>
                </w:tcBorders>
                <w:shd w:val="clear" w:color="auto" w:fill="auto"/>
                <w:hideMark/>
              </w:tcPr>
              <w:p w:rsidR="002B27E5" w:rsidRPr="008B2342" w:rsidRDefault="002B27E5" w:rsidP="002B27E5">
                <w:pPr>
                  <w:spacing w:line="360" w:lineRule="atLeast"/>
                  <w:rPr>
                    <w:szCs w:val="24"/>
                    <w:lang w:eastAsia="lt-LT"/>
                  </w:rPr>
                </w:pPr>
                <w:r w:rsidRPr="008B2342">
                  <w:rPr>
                    <w:szCs w:val="24"/>
                    <w:lang w:eastAsia="lt-LT"/>
                  </w:rPr>
                  <w:t>Finansų ministerijos valdymo programa</w:t>
                </w:r>
              </w:p>
            </w:tc>
            <w:tc>
              <w:tcPr>
                <w:tcW w:w="2126" w:type="dxa"/>
                <w:tcBorders>
                  <w:top w:val="nil"/>
                  <w:left w:val="nil"/>
                  <w:bottom w:val="nil"/>
                  <w:right w:val="nil"/>
                </w:tcBorders>
                <w:shd w:val="clear" w:color="auto" w:fill="auto"/>
                <w:hideMark/>
              </w:tcPr>
              <w:p w:rsidR="002B27E5" w:rsidRPr="008B2342" w:rsidRDefault="002B27E5" w:rsidP="002B27E5">
                <w:pPr>
                  <w:spacing w:line="360" w:lineRule="atLeast"/>
                  <w:jc w:val="right"/>
                  <w:rPr>
                    <w:strike/>
                    <w:szCs w:val="24"/>
                    <w:lang w:eastAsia="lt-LT"/>
                  </w:rPr>
                </w:pPr>
                <w:r w:rsidRPr="008B2342">
                  <w:rPr>
                    <w:szCs w:val="24"/>
                    <w:lang w:eastAsia="lt-LT"/>
                  </w:rPr>
                  <w:t>18 621</w:t>
                </w:r>
              </w:p>
            </w:tc>
            <w:tc>
              <w:tcPr>
                <w:tcW w:w="1843" w:type="dxa"/>
                <w:tcBorders>
                  <w:top w:val="nil"/>
                  <w:left w:val="nil"/>
                  <w:bottom w:val="nil"/>
                  <w:right w:val="nil"/>
                </w:tcBorders>
                <w:shd w:val="clear" w:color="auto" w:fill="auto"/>
                <w:hideMark/>
              </w:tcPr>
              <w:p w:rsidR="002B27E5" w:rsidRPr="008B2342" w:rsidRDefault="002B27E5" w:rsidP="002B27E5">
                <w:pPr>
                  <w:spacing w:line="360" w:lineRule="atLeast"/>
                  <w:jc w:val="right"/>
                  <w:rPr>
                    <w:strike/>
                    <w:szCs w:val="24"/>
                    <w:lang w:eastAsia="lt-LT"/>
                  </w:rPr>
                </w:pPr>
                <w:r w:rsidRPr="008B2342">
                  <w:rPr>
                    <w:szCs w:val="24"/>
                    <w:lang w:eastAsia="lt-LT"/>
                  </w:rPr>
                  <w:t>13 985</w:t>
                </w:r>
              </w:p>
            </w:tc>
          </w:tr>
          <w:tr w:rsidR="008B2342" w:rsidRPr="008B2342" w:rsidTr="009255CA">
            <w:trPr>
              <w:trHeight w:val="312"/>
            </w:trPr>
            <w:tc>
              <w:tcPr>
                <w:tcW w:w="1257" w:type="dxa"/>
                <w:tcBorders>
                  <w:top w:val="single" w:sz="4" w:space="0" w:color="000000"/>
                  <w:left w:val="nil"/>
                  <w:bottom w:val="nil"/>
                  <w:right w:val="nil"/>
                </w:tcBorders>
                <w:shd w:val="clear" w:color="auto" w:fill="auto"/>
                <w:vAlign w:val="center"/>
                <w:hideMark/>
              </w:tcPr>
              <w:p w:rsidR="002B27E5" w:rsidRPr="008B2342" w:rsidRDefault="002B27E5" w:rsidP="002B27E5">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2B27E5" w:rsidRPr="008B2342" w:rsidRDefault="002B27E5" w:rsidP="002B27E5">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2B27E5" w:rsidRPr="008B2342" w:rsidRDefault="002B27E5" w:rsidP="002B27E5">
                <w:pPr>
                  <w:spacing w:line="360" w:lineRule="atLeast"/>
                  <w:jc w:val="right"/>
                  <w:rPr>
                    <w:strike/>
                    <w:szCs w:val="24"/>
                    <w:lang w:eastAsia="lt-LT"/>
                  </w:rPr>
                </w:pPr>
                <w:r w:rsidRPr="008B2342">
                  <w:rPr>
                    <w:szCs w:val="24"/>
                    <w:lang w:eastAsia="lt-LT"/>
                  </w:rPr>
                  <w:t>2 212 738</w:t>
                </w:r>
              </w:p>
            </w:tc>
            <w:tc>
              <w:tcPr>
                <w:tcW w:w="1843" w:type="dxa"/>
                <w:tcBorders>
                  <w:top w:val="single" w:sz="4" w:space="0" w:color="000000"/>
                  <w:left w:val="nil"/>
                  <w:bottom w:val="nil"/>
                  <w:right w:val="nil"/>
                </w:tcBorders>
                <w:shd w:val="clear" w:color="auto" w:fill="auto"/>
                <w:hideMark/>
              </w:tcPr>
              <w:p w:rsidR="002B27E5" w:rsidRPr="008B2342" w:rsidRDefault="002B27E5" w:rsidP="002B27E5">
                <w:pPr>
                  <w:spacing w:line="360" w:lineRule="atLeast"/>
                  <w:ind w:left="720" w:hanging="452"/>
                  <w:rPr>
                    <w:rFonts w:eastAsia="Calibri"/>
                    <w:strike/>
                    <w:szCs w:val="24"/>
                    <w:lang w:eastAsia="lt-LT"/>
                  </w:rPr>
                </w:pPr>
                <w:r w:rsidRPr="008B2342">
                  <w:rPr>
                    <w:rFonts w:eastAsia="Calibri"/>
                    <w:szCs w:val="24"/>
                    <w:lang w:eastAsia="lt-LT"/>
                  </w:rPr>
                  <w:t>168 332.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Valstybės duomenų agentūra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04 01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Oficialiosios statistikos tvarkymo ir Valstybės duomenų valdysenos informacinės sistemos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19 526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12 478</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04 02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Valstybės duomenų agentūros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537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513</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20 063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12 991</w:t>
                </w:r>
              </w:p>
            </w:tc>
          </w:tr>
          <w:tr w:rsidR="008B2342" w:rsidRPr="008B2342"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 xml:space="preserve">V SKYRIUS. </w:t>
                </w:r>
                <w:r w:rsidRPr="008B2342">
                  <w:rPr>
                    <w:b/>
                    <w:szCs w:val="24"/>
                    <w:lang w:eastAsia="lt-LT"/>
                  </w:rPr>
                  <w:t>EKONOMIKOS KONKURENCINGUMAS IR VALSTYBĖS INFORMACINIAI IŠTEKLIAI</w:t>
                </w:r>
              </w:p>
            </w:tc>
            <w:tc>
              <w:tcPr>
                <w:tcW w:w="2126"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bCs/>
                    <w:szCs w:val="24"/>
                    <w:lang w:eastAsia="lt-LT"/>
                  </w:rPr>
                  <w:t>610 401</w:t>
                </w:r>
              </w:p>
            </w:tc>
            <w:tc>
              <w:tcPr>
                <w:tcW w:w="1843"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right"/>
                  <w:rPr>
                    <w:bCs/>
                    <w:szCs w:val="24"/>
                    <w:lang w:eastAsia="lt-LT"/>
                  </w:rPr>
                </w:pPr>
                <w:r w:rsidRPr="008B2342">
                  <w:rPr>
                    <w:bCs/>
                    <w:szCs w:val="24"/>
                    <w:lang w:eastAsia="lt-LT"/>
                  </w:rPr>
                  <w:t>33 650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konkurencijos taryba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05 01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Savivaldybių duomenų teikimo į Suteiktos valstybės pagalbos registrą finansavimas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05 02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Konkurencijos tarybos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2 870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2 225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2 905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2 225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ekonomikos ir inovacijų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2B27E5" w:rsidRPr="008B2342" w:rsidRDefault="002B27E5" w:rsidP="002B27E5">
                <w:pPr>
                  <w:rPr>
                    <w:szCs w:val="24"/>
                    <w:lang w:eastAsia="lt-LT"/>
                  </w:rPr>
                </w:pPr>
                <w:r w:rsidRPr="008B2342">
                  <w:rPr>
                    <w:szCs w:val="24"/>
                    <w:lang w:eastAsia="lt-LT"/>
                  </w:rPr>
                  <w:t>05 01</w:t>
                </w:r>
              </w:p>
            </w:tc>
            <w:tc>
              <w:tcPr>
                <w:tcW w:w="3983" w:type="dxa"/>
                <w:tcBorders>
                  <w:top w:val="nil"/>
                  <w:left w:val="nil"/>
                  <w:bottom w:val="nil"/>
                  <w:right w:val="nil"/>
                </w:tcBorders>
                <w:shd w:val="clear" w:color="auto" w:fill="auto"/>
                <w:hideMark/>
              </w:tcPr>
              <w:p w:rsidR="002B27E5" w:rsidRPr="008B2342" w:rsidRDefault="002B27E5" w:rsidP="002B27E5">
                <w:pPr>
                  <w:rPr>
                    <w:szCs w:val="24"/>
                    <w:lang w:eastAsia="lt-LT"/>
                  </w:rPr>
                </w:pPr>
                <w:r w:rsidRPr="008B2342">
                  <w:rPr>
                    <w:szCs w:val="24"/>
                    <w:lang w:eastAsia="lt-LT"/>
                  </w:rPr>
                  <w:t>Ekonomikos konkurencingumo didinimo programa</w:t>
                </w:r>
              </w:p>
            </w:tc>
            <w:tc>
              <w:tcPr>
                <w:tcW w:w="2126"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505 267</w:t>
                </w:r>
              </w:p>
            </w:tc>
            <w:tc>
              <w:tcPr>
                <w:tcW w:w="1843"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18 090</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2B27E5" w:rsidRPr="008B2342" w:rsidRDefault="002B27E5" w:rsidP="002B27E5">
                <w:pPr>
                  <w:jc w:val="right"/>
                  <w:rPr>
                    <w:szCs w:val="24"/>
                    <w:lang w:eastAsia="lt-LT"/>
                  </w:rPr>
                </w:pPr>
              </w:p>
            </w:tc>
            <w:tc>
              <w:tcPr>
                <w:tcW w:w="3983" w:type="dxa"/>
                <w:tcBorders>
                  <w:top w:val="nil"/>
                  <w:left w:val="nil"/>
                  <w:bottom w:val="nil"/>
                  <w:right w:val="nil"/>
                </w:tcBorders>
                <w:shd w:val="clear" w:color="auto" w:fill="auto"/>
                <w:hideMark/>
              </w:tcPr>
              <w:p w:rsidR="002B27E5" w:rsidRPr="008B2342" w:rsidRDefault="002B27E5" w:rsidP="002B27E5">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211 685</w:t>
                </w:r>
              </w:p>
            </w:tc>
            <w:tc>
              <w:tcPr>
                <w:tcW w:w="1843" w:type="dxa"/>
                <w:tcBorders>
                  <w:top w:val="nil"/>
                  <w:left w:val="nil"/>
                  <w:bottom w:val="nil"/>
                  <w:right w:val="nil"/>
                </w:tcBorders>
                <w:shd w:val="clear" w:color="auto" w:fill="auto"/>
                <w:hideMark/>
              </w:tcPr>
              <w:p w:rsidR="002B27E5" w:rsidRPr="008B2342" w:rsidRDefault="002B27E5" w:rsidP="002B27E5">
                <w:pPr>
                  <w:rPr>
                    <w:bCs/>
                    <w:szCs w:val="24"/>
                    <w:lang w:eastAsia="lt-LT"/>
                  </w:rPr>
                </w:pP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2B27E5" w:rsidRPr="008B2342" w:rsidRDefault="002B27E5" w:rsidP="002B27E5">
                <w:pPr>
                  <w:rPr>
                    <w:szCs w:val="24"/>
                    <w:lang w:eastAsia="lt-LT"/>
                  </w:rPr>
                </w:pPr>
                <w:r w:rsidRPr="008B2342">
                  <w:rPr>
                    <w:szCs w:val="24"/>
                    <w:lang w:eastAsia="lt-LT"/>
                  </w:rPr>
                  <w:t>05 02</w:t>
                </w:r>
              </w:p>
            </w:tc>
            <w:tc>
              <w:tcPr>
                <w:tcW w:w="3983" w:type="dxa"/>
                <w:tcBorders>
                  <w:top w:val="nil"/>
                  <w:left w:val="nil"/>
                  <w:bottom w:val="nil"/>
                  <w:right w:val="nil"/>
                </w:tcBorders>
                <w:shd w:val="clear" w:color="auto" w:fill="auto"/>
                <w:hideMark/>
              </w:tcPr>
              <w:p w:rsidR="002B27E5" w:rsidRPr="008B2342" w:rsidRDefault="002B27E5" w:rsidP="002B27E5">
                <w:pPr>
                  <w:rPr>
                    <w:szCs w:val="24"/>
                    <w:lang w:eastAsia="lt-LT"/>
                  </w:rPr>
                </w:pPr>
                <w:r w:rsidRPr="008B2342">
                  <w:rPr>
                    <w:szCs w:val="24"/>
                    <w:lang w:eastAsia="lt-LT"/>
                  </w:rPr>
                  <w:t>Valstybės skaitmeninimo programa</w:t>
                </w:r>
              </w:p>
            </w:tc>
            <w:tc>
              <w:tcPr>
                <w:tcW w:w="2126"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84 393</w:t>
                </w:r>
              </w:p>
            </w:tc>
            <w:tc>
              <w:tcPr>
                <w:tcW w:w="1843"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2 239</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2B27E5" w:rsidRPr="008B2342" w:rsidRDefault="002B27E5" w:rsidP="002B27E5">
                <w:pPr>
                  <w:jc w:val="right"/>
                  <w:rPr>
                    <w:szCs w:val="24"/>
                    <w:lang w:eastAsia="lt-LT"/>
                  </w:rPr>
                </w:pPr>
              </w:p>
            </w:tc>
            <w:tc>
              <w:tcPr>
                <w:tcW w:w="3983" w:type="dxa"/>
                <w:tcBorders>
                  <w:top w:val="nil"/>
                  <w:left w:val="nil"/>
                  <w:bottom w:val="nil"/>
                  <w:right w:val="nil"/>
                </w:tcBorders>
                <w:shd w:val="clear" w:color="auto" w:fill="auto"/>
                <w:hideMark/>
              </w:tcPr>
              <w:p w:rsidR="002B27E5" w:rsidRPr="008B2342" w:rsidRDefault="002B27E5" w:rsidP="002B27E5">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2B27E5" w:rsidRPr="008B2342" w:rsidRDefault="002B27E5" w:rsidP="002B27E5">
                <w:pPr>
                  <w:jc w:val="right"/>
                  <w:rPr>
                    <w:bCs/>
                    <w:szCs w:val="24"/>
                    <w:lang w:eastAsia="lt-LT"/>
                  </w:rPr>
                </w:pPr>
                <w:r w:rsidRPr="008B2342">
                  <w:rPr>
                    <w:bCs/>
                    <w:szCs w:val="24"/>
                    <w:lang w:eastAsia="lt-LT"/>
                  </w:rPr>
                  <w:t>75 533</w:t>
                </w:r>
              </w:p>
            </w:tc>
            <w:tc>
              <w:tcPr>
                <w:tcW w:w="1843" w:type="dxa"/>
                <w:tcBorders>
                  <w:top w:val="nil"/>
                  <w:left w:val="nil"/>
                  <w:bottom w:val="nil"/>
                  <w:right w:val="nil"/>
                </w:tcBorders>
                <w:shd w:val="clear" w:color="auto" w:fill="auto"/>
                <w:hideMark/>
              </w:tcPr>
              <w:p w:rsidR="002B27E5" w:rsidRPr="008B2342" w:rsidRDefault="002B27E5" w:rsidP="002B27E5">
                <w:pPr>
                  <w:rPr>
                    <w:bCs/>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2B27E5" w:rsidRPr="008B2342" w:rsidRDefault="002B27E5" w:rsidP="002B27E5">
                <w:pPr>
                  <w:rPr>
                    <w:szCs w:val="24"/>
                    <w:lang w:eastAsia="lt-LT"/>
                  </w:rPr>
                </w:pPr>
                <w:r w:rsidRPr="008B2342">
                  <w:rPr>
                    <w:szCs w:val="24"/>
                    <w:lang w:eastAsia="lt-LT"/>
                  </w:rPr>
                  <w:t>05 03</w:t>
                </w:r>
              </w:p>
            </w:tc>
            <w:tc>
              <w:tcPr>
                <w:tcW w:w="3983" w:type="dxa"/>
                <w:tcBorders>
                  <w:top w:val="nil"/>
                  <w:left w:val="nil"/>
                  <w:bottom w:val="nil"/>
                  <w:right w:val="nil"/>
                </w:tcBorders>
                <w:shd w:val="clear" w:color="auto" w:fill="auto"/>
                <w:hideMark/>
              </w:tcPr>
              <w:p w:rsidR="002B27E5" w:rsidRPr="008B2342" w:rsidRDefault="002B27E5" w:rsidP="002B27E5">
                <w:pPr>
                  <w:rPr>
                    <w:szCs w:val="24"/>
                    <w:lang w:eastAsia="lt-LT"/>
                  </w:rPr>
                </w:pPr>
                <w:r w:rsidRPr="008B2342">
                  <w:rPr>
                    <w:szCs w:val="24"/>
                    <w:lang w:eastAsia="lt-LT"/>
                  </w:rPr>
                  <w:t>Ekonomikos ir inovacijų ministerijos valdymo programa</w:t>
                </w:r>
              </w:p>
            </w:tc>
            <w:tc>
              <w:tcPr>
                <w:tcW w:w="2126"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14 851</w:t>
                </w:r>
              </w:p>
            </w:tc>
            <w:tc>
              <w:tcPr>
                <w:tcW w:w="1843"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8 732</w:t>
                </w:r>
              </w:p>
            </w:tc>
          </w:tr>
          <w:tr w:rsidR="008B2342" w:rsidRPr="008B2342" w:rsidTr="009255CA">
            <w:trPr>
              <w:trHeight w:val="312"/>
            </w:trPr>
            <w:tc>
              <w:tcPr>
                <w:tcW w:w="1257" w:type="dxa"/>
                <w:tcBorders>
                  <w:top w:val="single" w:sz="4" w:space="0" w:color="000000"/>
                  <w:left w:val="nil"/>
                  <w:bottom w:val="nil"/>
                  <w:right w:val="nil"/>
                </w:tcBorders>
                <w:shd w:val="clear" w:color="auto" w:fill="auto"/>
                <w:vAlign w:val="center"/>
                <w:hideMark/>
              </w:tcPr>
              <w:p w:rsidR="002B27E5" w:rsidRPr="008B2342" w:rsidRDefault="002B27E5" w:rsidP="002B27E5">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2B27E5" w:rsidRPr="008B2342" w:rsidRDefault="002B27E5" w:rsidP="002B27E5">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2B27E5" w:rsidRPr="008B2342" w:rsidRDefault="002B27E5" w:rsidP="002B27E5">
                <w:pPr>
                  <w:spacing w:line="360" w:lineRule="atLeast"/>
                  <w:jc w:val="right"/>
                  <w:rPr>
                    <w:bCs/>
                    <w:strike/>
                    <w:szCs w:val="24"/>
                    <w:lang w:eastAsia="lt-LT"/>
                  </w:rPr>
                </w:pPr>
                <w:r w:rsidRPr="008B2342">
                  <w:rPr>
                    <w:bCs/>
                    <w:szCs w:val="24"/>
                    <w:lang w:eastAsia="lt-LT"/>
                  </w:rPr>
                  <w:t>604 511</w:t>
                </w:r>
              </w:p>
            </w:tc>
            <w:tc>
              <w:tcPr>
                <w:tcW w:w="1843" w:type="dxa"/>
                <w:tcBorders>
                  <w:top w:val="single" w:sz="4" w:space="0" w:color="000000"/>
                  <w:left w:val="nil"/>
                  <w:bottom w:val="nil"/>
                  <w:right w:val="nil"/>
                </w:tcBorders>
                <w:shd w:val="clear" w:color="auto" w:fill="auto"/>
                <w:hideMark/>
              </w:tcPr>
              <w:p w:rsidR="002B27E5" w:rsidRPr="008B2342" w:rsidRDefault="002B27E5" w:rsidP="002B27E5">
                <w:pPr>
                  <w:spacing w:line="360" w:lineRule="atLeast"/>
                  <w:jc w:val="right"/>
                  <w:rPr>
                    <w:szCs w:val="24"/>
                    <w:lang w:eastAsia="lt-LT"/>
                  </w:rPr>
                </w:pPr>
                <w:r w:rsidRPr="008B2342">
                  <w:rPr>
                    <w:szCs w:val="24"/>
                    <w:lang w:eastAsia="lt-LT"/>
                  </w:rPr>
                  <w:t>29 061.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Viešųjų pirkimų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05 01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Viešųjų pirkimų tarnybos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2 985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2 364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2 985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2 364</w:t>
                </w:r>
              </w:p>
            </w:tc>
          </w:tr>
          <w:tr w:rsidR="008B2342" w:rsidRPr="008B2342">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 SKYRIUS. VALSTYBĖS SAUGUMAS IR GYNYBA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1 862 064</w:t>
                </w: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jc w:val="right"/>
                  <w:rPr>
                    <w:szCs w:val="24"/>
                    <w:lang w:eastAsia="lt-LT"/>
                  </w:rPr>
                </w:pPr>
                <w:r w:rsidRPr="008B2342">
                  <w:rPr>
                    <w:bCs/>
                    <w:szCs w:val="24"/>
                    <w:lang w:eastAsia="lt-LT"/>
                  </w:rPr>
                  <w:t>493 808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valstybės saugumo departamentas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Valstybės suvereniteto, ekonominių ir konstitucinių pagrindų saugumas, kova su terorizmu</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45 190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lastRenderedPageBreak/>
                  <w:t>06 02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Lietuvos Respublikos valstybės saugumo departamento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407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45 597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specialiųjų tyrimų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Korupcijos tyrimas, prevencija ir antikorupcinio sąmoningumo didinimas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14 299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10 256</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Specialiųjų tyrimų tarnybos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410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220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14 709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10 476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krašto apsaugos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Sausumos pajėgos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502 302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158 044</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Karinės oro pajėgos</w:t>
                </w:r>
              </w:p>
            </w:tc>
            <w:tc>
              <w:tcPr>
                <w:tcW w:w="2126" w:type="dxa"/>
                <w:tcBorders>
                  <w:top w:val="nil"/>
                  <w:left w:val="nil"/>
                  <w:bottom w:val="nil"/>
                  <w:right w:val="nil"/>
                </w:tcBorders>
                <w:shd w:val="clear" w:color="auto" w:fill="auto"/>
                <w:vAlign w:val="center"/>
                <w:hideMark/>
              </w:tcPr>
              <w:p w:rsidR="00454694" w:rsidRPr="008B2342" w:rsidRDefault="00454694" w:rsidP="00454694">
                <w:pPr>
                  <w:ind w:hanging="432"/>
                  <w:jc w:val="right"/>
                  <w:rPr>
                    <w:strike/>
                    <w:szCs w:val="24"/>
                    <w:lang w:eastAsia="lt-LT"/>
                  </w:rPr>
                </w:pPr>
                <w:r w:rsidRPr="008B2342">
                  <w:rPr>
                    <w:szCs w:val="24"/>
                    <w:lang w:eastAsia="lt-LT"/>
                  </w:rPr>
                  <w:t>134 497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trike/>
                    <w:szCs w:val="24"/>
                    <w:lang w:eastAsia="lt-LT"/>
                  </w:rPr>
                </w:pPr>
                <w:r w:rsidRPr="008B2342">
                  <w:rPr>
                    <w:szCs w:val="24"/>
                    <w:lang w:eastAsia="lt-LT"/>
                  </w:rPr>
                  <w:t>40 170</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Karinės jūrų pajėgos</w:t>
                </w:r>
              </w:p>
            </w:tc>
            <w:tc>
              <w:tcPr>
                <w:tcW w:w="2126" w:type="dxa"/>
                <w:tcBorders>
                  <w:top w:val="nil"/>
                  <w:left w:val="nil"/>
                  <w:bottom w:val="nil"/>
                  <w:right w:val="nil"/>
                </w:tcBorders>
                <w:shd w:val="clear" w:color="auto" w:fill="auto"/>
                <w:vAlign w:val="center"/>
                <w:hideMark/>
              </w:tcPr>
              <w:p w:rsidR="00454694" w:rsidRPr="008B2342" w:rsidRDefault="00454694" w:rsidP="00454694">
                <w:pPr>
                  <w:ind w:hanging="432"/>
                  <w:jc w:val="right"/>
                  <w:rPr>
                    <w:strike/>
                    <w:szCs w:val="24"/>
                    <w:lang w:eastAsia="lt-LT"/>
                  </w:rPr>
                </w:pPr>
                <w:r w:rsidRPr="008B2342">
                  <w:rPr>
                    <w:szCs w:val="24"/>
                    <w:lang w:eastAsia="lt-LT"/>
                  </w:rPr>
                  <w:t>76 994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trike/>
                    <w:szCs w:val="24"/>
                    <w:lang w:eastAsia="lt-LT"/>
                  </w:rPr>
                </w:pPr>
                <w:r w:rsidRPr="008B2342">
                  <w:rPr>
                    <w:szCs w:val="24"/>
                    <w:lang w:eastAsia="lt-LT"/>
                  </w:rPr>
                  <w:t>19 241</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06 04</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Logistika</w:t>
                </w:r>
              </w:p>
            </w:tc>
            <w:tc>
              <w:tcPr>
                <w:tcW w:w="2126" w:type="dxa"/>
                <w:tcBorders>
                  <w:top w:val="nil"/>
                  <w:left w:val="nil"/>
                  <w:bottom w:val="nil"/>
                  <w:right w:val="nil"/>
                </w:tcBorders>
                <w:shd w:val="clear" w:color="auto" w:fill="auto"/>
                <w:vAlign w:val="center"/>
                <w:hideMark/>
              </w:tcPr>
              <w:p w:rsidR="00454694" w:rsidRPr="008B2342" w:rsidRDefault="00454694" w:rsidP="00454694">
                <w:pPr>
                  <w:ind w:hanging="432"/>
                  <w:jc w:val="right"/>
                  <w:rPr>
                    <w:strike/>
                    <w:szCs w:val="24"/>
                    <w:lang w:eastAsia="lt-LT"/>
                  </w:rPr>
                </w:pPr>
                <w:r w:rsidRPr="008B2342">
                  <w:rPr>
                    <w:szCs w:val="24"/>
                    <w:lang w:eastAsia="lt-LT"/>
                  </w:rPr>
                  <w:t>563 271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trike/>
                    <w:szCs w:val="24"/>
                    <w:lang w:eastAsia="lt-LT"/>
                  </w:rPr>
                </w:pPr>
                <w:r w:rsidRPr="008B2342">
                  <w:rPr>
                    <w:szCs w:val="24"/>
                    <w:lang w:eastAsia="lt-LT"/>
                  </w:rPr>
                  <w:t>62 769</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06 05</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Krašto apsaugos sistemos personalo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ind w:hanging="432"/>
                  <w:jc w:val="right"/>
                  <w:rPr>
                    <w:strike/>
                    <w:szCs w:val="24"/>
                    <w:lang w:eastAsia="lt-LT"/>
                  </w:rPr>
                </w:pPr>
                <w:r w:rsidRPr="008B2342">
                  <w:rPr>
                    <w:szCs w:val="24"/>
                    <w:lang w:eastAsia="lt-LT"/>
                  </w:rPr>
                  <w:t>130 009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trike/>
                    <w:szCs w:val="24"/>
                    <w:lang w:eastAsia="lt-LT"/>
                  </w:rPr>
                </w:pPr>
                <w:r w:rsidRPr="008B2342">
                  <w:rPr>
                    <w:szCs w:val="24"/>
                    <w:lang w:eastAsia="lt-LT"/>
                  </w:rPr>
                  <w:t>37 634</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06 06</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Specialiųjų operacijų pajėgos</w:t>
                </w:r>
              </w:p>
            </w:tc>
            <w:tc>
              <w:tcPr>
                <w:tcW w:w="2126" w:type="dxa"/>
                <w:tcBorders>
                  <w:top w:val="nil"/>
                  <w:left w:val="nil"/>
                  <w:bottom w:val="nil"/>
                  <w:right w:val="nil"/>
                </w:tcBorders>
                <w:shd w:val="clear" w:color="auto" w:fill="auto"/>
                <w:vAlign w:val="center"/>
                <w:hideMark/>
              </w:tcPr>
              <w:p w:rsidR="00454694" w:rsidRPr="008B2342" w:rsidRDefault="00454694" w:rsidP="00454694">
                <w:pPr>
                  <w:ind w:hanging="432"/>
                  <w:jc w:val="right"/>
                  <w:rPr>
                    <w:strike/>
                    <w:szCs w:val="24"/>
                    <w:lang w:eastAsia="lt-LT"/>
                  </w:rPr>
                </w:pPr>
                <w:r w:rsidRPr="008B2342">
                  <w:rPr>
                    <w:szCs w:val="24"/>
                    <w:lang w:eastAsia="lt-LT"/>
                  </w:rPr>
                  <w:t>57 063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trike/>
                    <w:szCs w:val="24"/>
                    <w:lang w:eastAsia="lt-LT"/>
                  </w:rPr>
                </w:pPr>
                <w:r w:rsidRPr="008B2342">
                  <w:rPr>
                    <w:szCs w:val="24"/>
                    <w:lang w:eastAsia="lt-LT"/>
                  </w:rPr>
                  <w:t>20 723</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06 07</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Krašto apsaugos sistemos veiklos parama</w:t>
                </w:r>
              </w:p>
            </w:tc>
            <w:tc>
              <w:tcPr>
                <w:tcW w:w="2126" w:type="dxa"/>
                <w:tcBorders>
                  <w:top w:val="nil"/>
                  <w:left w:val="nil"/>
                  <w:bottom w:val="nil"/>
                  <w:right w:val="nil"/>
                </w:tcBorders>
                <w:shd w:val="clear" w:color="auto" w:fill="auto"/>
                <w:vAlign w:val="center"/>
                <w:hideMark/>
              </w:tcPr>
              <w:p w:rsidR="00454694" w:rsidRPr="008B2342" w:rsidRDefault="00454694" w:rsidP="00454694">
                <w:pPr>
                  <w:ind w:hanging="432"/>
                  <w:jc w:val="right"/>
                  <w:rPr>
                    <w:strike/>
                    <w:szCs w:val="24"/>
                    <w:lang w:eastAsia="lt-LT"/>
                  </w:rPr>
                </w:pPr>
                <w:r w:rsidRPr="008B2342">
                  <w:rPr>
                    <w:szCs w:val="24"/>
                    <w:lang w:eastAsia="lt-LT"/>
                  </w:rPr>
                  <w:t>180 860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trike/>
                    <w:szCs w:val="24"/>
                    <w:lang w:eastAsia="lt-LT"/>
                  </w:rPr>
                </w:pPr>
                <w:r w:rsidRPr="008B2342">
                  <w:rPr>
                    <w:szCs w:val="24"/>
                    <w:lang w:eastAsia="lt-LT"/>
                  </w:rPr>
                  <w:t>63 861</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06 08</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Lietuvos kariuomenės operacinis valdymas</w:t>
                </w:r>
              </w:p>
            </w:tc>
            <w:tc>
              <w:tcPr>
                <w:tcW w:w="2126" w:type="dxa"/>
                <w:tcBorders>
                  <w:top w:val="nil"/>
                  <w:left w:val="nil"/>
                  <w:bottom w:val="nil"/>
                  <w:right w:val="nil"/>
                </w:tcBorders>
                <w:shd w:val="clear" w:color="auto" w:fill="auto"/>
                <w:vAlign w:val="center"/>
                <w:hideMark/>
              </w:tcPr>
              <w:p w:rsidR="00454694" w:rsidRPr="008B2342" w:rsidRDefault="00454694" w:rsidP="00454694">
                <w:pPr>
                  <w:ind w:hanging="432"/>
                  <w:jc w:val="right"/>
                  <w:rPr>
                    <w:strike/>
                    <w:szCs w:val="24"/>
                    <w:lang w:eastAsia="lt-LT"/>
                  </w:rPr>
                </w:pPr>
                <w:r w:rsidRPr="008B2342">
                  <w:rPr>
                    <w:szCs w:val="24"/>
                    <w:lang w:eastAsia="lt-LT"/>
                  </w:rPr>
                  <w:t>113 716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trike/>
                    <w:szCs w:val="24"/>
                    <w:lang w:eastAsia="lt-LT"/>
                  </w:rPr>
                </w:pPr>
                <w:r w:rsidRPr="008B2342">
                  <w:rPr>
                    <w:szCs w:val="24"/>
                    <w:lang w:eastAsia="lt-LT"/>
                  </w:rPr>
                  <w:t>50 686</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06 09</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Krašto apsaugos ministerijos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ind w:hanging="432"/>
                  <w:jc w:val="right"/>
                  <w:rPr>
                    <w:strike/>
                    <w:szCs w:val="24"/>
                    <w:lang w:eastAsia="lt-LT"/>
                  </w:rPr>
                </w:pPr>
                <w:r w:rsidRPr="008B2342">
                  <w:rPr>
                    <w:szCs w:val="24"/>
                    <w:lang w:eastAsia="lt-LT"/>
                  </w:rPr>
                  <w:t>15 929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trike/>
                    <w:szCs w:val="24"/>
                    <w:lang w:eastAsia="lt-LT"/>
                  </w:rPr>
                </w:pPr>
                <w:r w:rsidRPr="008B2342">
                  <w:rPr>
                    <w:szCs w:val="24"/>
                    <w:lang w:eastAsia="lt-LT"/>
                  </w:rPr>
                  <w:t>11 028</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ind w:hanging="432"/>
                  <w:jc w:val="right"/>
                  <w:rPr>
                    <w:szCs w:val="24"/>
                    <w:lang w:eastAsia="lt-LT"/>
                  </w:rPr>
                </w:pPr>
                <w:r w:rsidRPr="008B2342">
                  <w:rPr>
                    <w:szCs w:val="24"/>
                    <w:lang w:eastAsia="lt-LT"/>
                  </w:rPr>
                  <w:t>1 774 641</w:t>
                </w:r>
              </w:p>
            </w:tc>
            <w:tc>
              <w:tcPr>
                <w:tcW w:w="1843"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ind w:hanging="432"/>
                  <w:jc w:val="right"/>
                  <w:rPr>
                    <w:strike/>
                    <w:szCs w:val="24"/>
                    <w:lang w:eastAsia="lt-LT"/>
                  </w:rPr>
                </w:pPr>
                <w:r w:rsidRPr="008B2342">
                  <w:rPr>
                    <w:szCs w:val="24"/>
                    <w:lang w:eastAsia="lt-LT"/>
                  </w:rPr>
                  <w:t>464 156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vadovybės apsaugos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Saugomų asmenų apsauga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26 896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19 026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26 896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19 026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tcPr>
              <w:p w:rsidR="00454694" w:rsidRPr="008B2342" w:rsidRDefault="00454694" w:rsidP="00454694">
                <w:pPr>
                  <w:ind w:firstLine="54"/>
                  <w:rPr>
                    <w:szCs w:val="24"/>
                    <w:lang w:eastAsia="lt-LT"/>
                  </w:rPr>
                </w:pPr>
              </w:p>
            </w:tc>
            <w:tc>
              <w:tcPr>
                <w:tcW w:w="3983" w:type="dxa"/>
                <w:tcBorders>
                  <w:top w:val="single" w:sz="4" w:space="0" w:color="000000"/>
                  <w:left w:val="nil"/>
                  <w:bottom w:val="nil"/>
                  <w:right w:val="nil"/>
                </w:tcBorders>
                <w:shd w:val="clear" w:color="auto" w:fill="auto"/>
                <w:vAlign w:val="center"/>
              </w:tcPr>
              <w:p w:rsidR="00454694" w:rsidRPr="008B2342" w:rsidRDefault="00454694" w:rsidP="00454694">
                <w:pPr>
                  <w:rPr>
                    <w:szCs w:val="24"/>
                    <w:lang w:eastAsia="lt-LT"/>
                  </w:rPr>
                </w:pPr>
                <w:r w:rsidRPr="008B2342">
                  <w:rPr>
                    <w:b/>
                    <w:bCs/>
                    <w:szCs w:val="24"/>
                    <w:lang w:eastAsia="lt-LT"/>
                  </w:rPr>
                  <w:t>Lietuvos Respublikos žvalgybos kontrolierių įstaiga</w:t>
                </w:r>
              </w:p>
            </w:tc>
            <w:tc>
              <w:tcPr>
                <w:tcW w:w="2126" w:type="dxa"/>
                <w:tcBorders>
                  <w:top w:val="single" w:sz="4" w:space="0" w:color="000000"/>
                  <w:left w:val="nil"/>
                  <w:bottom w:val="nil"/>
                  <w:right w:val="nil"/>
                </w:tcBorders>
                <w:shd w:val="clear" w:color="auto" w:fill="auto"/>
                <w:vAlign w:val="center"/>
              </w:tcPr>
              <w:p w:rsidR="00454694" w:rsidRPr="008B2342" w:rsidRDefault="00454694" w:rsidP="00454694">
                <w:pPr>
                  <w:jc w:val="right"/>
                  <w:rPr>
                    <w:szCs w:val="24"/>
                    <w:lang w:eastAsia="lt-LT"/>
                  </w:rPr>
                </w:pPr>
              </w:p>
            </w:tc>
            <w:tc>
              <w:tcPr>
                <w:tcW w:w="1843" w:type="dxa"/>
                <w:tcBorders>
                  <w:top w:val="single" w:sz="4" w:space="0" w:color="000000"/>
                  <w:left w:val="nil"/>
                  <w:bottom w:val="nil"/>
                  <w:right w:val="nil"/>
                </w:tcBorders>
                <w:shd w:val="clear" w:color="auto" w:fill="auto"/>
                <w:vAlign w:val="center"/>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tcPr>
              <w:p w:rsidR="00454694" w:rsidRPr="008B2342" w:rsidRDefault="00454694" w:rsidP="00454694">
                <w:pPr>
                  <w:rPr>
                    <w:szCs w:val="24"/>
                    <w:lang w:eastAsia="lt-LT"/>
                  </w:rPr>
                </w:pPr>
                <w:r w:rsidRPr="008B2342">
                  <w:rPr>
                    <w:szCs w:val="24"/>
                    <w:lang w:eastAsia="lt-LT"/>
                  </w:rPr>
                  <w:t>06 01</w:t>
                </w:r>
              </w:p>
              <w:p w:rsidR="00454694" w:rsidRPr="008B2342" w:rsidRDefault="00454694" w:rsidP="00454694">
                <w:pPr>
                  <w:rPr>
                    <w:szCs w:val="24"/>
                    <w:lang w:eastAsia="lt-LT"/>
                  </w:rPr>
                </w:pPr>
              </w:p>
            </w:tc>
            <w:tc>
              <w:tcPr>
                <w:tcW w:w="3983" w:type="dxa"/>
                <w:tcBorders>
                  <w:top w:val="single" w:sz="4" w:space="0" w:color="000000"/>
                  <w:left w:val="nil"/>
                  <w:bottom w:val="nil"/>
                  <w:right w:val="nil"/>
                </w:tcBorders>
                <w:shd w:val="clear" w:color="auto" w:fill="auto"/>
                <w:vAlign w:val="center"/>
              </w:tcPr>
              <w:p w:rsidR="00454694" w:rsidRPr="008B2342" w:rsidRDefault="00454694" w:rsidP="00454694">
                <w:pPr>
                  <w:rPr>
                    <w:szCs w:val="24"/>
                    <w:lang w:eastAsia="lt-LT"/>
                  </w:rPr>
                </w:pPr>
                <w:r w:rsidRPr="008B2342">
                  <w:rPr>
                    <w:szCs w:val="24"/>
                    <w:lang w:eastAsia="lt-LT"/>
                  </w:rPr>
                  <w:t>Žvalgybos institucijų veiklos teisėtumo užtikrinimas</w:t>
                </w:r>
              </w:p>
            </w:tc>
            <w:tc>
              <w:tcPr>
                <w:tcW w:w="2126" w:type="dxa"/>
                <w:tcBorders>
                  <w:top w:val="single" w:sz="4" w:space="0" w:color="000000"/>
                  <w:left w:val="nil"/>
                  <w:bottom w:val="nil"/>
                  <w:right w:val="nil"/>
                </w:tcBorders>
                <w:shd w:val="clear" w:color="auto" w:fill="auto"/>
                <w:vAlign w:val="center"/>
              </w:tcPr>
              <w:p w:rsidR="00454694" w:rsidRPr="008B2342" w:rsidRDefault="00454694" w:rsidP="00454694">
                <w:pPr>
                  <w:jc w:val="right"/>
                  <w:rPr>
                    <w:szCs w:val="24"/>
                    <w:lang w:eastAsia="lt-LT"/>
                  </w:rPr>
                </w:pPr>
                <w:r w:rsidRPr="008B2342">
                  <w:rPr>
                    <w:szCs w:val="24"/>
                    <w:lang w:eastAsia="lt-LT"/>
                  </w:rPr>
                  <w:t>221</w:t>
                </w:r>
              </w:p>
            </w:tc>
            <w:tc>
              <w:tcPr>
                <w:tcW w:w="1843" w:type="dxa"/>
                <w:tcBorders>
                  <w:top w:val="single" w:sz="4" w:space="0" w:color="000000"/>
                  <w:left w:val="nil"/>
                  <w:bottom w:val="nil"/>
                  <w:right w:val="nil"/>
                </w:tcBorders>
                <w:shd w:val="clear" w:color="auto" w:fill="auto"/>
                <w:vAlign w:val="center"/>
              </w:tcPr>
              <w:p w:rsidR="00454694" w:rsidRPr="008B2342" w:rsidRDefault="00454694" w:rsidP="00454694">
                <w:pPr>
                  <w:jc w:val="right"/>
                  <w:rPr>
                    <w:szCs w:val="24"/>
                    <w:lang w:eastAsia="lt-LT"/>
                  </w:rPr>
                </w:pPr>
                <w:r w:rsidRPr="008B2342">
                  <w:rPr>
                    <w:szCs w:val="24"/>
                    <w:lang w:eastAsia="lt-LT"/>
                  </w:rPr>
                  <w:t>150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tcPr>
              <w:p w:rsidR="00454694" w:rsidRPr="008B2342" w:rsidRDefault="00454694" w:rsidP="00454694">
                <w:pPr>
                  <w:rPr>
                    <w:szCs w:val="24"/>
                    <w:lang w:eastAsia="lt-LT"/>
                  </w:rPr>
                </w:pPr>
              </w:p>
            </w:tc>
            <w:tc>
              <w:tcPr>
                <w:tcW w:w="3983" w:type="dxa"/>
                <w:tcBorders>
                  <w:top w:val="single" w:sz="4" w:space="0" w:color="000000"/>
                  <w:left w:val="nil"/>
                  <w:bottom w:val="nil"/>
                  <w:right w:val="nil"/>
                </w:tcBorders>
                <w:shd w:val="clear" w:color="auto" w:fill="auto"/>
                <w:vAlign w:val="center"/>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tcPr>
              <w:p w:rsidR="00454694" w:rsidRPr="008B2342" w:rsidRDefault="00454694" w:rsidP="00454694">
                <w:pPr>
                  <w:jc w:val="right"/>
                  <w:rPr>
                    <w:szCs w:val="24"/>
                    <w:lang w:eastAsia="lt-LT"/>
                  </w:rPr>
                </w:pPr>
                <w:r w:rsidRPr="008B2342">
                  <w:rPr>
                    <w:szCs w:val="24"/>
                    <w:lang w:eastAsia="lt-LT"/>
                  </w:rPr>
                  <w:t>221</w:t>
                </w:r>
              </w:p>
            </w:tc>
            <w:tc>
              <w:tcPr>
                <w:tcW w:w="1843" w:type="dxa"/>
                <w:tcBorders>
                  <w:top w:val="single" w:sz="4" w:space="0" w:color="000000"/>
                  <w:left w:val="nil"/>
                  <w:bottom w:val="nil"/>
                  <w:right w:val="nil"/>
                </w:tcBorders>
                <w:shd w:val="clear" w:color="auto" w:fill="auto"/>
                <w:vAlign w:val="center"/>
              </w:tcPr>
              <w:p w:rsidR="00454694" w:rsidRPr="008B2342" w:rsidRDefault="00454694" w:rsidP="00454694">
                <w:pPr>
                  <w:jc w:val="right"/>
                  <w:rPr>
                    <w:szCs w:val="24"/>
                    <w:lang w:eastAsia="lt-LT"/>
                  </w:rPr>
                </w:pPr>
                <w:r w:rsidRPr="008B2342">
                  <w:rPr>
                    <w:szCs w:val="24"/>
                    <w:lang w:eastAsia="lt-LT"/>
                  </w:rPr>
                  <w:t>150</w:t>
                </w:r>
              </w:p>
            </w:tc>
          </w:tr>
          <w:tr w:rsidR="008B2342" w:rsidRPr="008B2342" w:rsidTr="005A05C0">
            <w:trPr>
              <w:trHeight w:val="312"/>
            </w:trPr>
            <w:tc>
              <w:tcPr>
                <w:tcW w:w="5240" w:type="dxa"/>
                <w:gridSpan w:val="2"/>
                <w:tcBorders>
                  <w:top w:val="nil"/>
                  <w:left w:val="nil"/>
                  <w:bottom w:val="single" w:sz="4" w:space="0" w:color="000000"/>
                  <w:right w:val="nil"/>
                </w:tcBorders>
                <w:shd w:val="clear" w:color="auto" w:fill="auto"/>
                <w:hideMark/>
              </w:tcPr>
              <w:p w:rsidR="002B27E5" w:rsidRPr="008B2342" w:rsidRDefault="002B27E5" w:rsidP="002B27E5">
                <w:pPr>
                  <w:spacing w:line="360" w:lineRule="atLeast"/>
                  <w:ind w:firstLine="618"/>
                  <w:rPr>
                    <w:b/>
                    <w:bCs/>
                    <w:szCs w:val="24"/>
                    <w:lang w:eastAsia="lt-LT"/>
                  </w:rPr>
                </w:pPr>
                <w:r w:rsidRPr="008B2342">
                  <w:rPr>
                    <w:b/>
                    <w:bCs/>
                    <w:szCs w:val="24"/>
                    <w:lang w:eastAsia="lt-LT"/>
                  </w:rPr>
                  <w:t>VII SKYRIUS. VIEŠASIS SAUGUMAS</w:t>
                </w:r>
              </w:p>
            </w:tc>
            <w:tc>
              <w:tcPr>
                <w:tcW w:w="2126" w:type="dxa"/>
                <w:tcBorders>
                  <w:top w:val="nil"/>
                  <w:left w:val="nil"/>
                  <w:bottom w:val="single" w:sz="4" w:space="0" w:color="000000"/>
                  <w:right w:val="nil"/>
                </w:tcBorders>
                <w:shd w:val="clear" w:color="auto" w:fill="auto"/>
                <w:hideMark/>
              </w:tcPr>
              <w:p w:rsidR="002B27E5" w:rsidRPr="008B2342" w:rsidRDefault="002B27E5" w:rsidP="002B27E5">
                <w:pPr>
                  <w:spacing w:line="360" w:lineRule="atLeast"/>
                  <w:jc w:val="right"/>
                  <w:rPr>
                    <w:strike/>
                    <w:szCs w:val="24"/>
                    <w:lang w:eastAsia="lt-LT"/>
                  </w:rPr>
                </w:pPr>
                <w:r w:rsidRPr="008B2342">
                  <w:rPr>
                    <w:szCs w:val="24"/>
                    <w:lang w:eastAsia="lt-LT"/>
                  </w:rPr>
                  <w:t>753 037</w:t>
                </w:r>
              </w:p>
            </w:tc>
            <w:tc>
              <w:tcPr>
                <w:tcW w:w="1843" w:type="dxa"/>
                <w:tcBorders>
                  <w:top w:val="nil"/>
                  <w:left w:val="nil"/>
                  <w:bottom w:val="single" w:sz="4" w:space="0" w:color="000000"/>
                  <w:right w:val="nil"/>
                </w:tcBorders>
                <w:shd w:val="clear" w:color="auto" w:fill="auto"/>
                <w:hideMark/>
              </w:tcPr>
              <w:p w:rsidR="002B27E5" w:rsidRPr="008B2342" w:rsidRDefault="002B27E5" w:rsidP="002B27E5">
                <w:pPr>
                  <w:spacing w:line="360" w:lineRule="atLeast"/>
                  <w:jc w:val="right"/>
                  <w:rPr>
                    <w:bCs/>
                    <w:szCs w:val="24"/>
                    <w:lang w:eastAsia="lt-LT"/>
                  </w:rPr>
                </w:pPr>
                <w:r w:rsidRPr="008B2342">
                  <w:rPr>
                    <w:szCs w:val="24"/>
                    <w:lang w:eastAsia="lt-LT"/>
                  </w:rPr>
                  <w:t>472 645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vidaus reikalų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2B27E5" w:rsidRPr="008B2342" w:rsidRDefault="002B27E5" w:rsidP="002B27E5">
                <w:pPr>
                  <w:rPr>
                    <w:szCs w:val="24"/>
                    <w:lang w:eastAsia="lt-LT"/>
                  </w:rPr>
                </w:pPr>
                <w:r w:rsidRPr="008B2342">
                  <w:rPr>
                    <w:szCs w:val="24"/>
                    <w:lang w:eastAsia="lt-LT"/>
                  </w:rPr>
                  <w:t>07 11</w:t>
                </w:r>
              </w:p>
            </w:tc>
            <w:tc>
              <w:tcPr>
                <w:tcW w:w="3983" w:type="dxa"/>
                <w:tcBorders>
                  <w:top w:val="nil"/>
                  <w:left w:val="nil"/>
                  <w:bottom w:val="nil"/>
                  <w:right w:val="nil"/>
                </w:tcBorders>
                <w:shd w:val="clear" w:color="auto" w:fill="auto"/>
                <w:hideMark/>
              </w:tcPr>
              <w:p w:rsidR="002B27E5" w:rsidRPr="008B2342" w:rsidRDefault="002B27E5" w:rsidP="002B27E5">
                <w:pPr>
                  <w:rPr>
                    <w:szCs w:val="24"/>
                    <w:lang w:eastAsia="lt-LT"/>
                  </w:rPr>
                </w:pPr>
                <w:r w:rsidRPr="008B2342">
                  <w:rPr>
                    <w:szCs w:val="24"/>
                    <w:lang w:eastAsia="lt-LT"/>
                  </w:rPr>
                  <w:t>Visuomenės viešojo saugumo užtikrinimas</w:t>
                </w:r>
              </w:p>
            </w:tc>
            <w:tc>
              <w:tcPr>
                <w:tcW w:w="2126"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313 996</w:t>
                </w:r>
              </w:p>
            </w:tc>
            <w:tc>
              <w:tcPr>
                <w:tcW w:w="1843"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244 817</w:t>
                </w: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7F46AD" w:rsidRPr="008B2342" w:rsidRDefault="007F46AD" w:rsidP="007F46AD">
                <w:pPr>
                  <w:rPr>
                    <w:szCs w:val="24"/>
                    <w:lang w:eastAsia="lt-LT"/>
                  </w:rPr>
                </w:pPr>
                <w:r w:rsidRPr="008B2342">
                  <w:rPr>
                    <w:szCs w:val="24"/>
                    <w:lang w:eastAsia="lt-LT"/>
                  </w:rPr>
                  <w:t>07 12</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Priešgaisrinė, civilinė sauga ir gelbėjimo darbai</w:t>
                </w:r>
              </w:p>
            </w:tc>
            <w:tc>
              <w:tcPr>
                <w:tcW w:w="2126" w:type="dxa"/>
                <w:tcBorders>
                  <w:top w:val="nil"/>
                  <w:left w:val="nil"/>
                  <w:bottom w:val="nil"/>
                  <w:right w:val="nil"/>
                </w:tcBorders>
                <w:shd w:val="clear" w:color="auto" w:fill="auto"/>
                <w:hideMark/>
              </w:tcPr>
              <w:p w:rsidR="007F46AD" w:rsidRPr="008B2342" w:rsidRDefault="007F46AD" w:rsidP="007F46AD">
                <w:pPr>
                  <w:jc w:val="right"/>
                  <w:rPr>
                    <w:bCs/>
                    <w:strike/>
                    <w:szCs w:val="24"/>
                    <w:lang w:eastAsia="lt-LT"/>
                  </w:rPr>
                </w:pPr>
                <w:r w:rsidRPr="008B2342">
                  <w:rPr>
                    <w:bCs/>
                    <w:szCs w:val="24"/>
                    <w:lang w:eastAsia="lt-LT"/>
                  </w:rPr>
                  <w:t>172 531</w:t>
                </w:r>
              </w:p>
            </w:tc>
            <w:tc>
              <w:tcPr>
                <w:tcW w:w="1843" w:type="dxa"/>
                <w:tcBorders>
                  <w:top w:val="nil"/>
                  <w:left w:val="nil"/>
                  <w:bottom w:val="nil"/>
                  <w:right w:val="nil"/>
                </w:tcBorders>
                <w:shd w:val="clear" w:color="auto" w:fill="auto"/>
                <w:hideMark/>
              </w:tcPr>
              <w:p w:rsidR="007F46AD" w:rsidRPr="008B2342" w:rsidRDefault="007F46AD" w:rsidP="007F46AD">
                <w:pPr>
                  <w:jc w:val="right"/>
                  <w:rPr>
                    <w:bCs/>
                    <w:szCs w:val="24"/>
                    <w:lang w:eastAsia="lt-LT"/>
                  </w:rPr>
                </w:pPr>
                <w:r w:rsidRPr="008B2342">
                  <w:rPr>
                    <w:bCs/>
                    <w:szCs w:val="24"/>
                    <w:lang w:eastAsia="lt-LT"/>
                  </w:rPr>
                  <w:t>100 748</w:t>
                </w:r>
              </w:p>
            </w:tc>
          </w:tr>
          <w:tr w:rsidR="008B2342" w:rsidRPr="008B2342" w:rsidTr="005A05C0">
            <w:trPr>
              <w:trHeight w:val="312"/>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07 13</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Valstybės sienos apsauga</w:t>
                </w:r>
              </w:p>
            </w:tc>
            <w:tc>
              <w:tcPr>
                <w:tcW w:w="2126" w:type="dxa"/>
                <w:tcBorders>
                  <w:top w:val="nil"/>
                  <w:left w:val="nil"/>
                  <w:bottom w:val="nil"/>
                  <w:right w:val="nil"/>
                </w:tcBorders>
                <w:shd w:val="clear" w:color="auto" w:fill="auto"/>
                <w:hideMark/>
              </w:tcPr>
              <w:p w:rsidR="007F46AD" w:rsidRPr="008B2342" w:rsidRDefault="007F46AD" w:rsidP="007F46AD">
                <w:pPr>
                  <w:jc w:val="right"/>
                  <w:rPr>
                    <w:bCs/>
                    <w:strike/>
                    <w:szCs w:val="24"/>
                    <w:lang w:eastAsia="lt-LT"/>
                  </w:rPr>
                </w:pPr>
                <w:r w:rsidRPr="008B2342">
                  <w:rPr>
                    <w:bCs/>
                    <w:szCs w:val="24"/>
                    <w:lang w:eastAsia="lt-LT"/>
                  </w:rPr>
                  <w:t>108 744</w:t>
                </w:r>
              </w:p>
            </w:tc>
            <w:tc>
              <w:tcPr>
                <w:tcW w:w="1843" w:type="dxa"/>
                <w:tcBorders>
                  <w:top w:val="nil"/>
                  <w:left w:val="nil"/>
                  <w:bottom w:val="nil"/>
                  <w:right w:val="nil"/>
                </w:tcBorders>
                <w:shd w:val="clear" w:color="auto" w:fill="auto"/>
                <w:hideMark/>
              </w:tcPr>
              <w:p w:rsidR="007F46AD" w:rsidRPr="008B2342" w:rsidRDefault="007F46AD" w:rsidP="007F46AD">
                <w:pPr>
                  <w:jc w:val="right"/>
                  <w:rPr>
                    <w:bCs/>
                    <w:strike/>
                    <w:szCs w:val="24"/>
                    <w:lang w:eastAsia="lt-LT"/>
                  </w:rPr>
                </w:pPr>
                <w:r w:rsidRPr="008B2342">
                  <w:rPr>
                    <w:bCs/>
                    <w:szCs w:val="24"/>
                    <w:lang w:eastAsia="lt-LT"/>
                  </w:rPr>
                  <w:t>79 509</w:t>
                </w:r>
              </w:p>
            </w:tc>
          </w:tr>
          <w:tr w:rsidR="008B2342" w:rsidRPr="008B2342" w:rsidTr="005A05C0">
            <w:trPr>
              <w:trHeight w:val="936"/>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07 14</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Viešosios tvarkos atkūrimas, konvojavimas ir svarbių valstybės objektų apsauga</w:t>
                </w:r>
              </w:p>
            </w:tc>
            <w:tc>
              <w:tcPr>
                <w:tcW w:w="2126" w:type="dxa"/>
                <w:tcBorders>
                  <w:top w:val="nil"/>
                  <w:left w:val="nil"/>
                  <w:bottom w:val="nil"/>
                  <w:right w:val="nil"/>
                </w:tcBorders>
                <w:shd w:val="clear" w:color="auto" w:fill="auto"/>
                <w:hideMark/>
              </w:tcPr>
              <w:p w:rsidR="007F46AD" w:rsidRPr="008B2342" w:rsidRDefault="007F46AD" w:rsidP="007F46AD">
                <w:pPr>
                  <w:jc w:val="right"/>
                  <w:rPr>
                    <w:bCs/>
                    <w:strike/>
                    <w:szCs w:val="24"/>
                    <w:lang w:eastAsia="lt-LT"/>
                  </w:rPr>
                </w:pPr>
                <w:r w:rsidRPr="008B2342">
                  <w:rPr>
                    <w:bCs/>
                    <w:szCs w:val="24"/>
                    <w:lang w:eastAsia="lt-LT"/>
                  </w:rPr>
                  <w:t>31 490</w:t>
                </w:r>
              </w:p>
            </w:tc>
            <w:tc>
              <w:tcPr>
                <w:tcW w:w="1843" w:type="dxa"/>
                <w:tcBorders>
                  <w:top w:val="nil"/>
                  <w:left w:val="nil"/>
                  <w:bottom w:val="nil"/>
                  <w:right w:val="nil"/>
                </w:tcBorders>
                <w:shd w:val="clear" w:color="auto" w:fill="auto"/>
                <w:hideMark/>
              </w:tcPr>
              <w:p w:rsidR="007F46AD" w:rsidRPr="008B2342" w:rsidRDefault="007F46AD" w:rsidP="007F46AD">
                <w:pPr>
                  <w:jc w:val="right"/>
                  <w:rPr>
                    <w:bCs/>
                    <w:szCs w:val="24"/>
                    <w:lang w:eastAsia="lt-LT"/>
                  </w:rPr>
                </w:pPr>
                <w:r w:rsidRPr="008B2342">
                  <w:rPr>
                    <w:bCs/>
                    <w:szCs w:val="24"/>
                    <w:lang w:eastAsia="lt-LT"/>
                  </w:rPr>
                  <w:t>24 980</w:t>
                </w:r>
              </w:p>
            </w:tc>
          </w:tr>
          <w:tr w:rsidR="008B2342" w:rsidRPr="008B2342" w:rsidTr="005A05C0">
            <w:trPr>
              <w:trHeight w:val="312"/>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07 15</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Finansinių nusikaltimų tyrimas</w:t>
                </w:r>
              </w:p>
            </w:tc>
            <w:tc>
              <w:tcPr>
                <w:tcW w:w="2126"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15 542</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11 674</w:t>
                </w:r>
              </w:p>
            </w:tc>
          </w:tr>
          <w:tr w:rsidR="008B2342" w:rsidRPr="008B2342" w:rsidTr="005A05C0">
            <w:trPr>
              <w:trHeight w:val="624"/>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07 16</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Vidaus reikalų valstybės informacinių išteklių valdymas</w:t>
                </w:r>
              </w:p>
            </w:tc>
            <w:tc>
              <w:tcPr>
                <w:tcW w:w="2126" w:type="dxa"/>
                <w:tcBorders>
                  <w:top w:val="nil"/>
                  <w:left w:val="nil"/>
                  <w:bottom w:val="nil"/>
                  <w:right w:val="nil"/>
                </w:tcBorders>
                <w:shd w:val="clear" w:color="auto" w:fill="auto"/>
                <w:hideMark/>
              </w:tcPr>
              <w:p w:rsidR="007F46AD" w:rsidRPr="008B2342" w:rsidRDefault="007F46AD" w:rsidP="007F46AD">
                <w:pPr>
                  <w:jc w:val="right"/>
                  <w:rPr>
                    <w:strike/>
                    <w:szCs w:val="24"/>
                    <w:lang w:eastAsia="lt-LT"/>
                  </w:rPr>
                </w:pPr>
                <w:r w:rsidRPr="008B2342">
                  <w:rPr>
                    <w:szCs w:val="24"/>
                    <w:lang w:eastAsia="lt-LT"/>
                  </w:rPr>
                  <w:t>14 220</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3 695</w:t>
                </w:r>
              </w:p>
            </w:tc>
          </w:tr>
          <w:tr w:rsidR="008B2342" w:rsidRPr="008B2342" w:rsidTr="005A05C0">
            <w:trPr>
              <w:trHeight w:val="624"/>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07 17</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Valstybės remiama papildoma pareigūnų sveikatos priežiūra</w:t>
                </w:r>
              </w:p>
            </w:tc>
            <w:tc>
              <w:tcPr>
                <w:tcW w:w="2126"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8 274</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6 782</w:t>
                </w:r>
              </w:p>
            </w:tc>
          </w:tr>
          <w:tr w:rsidR="008B2342" w:rsidRPr="008B2342" w:rsidTr="005A05C0">
            <w:trPr>
              <w:trHeight w:val="624"/>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07 18</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Sienų valdymo ir vizų priemonės programa</w:t>
                </w:r>
              </w:p>
            </w:tc>
            <w:tc>
              <w:tcPr>
                <w:tcW w:w="2126" w:type="dxa"/>
                <w:tcBorders>
                  <w:top w:val="nil"/>
                  <w:left w:val="nil"/>
                  <w:bottom w:val="nil"/>
                  <w:right w:val="nil"/>
                </w:tcBorders>
                <w:shd w:val="clear" w:color="auto" w:fill="auto"/>
                <w:hideMark/>
              </w:tcPr>
              <w:p w:rsidR="007F46AD" w:rsidRPr="008B2342" w:rsidRDefault="007F46AD" w:rsidP="007F46AD">
                <w:pPr>
                  <w:jc w:val="right"/>
                  <w:rPr>
                    <w:bCs/>
                    <w:szCs w:val="24"/>
                    <w:lang w:eastAsia="lt-LT"/>
                  </w:rPr>
                </w:pPr>
                <w:r w:rsidRPr="008B2342">
                  <w:rPr>
                    <w:bCs/>
                    <w:szCs w:val="24"/>
                    <w:lang w:eastAsia="lt-LT"/>
                  </w:rPr>
                  <w:t>63 860</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212</w:t>
                </w:r>
              </w:p>
            </w:tc>
          </w:tr>
          <w:tr w:rsidR="008B2342" w:rsidRPr="008B2342" w:rsidTr="005A05C0">
            <w:trPr>
              <w:trHeight w:val="312"/>
            </w:trPr>
            <w:tc>
              <w:tcPr>
                <w:tcW w:w="1257"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7F46AD" w:rsidRPr="008B2342" w:rsidRDefault="007F46AD" w:rsidP="007F46AD">
                <w:pPr>
                  <w:jc w:val="right"/>
                  <w:rPr>
                    <w:strike/>
                    <w:szCs w:val="24"/>
                    <w:lang w:eastAsia="lt-LT"/>
                  </w:rPr>
                </w:pPr>
                <w:r w:rsidRPr="008B2342">
                  <w:rPr>
                    <w:szCs w:val="24"/>
                    <w:lang w:eastAsia="lt-LT"/>
                  </w:rPr>
                  <w:t>63 060</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p>
            </w:tc>
          </w:tr>
          <w:tr w:rsidR="008B2342" w:rsidRPr="008B2342" w:rsidTr="005A05C0">
            <w:trPr>
              <w:trHeight w:val="312"/>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07 19</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Vidaus saugumo fondo programa</w:t>
                </w:r>
              </w:p>
            </w:tc>
            <w:tc>
              <w:tcPr>
                <w:tcW w:w="2126" w:type="dxa"/>
                <w:tcBorders>
                  <w:top w:val="nil"/>
                  <w:left w:val="nil"/>
                  <w:bottom w:val="nil"/>
                  <w:right w:val="nil"/>
                </w:tcBorders>
                <w:shd w:val="clear" w:color="auto" w:fill="auto"/>
                <w:hideMark/>
              </w:tcPr>
              <w:p w:rsidR="007F46AD" w:rsidRPr="008B2342" w:rsidRDefault="007F46AD" w:rsidP="007F46AD">
                <w:pPr>
                  <w:jc w:val="right"/>
                  <w:rPr>
                    <w:bCs/>
                    <w:szCs w:val="24"/>
                    <w:lang w:eastAsia="lt-LT"/>
                  </w:rPr>
                </w:pPr>
                <w:r w:rsidRPr="008B2342">
                  <w:rPr>
                    <w:bCs/>
                    <w:szCs w:val="24"/>
                    <w:lang w:eastAsia="lt-LT"/>
                  </w:rPr>
                  <w:t>15 440</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190</w:t>
                </w:r>
              </w:p>
            </w:tc>
          </w:tr>
          <w:tr w:rsidR="008B2342" w:rsidRPr="008B2342" w:rsidTr="005A05C0">
            <w:trPr>
              <w:trHeight w:val="936"/>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07 20</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Europos ekonominės erdvės ir Norvegijos finansinių mechanizmų programa</w:t>
                </w:r>
              </w:p>
            </w:tc>
            <w:tc>
              <w:tcPr>
                <w:tcW w:w="2126"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8 940</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38</w:t>
                </w:r>
              </w:p>
            </w:tc>
          </w:tr>
          <w:tr w:rsidR="008B2342" w:rsidRPr="008B2342" w:rsidTr="009255CA">
            <w:trPr>
              <w:trHeight w:val="312"/>
            </w:trPr>
            <w:tc>
              <w:tcPr>
                <w:tcW w:w="1257" w:type="dxa"/>
                <w:tcBorders>
                  <w:top w:val="single" w:sz="4" w:space="0" w:color="000000"/>
                  <w:left w:val="nil"/>
                  <w:bottom w:val="nil"/>
                  <w:right w:val="nil"/>
                </w:tcBorders>
                <w:shd w:val="clear" w:color="auto" w:fill="auto"/>
                <w:vAlign w:val="center"/>
                <w:hideMark/>
              </w:tcPr>
              <w:p w:rsidR="007F46AD" w:rsidRPr="008B2342" w:rsidRDefault="007F46AD" w:rsidP="007F46A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7F46AD" w:rsidRPr="008B2342" w:rsidRDefault="007F46AD" w:rsidP="007F46AD">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7F46AD" w:rsidRPr="008B2342" w:rsidRDefault="007F46AD" w:rsidP="007F46AD">
                <w:pPr>
                  <w:spacing w:line="360" w:lineRule="atLeast"/>
                  <w:jc w:val="right"/>
                  <w:rPr>
                    <w:strike/>
                    <w:szCs w:val="24"/>
                    <w:lang w:eastAsia="lt-LT"/>
                  </w:rPr>
                </w:pPr>
                <w:r w:rsidRPr="008B2342">
                  <w:rPr>
                    <w:szCs w:val="24"/>
                    <w:lang w:eastAsia="lt-LT"/>
                  </w:rPr>
                  <w:t>753 037</w:t>
                </w:r>
              </w:p>
            </w:tc>
            <w:tc>
              <w:tcPr>
                <w:tcW w:w="1843" w:type="dxa"/>
                <w:tcBorders>
                  <w:top w:val="single" w:sz="4" w:space="0" w:color="000000"/>
                  <w:left w:val="nil"/>
                  <w:bottom w:val="nil"/>
                  <w:right w:val="nil"/>
                </w:tcBorders>
                <w:shd w:val="clear" w:color="auto" w:fill="auto"/>
                <w:hideMark/>
              </w:tcPr>
              <w:p w:rsidR="007F46AD" w:rsidRPr="008B2342" w:rsidRDefault="007F46AD" w:rsidP="007F46AD">
                <w:pPr>
                  <w:spacing w:line="360" w:lineRule="atLeast"/>
                  <w:ind w:hanging="360"/>
                  <w:jc w:val="right"/>
                  <w:rPr>
                    <w:bCs/>
                    <w:szCs w:val="24"/>
                    <w:lang w:eastAsia="lt-LT"/>
                  </w:rPr>
                </w:pPr>
                <w:r w:rsidRPr="008B2342">
                  <w:rPr>
                    <w:szCs w:val="24"/>
                    <w:lang w:eastAsia="lt-LT"/>
                  </w:rPr>
                  <w:t>472 645.</w:t>
                </w:r>
              </w:p>
            </w:tc>
          </w:tr>
          <w:tr w:rsidR="008B2342" w:rsidRPr="008B2342"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VIII SKYRIUS. KULTŪRA IR VISUOMENĖS INFORMAVIMAS</w:t>
                </w:r>
              </w:p>
            </w:tc>
            <w:tc>
              <w:tcPr>
                <w:tcW w:w="2126"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425 932</w:t>
                </w:r>
              </w:p>
            </w:tc>
            <w:tc>
              <w:tcPr>
                <w:tcW w:w="1843"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165 609</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valstybinė kultūros paveldo komisija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kultūros paveldo komisijos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363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297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363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297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Etninės kultūros globos taryba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Etninės kultūros valstybinė globa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297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250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297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250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gyventojų genocido ir rezistencijos tyrimo centras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Lietuvos gyventojų genocido ir rezistencijos tyrimas bei įamžinimas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3 903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2 706</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Genocido aukų ir rezistencijos dalyvių materialinis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183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31</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4 086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2 737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radijo ir televizijos komisija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43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Lietuvos Respublikos jurisdikcijai priklausančių radijo ir (ar) televizijos programų transliuotojų, retransliuotojų, užsakomųjų audiovizualinės žiniasklaidos paslaugų, dalijimosi vaizdo medžiaga platformos paslaugų, televizijos programų ir (ar) atskirų programų platinimo internete paslaugų teikėjų veiklos priežiūra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1 150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700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1 150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700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Valstybinė lietuvių kalbos komisija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kalbos vartojimas, norminimas ir sklaida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353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Lietuvių kalbos prestižo stiprinimas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134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lietuvių kalbos komisijos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511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419</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998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419</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Žurnalistų etikos inspektoriaus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Tarnybos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687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570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687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570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Viešoji įstaiga „Lietuvos nacionalinis radijas ir televizija“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Radijo ir televizijos programų siuntimas komunikacijų tinklais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3 250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08 05</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Visuomenės informavimas radijo ir televizijos komunikacijų tinklais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60 189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19 900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63 439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19 900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kultūros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hideMark/>
              </w:tcPr>
              <w:p w:rsidR="005A05C0" w:rsidRPr="008B2342" w:rsidRDefault="005A05C0" w:rsidP="005A05C0">
                <w:pPr>
                  <w:rPr>
                    <w:szCs w:val="24"/>
                    <w:lang w:eastAsia="lt-LT"/>
                  </w:rPr>
                </w:pPr>
                <w:r w:rsidRPr="008B2342">
                  <w:rPr>
                    <w:szCs w:val="24"/>
                    <w:lang w:eastAsia="lt-LT"/>
                  </w:rPr>
                  <w:t>Kultūra ir kūrybingumas</w:t>
                </w:r>
              </w:p>
            </w:tc>
            <w:tc>
              <w:tcPr>
                <w:tcW w:w="2126" w:type="dxa"/>
                <w:tcBorders>
                  <w:top w:val="nil"/>
                  <w:left w:val="nil"/>
                  <w:bottom w:val="nil"/>
                  <w:right w:val="nil"/>
                </w:tcBorders>
                <w:shd w:val="clear" w:color="auto" w:fill="auto"/>
                <w:hideMark/>
              </w:tcPr>
              <w:p w:rsidR="005A05C0" w:rsidRPr="008B2342" w:rsidRDefault="005A05C0" w:rsidP="005A05C0">
                <w:pPr>
                  <w:jc w:val="right"/>
                  <w:rPr>
                    <w:strike/>
                    <w:szCs w:val="24"/>
                    <w:lang w:eastAsia="lt-LT"/>
                  </w:rPr>
                </w:pPr>
                <w:r w:rsidRPr="008B2342">
                  <w:rPr>
                    <w:szCs w:val="24"/>
                    <w:lang w:eastAsia="lt-LT"/>
                  </w:rPr>
                  <w:t>224 763</w:t>
                </w:r>
              </w:p>
            </w:tc>
            <w:tc>
              <w:tcPr>
                <w:tcW w:w="1843" w:type="dxa"/>
                <w:tcBorders>
                  <w:top w:val="nil"/>
                  <w:left w:val="nil"/>
                  <w:bottom w:val="nil"/>
                  <w:right w:val="nil"/>
                </w:tcBorders>
                <w:shd w:val="clear" w:color="auto" w:fill="auto"/>
                <w:hideMark/>
              </w:tcPr>
              <w:p w:rsidR="005A05C0" w:rsidRPr="008B2342" w:rsidRDefault="005A05C0" w:rsidP="005A05C0">
                <w:pPr>
                  <w:jc w:val="right"/>
                  <w:rPr>
                    <w:strike/>
                    <w:szCs w:val="24"/>
                    <w:lang w:eastAsia="lt-LT"/>
                  </w:rPr>
                </w:pPr>
                <w:r w:rsidRPr="008B2342">
                  <w:rPr>
                    <w:szCs w:val="24"/>
                    <w:lang w:eastAsia="lt-LT"/>
                  </w:rPr>
                  <w:t>72 102</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5A05C0" w:rsidRPr="008B2342" w:rsidRDefault="005A05C0" w:rsidP="005A05C0">
                <w:pPr>
                  <w:jc w:val="right"/>
                  <w:rPr>
                    <w:szCs w:val="24"/>
                    <w:lang w:eastAsia="lt-LT"/>
                  </w:rPr>
                </w:pPr>
              </w:p>
            </w:tc>
            <w:tc>
              <w:tcPr>
                <w:tcW w:w="3983" w:type="dxa"/>
                <w:tcBorders>
                  <w:top w:val="nil"/>
                  <w:left w:val="nil"/>
                  <w:bottom w:val="nil"/>
                  <w:right w:val="nil"/>
                </w:tcBorders>
                <w:shd w:val="clear" w:color="auto" w:fill="auto"/>
                <w:hideMark/>
              </w:tcPr>
              <w:p w:rsidR="005A05C0" w:rsidRPr="008B2342" w:rsidRDefault="005A05C0" w:rsidP="005A05C0">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5A05C0" w:rsidRPr="008B2342" w:rsidRDefault="005A05C0" w:rsidP="005A05C0">
                <w:pPr>
                  <w:jc w:val="right"/>
                  <w:rPr>
                    <w:szCs w:val="24"/>
                    <w:lang w:eastAsia="lt-LT"/>
                  </w:rPr>
                </w:pPr>
                <w:r w:rsidRPr="008B2342">
                  <w:rPr>
                    <w:szCs w:val="24"/>
                    <w:lang w:eastAsia="lt-LT"/>
                  </w:rPr>
                  <w:t>8 312</w:t>
                </w:r>
              </w:p>
            </w:tc>
            <w:tc>
              <w:tcPr>
                <w:tcW w:w="1843" w:type="dxa"/>
                <w:tcBorders>
                  <w:top w:val="nil"/>
                  <w:left w:val="nil"/>
                  <w:bottom w:val="nil"/>
                  <w:right w:val="nil"/>
                </w:tcBorders>
                <w:shd w:val="clear" w:color="auto" w:fill="auto"/>
                <w:hideMark/>
              </w:tcPr>
              <w:p w:rsidR="005A05C0" w:rsidRPr="008B2342" w:rsidRDefault="005A05C0" w:rsidP="005A05C0">
                <w:pPr>
                  <w:jc w:val="right"/>
                  <w:rPr>
                    <w:szCs w:val="24"/>
                    <w:lang w:eastAsia="lt-LT"/>
                  </w:rPr>
                </w:pP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08 02</w:t>
                </w:r>
              </w:p>
            </w:tc>
            <w:tc>
              <w:tcPr>
                <w:tcW w:w="3983" w:type="dxa"/>
                <w:tcBorders>
                  <w:top w:val="nil"/>
                  <w:left w:val="nil"/>
                  <w:bottom w:val="nil"/>
                  <w:right w:val="nil"/>
                </w:tcBorders>
                <w:shd w:val="clear" w:color="auto" w:fill="auto"/>
                <w:hideMark/>
              </w:tcPr>
              <w:p w:rsidR="005A05C0" w:rsidRPr="008B2342" w:rsidRDefault="005A05C0" w:rsidP="005A05C0">
                <w:pPr>
                  <w:rPr>
                    <w:szCs w:val="24"/>
                    <w:lang w:eastAsia="lt-LT"/>
                  </w:rPr>
                </w:pPr>
                <w:r w:rsidRPr="008B2342">
                  <w:rPr>
                    <w:szCs w:val="24"/>
                    <w:lang w:eastAsia="lt-LT"/>
                  </w:rPr>
                  <w:t>Lietuvos kultūros taryba</w:t>
                </w:r>
              </w:p>
            </w:tc>
            <w:tc>
              <w:tcPr>
                <w:tcW w:w="2126" w:type="dxa"/>
                <w:tcBorders>
                  <w:top w:val="nil"/>
                  <w:left w:val="nil"/>
                  <w:bottom w:val="nil"/>
                  <w:right w:val="nil"/>
                </w:tcBorders>
                <w:shd w:val="clear" w:color="auto" w:fill="auto"/>
                <w:hideMark/>
              </w:tcPr>
              <w:p w:rsidR="005A05C0" w:rsidRPr="008B2342" w:rsidRDefault="005A05C0" w:rsidP="005A05C0">
                <w:pPr>
                  <w:ind w:left="-250" w:hanging="142"/>
                  <w:jc w:val="right"/>
                  <w:rPr>
                    <w:strike/>
                    <w:szCs w:val="24"/>
                    <w:lang w:eastAsia="lt-LT"/>
                  </w:rPr>
                </w:pPr>
                <w:r w:rsidRPr="008B2342">
                  <w:rPr>
                    <w:szCs w:val="24"/>
                    <w:lang w:eastAsia="lt-LT"/>
                  </w:rPr>
                  <w:t>23 630</w:t>
                </w:r>
              </w:p>
            </w:tc>
            <w:tc>
              <w:tcPr>
                <w:tcW w:w="1843" w:type="dxa"/>
                <w:tcBorders>
                  <w:top w:val="nil"/>
                  <w:left w:val="nil"/>
                  <w:bottom w:val="nil"/>
                  <w:right w:val="nil"/>
                </w:tcBorders>
                <w:shd w:val="clear" w:color="auto" w:fill="auto"/>
                <w:hideMark/>
              </w:tcPr>
              <w:p w:rsidR="005A05C0" w:rsidRPr="008B2342" w:rsidRDefault="005A05C0" w:rsidP="005A05C0">
                <w:pPr>
                  <w:ind w:left="-250" w:hanging="142"/>
                  <w:jc w:val="right"/>
                  <w:rPr>
                    <w:szCs w:val="24"/>
                    <w:lang w:eastAsia="lt-LT"/>
                  </w:rPr>
                </w:pPr>
                <w:r w:rsidRPr="008B2342">
                  <w:rPr>
                    <w:szCs w:val="24"/>
                    <w:lang w:eastAsia="lt-LT"/>
                  </w:rPr>
                  <w:t>905</w:t>
                </w: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08 03</w:t>
                </w:r>
              </w:p>
            </w:tc>
            <w:tc>
              <w:tcPr>
                <w:tcW w:w="3983" w:type="dxa"/>
                <w:tcBorders>
                  <w:top w:val="nil"/>
                  <w:left w:val="nil"/>
                  <w:bottom w:val="nil"/>
                  <w:right w:val="nil"/>
                </w:tcBorders>
                <w:shd w:val="clear" w:color="auto" w:fill="auto"/>
                <w:hideMark/>
              </w:tcPr>
              <w:p w:rsidR="005A05C0" w:rsidRPr="008B2342" w:rsidRDefault="005A05C0" w:rsidP="005A05C0">
                <w:pPr>
                  <w:rPr>
                    <w:szCs w:val="24"/>
                    <w:lang w:eastAsia="lt-LT"/>
                  </w:rPr>
                </w:pPr>
                <w:r w:rsidRPr="008B2342">
                  <w:rPr>
                    <w:szCs w:val="24"/>
                    <w:lang w:eastAsia="lt-LT"/>
                  </w:rPr>
                  <w:t>Kultūros ministerijos valdymo programa</w:t>
                </w:r>
              </w:p>
            </w:tc>
            <w:tc>
              <w:tcPr>
                <w:tcW w:w="2126" w:type="dxa"/>
                <w:tcBorders>
                  <w:top w:val="nil"/>
                  <w:left w:val="nil"/>
                  <w:bottom w:val="nil"/>
                  <w:right w:val="nil"/>
                </w:tcBorders>
                <w:shd w:val="clear" w:color="auto" w:fill="auto"/>
                <w:hideMark/>
              </w:tcPr>
              <w:p w:rsidR="005A05C0" w:rsidRPr="008B2342" w:rsidRDefault="005A05C0" w:rsidP="005A05C0">
                <w:pPr>
                  <w:ind w:left="-250" w:hanging="142"/>
                  <w:jc w:val="right"/>
                  <w:rPr>
                    <w:strike/>
                    <w:szCs w:val="24"/>
                    <w:lang w:eastAsia="lt-LT"/>
                  </w:rPr>
                </w:pPr>
                <w:r w:rsidRPr="008B2342">
                  <w:rPr>
                    <w:szCs w:val="24"/>
                    <w:lang w:eastAsia="lt-LT"/>
                  </w:rPr>
                  <w:t>5 453</w:t>
                </w:r>
              </w:p>
            </w:tc>
            <w:tc>
              <w:tcPr>
                <w:tcW w:w="1843" w:type="dxa"/>
                <w:tcBorders>
                  <w:top w:val="nil"/>
                  <w:left w:val="nil"/>
                  <w:bottom w:val="nil"/>
                  <w:right w:val="nil"/>
                </w:tcBorders>
                <w:shd w:val="clear" w:color="auto" w:fill="auto"/>
                <w:hideMark/>
              </w:tcPr>
              <w:p w:rsidR="005A05C0" w:rsidRPr="008B2342" w:rsidRDefault="005A05C0" w:rsidP="005A05C0">
                <w:pPr>
                  <w:ind w:left="-250" w:hanging="142"/>
                  <w:jc w:val="right"/>
                  <w:rPr>
                    <w:strike/>
                    <w:szCs w:val="24"/>
                    <w:lang w:eastAsia="lt-LT"/>
                  </w:rPr>
                </w:pPr>
                <w:r w:rsidRPr="008B2342">
                  <w:rPr>
                    <w:szCs w:val="24"/>
                    <w:lang w:eastAsia="lt-LT"/>
                  </w:rPr>
                  <w:t>3 706</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5A05C0" w:rsidRPr="008B2342" w:rsidRDefault="005A05C0" w:rsidP="005A05C0">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5A05C0" w:rsidRPr="008B2342" w:rsidRDefault="005A05C0" w:rsidP="005A05C0">
                <w:pPr>
                  <w:spacing w:line="360" w:lineRule="atLeast"/>
                  <w:ind w:left="-250" w:hanging="142"/>
                  <w:jc w:val="right"/>
                  <w:rPr>
                    <w:strike/>
                    <w:szCs w:val="24"/>
                    <w:lang w:eastAsia="lt-LT"/>
                  </w:rPr>
                </w:pPr>
                <w:r w:rsidRPr="008B2342">
                  <w:rPr>
                    <w:szCs w:val="24"/>
                    <w:lang w:eastAsia="lt-LT"/>
                  </w:rPr>
                  <w:t>253 846</w:t>
                </w:r>
              </w:p>
            </w:tc>
            <w:tc>
              <w:tcPr>
                <w:tcW w:w="1843" w:type="dxa"/>
                <w:tcBorders>
                  <w:top w:val="single" w:sz="4" w:space="0" w:color="000000"/>
                  <w:left w:val="nil"/>
                  <w:bottom w:val="nil"/>
                  <w:right w:val="nil"/>
                </w:tcBorders>
                <w:shd w:val="clear" w:color="auto" w:fill="auto"/>
                <w:hideMark/>
              </w:tcPr>
              <w:p w:rsidR="005A05C0" w:rsidRPr="008B2342" w:rsidRDefault="005A05C0" w:rsidP="005A05C0">
                <w:pPr>
                  <w:spacing w:line="360" w:lineRule="atLeast"/>
                  <w:ind w:left="-250" w:hanging="142"/>
                  <w:jc w:val="right"/>
                  <w:rPr>
                    <w:szCs w:val="24"/>
                    <w:lang w:eastAsia="lt-LT"/>
                  </w:rPr>
                </w:pPr>
                <w:r w:rsidRPr="008B2342">
                  <w:rPr>
                    <w:szCs w:val="24"/>
                    <w:lang w:eastAsia="lt-LT"/>
                  </w:rPr>
                  <w:t>76 713.</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Tautinių mažumų departamentas prie Lietuvos Respublikos Vyriausybės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Tautinių mažumų integracijos į Lietuvos visuomenę, išsaugant jų tapatybę,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958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Tautinių mažumų departamento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538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367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1 496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367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vyriausiojo archyvaro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1560"/>
            </w:trPr>
            <w:tc>
              <w:tcPr>
                <w:tcW w:w="1257" w:type="dxa"/>
                <w:tcBorders>
                  <w:top w:val="nil"/>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hideMark/>
              </w:tcPr>
              <w:p w:rsidR="005A05C0" w:rsidRPr="008B2342" w:rsidRDefault="005A05C0" w:rsidP="005A05C0">
                <w:pPr>
                  <w:rPr>
                    <w:szCs w:val="24"/>
                    <w:lang w:eastAsia="lt-LT"/>
                  </w:rPr>
                </w:pPr>
                <w:r w:rsidRPr="008B2342">
                  <w:rPr>
                    <w:szCs w:val="24"/>
                    <w:lang w:eastAsia="lt-LT"/>
                  </w:rPr>
                  <w:t>Nacionalinio dokumentų fondo administravimas ir valstybės perduotos savivaldybėms priskirtų archyvinių dokumentų tvarkymo funkcijos vykdymo koordinavimas</w:t>
                </w:r>
              </w:p>
            </w:tc>
            <w:tc>
              <w:tcPr>
                <w:tcW w:w="2126" w:type="dxa"/>
                <w:tcBorders>
                  <w:top w:val="nil"/>
                  <w:left w:val="nil"/>
                  <w:bottom w:val="nil"/>
                  <w:right w:val="nil"/>
                </w:tcBorders>
                <w:shd w:val="clear" w:color="auto" w:fill="auto"/>
                <w:hideMark/>
              </w:tcPr>
              <w:p w:rsidR="005A05C0" w:rsidRPr="008B2342" w:rsidRDefault="005A05C0" w:rsidP="005A05C0">
                <w:pPr>
                  <w:jc w:val="right"/>
                  <w:rPr>
                    <w:strike/>
                    <w:szCs w:val="24"/>
                    <w:lang w:eastAsia="lt-LT"/>
                  </w:rPr>
                </w:pPr>
                <w:r w:rsidRPr="008B2342">
                  <w:rPr>
                    <w:szCs w:val="24"/>
                    <w:lang w:eastAsia="lt-LT"/>
                  </w:rPr>
                  <w:t>13 338</w:t>
                </w:r>
              </w:p>
            </w:tc>
            <w:tc>
              <w:tcPr>
                <w:tcW w:w="1843" w:type="dxa"/>
                <w:tcBorders>
                  <w:top w:val="nil"/>
                  <w:left w:val="nil"/>
                  <w:bottom w:val="nil"/>
                  <w:right w:val="nil"/>
                </w:tcBorders>
                <w:shd w:val="clear" w:color="auto" w:fill="auto"/>
                <w:hideMark/>
              </w:tcPr>
              <w:p w:rsidR="005A05C0" w:rsidRPr="008B2342" w:rsidRDefault="005A05C0" w:rsidP="005A05C0">
                <w:pPr>
                  <w:jc w:val="right"/>
                  <w:rPr>
                    <w:szCs w:val="24"/>
                    <w:lang w:eastAsia="lt-LT"/>
                  </w:rPr>
                </w:pPr>
                <w:r w:rsidRPr="008B2342">
                  <w:rPr>
                    <w:szCs w:val="24"/>
                    <w:lang w:eastAsia="lt-LT"/>
                  </w:rPr>
                  <w:t>6 814</w:t>
                </w: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08 02</w:t>
                </w:r>
              </w:p>
            </w:tc>
            <w:tc>
              <w:tcPr>
                <w:tcW w:w="3983" w:type="dxa"/>
                <w:tcBorders>
                  <w:top w:val="nil"/>
                  <w:left w:val="nil"/>
                  <w:bottom w:val="nil"/>
                  <w:right w:val="nil"/>
                </w:tcBorders>
                <w:shd w:val="clear" w:color="auto" w:fill="auto"/>
                <w:hideMark/>
              </w:tcPr>
              <w:p w:rsidR="005A05C0" w:rsidRPr="008B2342" w:rsidRDefault="005A05C0" w:rsidP="005A05C0">
                <w:pPr>
                  <w:rPr>
                    <w:szCs w:val="24"/>
                    <w:lang w:eastAsia="lt-LT"/>
                  </w:rPr>
                </w:pPr>
                <w:r w:rsidRPr="008B2342">
                  <w:rPr>
                    <w:szCs w:val="24"/>
                    <w:lang w:eastAsia="lt-LT"/>
                  </w:rPr>
                  <w:t>Lietuvos vyriausiojo archyvaro tarnybos valdymo programa</w:t>
                </w:r>
              </w:p>
            </w:tc>
            <w:tc>
              <w:tcPr>
                <w:tcW w:w="2126" w:type="dxa"/>
                <w:tcBorders>
                  <w:top w:val="nil"/>
                  <w:left w:val="nil"/>
                  <w:bottom w:val="nil"/>
                  <w:right w:val="nil"/>
                </w:tcBorders>
                <w:shd w:val="clear" w:color="auto" w:fill="auto"/>
                <w:hideMark/>
              </w:tcPr>
              <w:p w:rsidR="005A05C0" w:rsidRPr="008B2342" w:rsidRDefault="005A05C0" w:rsidP="005A05C0">
                <w:pPr>
                  <w:jc w:val="right"/>
                  <w:rPr>
                    <w:szCs w:val="24"/>
                    <w:lang w:eastAsia="lt-LT"/>
                  </w:rPr>
                </w:pPr>
                <w:r w:rsidRPr="008B2342">
                  <w:rPr>
                    <w:szCs w:val="24"/>
                    <w:lang w:eastAsia="lt-LT"/>
                  </w:rPr>
                  <w:t>604</w:t>
                </w:r>
              </w:p>
            </w:tc>
            <w:tc>
              <w:tcPr>
                <w:tcW w:w="1843" w:type="dxa"/>
                <w:tcBorders>
                  <w:top w:val="nil"/>
                  <w:left w:val="nil"/>
                  <w:bottom w:val="nil"/>
                  <w:right w:val="nil"/>
                </w:tcBorders>
                <w:shd w:val="clear" w:color="auto" w:fill="auto"/>
                <w:hideMark/>
              </w:tcPr>
              <w:p w:rsidR="005A05C0" w:rsidRPr="008B2342" w:rsidRDefault="005A05C0" w:rsidP="005A05C0">
                <w:pPr>
                  <w:jc w:val="right"/>
                  <w:rPr>
                    <w:szCs w:val="24"/>
                    <w:lang w:eastAsia="lt-LT"/>
                  </w:rPr>
                </w:pPr>
                <w:r w:rsidRPr="008B2342">
                  <w:rPr>
                    <w:szCs w:val="24"/>
                    <w:lang w:eastAsia="lt-LT"/>
                  </w:rPr>
                  <w:t>484</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5A05C0" w:rsidRPr="008B2342" w:rsidRDefault="005A05C0" w:rsidP="005A05C0">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5A05C0" w:rsidRPr="008B2342" w:rsidRDefault="005A05C0" w:rsidP="005A05C0">
                <w:pPr>
                  <w:jc w:val="right"/>
                  <w:rPr>
                    <w:strike/>
                    <w:szCs w:val="24"/>
                    <w:lang w:eastAsia="lt-LT"/>
                  </w:rPr>
                </w:pPr>
                <w:r w:rsidRPr="008B2342">
                  <w:rPr>
                    <w:szCs w:val="24"/>
                    <w:lang w:eastAsia="lt-LT"/>
                  </w:rPr>
                  <w:t>13 942</w:t>
                </w:r>
              </w:p>
            </w:tc>
            <w:tc>
              <w:tcPr>
                <w:tcW w:w="1843" w:type="dxa"/>
                <w:tcBorders>
                  <w:top w:val="single" w:sz="4" w:space="0" w:color="000000"/>
                  <w:left w:val="nil"/>
                  <w:bottom w:val="nil"/>
                  <w:right w:val="nil"/>
                </w:tcBorders>
                <w:shd w:val="clear" w:color="auto" w:fill="auto"/>
                <w:hideMark/>
              </w:tcPr>
              <w:p w:rsidR="005A05C0" w:rsidRPr="008B2342" w:rsidRDefault="005A05C0" w:rsidP="005A05C0">
                <w:pPr>
                  <w:jc w:val="right"/>
                  <w:rPr>
                    <w:szCs w:val="24"/>
                    <w:lang w:eastAsia="lt-LT"/>
                  </w:rPr>
                </w:pPr>
                <w:r w:rsidRPr="008B2342">
                  <w:rPr>
                    <w:szCs w:val="24"/>
                    <w:lang w:eastAsia="lt-LT"/>
                  </w:rPr>
                  <w:t>7 298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nacionalinė Martyno Mažvydo biblioteka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Visuomenės informacinis aprūpinimas ir informacijos politikos įgyvendinimas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12 821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9 699</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12 821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9 699</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nacionalinis muziejus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01370D">
            <w:trPr>
              <w:trHeight w:val="936"/>
            </w:trPr>
            <w:tc>
              <w:tcPr>
                <w:tcW w:w="1257" w:type="dxa"/>
                <w:tcBorders>
                  <w:top w:val="nil"/>
                  <w:left w:val="nil"/>
                  <w:bottom w:val="nil"/>
                  <w:right w:val="nil"/>
                </w:tcBorders>
                <w:shd w:val="clear" w:color="auto" w:fill="auto"/>
                <w:vAlign w:val="center"/>
                <w:hideMark/>
              </w:tcPr>
              <w:p w:rsidR="008C0D50" w:rsidRPr="008B2342" w:rsidRDefault="008C0D50" w:rsidP="008C0D50">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hideMark/>
              </w:tcPr>
              <w:p w:rsidR="008C0D50" w:rsidRPr="008B2342" w:rsidRDefault="008C0D50" w:rsidP="008C0D50">
                <w:pPr>
                  <w:rPr>
                    <w:szCs w:val="24"/>
                    <w:lang w:eastAsia="lt-LT"/>
                  </w:rPr>
                </w:pPr>
                <w:r w:rsidRPr="008B2342">
                  <w:rPr>
                    <w:szCs w:val="24"/>
                    <w:lang w:eastAsia="lt-LT"/>
                  </w:rPr>
                  <w:t>Muziejaus rinkinių kaupimas, tyrimas, išsaugojimo užtikrinimas ir aktualizavimas</w:t>
                </w:r>
              </w:p>
            </w:tc>
            <w:tc>
              <w:tcPr>
                <w:tcW w:w="2126" w:type="dxa"/>
                <w:tcBorders>
                  <w:top w:val="nil"/>
                  <w:left w:val="nil"/>
                  <w:bottom w:val="nil"/>
                  <w:right w:val="nil"/>
                </w:tcBorders>
                <w:shd w:val="clear" w:color="auto" w:fill="auto"/>
                <w:hideMark/>
              </w:tcPr>
              <w:p w:rsidR="008C0D50" w:rsidRPr="008B2342" w:rsidRDefault="008C0D50" w:rsidP="008C0D50">
                <w:pPr>
                  <w:jc w:val="right"/>
                  <w:rPr>
                    <w:strike/>
                    <w:szCs w:val="24"/>
                    <w:lang w:eastAsia="lt-LT"/>
                  </w:rPr>
                </w:pPr>
                <w:r w:rsidRPr="008B2342">
                  <w:rPr>
                    <w:szCs w:val="24"/>
                    <w:lang w:eastAsia="lt-LT"/>
                  </w:rPr>
                  <w:t>8 756</w:t>
                </w:r>
              </w:p>
            </w:tc>
            <w:tc>
              <w:tcPr>
                <w:tcW w:w="1843" w:type="dxa"/>
                <w:tcBorders>
                  <w:top w:val="nil"/>
                  <w:left w:val="nil"/>
                  <w:bottom w:val="nil"/>
                  <w:right w:val="nil"/>
                </w:tcBorders>
                <w:shd w:val="clear" w:color="auto" w:fill="auto"/>
                <w:hideMark/>
              </w:tcPr>
              <w:p w:rsidR="008C0D50" w:rsidRPr="008B2342" w:rsidRDefault="008C0D50" w:rsidP="008C0D50">
                <w:pPr>
                  <w:jc w:val="right"/>
                  <w:rPr>
                    <w:szCs w:val="24"/>
                    <w:lang w:eastAsia="lt-LT"/>
                  </w:rPr>
                </w:pPr>
                <w:r w:rsidRPr="008B2342">
                  <w:rPr>
                    <w:szCs w:val="24"/>
                    <w:lang w:eastAsia="lt-LT"/>
                  </w:rPr>
                  <w:t>5 630</w:t>
                </w:r>
              </w:p>
            </w:tc>
          </w:tr>
          <w:tr w:rsidR="008B2342" w:rsidRPr="008B2342" w:rsidTr="0001370D">
            <w:trPr>
              <w:trHeight w:val="312"/>
            </w:trPr>
            <w:tc>
              <w:tcPr>
                <w:tcW w:w="1257" w:type="dxa"/>
                <w:tcBorders>
                  <w:top w:val="single" w:sz="4" w:space="0" w:color="000000"/>
                  <w:left w:val="nil"/>
                  <w:bottom w:val="nil"/>
                  <w:right w:val="nil"/>
                </w:tcBorders>
                <w:shd w:val="clear" w:color="auto" w:fill="auto"/>
                <w:vAlign w:val="center"/>
                <w:hideMark/>
              </w:tcPr>
              <w:p w:rsidR="008C0D50" w:rsidRPr="008B2342" w:rsidRDefault="008C0D50" w:rsidP="008C0D50">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8C0D50" w:rsidRPr="008B2342" w:rsidRDefault="008C0D50" w:rsidP="008C0D50">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8C0D50" w:rsidRPr="008B2342" w:rsidRDefault="008C0D50" w:rsidP="008C0D50">
                <w:pPr>
                  <w:jc w:val="right"/>
                  <w:rPr>
                    <w:szCs w:val="24"/>
                    <w:lang w:eastAsia="lt-LT"/>
                  </w:rPr>
                </w:pPr>
                <w:r w:rsidRPr="008B2342">
                  <w:rPr>
                    <w:szCs w:val="24"/>
                    <w:lang w:eastAsia="lt-LT"/>
                  </w:rPr>
                  <w:t>8 756</w:t>
                </w:r>
              </w:p>
            </w:tc>
            <w:tc>
              <w:tcPr>
                <w:tcW w:w="1843" w:type="dxa"/>
                <w:tcBorders>
                  <w:top w:val="single" w:sz="4" w:space="0" w:color="000000"/>
                  <w:left w:val="nil"/>
                  <w:bottom w:val="nil"/>
                  <w:right w:val="nil"/>
                </w:tcBorders>
                <w:shd w:val="clear" w:color="auto" w:fill="auto"/>
                <w:hideMark/>
              </w:tcPr>
              <w:p w:rsidR="008C0D50" w:rsidRPr="008B2342" w:rsidRDefault="008C0D50" w:rsidP="008C0D50">
                <w:pPr>
                  <w:jc w:val="right"/>
                  <w:rPr>
                    <w:szCs w:val="24"/>
                    <w:lang w:eastAsia="lt-LT"/>
                  </w:rPr>
                </w:pPr>
                <w:r w:rsidRPr="008B2342">
                  <w:rPr>
                    <w:szCs w:val="24"/>
                    <w:lang w:eastAsia="lt-LT"/>
                  </w:rPr>
                  <w:t>5 630.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nacionalinis dailės muziejus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01370D">
            <w:trPr>
              <w:trHeight w:val="936"/>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Muziejaus rinkinių kaupimas, saugojimas, pristatymas ir populiarinimas</w:t>
                </w:r>
              </w:p>
            </w:tc>
            <w:tc>
              <w:tcPr>
                <w:tcW w:w="2126"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10 496</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7 548</w:t>
                </w:r>
              </w:p>
            </w:tc>
          </w:tr>
          <w:tr w:rsidR="008B2342" w:rsidRPr="008B2342" w:rsidTr="0001370D">
            <w:trPr>
              <w:trHeight w:val="312"/>
            </w:trPr>
            <w:tc>
              <w:tcPr>
                <w:tcW w:w="1257" w:type="dxa"/>
                <w:tcBorders>
                  <w:top w:val="single" w:sz="4" w:space="0" w:color="000000"/>
                  <w:left w:val="nil"/>
                  <w:bottom w:val="nil"/>
                  <w:right w:val="nil"/>
                </w:tcBorders>
                <w:shd w:val="clear" w:color="auto" w:fill="auto"/>
                <w:vAlign w:val="center"/>
                <w:hideMark/>
              </w:tcPr>
              <w:p w:rsidR="00822DBB" w:rsidRPr="008B2342" w:rsidRDefault="00822DBB" w:rsidP="00822DBB">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10 496</w:t>
                </w:r>
              </w:p>
            </w:tc>
            <w:tc>
              <w:tcPr>
                <w:tcW w:w="1843" w:type="dxa"/>
                <w:tcBorders>
                  <w:top w:val="single" w:sz="4" w:space="0" w:color="000000"/>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7 548.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Nacionalinis M. K. Čiurlionio dailės muziejus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Meno ir kultūros vertybių saugojimas, kaupimas ir populiarinimas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4 896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3 622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4 896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3 622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nacionalinis operos ir baleto teatras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Teatro meno pristatymas žiūrovui</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18 818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13 924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18 818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13 924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nacionalinis dramos teatras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Teatro meno pristatymas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10 895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3 867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10 895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3 867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Nacionalinis Kauno dramos teatras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Profesionaliojo scenos meno pristatymas visuomenei, edukacinės veiklos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3 552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2 874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3 552</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2 874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Koncertinė įstaiga Lietuvos nacionalinė filharmonija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Klasikinės ir šiuolaikinės muzikos meno sklaida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7 280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5 805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7 280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5 805</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Nacionalinis muziejus Lietuvos Didžiosios Kunigaikštystės valdovų rūmai</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Muziejaus vertybių rinkinių gausinimas ir jų aktualinimas, kokybiškų paslaugų teikimas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4 866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3 282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4 866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3 282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Viešoji įstaiga Spaudos, radijo ir televizijos rėmimo fondas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Viešosios informacijos rengėjų konkursas, programų administravimas, sklaida ir žiniasklaidos analizė</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3 248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3 248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107</w:t>
                </w:r>
              </w:p>
            </w:tc>
          </w:tr>
          <w:tr w:rsidR="008B2342" w:rsidRPr="008B2342" w:rsidTr="005A05C0">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IX SKYRIUS. SOCIALINĖ APSAUGA IR UŽIMTUMAS</w:t>
                </w:r>
              </w:p>
            </w:tc>
            <w:tc>
              <w:tcPr>
                <w:tcW w:w="2126"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5 135 087</w:t>
                </w:r>
              </w:p>
            </w:tc>
            <w:tc>
              <w:tcPr>
                <w:tcW w:w="1843"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right"/>
                  <w:rPr>
                    <w:bCs/>
                    <w:szCs w:val="24"/>
                    <w:lang w:eastAsia="lt-LT"/>
                  </w:rPr>
                </w:pPr>
                <w:r w:rsidRPr="008B2342">
                  <w:rPr>
                    <w:bCs/>
                    <w:szCs w:val="24"/>
                    <w:lang w:eastAsia="lt-LT"/>
                  </w:rPr>
                  <w:t>136 053</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Nacionalinė šeimos taryba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09 01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Nacionalinės šeimos tarybos veiklos užtikrinimas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63</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63</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socialinės apsaugos ir darbo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09 01</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Užimtumo didinimas</w:t>
                </w:r>
              </w:p>
            </w:tc>
            <w:tc>
              <w:tcPr>
                <w:tcW w:w="2126"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171 210</w:t>
                </w:r>
              </w:p>
            </w:tc>
            <w:tc>
              <w:tcPr>
                <w:tcW w:w="1843"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35 981</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jc w:val="right"/>
                  <w:rPr>
                    <w:szCs w:val="24"/>
                    <w:lang w:eastAsia="lt-LT"/>
                  </w:rPr>
                </w:pP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65 055</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578</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09 02</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Socialinės išmokos</w:t>
                </w:r>
              </w:p>
            </w:tc>
            <w:tc>
              <w:tcPr>
                <w:tcW w:w="2126"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4 405 089</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50</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jc w:val="right"/>
                  <w:rPr>
                    <w:szCs w:val="24"/>
                    <w:lang w:eastAsia="lt-LT"/>
                  </w:rPr>
                </w:pP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8 589</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09 03</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Socialinė sutelktis (solidarumas)</w:t>
                </w:r>
              </w:p>
            </w:tc>
            <w:tc>
              <w:tcPr>
                <w:tcW w:w="2126"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402 415</w:t>
                </w:r>
              </w:p>
            </w:tc>
            <w:tc>
              <w:tcPr>
                <w:tcW w:w="1843"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72 663</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jc w:val="right"/>
                  <w:rPr>
                    <w:szCs w:val="24"/>
                    <w:lang w:eastAsia="lt-LT"/>
                  </w:rPr>
                </w:pP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34 828</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130</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09 04</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Šeimos politikos stiprinimas</w:t>
                </w:r>
              </w:p>
            </w:tc>
            <w:tc>
              <w:tcPr>
                <w:tcW w:w="2126"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120 082</w:t>
                </w:r>
              </w:p>
            </w:tc>
            <w:tc>
              <w:tcPr>
                <w:tcW w:w="1843"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17 464</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jc w:val="right"/>
                  <w:rPr>
                    <w:szCs w:val="24"/>
                    <w:lang w:eastAsia="lt-LT"/>
                  </w:rPr>
                </w:pP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3 067</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09 05</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Neįgaliesiems tinkama aplinka</w:t>
                </w:r>
              </w:p>
            </w:tc>
            <w:tc>
              <w:tcPr>
                <w:tcW w:w="2126"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18 773</w:t>
                </w:r>
              </w:p>
            </w:tc>
            <w:tc>
              <w:tcPr>
                <w:tcW w:w="1843"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1053</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jc w:val="right"/>
                  <w:rPr>
                    <w:szCs w:val="24"/>
                    <w:lang w:eastAsia="lt-LT"/>
                  </w:rPr>
                </w:pP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724</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p>
            </w:tc>
          </w:tr>
          <w:tr w:rsidR="008B2342" w:rsidRPr="008B2342" w:rsidTr="0001370D">
            <w:trPr>
              <w:trHeight w:val="624"/>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09 06</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Socialinės apsaugos ir darbo ministerijos valdymo programa</w:t>
                </w:r>
              </w:p>
            </w:tc>
            <w:tc>
              <w:tcPr>
                <w:tcW w:w="2126"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17 439</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8 779</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822DBB" w:rsidRPr="008B2342" w:rsidRDefault="00822DBB" w:rsidP="00822DBB">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5 135 008</w:t>
                </w:r>
              </w:p>
            </w:tc>
            <w:tc>
              <w:tcPr>
                <w:tcW w:w="1843" w:type="dxa"/>
                <w:tcBorders>
                  <w:top w:val="single" w:sz="4" w:space="0" w:color="000000"/>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135 990.</w:t>
                </w:r>
              </w:p>
            </w:tc>
          </w:tr>
          <w:tr w:rsidR="008B2342" w:rsidRPr="008B2342" w:rsidTr="002C6002">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X SKYRIUS. TRANSPORTAS IR RYŠIAI</w:t>
                </w:r>
              </w:p>
            </w:tc>
            <w:tc>
              <w:tcPr>
                <w:tcW w:w="2126"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ind w:left="381" w:hanging="381"/>
                  <w:jc w:val="right"/>
                  <w:rPr>
                    <w:strike/>
                    <w:szCs w:val="24"/>
                    <w:lang w:eastAsia="lt-LT"/>
                  </w:rPr>
                </w:pPr>
                <w:r w:rsidRPr="008B2342">
                  <w:rPr>
                    <w:szCs w:val="24"/>
                    <w:lang w:eastAsia="lt-LT"/>
                  </w:rPr>
                  <w:t>1 046 605</w:t>
                </w:r>
              </w:p>
            </w:tc>
            <w:tc>
              <w:tcPr>
                <w:tcW w:w="1843"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ind w:left="720" w:hanging="577"/>
                  <w:jc w:val="right"/>
                  <w:rPr>
                    <w:bCs/>
                    <w:szCs w:val="24"/>
                    <w:lang w:eastAsia="lt-LT"/>
                  </w:rPr>
                </w:pPr>
                <w:r w:rsidRPr="008B2342">
                  <w:rPr>
                    <w:bCs/>
                    <w:szCs w:val="24"/>
                    <w:lang w:eastAsia="lt-LT"/>
                  </w:rPr>
                  <w:t>20 356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ryšių reguliavimo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10 01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Specializuotos įrangos įsigijimas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1 159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10 02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Lietuvos Respublikos ryšių reguliavimo tarnybos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8 441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6 181</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10 03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Specialiosios paskirties pastato statyba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395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9 995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6 181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susisiekimo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2C600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10 01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Transporto ir ryšių politikos įgyvendinimas</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1 026 690</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6 826</w:t>
                </w:r>
              </w:p>
            </w:tc>
          </w:tr>
          <w:tr w:rsidR="008B2342" w:rsidRPr="008B2342" w:rsidTr="002C600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75 651</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p>
            </w:tc>
          </w:tr>
          <w:tr w:rsidR="008B2342" w:rsidRPr="008B2342" w:rsidTr="002C600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10 02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Susisiekimo ministerijos valdymo programa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9 920</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7 349</w:t>
                </w:r>
              </w:p>
            </w:tc>
          </w:tr>
          <w:tr w:rsidR="008B2342" w:rsidRPr="008B2342" w:rsidTr="002C600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ind w:left="720" w:hanging="557"/>
                  <w:jc w:val="right"/>
                  <w:rPr>
                    <w:rFonts w:eastAsia="Calibri"/>
                    <w:strike/>
                    <w:szCs w:val="24"/>
                    <w:lang w:eastAsia="lt-LT"/>
                  </w:rPr>
                </w:pPr>
                <w:r w:rsidRPr="008B2342">
                  <w:rPr>
                    <w:rFonts w:eastAsia="Calibri"/>
                    <w:szCs w:val="24"/>
                    <w:lang w:eastAsia="lt-LT"/>
                  </w:rPr>
                  <w:t>1 036 610</w:t>
                </w:r>
              </w:p>
            </w:tc>
            <w:tc>
              <w:tcPr>
                <w:tcW w:w="1843"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ind w:left="720" w:hanging="457"/>
                  <w:jc w:val="right"/>
                  <w:rPr>
                    <w:rFonts w:eastAsia="Calibri"/>
                    <w:szCs w:val="24"/>
                    <w:lang w:eastAsia="lt-LT"/>
                  </w:rPr>
                </w:pPr>
                <w:r w:rsidRPr="008B2342">
                  <w:rPr>
                    <w:rFonts w:eastAsia="Calibri"/>
                    <w:szCs w:val="24"/>
                    <w:lang w:eastAsia="lt-LT"/>
                  </w:rPr>
                  <w:t>14 175</w:t>
                </w:r>
              </w:p>
            </w:tc>
          </w:tr>
          <w:tr w:rsidR="008B2342" w:rsidRPr="008B2342" w:rsidTr="005A05C0">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XI SKYRIUS. SVEIKATA</w:t>
                </w:r>
              </w:p>
            </w:tc>
            <w:tc>
              <w:tcPr>
                <w:tcW w:w="2126"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ind w:firstLine="319"/>
                  <w:jc w:val="right"/>
                  <w:rPr>
                    <w:strike/>
                    <w:szCs w:val="24"/>
                    <w:lang w:eastAsia="lt-LT"/>
                  </w:rPr>
                </w:pPr>
                <w:r w:rsidRPr="008B2342">
                  <w:rPr>
                    <w:szCs w:val="24"/>
                    <w:lang w:eastAsia="lt-LT"/>
                  </w:rPr>
                  <w:t>1 344 605</w:t>
                </w:r>
              </w:p>
            </w:tc>
            <w:tc>
              <w:tcPr>
                <w:tcW w:w="1843"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ind w:firstLine="319"/>
                  <w:jc w:val="right"/>
                  <w:rPr>
                    <w:szCs w:val="24"/>
                    <w:lang w:eastAsia="lt-LT"/>
                  </w:rPr>
                </w:pPr>
                <w:r w:rsidRPr="008B2342">
                  <w:rPr>
                    <w:szCs w:val="24"/>
                    <w:lang w:eastAsia="lt-LT"/>
                  </w:rPr>
                  <w:t>49 905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Nacionalinė sveikatos taryba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11 01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Nacionalinės sveikatos tarybos tvarios veiklos užtikrinimo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82</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sveikatos apsaugos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11 01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Sveikatos išsaugojimo ir stiprinimo programa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90 977</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28 350</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454694" w:rsidP="00454694">
                <w:pPr>
                  <w:spacing w:line="360" w:lineRule="atLeast"/>
                  <w:jc w:val="right"/>
                  <w:rPr>
                    <w:szCs w:val="24"/>
                    <w:lang w:eastAsia="lt-LT"/>
                  </w:rPr>
                </w:pPr>
                <w:r w:rsidRPr="008B2342">
                  <w:rPr>
                    <w:szCs w:val="24"/>
                    <w:lang w:eastAsia="lt-LT"/>
                  </w:rPr>
                  <w:t>3 644</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11 02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Sveikatos priežiūros kokybės ir efektyvumo didinimo programa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1 243 207</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14 637</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111 694</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103</w:t>
                </w: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11 03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Sveikatos apsaugos ministerijos valdymo programa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9 065</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5 870</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1 343 249</w:t>
                </w:r>
              </w:p>
            </w:tc>
            <w:tc>
              <w:tcPr>
                <w:tcW w:w="1843"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48 857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Narkotikų, tabako ir alkoholio kontrolės departamentas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11 01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Narkotikų, tabako ir alkoholio priežiūros bei vartojimo prevencijos užtikrinimas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11 02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Narkotikų, tabako ir alkoholio kontrolės departamento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1 167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982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1 274</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982</w:t>
                </w:r>
              </w:p>
            </w:tc>
          </w:tr>
          <w:tr w:rsidR="008B2342" w:rsidRPr="008B2342" w:rsidTr="005A05C0">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XII SKYRIUS. ŠVIETIMAS, MOKSLAS IR SPORTAS</w:t>
                </w:r>
              </w:p>
            </w:tc>
            <w:tc>
              <w:tcPr>
                <w:tcW w:w="2126"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ind w:hanging="515"/>
                  <w:jc w:val="right"/>
                  <w:rPr>
                    <w:strike/>
                    <w:szCs w:val="24"/>
                    <w:lang w:eastAsia="lt-LT"/>
                  </w:rPr>
                </w:pPr>
                <w:r w:rsidRPr="008B2342">
                  <w:rPr>
                    <w:szCs w:val="24"/>
                    <w:lang w:eastAsia="lt-LT"/>
                  </w:rPr>
                  <w:t>2 532 970</w:t>
                </w:r>
              </w:p>
            </w:tc>
            <w:tc>
              <w:tcPr>
                <w:tcW w:w="1843"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center"/>
                  <w:rPr>
                    <w:szCs w:val="24"/>
                    <w:lang w:eastAsia="lt-LT"/>
                  </w:rPr>
                </w:pPr>
                <w:r w:rsidRPr="008B2342">
                  <w:rPr>
                    <w:szCs w:val="24"/>
                    <w:lang w:eastAsia="lt-LT"/>
                  </w:rPr>
                  <w:t>275 310</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akademinės etikos ir procedūrų kontrolieriaus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Akademinės etikos ir mokslo ir studijų procedūrų priežiūra ir tarnybos veiklos efektyvumo gerinimas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266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202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266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202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mokslo taryba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Šalies mokslo ir studijų plėtra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bCs/>
                    <w:strike/>
                    <w:szCs w:val="24"/>
                    <w:lang w:eastAsia="lt-LT"/>
                  </w:rPr>
                </w:pPr>
                <w:r w:rsidRPr="008B2342">
                  <w:rPr>
                    <w:bCs/>
                    <w:szCs w:val="24"/>
                    <w:lang w:eastAsia="lt-LT"/>
                  </w:rPr>
                  <w:t>50 143</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bCs/>
                    <w:strike/>
                    <w:szCs w:val="24"/>
                    <w:lang w:eastAsia="lt-LT"/>
                  </w:rPr>
                </w:pPr>
                <w:r w:rsidRPr="008B2342">
                  <w:rPr>
                    <w:bCs/>
                    <w:szCs w:val="24"/>
                    <w:lang w:eastAsia="lt-LT"/>
                  </w:rPr>
                  <w:t>3 867</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bCs/>
                    <w:szCs w:val="24"/>
                    <w:lang w:eastAsia="lt-LT"/>
                  </w:rPr>
                  <w:t>6 068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jc w:val="right"/>
                  <w:rPr>
                    <w:bCs/>
                    <w:szCs w:val="24"/>
                    <w:lang w:eastAsia="lt-LT"/>
                  </w:rPr>
                </w:pPr>
                <w:r w:rsidRPr="008B2342">
                  <w:rPr>
                    <w:bCs/>
                    <w:szCs w:val="24"/>
                    <w:lang w:eastAsia="lt-LT"/>
                  </w:rPr>
                  <w:t>50 143</w:t>
                </w:r>
              </w:p>
            </w:tc>
            <w:tc>
              <w:tcPr>
                <w:tcW w:w="1843"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jc w:val="right"/>
                  <w:rPr>
                    <w:bCs/>
                    <w:szCs w:val="24"/>
                    <w:lang w:eastAsia="lt-LT"/>
                  </w:rPr>
                </w:pPr>
                <w:r w:rsidRPr="008B2342">
                  <w:rPr>
                    <w:bCs/>
                    <w:szCs w:val="24"/>
                    <w:lang w:eastAsia="lt-LT"/>
                  </w:rPr>
                  <w:t>3 867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mokslų akademija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Mokslinių tyrimų plėtojimas ir jų rezultatų panaudojimo efektyvumo didinimas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1 485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1 027</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Mokslo ir studijų sistemos informacinių poreikių tenkinimas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8 216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3 075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9 701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4 102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švietimo, mokslo ir sporto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D84760" w:rsidRPr="008B2342" w:rsidRDefault="00D84760" w:rsidP="00D84760">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Mokslo programa</w:t>
                </w:r>
              </w:p>
            </w:tc>
            <w:tc>
              <w:tcPr>
                <w:tcW w:w="2126" w:type="dxa"/>
                <w:tcBorders>
                  <w:top w:val="nil"/>
                  <w:left w:val="nil"/>
                  <w:bottom w:val="nil"/>
                  <w:right w:val="nil"/>
                </w:tcBorders>
                <w:shd w:val="clear" w:color="auto" w:fill="auto"/>
                <w:hideMark/>
              </w:tcPr>
              <w:p w:rsidR="00D84760" w:rsidRPr="008B2342" w:rsidRDefault="00D84760" w:rsidP="00A7191E">
                <w:pPr>
                  <w:jc w:val="right"/>
                  <w:rPr>
                    <w:bCs/>
                    <w:strike/>
                    <w:szCs w:val="24"/>
                    <w:lang w:eastAsia="lt-LT"/>
                  </w:rPr>
                </w:pPr>
                <w:r w:rsidRPr="008B2342">
                  <w:rPr>
                    <w:bCs/>
                    <w:szCs w:val="24"/>
                    <w:lang w:eastAsia="lt-LT"/>
                  </w:rPr>
                  <w:t>112 008</w:t>
                </w:r>
              </w:p>
            </w:tc>
            <w:tc>
              <w:tcPr>
                <w:tcW w:w="1843" w:type="dxa"/>
                <w:tcBorders>
                  <w:top w:val="nil"/>
                  <w:left w:val="nil"/>
                  <w:bottom w:val="nil"/>
                  <w:right w:val="nil"/>
                </w:tcBorders>
                <w:shd w:val="clear" w:color="auto" w:fill="auto"/>
                <w:hideMark/>
              </w:tcPr>
              <w:p w:rsidR="00D84760" w:rsidRPr="008B2342" w:rsidRDefault="00D84760" w:rsidP="00A7191E">
                <w:pPr>
                  <w:jc w:val="right"/>
                  <w:rPr>
                    <w:bCs/>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D84760" w:rsidRPr="008B2342" w:rsidRDefault="00D84760" w:rsidP="00D84760">
                <w:pPr>
                  <w:jc w:val="right"/>
                  <w:rPr>
                    <w:lang w:eastAsia="lt-LT"/>
                  </w:rPr>
                </w:pP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D84760" w:rsidRPr="008B2342" w:rsidRDefault="00D84760" w:rsidP="00A7191E">
                <w:pPr>
                  <w:jc w:val="right"/>
                  <w:rPr>
                    <w:bCs/>
                    <w:strike/>
                    <w:szCs w:val="24"/>
                    <w:lang w:eastAsia="lt-LT"/>
                  </w:rPr>
                </w:pPr>
                <w:r w:rsidRPr="008B2342">
                  <w:rPr>
                    <w:bCs/>
                    <w:szCs w:val="24"/>
                    <w:lang w:eastAsia="lt-LT"/>
                  </w:rPr>
                  <w:t>30 045</w:t>
                </w:r>
              </w:p>
            </w:tc>
            <w:tc>
              <w:tcPr>
                <w:tcW w:w="1843" w:type="dxa"/>
                <w:tcBorders>
                  <w:top w:val="nil"/>
                  <w:left w:val="nil"/>
                  <w:bottom w:val="nil"/>
                  <w:right w:val="nil"/>
                </w:tcBorders>
                <w:shd w:val="clear" w:color="auto" w:fill="auto"/>
                <w:hideMark/>
              </w:tcPr>
              <w:p w:rsidR="00D84760" w:rsidRPr="008B2342" w:rsidRDefault="00D84760" w:rsidP="00A7191E">
                <w:pPr>
                  <w:jc w:val="right"/>
                  <w:rPr>
                    <w:bCs/>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D84760" w:rsidRPr="008B2342" w:rsidRDefault="00D84760" w:rsidP="00D84760">
                <w:pPr>
                  <w:rPr>
                    <w:szCs w:val="24"/>
                    <w:lang w:eastAsia="lt-LT"/>
                  </w:rPr>
                </w:pPr>
                <w:r w:rsidRPr="008B2342">
                  <w:rPr>
                    <w:szCs w:val="24"/>
                    <w:lang w:eastAsia="lt-LT"/>
                  </w:rPr>
                  <w:t>12 03</w:t>
                </w: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Švietimo programa</w:t>
                </w:r>
              </w:p>
            </w:tc>
            <w:tc>
              <w:tcPr>
                <w:tcW w:w="2126" w:type="dxa"/>
                <w:tcBorders>
                  <w:top w:val="nil"/>
                  <w:left w:val="nil"/>
                  <w:bottom w:val="nil"/>
                  <w:right w:val="nil"/>
                </w:tcBorders>
                <w:shd w:val="clear" w:color="auto" w:fill="auto"/>
                <w:hideMark/>
              </w:tcPr>
              <w:p w:rsidR="00D84760" w:rsidRPr="008B2342" w:rsidRDefault="00D84760" w:rsidP="00A7191E">
                <w:pPr>
                  <w:jc w:val="right"/>
                  <w:rPr>
                    <w:bCs/>
                    <w:strike/>
                    <w:szCs w:val="24"/>
                    <w:lang w:eastAsia="lt-LT"/>
                  </w:rPr>
                </w:pPr>
                <w:r w:rsidRPr="008B2342">
                  <w:rPr>
                    <w:bCs/>
                    <w:szCs w:val="24"/>
                    <w:lang w:eastAsia="lt-LT"/>
                  </w:rPr>
                  <w:t>1 837 275</w:t>
                </w:r>
              </w:p>
            </w:tc>
            <w:tc>
              <w:tcPr>
                <w:tcW w:w="1843" w:type="dxa"/>
                <w:tcBorders>
                  <w:top w:val="nil"/>
                  <w:left w:val="nil"/>
                  <w:bottom w:val="nil"/>
                  <w:right w:val="nil"/>
                </w:tcBorders>
                <w:shd w:val="clear" w:color="auto" w:fill="auto"/>
                <w:hideMark/>
              </w:tcPr>
              <w:p w:rsidR="00D84760" w:rsidRPr="008B2342" w:rsidRDefault="00D84760" w:rsidP="00A7191E">
                <w:pPr>
                  <w:jc w:val="right"/>
                  <w:rPr>
                    <w:bCs/>
                    <w:strike/>
                    <w:szCs w:val="24"/>
                    <w:lang w:eastAsia="lt-LT"/>
                  </w:rPr>
                </w:pPr>
                <w:r w:rsidRPr="008B2342">
                  <w:rPr>
                    <w:bCs/>
                    <w:szCs w:val="24"/>
                    <w:lang w:eastAsia="lt-LT"/>
                  </w:rPr>
                  <w:t>195 701</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D84760" w:rsidRPr="008B2342" w:rsidRDefault="00D84760" w:rsidP="00D84760">
                <w:pPr>
                  <w:jc w:val="right"/>
                  <w:rPr>
                    <w:szCs w:val="24"/>
                    <w:lang w:eastAsia="lt-LT"/>
                  </w:rPr>
                </w:pP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D84760" w:rsidRPr="008B2342" w:rsidRDefault="00D84760" w:rsidP="00A7191E">
                <w:pPr>
                  <w:jc w:val="right"/>
                  <w:rPr>
                    <w:bCs/>
                    <w:strike/>
                    <w:szCs w:val="24"/>
                    <w:lang w:eastAsia="lt-LT"/>
                  </w:rPr>
                </w:pPr>
                <w:r w:rsidRPr="008B2342">
                  <w:rPr>
                    <w:bCs/>
                    <w:szCs w:val="24"/>
                    <w:lang w:eastAsia="lt-LT"/>
                  </w:rPr>
                  <w:t>141 978</w:t>
                </w:r>
              </w:p>
            </w:tc>
            <w:tc>
              <w:tcPr>
                <w:tcW w:w="1843" w:type="dxa"/>
                <w:tcBorders>
                  <w:top w:val="nil"/>
                  <w:left w:val="nil"/>
                  <w:bottom w:val="nil"/>
                  <w:right w:val="nil"/>
                </w:tcBorders>
                <w:shd w:val="clear" w:color="auto" w:fill="auto"/>
                <w:hideMark/>
              </w:tcPr>
              <w:p w:rsidR="00D84760" w:rsidRPr="008B2342" w:rsidRDefault="00D84760" w:rsidP="00A7191E">
                <w:pPr>
                  <w:jc w:val="right"/>
                  <w:rPr>
                    <w:bCs/>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D84760" w:rsidRPr="008B2342" w:rsidRDefault="00D84760" w:rsidP="00D84760">
                <w:pPr>
                  <w:rPr>
                    <w:szCs w:val="24"/>
                    <w:lang w:eastAsia="lt-LT"/>
                  </w:rPr>
                </w:pPr>
                <w:r w:rsidRPr="008B2342">
                  <w:rPr>
                    <w:szCs w:val="24"/>
                    <w:lang w:eastAsia="lt-LT"/>
                  </w:rPr>
                  <w:t>12 04</w:t>
                </w: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Sporto programa</w:t>
                </w:r>
              </w:p>
            </w:tc>
            <w:tc>
              <w:tcPr>
                <w:tcW w:w="2126" w:type="dxa"/>
                <w:tcBorders>
                  <w:top w:val="nil"/>
                  <w:left w:val="nil"/>
                  <w:bottom w:val="nil"/>
                  <w:right w:val="nil"/>
                </w:tcBorders>
                <w:shd w:val="clear" w:color="auto" w:fill="auto"/>
                <w:hideMark/>
              </w:tcPr>
              <w:p w:rsidR="00D84760" w:rsidRPr="008B2342" w:rsidRDefault="00D84760" w:rsidP="00A7191E">
                <w:pPr>
                  <w:jc w:val="right"/>
                  <w:rPr>
                    <w:bCs/>
                    <w:strike/>
                    <w:szCs w:val="24"/>
                    <w:lang w:eastAsia="lt-LT"/>
                  </w:rPr>
                </w:pPr>
                <w:r w:rsidRPr="008B2342">
                  <w:rPr>
                    <w:bCs/>
                    <w:szCs w:val="24"/>
                    <w:lang w:eastAsia="lt-LT"/>
                  </w:rPr>
                  <w:t>69 841</w:t>
                </w:r>
              </w:p>
            </w:tc>
            <w:tc>
              <w:tcPr>
                <w:tcW w:w="1843" w:type="dxa"/>
                <w:tcBorders>
                  <w:top w:val="nil"/>
                  <w:left w:val="nil"/>
                  <w:bottom w:val="nil"/>
                  <w:right w:val="nil"/>
                </w:tcBorders>
                <w:shd w:val="clear" w:color="auto" w:fill="auto"/>
                <w:hideMark/>
              </w:tcPr>
              <w:p w:rsidR="00D84760" w:rsidRPr="008B2342" w:rsidRDefault="00D84760" w:rsidP="00A7191E">
                <w:pPr>
                  <w:jc w:val="right"/>
                  <w:rPr>
                    <w:bCs/>
                    <w:strike/>
                    <w:szCs w:val="24"/>
                    <w:lang w:eastAsia="lt-LT"/>
                  </w:rPr>
                </w:pPr>
                <w:r w:rsidRPr="008B2342">
                  <w:rPr>
                    <w:bCs/>
                    <w:szCs w:val="24"/>
                    <w:lang w:eastAsia="lt-LT"/>
                  </w:rPr>
                  <w:t>5 826</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D84760" w:rsidRPr="008B2342" w:rsidRDefault="00D84760" w:rsidP="00D84760">
                <w:pPr>
                  <w:jc w:val="right"/>
                  <w:rPr>
                    <w:szCs w:val="24"/>
                    <w:lang w:eastAsia="lt-LT"/>
                  </w:rPr>
                </w:pP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D84760" w:rsidRPr="008B2342" w:rsidRDefault="00D84760" w:rsidP="00A7191E">
                <w:pPr>
                  <w:jc w:val="right"/>
                  <w:rPr>
                    <w:bCs/>
                    <w:szCs w:val="24"/>
                    <w:lang w:eastAsia="lt-LT"/>
                  </w:rPr>
                </w:pPr>
                <w:r w:rsidRPr="008B2342">
                  <w:rPr>
                    <w:bCs/>
                    <w:szCs w:val="24"/>
                    <w:lang w:eastAsia="lt-LT"/>
                  </w:rPr>
                  <w:t>200</w:t>
                </w:r>
              </w:p>
            </w:tc>
            <w:tc>
              <w:tcPr>
                <w:tcW w:w="1843" w:type="dxa"/>
                <w:tcBorders>
                  <w:top w:val="nil"/>
                  <w:left w:val="nil"/>
                  <w:bottom w:val="nil"/>
                  <w:right w:val="nil"/>
                </w:tcBorders>
                <w:shd w:val="clear" w:color="auto" w:fill="auto"/>
                <w:hideMark/>
              </w:tcPr>
              <w:p w:rsidR="00D84760" w:rsidRPr="008B2342" w:rsidRDefault="00D84760" w:rsidP="00A7191E">
                <w:pPr>
                  <w:jc w:val="right"/>
                  <w:rPr>
                    <w:bCs/>
                    <w:szCs w:val="24"/>
                    <w:lang w:eastAsia="lt-LT"/>
                  </w:rPr>
                </w:pPr>
              </w:p>
            </w:tc>
          </w:tr>
          <w:tr w:rsidR="008B2342" w:rsidRPr="008B2342" w:rsidTr="0001370D">
            <w:trPr>
              <w:trHeight w:val="624"/>
            </w:trPr>
            <w:tc>
              <w:tcPr>
                <w:tcW w:w="1257" w:type="dxa"/>
                <w:tcBorders>
                  <w:top w:val="nil"/>
                  <w:left w:val="nil"/>
                  <w:bottom w:val="nil"/>
                  <w:right w:val="nil"/>
                </w:tcBorders>
                <w:shd w:val="clear" w:color="auto" w:fill="auto"/>
                <w:vAlign w:val="center"/>
                <w:hideMark/>
              </w:tcPr>
              <w:p w:rsidR="00D84760" w:rsidRPr="008B2342" w:rsidRDefault="00D84760" w:rsidP="00D84760">
                <w:pPr>
                  <w:rPr>
                    <w:szCs w:val="24"/>
                    <w:lang w:eastAsia="lt-LT"/>
                  </w:rPr>
                </w:pPr>
                <w:r w:rsidRPr="008B2342">
                  <w:rPr>
                    <w:szCs w:val="24"/>
                    <w:lang w:eastAsia="lt-LT"/>
                  </w:rPr>
                  <w:t>12 05</w:t>
                </w: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Švietimo, mokslo ir sporto ministerijos valdymo programa</w:t>
                </w:r>
              </w:p>
            </w:tc>
            <w:tc>
              <w:tcPr>
                <w:tcW w:w="2126" w:type="dxa"/>
                <w:tcBorders>
                  <w:top w:val="nil"/>
                  <w:left w:val="nil"/>
                  <w:bottom w:val="nil"/>
                  <w:right w:val="nil"/>
                </w:tcBorders>
                <w:shd w:val="clear" w:color="auto" w:fill="auto"/>
                <w:hideMark/>
              </w:tcPr>
              <w:p w:rsidR="00D84760" w:rsidRPr="008B2342" w:rsidRDefault="00D84760" w:rsidP="00A7191E">
                <w:pPr>
                  <w:jc w:val="right"/>
                  <w:rPr>
                    <w:bCs/>
                    <w:strike/>
                    <w:szCs w:val="24"/>
                    <w:lang w:eastAsia="lt-LT"/>
                  </w:rPr>
                </w:pPr>
                <w:r w:rsidRPr="008B2342">
                  <w:rPr>
                    <w:bCs/>
                    <w:szCs w:val="24"/>
                    <w:lang w:eastAsia="lt-LT"/>
                  </w:rPr>
                  <w:t>26 909</w:t>
                </w:r>
              </w:p>
            </w:tc>
            <w:tc>
              <w:tcPr>
                <w:tcW w:w="1843" w:type="dxa"/>
                <w:tcBorders>
                  <w:top w:val="nil"/>
                  <w:left w:val="nil"/>
                  <w:bottom w:val="nil"/>
                  <w:right w:val="nil"/>
                </w:tcBorders>
                <w:shd w:val="clear" w:color="auto" w:fill="auto"/>
                <w:hideMark/>
              </w:tcPr>
              <w:p w:rsidR="00D84760" w:rsidRPr="008B2342" w:rsidRDefault="00D84760" w:rsidP="00A7191E">
                <w:pPr>
                  <w:jc w:val="right"/>
                  <w:rPr>
                    <w:bCs/>
                    <w:strike/>
                    <w:szCs w:val="24"/>
                    <w:lang w:eastAsia="lt-LT"/>
                  </w:rPr>
                </w:pPr>
                <w:r w:rsidRPr="008B2342">
                  <w:rPr>
                    <w:bCs/>
                    <w:szCs w:val="24"/>
                    <w:lang w:eastAsia="lt-LT"/>
                  </w:rPr>
                  <w:t>18 667</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9124B7" w:rsidRPr="008B2342" w:rsidRDefault="009124B7" w:rsidP="009124B7">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9124B7" w:rsidRPr="008B2342" w:rsidRDefault="009124B7" w:rsidP="009124B7">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9124B7" w:rsidRPr="008B2342" w:rsidRDefault="009124B7" w:rsidP="009124B7">
                <w:pPr>
                  <w:spacing w:line="360" w:lineRule="atLeast"/>
                  <w:jc w:val="right"/>
                  <w:rPr>
                    <w:bCs/>
                    <w:strike/>
                    <w:szCs w:val="24"/>
                    <w:lang w:eastAsia="lt-LT"/>
                  </w:rPr>
                </w:pPr>
                <w:r w:rsidRPr="008B2342">
                  <w:rPr>
                    <w:bCs/>
                    <w:szCs w:val="24"/>
                    <w:lang w:eastAsia="lt-LT"/>
                  </w:rPr>
                  <w:t>2 046 033</w:t>
                </w:r>
              </w:p>
            </w:tc>
            <w:tc>
              <w:tcPr>
                <w:tcW w:w="1843" w:type="dxa"/>
                <w:tcBorders>
                  <w:top w:val="single" w:sz="4" w:space="0" w:color="000000"/>
                  <w:left w:val="nil"/>
                  <w:bottom w:val="nil"/>
                  <w:right w:val="nil"/>
                </w:tcBorders>
                <w:shd w:val="clear" w:color="auto" w:fill="auto"/>
                <w:hideMark/>
              </w:tcPr>
              <w:p w:rsidR="009124B7" w:rsidRPr="008B2342" w:rsidRDefault="00ED4427" w:rsidP="009124B7">
                <w:pPr>
                  <w:spacing w:line="360" w:lineRule="atLeast"/>
                  <w:jc w:val="right"/>
                  <w:rPr>
                    <w:szCs w:val="24"/>
                    <w:lang w:eastAsia="lt-LT"/>
                  </w:rPr>
                </w:pPr>
                <w:r w:rsidRPr="008B2342">
                  <w:rPr>
                    <w:szCs w:val="24"/>
                    <w:lang w:eastAsia="lt-LT"/>
                  </w:rPr>
                  <w:t>220 194</w:t>
                </w:r>
                <w:r w:rsidR="009124B7" w:rsidRPr="008B2342">
                  <w:rPr>
                    <w:szCs w:val="24"/>
                    <w:lang w:eastAsia="lt-LT"/>
                  </w:rPr>
                  <w:t>.</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119 531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reikšmės Vilniaus universiteto bibliotekos veiklos užtikrinimas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4 944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9 166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133 641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Vytauto Didžiojo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35 002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2 897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37 899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Kauno technologijos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47 469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4 125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51 594</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Gedimino technikos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 ir mokslo tyrimų plėtra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39 339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2 682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42 021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Klaipėdos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11 380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800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12 180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Mykolo Romerio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9 530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 xml:space="preserve">Studentų rėmimas </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901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10 431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sveikatos mokslų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41 624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2 455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44 079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dailės akademija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meninei ir mokslinei veiklai rengimas bei mokslinių tyrimų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12 804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635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13 439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sporto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5 726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576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6 302</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muzikos ir teatro akademija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12 573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620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13 193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energetikos institutas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Mokslo ir studijų sistemos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7 106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5 210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7 106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5 210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Nacionalinis vėžio institutas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Onkologijos mokslinių tyrimų, mokymo ir gydymo onkologijos srityje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2 517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1 892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2 517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1 892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kultūros tyrimų institutas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 xml:space="preserve">Lietuvos kultūros paveldo, meno ir filosofijos istorijos tyrimai </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2 783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2 286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2 783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2 286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istorijos institutas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Lietuvos visuomenės ir valstybės raida iki XXI a. pradžios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4 400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3 408</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4 400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3 408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Lietuvių literatūros ir tautosakos institutas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Lietuvių literatūros, tautosakos, mitologijos tyrimų bei taikomosios veiklos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3 363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2 634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3 363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2 634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Lietuvių kalbos institutas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Lietuvių kalbos mokslinių tyrimų bei taikomosios veiklos plėtojimas ir sklaida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2 486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2 108</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2 486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2 108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socialinių mokslų centras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Socialinių mokslų tyrimai</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3 702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2 867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3 702</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2 867</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Valstybinis mokslinių tyrimų institutas Inovatyvios medicinos centras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87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Inovatyvių biomedicinos srities mokslinių tyrimų ir bendradarbiavimo su verslu plėtojimas, mokslininkų ir 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2 335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1 701</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2 335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1 701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agrarinių ir miškų mokslų centras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Fundamentiniai ir taikomieji agronomijos ir miškų moksliniai tyrimai ir eksperimentinė plėtra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7 655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6 422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7 655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6 422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Gamtos tyrimų centras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Šalies mokslo plėtojimas ir mokslinė eksperimentinė plėtra gamtos mokslų srityje</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8 984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6 791</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8 984</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6 791</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Valstybinis mokslinių tyrimų institutas Fizinių ir technologijos mokslų centras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Fundamentinių ir taikomųjų tyrimų plėtra gamtos ir technologijos mokslų srityse</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16 447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11 626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16 447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11 626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Kauno kunigų seminarija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112</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Telšių Vyskupo Vincento Borisevičiaus kunigų seminarija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Šv. Juozapo kunigų seminarija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rsidTr="005A05C0">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XIII SKYRIUS. TEISINGUMAS</w:t>
                </w:r>
              </w:p>
            </w:tc>
            <w:tc>
              <w:tcPr>
                <w:tcW w:w="2126"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ind w:hanging="515"/>
                  <w:jc w:val="right"/>
                  <w:rPr>
                    <w:strike/>
                    <w:szCs w:val="24"/>
                    <w:lang w:eastAsia="lt-LT"/>
                  </w:rPr>
                </w:pPr>
                <w:r w:rsidRPr="008B2342">
                  <w:rPr>
                    <w:szCs w:val="24"/>
                    <w:lang w:eastAsia="lt-LT"/>
                  </w:rPr>
                  <w:t>311 572</w:t>
                </w:r>
              </w:p>
            </w:tc>
            <w:tc>
              <w:tcPr>
                <w:tcW w:w="1843"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center"/>
                  <w:rPr>
                    <w:bCs/>
                    <w:szCs w:val="24"/>
                    <w:lang w:eastAsia="lt-LT"/>
                  </w:rPr>
                </w:pPr>
                <w:r w:rsidRPr="008B2342">
                  <w:rPr>
                    <w:bCs/>
                    <w:szCs w:val="24"/>
                    <w:lang w:eastAsia="lt-LT"/>
                  </w:rPr>
                  <w:t>219 094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Konstitucinis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Konstitucinio 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2 399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1 951</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2 399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1 951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Aukščiausiasis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4 533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4 212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4 533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4 212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vyriausiasis administracinis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3 331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3 108</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3 331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3 108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apeliacinis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4 416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4 123</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4 416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4 123</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apygardos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6 221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5 760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6 221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5 760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Kauno apygardos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4 908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4 502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4 908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4 502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Klaipėdos apygardos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2 996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2 787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2 996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2 787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Šiaulių apygardos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2 237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2 048</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2 237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2 048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Panevėžio apygardos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2 173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2 031</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2 173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2 031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miesto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10 604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9 202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10 604</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9 202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Kauno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9 057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7 820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9 057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7 820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Klaipėdos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4 340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3 912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4 340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3 912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Šiaulių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5 675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4 594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5 675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4 594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Panevėžio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4 325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3 799</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4 325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3 799</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Alytaus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3 345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2 903</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3 345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2 903</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Marijampolės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3 217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2 769</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3 217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2 769</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Plungės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1 978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1 725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1 978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1 725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Tauragės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2 113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1 860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2 113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1 860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Telšių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2 086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1 835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2 086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1 835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Utenos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3 060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2 704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3 060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2 704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regiono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4 646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3 797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4 646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3 797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apygardos administracinis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2 955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2 710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2 955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2 710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Regionų apygardos administracinis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3 010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2 656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3 010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2 656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Nacionalinė teismų administracija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Teismų savivaldos aptarnavimas ir veiklos užtikrinimas</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2 735</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2 272</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Teismų centralizuotas aprūpinimas</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3 441</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Teisėjų ir teismų personalo kvalifikacijos kėlimas</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525</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161</w:t>
                </w: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13 04</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Teismų informacinių sistemų aptarnavimas ir plėtra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2 060</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13 05</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Teisėjų valstybinės pensijos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4 551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13 06</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Tarptautinių projektų įgyvendinimas</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2 725</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68</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16 037</w:t>
                </w:r>
              </w:p>
            </w:tc>
            <w:tc>
              <w:tcPr>
                <w:tcW w:w="1843"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2 501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generalinė prokuratūra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Baudžiamojo persekiojimo tobulinimas ir veiksmingumo užtikrinimas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32 480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31 271</w:t>
                </w: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Viešojo intereso gynimo sistemos sukūrimas ir jos veiksmingumo užtikrinimas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1 627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1 603</w:t>
                </w: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Administravimo sistemos tobulinimas ir išteklių optimizavimas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7 911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3 377</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42 018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36 251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Seimo kontrolierių įstaiga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Žmogaus teisių apsauga, pareigūnų piktnaudžiavimo ir biurokratizmo tyrimas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1 416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1 144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1 416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1 144</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vaiko teisių apsaugos kontrolieriaus įstaiga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Vaiko teisių apsaugos kontrolieriaus įstaigos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753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585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753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585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Lygių galimybių kontrolieriaus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Lygių galimybių užtikrinimas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727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540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727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540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82514B" w:rsidP="005C2B54">
                <w:pPr>
                  <w:rPr>
                    <w:b/>
                    <w:bCs/>
                    <w:szCs w:val="24"/>
                    <w:lang w:eastAsia="lt-LT"/>
                  </w:rPr>
                </w:pPr>
                <w:r w:rsidRPr="008B2342">
                  <w:rPr>
                    <w:b/>
                    <w:bCs/>
                    <w:szCs w:val="24"/>
                    <w:lang w:eastAsia="lt-LT"/>
                  </w:rPr>
                  <w:t>Lietuvos Respublikos teisingumo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5C2B54" w:rsidRPr="008B2342" w:rsidRDefault="005C2B54" w:rsidP="005C2B5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hideMark/>
              </w:tcPr>
              <w:p w:rsidR="005C2B54" w:rsidRPr="008B2342" w:rsidRDefault="005C2B54" w:rsidP="005C2B54">
                <w:pPr>
                  <w:rPr>
                    <w:szCs w:val="24"/>
                    <w:lang w:eastAsia="lt-LT"/>
                  </w:rPr>
                </w:pPr>
                <w:r w:rsidRPr="008B2342">
                  <w:rPr>
                    <w:szCs w:val="24"/>
                    <w:lang w:eastAsia="lt-LT"/>
                  </w:rPr>
                  <w:t>Teisės sistema</w:t>
                </w:r>
              </w:p>
            </w:tc>
            <w:tc>
              <w:tcPr>
                <w:tcW w:w="2126" w:type="dxa"/>
                <w:tcBorders>
                  <w:top w:val="nil"/>
                  <w:left w:val="nil"/>
                  <w:bottom w:val="nil"/>
                  <w:right w:val="nil"/>
                </w:tcBorders>
                <w:shd w:val="clear" w:color="auto" w:fill="auto"/>
                <w:hideMark/>
              </w:tcPr>
              <w:p w:rsidR="005C2B54" w:rsidRPr="008B2342" w:rsidRDefault="005C2B54" w:rsidP="005C2B54">
                <w:pPr>
                  <w:jc w:val="right"/>
                  <w:rPr>
                    <w:strike/>
                    <w:szCs w:val="24"/>
                    <w:lang w:eastAsia="lt-LT"/>
                  </w:rPr>
                </w:pPr>
                <w:r w:rsidRPr="008B2342">
                  <w:rPr>
                    <w:szCs w:val="24"/>
                    <w:lang w:eastAsia="lt-LT"/>
                  </w:rPr>
                  <w:t>26 109</w:t>
                </w:r>
              </w:p>
            </w:tc>
            <w:tc>
              <w:tcPr>
                <w:tcW w:w="1843" w:type="dxa"/>
                <w:tcBorders>
                  <w:top w:val="nil"/>
                  <w:left w:val="nil"/>
                  <w:bottom w:val="nil"/>
                  <w:right w:val="nil"/>
                </w:tcBorders>
                <w:shd w:val="clear" w:color="auto" w:fill="auto"/>
                <w:hideMark/>
              </w:tcPr>
              <w:p w:rsidR="005C2B54" w:rsidRPr="008B2342" w:rsidRDefault="005C2B54" w:rsidP="005C2B54">
                <w:pPr>
                  <w:jc w:val="right"/>
                  <w:rPr>
                    <w:szCs w:val="24"/>
                    <w:lang w:eastAsia="lt-LT"/>
                  </w:rPr>
                </w:pPr>
                <w:r w:rsidRPr="008B2342">
                  <w:rPr>
                    <w:szCs w:val="24"/>
                    <w:lang w:eastAsia="lt-LT"/>
                  </w:rPr>
                  <w:t>9 432</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5C2B54" w:rsidRPr="008B2342" w:rsidRDefault="005C2B54" w:rsidP="005C2B54">
                <w:pPr>
                  <w:jc w:val="right"/>
                  <w:rPr>
                    <w:szCs w:val="24"/>
                    <w:lang w:eastAsia="lt-LT"/>
                  </w:rPr>
                </w:pPr>
              </w:p>
            </w:tc>
            <w:tc>
              <w:tcPr>
                <w:tcW w:w="3983" w:type="dxa"/>
                <w:tcBorders>
                  <w:top w:val="nil"/>
                  <w:left w:val="nil"/>
                  <w:bottom w:val="nil"/>
                  <w:right w:val="nil"/>
                </w:tcBorders>
                <w:shd w:val="clear" w:color="auto" w:fill="auto"/>
                <w:hideMark/>
              </w:tcPr>
              <w:p w:rsidR="005C2B54" w:rsidRPr="008B2342" w:rsidRDefault="005C2B54" w:rsidP="005C2B5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5C2B54" w:rsidRPr="008B2342" w:rsidRDefault="005C2B54" w:rsidP="005C2B54">
                <w:pPr>
                  <w:jc w:val="right"/>
                  <w:rPr>
                    <w:szCs w:val="24"/>
                    <w:lang w:eastAsia="lt-LT"/>
                  </w:rPr>
                </w:pPr>
                <w:r w:rsidRPr="008B2342">
                  <w:rPr>
                    <w:szCs w:val="24"/>
                    <w:lang w:eastAsia="lt-LT"/>
                  </w:rPr>
                  <w:t>482</w:t>
                </w:r>
              </w:p>
            </w:tc>
            <w:tc>
              <w:tcPr>
                <w:tcW w:w="1843" w:type="dxa"/>
                <w:tcBorders>
                  <w:top w:val="nil"/>
                  <w:left w:val="nil"/>
                  <w:bottom w:val="nil"/>
                  <w:right w:val="nil"/>
                </w:tcBorders>
                <w:shd w:val="clear" w:color="auto" w:fill="auto"/>
                <w:hideMark/>
              </w:tcPr>
              <w:p w:rsidR="005C2B54" w:rsidRPr="008B2342" w:rsidRDefault="005C2B54" w:rsidP="005C2B54">
                <w:pPr>
                  <w:jc w:val="right"/>
                  <w:rPr>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5C2B54" w:rsidRPr="008B2342" w:rsidRDefault="005C2B54" w:rsidP="005C2B54">
                <w:pPr>
                  <w:rPr>
                    <w:szCs w:val="24"/>
                    <w:lang w:eastAsia="lt-LT"/>
                  </w:rPr>
                </w:pPr>
                <w:r w:rsidRPr="008B2342">
                  <w:rPr>
                    <w:szCs w:val="24"/>
                    <w:lang w:eastAsia="lt-LT"/>
                  </w:rPr>
                  <w:t>13 02</w:t>
                </w:r>
              </w:p>
            </w:tc>
            <w:tc>
              <w:tcPr>
                <w:tcW w:w="3983" w:type="dxa"/>
                <w:tcBorders>
                  <w:top w:val="nil"/>
                  <w:left w:val="nil"/>
                  <w:bottom w:val="nil"/>
                  <w:right w:val="nil"/>
                </w:tcBorders>
                <w:shd w:val="clear" w:color="auto" w:fill="auto"/>
                <w:hideMark/>
              </w:tcPr>
              <w:p w:rsidR="005C2B54" w:rsidRPr="008B2342" w:rsidRDefault="005C2B54" w:rsidP="005C2B54">
                <w:pPr>
                  <w:rPr>
                    <w:szCs w:val="24"/>
                    <w:lang w:eastAsia="lt-LT"/>
                  </w:rPr>
                </w:pPr>
                <w:r w:rsidRPr="008B2342">
                  <w:rPr>
                    <w:szCs w:val="24"/>
                    <w:lang w:eastAsia="lt-LT"/>
                  </w:rPr>
                  <w:t>Bausmių sistema</w:t>
                </w:r>
              </w:p>
            </w:tc>
            <w:tc>
              <w:tcPr>
                <w:tcW w:w="2126" w:type="dxa"/>
                <w:tcBorders>
                  <w:top w:val="nil"/>
                  <w:left w:val="nil"/>
                  <w:bottom w:val="nil"/>
                  <w:right w:val="nil"/>
                </w:tcBorders>
                <w:shd w:val="clear" w:color="auto" w:fill="auto"/>
                <w:hideMark/>
              </w:tcPr>
              <w:p w:rsidR="005C2B54" w:rsidRPr="008B2342" w:rsidRDefault="005C2B54" w:rsidP="005C2B54">
                <w:pPr>
                  <w:jc w:val="right"/>
                  <w:rPr>
                    <w:strike/>
                    <w:szCs w:val="24"/>
                    <w:lang w:eastAsia="lt-LT"/>
                  </w:rPr>
                </w:pPr>
                <w:r w:rsidRPr="008B2342">
                  <w:rPr>
                    <w:szCs w:val="24"/>
                    <w:lang w:eastAsia="lt-LT"/>
                  </w:rPr>
                  <w:t>119 245</w:t>
                </w:r>
              </w:p>
            </w:tc>
            <w:tc>
              <w:tcPr>
                <w:tcW w:w="1843" w:type="dxa"/>
                <w:tcBorders>
                  <w:top w:val="nil"/>
                  <w:left w:val="nil"/>
                  <w:bottom w:val="nil"/>
                  <w:right w:val="nil"/>
                </w:tcBorders>
                <w:shd w:val="clear" w:color="auto" w:fill="auto"/>
                <w:hideMark/>
              </w:tcPr>
              <w:p w:rsidR="005C2B54" w:rsidRPr="008B2342" w:rsidRDefault="005C2B54" w:rsidP="005C2B54">
                <w:pPr>
                  <w:jc w:val="right"/>
                  <w:rPr>
                    <w:szCs w:val="24"/>
                    <w:lang w:eastAsia="lt-LT"/>
                  </w:rPr>
                </w:pPr>
                <w:r w:rsidRPr="008B2342">
                  <w:rPr>
                    <w:szCs w:val="24"/>
                    <w:lang w:eastAsia="lt-LT"/>
                  </w:rPr>
                  <w:t>76 624</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5C2B54" w:rsidRPr="008B2342" w:rsidRDefault="005C2B54" w:rsidP="005C2B54">
                <w:pPr>
                  <w:jc w:val="right"/>
                  <w:rPr>
                    <w:szCs w:val="24"/>
                    <w:lang w:eastAsia="lt-LT"/>
                  </w:rPr>
                </w:pPr>
              </w:p>
            </w:tc>
            <w:tc>
              <w:tcPr>
                <w:tcW w:w="3983" w:type="dxa"/>
                <w:tcBorders>
                  <w:top w:val="nil"/>
                  <w:left w:val="nil"/>
                  <w:bottom w:val="nil"/>
                  <w:right w:val="nil"/>
                </w:tcBorders>
                <w:shd w:val="clear" w:color="auto" w:fill="auto"/>
                <w:hideMark/>
              </w:tcPr>
              <w:p w:rsidR="005C2B54" w:rsidRPr="008B2342" w:rsidRDefault="005C2B54" w:rsidP="005C2B5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5C2B54" w:rsidRPr="008B2342" w:rsidRDefault="005C2B54" w:rsidP="005C2B54">
                <w:pPr>
                  <w:jc w:val="right"/>
                  <w:rPr>
                    <w:szCs w:val="24"/>
                    <w:lang w:eastAsia="lt-LT"/>
                  </w:rPr>
                </w:pPr>
                <w:r w:rsidRPr="008B2342">
                  <w:rPr>
                    <w:szCs w:val="24"/>
                    <w:lang w:eastAsia="lt-LT"/>
                  </w:rPr>
                  <w:t>2 506</w:t>
                </w:r>
              </w:p>
            </w:tc>
            <w:tc>
              <w:tcPr>
                <w:tcW w:w="1843" w:type="dxa"/>
                <w:tcBorders>
                  <w:top w:val="nil"/>
                  <w:left w:val="nil"/>
                  <w:bottom w:val="nil"/>
                  <w:right w:val="nil"/>
                </w:tcBorders>
                <w:shd w:val="clear" w:color="auto" w:fill="auto"/>
                <w:hideMark/>
              </w:tcPr>
              <w:p w:rsidR="005C2B54" w:rsidRPr="008B2342" w:rsidRDefault="005C2B54" w:rsidP="005C2B54">
                <w:pPr>
                  <w:jc w:val="right"/>
                  <w:rPr>
                    <w:szCs w:val="24"/>
                    <w:lang w:eastAsia="lt-LT"/>
                  </w:rPr>
                </w:pPr>
              </w:p>
            </w:tc>
          </w:tr>
          <w:tr w:rsidR="008B2342" w:rsidRPr="008B2342" w:rsidTr="0001370D">
            <w:trPr>
              <w:trHeight w:val="624"/>
            </w:trPr>
            <w:tc>
              <w:tcPr>
                <w:tcW w:w="1257" w:type="dxa"/>
                <w:tcBorders>
                  <w:top w:val="nil"/>
                  <w:left w:val="nil"/>
                  <w:bottom w:val="nil"/>
                  <w:right w:val="nil"/>
                </w:tcBorders>
                <w:shd w:val="clear" w:color="auto" w:fill="auto"/>
                <w:vAlign w:val="center"/>
                <w:hideMark/>
              </w:tcPr>
              <w:p w:rsidR="005C2B54" w:rsidRPr="008B2342" w:rsidRDefault="005C2B54" w:rsidP="005C2B54">
                <w:pPr>
                  <w:rPr>
                    <w:szCs w:val="24"/>
                    <w:lang w:eastAsia="lt-LT"/>
                  </w:rPr>
                </w:pPr>
                <w:r w:rsidRPr="008B2342">
                  <w:rPr>
                    <w:szCs w:val="24"/>
                    <w:lang w:eastAsia="lt-LT"/>
                  </w:rPr>
                  <w:t>13 03</w:t>
                </w:r>
              </w:p>
            </w:tc>
            <w:tc>
              <w:tcPr>
                <w:tcW w:w="3983" w:type="dxa"/>
                <w:tcBorders>
                  <w:top w:val="nil"/>
                  <w:left w:val="nil"/>
                  <w:bottom w:val="nil"/>
                  <w:right w:val="nil"/>
                </w:tcBorders>
                <w:shd w:val="clear" w:color="auto" w:fill="auto"/>
                <w:hideMark/>
              </w:tcPr>
              <w:p w:rsidR="005C2B54" w:rsidRPr="008B2342" w:rsidRDefault="005C2B54" w:rsidP="005C2B54">
                <w:pPr>
                  <w:rPr>
                    <w:szCs w:val="24"/>
                    <w:lang w:eastAsia="lt-LT"/>
                  </w:rPr>
                </w:pPr>
                <w:r w:rsidRPr="008B2342">
                  <w:rPr>
                    <w:szCs w:val="24"/>
                    <w:lang w:eastAsia="lt-LT"/>
                  </w:rPr>
                  <w:t>Teisingumo ministerijos valdymo programa</w:t>
                </w:r>
              </w:p>
            </w:tc>
            <w:tc>
              <w:tcPr>
                <w:tcW w:w="2126" w:type="dxa"/>
                <w:tcBorders>
                  <w:top w:val="nil"/>
                  <w:left w:val="nil"/>
                  <w:bottom w:val="nil"/>
                  <w:right w:val="nil"/>
                </w:tcBorders>
                <w:shd w:val="clear" w:color="auto" w:fill="auto"/>
                <w:hideMark/>
              </w:tcPr>
              <w:p w:rsidR="005C2B54" w:rsidRPr="008B2342" w:rsidRDefault="005C2B54" w:rsidP="005C2B54">
                <w:pPr>
                  <w:jc w:val="right"/>
                  <w:rPr>
                    <w:strike/>
                    <w:szCs w:val="24"/>
                    <w:lang w:eastAsia="lt-LT"/>
                  </w:rPr>
                </w:pPr>
                <w:r w:rsidRPr="008B2342">
                  <w:rPr>
                    <w:szCs w:val="24"/>
                    <w:lang w:eastAsia="lt-LT"/>
                  </w:rPr>
                  <w:t>7 200</w:t>
                </w:r>
              </w:p>
            </w:tc>
            <w:tc>
              <w:tcPr>
                <w:tcW w:w="1843" w:type="dxa"/>
                <w:tcBorders>
                  <w:top w:val="nil"/>
                  <w:left w:val="nil"/>
                  <w:bottom w:val="nil"/>
                  <w:right w:val="nil"/>
                </w:tcBorders>
                <w:shd w:val="clear" w:color="auto" w:fill="auto"/>
                <w:hideMark/>
              </w:tcPr>
              <w:p w:rsidR="005C2B54" w:rsidRPr="008B2342" w:rsidRDefault="005C2B54" w:rsidP="005C2B54">
                <w:pPr>
                  <w:jc w:val="right"/>
                  <w:rPr>
                    <w:szCs w:val="24"/>
                    <w:lang w:eastAsia="lt-LT"/>
                  </w:rPr>
                </w:pPr>
                <w:r w:rsidRPr="008B2342">
                  <w:rPr>
                    <w:szCs w:val="24"/>
                    <w:lang w:eastAsia="lt-LT"/>
                  </w:rPr>
                  <w:t>5 497</w:t>
                </w:r>
              </w:p>
            </w:tc>
          </w:tr>
          <w:tr w:rsidR="008B2342" w:rsidRPr="008B2342" w:rsidTr="0001370D">
            <w:trPr>
              <w:trHeight w:val="312"/>
            </w:trPr>
            <w:tc>
              <w:tcPr>
                <w:tcW w:w="1257" w:type="dxa"/>
                <w:tcBorders>
                  <w:top w:val="single" w:sz="4" w:space="0" w:color="000000"/>
                  <w:left w:val="nil"/>
                  <w:bottom w:val="nil"/>
                  <w:right w:val="nil"/>
                </w:tcBorders>
                <w:shd w:val="clear" w:color="auto" w:fill="auto"/>
                <w:vAlign w:val="center"/>
                <w:hideMark/>
              </w:tcPr>
              <w:p w:rsidR="005C2B54" w:rsidRPr="008B2342" w:rsidRDefault="005C2B54" w:rsidP="005C2B5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5C2B54" w:rsidRPr="008B2342" w:rsidRDefault="005C2B54" w:rsidP="005C2B5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5C2B54" w:rsidRPr="008B2342" w:rsidRDefault="005C2B54" w:rsidP="005C2B54">
                <w:pPr>
                  <w:spacing w:line="360" w:lineRule="atLeast"/>
                  <w:jc w:val="right"/>
                  <w:rPr>
                    <w:strike/>
                    <w:szCs w:val="24"/>
                    <w:lang w:eastAsia="lt-LT"/>
                  </w:rPr>
                </w:pPr>
                <w:r w:rsidRPr="008B2342">
                  <w:rPr>
                    <w:szCs w:val="24"/>
                    <w:lang w:eastAsia="lt-LT"/>
                  </w:rPr>
                  <w:t>152 554</w:t>
                </w:r>
              </w:p>
            </w:tc>
            <w:tc>
              <w:tcPr>
                <w:tcW w:w="1843" w:type="dxa"/>
                <w:tcBorders>
                  <w:top w:val="single" w:sz="4" w:space="0" w:color="000000"/>
                  <w:left w:val="nil"/>
                  <w:bottom w:val="nil"/>
                  <w:right w:val="nil"/>
                </w:tcBorders>
                <w:shd w:val="clear" w:color="auto" w:fill="auto"/>
                <w:hideMark/>
              </w:tcPr>
              <w:p w:rsidR="005C2B54" w:rsidRPr="008B2342" w:rsidRDefault="005C2B54" w:rsidP="005C2B54">
                <w:pPr>
                  <w:spacing w:line="360" w:lineRule="atLeast"/>
                  <w:jc w:val="right"/>
                  <w:rPr>
                    <w:szCs w:val="24"/>
                    <w:lang w:eastAsia="lt-LT"/>
                  </w:rPr>
                </w:pPr>
                <w:r w:rsidRPr="008B2342">
                  <w:rPr>
                    <w:szCs w:val="24"/>
                    <w:lang w:eastAsia="lt-LT"/>
                  </w:rPr>
                  <w:t>91 553.</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administracinių ginčų komisija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01 10</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Administracinių ginčų sprendimas išankstine ne teismo tvarka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2 115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1 802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2 115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1 802</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Mokestinių ginčų komisija prie Lietuvos Respublikos Vyriausybės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Mokestinių ginčų nagrinėjimas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735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592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735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592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Valstybinė duomenų apsaugos inspekcija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duomenų apsaugos inspekcijos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1 592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1 318</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1 592</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1 318</w:t>
                </w:r>
              </w:p>
            </w:tc>
          </w:tr>
          <w:tr w:rsidR="008B2342" w:rsidRPr="008B2342">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XIV SKYRIUS. UŽSIENIO POLITIKA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147 856</w:t>
                </w: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32 776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užsienio reikalų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14 01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Užsienio politikos funkcijų vykdymo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55 889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11 050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14 02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Užsienio reikalų ministerijos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91 967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32 776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147 856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32 776</w:t>
                </w:r>
              </w:p>
            </w:tc>
          </w:tr>
          <w:tr w:rsidR="008B2342" w:rsidRPr="008B2342" w:rsidTr="005A05C0">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XV SKYRIUS. ŽEMĖS IR MAISTO ŪKIS, KAIMO PLĖTRA IR ŽUVININKYSTĖ, VETERINARIJA IR ŽEMĖS TVARKYMAS</w:t>
                </w:r>
              </w:p>
            </w:tc>
            <w:tc>
              <w:tcPr>
                <w:tcW w:w="2126"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1043 287</w:t>
                </w:r>
              </w:p>
            </w:tc>
            <w:tc>
              <w:tcPr>
                <w:tcW w:w="1843"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63 885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žemės ūkio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15 01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Žemės ir maisto ūkio, kaimo, žuvininkystės, žemės tvarkymo ir fitosanitarijos vystymo programa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989 904</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27 694</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9 748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15 02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Žemės ūkio ministerijos valdymo programa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13 990</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9 843</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1 003 894</w:t>
                </w:r>
              </w:p>
            </w:tc>
            <w:tc>
              <w:tcPr>
                <w:tcW w:w="1843"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37 537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Valstybinė maisto ir veterinarijos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15 01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maisto ir veterinarinės kontrolės funkcijų vykdymo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35 411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24 878</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15 02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maisto ir veterinarijos tarnybos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3 982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1 470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39 393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26 348</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C84FC0" w:rsidRPr="008B2342" w:rsidRDefault="00C84FC0" w:rsidP="00C84FC0">
                <w:pPr>
                  <w:ind w:firstLine="62"/>
                  <w:rPr>
                    <w:b/>
                    <w:bCs/>
                    <w:szCs w:val="24"/>
                    <w:lang w:eastAsia="lt-LT"/>
                  </w:rPr>
                </w:pPr>
              </w:p>
            </w:tc>
            <w:tc>
              <w:tcPr>
                <w:tcW w:w="3983" w:type="dxa"/>
                <w:tcBorders>
                  <w:top w:val="single" w:sz="4" w:space="0" w:color="000000"/>
                  <w:left w:val="nil"/>
                  <w:bottom w:val="nil"/>
                  <w:right w:val="nil"/>
                </w:tcBorders>
                <w:shd w:val="clear" w:color="auto" w:fill="auto"/>
                <w:vAlign w:val="center"/>
                <w:hideMark/>
              </w:tcPr>
              <w:p w:rsidR="00C84FC0" w:rsidRPr="008B2342" w:rsidRDefault="00C84FC0" w:rsidP="00C84FC0">
                <w:pPr>
                  <w:rPr>
                    <w:b/>
                    <w:bCs/>
                    <w:szCs w:val="24"/>
                    <w:lang w:eastAsia="lt-LT"/>
                  </w:rPr>
                </w:pPr>
                <w:r w:rsidRPr="008B2342">
                  <w:rPr>
                    <w:b/>
                    <w:bCs/>
                    <w:szCs w:val="24"/>
                    <w:lang w:eastAsia="lt-LT"/>
                  </w:rPr>
                  <w:t>Iš viso:</w:t>
                </w:r>
              </w:p>
            </w:tc>
            <w:tc>
              <w:tcPr>
                <w:tcW w:w="2126" w:type="dxa"/>
                <w:tcBorders>
                  <w:top w:val="single" w:sz="4" w:space="0" w:color="000000"/>
                  <w:left w:val="nil"/>
                  <w:bottom w:val="nil"/>
                  <w:right w:val="nil"/>
                </w:tcBorders>
                <w:shd w:val="clear" w:color="auto" w:fill="auto"/>
                <w:hideMark/>
              </w:tcPr>
              <w:p w:rsidR="00C84FC0" w:rsidRPr="008B2342" w:rsidRDefault="00C84FC0" w:rsidP="00C84FC0">
                <w:pPr>
                  <w:spacing w:line="360" w:lineRule="atLeast"/>
                  <w:jc w:val="right"/>
                  <w:rPr>
                    <w:szCs w:val="24"/>
                    <w:lang w:eastAsia="lt-LT"/>
                  </w:rPr>
                </w:pPr>
                <w:r w:rsidRPr="008B2342">
                  <w:rPr>
                    <w:szCs w:val="24"/>
                    <w:lang w:eastAsia="lt-LT"/>
                  </w:rPr>
                  <w:t>18 632 476</w:t>
                </w:r>
              </w:p>
            </w:tc>
            <w:tc>
              <w:tcPr>
                <w:tcW w:w="1843" w:type="dxa"/>
                <w:tcBorders>
                  <w:top w:val="single" w:sz="4" w:space="0" w:color="000000"/>
                  <w:left w:val="nil"/>
                  <w:bottom w:val="nil"/>
                  <w:right w:val="nil"/>
                </w:tcBorders>
                <w:shd w:val="clear" w:color="auto" w:fill="auto"/>
                <w:hideMark/>
              </w:tcPr>
              <w:p w:rsidR="00C84FC0" w:rsidRPr="008B2342" w:rsidRDefault="00C84FC0" w:rsidP="00C84FC0">
                <w:pPr>
                  <w:spacing w:line="360" w:lineRule="atLeast"/>
                  <w:jc w:val="right"/>
                  <w:rPr>
                    <w:szCs w:val="24"/>
                    <w:lang w:eastAsia="lt-LT"/>
                  </w:rPr>
                </w:pPr>
                <w:r w:rsidRPr="008B2342">
                  <w:rPr>
                    <w:bCs/>
                    <w:szCs w:val="24"/>
                    <w:lang w:eastAsia="lt-LT"/>
                  </w:rPr>
                  <w:t>2 330 391</w:t>
                </w:r>
              </w:p>
            </w:tc>
          </w:tr>
          <w:tr w:rsidR="00C84FC0" w:rsidRPr="008B2342" w:rsidTr="005A05C0">
            <w:trPr>
              <w:trHeight w:val="312"/>
            </w:trPr>
            <w:tc>
              <w:tcPr>
                <w:tcW w:w="1257" w:type="dxa"/>
                <w:tcBorders>
                  <w:top w:val="nil"/>
                  <w:left w:val="nil"/>
                  <w:bottom w:val="nil"/>
                  <w:right w:val="nil"/>
                </w:tcBorders>
                <w:shd w:val="clear" w:color="auto" w:fill="auto"/>
                <w:vAlign w:val="center"/>
                <w:hideMark/>
              </w:tcPr>
              <w:p w:rsidR="00C84FC0" w:rsidRPr="008B2342" w:rsidRDefault="00C84FC0" w:rsidP="00C84FC0">
                <w:pPr>
                  <w:jc w:val="right"/>
                  <w:rPr>
                    <w:b/>
                    <w:bCs/>
                    <w:szCs w:val="24"/>
                    <w:lang w:eastAsia="lt-LT"/>
                  </w:rPr>
                </w:pPr>
              </w:p>
            </w:tc>
            <w:tc>
              <w:tcPr>
                <w:tcW w:w="3983" w:type="dxa"/>
                <w:tcBorders>
                  <w:top w:val="nil"/>
                  <w:left w:val="nil"/>
                  <w:bottom w:val="nil"/>
                  <w:right w:val="nil"/>
                </w:tcBorders>
                <w:shd w:val="clear" w:color="auto" w:fill="auto"/>
                <w:vAlign w:val="center"/>
                <w:hideMark/>
              </w:tcPr>
              <w:p w:rsidR="00C84FC0" w:rsidRPr="008B2342" w:rsidRDefault="00C84FC0" w:rsidP="00C84FC0">
                <w:pPr>
                  <w:rPr>
                    <w:b/>
                    <w:bCs/>
                    <w:szCs w:val="24"/>
                    <w:lang w:eastAsia="lt-LT"/>
                  </w:rPr>
                </w:pPr>
                <w:r w:rsidRPr="008B2342">
                  <w:rPr>
                    <w:b/>
                    <w:bCs/>
                    <w:szCs w:val="24"/>
                    <w:lang w:eastAsia="lt-LT"/>
                  </w:rPr>
                  <w:t>iš jų: pažangos priemonės</w:t>
                </w:r>
              </w:p>
            </w:tc>
            <w:tc>
              <w:tcPr>
                <w:tcW w:w="2126" w:type="dxa"/>
                <w:tcBorders>
                  <w:top w:val="nil"/>
                  <w:left w:val="nil"/>
                  <w:bottom w:val="nil"/>
                  <w:right w:val="nil"/>
                </w:tcBorders>
                <w:shd w:val="clear" w:color="auto" w:fill="auto"/>
                <w:hideMark/>
              </w:tcPr>
              <w:p w:rsidR="00C84FC0" w:rsidRPr="008B2342" w:rsidRDefault="00C84FC0" w:rsidP="00C84FC0">
                <w:pPr>
                  <w:spacing w:line="360" w:lineRule="atLeast"/>
                  <w:jc w:val="right"/>
                  <w:rPr>
                    <w:strike/>
                    <w:szCs w:val="24"/>
                    <w:lang w:eastAsia="lt-LT"/>
                  </w:rPr>
                </w:pPr>
                <w:r w:rsidRPr="008B2342">
                  <w:rPr>
                    <w:szCs w:val="24"/>
                    <w:lang w:eastAsia="lt-LT"/>
                  </w:rPr>
                  <w:t>1 272 192</w:t>
                </w:r>
              </w:p>
            </w:tc>
            <w:tc>
              <w:tcPr>
                <w:tcW w:w="1843" w:type="dxa"/>
                <w:tcBorders>
                  <w:top w:val="nil"/>
                  <w:left w:val="nil"/>
                  <w:bottom w:val="nil"/>
                  <w:right w:val="nil"/>
                </w:tcBorders>
                <w:shd w:val="clear" w:color="auto" w:fill="auto"/>
                <w:hideMark/>
              </w:tcPr>
              <w:p w:rsidR="00C84FC0" w:rsidRPr="008B2342" w:rsidRDefault="00C84FC0" w:rsidP="00C84FC0">
                <w:pPr>
                  <w:spacing w:line="360" w:lineRule="atLeast"/>
                  <w:jc w:val="right"/>
                  <w:rPr>
                    <w:b/>
                    <w:szCs w:val="24"/>
                    <w:lang w:eastAsia="lt-LT"/>
                  </w:rPr>
                </w:pPr>
                <w:r w:rsidRPr="008B2342">
                  <w:rPr>
                    <w:bCs/>
                    <w:szCs w:val="24"/>
                    <w:lang w:eastAsia="lt-LT"/>
                  </w:rPr>
                  <w:t>1 511</w:t>
                </w:r>
                <w:r w:rsidRPr="008B2342">
                  <w:rPr>
                    <w:szCs w:val="24"/>
                    <w:lang w:eastAsia="lt-LT"/>
                  </w:rPr>
                  <w:t>.</w:t>
                </w:r>
              </w:p>
            </w:tc>
          </w:tr>
        </w:tbl>
        <w:p w:rsidR="00061CED" w:rsidRPr="008B2342" w:rsidRDefault="00061CED">
          <w:pPr>
            <w:rPr>
              <w:lang w:eastAsia="lt-LT"/>
            </w:rPr>
          </w:pPr>
        </w:p>
        <w:p w:rsidR="00061CED" w:rsidRPr="008B2342" w:rsidRDefault="00061CED">
          <w:pPr>
            <w:jc w:val="center"/>
            <w:rPr>
              <w:lang w:eastAsia="lt-LT"/>
            </w:rPr>
          </w:pPr>
        </w:p>
        <w:sdt>
          <w:sdtPr>
            <w:alias w:val="pabaiga"/>
            <w:tag w:val="part_1c558f76201d45e29f812e9c4683281e"/>
            <w:id w:val="646867759"/>
            <w:lock w:val="sdtLocked"/>
          </w:sdtPr>
          <w:sdtEndPr/>
          <w:sdtContent>
            <w:p w:rsidR="00061CED" w:rsidRPr="008B2342" w:rsidRDefault="00A3131B">
              <w:pPr>
                <w:jc w:val="center"/>
                <w:rPr>
                  <w:lang w:eastAsia="lt-LT"/>
                </w:rPr>
              </w:pPr>
              <w:r w:rsidRPr="008B2342">
                <w:rPr>
                  <w:lang w:eastAsia="lt-LT"/>
                </w:rPr>
                <w:t>____________________</w:t>
              </w:r>
            </w:p>
            <w:p w:rsidR="00061CED" w:rsidRPr="008B2342" w:rsidRDefault="00061CED">
              <w:pPr>
                <w:jc w:val="center"/>
                <w:rPr>
                  <w:lang w:eastAsia="lt-LT"/>
                </w:rPr>
              </w:pPr>
            </w:p>
            <w:p w:rsidR="00061CED" w:rsidRPr="008B2342" w:rsidRDefault="008B2342">
              <w:pPr>
                <w:jc w:val="both"/>
                <w:rPr>
                  <w:lang w:eastAsia="lt-LT"/>
                </w:rPr>
              </w:pPr>
            </w:p>
          </w:sdtContent>
        </w:sdt>
      </w:sdtContent>
    </w:sdt>
    <w:sectPr w:rsidR="00061CED" w:rsidRPr="008B2342" w:rsidSect="00A3131B">
      <w:headerReference w:type="even" r:id="rId7"/>
      <w:headerReference w:type="default" r:id="rId8"/>
      <w:pgSz w:w="11906" w:h="16838" w:code="9"/>
      <w:pgMar w:top="1134" w:right="1134"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6622" w:rsidRDefault="00796622">
      <w:pPr>
        <w:rPr>
          <w:lang w:eastAsia="lt-LT"/>
        </w:rPr>
      </w:pPr>
      <w:r>
        <w:rPr>
          <w:lang w:eastAsia="lt-LT"/>
        </w:rPr>
        <w:separator/>
      </w:r>
    </w:p>
  </w:endnote>
  <w:endnote w:type="continuationSeparator" w:id="0">
    <w:p w:rsidR="00796622" w:rsidRDefault="0079662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6622" w:rsidRDefault="00796622">
      <w:pPr>
        <w:rPr>
          <w:lang w:eastAsia="lt-LT"/>
        </w:rPr>
      </w:pPr>
      <w:r>
        <w:rPr>
          <w:lang w:eastAsia="lt-LT"/>
        </w:rPr>
        <w:separator/>
      </w:r>
    </w:p>
  </w:footnote>
  <w:footnote w:type="continuationSeparator" w:id="0">
    <w:p w:rsidR="00796622" w:rsidRDefault="00796622">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6622" w:rsidRDefault="00796622">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19</w:t>
    </w:r>
    <w:r>
      <w:rPr>
        <w:lang w:eastAsia="lt-LT"/>
      </w:rPr>
      <w:fldChar w:fldCharType="end"/>
    </w:r>
  </w:p>
  <w:p w:rsidR="00796622" w:rsidRDefault="00796622">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2679721"/>
      <w:docPartObj>
        <w:docPartGallery w:val="Page Numbers (Top of Page)"/>
        <w:docPartUnique/>
      </w:docPartObj>
    </w:sdtPr>
    <w:sdtEndPr/>
    <w:sdtContent>
      <w:p w:rsidR="00796622" w:rsidRDefault="00796622">
        <w:pPr>
          <w:pStyle w:val="Antrats"/>
          <w:jc w:val="center"/>
        </w:pPr>
        <w:r>
          <w:fldChar w:fldCharType="begin"/>
        </w:r>
        <w:r>
          <w:instrText>PAGE   \* MERGEFORMAT</w:instrText>
        </w:r>
        <w:r>
          <w:fldChar w:fldCharType="separate"/>
        </w:r>
        <w:r w:rsidR="008B2342">
          <w:rPr>
            <w:noProof/>
          </w:rPr>
          <w:t>4</w:t>
        </w:r>
        <w:r>
          <w:fldChar w:fldCharType="end"/>
        </w:r>
      </w:p>
    </w:sdtContent>
  </w:sdt>
  <w:p w:rsidR="00796622" w:rsidRDefault="00796622">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8AB"/>
    <w:rsid w:val="0001370D"/>
    <w:rsid w:val="00060F42"/>
    <w:rsid w:val="00061CED"/>
    <w:rsid w:val="00073D12"/>
    <w:rsid w:val="00074FB0"/>
    <w:rsid w:val="000E4099"/>
    <w:rsid w:val="001218AB"/>
    <w:rsid w:val="001509A1"/>
    <w:rsid w:val="001544E4"/>
    <w:rsid w:val="00184955"/>
    <w:rsid w:val="001A195D"/>
    <w:rsid w:val="00274F67"/>
    <w:rsid w:val="002B27E5"/>
    <w:rsid w:val="002C6002"/>
    <w:rsid w:val="002D2BC8"/>
    <w:rsid w:val="002D3F7E"/>
    <w:rsid w:val="00316A7A"/>
    <w:rsid w:val="00352CD3"/>
    <w:rsid w:val="003D110D"/>
    <w:rsid w:val="003D60B8"/>
    <w:rsid w:val="004464FB"/>
    <w:rsid w:val="00450D21"/>
    <w:rsid w:val="00454694"/>
    <w:rsid w:val="004C7929"/>
    <w:rsid w:val="004E3DFF"/>
    <w:rsid w:val="004E5EEE"/>
    <w:rsid w:val="005548A2"/>
    <w:rsid w:val="005579CB"/>
    <w:rsid w:val="005A05C0"/>
    <w:rsid w:val="005C2B54"/>
    <w:rsid w:val="005F0B13"/>
    <w:rsid w:val="00601536"/>
    <w:rsid w:val="0060170F"/>
    <w:rsid w:val="00622418"/>
    <w:rsid w:val="0064555E"/>
    <w:rsid w:val="006659FB"/>
    <w:rsid w:val="006712F3"/>
    <w:rsid w:val="0067364B"/>
    <w:rsid w:val="0068073E"/>
    <w:rsid w:val="006A1CAB"/>
    <w:rsid w:val="006A610F"/>
    <w:rsid w:val="006B6DAB"/>
    <w:rsid w:val="00702E77"/>
    <w:rsid w:val="0071787F"/>
    <w:rsid w:val="007330A4"/>
    <w:rsid w:val="0073621A"/>
    <w:rsid w:val="00796622"/>
    <w:rsid w:val="007B5FD1"/>
    <w:rsid w:val="007B6912"/>
    <w:rsid w:val="007E7287"/>
    <w:rsid w:val="007F46AD"/>
    <w:rsid w:val="00822DBB"/>
    <w:rsid w:val="0082514B"/>
    <w:rsid w:val="00825E48"/>
    <w:rsid w:val="0088723B"/>
    <w:rsid w:val="008A36CB"/>
    <w:rsid w:val="008A43A3"/>
    <w:rsid w:val="008B0ECA"/>
    <w:rsid w:val="008B2342"/>
    <w:rsid w:val="008C0D50"/>
    <w:rsid w:val="009077D8"/>
    <w:rsid w:val="009124B7"/>
    <w:rsid w:val="00924ADB"/>
    <w:rsid w:val="009255CA"/>
    <w:rsid w:val="00934AAC"/>
    <w:rsid w:val="00950089"/>
    <w:rsid w:val="009540C5"/>
    <w:rsid w:val="00981FE1"/>
    <w:rsid w:val="009874AB"/>
    <w:rsid w:val="009A3A90"/>
    <w:rsid w:val="009D4469"/>
    <w:rsid w:val="009F2415"/>
    <w:rsid w:val="00A17691"/>
    <w:rsid w:val="00A2359C"/>
    <w:rsid w:val="00A3131B"/>
    <w:rsid w:val="00A51DAA"/>
    <w:rsid w:val="00A62E34"/>
    <w:rsid w:val="00A65053"/>
    <w:rsid w:val="00A7191E"/>
    <w:rsid w:val="00A835D7"/>
    <w:rsid w:val="00A87A30"/>
    <w:rsid w:val="00AE6C23"/>
    <w:rsid w:val="00B01A9B"/>
    <w:rsid w:val="00B06CED"/>
    <w:rsid w:val="00B155C4"/>
    <w:rsid w:val="00B33EFD"/>
    <w:rsid w:val="00B933A8"/>
    <w:rsid w:val="00BA13FA"/>
    <w:rsid w:val="00BA65A3"/>
    <w:rsid w:val="00BB4A78"/>
    <w:rsid w:val="00BD054C"/>
    <w:rsid w:val="00BD732A"/>
    <w:rsid w:val="00C16B54"/>
    <w:rsid w:val="00C51FBF"/>
    <w:rsid w:val="00C53153"/>
    <w:rsid w:val="00C7017D"/>
    <w:rsid w:val="00C83393"/>
    <w:rsid w:val="00C84FC0"/>
    <w:rsid w:val="00CA05C7"/>
    <w:rsid w:val="00CB21FE"/>
    <w:rsid w:val="00CD42CA"/>
    <w:rsid w:val="00CE2F14"/>
    <w:rsid w:val="00CF5400"/>
    <w:rsid w:val="00D25BCD"/>
    <w:rsid w:val="00D45E61"/>
    <w:rsid w:val="00D46845"/>
    <w:rsid w:val="00D761AA"/>
    <w:rsid w:val="00D84760"/>
    <w:rsid w:val="00DC15D0"/>
    <w:rsid w:val="00DD39A6"/>
    <w:rsid w:val="00DD6D42"/>
    <w:rsid w:val="00E1538C"/>
    <w:rsid w:val="00E271FF"/>
    <w:rsid w:val="00E30F28"/>
    <w:rsid w:val="00E62BC1"/>
    <w:rsid w:val="00E76168"/>
    <w:rsid w:val="00E81422"/>
    <w:rsid w:val="00E87086"/>
    <w:rsid w:val="00E9487E"/>
    <w:rsid w:val="00EC5D5D"/>
    <w:rsid w:val="00ED15FF"/>
    <w:rsid w:val="00ED4427"/>
    <w:rsid w:val="00FB5498"/>
    <w:rsid w:val="00FE72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3009"/>
    <o:shapelayout v:ext="edit">
      <o:idmap v:ext="edit" data="1"/>
    </o:shapelayout>
  </w:shapeDefaults>
  <w:decimalSymbol w:val=","/>
  <w:listSeparator w:val=";"/>
  <w15:docId w15:val="{9F30BA0D-2D57-4C5A-AC0D-64EB24989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nhideWhenUsed/>
    <w:rsid w:val="00A3131B"/>
    <w:pPr>
      <w:tabs>
        <w:tab w:val="center" w:pos="4819"/>
        <w:tab w:val="right" w:pos="9638"/>
      </w:tabs>
    </w:pPr>
  </w:style>
  <w:style w:type="character" w:customStyle="1" w:styleId="PoratDiagrama">
    <w:name w:val="Poraštė Diagrama"/>
    <w:basedOn w:val="Numatytasispastraiposriftas"/>
    <w:link w:val="Porat"/>
    <w:rsid w:val="00A3131B"/>
  </w:style>
  <w:style w:type="paragraph" w:styleId="Antrats">
    <w:name w:val="header"/>
    <w:basedOn w:val="prastasis"/>
    <w:link w:val="AntratsDiagrama"/>
    <w:uiPriority w:val="99"/>
    <w:unhideWhenUsed/>
    <w:rsid w:val="00A3131B"/>
    <w:pPr>
      <w:tabs>
        <w:tab w:val="center" w:pos="4819"/>
        <w:tab w:val="right" w:pos="9638"/>
      </w:tabs>
    </w:pPr>
  </w:style>
  <w:style w:type="character" w:customStyle="1" w:styleId="AntratsDiagrama">
    <w:name w:val="Antraštės Diagrama"/>
    <w:basedOn w:val="Numatytasispastraiposriftas"/>
    <w:link w:val="Antrats"/>
    <w:uiPriority w:val="99"/>
    <w:rsid w:val="00A313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1" Abbr="1 pr." Title="LIETUVOS RESPUBLIKOS 2023 METŲ VALSTYBĖS BIUDŽETO ASIGNAVIMŲ PASKIRSTYMAS PAGAL PROGRAMAS" DocPartId="ca3d18c2ff704d3ea5e812cfd4c39fc1" PartId="c94a51f4fd914c44ab82f2ee9fa2f9e0">
    <Part Type="pabaiga" DocPartId="45d487faa35941db867437e6b1d9c0be" PartId="1c558f76201d45e29f812e9c4683281e"/>
  </Part>
</Parts>
</file>

<file path=customXml/itemProps1.xml><?xml version="1.0" encoding="utf-8"?>
<ds:datastoreItem xmlns:ds="http://schemas.openxmlformats.org/officeDocument/2006/customXml" ds:itemID="{6ECC3CB8-1796-4081-8C04-822B7580C6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20</Pages>
  <Words>14880</Words>
  <Characters>8483</Characters>
  <Application>Microsoft Office Word</Application>
  <DocSecurity>0</DocSecurity>
  <Lines>70</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23317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Viktorija Boiko</dc:creator>
  <cp:lastModifiedBy>DINDIENĖ Laura</cp:lastModifiedBy>
  <cp:revision>9</cp:revision>
  <cp:lastPrinted>2017-06-01T05:28:00Z</cp:lastPrinted>
  <dcterms:created xsi:type="dcterms:W3CDTF">2023-10-19T09:51:00Z</dcterms:created>
  <dcterms:modified xsi:type="dcterms:W3CDTF">2023-10-20T08:57:00Z</dcterms:modified>
</cp:coreProperties>
</file>