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D7602A8" w14:textId="77777777" w:rsidR="00BB1633" w:rsidRPr="00735081" w:rsidRDefault="00BB1633" w:rsidP="00CC17CD">
      <w:pPr>
        <w:tabs>
          <w:tab w:val="left" w:pos="5529"/>
        </w:tabs>
        <w:suppressAutoHyphens/>
        <w:autoSpaceDE w:val="0"/>
        <w:autoSpaceDN w:val="0"/>
        <w:adjustRightInd w:val="0"/>
        <w:spacing w:after="0" w:line="240" w:lineRule="auto"/>
        <w:ind w:left="5245"/>
        <w:outlineLvl w:val="0"/>
        <w:rPr>
          <w:rFonts w:ascii="Times New Roman" w:eastAsia="Times New Roman" w:hAnsi="Times New Roman" w:cs="Times New Roman"/>
          <w:color w:val="000000"/>
          <w:sz w:val="24"/>
          <w:szCs w:val="24"/>
          <w:lang w:val="lt-LT" w:eastAsia="en-US"/>
        </w:rPr>
      </w:pPr>
      <w:r w:rsidRPr="00735081">
        <w:rPr>
          <w:rFonts w:ascii="Times New Roman" w:eastAsia="Calibri" w:hAnsi="Times New Roman" w:cs="Times New Roman"/>
          <w:sz w:val="24"/>
          <w:szCs w:val="24"/>
          <w:lang w:val="lt-LT" w:eastAsia="en-US"/>
        </w:rPr>
        <w:t>P</w:t>
      </w:r>
      <w:r w:rsidRPr="00735081">
        <w:rPr>
          <w:rFonts w:ascii="Times New Roman" w:eastAsia="Times New Roman" w:hAnsi="Times New Roman" w:cs="Times New Roman"/>
          <w:color w:val="000000"/>
          <w:sz w:val="24"/>
          <w:szCs w:val="24"/>
          <w:lang w:val="lt-LT" w:eastAsia="en-US"/>
        </w:rPr>
        <w:t>ATVIRTINTA</w:t>
      </w:r>
    </w:p>
    <w:p w14:paraId="4350C704" w14:textId="77777777" w:rsidR="00BB1633" w:rsidRPr="00735081" w:rsidRDefault="00BB1633" w:rsidP="00CC17CD">
      <w:pPr>
        <w:tabs>
          <w:tab w:val="left" w:pos="5529"/>
        </w:tabs>
        <w:suppressAutoHyphens/>
        <w:autoSpaceDE w:val="0"/>
        <w:autoSpaceDN w:val="0"/>
        <w:adjustRightInd w:val="0"/>
        <w:spacing w:after="0" w:line="240" w:lineRule="auto"/>
        <w:ind w:left="5245"/>
        <w:outlineLvl w:val="0"/>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Lietuvos Respublikos teisingumo ministro</w:t>
      </w:r>
    </w:p>
    <w:p w14:paraId="0CEFB215" w14:textId="1DE4F3D6" w:rsidR="00BB1633" w:rsidRPr="00735081" w:rsidRDefault="00BB1633" w:rsidP="00CC17CD">
      <w:pPr>
        <w:tabs>
          <w:tab w:val="left" w:pos="5529"/>
        </w:tabs>
        <w:suppressAutoHyphens/>
        <w:autoSpaceDE w:val="0"/>
        <w:autoSpaceDN w:val="0"/>
        <w:adjustRightInd w:val="0"/>
        <w:spacing w:after="0" w:line="240" w:lineRule="auto"/>
        <w:ind w:left="5245"/>
        <w:outlineLvl w:val="0"/>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2015 m. vasario 26 d. įsakymu Nr. 1R-48</w:t>
      </w:r>
    </w:p>
    <w:p w14:paraId="0B33443F" w14:textId="77777777" w:rsidR="00CC17CD" w:rsidRDefault="00BB1633" w:rsidP="00CC17CD">
      <w:pPr>
        <w:tabs>
          <w:tab w:val="left" w:pos="5529"/>
        </w:tabs>
        <w:suppressAutoHyphens/>
        <w:autoSpaceDE w:val="0"/>
        <w:autoSpaceDN w:val="0"/>
        <w:adjustRightInd w:val="0"/>
        <w:spacing w:after="0" w:line="240" w:lineRule="auto"/>
        <w:ind w:left="5245"/>
        <w:outlineLvl w:val="0"/>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 xml:space="preserve">(Lietuvos Respublikos teisingumo ministro </w:t>
      </w:r>
    </w:p>
    <w:p w14:paraId="37ADE895" w14:textId="259F40FB" w:rsidR="00BB1633" w:rsidRPr="00735081" w:rsidRDefault="00BB1633" w:rsidP="00CC17CD">
      <w:pPr>
        <w:tabs>
          <w:tab w:val="left" w:pos="5529"/>
        </w:tabs>
        <w:suppressAutoHyphens/>
        <w:autoSpaceDE w:val="0"/>
        <w:autoSpaceDN w:val="0"/>
        <w:adjustRightInd w:val="0"/>
        <w:spacing w:after="0" w:line="240" w:lineRule="auto"/>
        <w:ind w:left="5245"/>
        <w:outlineLvl w:val="0"/>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 xml:space="preserve">2017 m. </w:t>
      </w:r>
      <w:r w:rsidR="004674E4">
        <w:rPr>
          <w:rFonts w:ascii="Times New Roman" w:eastAsia="Times New Roman" w:hAnsi="Times New Roman" w:cs="Times New Roman"/>
          <w:color w:val="000000"/>
          <w:sz w:val="24"/>
          <w:szCs w:val="24"/>
          <w:lang w:val="lt-LT" w:eastAsia="en-US"/>
        </w:rPr>
        <w:t>gruodžio</w:t>
      </w:r>
      <w:r w:rsidRPr="00735081">
        <w:rPr>
          <w:rFonts w:ascii="Times New Roman" w:eastAsia="Times New Roman" w:hAnsi="Times New Roman" w:cs="Times New Roman"/>
          <w:color w:val="000000"/>
          <w:sz w:val="24"/>
          <w:szCs w:val="24"/>
          <w:lang w:val="lt-LT" w:eastAsia="en-US"/>
        </w:rPr>
        <w:t xml:space="preserve"> </w:t>
      </w:r>
      <w:r w:rsidR="004674E4">
        <w:rPr>
          <w:rFonts w:ascii="Times New Roman" w:eastAsia="Times New Roman" w:hAnsi="Times New Roman" w:cs="Times New Roman"/>
          <w:color w:val="000000"/>
          <w:sz w:val="24"/>
          <w:szCs w:val="24"/>
          <w:lang w:val="lt-LT" w:eastAsia="en-US"/>
        </w:rPr>
        <w:t>11</w:t>
      </w:r>
      <w:r w:rsidRPr="00735081">
        <w:rPr>
          <w:rFonts w:ascii="Times New Roman" w:eastAsia="Times New Roman" w:hAnsi="Times New Roman" w:cs="Times New Roman"/>
          <w:color w:val="000000"/>
          <w:sz w:val="24"/>
          <w:szCs w:val="24"/>
          <w:lang w:val="lt-LT" w:eastAsia="en-US"/>
        </w:rPr>
        <w:t xml:space="preserve"> d. įsakymo</w:t>
      </w:r>
      <w:r>
        <w:rPr>
          <w:rFonts w:ascii="Times New Roman" w:eastAsia="Times New Roman" w:hAnsi="Times New Roman" w:cs="Times New Roman"/>
          <w:color w:val="000000"/>
          <w:sz w:val="24"/>
          <w:szCs w:val="24"/>
          <w:lang w:val="lt-LT" w:eastAsia="en-US"/>
        </w:rPr>
        <w:t xml:space="preserve"> Nr.</w:t>
      </w:r>
      <w:r w:rsidR="004674E4">
        <w:rPr>
          <w:rFonts w:ascii="Times New Roman" w:eastAsia="Times New Roman" w:hAnsi="Times New Roman" w:cs="Times New Roman"/>
          <w:color w:val="000000"/>
          <w:sz w:val="24"/>
          <w:szCs w:val="24"/>
          <w:lang w:val="lt-LT" w:eastAsia="en-US"/>
        </w:rPr>
        <w:t xml:space="preserve"> 1R-301</w:t>
      </w:r>
    </w:p>
    <w:p w14:paraId="25C07A04" w14:textId="264C3BC2" w:rsidR="00BB1633" w:rsidRPr="00735081" w:rsidRDefault="00BB1633" w:rsidP="00CC17CD">
      <w:pPr>
        <w:tabs>
          <w:tab w:val="left" w:pos="5529"/>
        </w:tabs>
        <w:suppressAutoHyphens/>
        <w:autoSpaceDE w:val="0"/>
        <w:autoSpaceDN w:val="0"/>
        <w:adjustRightInd w:val="0"/>
        <w:spacing w:after="0" w:line="240" w:lineRule="auto"/>
        <w:ind w:left="5245"/>
        <w:outlineLvl w:val="0"/>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redakcija)</w:t>
      </w:r>
    </w:p>
    <w:p w14:paraId="6415B5C8" w14:textId="77777777" w:rsidR="00BB1633" w:rsidRPr="00735081" w:rsidRDefault="00BB1633" w:rsidP="00BB1633">
      <w:pPr>
        <w:keepLines/>
        <w:suppressAutoHyphens/>
        <w:autoSpaceDE w:val="0"/>
        <w:autoSpaceDN w:val="0"/>
        <w:adjustRightInd w:val="0"/>
        <w:spacing w:after="0" w:line="240" w:lineRule="auto"/>
        <w:jc w:val="center"/>
        <w:textAlignment w:val="center"/>
        <w:rPr>
          <w:rFonts w:ascii="Times New Roman" w:eastAsia="Times New Roman" w:hAnsi="Times New Roman" w:cs="Times New Roman"/>
          <w:b/>
          <w:bCs/>
          <w:caps/>
          <w:color w:val="000000"/>
          <w:sz w:val="24"/>
          <w:szCs w:val="24"/>
          <w:lang w:val="lt-LT" w:eastAsia="en-US"/>
        </w:rPr>
      </w:pPr>
    </w:p>
    <w:p w14:paraId="0E4344E2" w14:textId="68876A01" w:rsidR="00CE545F" w:rsidRDefault="000D6EAF" w:rsidP="00BB1633">
      <w:pPr>
        <w:keepLines/>
        <w:suppressAutoHyphens/>
        <w:autoSpaceDE w:val="0"/>
        <w:autoSpaceDN w:val="0"/>
        <w:adjustRightInd w:val="0"/>
        <w:spacing w:after="0" w:line="240" w:lineRule="auto"/>
        <w:jc w:val="center"/>
        <w:textAlignment w:val="center"/>
        <w:rPr>
          <w:rFonts w:ascii="Times New Roman" w:eastAsia="Times New Roman" w:hAnsi="Times New Roman" w:cs="Times New Roman"/>
          <w:b/>
          <w:bCs/>
          <w:caps/>
          <w:color w:val="000000"/>
          <w:sz w:val="24"/>
          <w:szCs w:val="24"/>
          <w:lang w:val="lt-LT" w:eastAsia="en-US"/>
        </w:rPr>
      </w:pPr>
      <w:r w:rsidRPr="000D6EAF">
        <w:rPr>
          <w:rFonts w:ascii="Times New Roman" w:eastAsia="Times New Roman" w:hAnsi="Times New Roman" w:cs="Times New Roman"/>
          <w:b/>
          <w:bCs/>
          <w:caps/>
          <w:color w:val="000000"/>
          <w:sz w:val="24"/>
          <w:szCs w:val="24"/>
          <w:lang w:val="lt-LT" w:eastAsia="en-US"/>
        </w:rPr>
        <w:t>BAUSMIŲ VYKDYMO SISTEMOS PAREIGŪNŲ TARNYBINĖS UNIFORMOS, KURSANTŲ UNIFORMOS IR SKIRIAMŲJŲ ŽENKLŲ PAVYZDŽIAI</w:t>
      </w:r>
    </w:p>
    <w:p w14:paraId="30400E0D" w14:textId="77777777" w:rsidR="000D6EAF" w:rsidRPr="00735081" w:rsidRDefault="000D6EAF" w:rsidP="00BB1633">
      <w:pPr>
        <w:keepLines/>
        <w:suppressAutoHyphens/>
        <w:autoSpaceDE w:val="0"/>
        <w:autoSpaceDN w:val="0"/>
        <w:adjustRightInd w:val="0"/>
        <w:spacing w:after="0" w:line="240" w:lineRule="auto"/>
        <w:jc w:val="center"/>
        <w:textAlignment w:val="center"/>
        <w:rPr>
          <w:rFonts w:ascii="Times New Roman" w:eastAsia="Times New Roman" w:hAnsi="Times New Roman" w:cs="Times New Roman"/>
          <w:b/>
          <w:bCs/>
          <w:caps/>
          <w:color w:val="000000"/>
          <w:sz w:val="24"/>
          <w:szCs w:val="24"/>
          <w:lang w:val="lt-LT" w:eastAsia="en-US"/>
        </w:rPr>
      </w:pPr>
    </w:p>
    <w:p w14:paraId="134D68A0" w14:textId="25D750F7" w:rsidR="00BB1633" w:rsidRDefault="00BB1633" w:rsidP="00BB1633">
      <w:pPr>
        <w:spacing w:after="0"/>
        <w:jc w:val="center"/>
        <w:rPr>
          <w:rFonts w:ascii="Times New Roman" w:eastAsia="Times New Roman" w:hAnsi="Times New Roman" w:cs="Times New Roman"/>
          <w:b/>
          <w:bCs/>
          <w:caps/>
          <w:color w:val="000000"/>
          <w:sz w:val="24"/>
          <w:szCs w:val="24"/>
          <w:lang w:val="lt-LT" w:eastAsia="en-US"/>
        </w:rPr>
      </w:pPr>
      <w:r w:rsidRPr="00735081">
        <w:rPr>
          <w:rFonts w:ascii="Times New Roman" w:eastAsia="Times New Roman" w:hAnsi="Times New Roman" w:cs="Times New Roman"/>
          <w:b/>
          <w:bCs/>
          <w:caps/>
          <w:color w:val="000000"/>
          <w:sz w:val="24"/>
          <w:szCs w:val="24"/>
          <w:lang w:val="lt-LT" w:eastAsia="en-US"/>
        </w:rPr>
        <w:t>I skyrius</w:t>
      </w:r>
    </w:p>
    <w:p w14:paraId="5049E5A0" w14:textId="69BDEE9F" w:rsidR="000D6EAF" w:rsidRDefault="000D6EAF" w:rsidP="00BB1633">
      <w:pPr>
        <w:spacing w:after="0"/>
        <w:jc w:val="center"/>
        <w:rPr>
          <w:rFonts w:ascii="Times New Roman" w:eastAsia="Times New Roman" w:hAnsi="Times New Roman" w:cs="Times New Roman"/>
          <w:b/>
          <w:bCs/>
          <w:caps/>
          <w:color w:val="000000"/>
          <w:sz w:val="24"/>
          <w:szCs w:val="24"/>
          <w:lang w:val="lt-LT" w:eastAsia="en-US"/>
        </w:rPr>
      </w:pPr>
      <w:r w:rsidRPr="000D6EAF">
        <w:rPr>
          <w:rFonts w:ascii="Times New Roman" w:eastAsia="Times New Roman" w:hAnsi="Times New Roman" w:cs="Times New Roman"/>
          <w:b/>
          <w:bCs/>
          <w:caps/>
          <w:color w:val="000000"/>
          <w:sz w:val="24"/>
          <w:szCs w:val="24"/>
          <w:lang w:val="lt-LT" w:eastAsia="en-US"/>
        </w:rPr>
        <w:t>PIRMINĖS GRANDIES BAUSMIŲ VYKDYMO SISTEMOS PAREIGŪNŲ TARNYBINĖS UNIFORMOS IR KURSANTŲ UNIFORMOS PAVYZDŽIAI</w:t>
      </w:r>
    </w:p>
    <w:p w14:paraId="4EB6467D" w14:textId="77777777" w:rsidR="00BB1633" w:rsidRPr="00735081" w:rsidRDefault="00BB1633" w:rsidP="00BB1633">
      <w:pPr>
        <w:spacing w:after="0" w:line="240" w:lineRule="auto"/>
        <w:jc w:val="center"/>
        <w:rPr>
          <w:rFonts w:ascii="Times New Roman" w:eastAsia="Times New Roman" w:hAnsi="Times New Roman" w:cs="Times New Roman"/>
          <w:b/>
          <w:bCs/>
          <w:caps/>
          <w:color w:val="000000"/>
          <w:sz w:val="24"/>
          <w:szCs w:val="24"/>
          <w:lang w:val="lt-LT" w:eastAsia="en-US"/>
        </w:rPr>
      </w:pPr>
      <w:r w:rsidRPr="00735081">
        <w:rPr>
          <w:rFonts w:ascii="Times New Roman" w:eastAsia="Times New Roman" w:hAnsi="Times New Roman" w:cs="Times New Roman"/>
          <w:b/>
          <w:bCs/>
          <w:caps/>
          <w:noProof/>
          <w:color w:val="000000"/>
          <w:sz w:val="24"/>
          <w:szCs w:val="24"/>
          <w:lang w:val="lt-LT" w:eastAsia="lt-LT"/>
        </w:rPr>
        <w:drawing>
          <wp:inline distT="0" distB="0" distL="0" distR="0" wp14:anchorId="6F35FCF7" wp14:editId="05369016">
            <wp:extent cx="5010150" cy="5168816"/>
            <wp:effectExtent l="0" t="0" r="0" b="0"/>
            <wp:docPr id="1" name="Paveikslėlis 1" descr="C:\Users\G.Lescinskiene\Desktop\infrastruktūros ir turto valdymo skyrius 2013 m\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Lescinskiene\Desktop\infrastruktūros ir turto valdymo skyrius 2013 m\05.jpg"/>
                    <pic:cNvPicPr>
                      <a:picLocks noChangeAspect="1" noChangeArrowheads="1"/>
                    </pic:cNvPicPr>
                  </pic:nvPicPr>
                  <pic:blipFill>
                    <a:blip r:embed="rId7" cstate="email">
                      <a:extLst>
                        <a:ext uri="{28A0092B-C50C-407E-A947-70E740481C1C}">
                          <a14:useLocalDpi xmlns:a14="http://schemas.microsoft.com/office/drawing/2010/main"/>
                        </a:ext>
                      </a:extLst>
                    </a:blip>
                    <a:srcRect/>
                    <a:stretch>
                      <a:fillRect/>
                    </a:stretch>
                  </pic:blipFill>
                  <pic:spPr bwMode="auto">
                    <a:xfrm>
                      <a:off x="0" y="0"/>
                      <a:ext cx="5016337" cy="5175199"/>
                    </a:xfrm>
                    <a:prstGeom prst="rect">
                      <a:avLst/>
                    </a:prstGeom>
                    <a:noFill/>
                    <a:ln>
                      <a:noFill/>
                    </a:ln>
                  </pic:spPr>
                </pic:pic>
              </a:graphicData>
            </a:graphic>
          </wp:inline>
        </w:drawing>
      </w:r>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18"/>
        <w:gridCol w:w="2886"/>
        <w:gridCol w:w="3236"/>
      </w:tblGrid>
      <w:tr w:rsidR="00BB1633" w:rsidRPr="00735081" w14:paraId="430305F6" w14:textId="77777777" w:rsidTr="00896B9C">
        <w:trPr>
          <w:trHeight w:val="357"/>
        </w:trPr>
        <w:tc>
          <w:tcPr>
            <w:tcW w:w="3318" w:type="dxa"/>
          </w:tcPr>
          <w:p w14:paraId="41BAFEAE" w14:textId="77777777" w:rsidR="00BB1633" w:rsidRPr="00735081" w:rsidRDefault="00BB1633" w:rsidP="00896B9C">
            <w:pPr>
              <w:tabs>
                <w:tab w:val="left" w:pos="6474"/>
              </w:tabs>
              <w:ind w:left="851"/>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lastRenderedPageBreak/>
              <w:t>Marškiniai trumpomis rankovėmis,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 bateliai,</w:t>
            </w:r>
            <w:r>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2886" w:type="dxa"/>
          </w:tcPr>
          <w:p w14:paraId="3DC927D0" w14:textId="77777777" w:rsidR="00BB1633" w:rsidRPr="00735081" w:rsidRDefault="00BB1633" w:rsidP="00523EEA">
            <w:pPr>
              <w:tabs>
                <w:tab w:val="left" w:pos="6474"/>
              </w:tabs>
              <w:ind w:left="226" w:right="34"/>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ilgomis rankovėmis, kelnės, 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p w14:paraId="1DEF2F7C" w14:textId="77777777" w:rsidR="00BB1633" w:rsidRPr="00735081" w:rsidRDefault="00BB1633" w:rsidP="00896B9C">
            <w:pPr>
              <w:rPr>
                <w:rFonts w:ascii="Times New Roman" w:eastAsia="Calibri" w:hAnsi="Times New Roman" w:cs="Times New Roman"/>
                <w:lang w:val="lt-LT" w:eastAsia="en-US"/>
              </w:rPr>
            </w:pPr>
          </w:p>
        </w:tc>
        <w:tc>
          <w:tcPr>
            <w:tcW w:w="3236" w:type="dxa"/>
          </w:tcPr>
          <w:p w14:paraId="7BFD6470" w14:textId="77777777" w:rsidR="00BB1633" w:rsidRPr="00735081" w:rsidRDefault="00BB1633" w:rsidP="00896B9C">
            <w:pPr>
              <w:tabs>
                <w:tab w:val="left" w:pos="6474"/>
              </w:tabs>
              <w:ind w:left="175" w:right="434"/>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ilgomis arba</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trumpomis rankovėmis,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striukė</w:t>
            </w:r>
          </w:p>
        </w:tc>
      </w:tr>
    </w:tbl>
    <w:tbl>
      <w:tblPr>
        <w:tblStyle w:val="Lentelstinklelis"/>
        <w:tblpPr w:leftFromText="180" w:rightFromText="180" w:vertAnchor="text" w:horzAnchor="margin" w:tblpY="1132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1"/>
        <w:gridCol w:w="4841"/>
      </w:tblGrid>
      <w:tr w:rsidR="00BB1633" w:rsidRPr="00735081" w14:paraId="10C977E7" w14:textId="77777777" w:rsidTr="00896B9C">
        <w:trPr>
          <w:trHeight w:val="1740"/>
        </w:trPr>
        <w:tc>
          <w:tcPr>
            <w:tcW w:w="4661" w:type="dxa"/>
          </w:tcPr>
          <w:p w14:paraId="66089026" w14:textId="77777777" w:rsidR="00BB1633" w:rsidRPr="00735081" w:rsidRDefault="00BB1633" w:rsidP="00523EEA">
            <w:pPr>
              <w:ind w:right="176"/>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ilgomis arba trumpomis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rankovėm</w:t>
            </w:r>
            <w:r w:rsidR="00523EEA">
              <w:rPr>
                <w:rFonts w:ascii="Times New Roman" w:eastAsia="Calibri" w:hAnsi="Times New Roman" w:cs="Times New Roman"/>
                <w:lang w:val="lt-LT" w:eastAsia="en-US"/>
              </w:rPr>
              <w:t xml:space="preserve">is, megztinis, kelnės, diržas, bateliai arba žieminiai batai, </w:t>
            </w:r>
            <w:r w:rsidRPr="00735081">
              <w:rPr>
                <w:rFonts w:ascii="Times New Roman" w:eastAsia="Calibri" w:hAnsi="Times New Roman" w:cs="Times New Roman"/>
                <w:lang w:val="lt-LT" w:eastAsia="en-US"/>
              </w:rPr>
              <w:t>vasarinė kepurė</w:t>
            </w:r>
          </w:p>
        </w:tc>
        <w:tc>
          <w:tcPr>
            <w:tcW w:w="4841" w:type="dxa"/>
          </w:tcPr>
          <w:p w14:paraId="718EDD37" w14:textId="77777777" w:rsidR="00BB1633" w:rsidRPr="00735081" w:rsidRDefault="00BB1633" w:rsidP="00896B9C">
            <w:pPr>
              <w:ind w:left="884" w:right="884"/>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ilgomis rankovėmis arba golfas, megztinis, kelnės su diržu arba puskombinezonis,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 arba žieminiai batai,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arba žieminė kepurė,</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arba žieminė striukė</w:t>
            </w:r>
          </w:p>
        </w:tc>
      </w:tr>
    </w:tbl>
    <w:p w14:paraId="1C098235" w14:textId="77777777" w:rsidR="00BB1633" w:rsidRPr="00735081" w:rsidRDefault="00BB1633" w:rsidP="00BB1633">
      <w:pPr>
        <w:jc w:val="center"/>
        <w:rPr>
          <w:rFonts w:ascii="Calibri" w:eastAsia="Calibri" w:hAnsi="Calibri" w:cs="Times New Roman"/>
          <w:lang w:val="lt-LT" w:eastAsia="en-US"/>
        </w:rPr>
      </w:pPr>
      <w:r w:rsidRPr="00735081">
        <w:rPr>
          <w:rFonts w:ascii="Calibri" w:eastAsia="Calibri" w:hAnsi="Calibri" w:cs="Times New Roman"/>
          <w:noProof/>
          <w:lang w:val="lt-LT" w:eastAsia="lt-LT"/>
        </w:rPr>
        <w:drawing>
          <wp:inline distT="0" distB="0" distL="0" distR="0" wp14:anchorId="19425551" wp14:editId="20CFB62E">
            <wp:extent cx="5357052" cy="6678777"/>
            <wp:effectExtent l="0" t="0" r="0" b="8255"/>
            <wp:docPr id="34" name="Paveikslėlis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yuj.jpg"/>
                    <pic:cNvPicPr/>
                  </pic:nvPicPr>
                  <pic:blipFill>
                    <a:blip r:embed="rId8">
                      <a:extLst>
                        <a:ext uri="{28A0092B-C50C-407E-A947-70E740481C1C}">
                          <a14:useLocalDpi xmlns:a14="http://schemas.microsoft.com/office/drawing/2010/main" val="0"/>
                        </a:ext>
                      </a:extLst>
                    </a:blip>
                    <a:stretch>
                      <a:fillRect/>
                    </a:stretch>
                  </pic:blipFill>
                  <pic:spPr>
                    <a:xfrm>
                      <a:off x="0" y="0"/>
                      <a:ext cx="5361562" cy="6684400"/>
                    </a:xfrm>
                    <a:prstGeom prst="rect">
                      <a:avLst/>
                    </a:prstGeom>
                  </pic:spPr>
                </pic:pic>
              </a:graphicData>
            </a:graphic>
          </wp:inline>
        </w:drawing>
      </w:r>
    </w:p>
    <w:p w14:paraId="33D4E1F4" w14:textId="77777777" w:rsidR="00BB1633" w:rsidRPr="00735081" w:rsidRDefault="00BB1633" w:rsidP="00BB1633">
      <w:pPr>
        <w:rPr>
          <w:rFonts w:ascii="Calibri" w:eastAsia="Calibri" w:hAnsi="Calibri" w:cs="Times New Roman"/>
          <w:lang w:val="lt-LT" w:eastAsia="en-US"/>
        </w:rPr>
      </w:pPr>
      <w:r w:rsidRPr="00735081">
        <w:rPr>
          <w:rFonts w:ascii="Calibri" w:eastAsia="Calibri" w:hAnsi="Calibri" w:cs="Times New Roman"/>
          <w:lang w:val="lt-LT" w:eastAsia="en-US"/>
        </w:rPr>
        <w:br w:type="page"/>
      </w:r>
    </w:p>
    <w:p w14:paraId="08ED180C" w14:textId="77777777" w:rsidR="00BB1633" w:rsidRPr="00735081" w:rsidRDefault="00BB1633" w:rsidP="00BB1633">
      <w:pPr>
        <w:spacing w:after="0" w:line="240" w:lineRule="auto"/>
        <w:jc w:val="both"/>
        <w:rPr>
          <w:rFonts w:ascii="Calibri" w:eastAsia="Calibri" w:hAnsi="Calibri" w:cs="Times New Roman"/>
          <w:lang w:val="lt-LT" w:eastAsia="en-US"/>
        </w:rPr>
      </w:pPr>
      <w:r w:rsidRPr="00735081">
        <w:rPr>
          <w:rFonts w:ascii="Calibri" w:eastAsia="Calibri" w:hAnsi="Calibri" w:cs="Times New Roman"/>
          <w:noProof/>
          <w:lang w:val="lt-LT" w:eastAsia="lt-LT"/>
        </w:rPr>
        <w:lastRenderedPageBreak/>
        <w:drawing>
          <wp:inline distT="0" distB="0" distL="0" distR="0" wp14:anchorId="5B8CCD90" wp14:editId="43B6F8C3">
            <wp:extent cx="5895141" cy="5815584"/>
            <wp:effectExtent l="0" t="0" r="0" b="0"/>
            <wp:docPr id="4" name="Paveikslėlis 4" descr="C:\Users\G.Lescinskiene\Desktop\galutiniai\Movos\Untitled-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Lescinskiene\Desktop\galutiniai\Movos\Untitled-1.jpg"/>
                    <pic:cNvPicPr>
                      <a:picLocks noChangeAspect="1" noChangeArrowheads="1"/>
                    </pic:cNvPicPr>
                  </pic:nvPicPr>
                  <pic:blipFill>
                    <a:blip r:embed="rId9" cstate="email">
                      <a:extLst>
                        <a:ext uri="{28A0092B-C50C-407E-A947-70E740481C1C}">
                          <a14:useLocalDpi xmlns:a14="http://schemas.microsoft.com/office/drawing/2010/main"/>
                        </a:ext>
                      </a:extLst>
                    </a:blip>
                    <a:srcRect/>
                    <a:stretch>
                      <a:fillRect/>
                    </a:stretch>
                  </pic:blipFill>
                  <pic:spPr bwMode="auto">
                    <a:xfrm>
                      <a:off x="0" y="0"/>
                      <a:ext cx="5897920" cy="5818325"/>
                    </a:xfrm>
                    <a:prstGeom prst="rect">
                      <a:avLst/>
                    </a:prstGeom>
                    <a:noFill/>
                    <a:ln>
                      <a:noFill/>
                    </a:ln>
                  </pic:spPr>
                </pic:pic>
              </a:graphicData>
            </a:graphic>
          </wp:inline>
        </w:drawing>
      </w:r>
    </w:p>
    <w:p w14:paraId="0AC04600" w14:textId="77777777" w:rsidR="00BB1633" w:rsidRPr="00735081" w:rsidRDefault="00BB1633" w:rsidP="00BB1633">
      <w:pPr>
        <w:spacing w:after="0" w:line="240" w:lineRule="auto"/>
        <w:jc w:val="both"/>
        <w:rPr>
          <w:rFonts w:ascii="Calibri" w:eastAsia="Calibri" w:hAnsi="Calibri" w:cs="Times New Roman"/>
          <w:lang w:val="lt-LT" w:eastAsia="en-US"/>
        </w:rPr>
      </w:pPr>
    </w:p>
    <w:p w14:paraId="0D4A25FA" w14:textId="77777777" w:rsidR="00BB1633" w:rsidRPr="00735081" w:rsidRDefault="00BB1633" w:rsidP="00BB1633">
      <w:pPr>
        <w:spacing w:after="0" w:line="240" w:lineRule="auto"/>
        <w:rPr>
          <w:rFonts w:ascii="Calibri" w:eastAsia="Calibri" w:hAnsi="Calibri" w:cs="Times New Roman"/>
          <w:lang w:val="lt-LT" w:eastAsia="en-US"/>
        </w:rPr>
      </w:pPr>
    </w:p>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650"/>
        <w:gridCol w:w="3509"/>
      </w:tblGrid>
      <w:tr w:rsidR="00BB1633" w:rsidRPr="00735081" w14:paraId="3CBCA33A" w14:textId="77777777" w:rsidTr="00896B9C">
        <w:trPr>
          <w:jc w:val="center"/>
        </w:trPr>
        <w:tc>
          <w:tcPr>
            <w:tcW w:w="2835" w:type="dxa"/>
          </w:tcPr>
          <w:p w14:paraId="709F8F3B" w14:textId="56926295" w:rsidR="00BB1633" w:rsidRPr="00735081" w:rsidRDefault="00BB1633" w:rsidP="00896B9C">
            <w:pPr>
              <w:ind w:right="219"/>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Golfas,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megztinis,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 arba žieminiai batai,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 xml:space="preserve">vasarinė </w:t>
            </w:r>
            <w:r w:rsidR="00BE3FD1">
              <w:rPr>
                <w:rFonts w:ascii="Times New Roman" w:eastAsia="Calibri" w:hAnsi="Times New Roman" w:cs="Times New Roman"/>
                <w:lang w:val="lt-LT" w:eastAsia="en-US"/>
              </w:rPr>
              <w:t xml:space="preserve">arba žieminė </w:t>
            </w:r>
            <w:r w:rsidRPr="00735081">
              <w:rPr>
                <w:rFonts w:ascii="Times New Roman" w:eastAsia="Calibri" w:hAnsi="Times New Roman" w:cs="Times New Roman"/>
                <w:lang w:val="lt-LT" w:eastAsia="en-US"/>
              </w:rPr>
              <w:t>kepurė</w:t>
            </w:r>
          </w:p>
        </w:tc>
        <w:tc>
          <w:tcPr>
            <w:tcW w:w="2650" w:type="dxa"/>
          </w:tcPr>
          <w:p w14:paraId="3446B91B" w14:textId="77777777" w:rsidR="00BB1633" w:rsidRPr="00735081" w:rsidRDefault="00BB1633" w:rsidP="00896B9C">
            <w:pPr>
              <w:ind w:left="137"/>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Golfas,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megztinis,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puskombinezonis,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žieminiai batai,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žieminė kepurė</w:t>
            </w:r>
          </w:p>
          <w:p w14:paraId="1837FF3A" w14:textId="77777777" w:rsidR="00BB1633" w:rsidRPr="00735081" w:rsidRDefault="00BB1633" w:rsidP="00896B9C">
            <w:pPr>
              <w:rPr>
                <w:rFonts w:ascii="Times New Roman" w:eastAsia="Calibri" w:hAnsi="Times New Roman" w:cs="Times New Roman"/>
                <w:lang w:val="lt-LT" w:eastAsia="en-US"/>
              </w:rPr>
            </w:pPr>
          </w:p>
        </w:tc>
        <w:tc>
          <w:tcPr>
            <w:tcW w:w="3509" w:type="dxa"/>
          </w:tcPr>
          <w:p w14:paraId="37471350" w14:textId="77777777" w:rsidR="00BB1633" w:rsidRPr="00735081" w:rsidRDefault="00BB1633" w:rsidP="00896B9C">
            <w:pPr>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ilgomis rankovėmis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arba golfas,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megztinis,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 su diržu arba puskombinezonis,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žieminiai batai,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žieminė kepurė,</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žieminė striukė</w:t>
            </w:r>
          </w:p>
        </w:tc>
      </w:tr>
    </w:tbl>
    <w:p w14:paraId="2BCEC6A2" w14:textId="77777777" w:rsidR="00BB1633" w:rsidRPr="00735081" w:rsidRDefault="00BB1633" w:rsidP="00BB1633">
      <w:pPr>
        <w:spacing w:after="0" w:line="240" w:lineRule="auto"/>
        <w:jc w:val="both"/>
        <w:rPr>
          <w:rFonts w:ascii="Calibri" w:eastAsia="Calibri" w:hAnsi="Calibri" w:cs="Times New Roman"/>
          <w:lang w:val="lt-LT" w:eastAsia="en-US"/>
        </w:rPr>
      </w:pPr>
    </w:p>
    <w:p w14:paraId="36A6F12B" w14:textId="77777777" w:rsidR="00BB1633" w:rsidRPr="00735081" w:rsidRDefault="00BB1633" w:rsidP="00BB1633">
      <w:pPr>
        <w:rPr>
          <w:rFonts w:ascii="Calibri" w:eastAsia="Calibri" w:hAnsi="Calibri" w:cs="Times New Roman"/>
          <w:lang w:val="lt-LT" w:eastAsia="en-US"/>
        </w:rPr>
      </w:pPr>
      <w:r w:rsidRPr="00735081">
        <w:rPr>
          <w:rFonts w:ascii="Calibri" w:eastAsia="Calibri" w:hAnsi="Calibri" w:cs="Times New Roman"/>
          <w:lang w:val="lt-LT" w:eastAsia="en-US"/>
        </w:rPr>
        <w:br w:type="page"/>
      </w:r>
    </w:p>
    <w:p w14:paraId="3D7EE0ED" w14:textId="24A4890F" w:rsidR="00BB1633" w:rsidRDefault="00BB1633" w:rsidP="00BB1633">
      <w:pPr>
        <w:spacing w:after="0" w:line="240" w:lineRule="auto"/>
        <w:jc w:val="center"/>
        <w:rPr>
          <w:rFonts w:ascii="Times New Roman" w:eastAsia="Calibri" w:hAnsi="Times New Roman" w:cs="Times New Roman"/>
          <w:b/>
          <w:bCs/>
          <w:sz w:val="24"/>
          <w:szCs w:val="24"/>
          <w:lang w:val="lt-LT" w:eastAsia="en-US"/>
        </w:rPr>
      </w:pPr>
      <w:r w:rsidRPr="00735081">
        <w:rPr>
          <w:rFonts w:ascii="Times New Roman" w:eastAsia="Calibri" w:hAnsi="Times New Roman" w:cs="Times New Roman"/>
          <w:b/>
          <w:bCs/>
          <w:sz w:val="24"/>
          <w:szCs w:val="24"/>
          <w:lang w:val="lt-LT" w:eastAsia="en-US"/>
        </w:rPr>
        <w:lastRenderedPageBreak/>
        <w:t>II SKYRIUS</w:t>
      </w:r>
    </w:p>
    <w:p w14:paraId="572AC616" w14:textId="7C4AB3C7" w:rsidR="000D6EAF" w:rsidRDefault="000D6EAF" w:rsidP="00BB1633">
      <w:pPr>
        <w:spacing w:after="0" w:line="240" w:lineRule="auto"/>
        <w:jc w:val="center"/>
        <w:rPr>
          <w:rFonts w:ascii="Times New Roman" w:eastAsia="Calibri" w:hAnsi="Times New Roman" w:cs="Times New Roman"/>
          <w:b/>
          <w:bCs/>
          <w:sz w:val="24"/>
          <w:szCs w:val="24"/>
          <w:lang w:val="lt-LT" w:eastAsia="en-US"/>
        </w:rPr>
      </w:pPr>
      <w:r w:rsidRPr="000D6EAF">
        <w:rPr>
          <w:rFonts w:ascii="Times New Roman" w:eastAsia="Calibri" w:hAnsi="Times New Roman" w:cs="Times New Roman"/>
          <w:b/>
          <w:bCs/>
          <w:sz w:val="24"/>
          <w:szCs w:val="24"/>
          <w:lang w:val="lt-LT" w:eastAsia="en-US"/>
        </w:rPr>
        <w:t>VIDURINĖS IR AUKŠTESNIOSIOS GRANDŽIŲ BAUSMIŲ VYKDYMO SISTEMOS PAREIGŪNŲ TARNYBINĖS UNIFORMOS PAVYZDŽIAI (MOTERIMS)</w:t>
      </w:r>
    </w:p>
    <w:p w14:paraId="3F5A5D2B" w14:textId="77777777" w:rsidR="00BB1633" w:rsidRPr="00735081" w:rsidRDefault="00BB1633" w:rsidP="00BB1633">
      <w:pPr>
        <w:jc w:val="center"/>
        <w:rPr>
          <w:rFonts w:ascii="Calibri" w:eastAsia="Calibri" w:hAnsi="Calibri" w:cs="Times New Roman"/>
          <w:lang w:val="lt-LT" w:eastAsia="en-US"/>
        </w:rPr>
      </w:pPr>
      <w:r w:rsidRPr="00735081">
        <w:rPr>
          <w:rFonts w:ascii="Calibri" w:eastAsia="Calibri" w:hAnsi="Calibri" w:cs="Times New Roman"/>
          <w:noProof/>
          <w:lang w:val="lt-LT" w:eastAsia="lt-LT"/>
        </w:rPr>
        <w:drawing>
          <wp:inline distT="0" distB="0" distL="0" distR="0" wp14:anchorId="5D721672" wp14:editId="7CD409CC">
            <wp:extent cx="6120130" cy="6042836"/>
            <wp:effectExtent l="0" t="0" r="0" b="0"/>
            <wp:docPr id="9" name="Paveikslėlis 9" descr="C:\Users\G.Lescinskiene\AppData\Local\Microsoft\Windows Live Mail\WLMDSS.tmp\WLM4535.tmp\Bendri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Lescinskiene\AppData\Local\Microsoft\Windows Live Mail\WLMDSS.tmp\WLM4535.tmp\Bendri02.jpg"/>
                    <pic:cNvPicPr>
                      <a:picLocks noChangeAspect="1" noChangeArrowheads="1"/>
                    </pic:cNvPicPr>
                  </pic:nvPicPr>
                  <pic:blipFill>
                    <a:blip r:embed="rId10" cstate="email">
                      <a:extLst>
                        <a:ext uri="{28A0092B-C50C-407E-A947-70E740481C1C}">
                          <a14:useLocalDpi xmlns:a14="http://schemas.microsoft.com/office/drawing/2010/main"/>
                        </a:ext>
                      </a:extLst>
                    </a:blip>
                    <a:srcRect/>
                    <a:stretch>
                      <a:fillRect/>
                    </a:stretch>
                  </pic:blipFill>
                  <pic:spPr bwMode="auto">
                    <a:xfrm>
                      <a:off x="0" y="0"/>
                      <a:ext cx="6120130" cy="6042836"/>
                    </a:xfrm>
                    <a:prstGeom prst="rect">
                      <a:avLst/>
                    </a:prstGeom>
                    <a:noFill/>
                    <a:ln>
                      <a:noFill/>
                    </a:ln>
                  </pic:spPr>
                </pic:pic>
              </a:graphicData>
            </a:graphic>
          </wp:inline>
        </w:drawing>
      </w:r>
    </w:p>
    <w:p w14:paraId="08B50CD2" w14:textId="77777777" w:rsidR="00BB1633" w:rsidRPr="00735081" w:rsidRDefault="00BB1633" w:rsidP="00BB1633">
      <w:pPr>
        <w:spacing w:after="0" w:line="240" w:lineRule="auto"/>
        <w:ind w:left="5184" w:firstLine="1296"/>
        <w:jc w:val="both"/>
        <w:rPr>
          <w:rFonts w:ascii="Times New Roman" w:eastAsia="Calibri" w:hAnsi="Times New Roman" w:cs="Times New Roman"/>
          <w:lang w:val="lt-LT" w:eastAsia="en-US"/>
        </w:rPr>
      </w:pPr>
    </w:p>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9"/>
        <w:gridCol w:w="3066"/>
        <w:gridCol w:w="3213"/>
      </w:tblGrid>
      <w:tr w:rsidR="00BB1633" w:rsidRPr="00735081" w14:paraId="6D81A587" w14:textId="77777777" w:rsidTr="00896B9C">
        <w:trPr>
          <w:jc w:val="center"/>
        </w:trPr>
        <w:tc>
          <w:tcPr>
            <w:tcW w:w="3403" w:type="dxa"/>
          </w:tcPr>
          <w:p w14:paraId="24B991BB" w14:textId="6BCE35C4" w:rsidR="00BB1633" w:rsidRPr="00735081" w:rsidRDefault="00BB1633" w:rsidP="00896B9C">
            <w:pPr>
              <w:ind w:left="531" w:right="246"/>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trumpomis rankovėmis,</w:t>
            </w:r>
            <w:r w:rsidR="00523EEA">
              <w:rPr>
                <w:rFonts w:ascii="Times New Roman" w:eastAsia="Calibri" w:hAnsi="Times New Roman" w:cs="Times New Roman"/>
                <w:lang w:val="lt-LT" w:eastAsia="en-US"/>
              </w:rPr>
              <w:t xml:space="preserve"> </w:t>
            </w:r>
            <w:r w:rsidR="00BE3FD1">
              <w:rPr>
                <w:rFonts w:ascii="Times New Roman" w:eastAsia="Calibri" w:hAnsi="Times New Roman" w:cs="Times New Roman"/>
                <w:lang w:val="lt-LT" w:eastAsia="en-US"/>
              </w:rPr>
              <w:t xml:space="preserve">kelnės arba </w:t>
            </w:r>
            <w:r w:rsidRPr="00735081">
              <w:rPr>
                <w:rFonts w:ascii="Times New Roman" w:eastAsia="Calibri" w:hAnsi="Times New Roman" w:cs="Times New Roman"/>
                <w:lang w:val="lt-LT" w:eastAsia="en-US"/>
              </w:rPr>
              <w:t>sijonas,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118" w:type="dxa"/>
          </w:tcPr>
          <w:p w14:paraId="7E188AAC" w14:textId="77777777" w:rsidR="00BB1633" w:rsidRPr="00735081" w:rsidRDefault="00BB1633" w:rsidP="00896B9C">
            <w:pPr>
              <w:ind w:right="245"/>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ilgomis rankovėmis,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 arba sijonas,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261" w:type="dxa"/>
          </w:tcPr>
          <w:p w14:paraId="0E8CDD3A" w14:textId="01C56A1C" w:rsidR="00BB1633" w:rsidRPr="00735081" w:rsidRDefault="00BB1633" w:rsidP="00896B9C">
            <w:pPr>
              <w:ind w:right="530"/>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ilgomis arba</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 megztinis,</w:t>
            </w:r>
            <w:r w:rsidR="00523EEA">
              <w:rPr>
                <w:rFonts w:ascii="Times New Roman" w:eastAsia="Calibri" w:hAnsi="Times New Roman" w:cs="Times New Roman"/>
                <w:lang w:val="lt-LT" w:eastAsia="en-US"/>
              </w:rPr>
              <w:t xml:space="preserve"> </w:t>
            </w:r>
            <w:r w:rsidR="00BE3FD1">
              <w:rPr>
                <w:rFonts w:ascii="Times New Roman" w:eastAsia="Calibri" w:hAnsi="Times New Roman" w:cs="Times New Roman"/>
                <w:lang w:val="lt-LT" w:eastAsia="en-US"/>
              </w:rPr>
              <w:t>kelnės arba sijonas</w:t>
            </w:r>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p w14:paraId="4D0FAD8C" w14:textId="77777777" w:rsidR="00BB1633" w:rsidRPr="00735081" w:rsidRDefault="00BB1633" w:rsidP="00896B9C">
            <w:pPr>
              <w:ind w:right="530"/>
              <w:jc w:val="center"/>
              <w:rPr>
                <w:rFonts w:ascii="Times New Roman" w:eastAsia="Calibri" w:hAnsi="Times New Roman" w:cs="Times New Roman"/>
                <w:lang w:val="lt-LT" w:eastAsia="en-US"/>
              </w:rPr>
            </w:pPr>
          </w:p>
        </w:tc>
      </w:tr>
    </w:tbl>
    <w:p w14:paraId="21B82BCC" w14:textId="77777777" w:rsidR="00BB1633" w:rsidRPr="00735081" w:rsidRDefault="00BB1633" w:rsidP="00BB1633">
      <w:pPr>
        <w:rPr>
          <w:rFonts w:ascii="Calibri" w:eastAsia="Calibri" w:hAnsi="Calibri" w:cs="Times New Roman"/>
          <w:lang w:val="lt-LT" w:eastAsia="en-US"/>
        </w:rPr>
      </w:pPr>
    </w:p>
    <w:p w14:paraId="3174FF69" w14:textId="77777777" w:rsidR="00BB1633" w:rsidRPr="00735081" w:rsidRDefault="00BB1633" w:rsidP="00BB1633">
      <w:pPr>
        <w:jc w:val="center"/>
        <w:rPr>
          <w:rFonts w:ascii="Times New Roman" w:eastAsia="Calibri" w:hAnsi="Times New Roman" w:cs="Times New Roman"/>
          <w:lang w:val="lt-LT" w:eastAsia="en-US"/>
        </w:rPr>
      </w:pPr>
      <w:r w:rsidRPr="00735081">
        <w:rPr>
          <w:rFonts w:ascii="Calibri" w:eastAsia="Calibri" w:hAnsi="Calibri" w:cs="Times New Roman"/>
          <w:lang w:val="lt-LT" w:eastAsia="en-US"/>
        </w:rPr>
        <w:br w:type="page"/>
      </w:r>
      <w:r w:rsidRPr="00735081">
        <w:rPr>
          <w:rFonts w:ascii="Times New Roman" w:eastAsia="Calibri" w:hAnsi="Times New Roman" w:cs="Times New Roman"/>
          <w:noProof/>
          <w:lang w:val="lt-LT" w:eastAsia="lt-LT"/>
        </w:rPr>
        <w:lastRenderedPageBreak/>
        <w:drawing>
          <wp:inline distT="0" distB="0" distL="0" distR="0" wp14:anchorId="6D88D702" wp14:editId="35AD6A54">
            <wp:extent cx="2167178" cy="6056985"/>
            <wp:effectExtent l="0" t="0" r="5080" b="1270"/>
            <wp:docPr id="19" name="Paveikslėlis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aujas paveikslėlis (2).bmp"/>
                    <pic:cNvPicPr/>
                  </pic:nvPicPr>
                  <pic:blipFill>
                    <a:blip r:embed="rId11">
                      <a:extLst>
                        <a:ext uri="{28A0092B-C50C-407E-A947-70E740481C1C}">
                          <a14:useLocalDpi xmlns:a14="http://schemas.microsoft.com/office/drawing/2010/main" val="0"/>
                        </a:ext>
                      </a:extLst>
                    </a:blip>
                    <a:stretch>
                      <a:fillRect/>
                    </a:stretch>
                  </pic:blipFill>
                  <pic:spPr>
                    <a:xfrm>
                      <a:off x="0" y="0"/>
                      <a:ext cx="2165795" cy="6053119"/>
                    </a:xfrm>
                    <a:prstGeom prst="rect">
                      <a:avLst/>
                    </a:prstGeom>
                  </pic:spPr>
                </pic:pic>
              </a:graphicData>
            </a:graphic>
          </wp:inline>
        </w:drawing>
      </w:r>
    </w:p>
    <w:p w14:paraId="707731DD" w14:textId="77777777" w:rsidR="00BB1633" w:rsidRPr="00735081" w:rsidRDefault="00BB1633" w:rsidP="00BB1633">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 xml:space="preserve">Marškiniai ilgomis arba trumpomis </w:t>
      </w:r>
      <w:r w:rsidRPr="00735081">
        <w:rPr>
          <w:rFonts w:ascii="Times New Roman" w:eastAsia="Calibri" w:hAnsi="Times New Roman" w:cs="Times New Roman"/>
          <w:lang w:val="lt-LT" w:eastAsia="en-US"/>
        </w:rPr>
        <w:br/>
        <w:t>rankovėmis,</w:t>
      </w:r>
    </w:p>
    <w:p w14:paraId="27C0D982" w14:textId="5120F1A5" w:rsidR="00BB1633" w:rsidRPr="00735081" w:rsidRDefault="00BB1633" w:rsidP="00BB1633">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kelnės arba sijonas,</w:t>
      </w:r>
      <w:r w:rsidR="00A22951">
        <w:rPr>
          <w:rFonts w:ascii="Times New Roman" w:eastAsia="Calibri" w:hAnsi="Times New Roman" w:cs="Times New Roman"/>
          <w:lang w:val="lt-LT" w:eastAsia="en-US"/>
        </w:rPr>
        <w:t xml:space="preserve"> diržas,</w:t>
      </w:r>
    </w:p>
    <w:p w14:paraId="65F2AD00" w14:textId="29E3D755" w:rsidR="00A1288D" w:rsidRPr="00735081" w:rsidRDefault="00A1288D" w:rsidP="00A1288D">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demisezoniniai batai</w:t>
      </w:r>
      <w:r>
        <w:rPr>
          <w:rFonts w:ascii="Times New Roman" w:eastAsia="Calibri" w:hAnsi="Times New Roman" w:cs="Times New Roman"/>
          <w:lang w:val="lt-LT" w:eastAsia="en-US"/>
        </w:rPr>
        <w:t>,</w:t>
      </w:r>
    </w:p>
    <w:p w14:paraId="2C650B32" w14:textId="77777777" w:rsidR="00BB1633" w:rsidRPr="00735081" w:rsidRDefault="00BB1633" w:rsidP="00BB1633">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vasarinė striukė,</w:t>
      </w:r>
    </w:p>
    <w:p w14:paraId="1FADB645" w14:textId="77777777" w:rsidR="00BB1633" w:rsidRPr="00735081" w:rsidRDefault="00BB1633" w:rsidP="00BB1633">
      <w:pPr>
        <w:jc w:val="center"/>
        <w:rPr>
          <w:rFonts w:ascii="Calibri" w:eastAsia="Calibri" w:hAnsi="Calibri" w:cs="Times New Roman"/>
          <w:lang w:val="lt-LT" w:eastAsia="en-US"/>
        </w:rPr>
      </w:pPr>
      <w:r w:rsidRPr="00735081">
        <w:rPr>
          <w:rFonts w:ascii="Calibri" w:eastAsia="Calibri" w:hAnsi="Calibri" w:cs="Times New Roman"/>
          <w:noProof/>
          <w:lang w:val="lt-LT" w:eastAsia="lt-LT"/>
        </w:rPr>
        <w:lastRenderedPageBreak/>
        <w:drawing>
          <wp:inline distT="0" distB="0" distL="0" distR="0" wp14:anchorId="58D4E311" wp14:editId="7A17F91C">
            <wp:extent cx="6120130" cy="6499289"/>
            <wp:effectExtent l="0" t="0" r="0" b="0"/>
            <wp:docPr id="20" name="Paveikslėlis 12" descr="C:\Users\G.Lescinskiene\Desktop\infrastruktūros ir turto valdymo skyrius 2013 m\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G.Lescinskiene\Desktop\infrastruktūros ir turto valdymo skyrius 2013 m\15.jpg"/>
                    <pic:cNvPicPr>
                      <a:picLocks noChangeAspect="1" noChangeArrowheads="1"/>
                    </pic:cNvPicPr>
                  </pic:nvPicPr>
                  <pic:blipFill>
                    <a:blip r:embed="rId12" cstate="email">
                      <a:extLst>
                        <a:ext uri="{28A0092B-C50C-407E-A947-70E740481C1C}">
                          <a14:useLocalDpi xmlns:a14="http://schemas.microsoft.com/office/drawing/2010/main"/>
                        </a:ext>
                      </a:extLst>
                    </a:blip>
                    <a:srcRect/>
                    <a:stretch>
                      <a:fillRect/>
                    </a:stretch>
                  </pic:blipFill>
                  <pic:spPr bwMode="auto">
                    <a:xfrm>
                      <a:off x="0" y="0"/>
                      <a:ext cx="6120130" cy="6499289"/>
                    </a:xfrm>
                    <a:prstGeom prst="rect">
                      <a:avLst/>
                    </a:prstGeom>
                    <a:noFill/>
                    <a:ln>
                      <a:noFill/>
                    </a:ln>
                  </pic:spPr>
                </pic:pic>
              </a:graphicData>
            </a:graphic>
          </wp:inline>
        </w:drawing>
      </w:r>
    </w:p>
    <w:tbl>
      <w:tblPr>
        <w:tblStyle w:val="Lentelstinklelis"/>
        <w:tblpPr w:leftFromText="180" w:rightFromText="180" w:vertAnchor="text" w:horzAnchor="margin" w:tblpXSpec="center" w:tblpY="8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130"/>
        <w:gridCol w:w="3295"/>
      </w:tblGrid>
      <w:tr w:rsidR="00523EEA" w:rsidRPr="00735081" w14:paraId="2A7D937C" w14:textId="77777777" w:rsidTr="00896B9C">
        <w:tc>
          <w:tcPr>
            <w:tcW w:w="3284" w:type="dxa"/>
          </w:tcPr>
          <w:p w14:paraId="66364264" w14:textId="261C069A" w:rsidR="00BB1633" w:rsidRPr="00735081" w:rsidRDefault="00BB1633" w:rsidP="00A22951">
            <w:pPr>
              <w:ind w:left="284" w:right="91"/>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A22951" w:rsidRPr="00735081">
              <w:rPr>
                <w:rFonts w:ascii="Times New Roman" w:eastAsia="Calibri" w:hAnsi="Times New Roman" w:cs="Times New Roman"/>
                <w:lang w:val="lt-LT" w:eastAsia="en-US"/>
              </w:rPr>
              <w:t xml:space="preserve"> ilgomis arba</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kaklaraištis, </w:t>
            </w:r>
            <w:r w:rsidRPr="00735081">
              <w:rPr>
                <w:rFonts w:ascii="Times New Roman" w:eastAsia="Calibri" w:hAnsi="Times New Roman" w:cs="Times New Roman"/>
                <w:lang w:val="lt-LT" w:eastAsia="en-US"/>
              </w:rPr>
              <w:t>švarkas,</w:t>
            </w:r>
            <w:r w:rsidR="00523EEA">
              <w:rPr>
                <w:rFonts w:ascii="Times New Roman" w:eastAsia="Calibri" w:hAnsi="Times New Roman" w:cs="Times New Roman"/>
                <w:lang w:val="lt-LT" w:eastAsia="en-US"/>
              </w:rPr>
              <w:t xml:space="preserve"> </w:t>
            </w:r>
            <w:r w:rsidR="00A22951">
              <w:rPr>
                <w:rFonts w:ascii="Times New Roman" w:eastAsia="Calibri" w:hAnsi="Times New Roman" w:cs="Times New Roman"/>
                <w:lang w:val="lt-LT" w:eastAsia="en-US"/>
              </w:rPr>
              <w:t>kelnės arba sijonas</w:t>
            </w:r>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203" w:type="dxa"/>
          </w:tcPr>
          <w:p w14:paraId="4A9DE18D" w14:textId="1C3614BE" w:rsidR="00BB1633" w:rsidRPr="00735081" w:rsidRDefault="00BB1633" w:rsidP="00896B9C">
            <w:pPr>
              <w:ind w:left="118"/>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A22951" w:rsidRPr="00735081">
              <w:rPr>
                <w:rFonts w:ascii="Times New Roman" w:eastAsia="Calibri" w:hAnsi="Times New Roman" w:cs="Times New Roman"/>
                <w:lang w:val="lt-LT" w:eastAsia="en-US"/>
              </w:rPr>
              <w:t xml:space="preserve"> ilgomis arba</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w:t>
            </w:r>
            <w:r w:rsidR="00523EEA">
              <w:rPr>
                <w:rFonts w:ascii="Times New Roman" w:eastAsia="Calibri" w:hAnsi="Times New Roman" w:cs="Times New Roman"/>
                <w:lang w:val="lt-LT" w:eastAsia="en-US"/>
              </w:rPr>
              <w:t xml:space="preserve"> </w:t>
            </w:r>
            <w:r w:rsidR="00A22951">
              <w:rPr>
                <w:rFonts w:ascii="Times New Roman" w:eastAsia="Calibri" w:hAnsi="Times New Roman" w:cs="Times New Roman"/>
                <w:lang w:val="lt-LT" w:eastAsia="en-US"/>
              </w:rPr>
              <w:t>kelnės arba sijonas</w:t>
            </w:r>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demisezon</w:t>
            </w:r>
            <w:r w:rsidR="00523EEA">
              <w:rPr>
                <w:rFonts w:ascii="Times New Roman" w:eastAsia="Calibri" w:hAnsi="Times New Roman" w:cs="Times New Roman"/>
                <w:lang w:val="lt-LT" w:eastAsia="en-US"/>
              </w:rPr>
              <w:t xml:space="preserve">inė striukė be kailio, vasarinė </w:t>
            </w:r>
            <w:r w:rsidRPr="00735081">
              <w:rPr>
                <w:rFonts w:ascii="Times New Roman" w:eastAsia="Calibri" w:hAnsi="Times New Roman" w:cs="Times New Roman"/>
                <w:lang w:val="lt-LT" w:eastAsia="en-US"/>
              </w:rPr>
              <w:t>kepurė</w:t>
            </w:r>
          </w:p>
          <w:p w14:paraId="25E2B54B" w14:textId="77777777" w:rsidR="00BB1633" w:rsidRPr="00735081" w:rsidRDefault="00BB1633" w:rsidP="00896B9C">
            <w:pPr>
              <w:rPr>
                <w:rFonts w:ascii="Times New Roman" w:eastAsia="Calibri" w:hAnsi="Times New Roman" w:cs="Times New Roman"/>
                <w:lang w:val="lt-LT" w:eastAsia="en-US"/>
              </w:rPr>
            </w:pPr>
          </w:p>
        </w:tc>
        <w:tc>
          <w:tcPr>
            <w:tcW w:w="3367" w:type="dxa"/>
          </w:tcPr>
          <w:p w14:paraId="0551B446" w14:textId="61C68BD9" w:rsidR="00BB1633" w:rsidRPr="00735081" w:rsidRDefault="00BB1633" w:rsidP="00896B9C">
            <w:pPr>
              <w:ind w:left="176" w:right="140"/>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A22951" w:rsidRPr="00735081">
              <w:rPr>
                <w:rFonts w:ascii="Times New Roman" w:eastAsia="Calibri" w:hAnsi="Times New Roman" w:cs="Times New Roman"/>
                <w:lang w:val="lt-LT" w:eastAsia="en-US"/>
              </w:rPr>
              <w:t xml:space="preserve"> ilgomis arba</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 arba megztinis,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 arba sijonas,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 žieminiai batai,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demisezoninė striukė su kailiu,</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žieminė kepurė</w:t>
            </w:r>
          </w:p>
        </w:tc>
      </w:tr>
    </w:tbl>
    <w:p w14:paraId="2E8FBC69" w14:textId="77777777" w:rsidR="00BB1633" w:rsidRPr="00735081" w:rsidRDefault="00BB1633" w:rsidP="00BB1633">
      <w:pPr>
        <w:spacing w:after="0" w:line="240" w:lineRule="auto"/>
        <w:jc w:val="both"/>
        <w:rPr>
          <w:rFonts w:ascii="Times New Roman" w:eastAsia="Calibri" w:hAnsi="Times New Roman" w:cs="Times New Roman"/>
          <w:lang w:val="lt-LT" w:eastAsia="en-US"/>
        </w:rPr>
      </w:pPr>
    </w:p>
    <w:p w14:paraId="5B3BE31B" w14:textId="77777777" w:rsidR="00BB1633" w:rsidRPr="00735081" w:rsidRDefault="00BB1633" w:rsidP="00BB1633">
      <w:pPr>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br w:type="page"/>
      </w:r>
    </w:p>
    <w:p w14:paraId="23847048" w14:textId="459C6C66" w:rsidR="00BB1633" w:rsidRDefault="00BB1633" w:rsidP="00BB1633">
      <w:pPr>
        <w:spacing w:after="0" w:line="240" w:lineRule="auto"/>
        <w:jc w:val="center"/>
        <w:rPr>
          <w:rFonts w:ascii="Times New Roman" w:eastAsia="Calibri" w:hAnsi="Times New Roman" w:cs="Times New Roman"/>
          <w:b/>
          <w:bCs/>
          <w:sz w:val="24"/>
          <w:szCs w:val="24"/>
          <w:lang w:val="lt-LT" w:eastAsia="en-US"/>
        </w:rPr>
      </w:pPr>
      <w:r w:rsidRPr="00735081">
        <w:rPr>
          <w:rFonts w:ascii="Times New Roman" w:eastAsia="Calibri" w:hAnsi="Times New Roman" w:cs="Times New Roman"/>
          <w:b/>
          <w:bCs/>
          <w:sz w:val="24"/>
          <w:szCs w:val="24"/>
          <w:lang w:val="lt-LT" w:eastAsia="en-US"/>
        </w:rPr>
        <w:lastRenderedPageBreak/>
        <w:t>I</w:t>
      </w:r>
      <w:r>
        <w:rPr>
          <w:rFonts w:ascii="Times New Roman" w:eastAsia="Calibri" w:hAnsi="Times New Roman" w:cs="Times New Roman"/>
          <w:b/>
          <w:bCs/>
          <w:sz w:val="24"/>
          <w:szCs w:val="24"/>
          <w:lang w:val="lt-LT" w:eastAsia="en-US"/>
        </w:rPr>
        <w:t>II</w:t>
      </w:r>
      <w:r w:rsidRPr="00735081">
        <w:rPr>
          <w:rFonts w:ascii="Times New Roman" w:eastAsia="Calibri" w:hAnsi="Times New Roman" w:cs="Times New Roman"/>
          <w:b/>
          <w:bCs/>
          <w:sz w:val="24"/>
          <w:szCs w:val="24"/>
          <w:lang w:val="lt-LT" w:eastAsia="en-US"/>
        </w:rPr>
        <w:t xml:space="preserve"> SKYRIUS</w:t>
      </w:r>
    </w:p>
    <w:p w14:paraId="1CF755D4" w14:textId="01FAC25F" w:rsidR="000D6EAF" w:rsidRPr="00735081" w:rsidRDefault="000D6EAF" w:rsidP="00BB1633">
      <w:pPr>
        <w:spacing w:after="0" w:line="240" w:lineRule="auto"/>
        <w:jc w:val="center"/>
        <w:rPr>
          <w:rFonts w:ascii="Times New Roman" w:eastAsia="Calibri" w:hAnsi="Times New Roman" w:cs="Times New Roman"/>
          <w:b/>
          <w:bCs/>
          <w:sz w:val="24"/>
          <w:szCs w:val="24"/>
          <w:lang w:val="lt-LT" w:eastAsia="en-US"/>
        </w:rPr>
      </w:pPr>
      <w:r w:rsidRPr="000D6EAF">
        <w:rPr>
          <w:rFonts w:ascii="Times New Roman" w:eastAsia="Calibri" w:hAnsi="Times New Roman" w:cs="Times New Roman"/>
          <w:b/>
          <w:bCs/>
          <w:sz w:val="24"/>
          <w:szCs w:val="24"/>
          <w:lang w:val="lt-LT" w:eastAsia="en-US"/>
        </w:rPr>
        <w:t>VIDURINĖS IR AUKŠTESNIOSIOS GRANDŽIŲ BAUSMIŲ VYKDYMO SISTEMOS PAREIGŪNŲ TARNYBINĖS UNIFORMOS PAVYZDŽIAI (VYRAMS)</w:t>
      </w:r>
    </w:p>
    <w:p w14:paraId="7510CFF7" w14:textId="77777777" w:rsidR="00BB1633" w:rsidRPr="00735081" w:rsidRDefault="00BB1633" w:rsidP="00BB1633">
      <w:pPr>
        <w:jc w:val="both"/>
        <w:rPr>
          <w:rFonts w:ascii="Times New Roman" w:eastAsia="Calibri" w:hAnsi="Times New Roman" w:cs="Times New Roman"/>
          <w:b/>
          <w:bCs/>
          <w:sz w:val="24"/>
          <w:szCs w:val="24"/>
          <w:lang w:val="lt-LT" w:eastAsia="en-US"/>
        </w:rPr>
      </w:pPr>
      <w:r w:rsidRPr="00735081">
        <w:rPr>
          <w:rFonts w:ascii="Times New Roman" w:eastAsia="Calibri" w:hAnsi="Times New Roman" w:cs="Times New Roman"/>
          <w:b/>
          <w:bCs/>
          <w:noProof/>
          <w:sz w:val="24"/>
          <w:szCs w:val="24"/>
          <w:lang w:val="lt-LT" w:eastAsia="lt-LT"/>
        </w:rPr>
        <w:drawing>
          <wp:inline distT="0" distB="0" distL="0" distR="0" wp14:anchorId="04BCA3A2" wp14:editId="53DE2616">
            <wp:extent cx="6120130" cy="6042836"/>
            <wp:effectExtent l="0" t="0" r="0" b="0"/>
            <wp:docPr id="10" name="Paveikslėlis 10" descr="C:\Users\G.Lescinskiene\AppData\Local\Microsoft\Windows Live Mail\WLMDSS.tmp\WLMB4AB.tmp\Bendri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Lescinskiene\AppData\Local\Microsoft\Windows Live Mail\WLMDSS.tmp\WLMB4AB.tmp\Bendri01.jpg"/>
                    <pic:cNvPicPr>
                      <a:picLocks noChangeAspect="1" noChangeArrowheads="1"/>
                    </pic:cNvPicPr>
                  </pic:nvPicPr>
                  <pic:blipFill>
                    <a:blip r:embed="rId13" cstate="email">
                      <a:extLst>
                        <a:ext uri="{28A0092B-C50C-407E-A947-70E740481C1C}">
                          <a14:useLocalDpi xmlns:a14="http://schemas.microsoft.com/office/drawing/2010/main"/>
                        </a:ext>
                      </a:extLst>
                    </a:blip>
                    <a:srcRect/>
                    <a:stretch>
                      <a:fillRect/>
                    </a:stretch>
                  </pic:blipFill>
                  <pic:spPr bwMode="auto">
                    <a:xfrm>
                      <a:off x="0" y="0"/>
                      <a:ext cx="6120130" cy="6042836"/>
                    </a:xfrm>
                    <a:prstGeom prst="rect">
                      <a:avLst/>
                    </a:prstGeom>
                    <a:noFill/>
                    <a:ln>
                      <a:noFill/>
                    </a:ln>
                  </pic:spPr>
                </pic:pic>
              </a:graphicData>
            </a:graphic>
          </wp:inline>
        </w:drawing>
      </w:r>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40"/>
        <w:gridCol w:w="2987"/>
        <w:gridCol w:w="3211"/>
      </w:tblGrid>
      <w:tr w:rsidR="00BB1633" w:rsidRPr="00735081" w14:paraId="45B464C4" w14:textId="77777777" w:rsidTr="00896B9C">
        <w:tc>
          <w:tcPr>
            <w:tcW w:w="3510" w:type="dxa"/>
          </w:tcPr>
          <w:p w14:paraId="210726E6" w14:textId="77777777" w:rsidR="00BB1633" w:rsidRPr="00735081" w:rsidRDefault="00BB1633" w:rsidP="00523EEA">
            <w:pPr>
              <w:ind w:left="426" w:right="317"/>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trumpomis rankovėmis,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 xml:space="preserve">kelnės, </w:t>
            </w:r>
            <w:r w:rsidR="00523EEA">
              <w:rPr>
                <w:rFonts w:ascii="Times New Roman" w:eastAsia="Calibri" w:hAnsi="Times New Roman" w:cs="Times New Roman"/>
                <w:lang w:val="lt-LT" w:eastAsia="en-US"/>
              </w:rPr>
              <w:t xml:space="preserve">diržas, </w:t>
            </w:r>
            <w:r w:rsidRPr="00735081">
              <w:rPr>
                <w:rFonts w:ascii="Times New Roman" w:eastAsia="Calibri" w:hAnsi="Times New Roman" w:cs="Times New Roman"/>
                <w:lang w:val="lt-LT" w:eastAsia="en-US"/>
              </w:rPr>
              <w:t>bateliai,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059" w:type="dxa"/>
          </w:tcPr>
          <w:p w14:paraId="2A6C1C40" w14:textId="77777777" w:rsidR="00BB1633" w:rsidRPr="00735081" w:rsidRDefault="00BB1633" w:rsidP="00896B9C">
            <w:pPr>
              <w:ind w:right="257"/>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ilgomis rankovėmis,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 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285" w:type="dxa"/>
          </w:tcPr>
          <w:p w14:paraId="10847CCC" w14:textId="67DE3C32" w:rsidR="00BB1633" w:rsidRPr="00735081" w:rsidRDefault="00BB1633" w:rsidP="00896B9C">
            <w:pPr>
              <w:ind w:right="424"/>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ilgomis arba</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megztinis,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r>
    </w:tbl>
    <w:p w14:paraId="348A980F" w14:textId="77777777" w:rsidR="00BB1633" w:rsidRPr="00735081" w:rsidRDefault="00BB1633" w:rsidP="00BB1633">
      <w:pPr>
        <w:rPr>
          <w:rFonts w:ascii="Calibri" w:eastAsia="Calibri" w:hAnsi="Calibri" w:cs="Times New Roman"/>
          <w:lang w:val="lt-LT" w:eastAsia="en-US"/>
        </w:rPr>
      </w:pPr>
    </w:p>
    <w:p w14:paraId="43F83DA8" w14:textId="77777777" w:rsidR="00BB1633" w:rsidRPr="00735081" w:rsidRDefault="00BB1633" w:rsidP="00BB1633">
      <w:pPr>
        <w:jc w:val="center"/>
        <w:rPr>
          <w:rFonts w:ascii="Calibri" w:eastAsia="Calibri" w:hAnsi="Calibri" w:cs="Times New Roman"/>
          <w:lang w:val="lt-LT" w:eastAsia="en-US"/>
        </w:rPr>
      </w:pPr>
      <w:r w:rsidRPr="00735081">
        <w:rPr>
          <w:rFonts w:ascii="Calibri" w:eastAsia="Calibri" w:hAnsi="Calibri" w:cs="Times New Roman"/>
          <w:lang w:val="lt-LT" w:eastAsia="en-US"/>
        </w:rPr>
        <w:br w:type="page"/>
      </w:r>
      <w:r w:rsidRPr="00735081">
        <w:rPr>
          <w:rFonts w:ascii="Calibri" w:eastAsia="Calibri" w:hAnsi="Calibri" w:cs="Times New Roman"/>
          <w:noProof/>
          <w:lang w:val="lt-LT" w:eastAsia="lt-LT"/>
        </w:rPr>
        <w:lastRenderedPageBreak/>
        <w:drawing>
          <wp:inline distT="0" distB="0" distL="0" distR="0" wp14:anchorId="0C680897" wp14:editId="0E1E403B">
            <wp:extent cx="2264734" cy="6012000"/>
            <wp:effectExtent l="0" t="0" r="2540" b="8255"/>
            <wp:docPr id="23" name="Paveikslėlis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aujas paveikslėlis (1).bmp"/>
                    <pic:cNvPicPr/>
                  </pic:nvPicPr>
                  <pic:blipFill>
                    <a:blip r:embed="rId14">
                      <a:extLst>
                        <a:ext uri="{28A0092B-C50C-407E-A947-70E740481C1C}">
                          <a14:useLocalDpi xmlns:a14="http://schemas.microsoft.com/office/drawing/2010/main" val="0"/>
                        </a:ext>
                      </a:extLst>
                    </a:blip>
                    <a:stretch>
                      <a:fillRect/>
                    </a:stretch>
                  </pic:blipFill>
                  <pic:spPr>
                    <a:xfrm>
                      <a:off x="0" y="0"/>
                      <a:ext cx="2264734" cy="6012000"/>
                    </a:xfrm>
                    <a:prstGeom prst="rect">
                      <a:avLst/>
                    </a:prstGeom>
                  </pic:spPr>
                </pic:pic>
              </a:graphicData>
            </a:graphic>
          </wp:inline>
        </w:drawing>
      </w:r>
    </w:p>
    <w:p w14:paraId="41613748" w14:textId="77777777" w:rsidR="001D663F" w:rsidRDefault="00BB1633" w:rsidP="002B720E">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ilgomis arba</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 xml:space="preserve">trumpomis </w:t>
      </w:r>
    </w:p>
    <w:p w14:paraId="7EB4ABF0" w14:textId="77777777" w:rsidR="001D663F" w:rsidRDefault="00A22951" w:rsidP="002B720E">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rankovėmis</w:t>
      </w:r>
      <w:r w:rsidR="00BB1633" w:rsidRPr="00735081">
        <w:rPr>
          <w:rFonts w:ascii="Times New Roman" w:eastAsia="Calibri" w:hAnsi="Times New Roman" w:cs="Times New Roman"/>
          <w:lang w:val="lt-LT" w:eastAsia="en-US"/>
        </w:rPr>
        <w:t>,</w:t>
      </w:r>
      <w:r w:rsidR="001D663F">
        <w:rPr>
          <w:rFonts w:ascii="Times New Roman" w:eastAsia="Calibri" w:hAnsi="Times New Roman" w:cs="Times New Roman"/>
          <w:lang w:val="lt-LT" w:eastAsia="en-US"/>
        </w:rPr>
        <w:t xml:space="preserve"> </w:t>
      </w:r>
    </w:p>
    <w:p w14:paraId="774D7AA7" w14:textId="7435212D" w:rsidR="001D663F" w:rsidRDefault="00A22951" w:rsidP="002B720E">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kaklaraištis</w:t>
      </w:r>
      <w:r>
        <w:rPr>
          <w:rFonts w:ascii="Times New Roman" w:eastAsia="Calibri" w:hAnsi="Times New Roman" w:cs="Times New Roman"/>
          <w:lang w:val="lt-LT" w:eastAsia="en-US"/>
        </w:rPr>
        <w:t>,</w:t>
      </w:r>
      <w:r w:rsidRPr="00735081">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kelnės,</w:t>
      </w:r>
      <w:r w:rsidR="002B720E">
        <w:rPr>
          <w:rFonts w:ascii="Times New Roman" w:eastAsia="Calibri" w:hAnsi="Times New Roman" w:cs="Times New Roman"/>
          <w:lang w:val="lt-LT" w:eastAsia="en-US"/>
        </w:rPr>
        <w:t xml:space="preserve"> diržas,</w:t>
      </w:r>
      <w:r w:rsidR="001D663F">
        <w:rPr>
          <w:rFonts w:ascii="Times New Roman" w:eastAsia="Calibri" w:hAnsi="Times New Roman" w:cs="Times New Roman"/>
          <w:lang w:val="lt-LT" w:eastAsia="en-US"/>
        </w:rPr>
        <w:t xml:space="preserve"> </w:t>
      </w:r>
    </w:p>
    <w:p w14:paraId="38DA141A" w14:textId="72674C94" w:rsidR="002B720E" w:rsidRPr="00735081" w:rsidRDefault="002B720E" w:rsidP="002B720E">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demisezoniniai batai</w:t>
      </w:r>
      <w:r>
        <w:rPr>
          <w:rFonts w:ascii="Times New Roman" w:eastAsia="Calibri" w:hAnsi="Times New Roman" w:cs="Times New Roman"/>
          <w:lang w:val="lt-LT" w:eastAsia="en-US"/>
        </w:rPr>
        <w:t>,</w:t>
      </w:r>
    </w:p>
    <w:p w14:paraId="416C8CEC" w14:textId="0526BA1C" w:rsidR="00BB1633" w:rsidRPr="00735081" w:rsidRDefault="00BB1633" w:rsidP="00BB1633">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vasarinė striukė</w:t>
      </w:r>
    </w:p>
    <w:p w14:paraId="17951507" w14:textId="77777777" w:rsidR="00BB1633" w:rsidRPr="00735081" w:rsidRDefault="00BB1633" w:rsidP="00BB1633">
      <w:pPr>
        <w:spacing w:after="0" w:line="240" w:lineRule="auto"/>
        <w:jc w:val="center"/>
        <w:rPr>
          <w:rFonts w:ascii="Times New Roman" w:eastAsia="Calibri" w:hAnsi="Times New Roman" w:cs="Times New Roman"/>
          <w:lang w:val="lt-LT" w:eastAsia="en-US"/>
        </w:rPr>
      </w:pPr>
    </w:p>
    <w:p w14:paraId="4D547001" w14:textId="77777777" w:rsidR="00BB1633" w:rsidRPr="00735081" w:rsidRDefault="00BB1633" w:rsidP="00BB1633">
      <w:pPr>
        <w:jc w:val="center"/>
        <w:rPr>
          <w:rFonts w:ascii="Calibri" w:eastAsia="Calibri" w:hAnsi="Calibri" w:cs="Times New Roman"/>
          <w:lang w:val="lt-LT" w:eastAsia="en-US"/>
        </w:rPr>
      </w:pPr>
      <w:r w:rsidRPr="00735081">
        <w:rPr>
          <w:rFonts w:ascii="Calibri" w:eastAsia="Calibri" w:hAnsi="Calibri" w:cs="Times New Roman"/>
          <w:noProof/>
          <w:lang w:val="lt-LT" w:eastAsia="lt-LT"/>
        </w:rPr>
        <w:lastRenderedPageBreak/>
        <w:drawing>
          <wp:inline distT="0" distB="0" distL="0" distR="0" wp14:anchorId="3992D3D4" wp14:editId="50D52EED">
            <wp:extent cx="6120130" cy="6499289"/>
            <wp:effectExtent l="0" t="0" r="0" b="0"/>
            <wp:docPr id="6" name="Paveikslėlis 6" descr="C:\Users\G.Lescinskiene\Desktop\infrastruktūros ir turto valdymo skyrius 2013 m\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G.Lescinskiene\Desktop\infrastruktūros ir turto valdymo skyrius 2013 m\08.jpg"/>
                    <pic:cNvPicPr>
                      <a:picLocks noChangeAspect="1" noChangeArrowheads="1"/>
                    </pic:cNvPicPr>
                  </pic:nvPicPr>
                  <pic:blipFill>
                    <a:blip r:embed="rId15" cstate="email">
                      <a:extLst>
                        <a:ext uri="{28A0092B-C50C-407E-A947-70E740481C1C}">
                          <a14:useLocalDpi xmlns:a14="http://schemas.microsoft.com/office/drawing/2010/main"/>
                        </a:ext>
                      </a:extLst>
                    </a:blip>
                    <a:srcRect/>
                    <a:stretch>
                      <a:fillRect/>
                    </a:stretch>
                  </pic:blipFill>
                  <pic:spPr bwMode="auto">
                    <a:xfrm>
                      <a:off x="0" y="0"/>
                      <a:ext cx="6120130" cy="6499289"/>
                    </a:xfrm>
                    <a:prstGeom prst="rect">
                      <a:avLst/>
                    </a:prstGeom>
                    <a:noFill/>
                    <a:ln>
                      <a:noFill/>
                    </a:ln>
                  </pic:spPr>
                </pic:pic>
              </a:graphicData>
            </a:graphic>
          </wp:inline>
        </w:drawing>
      </w:r>
      <w:r w:rsidRPr="00735081">
        <w:rPr>
          <w:rFonts w:ascii="Times New Roman" w:eastAsia="Calibri" w:hAnsi="Times New Roman" w:cs="Times New Roman"/>
          <w:lang w:val="lt-LT" w:eastAsia="en-US"/>
        </w:rPr>
        <w:t xml:space="preserve"> </w:t>
      </w:r>
    </w:p>
    <w:tbl>
      <w:tblPr>
        <w:tblStyle w:val="Lentelstinklelis"/>
        <w:tblW w:w="1047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60"/>
        <w:gridCol w:w="3402"/>
        <w:gridCol w:w="3509"/>
      </w:tblGrid>
      <w:tr w:rsidR="00BB1633" w:rsidRPr="00735081" w14:paraId="3203B7EC" w14:textId="77777777" w:rsidTr="00896B9C">
        <w:trPr>
          <w:jc w:val="center"/>
        </w:trPr>
        <w:tc>
          <w:tcPr>
            <w:tcW w:w="3560" w:type="dxa"/>
          </w:tcPr>
          <w:p w14:paraId="3B59B4A0" w14:textId="4D8AC52F" w:rsidR="00BB1633" w:rsidRPr="00735081" w:rsidRDefault="00BB1633" w:rsidP="00896B9C">
            <w:pPr>
              <w:ind w:left="593"/>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 arba žieminiai batai,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p w14:paraId="7B7324EE" w14:textId="77777777" w:rsidR="00BB1633" w:rsidRPr="00735081" w:rsidRDefault="00BB1633" w:rsidP="00896B9C">
            <w:pP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ab/>
            </w:r>
            <w:r w:rsidRPr="00735081">
              <w:rPr>
                <w:rFonts w:ascii="Times New Roman" w:eastAsia="Calibri" w:hAnsi="Times New Roman" w:cs="Times New Roman"/>
                <w:lang w:val="lt-LT" w:eastAsia="en-US"/>
              </w:rPr>
              <w:tab/>
              <w:t xml:space="preserve">      </w:t>
            </w:r>
          </w:p>
        </w:tc>
        <w:tc>
          <w:tcPr>
            <w:tcW w:w="3402" w:type="dxa"/>
          </w:tcPr>
          <w:p w14:paraId="0B5CB141" w14:textId="38D4DF15" w:rsidR="00BB1633" w:rsidRPr="00735081" w:rsidRDefault="005037F8" w:rsidP="00896B9C">
            <w:pPr>
              <w:ind w:left="151" w:right="200"/>
              <w:jc w:val="center"/>
              <w:rPr>
                <w:rFonts w:ascii="Times New Roman" w:eastAsia="Calibri" w:hAnsi="Times New Roman" w:cs="Times New Roman"/>
                <w:lang w:val="lt-LT" w:eastAsia="en-US"/>
              </w:rPr>
            </w:pPr>
            <w:r>
              <w:rPr>
                <w:rFonts w:ascii="Times New Roman" w:eastAsia="Calibri" w:hAnsi="Times New Roman" w:cs="Times New Roman"/>
                <w:lang w:val="lt-LT" w:eastAsia="en-US"/>
              </w:rPr>
              <w:t>Marškiniai</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kaklaraištis,</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švarkas arba megztinis,</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kelnės,</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diržas,</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bateliai arba žieminiai batai,</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demisezoninė striukė be kailio,</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vasarinė kepurė</w:t>
            </w:r>
          </w:p>
        </w:tc>
        <w:tc>
          <w:tcPr>
            <w:tcW w:w="3509" w:type="dxa"/>
          </w:tcPr>
          <w:p w14:paraId="7E08C893" w14:textId="7630028D" w:rsidR="00BB1633" w:rsidRPr="00735081" w:rsidRDefault="00BB1633" w:rsidP="00896B9C">
            <w:pPr>
              <w:ind w:right="590"/>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 arba megztinis,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žieminiai batai,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demisezoninė striukė su kailiu,</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žieminė kepurė</w:t>
            </w:r>
          </w:p>
        </w:tc>
      </w:tr>
    </w:tbl>
    <w:p w14:paraId="53B3B0C6" w14:textId="77777777" w:rsidR="00BB1633" w:rsidRPr="00735081" w:rsidRDefault="00BB1633" w:rsidP="00BB1633">
      <w:pPr>
        <w:rPr>
          <w:rFonts w:ascii="Calibri" w:eastAsia="Calibri" w:hAnsi="Calibri" w:cs="Times New Roman"/>
          <w:lang w:val="lt-LT" w:eastAsia="en-US"/>
        </w:rPr>
      </w:pPr>
    </w:p>
    <w:p w14:paraId="2F91862E" w14:textId="77777777" w:rsidR="00BB1633" w:rsidRPr="00735081" w:rsidRDefault="00BB1633" w:rsidP="00BB1633">
      <w:pPr>
        <w:jc w:val="center"/>
        <w:rPr>
          <w:rFonts w:ascii="Calibri" w:eastAsia="Calibri" w:hAnsi="Calibri" w:cs="Times New Roman"/>
          <w:lang w:val="lt-LT" w:eastAsia="en-US"/>
        </w:rPr>
      </w:pPr>
      <w:r w:rsidRPr="00735081">
        <w:rPr>
          <w:rFonts w:ascii="Calibri" w:eastAsia="Calibri" w:hAnsi="Calibri" w:cs="Times New Roman"/>
          <w:lang w:val="lt-LT" w:eastAsia="en-US"/>
        </w:rPr>
        <w:br w:type="page"/>
      </w:r>
    </w:p>
    <w:p w14:paraId="7CD55BEA" w14:textId="77C209F4" w:rsidR="00BB1633" w:rsidRDefault="00BB1633" w:rsidP="00BB1633">
      <w:pPr>
        <w:spacing w:after="0" w:line="240" w:lineRule="auto"/>
        <w:jc w:val="center"/>
        <w:rPr>
          <w:rFonts w:ascii="Times New Roman" w:eastAsia="Calibri" w:hAnsi="Times New Roman" w:cs="Times New Roman"/>
          <w:b/>
          <w:bCs/>
          <w:sz w:val="24"/>
          <w:szCs w:val="24"/>
          <w:lang w:val="lt-LT" w:eastAsia="en-US"/>
        </w:rPr>
      </w:pPr>
      <w:r>
        <w:rPr>
          <w:rFonts w:ascii="Times New Roman" w:eastAsia="Calibri" w:hAnsi="Times New Roman" w:cs="Times New Roman"/>
          <w:b/>
          <w:bCs/>
          <w:sz w:val="24"/>
          <w:szCs w:val="24"/>
          <w:lang w:val="lt-LT" w:eastAsia="en-US"/>
        </w:rPr>
        <w:lastRenderedPageBreak/>
        <w:t>I</w:t>
      </w:r>
      <w:r w:rsidRPr="00735081">
        <w:rPr>
          <w:rFonts w:ascii="Times New Roman" w:eastAsia="Calibri" w:hAnsi="Times New Roman" w:cs="Times New Roman"/>
          <w:b/>
          <w:bCs/>
          <w:sz w:val="24"/>
          <w:szCs w:val="24"/>
          <w:lang w:val="lt-LT" w:eastAsia="en-US"/>
        </w:rPr>
        <w:t>V SKYRIUS</w:t>
      </w:r>
    </w:p>
    <w:p w14:paraId="6A04DF6E" w14:textId="61D64C84" w:rsidR="000D6EAF" w:rsidRPr="00735081" w:rsidRDefault="000D6EAF" w:rsidP="00BB1633">
      <w:pPr>
        <w:spacing w:after="0" w:line="240" w:lineRule="auto"/>
        <w:jc w:val="center"/>
        <w:rPr>
          <w:rFonts w:ascii="Times New Roman" w:eastAsia="Calibri" w:hAnsi="Times New Roman" w:cs="Times New Roman"/>
          <w:b/>
          <w:bCs/>
          <w:sz w:val="24"/>
          <w:szCs w:val="24"/>
          <w:lang w:val="lt-LT" w:eastAsia="en-US"/>
        </w:rPr>
      </w:pPr>
      <w:r w:rsidRPr="000D6EAF">
        <w:rPr>
          <w:rFonts w:ascii="Times New Roman" w:eastAsia="Calibri" w:hAnsi="Times New Roman" w:cs="Times New Roman"/>
          <w:b/>
          <w:bCs/>
          <w:sz w:val="24"/>
          <w:szCs w:val="24"/>
          <w:lang w:val="lt-LT" w:eastAsia="en-US"/>
        </w:rPr>
        <w:t>AUKŠČIAUSIOSIOS GRANDIES BAUSMIŲ VYKDYMO SISTEMOS PAREIGŪNŲ TARNYBINĖS UNIFORMOS PAVYZDŽIAI (MOTERIMS)</w:t>
      </w:r>
    </w:p>
    <w:p w14:paraId="3B2FF557" w14:textId="77777777" w:rsidR="00BB1633" w:rsidRPr="00735081" w:rsidRDefault="00BB1633" w:rsidP="00BB1633">
      <w:pPr>
        <w:jc w:val="center"/>
        <w:rPr>
          <w:rFonts w:ascii="Times New Roman" w:eastAsia="Calibri" w:hAnsi="Times New Roman" w:cs="Times New Roman"/>
          <w:lang w:val="lt-LT" w:eastAsia="en-US"/>
        </w:rPr>
      </w:pPr>
      <w:r w:rsidRPr="00735081">
        <w:rPr>
          <w:rFonts w:ascii="Calibri" w:eastAsia="Calibri" w:hAnsi="Calibri" w:cs="Times New Roman"/>
          <w:noProof/>
          <w:lang w:val="lt-LT" w:eastAsia="lt-LT"/>
        </w:rPr>
        <w:drawing>
          <wp:inline distT="0" distB="0" distL="0" distR="0" wp14:anchorId="1D761BCE" wp14:editId="57158247">
            <wp:extent cx="6120130" cy="6499289"/>
            <wp:effectExtent l="0" t="0" r="0" b="0"/>
            <wp:docPr id="21" name="Paveikslėlis 13" descr="C:\Users\G.Lescinskiene\Desktop\infrastruktūros ir turto valdymo skyrius 2013 m\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G.Lescinskiene\Desktop\infrastruktūros ir turto valdymo skyrius 2013 m\16.jpg"/>
                    <pic:cNvPicPr>
                      <a:picLocks noChangeAspect="1" noChangeArrowheads="1"/>
                    </pic:cNvPicPr>
                  </pic:nvPicPr>
                  <pic:blipFill>
                    <a:blip r:embed="rId16" cstate="email">
                      <a:extLst>
                        <a:ext uri="{28A0092B-C50C-407E-A947-70E740481C1C}">
                          <a14:useLocalDpi xmlns:a14="http://schemas.microsoft.com/office/drawing/2010/main"/>
                        </a:ext>
                      </a:extLst>
                    </a:blip>
                    <a:srcRect/>
                    <a:stretch>
                      <a:fillRect/>
                    </a:stretch>
                  </pic:blipFill>
                  <pic:spPr bwMode="auto">
                    <a:xfrm>
                      <a:off x="0" y="0"/>
                      <a:ext cx="6120130" cy="6499289"/>
                    </a:xfrm>
                    <a:prstGeom prst="rect">
                      <a:avLst/>
                    </a:prstGeom>
                    <a:noFill/>
                    <a:ln>
                      <a:noFill/>
                    </a:ln>
                  </pic:spPr>
                </pic:pic>
              </a:graphicData>
            </a:graphic>
          </wp:inline>
        </w:drawing>
      </w:r>
    </w:p>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32"/>
        <w:gridCol w:w="3153"/>
        <w:gridCol w:w="3153"/>
      </w:tblGrid>
      <w:tr w:rsidR="00BB1633" w:rsidRPr="00735081" w14:paraId="37D9A31E" w14:textId="77777777" w:rsidTr="00896B9C">
        <w:trPr>
          <w:trHeight w:val="1102"/>
          <w:jc w:val="center"/>
        </w:trPr>
        <w:tc>
          <w:tcPr>
            <w:tcW w:w="3404" w:type="dxa"/>
          </w:tcPr>
          <w:p w14:paraId="39E3E4E5" w14:textId="77777777" w:rsidR="00BB1633" w:rsidRPr="00735081" w:rsidRDefault="00BB1633" w:rsidP="00896B9C">
            <w:pPr>
              <w:ind w:left="291" w:right="346"/>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trumpomis rankovėmis,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sijonas,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 xml:space="preserve">diržas, </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232" w:type="dxa"/>
          </w:tcPr>
          <w:p w14:paraId="76D0FA4F" w14:textId="77777777" w:rsidR="00BB1633" w:rsidRPr="00735081" w:rsidRDefault="005037F8" w:rsidP="00896B9C">
            <w:pPr>
              <w:ind w:right="317"/>
              <w:jc w:val="center"/>
              <w:rPr>
                <w:rFonts w:ascii="Times New Roman" w:eastAsia="Calibri" w:hAnsi="Times New Roman" w:cs="Times New Roman"/>
                <w:lang w:val="lt-LT" w:eastAsia="en-US"/>
              </w:rPr>
            </w:pPr>
            <w:r>
              <w:rPr>
                <w:rFonts w:ascii="Times New Roman" w:eastAsia="Calibri" w:hAnsi="Times New Roman" w:cs="Times New Roman"/>
                <w:lang w:val="lt-LT" w:eastAsia="en-US"/>
              </w:rPr>
              <w:t xml:space="preserve">Marškiniai ilgomis </w:t>
            </w:r>
            <w:r w:rsidR="00BB1633" w:rsidRPr="00735081">
              <w:rPr>
                <w:rFonts w:ascii="Times New Roman" w:eastAsia="Calibri" w:hAnsi="Times New Roman" w:cs="Times New Roman"/>
                <w:lang w:val="lt-LT" w:eastAsia="en-US"/>
              </w:rPr>
              <w:t>rankovėmis,</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kaklaraištis,</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sijonas,</w:t>
            </w:r>
            <w:r>
              <w:rPr>
                <w:rFonts w:ascii="Times New Roman" w:eastAsia="Calibri" w:hAnsi="Times New Roman" w:cs="Times New Roman"/>
                <w:lang w:val="lt-LT" w:eastAsia="en-US"/>
              </w:rPr>
              <w:t xml:space="preserve"> d</w:t>
            </w:r>
            <w:r w:rsidR="00BB1633" w:rsidRPr="00735081">
              <w:rPr>
                <w:rFonts w:ascii="Times New Roman" w:eastAsia="Calibri" w:hAnsi="Times New Roman" w:cs="Times New Roman"/>
                <w:lang w:val="lt-LT" w:eastAsia="en-US"/>
              </w:rPr>
              <w:t>iržas,</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bateliai,</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vasarinė kepurė</w:t>
            </w:r>
          </w:p>
        </w:tc>
        <w:tc>
          <w:tcPr>
            <w:tcW w:w="3232" w:type="dxa"/>
          </w:tcPr>
          <w:p w14:paraId="4A1F8FBA" w14:textId="4097ED4F" w:rsidR="00BB1633" w:rsidRPr="00735081" w:rsidRDefault="00BB1633" w:rsidP="00896B9C">
            <w:pPr>
              <w:ind w:left="34" w:right="289"/>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sijonas,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r>
    </w:tbl>
    <w:p w14:paraId="335399DB" w14:textId="77777777" w:rsidR="00BB1633" w:rsidRPr="00735081" w:rsidRDefault="00BB1633" w:rsidP="00BB1633">
      <w:pPr>
        <w:jc w:val="center"/>
        <w:rPr>
          <w:rFonts w:ascii="Calibri" w:eastAsia="Calibri" w:hAnsi="Calibri" w:cs="Times New Roman"/>
          <w:lang w:val="lt-LT" w:eastAsia="en-US"/>
        </w:rPr>
      </w:pPr>
      <w:r w:rsidRPr="00735081">
        <w:rPr>
          <w:rFonts w:ascii="Calibri" w:eastAsia="Calibri" w:hAnsi="Calibri" w:cs="Times New Roman"/>
          <w:noProof/>
          <w:lang w:val="lt-LT" w:eastAsia="lt-LT"/>
        </w:rPr>
        <w:lastRenderedPageBreak/>
        <w:drawing>
          <wp:inline distT="0" distB="0" distL="0" distR="0" wp14:anchorId="6F33D2D4" wp14:editId="322C0494">
            <wp:extent cx="6120130" cy="6499289"/>
            <wp:effectExtent l="0" t="0" r="0" b="0"/>
            <wp:docPr id="22" name="Paveikslėlis 14" descr="C:\Users\G.Lescinskiene\Desktop\infrastruktūros ir turto valdymo skyrius 2013 m\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G.Lescinskiene\Desktop\infrastruktūros ir turto valdymo skyrius 2013 m\17.jpg"/>
                    <pic:cNvPicPr>
                      <a:picLocks noChangeAspect="1" noChangeArrowheads="1"/>
                    </pic:cNvPicPr>
                  </pic:nvPicPr>
                  <pic:blipFill>
                    <a:blip r:embed="rId17" cstate="email">
                      <a:extLst>
                        <a:ext uri="{28A0092B-C50C-407E-A947-70E740481C1C}">
                          <a14:useLocalDpi xmlns:a14="http://schemas.microsoft.com/office/drawing/2010/main"/>
                        </a:ext>
                      </a:extLst>
                    </a:blip>
                    <a:srcRect/>
                    <a:stretch>
                      <a:fillRect/>
                    </a:stretch>
                  </pic:blipFill>
                  <pic:spPr bwMode="auto">
                    <a:xfrm>
                      <a:off x="0" y="0"/>
                      <a:ext cx="6120130" cy="6499289"/>
                    </a:xfrm>
                    <a:prstGeom prst="rect">
                      <a:avLst/>
                    </a:prstGeom>
                    <a:noFill/>
                    <a:ln>
                      <a:noFill/>
                    </a:ln>
                  </pic:spPr>
                </pic:pic>
              </a:graphicData>
            </a:graphic>
          </wp:inline>
        </w:drawing>
      </w:r>
    </w:p>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3"/>
        <w:gridCol w:w="3260"/>
      </w:tblGrid>
      <w:tr w:rsidR="00BB1633" w:rsidRPr="00735081" w14:paraId="335345D0" w14:textId="77777777" w:rsidTr="00896B9C">
        <w:trPr>
          <w:trHeight w:val="1463"/>
          <w:jc w:val="center"/>
        </w:trPr>
        <w:tc>
          <w:tcPr>
            <w:tcW w:w="3403" w:type="dxa"/>
          </w:tcPr>
          <w:p w14:paraId="294225E0" w14:textId="53950C9F" w:rsidR="00BB1633" w:rsidRPr="00735081" w:rsidRDefault="00BB1633" w:rsidP="00896B9C">
            <w:pPr>
              <w:ind w:left="318" w:right="246"/>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sijonas,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 arba žieminiai batai,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demisezoninė striukė be kailio,</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260" w:type="dxa"/>
          </w:tcPr>
          <w:p w14:paraId="69B3C881" w14:textId="5B2D3828" w:rsidR="00BB1633" w:rsidRPr="00735081" w:rsidRDefault="00BB1633" w:rsidP="00896B9C">
            <w:pPr>
              <w:ind w:left="105" w:right="104"/>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E25641">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sijonas,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žieminiai batai,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demisezoninė striukė su kailiu,</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žieminė kepurė</w:t>
            </w:r>
          </w:p>
          <w:p w14:paraId="311FFDAB" w14:textId="77777777" w:rsidR="00BB1633" w:rsidRPr="00735081" w:rsidRDefault="00BB1633" w:rsidP="00896B9C">
            <w:pPr>
              <w:rPr>
                <w:rFonts w:ascii="Times New Roman" w:eastAsia="Calibri" w:hAnsi="Times New Roman" w:cs="Times New Roman"/>
                <w:lang w:val="lt-LT" w:eastAsia="en-US"/>
              </w:rPr>
            </w:pPr>
          </w:p>
        </w:tc>
      </w:tr>
    </w:tbl>
    <w:p w14:paraId="1CAA1B59" w14:textId="77777777" w:rsidR="00BB1633" w:rsidRPr="00735081" w:rsidRDefault="00BB1633" w:rsidP="00BB1633">
      <w:pPr>
        <w:spacing w:after="0" w:line="240" w:lineRule="auto"/>
        <w:rPr>
          <w:rFonts w:ascii="Calibri" w:eastAsia="Calibri" w:hAnsi="Calibri" w:cs="Times New Roman"/>
          <w:lang w:val="lt-LT" w:eastAsia="en-US"/>
        </w:rPr>
      </w:pPr>
    </w:p>
    <w:p w14:paraId="44E7F68E" w14:textId="77777777" w:rsidR="00BB1633" w:rsidRPr="00735081" w:rsidRDefault="00BB1633" w:rsidP="00BB1633">
      <w:pPr>
        <w:rPr>
          <w:rFonts w:ascii="Times New Roman" w:eastAsia="Calibri" w:hAnsi="Times New Roman" w:cs="Times New Roman"/>
          <w:b/>
          <w:bCs/>
          <w:sz w:val="24"/>
          <w:szCs w:val="24"/>
          <w:lang w:val="lt-LT" w:eastAsia="en-US"/>
        </w:rPr>
      </w:pPr>
    </w:p>
    <w:p w14:paraId="11EA7B88" w14:textId="77777777" w:rsidR="00BB1633" w:rsidRPr="00735081" w:rsidRDefault="00BB1633" w:rsidP="00BB1633">
      <w:pPr>
        <w:spacing w:after="0" w:line="240" w:lineRule="auto"/>
        <w:jc w:val="center"/>
        <w:rPr>
          <w:rFonts w:ascii="Times New Roman" w:eastAsia="Calibri" w:hAnsi="Times New Roman" w:cs="Times New Roman"/>
          <w:b/>
          <w:bCs/>
          <w:sz w:val="24"/>
          <w:szCs w:val="24"/>
          <w:lang w:val="lt-LT" w:eastAsia="en-US"/>
        </w:rPr>
      </w:pPr>
    </w:p>
    <w:p w14:paraId="5AA59642" w14:textId="2B2EAE23" w:rsidR="00BB1633" w:rsidRDefault="00BB1633" w:rsidP="00BB1633">
      <w:pPr>
        <w:spacing w:after="0" w:line="240" w:lineRule="auto"/>
        <w:jc w:val="center"/>
        <w:rPr>
          <w:rFonts w:ascii="Times New Roman" w:eastAsia="Calibri" w:hAnsi="Times New Roman" w:cs="Times New Roman"/>
          <w:b/>
          <w:bCs/>
          <w:sz w:val="24"/>
          <w:szCs w:val="24"/>
          <w:lang w:val="lt-LT" w:eastAsia="en-US"/>
        </w:rPr>
      </w:pPr>
      <w:r w:rsidRPr="00735081">
        <w:rPr>
          <w:rFonts w:ascii="Times New Roman" w:eastAsia="Calibri" w:hAnsi="Times New Roman" w:cs="Times New Roman"/>
          <w:b/>
          <w:bCs/>
          <w:sz w:val="24"/>
          <w:szCs w:val="24"/>
          <w:lang w:val="lt-LT" w:eastAsia="en-US"/>
        </w:rPr>
        <w:t>V SKYRIUS</w:t>
      </w:r>
    </w:p>
    <w:p w14:paraId="38DB3082" w14:textId="3FFD26AC" w:rsidR="000D6EAF" w:rsidRDefault="000D6EAF" w:rsidP="00BB1633">
      <w:pPr>
        <w:spacing w:after="0" w:line="240" w:lineRule="auto"/>
        <w:jc w:val="center"/>
        <w:rPr>
          <w:rFonts w:ascii="Times New Roman" w:eastAsia="Calibri" w:hAnsi="Times New Roman" w:cs="Times New Roman"/>
          <w:b/>
          <w:bCs/>
          <w:sz w:val="24"/>
          <w:szCs w:val="24"/>
          <w:lang w:val="lt-LT" w:eastAsia="en-US"/>
        </w:rPr>
      </w:pPr>
      <w:r w:rsidRPr="000D6EAF">
        <w:rPr>
          <w:rFonts w:ascii="Times New Roman" w:eastAsia="Calibri" w:hAnsi="Times New Roman" w:cs="Times New Roman"/>
          <w:b/>
          <w:bCs/>
          <w:sz w:val="24"/>
          <w:szCs w:val="24"/>
          <w:lang w:val="lt-LT" w:eastAsia="en-US"/>
        </w:rPr>
        <w:t>AUKŠČIAUSIOSIOS GRANDIES BAUSMIŲ VYKDYMO SISTEMOS PAREIGŪNŲ TARNYBINĖS UNIFORMOS PAVYZDŽIAI (VYRAMS)</w:t>
      </w:r>
    </w:p>
    <w:p w14:paraId="2B9ECBAC" w14:textId="77777777" w:rsidR="00BB1633" w:rsidRPr="00735081" w:rsidRDefault="00BB1633" w:rsidP="00BB1633">
      <w:pPr>
        <w:jc w:val="center"/>
        <w:rPr>
          <w:rFonts w:ascii="Times New Roman" w:eastAsia="Calibri" w:hAnsi="Times New Roman" w:cs="Times New Roman"/>
          <w:b/>
          <w:bCs/>
          <w:sz w:val="24"/>
          <w:szCs w:val="24"/>
          <w:lang w:val="lt-LT" w:eastAsia="en-US"/>
        </w:rPr>
      </w:pPr>
      <w:r w:rsidRPr="00735081">
        <w:rPr>
          <w:rFonts w:ascii="Times New Roman" w:eastAsia="Calibri" w:hAnsi="Times New Roman" w:cs="Times New Roman"/>
          <w:b/>
          <w:bCs/>
          <w:noProof/>
          <w:sz w:val="24"/>
          <w:szCs w:val="24"/>
          <w:lang w:val="lt-LT" w:eastAsia="lt-LT"/>
        </w:rPr>
        <w:lastRenderedPageBreak/>
        <w:drawing>
          <wp:inline distT="0" distB="0" distL="0" distR="0" wp14:anchorId="5DB87B74" wp14:editId="0964FB3E">
            <wp:extent cx="6120130" cy="6499289"/>
            <wp:effectExtent l="0" t="0" r="0" b="0"/>
            <wp:docPr id="7" name="Paveikslėlis 7" descr="C:\Users\G.Lescinskiene\Desktop\infrastruktūros ir turto valdymo skyrius 2013 m\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G.Lescinskiene\Desktop\infrastruktūros ir turto valdymo skyrius 2013 m\09.jpg"/>
                    <pic:cNvPicPr>
                      <a:picLocks noChangeAspect="1" noChangeArrowheads="1"/>
                    </pic:cNvPicPr>
                  </pic:nvPicPr>
                  <pic:blipFill>
                    <a:blip r:embed="rId18" cstate="email">
                      <a:extLst>
                        <a:ext uri="{28A0092B-C50C-407E-A947-70E740481C1C}">
                          <a14:useLocalDpi xmlns:a14="http://schemas.microsoft.com/office/drawing/2010/main"/>
                        </a:ext>
                      </a:extLst>
                    </a:blip>
                    <a:srcRect/>
                    <a:stretch>
                      <a:fillRect/>
                    </a:stretch>
                  </pic:blipFill>
                  <pic:spPr bwMode="auto">
                    <a:xfrm>
                      <a:off x="0" y="0"/>
                      <a:ext cx="6120130" cy="6499289"/>
                    </a:xfrm>
                    <a:prstGeom prst="rect">
                      <a:avLst/>
                    </a:prstGeom>
                    <a:noFill/>
                    <a:ln>
                      <a:noFill/>
                    </a:ln>
                  </pic:spPr>
                </pic:pic>
              </a:graphicData>
            </a:graphic>
          </wp:inline>
        </w:drawing>
      </w:r>
    </w:p>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99"/>
        <w:gridCol w:w="3128"/>
        <w:gridCol w:w="3211"/>
      </w:tblGrid>
      <w:tr w:rsidR="00BB1633" w:rsidRPr="00735081" w14:paraId="2C257C55" w14:textId="77777777" w:rsidTr="00896B9C">
        <w:trPr>
          <w:jc w:val="center"/>
        </w:trPr>
        <w:tc>
          <w:tcPr>
            <w:tcW w:w="3369" w:type="dxa"/>
          </w:tcPr>
          <w:p w14:paraId="05F85211" w14:textId="77777777" w:rsidR="00BB1633" w:rsidRPr="00735081" w:rsidRDefault="00BB1633" w:rsidP="00896B9C">
            <w:pPr>
              <w:ind w:left="284" w:right="176"/>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trumpomis rankovėmis,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 xml:space="preserve">diržas, </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200" w:type="dxa"/>
          </w:tcPr>
          <w:p w14:paraId="2270FBB8" w14:textId="77777777" w:rsidR="00BB1633" w:rsidRPr="00735081" w:rsidRDefault="00BB1633" w:rsidP="00896B9C">
            <w:pPr>
              <w:ind w:right="257"/>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ilgomis rankovėmis,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285" w:type="dxa"/>
          </w:tcPr>
          <w:p w14:paraId="63757565" w14:textId="19689C59" w:rsidR="00BB1633" w:rsidRPr="00735081" w:rsidRDefault="00BB1633" w:rsidP="00896B9C">
            <w:pPr>
              <w:ind w:right="282"/>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r>
    </w:tbl>
    <w:p w14:paraId="351F9E26" w14:textId="77777777" w:rsidR="00BB1633" w:rsidRPr="00735081" w:rsidRDefault="00BB1633" w:rsidP="00BB1633">
      <w:pPr>
        <w:jc w:val="center"/>
        <w:rPr>
          <w:rFonts w:ascii="Calibri" w:eastAsia="Calibri" w:hAnsi="Calibri" w:cs="Times New Roman"/>
          <w:lang w:val="lt-LT" w:eastAsia="en-US"/>
        </w:rPr>
      </w:pPr>
    </w:p>
    <w:p w14:paraId="1902E668" w14:textId="77777777" w:rsidR="00BB1633" w:rsidRPr="00735081" w:rsidRDefault="00BB1633" w:rsidP="00BB1633">
      <w:pPr>
        <w:jc w:val="center"/>
        <w:rPr>
          <w:rFonts w:ascii="Calibri" w:eastAsia="Calibri" w:hAnsi="Calibri" w:cs="Times New Roman"/>
          <w:lang w:val="lt-LT" w:eastAsia="en-US"/>
        </w:rPr>
      </w:pPr>
      <w:r w:rsidRPr="00735081">
        <w:rPr>
          <w:rFonts w:ascii="Calibri" w:eastAsia="Calibri" w:hAnsi="Calibri" w:cs="Times New Roman"/>
          <w:noProof/>
          <w:lang w:val="lt-LT" w:eastAsia="lt-LT"/>
        </w:rPr>
        <w:lastRenderedPageBreak/>
        <w:drawing>
          <wp:inline distT="0" distB="0" distL="0" distR="0" wp14:anchorId="020734CC" wp14:editId="69811D38">
            <wp:extent cx="4608576" cy="6494165"/>
            <wp:effectExtent l="0" t="0" r="1905" b="1905"/>
            <wp:docPr id="8" name="Paveikslėlis 8" descr="C:\Users\G.Lescinskiene\Desktop\infrastruktūros ir turto valdymo skyrius 2013 m\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G.Lescinskiene\Desktop\infrastruktūros ir turto valdymo skyrius 2013 m\10.jpg"/>
                    <pic:cNvPicPr>
                      <a:picLocks noChangeAspect="1" noChangeArrowheads="1"/>
                    </pic:cNvPicPr>
                  </pic:nvPicPr>
                  <pic:blipFill rotWithShape="1">
                    <a:blip r:embed="rId19" cstate="email">
                      <a:extLst>
                        <a:ext uri="{28A0092B-C50C-407E-A947-70E740481C1C}">
                          <a14:useLocalDpi xmlns:a14="http://schemas.microsoft.com/office/drawing/2010/main"/>
                        </a:ext>
                      </a:extLst>
                    </a:blip>
                    <a:srcRect/>
                    <a:stretch/>
                  </pic:blipFill>
                  <pic:spPr bwMode="auto">
                    <a:xfrm>
                      <a:off x="0" y="0"/>
                      <a:ext cx="4612212" cy="6499289"/>
                    </a:xfrm>
                    <a:prstGeom prst="rect">
                      <a:avLst/>
                    </a:prstGeom>
                    <a:noFill/>
                    <a:ln>
                      <a:noFill/>
                    </a:ln>
                    <a:extLst>
                      <a:ext uri="{53640926-AAD7-44D8-BBD7-CCE9431645EC}">
                        <a14:shadowObscured xmlns:a14="http://schemas.microsoft.com/office/drawing/2010/main"/>
                      </a:ext>
                    </a:extLst>
                  </pic:spPr>
                </pic:pic>
              </a:graphicData>
            </a:graphic>
          </wp:inline>
        </w:drawing>
      </w:r>
    </w:p>
    <w:p w14:paraId="1F4DEC04" w14:textId="77777777" w:rsidR="00BB1633" w:rsidRPr="00735081" w:rsidRDefault="00BB1633" w:rsidP="00BB1633">
      <w:pPr>
        <w:spacing w:after="0" w:line="240" w:lineRule="auto"/>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 xml:space="preserve">                      </w:t>
      </w:r>
    </w:p>
    <w:tbl>
      <w:tblPr>
        <w:tblStyle w:val="Lentelstinklelis"/>
        <w:tblW w:w="0" w:type="auto"/>
        <w:tblInd w:w="12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5"/>
        <w:gridCol w:w="3403"/>
      </w:tblGrid>
      <w:tr w:rsidR="00BB1633" w:rsidRPr="00735081" w14:paraId="57D6C80E" w14:textId="77777777" w:rsidTr="00896B9C">
        <w:tc>
          <w:tcPr>
            <w:tcW w:w="3685" w:type="dxa"/>
          </w:tcPr>
          <w:p w14:paraId="0B640CD4" w14:textId="674209F5" w:rsidR="00BB1633" w:rsidRPr="00735081" w:rsidRDefault="00BB1633" w:rsidP="00896B9C">
            <w:pPr>
              <w:ind w:left="459" w:right="175"/>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demisezoninė striukė be kailio, vasarinė kepurė</w:t>
            </w:r>
          </w:p>
        </w:tc>
        <w:tc>
          <w:tcPr>
            <w:tcW w:w="3403" w:type="dxa"/>
          </w:tcPr>
          <w:p w14:paraId="184CDD69" w14:textId="3C34A266" w:rsidR="00BB1633" w:rsidRPr="00735081" w:rsidRDefault="00BB1633" w:rsidP="00896B9C">
            <w:pPr>
              <w:ind w:left="176" w:right="176"/>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 xml:space="preserve">Marškiniai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sidR="002B720E">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žieminiai batai,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demisezoninė striukė su kailiu, žieminė kepurė</w:t>
            </w:r>
          </w:p>
        </w:tc>
      </w:tr>
    </w:tbl>
    <w:p w14:paraId="65C5A2CA" w14:textId="77777777" w:rsidR="00BB1633" w:rsidRPr="00735081" w:rsidRDefault="00BB1633" w:rsidP="00BB1633">
      <w:pPr>
        <w:rPr>
          <w:rFonts w:ascii="Calibri" w:eastAsia="Calibri" w:hAnsi="Calibri" w:cs="Times New Roman"/>
          <w:lang w:val="lt-LT" w:eastAsia="en-US"/>
        </w:rPr>
      </w:pPr>
    </w:p>
    <w:p w14:paraId="6A031A30" w14:textId="77777777" w:rsidR="00BB1633" w:rsidRPr="00735081" w:rsidRDefault="00BB1633" w:rsidP="00BB1633">
      <w:pPr>
        <w:rPr>
          <w:rFonts w:ascii="Calibri" w:eastAsia="Calibri" w:hAnsi="Calibri" w:cs="Times New Roman"/>
          <w:lang w:val="lt-LT" w:eastAsia="en-US"/>
        </w:rPr>
      </w:pPr>
    </w:p>
    <w:p w14:paraId="1410987A" w14:textId="77777777" w:rsidR="00BB1633" w:rsidRPr="00735081" w:rsidRDefault="00BB1633" w:rsidP="00BB1633">
      <w:pPr>
        <w:spacing w:after="0" w:line="240" w:lineRule="auto"/>
        <w:jc w:val="center"/>
        <w:rPr>
          <w:rFonts w:ascii="Times New Roman" w:eastAsia="Calibri" w:hAnsi="Times New Roman" w:cs="Times New Roman"/>
          <w:b/>
          <w:sz w:val="24"/>
          <w:szCs w:val="24"/>
          <w:lang w:val="lt-LT" w:eastAsia="en-US"/>
        </w:rPr>
      </w:pPr>
    </w:p>
    <w:p w14:paraId="7C157AED" w14:textId="56CA702F" w:rsidR="00BB1633" w:rsidRDefault="00BB1633" w:rsidP="00BB1633">
      <w:pPr>
        <w:spacing w:after="0" w:line="240" w:lineRule="auto"/>
        <w:jc w:val="center"/>
        <w:rPr>
          <w:rFonts w:ascii="Times New Roman" w:eastAsia="Calibri" w:hAnsi="Times New Roman" w:cs="Times New Roman"/>
          <w:b/>
          <w:sz w:val="24"/>
          <w:szCs w:val="24"/>
          <w:lang w:val="lt-LT" w:eastAsia="en-US"/>
        </w:rPr>
      </w:pPr>
      <w:r w:rsidRPr="00735081">
        <w:rPr>
          <w:rFonts w:ascii="Times New Roman" w:eastAsia="Calibri" w:hAnsi="Times New Roman" w:cs="Times New Roman"/>
          <w:b/>
          <w:sz w:val="24"/>
          <w:szCs w:val="24"/>
          <w:lang w:val="lt-LT" w:eastAsia="en-US"/>
        </w:rPr>
        <w:lastRenderedPageBreak/>
        <w:t>VI SKYRIUS</w:t>
      </w:r>
    </w:p>
    <w:p w14:paraId="2F3E9A3C" w14:textId="0EEE5FD8" w:rsidR="000D6EAF" w:rsidRPr="00735081" w:rsidRDefault="000D6EAF" w:rsidP="00BB1633">
      <w:pPr>
        <w:spacing w:after="0" w:line="240" w:lineRule="auto"/>
        <w:jc w:val="center"/>
        <w:rPr>
          <w:rFonts w:ascii="Times New Roman" w:eastAsia="Calibri" w:hAnsi="Times New Roman" w:cs="Times New Roman"/>
          <w:b/>
          <w:sz w:val="24"/>
          <w:szCs w:val="24"/>
          <w:lang w:val="lt-LT" w:eastAsia="en-US"/>
        </w:rPr>
      </w:pPr>
      <w:r w:rsidRPr="000D6EAF">
        <w:rPr>
          <w:rFonts w:ascii="Times New Roman" w:eastAsia="Calibri" w:hAnsi="Times New Roman" w:cs="Times New Roman"/>
          <w:b/>
          <w:bCs/>
          <w:sz w:val="24"/>
          <w:szCs w:val="24"/>
          <w:lang w:val="lt-LT" w:eastAsia="en-US"/>
        </w:rPr>
        <w:t>SPECIALIOJI TARNYBINĖ UNIFORMA</w:t>
      </w:r>
    </w:p>
    <w:p w14:paraId="7EA389AE" w14:textId="77777777" w:rsidR="00BB1633" w:rsidRPr="00735081" w:rsidRDefault="00BB1633" w:rsidP="00BB1633">
      <w:pPr>
        <w:rPr>
          <w:rFonts w:ascii="Times New Roman" w:eastAsia="Calibri" w:hAnsi="Times New Roman" w:cs="Times New Roman"/>
          <w:b/>
          <w:sz w:val="24"/>
          <w:szCs w:val="24"/>
          <w:lang w:val="lt-LT" w:eastAsia="en-US"/>
        </w:rPr>
      </w:pPr>
      <w:r w:rsidRPr="00735081">
        <w:rPr>
          <w:rFonts w:ascii="Times New Roman" w:eastAsia="Calibri" w:hAnsi="Times New Roman" w:cs="Times New Roman"/>
          <w:b/>
          <w:noProof/>
          <w:sz w:val="24"/>
          <w:szCs w:val="24"/>
          <w:lang w:val="lt-LT" w:eastAsia="lt-LT"/>
        </w:rPr>
        <w:drawing>
          <wp:inline distT="0" distB="0" distL="0" distR="0" wp14:anchorId="194AE682" wp14:editId="6979C8B0">
            <wp:extent cx="5743575" cy="6191250"/>
            <wp:effectExtent l="0" t="0" r="9525" b="0"/>
            <wp:docPr id="14" name="Paveikslėlis 14" descr="Naujas 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aujas paveikslėlis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43575" cy="6191250"/>
                    </a:xfrm>
                    <a:prstGeom prst="rect">
                      <a:avLst/>
                    </a:prstGeom>
                    <a:noFill/>
                    <a:ln>
                      <a:noFill/>
                    </a:ln>
                  </pic:spPr>
                </pic:pic>
              </a:graphicData>
            </a:graphic>
          </wp:inline>
        </w:drawing>
      </w:r>
    </w:p>
    <w:p w14:paraId="62E5D2A4" w14:textId="77777777" w:rsidR="00BB1633" w:rsidRPr="00735081" w:rsidRDefault="00BB1633" w:rsidP="00BB1633">
      <w:pPr>
        <w:spacing w:after="0" w:line="240" w:lineRule="auto"/>
        <w:jc w:val="center"/>
        <w:rPr>
          <w:rFonts w:ascii="Times New Roman" w:eastAsia="Calibri" w:hAnsi="Times New Roman" w:cs="Times New Roman"/>
          <w:b/>
          <w:sz w:val="24"/>
          <w:szCs w:val="24"/>
          <w:lang w:val="lt-LT" w:eastAsia="en-US"/>
        </w:rPr>
      </w:pPr>
    </w:p>
    <w:p w14:paraId="25CED64A" w14:textId="77777777" w:rsidR="00BB1633" w:rsidRPr="00735081" w:rsidRDefault="00BB1633" w:rsidP="00BB1633">
      <w:pPr>
        <w:spacing w:after="0" w:line="240" w:lineRule="auto"/>
        <w:jc w:val="center"/>
        <w:rPr>
          <w:rFonts w:ascii="Times New Roman" w:eastAsia="Calibri" w:hAnsi="Times New Roman" w:cs="Times New Roman"/>
          <w:b/>
          <w:sz w:val="24"/>
          <w:szCs w:val="24"/>
          <w:lang w:val="lt-LT" w:eastAsia="en-US"/>
        </w:rPr>
      </w:pPr>
    </w:p>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99"/>
        <w:gridCol w:w="3128"/>
        <w:gridCol w:w="3211"/>
      </w:tblGrid>
      <w:tr w:rsidR="00BB1633" w:rsidRPr="00735081" w14:paraId="7F9EB613" w14:textId="77777777" w:rsidTr="00896B9C">
        <w:trPr>
          <w:trHeight w:val="1328"/>
          <w:jc w:val="center"/>
        </w:trPr>
        <w:tc>
          <w:tcPr>
            <w:tcW w:w="3361" w:type="dxa"/>
          </w:tcPr>
          <w:p w14:paraId="0AFFA044" w14:textId="45965B77" w:rsidR="00BB1633" w:rsidRPr="00735081" w:rsidRDefault="00BB1633" w:rsidP="0041741E">
            <w:pPr>
              <w:ind w:left="318" w:right="176"/>
              <w:jc w:val="center"/>
              <w:rPr>
                <w:rFonts w:ascii="Times New Roman" w:eastAsia="Calibri" w:hAnsi="Times New Roman" w:cs="Times New Roman"/>
                <w:lang w:val="lt-LT" w:eastAsia="en-US"/>
              </w:rPr>
            </w:pPr>
            <w:r w:rsidRPr="00735081">
              <w:rPr>
                <w:rFonts w:ascii="Times New Roman" w:eastAsia="Calibri" w:hAnsi="Times New Roman" w:cs="Times New Roman"/>
                <w:b/>
                <w:sz w:val="24"/>
                <w:szCs w:val="24"/>
                <w:lang w:val="lt-LT" w:eastAsia="en-US"/>
              </w:rPr>
              <w:br w:type="page"/>
            </w:r>
            <w:r w:rsidR="005037F8">
              <w:rPr>
                <w:rFonts w:ascii="Times New Roman" w:eastAsia="Calibri" w:hAnsi="Times New Roman" w:cs="Times New Roman"/>
                <w:lang w:val="lt-LT" w:eastAsia="en-US"/>
              </w:rPr>
              <w:t xml:space="preserve">Marškinėliai trumpomis rankovėmis, kelnės, diržas, batai, </w:t>
            </w:r>
            <w:r w:rsidR="0041741E">
              <w:rPr>
                <w:rFonts w:ascii="Times New Roman" w:eastAsia="Calibri" w:hAnsi="Times New Roman" w:cs="Times New Roman"/>
                <w:lang w:val="lt-LT" w:eastAsia="en-US"/>
              </w:rPr>
              <w:t xml:space="preserve">vasarinė </w:t>
            </w:r>
            <w:r w:rsidRPr="00735081">
              <w:rPr>
                <w:rFonts w:ascii="Times New Roman" w:eastAsia="Calibri" w:hAnsi="Times New Roman" w:cs="Times New Roman"/>
                <w:lang w:val="lt-LT" w:eastAsia="en-US"/>
              </w:rPr>
              <w:t>kepurė</w:t>
            </w:r>
          </w:p>
        </w:tc>
        <w:tc>
          <w:tcPr>
            <w:tcW w:w="3193" w:type="dxa"/>
          </w:tcPr>
          <w:p w14:paraId="0BB3F9D8" w14:textId="1AD202D1" w:rsidR="00BB1633" w:rsidRPr="00735081" w:rsidRDefault="00BB1633" w:rsidP="003B422F">
            <w:pPr>
              <w:ind w:right="257"/>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ilgomis rankovėmis,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 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batai,</w:t>
            </w:r>
            <w:r w:rsidR="005037F8">
              <w:rPr>
                <w:rFonts w:ascii="Times New Roman" w:eastAsia="Calibri" w:hAnsi="Times New Roman" w:cs="Times New Roman"/>
                <w:lang w:val="lt-LT" w:eastAsia="en-US"/>
              </w:rPr>
              <w:t xml:space="preserve"> </w:t>
            </w:r>
            <w:r w:rsidR="0041741E">
              <w:rPr>
                <w:rFonts w:ascii="Times New Roman" w:eastAsia="Calibri" w:hAnsi="Times New Roman" w:cs="Times New Roman"/>
                <w:lang w:val="lt-LT" w:eastAsia="en-US"/>
              </w:rPr>
              <w:t xml:space="preserve">vasarinė </w:t>
            </w:r>
            <w:r w:rsidRPr="00735081">
              <w:rPr>
                <w:rFonts w:ascii="Times New Roman" w:eastAsia="Calibri" w:hAnsi="Times New Roman" w:cs="Times New Roman"/>
                <w:lang w:val="lt-LT" w:eastAsia="en-US"/>
              </w:rPr>
              <w:t>kepurė</w:t>
            </w:r>
            <w:r>
              <w:rPr>
                <w:rFonts w:ascii="Times New Roman" w:eastAsia="Calibri" w:hAnsi="Times New Roman" w:cs="Times New Roman"/>
                <w:lang w:val="lt-LT" w:eastAsia="en-US"/>
              </w:rPr>
              <w:t xml:space="preserve"> </w:t>
            </w:r>
          </w:p>
        </w:tc>
        <w:tc>
          <w:tcPr>
            <w:tcW w:w="3277" w:type="dxa"/>
          </w:tcPr>
          <w:p w14:paraId="12847C3C" w14:textId="05C2CD31" w:rsidR="00BB1633" w:rsidRPr="00735081" w:rsidRDefault="00474A86" w:rsidP="003B422F">
            <w:pPr>
              <w:ind w:right="282"/>
              <w:jc w:val="center"/>
              <w:rPr>
                <w:rFonts w:ascii="Times New Roman" w:eastAsia="Calibri" w:hAnsi="Times New Roman" w:cs="Times New Roman"/>
                <w:lang w:val="lt-LT" w:eastAsia="en-US"/>
              </w:rPr>
            </w:pPr>
            <w:r>
              <w:rPr>
                <w:rFonts w:ascii="Times New Roman" w:eastAsia="Calibri" w:hAnsi="Times New Roman" w:cs="Times New Roman"/>
                <w:lang w:val="lt-LT" w:eastAsia="en-US"/>
              </w:rPr>
              <w:t>Marškinėliai arba marškiniai ilgomis rankovėmis, d</w:t>
            </w:r>
            <w:r w:rsidR="00BB1633" w:rsidRPr="00735081">
              <w:rPr>
                <w:rFonts w:ascii="Times New Roman" w:eastAsia="Calibri" w:hAnsi="Times New Roman" w:cs="Times New Roman"/>
                <w:lang w:val="lt-LT" w:eastAsia="en-US"/>
              </w:rPr>
              <w:t>žemperis,</w:t>
            </w:r>
            <w:r w:rsidR="005037F8">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kelnės, diržas, batai,</w:t>
            </w:r>
            <w:r w:rsidR="005037F8">
              <w:rPr>
                <w:rFonts w:ascii="Times New Roman" w:eastAsia="Calibri" w:hAnsi="Times New Roman" w:cs="Times New Roman"/>
                <w:lang w:val="lt-LT" w:eastAsia="en-US"/>
              </w:rPr>
              <w:t xml:space="preserve"> </w:t>
            </w:r>
            <w:r w:rsidR="0041741E">
              <w:rPr>
                <w:rFonts w:ascii="Times New Roman" w:eastAsia="Calibri" w:hAnsi="Times New Roman" w:cs="Times New Roman"/>
                <w:lang w:val="lt-LT" w:eastAsia="en-US"/>
              </w:rPr>
              <w:t xml:space="preserve">vasarinė </w:t>
            </w:r>
            <w:r w:rsidR="00BB1633" w:rsidRPr="00735081">
              <w:rPr>
                <w:rFonts w:ascii="Times New Roman" w:eastAsia="Calibri" w:hAnsi="Times New Roman" w:cs="Times New Roman"/>
                <w:lang w:val="lt-LT" w:eastAsia="en-US"/>
              </w:rPr>
              <w:t>kepurė</w:t>
            </w:r>
          </w:p>
        </w:tc>
      </w:tr>
      <w:tr w:rsidR="00BB1633" w:rsidRPr="00735081" w14:paraId="6B100F5A" w14:textId="77777777" w:rsidTr="00896B9C">
        <w:trPr>
          <w:trHeight w:val="1328"/>
          <w:jc w:val="center"/>
        </w:trPr>
        <w:tc>
          <w:tcPr>
            <w:tcW w:w="3361" w:type="dxa"/>
          </w:tcPr>
          <w:p w14:paraId="06BC0485" w14:textId="77777777" w:rsidR="00BB1633" w:rsidRPr="00735081" w:rsidRDefault="00BB1633" w:rsidP="00896B9C">
            <w:pPr>
              <w:ind w:left="284" w:right="176"/>
              <w:jc w:val="center"/>
              <w:rPr>
                <w:rFonts w:ascii="Times New Roman" w:eastAsia="Calibri" w:hAnsi="Times New Roman" w:cs="Times New Roman"/>
                <w:b/>
                <w:sz w:val="24"/>
                <w:szCs w:val="24"/>
                <w:lang w:val="lt-LT" w:eastAsia="en-US"/>
              </w:rPr>
            </w:pPr>
          </w:p>
        </w:tc>
        <w:tc>
          <w:tcPr>
            <w:tcW w:w="3193" w:type="dxa"/>
          </w:tcPr>
          <w:p w14:paraId="7606217A" w14:textId="77777777" w:rsidR="00BB1633" w:rsidRPr="00735081" w:rsidRDefault="00BB1633" w:rsidP="00896B9C">
            <w:pPr>
              <w:ind w:right="257"/>
              <w:jc w:val="center"/>
              <w:rPr>
                <w:rFonts w:ascii="Times New Roman" w:eastAsia="Calibri" w:hAnsi="Times New Roman" w:cs="Times New Roman"/>
                <w:lang w:val="lt-LT" w:eastAsia="en-US"/>
              </w:rPr>
            </w:pPr>
          </w:p>
        </w:tc>
        <w:tc>
          <w:tcPr>
            <w:tcW w:w="3277" w:type="dxa"/>
          </w:tcPr>
          <w:p w14:paraId="643F4A3E" w14:textId="77777777" w:rsidR="00BB1633" w:rsidRPr="00735081" w:rsidRDefault="00BB1633" w:rsidP="00896B9C">
            <w:pPr>
              <w:ind w:right="282"/>
              <w:rPr>
                <w:rFonts w:ascii="Times New Roman" w:eastAsia="Calibri" w:hAnsi="Times New Roman" w:cs="Times New Roman"/>
                <w:lang w:val="lt-LT" w:eastAsia="en-US"/>
              </w:rPr>
            </w:pPr>
          </w:p>
        </w:tc>
      </w:tr>
    </w:tbl>
    <w:p w14:paraId="6229DFF0" w14:textId="47B4D17E" w:rsidR="00BB1633" w:rsidRPr="00735081" w:rsidRDefault="00DC72CE" w:rsidP="00BB1633">
      <w:pPr>
        <w:jc w:val="center"/>
        <w:rPr>
          <w:rFonts w:ascii="Times New Roman" w:eastAsia="Calibri" w:hAnsi="Times New Roman" w:cs="Times New Roman"/>
          <w:b/>
          <w:sz w:val="24"/>
          <w:szCs w:val="24"/>
          <w:lang w:val="lt-LT" w:eastAsia="en-US"/>
        </w:rPr>
      </w:pPr>
      <w:r w:rsidRPr="00DC72CE">
        <w:rPr>
          <w:rFonts w:ascii="Times New Roman" w:eastAsia="Calibri" w:hAnsi="Times New Roman" w:cs="Times New Roman"/>
          <w:b/>
          <w:noProof/>
          <w:sz w:val="24"/>
          <w:szCs w:val="24"/>
          <w:lang w:val="lt-LT" w:eastAsia="lt-LT"/>
        </w:rPr>
        <w:lastRenderedPageBreak/>
        <w:drawing>
          <wp:inline distT="0" distB="0" distL="0" distR="0" wp14:anchorId="2C1CE1E5" wp14:editId="2162005E">
            <wp:extent cx="2019300" cy="6048375"/>
            <wp:effectExtent l="0" t="0" r="0" b="9525"/>
            <wp:docPr id="5" name="Paveikslėlis 5" descr="C:\Users\J.Peciukonyte\Desktop\prevenc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Peciukonyte\Desktop\prevenc4.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019300" cy="6048375"/>
                    </a:xfrm>
                    <a:prstGeom prst="rect">
                      <a:avLst/>
                    </a:prstGeom>
                    <a:noFill/>
                    <a:ln>
                      <a:noFill/>
                    </a:ln>
                  </pic:spPr>
                </pic:pic>
              </a:graphicData>
            </a:graphic>
          </wp:inline>
        </w:drawing>
      </w:r>
    </w:p>
    <w:tbl>
      <w:tblPr>
        <w:tblStyle w:val="Lentelstinklelis"/>
        <w:tblW w:w="351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7"/>
      </w:tblGrid>
      <w:tr w:rsidR="009B42BA" w:rsidRPr="00735081" w14:paraId="250AB3D6" w14:textId="77777777" w:rsidTr="00012381">
        <w:trPr>
          <w:trHeight w:val="924"/>
          <w:jc w:val="center"/>
        </w:trPr>
        <w:tc>
          <w:tcPr>
            <w:tcW w:w="3517" w:type="dxa"/>
          </w:tcPr>
          <w:p w14:paraId="7B80D7EB" w14:textId="0DECB8E2" w:rsidR="009B42BA" w:rsidRPr="00735081" w:rsidRDefault="009B42BA" w:rsidP="0041741E">
            <w:pPr>
              <w:ind w:right="175"/>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ilgomis rankovėmis,</w:t>
            </w:r>
            <w:r>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 diržas, batai,</w:t>
            </w:r>
            <w:r>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 xml:space="preserve">demisezoninė striukė, pirštinės, </w:t>
            </w:r>
            <w:r w:rsidR="0041741E" w:rsidRPr="00735081">
              <w:rPr>
                <w:rFonts w:ascii="Times New Roman" w:eastAsia="Calibri" w:hAnsi="Times New Roman" w:cs="Times New Roman"/>
                <w:lang w:val="lt-LT" w:eastAsia="en-US"/>
              </w:rPr>
              <w:t xml:space="preserve">vasarinė </w:t>
            </w:r>
            <w:r>
              <w:rPr>
                <w:rFonts w:ascii="Times New Roman" w:eastAsia="Calibri" w:hAnsi="Times New Roman" w:cs="Times New Roman"/>
                <w:lang w:val="lt-LT" w:eastAsia="en-US"/>
              </w:rPr>
              <w:t>arba žieminė kepurė</w:t>
            </w:r>
          </w:p>
        </w:tc>
      </w:tr>
    </w:tbl>
    <w:p w14:paraId="2F6B60DF" w14:textId="6C08849D" w:rsidR="00BB1633" w:rsidRPr="007009BA" w:rsidRDefault="00BB1633" w:rsidP="00BB1633">
      <w:pPr>
        <w:spacing w:after="0"/>
        <w:rPr>
          <w:rFonts w:ascii="Times New Roman" w:eastAsia="Calibri" w:hAnsi="Times New Roman" w:cs="Times New Roman"/>
          <w:sz w:val="24"/>
          <w:szCs w:val="24"/>
          <w:lang w:val="lt-LT" w:eastAsia="en-US"/>
        </w:rPr>
      </w:pPr>
      <w:r w:rsidRPr="007009BA">
        <w:rPr>
          <w:rFonts w:ascii="Times New Roman" w:eastAsia="Calibri" w:hAnsi="Times New Roman" w:cs="Times New Roman"/>
          <w:sz w:val="24"/>
          <w:szCs w:val="24"/>
          <w:lang w:val="lt-LT" w:eastAsia="en-US"/>
        </w:rPr>
        <w:br w:type="page"/>
      </w:r>
    </w:p>
    <w:p w14:paraId="4570127E" w14:textId="4D7D805B" w:rsidR="00BB1633" w:rsidRPr="00735081" w:rsidRDefault="00BB1633" w:rsidP="00BB1633">
      <w:pPr>
        <w:spacing w:after="0" w:line="240" w:lineRule="auto"/>
        <w:jc w:val="center"/>
        <w:rPr>
          <w:rFonts w:ascii="Times New Roman" w:eastAsia="Calibri" w:hAnsi="Times New Roman" w:cs="Times New Roman"/>
          <w:b/>
          <w:sz w:val="24"/>
          <w:szCs w:val="24"/>
          <w:lang w:val="lt-LT" w:eastAsia="en-US"/>
        </w:rPr>
      </w:pPr>
      <w:r>
        <w:rPr>
          <w:rFonts w:ascii="Times New Roman" w:eastAsia="Calibri" w:hAnsi="Times New Roman" w:cs="Times New Roman"/>
          <w:b/>
          <w:sz w:val="24"/>
          <w:szCs w:val="24"/>
          <w:lang w:val="lt-LT" w:eastAsia="en-US"/>
        </w:rPr>
        <w:lastRenderedPageBreak/>
        <w:t>VII</w:t>
      </w:r>
      <w:r w:rsidRPr="00735081">
        <w:rPr>
          <w:rFonts w:ascii="Times New Roman" w:eastAsia="Calibri" w:hAnsi="Times New Roman" w:cs="Times New Roman"/>
          <w:b/>
          <w:sz w:val="24"/>
          <w:szCs w:val="24"/>
          <w:lang w:val="lt-LT" w:eastAsia="en-US"/>
        </w:rPr>
        <w:t xml:space="preserve"> SKYRIUS</w:t>
      </w:r>
    </w:p>
    <w:p w14:paraId="5D5916D3" w14:textId="798DCFF1" w:rsidR="00BB1633" w:rsidRDefault="00E45F93" w:rsidP="00BB1633">
      <w:pPr>
        <w:jc w:val="center"/>
        <w:rPr>
          <w:rFonts w:ascii="Times New Roman" w:eastAsia="Calibri" w:hAnsi="Times New Roman" w:cs="Times New Roman"/>
          <w:b/>
          <w:bCs/>
          <w:szCs w:val="24"/>
        </w:rPr>
      </w:pPr>
      <w:r w:rsidRPr="00E45F93">
        <w:rPr>
          <w:rFonts w:ascii="Times New Roman" w:eastAsia="Calibri" w:hAnsi="Times New Roman" w:cs="Times New Roman"/>
          <w:b/>
          <w:bCs/>
          <w:szCs w:val="24"/>
        </w:rPr>
        <w:t>MOVŲ, SKIRIAMŲJŲ ŽENKLŲ IR JŲ TVIRTINIMO PRIE MOVŲ PAVYZDŽIAI</w:t>
      </w:r>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07"/>
        <w:gridCol w:w="2407"/>
        <w:gridCol w:w="2407"/>
        <w:gridCol w:w="2407"/>
      </w:tblGrid>
      <w:tr w:rsidR="00E45F93" w:rsidRPr="00E45F93" w14:paraId="66DFD0B6" w14:textId="77777777" w:rsidTr="00FE3D87">
        <w:trPr>
          <w:trHeight w:val="2101"/>
        </w:trPr>
        <w:tc>
          <w:tcPr>
            <w:tcW w:w="2407" w:type="dxa"/>
          </w:tcPr>
          <w:p w14:paraId="7073B9E0" w14:textId="77777777" w:rsidR="00E45F93" w:rsidRPr="00E45F93" w:rsidRDefault="00E45F93" w:rsidP="00E45F93">
            <w:pPr>
              <w:spacing w:after="0" w:line="240" w:lineRule="auto"/>
              <w:jc w:val="center"/>
              <w:rPr>
                <w:rFonts w:ascii="Times New Roman" w:eastAsia="Calibri" w:hAnsi="Times New Roman" w:cs="Times New Roman"/>
                <w:b/>
                <w:sz w:val="16"/>
                <w:szCs w:val="16"/>
                <w:lang w:val="lt-LT" w:eastAsia="en-US"/>
              </w:rPr>
            </w:pPr>
            <w:r w:rsidRPr="00E45F93">
              <w:rPr>
                <w:rFonts w:ascii="Times New Roman" w:eastAsia="Times New Roman" w:hAnsi="Times New Roman" w:cs="Times New Roman"/>
                <w:sz w:val="24"/>
                <w:szCs w:val="20"/>
                <w:lang w:val="lt-LT" w:eastAsia="en-US"/>
              </w:rPr>
              <w:object w:dxaOrig="1110" w:dyaOrig="2190" w14:anchorId="6B65707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5.5pt;height:109.5pt" o:ole="">
                  <v:imagedata r:id="rId22" o:title=""/>
                </v:shape>
                <o:OLEObject Type="Embed" ProgID="PBrush" ShapeID="_x0000_i1025" DrawAspect="Content" ObjectID="_1757399031" r:id="rId23"/>
              </w:object>
            </w:r>
          </w:p>
        </w:tc>
        <w:tc>
          <w:tcPr>
            <w:tcW w:w="2407" w:type="dxa"/>
          </w:tcPr>
          <w:p w14:paraId="22AEBC50" w14:textId="77777777" w:rsidR="00E45F93" w:rsidRPr="00E45F93" w:rsidRDefault="00E45F93" w:rsidP="00E45F93">
            <w:pPr>
              <w:spacing w:after="0" w:line="240" w:lineRule="auto"/>
              <w:jc w:val="center"/>
              <w:rPr>
                <w:rFonts w:ascii="Times New Roman" w:eastAsia="Calibri" w:hAnsi="Times New Roman" w:cs="Times New Roman"/>
                <w:b/>
                <w:sz w:val="16"/>
                <w:szCs w:val="16"/>
                <w:lang w:val="lt-LT" w:eastAsia="en-US"/>
              </w:rPr>
            </w:pPr>
            <w:r w:rsidRPr="00E45F93">
              <w:rPr>
                <w:rFonts w:ascii="Times New Roman" w:eastAsia="Times New Roman" w:hAnsi="Times New Roman" w:cs="Times New Roman"/>
                <w:sz w:val="24"/>
                <w:szCs w:val="20"/>
                <w:lang w:val="lt-LT" w:eastAsia="en-US"/>
              </w:rPr>
              <w:object w:dxaOrig="1080" w:dyaOrig="2190" w14:anchorId="2D9907F6">
                <v:shape id="_x0000_i1026" type="#_x0000_t75" style="width:54pt;height:109.5pt" o:ole="">
                  <v:imagedata r:id="rId24" o:title=""/>
                </v:shape>
                <o:OLEObject Type="Embed" ProgID="PBrush" ShapeID="_x0000_i1026" DrawAspect="Content" ObjectID="_1757399032" r:id="rId25"/>
              </w:object>
            </w:r>
          </w:p>
        </w:tc>
        <w:tc>
          <w:tcPr>
            <w:tcW w:w="2407" w:type="dxa"/>
          </w:tcPr>
          <w:p w14:paraId="247B1F28" w14:textId="77777777" w:rsidR="00E45F93" w:rsidRPr="00E45F93" w:rsidRDefault="00E45F93" w:rsidP="00E45F93">
            <w:pPr>
              <w:spacing w:after="0" w:line="240" w:lineRule="auto"/>
              <w:jc w:val="center"/>
              <w:rPr>
                <w:rFonts w:ascii="Times New Roman" w:eastAsia="Calibri" w:hAnsi="Times New Roman" w:cs="Times New Roman"/>
                <w:b/>
                <w:sz w:val="16"/>
                <w:szCs w:val="16"/>
                <w:lang w:val="lt-LT" w:eastAsia="en-US"/>
              </w:rPr>
            </w:pPr>
            <w:r w:rsidRPr="00E45F93">
              <w:rPr>
                <w:rFonts w:ascii="Times New Roman" w:eastAsia="Times New Roman" w:hAnsi="Times New Roman" w:cs="Times New Roman"/>
                <w:sz w:val="24"/>
                <w:szCs w:val="20"/>
                <w:lang w:val="lt-LT" w:eastAsia="en-US"/>
              </w:rPr>
              <w:object w:dxaOrig="1110" w:dyaOrig="2175" w14:anchorId="62D323C9">
                <v:shape id="_x0000_i1027" type="#_x0000_t75" style="width:55.5pt;height:108.75pt" o:ole="">
                  <v:imagedata r:id="rId26" o:title=""/>
                </v:shape>
                <o:OLEObject Type="Embed" ProgID="PBrush" ShapeID="_x0000_i1027" DrawAspect="Content" ObjectID="_1757399033" r:id="rId27"/>
              </w:object>
            </w:r>
          </w:p>
        </w:tc>
        <w:tc>
          <w:tcPr>
            <w:tcW w:w="2407" w:type="dxa"/>
          </w:tcPr>
          <w:p w14:paraId="2267100F" w14:textId="77777777" w:rsidR="00E45F93" w:rsidRPr="00E45F93" w:rsidRDefault="00E45F93" w:rsidP="00E45F93">
            <w:pPr>
              <w:spacing w:after="0" w:line="240" w:lineRule="auto"/>
              <w:jc w:val="center"/>
              <w:rPr>
                <w:rFonts w:ascii="Times New Roman" w:eastAsia="Calibri" w:hAnsi="Times New Roman" w:cs="Times New Roman"/>
                <w:b/>
                <w:sz w:val="16"/>
                <w:szCs w:val="16"/>
                <w:lang w:val="lt-LT" w:eastAsia="en-US"/>
              </w:rPr>
            </w:pPr>
            <w:r w:rsidRPr="00E45F93">
              <w:rPr>
                <w:rFonts w:ascii="Times New Roman" w:eastAsia="Times New Roman" w:hAnsi="Times New Roman" w:cs="Times New Roman"/>
                <w:sz w:val="24"/>
                <w:szCs w:val="20"/>
                <w:lang w:val="lt-LT" w:eastAsia="en-US"/>
              </w:rPr>
              <w:object w:dxaOrig="1110" w:dyaOrig="2190" w14:anchorId="5910B16E">
                <v:shape id="_x0000_i1028" type="#_x0000_t75" style="width:55.5pt;height:109.5pt" o:ole="">
                  <v:imagedata r:id="rId28" o:title=""/>
                </v:shape>
                <o:OLEObject Type="Embed" ProgID="PBrush" ShapeID="_x0000_i1028" DrawAspect="Content" ObjectID="_1757399034" r:id="rId29"/>
              </w:object>
            </w:r>
          </w:p>
        </w:tc>
      </w:tr>
      <w:tr w:rsidR="00E45F93" w:rsidRPr="00E45F93" w14:paraId="620731DF" w14:textId="77777777" w:rsidTr="00FE3D87">
        <w:tc>
          <w:tcPr>
            <w:tcW w:w="2407" w:type="dxa"/>
          </w:tcPr>
          <w:p w14:paraId="3356B7FA"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20DCADD7"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generolo</w:t>
            </w:r>
          </w:p>
        </w:tc>
        <w:tc>
          <w:tcPr>
            <w:tcW w:w="2407" w:type="dxa"/>
          </w:tcPr>
          <w:p w14:paraId="4D05D78A"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742A9914"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pulkininko</w:t>
            </w:r>
          </w:p>
        </w:tc>
        <w:tc>
          <w:tcPr>
            <w:tcW w:w="2407" w:type="dxa"/>
          </w:tcPr>
          <w:p w14:paraId="213F8D34"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1E18BDD0"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pulkininko leitenanto</w:t>
            </w:r>
          </w:p>
        </w:tc>
        <w:tc>
          <w:tcPr>
            <w:tcW w:w="2407" w:type="dxa"/>
          </w:tcPr>
          <w:p w14:paraId="363697B3"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67667E46"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majoro</w:t>
            </w:r>
          </w:p>
        </w:tc>
      </w:tr>
    </w:tbl>
    <w:p w14:paraId="7CBAB06B" w14:textId="77777777" w:rsidR="00E45F93" w:rsidRDefault="00E45F93" w:rsidP="00BB1633">
      <w:pPr>
        <w:jc w:val="center"/>
        <w:rPr>
          <w:rFonts w:ascii="Times New Roman" w:eastAsia="Calibri" w:hAnsi="Times New Roman" w:cs="Times New Roman"/>
          <w:b/>
          <w:bCs/>
          <w:szCs w:val="24"/>
        </w:rPr>
      </w:pPr>
    </w:p>
    <w:tbl>
      <w:tblPr>
        <w:tblStyle w:val="Lentelstinklelis"/>
        <w:tblW w:w="0" w:type="auto"/>
        <w:tblInd w:w="15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4"/>
        <w:gridCol w:w="3209"/>
        <w:gridCol w:w="1657"/>
      </w:tblGrid>
      <w:tr w:rsidR="00E45F93" w:rsidRPr="00E45F93" w14:paraId="5950D84D" w14:textId="77777777" w:rsidTr="00FE3D87">
        <w:tc>
          <w:tcPr>
            <w:tcW w:w="1654" w:type="dxa"/>
          </w:tcPr>
          <w:p w14:paraId="34AD6958" w14:textId="77777777" w:rsidR="00E45F93" w:rsidRPr="00E45F93" w:rsidRDefault="00E45F93" w:rsidP="00E45F93">
            <w:pPr>
              <w:spacing w:after="0" w:line="240" w:lineRule="auto"/>
              <w:jc w:val="center"/>
              <w:rPr>
                <w:rFonts w:ascii="Times New Roman" w:eastAsia="Calibri" w:hAnsi="Times New Roman" w:cs="Times New Roman"/>
                <w:b/>
                <w:sz w:val="16"/>
                <w:szCs w:val="16"/>
                <w:lang w:val="lt-LT" w:eastAsia="en-US"/>
              </w:rPr>
            </w:pPr>
            <w:r w:rsidRPr="00E45F93">
              <w:rPr>
                <w:rFonts w:ascii="Times New Roman" w:eastAsia="Times New Roman" w:hAnsi="Times New Roman" w:cs="Times New Roman"/>
                <w:sz w:val="24"/>
                <w:szCs w:val="20"/>
                <w:lang w:val="lt-LT" w:eastAsia="en-US"/>
              </w:rPr>
              <w:object w:dxaOrig="1260" w:dyaOrig="2475" w14:anchorId="287CDE75">
                <v:shape id="_x0000_i1029" type="#_x0000_t75" style="width:63pt;height:123.75pt" o:ole="">
                  <v:imagedata r:id="rId30" o:title=""/>
                </v:shape>
                <o:OLEObject Type="Embed" ProgID="PBrush" ShapeID="_x0000_i1029" DrawAspect="Content" ObjectID="_1757399035" r:id="rId31"/>
              </w:object>
            </w:r>
          </w:p>
        </w:tc>
        <w:tc>
          <w:tcPr>
            <w:tcW w:w="3209" w:type="dxa"/>
          </w:tcPr>
          <w:p w14:paraId="7BAF212B" w14:textId="77777777" w:rsidR="00E45F93" w:rsidRPr="00E45F93" w:rsidRDefault="00E45F93" w:rsidP="00E45F93">
            <w:pPr>
              <w:spacing w:after="0" w:line="240" w:lineRule="auto"/>
              <w:jc w:val="center"/>
              <w:rPr>
                <w:rFonts w:ascii="Times New Roman" w:eastAsia="Calibri" w:hAnsi="Times New Roman" w:cs="Times New Roman"/>
                <w:b/>
                <w:sz w:val="16"/>
                <w:szCs w:val="16"/>
                <w:lang w:val="lt-LT" w:eastAsia="en-US"/>
              </w:rPr>
            </w:pPr>
            <w:r w:rsidRPr="00E45F93">
              <w:rPr>
                <w:rFonts w:ascii="Times New Roman" w:eastAsia="Times New Roman" w:hAnsi="Times New Roman" w:cs="Times New Roman"/>
                <w:sz w:val="24"/>
                <w:szCs w:val="20"/>
                <w:lang w:val="lt-LT" w:eastAsia="en-US"/>
              </w:rPr>
              <w:object w:dxaOrig="1245" w:dyaOrig="2490" w14:anchorId="596EE93F">
                <v:shape id="_x0000_i1030" type="#_x0000_t75" style="width:62.25pt;height:124.5pt" o:ole="">
                  <v:imagedata r:id="rId32" o:title=""/>
                </v:shape>
                <o:OLEObject Type="Embed" ProgID="PBrush" ShapeID="_x0000_i1030" DrawAspect="Content" ObjectID="_1757399036" r:id="rId33"/>
              </w:object>
            </w:r>
          </w:p>
        </w:tc>
        <w:tc>
          <w:tcPr>
            <w:tcW w:w="1657" w:type="dxa"/>
          </w:tcPr>
          <w:p w14:paraId="08986469" w14:textId="77777777" w:rsidR="00E45F93" w:rsidRPr="00E45F93" w:rsidRDefault="00E45F93" w:rsidP="00E45F93">
            <w:pPr>
              <w:spacing w:after="0" w:line="240" w:lineRule="auto"/>
              <w:jc w:val="center"/>
              <w:rPr>
                <w:rFonts w:ascii="Times New Roman" w:eastAsia="Calibri" w:hAnsi="Times New Roman" w:cs="Times New Roman"/>
                <w:b/>
                <w:sz w:val="16"/>
                <w:szCs w:val="16"/>
                <w:lang w:val="lt-LT" w:eastAsia="en-US"/>
              </w:rPr>
            </w:pPr>
            <w:r w:rsidRPr="00E45F93">
              <w:rPr>
                <w:rFonts w:ascii="Times New Roman" w:eastAsia="Times New Roman" w:hAnsi="Times New Roman" w:cs="Times New Roman"/>
                <w:sz w:val="24"/>
                <w:szCs w:val="20"/>
                <w:lang w:val="lt-LT" w:eastAsia="en-US"/>
              </w:rPr>
              <w:object w:dxaOrig="1230" w:dyaOrig="2460" w14:anchorId="0EF6FF50">
                <v:shape id="_x0000_i1031" type="#_x0000_t75" style="width:60.75pt;height:123pt" o:ole="">
                  <v:imagedata r:id="rId34" o:title=""/>
                </v:shape>
                <o:OLEObject Type="Embed" ProgID="PBrush" ShapeID="_x0000_i1031" DrawAspect="Content" ObjectID="_1757399037" r:id="rId35"/>
              </w:object>
            </w:r>
          </w:p>
        </w:tc>
      </w:tr>
      <w:tr w:rsidR="00E45F93" w:rsidRPr="00E45F93" w14:paraId="3B9B231E" w14:textId="77777777" w:rsidTr="00FE3D87">
        <w:tc>
          <w:tcPr>
            <w:tcW w:w="1654" w:type="dxa"/>
          </w:tcPr>
          <w:p w14:paraId="0D86D8BE"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0935B18A"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kapitono</w:t>
            </w:r>
          </w:p>
        </w:tc>
        <w:tc>
          <w:tcPr>
            <w:tcW w:w="3209" w:type="dxa"/>
          </w:tcPr>
          <w:p w14:paraId="6BE8BDAB"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5AC12E59"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vyresniojo leitenanto</w:t>
            </w:r>
          </w:p>
        </w:tc>
        <w:tc>
          <w:tcPr>
            <w:tcW w:w="1657" w:type="dxa"/>
          </w:tcPr>
          <w:p w14:paraId="401BF575"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0BA45D47"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leitenanto</w:t>
            </w:r>
          </w:p>
        </w:tc>
      </w:tr>
    </w:tbl>
    <w:p w14:paraId="210EE658" w14:textId="77777777" w:rsidR="00E45F93" w:rsidRDefault="00E45F93" w:rsidP="00BB1633">
      <w:pPr>
        <w:jc w:val="center"/>
        <w:rPr>
          <w:rFonts w:ascii="Times New Roman" w:eastAsia="Calibri" w:hAnsi="Times New Roman" w:cs="Times New Roman"/>
          <w:b/>
          <w:bCs/>
          <w:szCs w:val="24"/>
        </w:rPr>
      </w:pPr>
    </w:p>
    <w:tbl>
      <w:tblPr>
        <w:tblStyle w:val="Lentelstinklelis"/>
        <w:tblW w:w="0" w:type="auto"/>
        <w:tblInd w:w="15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4"/>
        <w:gridCol w:w="47"/>
        <w:gridCol w:w="3118"/>
        <w:gridCol w:w="44"/>
        <w:gridCol w:w="1657"/>
      </w:tblGrid>
      <w:tr w:rsidR="00E45F93" w:rsidRPr="00E45F93" w14:paraId="52ACD62B" w14:textId="77777777" w:rsidTr="00FE3D87">
        <w:tc>
          <w:tcPr>
            <w:tcW w:w="1654" w:type="dxa"/>
          </w:tcPr>
          <w:p w14:paraId="0AEFEDE3" w14:textId="77777777" w:rsidR="00E45F93" w:rsidRPr="00E45F93" w:rsidRDefault="00E45F93" w:rsidP="00E45F93">
            <w:pPr>
              <w:spacing w:after="0" w:line="240" w:lineRule="auto"/>
              <w:jc w:val="center"/>
              <w:rPr>
                <w:rFonts w:ascii="Times New Roman" w:eastAsia="Calibri" w:hAnsi="Times New Roman" w:cs="Times New Roman"/>
                <w:b/>
                <w:sz w:val="16"/>
                <w:szCs w:val="16"/>
                <w:lang w:val="lt-LT" w:eastAsia="en-US"/>
              </w:rPr>
            </w:pPr>
            <w:r w:rsidRPr="00E45F93">
              <w:rPr>
                <w:rFonts w:ascii="Times New Roman" w:eastAsia="Times New Roman" w:hAnsi="Times New Roman" w:cs="Times New Roman"/>
                <w:sz w:val="24"/>
                <w:szCs w:val="20"/>
                <w:lang w:val="lt-LT" w:eastAsia="en-US"/>
              </w:rPr>
              <w:object w:dxaOrig="1110" w:dyaOrig="2190" w14:anchorId="747B629F">
                <v:shape id="_x0000_i1032" type="#_x0000_t75" style="width:62.25pt;height:123pt" o:ole="">
                  <v:imagedata r:id="rId36" o:title=""/>
                </v:shape>
                <o:OLEObject Type="Embed" ProgID="PBrush" ShapeID="_x0000_i1032" DrawAspect="Content" ObjectID="_1757399038" r:id="rId37"/>
              </w:object>
            </w:r>
          </w:p>
        </w:tc>
        <w:tc>
          <w:tcPr>
            <w:tcW w:w="3209" w:type="dxa"/>
            <w:gridSpan w:val="3"/>
          </w:tcPr>
          <w:p w14:paraId="3185E207" w14:textId="77777777" w:rsidR="00E45F93" w:rsidRPr="00E45F93" w:rsidRDefault="00E45F93" w:rsidP="00E45F93">
            <w:pPr>
              <w:spacing w:after="0" w:line="240" w:lineRule="auto"/>
              <w:jc w:val="center"/>
              <w:rPr>
                <w:rFonts w:ascii="Times New Roman" w:eastAsia="Calibri" w:hAnsi="Times New Roman" w:cs="Times New Roman"/>
                <w:b/>
                <w:sz w:val="16"/>
                <w:szCs w:val="16"/>
                <w:lang w:val="lt-LT" w:eastAsia="en-US"/>
              </w:rPr>
            </w:pPr>
            <w:r w:rsidRPr="00E45F93">
              <w:rPr>
                <w:rFonts w:ascii="Times New Roman" w:eastAsia="Times New Roman" w:hAnsi="Times New Roman" w:cs="Times New Roman"/>
                <w:sz w:val="24"/>
                <w:szCs w:val="20"/>
                <w:lang w:val="lt-LT" w:eastAsia="en-US"/>
              </w:rPr>
              <w:object w:dxaOrig="1110" w:dyaOrig="2220" w14:anchorId="3C8355D6">
                <v:shape id="_x0000_i1033" type="#_x0000_t75" style="width:63pt;height:125.25pt" o:ole="">
                  <v:imagedata r:id="rId38" o:title=""/>
                </v:shape>
                <o:OLEObject Type="Embed" ProgID="PBrush" ShapeID="_x0000_i1033" DrawAspect="Content" ObjectID="_1757399039" r:id="rId39"/>
              </w:object>
            </w:r>
          </w:p>
        </w:tc>
        <w:tc>
          <w:tcPr>
            <w:tcW w:w="1657" w:type="dxa"/>
          </w:tcPr>
          <w:p w14:paraId="783CE1BC" w14:textId="77777777" w:rsidR="00E45F93" w:rsidRPr="00E45F93" w:rsidRDefault="00E45F93" w:rsidP="00E45F93">
            <w:pPr>
              <w:spacing w:after="0" w:line="240" w:lineRule="auto"/>
              <w:jc w:val="center"/>
              <w:rPr>
                <w:rFonts w:ascii="Times New Roman" w:eastAsia="Calibri" w:hAnsi="Times New Roman" w:cs="Times New Roman"/>
                <w:b/>
                <w:sz w:val="16"/>
                <w:szCs w:val="16"/>
                <w:lang w:val="lt-LT" w:eastAsia="en-US"/>
              </w:rPr>
            </w:pPr>
            <w:r w:rsidRPr="00E45F93">
              <w:rPr>
                <w:rFonts w:ascii="Times New Roman" w:eastAsia="Times New Roman" w:hAnsi="Times New Roman" w:cs="Times New Roman"/>
                <w:sz w:val="24"/>
                <w:szCs w:val="20"/>
                <w:lang w:val="lt-LT" w:eastAsia="en-US"/>
              </w:rPr>
              <w:object w:dxaOrig="1110" w:dyaOrig="2220" w14:anchorId="1580D820">
                <v:shape id="_x0000_i1034" type="#_x0000_t75" style="width:63.75pt;height:127.5pt" o:ole="">
                  <v:imagedata r:id="rId40" o:title=""/>
                </v:shape>
                <o:OLEObject Type="Embed" ProgID="PBrush" ShapeID="_x0000_i1034" DrawAspect="Content" ObjectID="_1757399040" r:id="rId41"/>
              </w:object>
            </w:r>
          </w:p>
        </w:tc>
      </w:tr>
      <w:tr w:rsidR="00E45F93" w:rsidRPr="00E45F93" w14:paraId="435E8A60" w14:textId="77777777" w:rsidTr="00FE3D87">
        <w:tc>
          <w:tcPr>
            <w:tcW w:w="1654" w:type="dxa"/>
          </w:tcPr>
          <w:p w14:paraId="4BA1069D"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7B878A73"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 xml:space="preserve">vyresniojo </w:t>
            </w:r>
          </w:p>
          <w:p w14:paraId="19D760AE"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puskarininkio</w:t>
            </w:r>
          </w:p>
        </w:tc>
        <w:tc>
          <w:tcPr>
            <w:tcW w:w="3209" w:type="dxa"/>
            <w:gridSpan w:val="3"/>
          </w:tcPr>
          <w:p w14:paraId="76A4B346"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277E69E2"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puskarininkio</w:t>
            </w:r>
          </w:p>
        </w:tc>
        <w:tc>
          <w:tcPr>
            <w:tcW w:w="1657" w:type="dxa"/>
          </w:tcPr>
          <w:p w14:paraId="37B0DAB2"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16C29F1B"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jaunesniojo puskarininkio</w:t>
            </w:r>
          </w:p>
        </w:tc>
      </w:tr>
      <w:tr w:rsidR="00E45F93" w:rsidRPr="00E45F93" w14:paraId="28646962" w14:textId="77777777" w:rsidTr="00FE3D87">
        <w:trPr>
          <w:gridBefore w:val="2"/>
          <w:gridAfter w:val="2"/>
          <w:wBefore w:w="1701" w:type="dxa"/>
          <w:wAfter w:w="1701" w:type="dxa"/>
        </w:trPr>
        <w:tc>
          <w:tcPr>
            <w:tcW w:w="3118" w:type="dxa"/>
          </w:tcPr>
          <w:p w14:paraId="1CEF6E3A" w14:textId="77777777" w:rsidR="00E45F93" w:rsidRPr="00E45F93" w:rsidRDefault="00E45F93" w:rsidP="00E45F93">
            <w:pPr>
              <w:spacing w:after="0" w:line="240" w:lineRule="auto"/>
              <w:jc w:val="center"/>
              <w:rPr>
                <w:rFonts w:ascii="Times New Roman" w:eastAsia="Calibri" w:hAnsi="Times New Roman" w:cs="Times New Roman"/>
                <w:b/>
                <w:sz w:val="16"/>
                <w:szCs w:val="16"/>
                <w:lang w:val="lt-LT" w:eastAsia="en-US"/>
              </w:rPr>
            </w:pPr>
            <w:r w:rsidRPr="00E45F93">
              <w:rPr>
                <w:rFonts w:ascii="Calibri" w:eastAsia="Calibri" w:hAnsi="Calibri" w:cs="Times New Roman"/>
                <w:noProof/>
                <w:lang w:val="lt-LT" w:eastAsia="lt-LT"/>
              </w:rPr>
              <w:drawing>
                <wp:inline distT="0" distB="0" distL="0" distR="0" wp14:anchorId="454A687B" wp14:editId="5297220E">
                  <wp:extent cx="828040" cy="1636046"/>
                  <wp:effectExtent l="0" t="0" r="0" b="2540"/>
                  <wp:docPr id="2" name="Paveikslėlis 2" descr="C:\Users\G.Butkeviciene\AppData\Local\Microsoft\Windows\INetCache\Content.Outlook\YZN1ABMY\zz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Butkeviciene\AppData\Local\Microsoft\Windows\INetCache\Content.Outlook\YZN1ABMY\zz3.jpg"/>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l="77819" t="72739" r="2882" b="1546"/>
                          <a:stretch/>
                        </pic:blipFill>
                        <pic:spPr bwMode="auto">
                          <a:xfrm>
                            <a:off x="0" y="0"/>
                            <a:ext cx="842380" cy="166438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E45F93" w:rsidRPr="00E45F93" w14:paraId="3862E726" w14:textId="77777777" w:rsidTr="00FE3D87">
        <w:trPr>
          <w:gridBefore w:val="2"/>
          <w:gridAfter w:val="2"/>
          <w:wBefore w:w="1701" w:type="dxa"/>
          <w:wAfter w:w="1701" w:type="dxa"/>
        </w:trPr>
        <w:tc>
          <w:tcPr>
            <w:tcW w:w="3118" w:type="dxa"/>
          </w:tcPr>
          <w:p w14:paraId="2F2BA4ED" w14:textId="48139271"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Kursanto</w:t>
            </w:r>
          </w:p>
        </w:tc>
      </w:tr>
    </w:tbl>
    <w:p w14:paraId="53A77FFB" w14:textId="77777777" w:rsidR="00E45F93" w:rsidRDefault="00E45F93" w:rsidP="00BB1633">
      <w:pPr>
        <w:jc w:val="center"/>
        <w:rPr>
          <w:rFonts w:ascii="Times New Roman" w:eastAsia="Calibri" w:hAnsi="Times New Roman" w:cs="Times New Roman"/>
          <w:b/>
          <w:bCs/>
          <w:szCs w:val="24"/>
        </w:rPr>
      </w:pPr>
    </w:p>
    <w:p w14:paraId="1D8C22C0" w14:textId="77777777" w:rsidR="00BB1633" w:rsidRPr="00735081" w:rsidRDefault="00BB1633" w:rsidP="00BB1633">
      <w:pPr>
        <w:spacing w:after="0"/>
        <w:jc w:val="center"/>
        <w:rPr>
          <w:rFonts w:ascii="Times New Roman" w:eastAsia="Calibri" w:hAnsi="Times New Roman" w:cs="Times New Roman"/>
          <w:b/>
          <w:sz w:val="24"/>
          <w:szCs w:val="24"/>
          <w:lang w:val="lt-LT" w:eastAsia="en-US"/>
        </w:rPr>
      </w:pPr>
      <w:r>
        <w:rPr>
          <w:rFonts w:ascii="Times New Roman" w:eastAsia="Calibri" w:hAnsi="Times New Roman" w:cs="Times New Roman"/>
          <w:b/>
          <w:sz w:val="24"/>
          <w:szCs w:val="24"/>
          <w:lang w:val="lt-LT" w:eastAsia="en-US"/>
        </w:rPr>
        <w:t>VIII</w:t>
      </w:r>
      <w:r w:rsidRPr="00735081">
        <w:rPr>
          <w:rFonts w:ascii="Times New Roman" w:eastAsia="Calibri" w:hAnsi="Times New Roman" w:cs="Times New Roman"/>
          <w:b/>
          <w:sz w:val="24"/>
          <w:szCs w:val="24"/>
          <w:lang w:val="lt-LT" w:eastAsia="en-US"/>
        </w:rPr>
        <w:t xml:space="preserve"> SKYRIUS</w:t>
      </w:r>
    </w:p>
    <w:p w14:paraId="49E69F46" w14:textId="77777777" w:rsidR="00E45F93" w:rsidRPr="00E45F93" w:rsidRDefault="00E45F93" w:rsidP="00E45F93">
      <w:pPr>
        <w:jc w:val="center"/>
        <w:rPr>
          <w:rFonts w:ascii="Times New Roman" w:eastAsia="Calibri" w:hAnsi="Times New Roman" w:cs="Times New Roman"/>
          <w:b/>
          <w:bCs/>
          <w:noProof/>
          <w:szCs w:val="24"/>
          <w:lang w:eastAsia="lt-LT"/>
        </w:rPr>
      </w:pPr>
      <w:r w:rsidRPr="00E45F93">
        <w:rPr>
          <w:rFonts w:ascii="Times New Roman" w:eastAsia="Calibri" w:hAnsi="Times New Roman" w:cs="Times New Roman"/>
          <w:b/>
          <w:bCs/>
          <w:szCs w:val="24"/>
        </w:rPr>
        <w:lastRenderedPageBreak/>
        <w:t>ANTPEČIŲ, SKIRIAMŲJŲ ŽENKLŲ IR JŲ TVIRTINIMO PRIE ANTPEČIŲ PAVYZDŽIAI</w:t>
      </w:r>
      <w:r w:rsidRPr="00E45F93">
        <w:rPr>
          <w:rFonts w:ascii="Times New Roman" w:eastAsia="Calibri" w:hAnsi="Times New Roman" w:cs="Times New Roman"/>
          <w:b/>
          <w:bCs/>
          <w:noProof/>
          <w:szCs w:val="24"/>
          <w:lang w:eastAsia="lt-LT"/>
        </w:rPr>
        <w:t xml:space="preserve"> </w:t>
      </w:r>
    </w:p>
    <w:p w14:paraId="6ADBDD59" w14:textId="77777777" w:rsidR="00E45F93" w:rsidRDefault="00E45F93" w:rsidP="00BB1633">
      <w:pPr>
        <w:jc w:val="center"/>
        <w:rPr>
          <w:rFonts w:ascii="Calibri" w:eastAsia="Calibri" w:hAnsi="Calibri" w:cs="Times New Roman"/>
          <w:noProof/>
          <w:lang w:val="lt-LT" w:eastAsia="lt-LT"/>
        </w:rPr>
      </w:pPr>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07"/>
        <w:gridCol w:w="2407"/>
        <w:gridCol w:w="2407"/>
        <w:gridCol w:w="2407"/>
      </w:tblGrid>
      <w:tr w:rsidR="00E45F93" w:rsidRPr="00E45F93" w14:paraId="131DA648" w14:textId="77777777" w:rsidTr="00FE3D87">
        <w:tc>
          <w:tcPr>
            <w:tcW w:w="2407" w:type="dxa"/>
          </w:tcPr>
          <w:p w14:paraId="46EC5037" w14:textId="77777777" w:rsidR="00E45F93" w:rsidRPr="00E45F93" w:rsidRDefault="00E45F93" w:rsidP="00E45F93">
            <w:pPr>
              <w:spacing w:after="0" w:line="240" w:lineRule="auto"/>
              <w:jc w:val="center"/>
              <w:rPr>
                <w:rFonts w:ascii="Times New Roman" w:eastAsia="Calibri" w:hAnsi="Times New Roman" w:cs="Times New Roman"/>
                <w:b/>
                <w:sz w:val="24"/>
                <w:szCs w:val="24"/>
                <w:lang w:val="lt-LT" w:eastAsia="en-US"/>
              </w:rPr>
            </w:pPr>
            <w:r w:rsidRPr="00E45F93">
              <w:rPr>
                <w:rFonts w:ascii="Calibri" w:eastAsia="Calibri" w:hAnsi="Calibri" w:cs="Times New Roman"/>
                <w:noProof/>
                <w:lang w:val="lt-LT" w:eastAsia="lt-LT"/>
              </w:rPr>
              <w:drawing>
                <wp:inline distT="0" distB="0" distL="0" distR="0" wp14:anchorId="6A177C1C" wp14:editId="2201244D">
                  <wp:extent cx="809625" cy="1965238"/>
                  <wp:effectExtent l="0" t="0" r="0" b="0"/>
                  <wp:docPr id="13" name="Paveikslėlis 13" descr="\\172.16.0.201\tvs\Uniformos\Uniforma_2020-04-23\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72.16.0.201\tvs\Uniformos\Uniforma_2020-04-23\03.jpg"/>
                          <pic:cNvPicPr>
                            <a:picLocks noChangeAspect="1" noChangeArrowheads="1"/>
                          </pic:cNvPicPr>
                        </pic:nvPicPr>
                        <pic:blipFill rotWithShape="1">
                          <a:blip r:embed="rId43" cstate="print">
                            <a:extLst>
                              <a:ext uri="{28A0092B-C50C-407E-A947-70E740481C1C}">
                                <a14:useLocalDpi xmlns:a14="http://schemas.microsoft.com/office/drawing/2010/main" val="0"/>
                              </a:ext>
                            </a:extLst>
                          </a:blip>
                          <a:srcRect l="74318" t="3704" r="9654" b="67563"/>
                          <a:stretch/>
                        </pic:blipFill>
                        <pic:spPr bwMode="auto">
                          <a:xfrm>
                            <a:off x="0" y="0"/>
                            <a:ext cx="817965" cy="1985483"/>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07" w:type="dxa"/>
          </w:tcPr>
          <w:p w14:paraId="72CE3AD9" w14:textId="77777777" w:rsidR="00E45F93" w:rsidRPr="00E45F93" w:rsidRDefault="00E45F93" w:rsidP="00E45F93">
            <w:pPr>
              <w:spacing w:after="0" w:line="240" w:lineRule="auto"/>
              <w:jc w:val="center"/>
              <w:rPr>
                <w:rFonts w:ascii="Times New Roman" w:eastAsia="Calibri" w:hAnsi="Times New Roman" w:cs="Times New Roman"/>
                <w:b/>
                <w:sz w:val="24"/>
                <w:szCs w:val="24"/>
                <w:lang w:val="lt-LT" w:eastAsia="en-US"/>
              </w:rPr>
            </w:pPr>
            <w:r w:rsidRPr="00E45F93">
              <w:rPr>
                <w:rFonts w:ascii="Times New Roman" w:eastAsia="Times New Roman" w:hAnsi="Times New Roman" w:cs="Times New Roman"/>
                <w:sz w:val="24"/>
                <w:szCs w:val="20"/>
                <w:lang w:val="lt-LT" w:eastAsia="en-US"/>
              </w:rPr>
              <w:object w:dxaOrig="1215" w:dyaOrig="3030" w14:anchorId="29CD7C9E">
                <v:shape id="_x0000_i1035" type="#_x0000_t75" style="width:60.75pt;height:153.75pt" o:ole="">
                  <v:imagedata r:id="rId44" o:title=""/>
                </v:shape>
                <o:OLEObject Type="Embed" ProgID="PBrush" ShapeID="_x0000_i1035" DrawAspect="Content" ObjectID="_1757399041" r:id="rId45"/>
              </w:object>
            </w:r>
          </w:p>
        </w:tc>
        <w:tc>
          <w:tcPr>
            <w:tcW w:w="2407" w:type="dxa"/>
          </w:tcPr>
          <w:p w14:paraId="6CB4941C" w14:textId="77777777" w:rsidR="00E45F93" w:rsidRPr="00E45F93" w:rsidRDefault="00E45F93" w:rsidP="00E45F93">
            <w:pPr>
              <w:spacing w:after="0" w:line="240" w:lineRule="auto"/>
              <w:jc w:val="center"/>
              <w:rPr>
                <w:rFonts w:ascii="Times New Roman" w:eastAsia="Calibri" w:hAnsi="Times New Roman" w:cs="Times New Roman"/>
                <w:b/>
                <w:sz w:val="24"/>
                <w:szCs w:val="24"/>
                <w:lang w:val="lt-LT" w:eastAsia="en-US"/>
              </w:rPr>
            </w:pPr>
            <w:r w:rsidRPr="00E45F93">
              <w:rPr>
                <w:rFonts w:ascii="Times New Roman" w:eastAsia="Times New Roman" w:hAnsi="Times New Roman" w:cs="Times New Roman"/>
                <w:sz w:val="24"/>
                <w:szCs w:val="20"/>
                <w:lang w:val="lt-LT" w:eastAsia="en-US"/>
              </w:rPr>
              <w:object w:dxaOrig="1200" w:dyaOrig="3030" w14:anchorId="4B328A05">
                <v:shape id="_x0000_i1036" type="#_x0000_t75" style="width:60pt;height:155.25pt" o:ole="">
                  <v:imagedata r:id="rId46" o:title=""/>
                </v:shape>
                <o:OLEObject Type="Embed" ProgID="PBrush" ShapeID="_x0000_i1036" DrawAspect="Content" ObjectID="_1757399042" r:id="rId47"/>
              </w:object>
            </w:r>
          </w:p>
        </w:tc>
        <w:tc>
          <w:tcPr>
            <w:tcW w:w="2407" w:type="dxa"/>
          </w:tcPr>
          <w:p w14:paraId="66A2EAFC" w14:textId="77777777" w:rsidR="00E45F93" w:rsidRPr="00E45F93" w:rsidRDefault="00E45F93" w:rsidP="00E45F93">
            <w:pPr>
              <w:spacing w:after="0" w:line="240" w:lineRule="auto"/>
              <w:jc w:val="center"/>
              <w:rPr>
                <w:rFonts w:ascii="Times New Roman" w:eastAsia="Calibri" w:hAnsi="Times New Roman" w:cs="Times New Roman"/>
                <w:b/>
                <w:sz w:val="24"/>
                <w:szCs w:val="24"/>
                <w:lang w:val="lt-LT" w:eastAsia="en-US"/>
              </w:rPr>
            </w:pPr>
            <w:r w:rsidRPr="00E45F93">
              <w:rPr>
                <w:rFonts w:ascii="Times New Roman" w:eastAsia="Times New Roman" w:hAnsi="Times New Roman" w:cs="Times New Roman"/>
                <w:sz w:val="24"/>
                <w:szCs w:val="20"/>
                <w:lang w:val="lt-LT" w:eastAsia="en-US"/>
              </w:rPr>
              <w:object w:dxaOrig="1200" w:dyaOrig="3015" w14:anchorId="6CE5CCBD">
                <v:shape id="_x0000_i1037" type="#_x0000_t75" style="width:60pt;height:155.25pt" o:ole="">
                  <v:imagedata r:id="rId48" o:title=""/>
                </v:shape>
                <o:OLEObject Type="Embed" ProgID="PBrush" ShapeID="_x0000_i1037" DrawAspect="Content" ObjectID="_1757399043" r:id="rId49"/>
              </w:object>
            </w:r>
          </w:p>
        </w:tc>
      </w:tr>
      <w:tr w:rsidR="00E45F93" w:rsidRPr="00E45F93" w14:paraId="50A1CBE2" w14:textId="77777777" w:rsidTr="00FE3D87">
        <w:tc>
          <w:tcPr>
            <w:tcW w:w="2407" w:type="dxa"/>
          </w:tcPr>
          <w:p w14:paraId="7380DEBC"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 generolo</w:t>
            </w:r>
          </w:p>
        </w:tc>
        <w:tc>
          <w:tcPr>
            <w:tcW w:w="2407" w:type="dxa"/>
          </w:tcPr>
          <w:p w14:paraId="31EDD68C"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0C4C8344"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pulkininko</w:t>
            </w:r>
          </w:p>
        </w:tc>
        <w:tc>
          <w:tcPr>
            <w:tcW w:w="2407" w:type="dxa"/>
          </w:tcPr>
          <w:p w14:paraId="6E548956"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3C25ACF1"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pulkininko leitenanto</w:t>
            </w:r>
          </w:p>
        </w:tc>
        <w:tc>
          <w:tcPr>
            <w:tcW w:w="2407" w:type="dxa"/>
          </w:tcPr>
          <w:p w14:paraId="0C686768"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1C53A9B2"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majoro</w:t>
            </w:r>
          </w:p>
        </w:tc>
      </w:tr>
    </w:tbl>
    <w:p w14:paraId="0FC79F3D" w14:textId="77777777" w:rsidR="00E45F93" w:rsidRDefault="00E45F93" w:rsidP="00BB1633">
      <w:pPr>
        <w:jc w:val="center"/>
        <w:rPr>
          <w:rFonts w:ascii="Calibri" w:eastAsia="Calibri" w:hAnsi="Calibri" w:cs="Times New Roman"/>
          <w:noProof/>
          <w:lang w:val="lt-LT" w:eastAsia="lt-LT"/>
        </w:rPr>
      </w:pPr>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09"/>
        <w:gridCol w:w="3209"/>
        <w:gridCol w:w="3210"/>
      </w:tblGrid>
      <w:tr w:rsidR="00E45F93" w:rsidRPr="00E45F93" w14:paraId="74EA768D" w14:textId="77777777" w:rsidTr="00FE3D87">
        <w:tc>
          <w:tcPr>
            <w:tcW w:w="3209" w:type="dxa"/>
          </w:tcPr>
          <w:p w14:paraId="4926C405" w14:textId="77777777" w:rsidR="00E45F93" w:rsidRPr="00E45F93" w:rsidRDefault="00E45F93" w:rsidP="00E45F93">
            <w:pPr>
              <w:spacing w:after="0" w:line="240" w:lineRule="auto"/>
              <w:jc w:val="center"/>
              <w:rPr>
                <w:rFonts w:ascii="Times New Roman" w:eastAsia="Calibri" w:hAnsi="Times New Roman" w:cs="Times New Roman"/>
                <w:b/>
                <w:sz w:val="24"/>
                <w:szCs w:val="24"/>
                <w:lang w:val="lt-LT" w:eastAsia="en-US"/>
              </w:rPr>
            </w:pPr>
            <w:r w:rsidRPr="00E45F93">
              <w:rPr>
                <w:rFonts w:ascii="Times New Roman" w:eastAsia="Times New Roman" w:hAnsi="Times New Roman" w:cs="Times New Roman"/>
                <w:sz w:val="24"/>
                <w:szCs w:val="20"/>
                <w:lang w:val="lt-LT" w:eastAsia="en-US"/>
              </w:rPr>
              <w:object w:dxaOrig="1155" w:dyaOrig="2895" w14:anchorId="3BA4C708">
                <v:shape id="_x0000_i1038" type="#_x0000_t75" style="width:57.75pt;height:144.75pt" o:ole="">
                  <v:imagedata r:id="rId50" o:title=""/>
                </v:shape>
                <o:OLEObject Type="Embed" ProgID="PBrush" ShapeID="_x0000_i1038" DrawAspect="Content" ObjectID="_1757399044" r:id="rId51"/>
              </w:object>
            </w:r>
          </w:p>
        </w:tc>
        <w:tc>
          <w:tcPr>
            <w:tcW w:w="3209" w:type="dxa"/>
          </w:tcPr>
          <w:p w14:paraId="6F3ABF6B" w14:textId="77777777" w:rsidR="00E45F93" w:rsidRPr="00E45F93" w:rsidRDefault="00E45F93" w:rsidP="00E45F93">
            <w:pPr>
              <w:spacing w:after="0" w:line="240" w:lineRule="auto"/>
              <w:jc w:val="center"/>
              <w:rPr>
                <w:rFonts w:ascii="Times New Roman" w:eastAsia="Calibri" w:hAnsi="Times New Roman" w:cs="Times New Roman"/>
                <w:b/>
                <w:sz w:val="24"/>
                <w:szCs w:val="24"/>
                <w:lang w:val="lt-LT" w:eastAsia="en-US"/>
              </w:rPr>
            </w:pPr>
            <w:r w:rsidRPr="00E45F93">
              <w:rPr>
                <w:rFonts w:ascii="Times New Roman" w:eastAsia="Times New Roman" w:hAnsi="Times New Roman" w:cs="Times New Roman"/>
                <w:sz w:val="24"/>
                <w:szCs w:val="20"/>
                <w:lang w:val="lt-LT" w:eastAsia="en-US"/>
              </w:rPr>
              <w:object w:dxaOrig="1155" w:dyaOrig="2865" w14:anchorId="3B7447DC">
                <v:shape id="_x0000_i1039" type="#_x0000_t75" style="width:57.75pt;height:143.25pt" o:ole="">
                  <v:imagedata r:id="rId52" o:title=""/>
                </v:shape>
                <o:OLEObject Type="Embed" ProgID="PBrush" ShapeID="_x0000_i1039" DrawAspect="Content" ObjectID="_1757399045" r:id="rId53"/>
              </w:object>
            </w:r>
          </w:p>
        </w:tc>
        <w:tc>
          <w:tcPr>
            <w:tcW w:w="3210" w:type="dxa"/>
          </w:tcPr>
          <w:p w14:paraId="3BCE5047" w14:textId="77777777" w:rsidR="00E45F93" w:rsidRPr="00E45F93" w:rsidRDefault="00E45F93" w:rsidP="00E45F93">
            <w:pPr>
              <w:spacing w:after="0" w:line="240" w:lineRule="auto"/>
              <w:jc w:val="center"/>
              <w:rPr>
                <w:rFonts w:ascii="Times New Roman" w:eastAsia="Calibri" w:hAnsi="Times New Roman" w:cs="Times New Roman"/>
                <w:b/>
                <w:sz w:val="24"/>
                <w:szCs w:val="24"/>
                <w:lang w:val="lt-LT" w:eastAsia="en-US"/>
              </w:rPr>
            </w:pPr>
            <w:r w:rsidRPr="00E45F93">
              <w:rPr>
                <w:rFonts w:ascii="Times New Roman" w:eastAsia="Times New Roman" w:hAnsi="Times New Roman" w:cs="Times New Roman"/>
                <w:sz w:val="24"/>
                <w:szCs w:val="20"/>
                <w:lang w:val="lt-LT" w:eastAsia="en-US"/>
              </w:rPr>
              <w:object w:dxaOrig="1125" w:dyaOrig="2865" w14:anchorId="76F5A779">
                <v:shape id="_x0000_i1040" type="#_x0000_t75" style="width:56.25pt;height:143.25pt" o:ole="">
                  <v:imagedata r:id="rId54" o:title=""/>
                </v:shape>
                <o:OLEObject Type="Embed" ProgID="PBrush" ShapeID="_x0000_i1040" DrawAspect="Content" ObjectID="_1757399046" r:id="rId55"/>
              </w:object>
            </w:r>
          </w:p>
        </w:tc>
      </w:tr>
      <w:tr w:rsidR="00E45F93" w:rsidRPr="00E45F93" w14:paraId="4706BD61" w14:textId="77777777" w:rsidTr="00FE3D87">
        <w:tc>
          <w:tcPr>
            <w:tcW w:w="3209" w:type="dxa"/>
          </w:tcPr>
          <w:p w14:paraId="61D2F95B"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75B4F4BE"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kapitono</w:t>
            </w:r>
          </w:p>
        </w:tc>
        <w:tc>
          <w:tcPr>
            <w:tcW w:w="3209" w:type="dxa"/>
          </w:tcPr>
          <w:p w14:paraId="3A1E1150"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2E8B004E"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vyresniojo leitenanto</w:t>
            </w:r>
          </w:p>
        </w:tc>
        <w:tc>
          <w:tcPr>
            <w:tcW w:w="3210" w:type="dxa"/>
          </w:tcPr>
          <w:p w14:paraId="25978CCD"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42014D7E" w14:textId="31B11264"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leitenanto</w:t>
            </w:r>
          </w:p>
        </w:tc>
      </w:tr>
    </w:tbl>
    <w:p w14:paraId="78349D08" w14:textId="77777777" w:rsidR="00E45F93" w:rsidRPr="00735081" w:rsidRDefault="00E45F93" w:rsidP="00BB1633">
      <w:pPr>
        <w:jc w:val="center"/>
        <w:rPr>
          <w:rFonts w:ascii="Times New Roman" w:eastAsia="Calibri" w:hAnsi="Times New Roman" w:cs="Times New Roman"/>
          <w:b/>
          <w:sz w:val="24"/>
          <w:szCs w:val="24"/>
          <w:lang w:val="lt-LT" w:eastAsia="en-US"/>
        </w:rPr>
      </w:pPr>
    </w:p>
    <w:p w14:paraId="2881FB21" w14:textId="77777777" w:rsidR="00BB1633" w:rsidRPr="00735081" w:rsidRDefault="00BB1633" w:rsidP="00BB1633">
      <w:pPr>
        <w:rPr>
          <w:rFonts w:ascii="Times New Roman" w:eastAsia="Calibri" w:hAnsi="Times New Roman" w:cs="Times New Roman"/>
          <w:b/>
          <w:sz w:val="24"/>
          <w:szCs w:val="24"/>
          <w:lang w:val="lt-LT" w:eastAsia="en-US"/>
        </w:rPr>
      </w:pPr>
      <w:r w:rsidRPr="00735081">
        <w:rPr>
          <w:rFonts w:ascii="Times New Roman" w:eastAsia="Calibri" w:hAnsi="Times New Roman" w:cs="Times New Roman"/>
          <w:b/>
          <w:sz w:val="24"/>
          <w:szCs w:val="24"/>
          <w:lang w:val="lt-LT" w:eastAsia="en-US"/>
        </w:rPr>
        <w:br w:type="page"/>
      </w:r>
    </w:p>
    <w:p w14:paraId="1D4512A6" w14:textId="77777777" w:rsidR="00BB1633" w:rsidRPr="00735081" w:rsidRDefault="00BB1633" w:rsidP="00BB1633">
      <w:pPr>
        <w:spacing w:after="0" w:line="240" w:lineRule="auto"/>
        <w:jc w:val="center"/>
        <w:rPr>
          <w:rFonts w:ascii="Times New Roman" w:eastAsia="Calibri" w:hAnsi="Times New Roman" w:cs="Times New Roman"/>
          <w:b/>
          <w:sz w:val="24"/>
          <w:szCs w:val="24"/>
          <w:lang w:val="lt-LT" w:eastAsia="en-US"/>
        </w:rPr>
      </w:pPr>
      <w:r>
        <w:rPr>
          <w:rFonts w:ascii="Times New Roman" w:eastAsia="Calibri" w:hAnsi="Times New Roman" w:cs="Times New Roman"/>
          <w:b/>
          <w:sz w:val="24"/>
          <w:szCs w:val="24"/>
          <w:lang w:val="lt-LT" w:eastAsia="en-US"/>
        </w:rPr>
        <w:lastRenderedPageBreak/>
        <w:t>IX</w:t>
      </w:r>
      <w:r w:rsidRPr="00735081">
        <w:rPr>
          <w:rFonts w:ascii="Times New Roman" w:eastAsia="Calibri" w:hAnsi="Times New Roman" w:cs="Times New Roman"/>
          <w:b/>
          <w:sz w:val="24"/>
          <w:szCs w:val="24"/>
          <w:lang w:val="lt-LT" w:eastAsia="en-US"/>
        </w:rPr>
        <w:t xml:space="preserve"> SKYRIUS</w:t>
      </w:r>
    </w:p>
    <w:p w14:paraId="6E4BE4E5" w14:textId="77777777" w:rsidR="000D6EAF" w:rsidRPr="000D6EAF" w:rsidRDefault="000D6EAF" w:rsidP="000D6EAF">
      <w:pPr>
        <w:tabs>
          <w:tab w:val="left" w:pos="993"/>
        </w:tabs>
        <w:spacing w:after="0" w:line="240" w:lineRule="auto"/>
        <w:jc w:val="center"/>
        <w:rPr>
          <w:rFonts w:ascii="Times New Roman" w:eastAsia="Times New Roman" w:hAnsi="Times New Roman" w:cs="Times New Roman"/>
          <w:b/>
          <w:bCs/>
          <w:sz w:val="24"/>
          <w:szCs w:val="20"/>
          <w:lang w:val="lt-LT" w:eastAsia="en-US"/>
        </w:rPr>
      </w:pPr>
      <w:r w:rsidRPr="000D6EAF">
        <w:rPr>
          <w:rFonts w:ascii="Times New Roman" w:eastAsia="Times New Roman" w:hAnsi="Times New Roman" w:cs="Times New Roman"/>
          <w:b/>
          <w:bCs/>
          <w:sz w:val="24"/>
          <w:szCs w:val="20"/>
          <w:lang w:val="lt-LT" w:eastAsia="en-US"/>
        </w:rPr>
        <w:t>ANTSIUVŲ IR KITŲ TARNYBINĖS UNIFORMOS DALIŲ PAVYZDŽIAI</w:t>
      </w:r>
    </w:p>
    <w:tbl>
      <w:tblPr>
        <w:tblW w:w="9637" w:type="dxa"/>
        <w:tblCellMar>
          <w:left w:w="0" w:type="dxa"/>
          <w:right w:w="0" w:type="dxa"/>
        </w:tblCellMar>
        <w:tblLook w:val="04A0" w:firstRow="1" w:lastRow="0" w:firstColumn="1" w:lastColumn="0" w:noHBand="0" w:noVBand="1"/>
      </w:tblPr>
      <w:tblGrid>
        <w:gridCol w:w="4818"/>
        <w:gridCol w:w="4819"/>
      </w:tblGrid>
      <w:tr w:rsidR="00CF15FA" w:rsidRPr="00CF15FA" w14:paraId="374B2D4C" w14:textId="77777777" w:rsidTr="001C5F23">
        <w:trPr>
          <w:trHeight w:val="2464"/>
        </w:trPr>
        <w:tc>
          <w:tcPr>
            <w:tcW w:w="4814" w:type="dxa"/>
          </w:tcPr>
          <w:p w14:paraId="32A60A89" w14:textId="77777777" w:rsidR="00CF15FA" w:rsidRPr="00CF15FA" w:rsidRDefault="00CF15FA" w:rsidP="00CF15FA">
            <w:pPr>
              <w:spacing w:after="0" w:line="240" w:lineRule="auto"/>
              <w:jc w:val="center"/>
              <w:rPr>
                <w:rFonts w:ascii="Times New Roman" w:eastAsia="Calibri" w:hAnsi="Times New Roman" w:cs="Times New Roman"/>
                <w:b/>
                <w:sz w:val="24"/>
                <w:szCs w:val="24"/>
                <w:lang w:val="lt-LT" w:eastAsia="en-US"/>
              </w:rPr>
            </w:pPr>
            <w:r w:rsidRPr="00CF15FA">
              <w:rPr>
                <w:rFonts w:ascii="Times New Roman" w:eastAsia="Times New Roman" w:hAnsi="Times New Roman" w:cs="Times New Roman"/>
                <w:sz w:val="24"/>
                <w:szCs w:val="20"/>
                <w:lang w:val="lt-LT" w:eastAsia="en-US"/>
              </w:rPr>
              <w:object w:dxaOrig="2295" w:dyaOrig="2370" w14:anchorId="0816EEDB">
                <v:shape id="_x0000_i1055" type="#_x0000_t75" style="width:114.75pt;height:117.75pt" o:ole="">
                  <v:imagedata r:id="rId56" o:title=""/>
                </v:shape>
                <o:OLEObject Type="Embed" ProgID="PBrush" ShapeID="_x0000_i1055" DrawAspect="Content" ObjectID="_1757399047" r:id="rId57"/>
              </w:object>
            </w:r>
          </w:p>
        </w:tc>
        <w:tc>
          <w:tcPr>
            <w:tcW w:w="4814" w:type="dxa"/>
            <w:vAlign w:val="bottom"/>
          </w:tcPr>
          <w:p w14:paraId="26EEEEC8" w14:textId="77777777" w:rsidR="00CF15FA" w:rsidRPr="00CF15FA" w:rsidRDefault="00CF15FA" w:rsidP="00CF15FA">
            <w:pPr>
              <w:spacing w:after="0" w:line="240" w:lineRule="auto"/>
              <w:jc w:val="center"/>
              <w:rPr>
                <w:rFonts w:ascii="Times New Roman" w:eastAsia="Calibri" w:hAnsi="Times New Roman" w:cs="Times New Roman"/>
                <w:b/>
                <w:sz w:val="24"/>
                <w:szCs w:val="24"/>
                <w:lang w:val="lt-LT" w:eastAsia="en-US"/>
              </w:rPr>
            </w:pPr>
            <w:r w:rsidRPr="00CF15FA">
              <w:rPr>
                <w:rFonts w:ascii="Times New Roman" w:eastAsia="Times New Roman" w:hAnsi="Times New Roman" w:cs="Times New Roman"/>
                <w:sz w:val="24"/>
                <w:szCs w:val="20"/>
                <w:lang w:val="lt-LT" w:eastAsia="en-US"/>
              </w:rPr>
              <w:object w:dxaOrig="1215" w:dyaOrig="1215" w14:anchorId="72D60AEB">
                <v:shape id="_x0000_i1056" type="#_x0000_t75" style="width:60.75pt;height:60.75pt" o:ole="">
                  <v:imagedata r:id="rId58" o:title=""/>
                </v:shape>
                <o:OLEObject Type="Embed" ProgID="PBrush" ShapeID="_x0000_i1056" DrawAspect="Content" ObjectID="_1757399048" r:id="rId59"/>
              </w:object>
            </w:r>
          </w:p>
        </w:tc>
      </w:tr>
      <w:tr w:rsidR="00CF15FA" w:rsidRPr="00CF15FA" w14:paraId="42C0247A" w14:textId="77777777" w:rsidTr="001C5F23">
        <w:tc>
          <w:tcPr>
            <w:tcW w:w="4814" w:type="dxa"/>
          </w:tcPr>
          <w:p w14:paraId="5A1590C1" w14:textId="77777777" w:rsidR="00CF15FA" w:rsidRPr="00CF15FA" w:rsidRDefault="00CF15FA" w:rsidP="00CF15FA">
            <w:pPr>
              <w:spacing w:after="0" w:line="240" w:lineRule="auto"/>
              <w:jc w:val="center"/>
              <w:rPr>
                <w:rFonts w:ascii="Times New Roman" w:eastAsia="Calibri" w:hAnsi="Times New Roman" w:cs="Times New Roman"/>
                <w:bCs/>
                <w:sz w:val="24"/>
                <w:lang w:val="lt-LT" w:eastAsia="en-US"/>
              </w:rPr>
            </w:pPr>
            <w:r w:rsidRPr="00CF15FA">
              <w:rPr>
                <w:rFonts w:ascii="Times New Roman" w:eastAsia="Calibri" w:hAnsi="Times New Roman" w:cs="Times New Roman"/>
                <w:bCs/>
                <w:sz w:val="24"/>
                <w:lang w:val="lt-LT" w:eastAsia="en-US"/>
              </w:rPr>
              <w:t>Kepurės ženklas</w:t>
            </w:r>
          </w:p>
        </w:tc>
        <w:tc>
          <w:tcPr>
            <w:tcW w:w="4814" w:type="dxa"/>
          </w:tcPr>
          <w:p w14:paraId="085F1548" w14:textId="77777777" w:rsidR="00CF15FA" w:rsidRPr="00CF15FA" w:rsidRDefault="00CF15FA" w:rsidP="00CF15FA">
            <w:pPr>
              <w:spacing w:after="0" w:line="240" w:lineRule="auto"/>
              <w:jc w:val="center"/>
              <w:rPr>
                <w:rFonts w:ascii="Times New Roman" w:eastAsia="Calibri" w:hAnsi="Times New Roman" w:cs="Times New Roman"/>
                <w:b/>
                <w:sz w:val="24"/>
                <w:szCs w:val="24"/>
                <w:lang w:val="lt-LT" w:eastAsia="en-US"/>
              </w:rPr>
            </w:pPr>
            <w:r w:rsidRPr="00CF15FA">
              <w:rPr>
                <w:rFonts w:ascii="Times New Roman" w:eastAsia="Times New Roman" w:hAnsi="Times New Roman" w:cs="Times New Roman"/>
                <w:sz w:val="24"/>
                <w:lang w:val="lt-LT" w:eastAsia="en-US"/>
              </w:rPr>
              <w:t>Kepurės ženklelis</w:t>
            </w:r>
          </w:p>
        </w:tc>
      </w:tr>
      <w:tr w:rsidR="00CF15FA" w:rsidRPr="00CF15FA" w14:paraId="14A2D495" w14:textId="77777777" w:rsidTr="001C5F23">
        <w:tc>
          <w:tcPr>
            <w:tcW w:w="4814" w:type="dxa"/>
          </w:tcPr>
          <w:p w14:paraId="6044346F" w14:textId="77777777" w:rsidR="00CF15FA" w:rsidRPr="00CF15FA" w:rsidRDefault="00CF15FA" w:rsidP="00CF15FA">
            <w:pPr>
              <w:spacing w:after="0" w:line="240" w:lineRule="auto"/>
              <w:jc w:val="both"/>
              <w:rPr>
                <w:rFonts w:ascii="Times New Roman" w:eastAsia="Calibri" w:hAnsi="Times New Roman" w:cs="Times New Roman"/>
                <w:b/>
                <w:sz w:val="24"/>
                <w:szCs w:val="24"/>
                <w:lang w:val="lt-LT" w:eastAsia="en-US"/>
              </w:rPr>
            </w:pPr>
          </w:p>
        </w:tc>
        <w:tc>
          <w:tcPr>
            <w:tcW w:w="4814" w:type="dxa"/>
          </w:tcPr>
          <w:p w14:paraId="339C778B" w14:textId="77777777" w:rsidR="00CF15FA" w:rsidRPr="00CF15FA" w:rsidRDefault="00CF15FA" w:rsidP="00CF15FA">
            <w:pPr>
              <w:spacing w:after="0" w:line="240" w:lineRule="auto"/>
              <w:jc w:val="both"/>
              <w:rPr>
                <w:rFonts w:ascii="Times New Roman" w:eastAsia="Calibri" w:hAnsi="Times New Roman" w:cs="Times New Roman"/>
                <w:b/>
                <w:sz w:val="24"/>
                <w:szCs w:val="24"/>
                <w:lang w:val="lt-LT" w:eastAsia="en-US"/>
              </w:rPr>
            </w:pPr>
          </w:p>
        </w:tc>
      </w:tr>
      <w:tr w:rsidR="00CF15FA" w:rsidRPr="00CF15FA" w14:paraId="4BF6321D" w14:textId="77777777" w:rsidTr="001C5F23">
        <w:tc>
          <w:tcPr>
            <w:tcW w:w="4814" w:type="dxa"/>
          </w:tcPr>
          <w:p w14:paraId="45C21DBD" w14:textId="77777777" w:rsidR="00CF15FA" w:rsidRPr="00CF15FA" w:rsidRDefault="00CF15FA" w:rsidP="00CF15FA">
            <w:pPr>
              <w:spacing w:after="0" w:line="240" w:lineRule="auto"/>
              <w:jc w:val="both"/>
              <w:rPr>
                <w:rFonts w:ascii="Times New Roman" w:eastAsia="Calibri" w:hAnsi="Times New Roman" w:cs="Times New Roman"/>
                <w:b/>
                <w:sz w:val="24"/>
                <w:szCs w:val="24"/>
                <w:lang w:val="lt-LT" w:eastAsia="en-US"/>
              </w:rPr>
            </w:pPr>
          </w:p>
        </w:tc>
        <w:tc>
          <w:tcPr>
            <w:tcW w:w="4814" w:type="dxa"/>
          </w:tcPr>
          <w:p w14:paraId="42FBABAF" w14:textId="77777777" w:rsidR="00CF15FA" w:rsidRPr="00CF15FA" w:rsidRDefault="00CF15FA" w:rsidP="00CF15FA">
            <w:pPr>
              <w:spacing w:after="0" w:line="240" w:lineRule="auto"/>
              <w:jc w:val="both"/>
              <w:rPr>
                <w:rFonts w:ascii="Times New Roman" w:eastAsia="Calibri" w:hAnsi="Times New Roman" w:cs="Times New Roman"/>
                <w:b/>
                <w:sz w:val="24"/>
                <w:szCs w:val="24"/>
                <w:lang w:val="lt-LT" w:eastAsia="en-US"/>
              </w:rPr>
            </w:pPr>
          </w:p>
        </w:tc>
      </w:tr>
      <w:tr w:rsidR="00CF15FA" w:rsidRPr="00CF15FA" w14:paraId="0A58BFC4" w14:textId="77777777" w:rsidTr="001C5F23">
        <w:tc>
          <w:tcPr>
            <w:tcW w:w="4814" w:type="dxa"/>
          </w:tcPr>
          <w:p w14:paraId="3EED5EB3" w14:textId="77777777" w:rsidR="00CF15FA" w:rsidRPr="00CF15FA" w:rsidRDefault="00CF15FA" w:rsidP="00CF15FA">
            <w:pPr>
              <w:spacing w:after="0" w:line="240" w:lineRule="auto"/>
              <w:jc w:val="center"/>
              <w:rPr>
                <w:rFonts w:ascii="Times New Roman" w:eastAsia="Calibri" w:hAnsi="Times New Roman" w:cs="Times New Roman"/>
                <w:b/>
                <w:sz w:val="24"/>
                <w:szCs w:val="24"/>
                <w:lang w:val="lt-LT" w:eastAsia="en-US"/>
              </w:rPr>
            </w:pPr>
            <w:r w:rsidRPr="00CF15FA">
              <w:rPr>
                <w:rFonts w:ascii="Times New Roman" w:eastAsia="Times New Roman" w:hAnsi="Times New Roman" w:cs="Times New Roman"/>
                <w:sz w:val="24"/>
                <w:szCs w:val="20"/>
                <w:lang w:val="lt-LT" w:eastAsia="en-US"/>
              </w:rPr>
              <w:object w:dxaOrig="1185" w:dyaOrig="1485" w14:anchorId="186DBE87">
                <v:shape id="_x0000_i1057" type="#_x0000_t75" style="width:59.25pt;height:74.25pt" o:ole="">
                  <v:imagedata r:id="rId60" o:title=""/>
                </v:shape>
                <o:OLEObject Type="Embed" ProgID="PBrush" ShapeID="_x0000_i1057" DrawAspect="Content" ObjectID="_1757399049" r:id="rId61"/>
              </w:object>
            </w:r>
          </w:p>
        </w:tc>
        <w:tc>
          <w:tcPr>
            <w:tcW w:w="4814" w:type="dxa"/>
          </w:tcPr>
          <w:p w14:paraId="3356BC8A" w14:textId="77777777" w:rsidR="00CF15FA" w:rsidRPr="00CF15FA" w:rsidRDefault="00CF15FA" w:rsidP="00CF15FA">
            <w:pPr>
              <w:spacing w:after="0" w:line="240" w:lineRule="auto"/>
              <w:jc w:val="center"/>
              <w:rPr>
                <w:rFonts w:ascii="Times New Roman" w:eastAsia="Calibri" w:hAnsi="Times New Roman" w:cs="Times New Roman"/>
                <w:b/>
                <w:sz w:val="2"/>
                <w:szCs w:val="2"/>
                <w:lang w:val="lt-LT" w:eastAsia="en-US"/>
              </w:rPr>
            </w:pPr>
          </w:p>
          <w:p w14:paraId="218BC6DD" w14:textId="77777777" w:rsidR="00CF15FA" w:rsidRPr="00CF15FA" w:rsidRDefault="00CF15FA" w:rsidP="00CF15FA">
            <w:pPr>
              <w:spacing w:after="0" w:line="240" w:lineRule="auto"/>
              <w:jc w:val="center"/>
              <w:rPr>
                <w:rFonts w:ascii="Times New Roman" w:eastAsia="Calibri" w:hAnsi="Times New Roman" w:cs="Times New Roman"/>
                <w:b/>
                <w:sz w:val="24"/>
                <w:szCs w:val="24"/>
                <w:lang w:val="lt-LT" w:eastAsia="en-US"/>
              </w:rPr>
            </w:pPr>
            <w:r w:rsidRPr="00CF15FA">
              <w:rPr>
                <w:rFonts w:ascii="Times New Roman" w:eastAsia="Times New Roman" w:hAnsi="Times New Roman" w:cs="Times New Roman"/>
                <w:noProof/>
                <w:sz w:val="24"/>
                <w:lang w:val="lt-LT" w:eastAsia="lt-LT"/>
              </w:rPr>
              <w:drawing>
                <wp:inline distT="0" distB="0" distL="0" distR="0" wp14:anchorId="5F145CDB" wp14:editId="2B3B1CA5">
                  <wp:extent cx="1314450" cy="1000125"/>
                  <wp:effectExtent l="0" t="0" r="0" b="635"/>
                  <wp:docPr id="11" name="Paveikslėlis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2">
                            <a:extLst>
                              <a:ext uri="{28A0092B-C50C-407E-A947-70E740481C1C}">
                                <a14:useLocalDpi xmlns:a14="http://schemas.microsoft.com/office/drawing/2010/main" val="0"/>
                              </a:ext>
                            </a:extLst>
                          </a:blip>
                          <a:srcRect l="56912" t="6674" r="21570" b="81029"/>
                          <a:stretch>
                            <a:fillRect/>
                          </a:stretch>
                        </pic:blipFill>
                        <pic:spPr bwMode="auto">
                          <a:xfrm>
                            <a:off x="0" y="0"/>
                            <a:ext cx="1314450" cy="1000125"/>
                          </a:xfrm>
                          <a:prstGeom prst="rect">
                            <a:avLst/>
                          </a:prstGeom>
                          <a:noFill/>
                          <a:ln>
                            <a:noFill/>
                          </a:ln>
                        </pic:spPr>
                      </pic:pic>
                    </a:graphicData>
                  </a:graphic>
                </wp:inline>
              </w:drawing>
            </w:r>
          </w:p>
        </w:tc>
      </w:tr>
      <w:tr w:rsidR="00CF15FA" w:rsidRPr="00CF15FA" w14:paraId="11725269" w14:textId="77777777" w:rsidTr="001C5F23">
        <w:tc>
          <w:tcPr>
            <w:tcW w:w="4814" w:type="dxa"/>
          </w:tcPr>
          <w:p w14:paraId="09C16D84" w14:textId="77777777" w:rsidR="00CF15FA" w:rsidRPr="00CF15FA" w:rsidRDefault="00CF15FA" w:rsidP="00CF15FA">
            <w:pPr>
              <w:spacing w:after="0" w:line="240" w:lineRule="auto"/>
              <w:jc w:val="center"/>
              <w:rPr>
                <w:rFonts w:ascii="Times New Roman" w:eastAsia="Times New Roman" w:hAnsi="Times New Roman" w:cs="Times New Roman"/>
                <w:sz w:val="24"/>
                <w:lang w:val="lt-LT" w:eastAsia="en-US"/>
              </w:rPr>
            </w:pPr>
            <w:r w:rsidRPr="00CF15FA">
              <w:rPr>
                <w:rFonts w:ascii="Times New Roman" w:eastAsia="Times New Roman" w:hAnsi="Times New Roman" w:cs="Times New Roman"/>
                <w:color w:val="000000"/>
                <w:sz w:val="24"/>
                <w:lang w:val="lt-LT" w:eastAsia="en-US"/>
              </w:rPr>
              <w:t>Švarko apykaklės ženklas Nr. 1</w:t>
            </w:r>
          </w:p>
        </w:tc>
        <w:tc>
          <w:tcPr>
            <w:tcW w:w="4814" w:type="dxa"/>
          </w:tcPr>
          <w:p w14:paraId="5C9313FA" w14:textId="77777777" w:rsidR="00CF15FA" w:rsidRPr="00CF15FA" w:rsidRDefault="00CF15FA" w:rsidP="00CF15FA">
            <w:pPr>
              <w:spacing w:after="0" w:line="240" w:lineRule="auto"/>
              <w:jc w:val="center"/>
              <w:rPr>
                <w:rFonts w:ascii="Times New Roman" w:eastAsia="Times New Roman" w:hAnsi="Times New Roman" w:cs="Times New Roman"/>
                <w:sz w:val="24"/>
                <w:lang w:val="lt-LT" w:eastAsia="en-US"/>
              </w:rPr>
            </w:pPr>
            <w:r w:rsidRPr="00CF15FA">
              <w:rPr>
                <w:rFonts w:ascii="Times New Roman" w:eastAsia="Times New Roman" w:hAnsi="Times New Roman" w:cs="Times New Roman"/>
                <w:color w:val="000000"/>
                <w:sz w:val="24"/>
                <w:lang w:val="lt-LT" w:eastAsia="en-US"/>
              </w:rPr>
              <w:t xml:space="preserve">Švarko apykaklės ženklas Nr. 2 </w:t>
            </w:r>
          </w:p>
        </w:tc>
      </w:tr>
      <w:tr w:rsidR="00CF15FA" w:rsidRPr="00CF15FA" w14:paraId="4E9B324A" w14:textId="77777777" w:rsidTr="001C5F23">
        <w:tc>
          <w:tcPr>
            <w:tcW w:w="4814" w:type="dxa"/>
          </w:tcPr>
          <w:p w14:paraId="69D051E5" w14:textId="77777777" w:rsidR="00CF15FA" w:rsidRPr="00CF15FA" w:rsidRDefault="00CF15FA" w:rsidP="00CF15FA">
            <w:pPr>
              <w:spacing w:after="0" w:line="240" w:lineRule="auto"/>
              <w:jc w:val="both"/>
              <w:rPr>
                <w:rFonts w:ascii="Times New Roman" w:eastAsia="Calibri" w:hAnsi="Times New Roman" w:cs="Times New Roman"/>
                <w:b/>
                <w:sz w:val="24"/>
                <w:szCs w:val="24"/>
                <w:lang w:val="lt-LT" w:eastAsia="en-US"/>
              </w:rPr>
            </w:pPr>
          </w:p>
        </w:tc>
        <w:tc>
          <w:tcPr>
            <w:tcW w:w="4814" w:type="dxa"/>
          </w:tcPr>
          <w:p w14:paraId="77E2B087" w14:textId="77777777" w:rsidR="00CF15FA" w:rsidRPr="00CF15FA" w:rsidRDefault="00CF15FA" w:rsidP="00CF15FA">
            <w:pPr>
              <w:spacing w:after="0" w:line="240" w:lineRule="auto"/>
              <w:jc w:val="both"/>
              <w:rPr>
                <w:rFonts w:ascii="Times New Roman" w:eastAsia="Calibri" w:hAnsi="Times New Roman" w:cs="Times New Roman"/>
                <w:b/>
                <w:sz w:val="24"/>
                <w:szCs w:val="24"/>
                <w:lang w:val="lt-LT" w:eastAsia="en-US"/>
              </w:rPr>
            </w:pPr>
          </w:p>
        </w:tc>
      </w:tr>
      <w:tr w:rsidR="00CF15FA" w:rsidRPr="00CF15FA" w14:paraId="563728C8" w14:textId="77777777" w:rsidTr="001C5F23">
        <w:tc>
          <w:tcPr>
            <w:tcW w:w="4814" w:type="dxa"/>
          </w:tcPr>
          <w:p w14:paraId="32E5157A" w14:textId="77777777" w:rsidR="00CF15FA" w:rsidRPr="00CF15FA" w:rsidRDefault="00CF15FA" w:rsidP="00CF15FA">
            <w:pPr>
              <w:spacing w:after="0" w:line="240" w:lineRule="auto"/>
              <w:jc w:val="both"/>
              <w:rPr>
                <w:rFonts w:ascii="Times New Roman" w:eastAsia="Calibri" w:hAnsi="Times New Roman" w:cs="Times New Roman"/>
                <w:b/>
                <w:sz w:val="24"/>
                <w:szCs w:val="24"/>
                <w:lang w:val="lt-LT" w:eastAsia="en-US"/>
              </w:rPr>
            </w:pPr>
          </w:p>
        </w:tc>
        <w:tc>
          <w:tcPr>
            <w:tcW w:w="4814" w:type="dxa"/>
          </w:tcPr>
          <w:p w14:paraId="1975C5EF" w14:textId="77777777" w:rsidR="00CF15FA" w:rsidRPr="00CF15FA" w:rsidRDefault="00CF15FA" w:rsidP="00CF15FA">
            <w:pPr>
              <w:spacing w:after="0" w:line="240" w:lineRule="auto"/>
              <w:jc w:val="both"/>
              <w:rPr>
                <w:rFonts w:ascii="Times New Roman" w:eastAsia="Calibri" w:hAnsi="Times New Roman" w:cs="Times New Roman"/>
                <w:b/>
                <w:sz w:val="24"/>
                <w:szCs w:val="24"/>
                <w:lang w:val="lt-LT" w:eastAsia="en-US"/>
              </w:rPr>
            </w:pPr>
          </w:p>
        </w:tc>
      </w:tr>
      <w:tr w:rsidR="00CF15FA" w:rsidRPr="00CF15FA" w14:paraId="11DD42D4" w14:textId="77777777" w:rsidTr="001C5F23">
        <w:tc>
          <w:tcPr>
            <w:tcW w:w="4814" w:type="dxa"/>
            <w:vAlign w:val="bottom"/>
          </w:tcPr>
          <w:p w14:paraId="1D245B06" w14:textId="77777777" w:rsidR="00CF15FA" w:rsidRPr="00CF15FA" w:rsidRDefault="00CF15FA" w:rsidP="00CF15FA">
            <w:pPr>
              <w:spacing w:after="0" w:line="240" w:lineRule="auto"/>
              <w:jc w:val="center"/>
              <w:rPr>
                <w:rFonts w:ascii="Times New Roman" w:eastAsia="Calibri" w:hAnsi="Times New Roman" w:cs="Times New Roman"/>
                <w:b/>
                <w:sz w:val="24"/>
                <w:szCs w:val="24"/>
                <w:lang w:val="lt-LT" w:eastAsia="en-US"/>
              </w:rPr>
            </w:pPr>
            <w:r w:rsidRPr="00CF15FA">
              <w:rPr>
                <w:rFonts w:ascii="Times New Roman" w:eastAsia="Times New Roman" w:hAnsi="Times New Roman" w:cs="Times New Roman"/>
                <w:sz w:val="24"/>
                <w:szCs w:val="20"/>
                <w:lang w:val="lt-LT" w:eastAsia="en-US"/>
              </w:rPr>
              <w:object w:dxaOrig="2985" w:dyaOrig="570" w14:anchorId="4532FCE9">
                <v:shape id="_x0000_i1058" type="#_x0000_t75" style="width:149.25pt;height:29.25pt" o:ole="">
                  <v:imagedata r:id="rId63" o:title=""/>
                </v:shape>
                <o:OLEObject Type="Embed" ProgID="PBrush" ShapeID="_x0000_i1058" DrawAspect="Content" ObjectID="_1757399050" r:id="rId64"/>
              </w:object>
            </w:r>
          </w:p>
        </w:tc>
        <w:tc>
          <w:tcPr>
            <w:tcW w:w="4814" w:type="dxa"/>
          </w:tcPr>
          <w:p w14:paraId="16C4AAE8" w14:textId="77777777" w:rsidR="00CF15FA" w:rsidRPr="00CF15FA" w:rsidRDefault="00CF15FA" w:rsidP="00CF15FA">
            <w:pPr>
              <w:spacing w:after="0" w:line="240" w:lineRule="auto"/>
              <w:jc w:val="center"/>
              <w:rPr>
                <w:rFonts w:ascii="Times New Roman" w:eastAsia="Calibri" w:hAnsi="Times New Roman" w:cs="Times New Roman"/>
                <w:b/>
                <w:sz w:val="24"/>
                <w:szCs w:val="24"/>
                <w:lang w:val="lt-LT" w:eastAsia="en-US"/>
              </w:rPr>
            </w:pPr>
            <w:r w:rsidRPr="00CF15FA">
              <w:rPr>
                <w:rFonts w:ascii="Times New Roman" w:eastAsia="Times New Roman" w:hAnsi="Times New Roman" w:cs="Times New Roman"/>
                <w:sz w:val="24"/>
                <w:szCs w:val="20"/>
                <w:lang w:val="lt-LT" w:eastAsia="en-US"/>
              </w:rPr>
              <w:object w:dxaOrig="2640" w:dyaOrig="1200" w14:anchorId="501D5581">
                <v:shape id="_x0000_i1059" type="#_x0000_t75" style="width:132.75pt;height:60.75pt" o:ole="">
                  <v:imagedata r:id="rId65" o:title=""/>
                </v:shape>
                <o:OLEObject Type="Embed" ProgID="PBrush" ShapeID="_x0000_i1059" DrawAspect="Content" ObjectID="_1757399051" r:id="rId66"/>
              </w:object>
            </w:r>
          </w:p>
        </w:tc>
      </w:tr>
      <w:tr w:rsidR="00CF15FA" w:rsidRPr="00CF15FA" w14:paraId="23790F79" w14:textId="77777777" w:rsidTr="001C5F23">
        <w:tc>
          <w:tcPr>
            <w:tcW w:w="4814" w:type="dxa"/>
          </w:tcPr>
          <w:p w14:paraId="7059697F" w14:textId="77777777" w:rsidR="00CF15FA" w:rsidRPr="00CF15FA" w:rsidRDefault="00CF15FA" w:rsidP="00CF15FA">
            <w:pPr>
              <w:spacing w:after="0" w:line="240" w:lineRule="auto"/>
              <w:jc w:val="center"/>
              <w:rPr>
                <w:rFonts w:ascii="Times New Roman" w:eastAsia="Calibri" w:hAnsi="Times New Roman" w:cs="Times New Roman"/>
                <w:bCs/>
                <w:sz w:val="24"/>
                <w:lang w:val="lt-LT" w:eastAsia="en-US"/>
              </w:rPr>
            </w:pPr>
            <w:r w:rsidRPr="00CF15FA">
              <w:rPr>
                <w:rFonts w:ascii="Times New Roman" w:eastAsia="Calibri" w:hAnsi="Times New Roman" w:cs="Times New Roman"/>
                <w:bCs/>
                <w:sz w:val="24"/>
                <w:lang w:val="lt-LT" w:eastAsia="en-US"/>
              </w:rPr>
              <w:t>Kaklaraiščio segtukas</w:t>
            </w:r>
          </w:p>
        </w:tc>
        <w:tc>
          <w:tcPr>
            <w:tcW w:w="4814" w:type="dxa"/>
          </w:tcPr>
          <w:p w14:paraId="31312CF7" w14:textId="77777777" w:rsidR="00CF15FA" w:rsidRPr="00CF15FA" w:rsidRDefault="00CF15FA" w:rsidP="00CF15FA">
            <w:pPr>
              <w:spacing w:after="0" w:line="240" w:lineRule="auto"/>
              <w:jc w:val="center"/>
              <w:rPr>
                <w:rFonts w:ascii="Times New Roman" w:eastAsia="Calibri" w:hAnsi="Times New Roman" w:cs="Times New Roman"/>
                <w:bCs/>
                <w:sz w:val="24"/>
                <w:lang w:val="lt-LT" w:eastAsia="en-US"/>
              </w:rPr>
            </w:pPr>
            <w:r w:rsidRPr="00CF15FA">
              <w:rPr>
                <w:rFonts w:ascii="Times New Roman" w:eastAsia="Calibri" w:hAnsi="Times New Roman" w:cs="Times New Roman"/>
                <w:bCs/>
                <w:sz w:val="24"/>
                <w:lang w:val="lt-LT" w:eastAsia="en-US"/>
              </w:rPr>
              <w:t>Uniformos sagos</w:t>
            </w:r>
          </w:p>
          <w:p w14:paraId="4696D513" w14:textId="77777777" w:rsidR="00CF15FA" w:rsidRPr="00CF15FA" w:rsidRDefault="00CF15FA" w:rsidP="00CF15FA">
            <w:pPr>
              <w:spacing w:after="0" w:line="240" w:lineRule="auto"/>
              <w:rPr>
                <w:rFonts w:ascii="Times New Roman" w:eastAsia="Calibri" w:hAnsi="Times New Roman" w:cs="Times New Roman"/>
                <w:bCs/>
                <w:sz w:val="24"/>
                <w:lang w:val="lt-LT" w:eastAsia="en-US"/>
              </w:rPr>
            </w:pPr>
          </w:p>
        </w:tc>
      </w:tr>
      <w:tr w:rsidR="00CF15FA" w:rsidRPr="00CF15FA" w14:paraId="109332C2" w14:textId="77777777" w:rsidTr="001C5F23">
        <w:tc>
          <w:tcPr>
            <w:tcW w:w="4814" w:type="dxa"/>
          </w:tcPr>
          <w:p w14:paraId="76535910" w14:textId="77777777" w:rsidR="00CF15FA" w:rsidRPr="00CF15FA" w:rsidRDefault="00CF15FA" w:rsidP="00CF15FA">
            <w:pPr>
              <w:spacing w:after="0" w:line="240" w:lineRule="auto"/>
              <w:jc w:val="center"/>
              <w:rPr>
                <w:rFonts w:ascii="Times New Roman" w:eastAsia="Calibri" w:hAnsi="Times New Roman" w:cs="Times New Roman"/>
                <w:bCs/>
                <w:sz w:val="24"/>
                <w:lang w:val="lt-LT" w:eastAsia="en-US"/>
              </w:rPr>
            </w:pPr>
          </w:p>
        </w:tc>
        <w:tc>
          <w:tcPr>
            <w:tcW w:w="4814" w:type="dxa"/>
          </w:tcPr>
          <w:p w14:paraId="768CBF48" w14:textId="77777777" w:rsidR="00CF15FA" w:rsidRPr="00CF15FA" w:rsidRDefault="00CF15FA" w:rsidP="00CF15FA">
            <w:pPr>
              <w:spacing w:after="0" w:line="240" w:lineRule="auto"/>
              <w:jc w:val="center"/>
              <w:rPr>
                <w:rFonts w:ascii="Times New Roman" w:eastAsia="Calibri" w:hAnsi="Times New Roman" w:cs="Times New Roman"/>
                <w:bCs/>
                <w:sz w:val="24"/>
                <w:lang w:val="lt-LT" w:eastAsia="en-US"/>
              </w:rPr>
            </w:pPr>
          </w:p>
        </w:tc>
      </w:tr>
      <w:tr w:rsidR="00CF15FA" w:rsidRPr="00CF15FA" w14:paraId="2954BE1C" w14:textId="77777777" w:rsidTr="001C5F23">
        <w:tc>
          <w:tcPr>
            <w:tcW w:w="9628" w:type="dxa"/>
            <w:gridSpan w:val="2"/>
          </w:tcPr>
          <w:p w14:paraId="7A0EEADB" w14:textId="77777777" w:rsidR="00CF15FA" w:rsidRPr="00CF15FA" w:rsidRDefault="00CF15FA" w:rsidP="00CF15FA">
            <w:pPr>
              <w:spacing w:after="0" w:line="240" w:lineRule="auto"/>
              <w:jc w:val="center"/>
              <w:rPr>
                <w:rFonts w:ascii="Times New Roman" w:eastAsia="Calibri" w:hAnsi="Times New Roman" w:cs="Times New Roman"/>
                <w:bCs/>
                <w:sz w:val="24"/>
                <w:szCs w:val="24"/>
                <w:lang w:val="lt-LT" w:eastAsia="en-US"/>
              </w:rPr>
            </w:pPr>
            <w:r w:rsidRPr="00CF15FA">
              <w:rPr>
                <w:rFonts w:ascii="Times New Roman" w:eastAsia="Times New Roman" w:hAnsi="Times New Roman" w:cs="Times New Roman"/>
                <w:sz w:val="24"/>
                <w:szCs w:val="20"/>
                <w:lang w:val="lt-LT" w:eastAsia="en-US"/>
              </w:rPr>
              <w:object w:dxaOrig="17370" w:dyaOrig="16785" w14:anchorId="10660E0F">
                <v:shape id="_x0000_i1060" type="#_x0000_t75" style="width:123pt;height:119.25pt" o:ole="">
                  <v:imagedata r:id="rId67" o:title=""/>
                </v:shape>
                <o:OLEObject Type="Embed" ProgID="PBrush" ShapeID="_x0000_i1060" DrawAspect="Content" ObjectID="_1757399052" r:id="rId68"/>
              </w:object>
            </w:r>
            <w:r w:rsidRPr="00CF15FA">
              <w:rPr>
                <w:rFonts w:ascii="Times New Roman" w:eastAsia="Times New Roman" w:hAnsi="Times New Roman" w:cs="Times New Roman"/>
                <w:sz w:val="24"/>
                <w:szCs w:val="20"/>
                <w:lang w:val="lt-LT" w:eastAsia="en-US"/>
              </w:rPr>
              <w:object w:dxaOrig="17205" w:dyaOrig="16845" w14:anchorId="363600E9">
                <v:shape id="_x0000_i1061" type="#_x0000_t75" style="width:124.5pt;height:121.5pt" o:ole="">
                  <v:imagedata r:id="rId69" o:title=""/>
                </v:shape>
                <o:OLEObject Type="Embed" ProgID="PBrush" ShapeID="_x0000_i1061" DrawAspect="Content" ObjectID="_1757399053" r:id="rId70"/>
              </w:object>
            </w:r>
            <w:r w:rsidRPr="00CF15FA">
              <w:rPr>
                <w:rFonts w:ascii="Times New Roman" w:eastAsia="Times New Roman" w:hAnsi="Times New Roman" w:cs="Times New Roman"/>
                <w:sz w:val="24"/>
                <w:szCs w:val="20"/>
                <w:lang w:val="lt-LT" w:eastAsia="en-US"/>
              </w:rPr>
              <w:object w:dxaOrig="2415" w:dyaOrig="2325" w14:anchorId="50CDAB9B">
                <v:shape id="_x0000_i1062" type="#_x0000_t75" style="width:120.75pt;height:116.25pt" o:ole="">
                  <v:imagedata r:id="rId71" o:title=""/>
                </v:shape>
                <o:OLEObject Type="Embed" ProgID="PBrush" ShapeID="_x0000_i1062" DrawAspect="Content" ObjectID="_1757399054" r:id="rId72"/>
              </w:object>
            </w:r>
          </w:p>
        </w:tc>
      </w:tr>
      <w:tr w:rsidR="00CF15FA" w:rsidRPr="00CF15FA" w14:paraId="39CAFD52" w14:textId="77777777" w:rsidTr="001C5F23">
        <w:tc>
          <w:tcPr>
            <w:tcW w:w="9628" w:type="dxa"/>
            <w:gridSpan w:val="2"/>
          </w:tcPr>
          <w:p w14:paraId="330DF70A" w14:textId="77777777" w:rsidR="00CF15FA" w:rsidRPr="00CF15FA" w:rsidRDefault="00CF15FA" w:rsidP="00CF15FA">
            <w:pPr>
              <w:spacing w:after="0" w:line="240" w:lineRule="auto"/>
              <w:jc w:val="center"/>
              <w:rPr>
                <w:rFonts w:ascii="Times New Roman" w:eastAsia="Calibri" w:hAnsi="Times New Roman" w:cs="Times New Roman"/>
                <w:bCs/>
                <w:sz w:val="24"/>
                <w:szCs w:val="24"/>
                <w:lang w:val="lt-LT" w:eastAsia="en-US"/>
              </w:rPr>
            </w:pPr>
            <w:r w:rsidRPr="00CF15FA">
              <w:rPr>
                <w:rFonts w:ascii="Times New Roman" w:eastAsia="Calibri" w:hAnsi="Times New Roman" w:cs="Times New Roman"/>
                <w:bCs/>
                <w:sz w:val="24"/>
                <w:szCs w:val="24"/>
                <w:lang w:val="lt-LT" w:eastAsia="en-US"/>
              </w:rPr>
              <w:t>Antsiuvai</w:t>
            </w:r>
          </w:p>
        </w:tc>
      </w:tr>
      <w:tr w:rsidR="00CF15FA" w:rsidRPr="00CF15FA" w14:paraId="2CAE24AA" w14:textId="77777777" w:rsidTr="001C5F23">
        <w:tc>
          <w:tcPr>
            <w:tcW w:w="9628" w:type="dxa"/>
            <w:gridSpan w:val="2"/>
          </w:tcPr>
          <w:p w14:paraId="3B64FF97" w14:textId="77777777" w:rsidR="00CF15FA" w:rsidRPr="00CF15FA" w:rsidRDefault="00CF15FA" w:rsidP="00CF15FA">
            <w:pPr>
              <w:spacing w:after="0" w:line="240" w:lineRule="auto"/>
              <w:jc w:val="center"/>
              <w:rPr>
                <w:rFonts w:ascii="Times New Roman" w:eastAsia="Calibri" w:hAnsi="Times New Roman" w:cs="Times New Roman"/>
                <w:bCs/>
                <w:sz w:val="24"/>
                <w:szCs w:val="24"/>
                <w:lang w:val="lt-LT" w:eastAsia="en-US"/>
              </w:rPr>
            </w:pPr>
          </w:p>
        </w:tc>
      </w:tr>
      <w:tr w:rsidR="00CF15FA" w:rsidRPr="00CF15FA" w14:paraId="27D8BF77" w14:textId="77777777" w:rsidTr="001C5F23">
        <w:tc>
          <w:tcPr>
            <w:tcW w:w="9628" w:type="dxa"/>
            <w:gridSpan w:val="2"/>
          </w:tcPr>
          <w:p w14:paraId="2FC15B4F" w14:textId="77777777" w:rsidR="00CF15FA" w:rsidRPr="00CF15FA" w:rsidRDefault="00CF15FA" w:rsidP="00CF15FA">
            <w:pPr>
              <w:spacing w:after="0" w:line="240" w:lineRule="auto"/>
              <w:jc w:val="center"/>
              <w:rPr>
                <w:rFonts w:ascii="Times New Roman" w:eastAsia="Calibri" w:hAnsi="Times New Roman" w:cs="Times New Roman"/>
                <w:bCs/>
                <w:sz w:val="24"/>
                <w:szCs w:val="24"/>
                <w:lang w:val="lt-LT" w:eastAsia="en-US"/>
              </w:rPr>
            </w:pPr>
          </w:p>
        </w:tc>
      </w:tr>
      <w:tr w:rsidR="00CF15FA" w:rsidRPr="00CF15FA" w14:paraId="501B6856" w14:textId="77777777" w:rsidTr="001C5F23">
        <w:tc>
          <w:tcPr>
            <w:tcW w:w="9628" w:type="dxa"/>
            <w:gridSpan w:val="2"/>
          </w:tcPr>
          <w:p w14:paraId="413602EF" w14:textId="77777777" w:rsidR="00CF15FA" w:rsidRPr="00CF15FA" w:rsidRDefault="00CF15FA" w:rsidP="00CF15FA">
            <w:pPr>
              <w:spacing w:after="0" w:line="240" w:lineRule="auto"/>
              <w:jc w:val="center"/>
              <w:rPr>
                <w:rFonts w:ascii="Times New Roman" w:eastAsia="Calibri" w:hAnsi="Times New Roman" w:cs="Times New Roman"/>
                <w:bCs/>
                <w:sz w:val="24"/>
                <w:szCs w:val="24"/>
                <w:lang w:val="lt-LT" w:eastAsia="en-US"/>
              </w:rPr>
            </w:pPr>
            <w:r w:rsidRPr="00CF15FA">
              <w:rPr>
                <w:rFonts w:ascii="Times New Roman" w:eastAsia="Times New Roman" w:hAnsi="Times New Roman" w:cs="Times New Roman"/>
                <w:sz w:val="24"/>
                <w:szCs w:val="20"/>
                <w:lang w:val="lt-LT" w:eastAsia="en-US"/>
              </w:rPr>
              <w:object w:dxaOrig="5490" w:dyaOrig="7200" w14:anchorId="7D3D45A7">
                <v:shape id="_x0000_i1063" type="#_x0000_t75" style="width:105.75pt;height:138pt" o:ole="">
                  <v:imagedata r:id="rId73" o:title=""/>
                </v:shape>
                <o:OLEObject Type="Embed" ProgID="PBrush" ShapeID="_x0000_i1063" DrawAspect="Content" ObjectID="_1757399055" r:id="rId74"/>
              </w:object>
            </w:r>
          </w:p>
        </w:tc>
      </w:tr>
      <w:tr w:rsidR="00CF15FA" w:rsidRPr="00CF15FA" w14:paraId="7CF85CFD" w14:textId="77777777" w:rsidTr="001C5F23">
        <w:tc>
          <w:tcPr>
            <w:tcW w:w="9628" w:type="dxa"/>
            <w:gridSpan w:val="2"/>
          </w:tcPr>
          <w:p w14:paraId="467E7918" w14:textId="2AA08F05" w:rsidR="00CF15FA" w:rsidRPr="00CF15FA" w:rsidRDefault="00CF15FA" w:rsidP="00765C12">
            <w:pPr>
              <w:spacing w:after="0" w:line="240" w:lineRule="auto"/>
              <w:jc w:val="center"/>
              <w:rPr>
                <w:rFonts w:ascii="Times New Roman" w:eastAsia="Calibri" w:hAnsi="Times New Roman" w:cs="Times New Roman"/>
                <w:bCs/>
                <w:sz w:val="24"/>
                <w:szCs w:val="24"/>
                <w:lang w:val="lt-LT" w:eastAsia="en-US"/>
              </w:rPr>
            </w:pPr>
            <w:r w:rsidRPr="00CF15FA">
              <w:rPr>
                <w:rFonts w:ascii="Times New Roman" w:eastAsia="Calibri" w:hAnsi="Times New Roman" w:cs="Times New Roman"/>
                <w:bCs/>
                <w:sz w:val="24"/>
                <w:szCs w:val="24"/>
                <w:lang w:val="lt-LT" w:eastAsia="en-US"/>
              </w:rPr>
              <w:t>Lietuvos kalėjimų tarnybos pareigūno ženklas</w:t>
            </w:r>
          </w:p>
        </w:tc>
      </w:tr>
    </w:tbl>
    <w:p w14:paraId="7B77A9D1" w14:textId="77777777" w:rsidR="00CF15FA" w:rsidRPr="00CF15FA" w:rsidRDefault="00CF15FA" w:rsidP="00E45F93">
      <w:pPr>
        <w:spacing w:after="0" w:line="240" w:lineRule="auto"/>
        <w:rPr>
          <w:rFonts w:ascii="Times New Roman" w:eastAsia="Calibri" w:hAnsi="Times New Roman" w:cs="Times New Roman"/>
          <w:sz w:val="24"/>
          <w:szCs w:val="24"/>
          <w:lang w:val="lt-LT" w:eastAsia="en-US"/>
        </w:rPr>
      </w:pPr>
    </w:p>
    <w:p w14:paraId="0D7F9B6C" w14:textId="3E9BD643" w:rsidR="00BB1633" w:rsidRPr="00E45F93" w:rsidRDefault="00B87D6E" w:rsidP="00E45F93">
      <w:pPr>
        <w:spacing w:after="0" w:line="240" w:lineRule="auto"/>
        <w:rPr>
          <w:rFonts w:ascii="Times New Roman" w:eastAsia="Calibri" w:hAnsi="Times New Roman" w:cs="Times New Roman"/>
          <w:i/>
          <w:sz w:val="18"/>
          <w:szCs w:val="20"/>
          <w:lang w:val="lt-LT" w:eastAsia="en-US"/>
        </w:rPr>
      </w:pPr>
      <w:r>
        <w:rPr>
          <w:rFonts w:ascii="Times New Roman" w:eastAsia="Calibri" w:hAnsi="Times New Roman" w:cs="Times New Roman"/>
          <w:i/>
          <w:sz w:val="18"/>
          <w:szCs w:val="20"/>
          <w:lang w:val="lt-LT" w:eastAsia="en-US"/>
        </w:rPr>
        <w:t>10</w:t>
      </w:r>
      <w:r w:rsidR="00E45F93" w:rsidRPr="00E45F93">
        <w:rPr>
          <w:rFonts w:ascii="Times New Roman" w:eastAsia="Calibri" w:hAnsi="Times New Roman" w:cs="Times New Roman"/>
          <w:i/>
          <w:sz w:val="18"/>
          <w:szCs w:val="20"/>
          <w:lang w:val="lt-LT" w:eastAsia="en-US"/>
        </w:rPr>
        <w:t xml:space="preserve"> skyrius</w:t>
      </w:r>
      <w:r w:rsidR="00E45F93">
        <w:rPr>
          <w:rFonts w:ascii="Times New Roman" w:eastAsia="Calibri" w:hAnsi="Times New Roman" w:cs="Times New Roman"/>
          <w:i/>
          <w:sz w:val="18"/>
          <w:szCs w:val="20"/>
          <w:lang w:val="lt-LT" w:eastAsia="en-US"/>
        </w:rPr>
        <w:t xml:space="preserve"> neteko galios nuo 2020-08-01.</w:t>
      </w:r>
    </w:p>
    <w:p w14:paraId="32194BF7" w14:textId="77777777" w:rsidR="00E45F93" w:rsidRDefault="00E45F93" w:rsidP="00BB1633">
      <w:pPr>
        <w:suppressAutoHyphens/>
        <w:autoSpaceDE w:val="0"/>
        <w:autoSpaceDN w:val="0"/>
        <w:adjustRightInd w:val="0"/>
        <w:spacing w:after="0" w:line="240" w:lineRule="auto"/>
        <w:jc w:val="center"/>
        <w:textAlignment w:val="center"/>
        <w:outlineLvl w:val="0"/>
        <w:rPr>
          <w:rFonts w:ascii="Times New Roman" w:eastAsia="Times New Roman" w:hAnsi="Times New Roman" w:cs="Times New Roman"/>
          <w:b/>
          <w:sz w:val="24"/>
          <w:szCs w:val="24"/>
          <w:lang w:val="lt-LT" w:eastAsia="en-US"/>
        </w:rPr>
      </w:pPr>
    </w:p>
    <w:p w14:paraId="34666CF8" w14:textId="588544C2" w:rsidR="00BB1633" w:rsidRDefault="00BB1633" w:rsidP="00BB1633">
      <w:pPr>
        <w:suppressAutoHyphens/>
        <w:autoSpaceDE w:val="0"/>
        <w:autoSpaceDN w:val="0"/>
        <w:adjustRightInd w:val="0"/>
        <w:spacing w:after="0" w:line="240" w:lineRule="auto"/>
        <w:jc w:val="center"/>
        <w:textAlignment w:val="center"/>
        <w:outlineLvl w:val="0"/>
        <w:rPr>
          <w:rFonts w:ascii="Times New Roman" w:eastAsia="Times New Roman" w:hAnsi="Times New Roman" w:cs="Times New Roman"/>
          <w:b/>
          <w:sz w:val="24"/>
          <w:szCs w:val="24"/>
          <w:lang w:val="lt-LT" w:eastAsia="en-US"/>
        </w:rPr>
      </w:pPr>
      <w:r w:rsidRPr="00735081">
        <w:rPr>
          <w:rFonts w:ascii="Times New Roman" w:eastAsia="Times New Roman" w:hAnsi="Times New Roman" w:cs="Times New Roman"/>
          <w:b/>
          <w:sz w:val="24"/>
          <w:szCs w:val="24"/>
          <w:lang w:val="lt-LT" w:eastAsia="en-US"/>
        </w:rPr>
        <w:t>XI SKYRIUS</w:t>
      </w:r>
    </w:p>
    <w:p w14:paraId="0BABA677" w14:textId="46E80077" w:rsidR="000D6EAF" w:rsidRPr="00735081" w:rsidRDefault="000D6EAF" w:rsidP="00BB1633">
      <w:pPr>
        <w:suppressAutoHyphens/>
        <w:autoSpaceDE w:val="0"/>
        <w:autoSpaceDN w:val="0"/>
        <w:adjustRightInd w:val="0"/>
        <w:spacing w:after="0" w:line="240" w:lineRule="auto"/>
        <w:jc w:val="center"/>
        <w:textAlignment w:val="center"/>
        <w:outlineLvl w:val="0"/>
        <w:rPr>
          <w:rFonts w:ascii="Times New Roman" w:eastAsia="Times New Roman" w:hAnsi="Times New Roman" w:cs="Times New Roman"/>
          <w:b/>
          <w:sz w:val="24"/>
          <w:szCs w:val="24"/>
          <w:lang w:val="lt-LT" w:eastAsia="en-US"/>
        </w:rPr>
      </w:pPr>
      <w:r w:rsidRPr="000D6EAF">
        <w:rPr>
          <w:rFonts w:ascii="Times New Roman" w:eastAsia="Times New Roman" w:hAnsi="Times New Roman" w:cs="Times New Roman"/>
          <w:b/>
          <w:bCs/>
          <w:sz w:val="24"/>
          <w:szCs w:val="24"/>
          <w:lang w:val="lt-LT" w:eastAsia="en-US"/>
        </w:rPr>
        <w:t>BAUSMIŲ VYKDYMO SISTEMOS PAREIGŪNŲ TARNYBINĖS UNIFORMOS, KURSANTŲ UNIFORMOS SKIRIAMŲJŲ ŽENKLŲ APRAŠYMAS</w:t>
      </w:r>
    </w:p>
    <w:p w14:paraId="4EEBE499" w14:textId="77777777" w:rsidR="00CE545F" w:rsidRPr="00735081" w:rsidRDefault="00CE545F" w:rsidP="00BB1633">
      <w:pPr>
        <w:suppressAutoHyphens/>
        <w:autoSpaceDE w:val="0"/>
        <w:autoSpaceDN w:val="0"/>
        <w:adjustRightInd w:val="0"/>
        <w:spacing w:after="0" w:line="240" w:lineRule="auto"/>
        <w:jc w:val="center"/>
        <w:textAlignment w:val="center"/>
        <w:outlineLvl w:val="0"/>
        <w:rPr>
          <w:rFonts w:ascii="Times New Roman" w:eastAsia="Times New Roman" w:hAnsi="Times New Roman" w:cs="Times New Roman"/>
          <w:sz w:val="24"/>
          <w:szCs w:val="24"/>
          <w:lang w:val="lt-LT" w:eastAsia="en-US"/>
        </w:rPr>
      </w:pPr>
    </w:p>
    <w:p w14:paraId="22DA97D8" w14:textId="22F9CB31" w:rsidR="00BB1633" w:rsidRPr="000D6EAF" w:rsidRDefault="00BB1633" w:rsidP="000D6EAF">
      <w:pPr>
        <w:suppressAutoHyphens/>
        <w:autoSpaceDE w:val="0"/>
        <w:autoSpaceDN w:val="0"/>
        <w:adjustRightInd w:val="0"/>
        <w:spacing w:after="0" w:line="240" w:lineRule="auto"/>
        <w:ind w:firstLine="993"/>
        <w:jc w:val="both"/>
        <w:textAlignment w:val="center"/>
        <w:outlineLvl w:val="0"/>
        <w:rPr>
          <w:szCs w:val="24"/>
          <w:lang w:val="lt-LT" w:eastAsia="lt-LT"/>
        </w:rPr>
      </w:pPr>
      <w:r w:rsidRPr="00735081">
        <w:rPr>
          <w:rFonts w:ascii="Times New Roman" w:eastAsia="Times New Roman" w:hAnsi="Times New Roman" w:cs="Times New Roman"/>
          <w:sz w:val="24"/>
          <w:szCs w:val="24"/>
          <w:lang w:val="lt-LT" w:eastAsia="en-US"/>
        </w:rPr>
        <w:t>1.</w:t>
      </w:r>
      <w:r w:rsidR="00CE545F" w:rsidRPr="000D6EAF">
        <w:rPr>
          <w:rFonts w:ascii="Times New Roman" w:hAnsi="Times New Roman" w:cs="Times New Roman"/>
          <w:sz w:val="24"/>
          <w:szCs w:val="24"/>
          <w:lang w:eastAsia="lt-LT"/>
        </w:rPr>
        <w:t xml:space="preserve"> </w:t>
      </w:r>
      <w:r w:rsidR="000D6EAF" w:rsidRPr="000D6EAF">
        <w:rPr>
          <w:rFonts w:ascii="Times New Roman" w:hAnsi="Times New Roman" w:cs="Times New Roman"/>
          <w:sz w:val="24"/>
          <w:szCs w:val="24"/>
          <w:lang w:eastAsia="lt-LT"/>
        </w:rPr>
        <w:t>Pirminės grandies bausmių vykdymo sistemos pareigūnų tarnybinė uniforma ir kursantų uniforma:</w:t>
      </w:r>
    </w:p>
    <w:p w14:paraId="370001C7" w14:textId="77777777" w:rsidR="00BB1633" w:rsidRPr="00735081" w:rsidRDefault="00BB1633" w:rsidP="00BB1633">
      <w:pPr>
        <w:suppressAutoHyphens/>
        <w:autoSpaceDE w:val="0"/>
        <w:autoSpaceDN w:val="0"/>
        <w:adjustRightInd w:val="0"/>
        <w:spacing w:after="0" w:line="240" w:lineRule="auto"/>
        <w:ind w:firstLine="993"/>
        <w:jc w:val="both"/>
        <w:textAlignment w:val="center"/>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1.1. kelnės – tamsiai mėlynos spalvos, su juosmeniu ir ąselėmis diržui įverti. Kelnių priekyje ir šonuose aukščiau kelių – kišenės su antkišeniais;</w:t>
      </w:r>
    </w:p>
    <w:p w14:paraId="1650EDA3" w14:textId="77777777" w:rsidR="00BB1633" w:rsidRPr="00735081" w:rsidRDefault="00BB1633" w:rsidP="00BB1633">
      <w:pPr>
        <w:suppressAutoHyphens/>
        <w:autoSpaceDE w:val="0"/>
        <w:autoSpaceDN w:val="0"/>
        <w:adjustRightInd w:val="0"/>
        <w:spacing w:after="0" w:line="240" w:lineRule="auto"/>
        <w:ind w:firstLine="993"/>
        <w:jc w:val="both"/>
        <w:textAlignment w:val="center"/>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lastRenderedPageBreak/>
        <w:t>1.2. žieminis puskombinezonis – tamsiai mėlynos spalvos su pašiltinimu. Kelnių priekyje ir šonuose aukščiau kelių – kišenės su antkišeniais;</w:t>
      </w:r>
    </w:p>
    <w:p w14:paraId="39B93E7D" w14:textId="77777777" w:rsidR="00BB1633" w:rsidRPr="00735081" w:rsidRDefault="00BB1633" w:rsidP="00BB1633">
      <w:pPr>
        <w:spacing w:after="0" w:line="240" w:lineRule="auto"/>
        <w:ind w:firstLine="993"/>
        <w:jc w:val="both"/>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color w:val="000000"/>
          <w:sz w:val="24"/>
          <w:szCs w:val="24"/>
          <w:lang w:val="lt-LT" w:eastAsia="en-US"/>
        </w:rPr>
        <w:t>1.3. marškiniai – šviesiai mėlynos spalvos, lengvai prigludusio silueto su centriniu užsegimu priekyje iki viršaus, k</w:t>
      </w:r>
      <w:r w:rsidRPr="00735081">
        <w:rPr>
          <w:rFonts w:ascii="Times New Roman" w:eastAsia="Calibri" w:hAnsi="Times New Roman" w:cs="Times New Roman"/>
          <w:sz w:val="24"/>
          <w:szCs w:val="24"/>
          <w:lang w:val="lt-LT" w:eastAsia="en-US"/>
        </w:rPr>
        <w:t>rūtinės aukštyje – kišenės su antkišeniais;</w:t>
      </w:r>
    </w:p>
    <w:p w14:paraId="129F04B3" w14:textId="77777777" w:rsidR="00BB1633" w:rsidRPr="00735081" w:rsidRDefault="00BB1633" w:rsidP="00BB1633">
      <w:pPr>
        <w:suppressAutoHyphens/>
        <w:autoSpaceDE w:val="0"/>
        <w:autoSpaceDN w:val="0"/>
        <w:adjustRightInd w:val="0"/>
        <w:spacing w:after="0" w:line="240" w:lineRule="auto"/>
        <w:ind w:firstLine="993"/>
        <w:jc w:val="both"/>
        <w:textAlignment w:val="center"/>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sz w:val="24"/>
          <w:szCs w:val="24"/>
          <w:lang w:val="lt-LT" w:eastAsia="lt-LT"/>
        </w:rPr>
        <w:t>1.4. golfas – tamsiai mėlynos spalvos, ilgomis rankovėmis, paaukštinta vienguba apykakle;</w:t>
      </w:r>
    </w:p>
    <w:p w14:paraId="7983FED9" w14:textId="77777777" w:rsidR="00BB1633" w:rsidRPr="00735081" w:rsidRDefault="00BB1633" w:rsidP="00BB1633">
      <w:pPr>
        <w:spacing w:after="0" w:line="240" w:lineRule="auto"/>
        <w:ind w:firstLine="993"/>
        <w:jc w:val="both"/>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sz w:val="24"/>
          <w:szCs w:val="24"/>
          <w:lang w:val="lt-LT" w:eastAsia="lt-LT"/>
        </w:rPr>
        <w:t xml:space="preserve">1.5. megztinis – tamsiai mėlynos spalvos, su trikampe kaklo iškirpte, ant rankovių ties alkūnėmis – antalkūniai, krūtinės aukštyje – kišenė su antkišeniu; </w:t>
      </w:r>
    </w:p>
    <w:p w14:paraId="57D4B108" w14:textId="77777777" w:rsidR="00BB1633" w:rsidRPr="00735081" w:rsidRDefault="00BB1633" w:rsidP="00BB1633">
      <w:pPr>
        <w:spacing w:after="0" w:line="240" w:lineRule="auto"/>
        <w:ind w:firstLine="993"/>
        <w:jc w:val="both"/>
        <w:rPr>
          <w:rFonts w:ascii="Times New Roman" w:eastAsia="Calibri" w:hAnsi="Times New Roman" w:cs="Times New Roman"/>
          <w:sz w:val="24"/>
          <w:szCs w:val="24"/>
          <w:lang w:val="lt-LT" w:eastAsia="en-US"/>
        </w:rPr>
      </w:pPr>
      <w:r w:rsidRPr="00735081">
        <w:rPr>
          <w:rFonts w:ascii="Times New Roman" w:eastAsia="Times New Roman" w:hAnsi="Times New Roman" w:cs="Times New Roman"/>
          <w:sz w:val="24"/>
          <w:szCs w:val="24"/>
          <w:lang w:val="lt-LT" w:eastAsia="en-US"/>
        </w:rPr>
        <w:t xml:space="preserve">1.6. vasarinė striukė – tamsiai mėlynos spalvos, su pamušalu, šonuose surauktu juosmeniu, priekyje užtraukiama užtrauktuku. </w:t>
      </w:r>
      <w:r w:rsidRPr="00735081">
        <w:rPr>
          <w:rFonts w:ascii="Times New Roman" w:eastAsia="Calibri" w:hAnsi="Times New Roman" w:cs="Times New Roman"/>
          <w:sz w:val="24"/>
          <w:szCs w:val="24"/>
          <w:lang w:val="lt-LT" w:eastAsia="en-US"/>
        </w:rPr>
        <w:t xml:space="preserve">Krūtinės aukštyje – kišenės su antkišeniais, taip pat įleistos kišenės ties juosmeniu; </w:t>
      </w:r>
    </w:p>
    <w:p w14:paraId="159876D2" w14:textId="77777777" w:rsidR="00BB1633" w:rsidRPr="00735081" w:rsidRDefault="00BB1633" w:rsidP="00BB1633">
      <w:pPr>
        <w:spacing w:after="0" w:line="240" w:lineRule="auto"/>
        <w:ind w:firstLine="993"/>
        <w:jc w:val="both"/>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sz w:val="24"/>
          <w:szCs w:val="24"/>
          <w:lang w:val="lt-LT" w:eastAsia="lt-LT"/>
        </w:rPr>
        <w:t xml:space="preserve">1.7. žieminė striukė – tamsiai mėlynos spalvos, pašiltinta, su pamušalu, priekyje užtraukiama užtrauktuku. </w:t>
      </w:r>
      <w:r w:rsidRPr="00735081">
        <w:rPr>
          <w:rFonts w:ascii="Times New Roman" w:eastAsia="Calibri" w:hAnsi="Times New Roman" w:cs="Times New Roman"/>
          <w:sz w:val="24"/>
          <w:szCs w:val="24"/>
          <w:lang w:val="lt-LT" w:eastAsia="en-US"/>
        </w:rPr>
        <w:t>Krūtinės aukštyje – kišenės su antkišeniais, taip pat įleistos kišenės ties juosmeniu;</w:t>
      </w:r>
    </w:p>
    <w:p w14:paraId="151313E2" w14:textId="77777777" w:rsidR="00BB1633" w:rsidRPr="00735081" w:rsidRDefault="00BB1633" w:rsidP="00BB1633">
      <w:pPr>
        <w:spacing w:after="0" w:line="240" w:lineRule="auto"/>
        <w:ind w:firstLine="993"/>
        <w:jc w:val="both"/>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sz w:val="24"/>
          <w:szCs w:val="24"/>
          <w:lang w:val="lt-LT" w:eastAsia="lt-LT"/>
        </w:rPr>
        <w:t xml:space="preserve">1.8. vasarinė kepurė – tamsiai mėlynos spalvos su snapeliu, virš snapelio – į siūlę įsiūta balta šviesą atspindinti juostelė; </w:t>
      </w:r>
    </w:p>
    <w:p w14:paraId="17EE846B" w14:textId="1162AF27" w:rsidR="00BB1633" w:rsidRPr="00735081" w:rsidRDefault="00BB1633" w:rsidP="00CE545F">
      <w:pPr>
        <w:spacing w:after="0" w:line="240" w:lineRule="auto"/>
        <w:ind w:firstLine="993"/>
        <w:jc w:val="both"/>
        <w:rPr>
          <w:rFonts w:ascii="Times New Roman" w:eastAsia="Times New Roman" w:hAnsi="Times New Roman" w:cs="Times New Roman"/>
          <w:sz w:val="24"/>
          <w:szCs w:val="24"/>
          <w:lang w:val="lt-LT" w:eastAsia="lt-LT"/>
        </w:rPr>
      </w:pPr>
      <w:r w:rsidRPr="00735081">
        <w:rPr>
          <w:rFonts w:ascii="Times New Roman" w:eastAsia="Calibri" w:hAnsi="Times New Roman" w:cs="Times New Roman"/>
          <w:sz w:val="24"/>
          <w:szCs w:val="24"/>
          <w:lang w:val="lt-LT" w:eastAsia="en-US"/>
        </w:rPr>
        <w:t xml:space="preserve">1.9. </w:t>
      </w:r>
      <w:r w:rsidR="000D6EAF" w:rsidRPr="000D6EAF">
        <w:rPr>
          <w:rFonts w:ascii="Times New Roman" w:eastAsia="Calibri" w:hAnsi="Times New Roman" w:cs="Times New Roman"/>
          <w:sz w:val="24"/>
          <w:szCs w:val="24"/>
          <w:lang w:val="lt-LT" w:eastAsia="en-US"/>
        </w:rPr>
        <w:t>žieminė kepurė – megzta, tamsiai mėlynos spalvos su užlenkimu. Ant pirminės grandies bausmių vykdymo sistemos pareigūnų žieminės kepurės užlenkimo išsiuvinėtas kepurės ženklas;</w:t>
      </w:r>
    </w:p>
    <w:p w14:paraId="345AC301" w14:textId="77777777" w:rsidR="00BB1633" w:rsidRPr="00735081" w:rsidRDefault="00BB1633" w:rsidP="00BB1633">
      <w:pPr>
        <w:spacing w:after="0" w:line="240" w:lineRule="auto"/>
        <w:ind w:firstLine="993"/>
        <w:jc w:val="both"/>
        <w:rPr>
          <w:rFonts w:ascii="Times New Roman" w:eastAsia="Times New Roman" w:hAnsi="Times New Roman" w:cs="Times New Roman"/>
          <w:sz w:val="24"/>
          <w:szCs w:val="24"/>
          <w:lang w:val="lt-LT" w:eastAsia="lt-LT"/>
        </w:rPr>
      </w:pPr>
      <w:r w:rsidRPr="00735081">
        <w:rPr>
          <w:rFonts w:ascii="Times New Roman" w:eastAsia="Calibri" w:hAnsi="Times New Roman" w:cs="Times New Roman"/>
          <w:sz w:val="24"/>
          <w:szCs w:val="24"/>
          <w:lang w:val="lt-LT" w:eastAsia="en-US"/>
        </w:rPr>
        <w:t>1.10. b</w:t>
      </w:r>
      <w:r w:rsidRPr="00735081">
        <w:rPr>
          <w:rFonts w:ascii="Times New Roman" w:eastAsia="Times New Roman" w:hAnsi="Times New Roman" w:cs="Times New Roman"/>
          <w:sz w:val="24"/>
          <w:szCs w:val="24"/>
          <w:lang w:val="lt-LT" w:eastAsia="lt-LT"/>
        </w:rPr>
        <w:t>ateliai ir žieminiai batai – juodos spalvos;</w:t>
      </w:r>
    </w:p>
    <w:p w14:paraId="18F7D7CE" w14:textId="77777777" w:rsidR="00BB1633" w:rsidRPr="00735081" w:rsidRDefault="00BB1633" w:rsidP="00BB1633">
      <w:pPr>
        <w:spacing w:after="0" w:line="240" w:lineRule="auto"/>
        <w:ind w:firstLine="993"/>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sz w:val="24"/>
          <w:szCs w:val="24"/>
          <w:lang w:val="lt-LT" w:eastAsia="lt-LT"/>
        </w:rPr>
        <w:t>1.11. diržas – juodos spalvos.</w:t>
      </w:r>
    </w:p>
    <w:p w14:paraId="771EB686" w14:textId="234BD66B"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 xml:space="preserve">2. </w:t>
      </w:r>
      <w:r w:rsidR="000D6EAF" w:rsidRPr="000D6EAF">
        <w:rPr>
          <w:rFonts w:ascii="Times New Roman" w:eastAsia="Times New Roman" w:hAnsi="Times New Roman" w:cs="Times New Roman"/>
          <w:color w:val="000000"/>
          <w:sz w:val="24"/>
          <w:szCs w:val="24"/>
          <w:lang w:val="lt-LT" w:eastAsia="en-US"/>
        </w:rPr>
        <w:t>Vidurinės, aukštesniosios ir aukščiausiosios grandžių bausmių vykdymo sistemos pareigūnų tarnybinė uniforma:</w:t>
      </w:r>
    </w:p>
    <w:p w14:paraId="704D37D3" w14:textId="7777777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 xml:space="preserve">2.1. švarkas – tamsiai mėlynos spalvos, kostiuminio audinio, su klasikine apykakle ir atvartais, lengvai prigludusio silueto; </w:t>
      </w:r>
    </w:p>
    <w:p w14:paraId="5D639150" w14:textId="7777777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2.2. kelnės – tamsiai mėlynos spalvos, kostiuminio audinio, tiesaus silueto su ąselėmis diržui įverti;</w:t>
      </w:r>
    </w:p>
    <w:p w14:paraId="4FCA870C" w14:textId="7777777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2.3. sijonas – tiesus, su juosmeniu ir ąselėmis diržui įverti;</w:t>
      </w:r>
    </w:p>
    <w:p w14:paraId="27ABC129" w14:textId="7A6352E4"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 xml:space="preserve">2.4. </w:t>
      </w:r>
      <w:r w:rsidR="000D6EAF" w:rsidRPr="000D6EAF">
        <w:rPr>
          <w:rFonts w:ascii="Times New Roman" w:eastAsia="Times New Roman" w:hAnsi="Times New Roman" w:cs="Times New Roman"/>
          <w:color w:val="000000"/>
          <w:sz w:val="24"/>
          <w:szCs w:val="24"/>
          <w:lang w:val="lt-LT" w:eastAsia="en-US"/>
        </w:rPr>
        <w:t>moteriška vasarinė kepurė – tamsiai mėlynos spalvos audinio, skrybėlės tipo, standi. Viršutinė dalis į apačią platėja. Užriesti į viršų kepurės kraštai priekyje suformuoja snapelį. Virš snapelio dviem 15 mm skersmens sagomis segamas juodos spalvos dirželis. Aukščiausiosios grandies bausmių vykdymo sistemos pareigūnių kepurėse vietoj juodos spalvos dirželio segama aukso spalvos pynutė, o kepurės snapelis papuošiamas aukso spalvos stilizuotų ąžuolo lapų kompozicija;</w:t>
      </w:r>
    </w:p>
    <w:p w14:paraId="031E07A8" w14:textId="6A2F4E2E"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 xml:space="preserve">2.5. </w:t>
      </w:r>
      <w:r w:rsidR="00CE545F" w:rsidRPr="00CE545F">
        <w:rPr>
          <w:rFonts w:ascii="Times New Roman" w:eastAsia="Times New Roman" w:hAnsi="Times New Roman" w:cs="Times New Roman"/>
          <w:color w:val="000000"/>
          <w:sz w:val="24"/>
          <w:szCs w:val="24"/>
          <w:lang w:val="lt-LT" w:eastAsia="en-US"/>
        </w:rPr>
        <w:t>vyriška vasarinė kepurė</w:t>
      </w:r>
      <w:r w:rsidR="00AC6097">
        <w:rPr>
          <w:rFonts w:ascii="Times New Roman" w:eastAsia="Times New Roman" w:hAnsi="Times New Roman" w:cs="Times New Roman"/>
          <w:color w:val="000000"/>
          <w:sz w:val="24"/>
          <w:szCs w:val="24"/>
          <w:lang w:val="lt-LT" w:eastAsia="en-US"/>
        </w:rPr>
        <w:t xml:space="preserve"> </w:t>
      </w:r>
      <w:r w:rsidR="000D6EAF" w:rsidRPr="000D6EAF">
        <w:rPr>
          <w:rFonts w:ascii="Times New Roman" w:eastAsia="Times New Roman" w:hAnsi="Times New Roman" w:cs="Times New Roman"/>
          <w:color w:val="000000"/>
          <w:sz w:val="24"/>
          <w:szCs w:val="24"/>
          <w:lang w:val="lt-LT" w:eastAsia="en-US"/>
        </w:rPr>
        <w:t>– tamsiai mėlynos spalvos audinio, su juodos spalvos snapeliu. Viršutinė kepurės dalis paaukštinta. Virš snapelio dviem 15 mm skersmens sagomis segamas juodos spalvos dirželis. Aukščiausiosios grandies bausmių vykdymo sistemos pareigūnų kepurėse vietoj juodos spalvos dirželio segama aukso spalvos pynutė, o kepurės snapelis papuošiamas aukso spalvos stilizuotų ąžuolo lapų kompozicija;</w:t>
      </w:r>
    </w:p>
    <w:p w14:paraId="32186FA1" w14:textId="0DD7C740" w:rsidR="00BB1633" w:rsidRPr="00735081" w:rsidRDefault="00CE545F"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 xml:space="preserve">2.6. </w:t>
      </w:r>
      <w:r w:rsidRPr="00CE545F">
        <w:rPr>
          <w:rFonts w:ascii="Times New Roman" w:eastAsia="Times New Roman" w:hAnsi="Times New Roman" w:cs="Times New Roman"/>
          <w:color w:val="000000"/>
          <w:sz w:val="24"/>
          <w:szCs w:val="24"/>
          <w:lang w:val="lt-LT" w:eastAsia="en-US"/>
        </w:rPr>
        <w:t xml:space="preserve">žieminė kepurė – </w:t>
      </w:r>
      <w:r w:rsidR="000D6EAF" w:rsidRPr="000D6EAF">
        <w:rPr>
          <w:rFonts w:ascii="Times New Roman" w:eastAsia="Times New Roman" w:hAnsi="Times New Roman" w:cs="Times New Roman"/>
          <w:color w:val="000000"/>
          <w:sz w:val="24"/>
          <w:szCs w:val="24"/>
          <w:lang w:val="lt-LT" w:eastAsia="en-US"/>
        </w:rPr>
        <w:t>tamsiai mėlynos spalvos audinio, su juodos spalvos snapeliu, apjuosta juodo kailio apvadu. Virš snapelio 15 mm skersmens sagomis segamas juodos spalvos dirželis. Aukščiausiosios grandies bausmių vykdymo sistemos pareigūnų kepurėje vietoj juodos spalvos dirželio segama aukso spalvos pynutė, o kepurės snapelis papuošiamas aukso spalvos stilizuotų ąžu</w:t>
      </w:r>
      <w:r w:rsidR="000D6EAF">
        <w:rPr>
          <w:rFonts w:ascii="Times New Roman" w:eastAsia="Times New Roman" w:hAnsi="Times New Roman" w:cs="Times New Roman"/>
          <w:color w:val="000000"/>
          <w:sz w:val="24"/>
          <w:szCs w:val="24"/>
          <w:lang w:val="lt-LT" w:eastAsia="en-US"/>
        </w:rPr>
        <w:t>olo lapų kompozicija;</w:t>
      </w:r>
    </w:p>
    <w:p w14:paraId="7F35587A" w14:textId="2550B35D" w:rsidR="000D6EAF" w:rsidRPr="000D6EAF" w:rsidRDefault="00CE545F" w:rsidP="000D6EAF">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lastRenderedPageBreak/>
        <w:t xml:space="preserve">2.7. </w:t>
      </w:r>
      <w:r w:rsidRPr="00CE545F">
        <w:rPr>
          <w:rFonts w:ascii="Times New Roman" w:eastAsia="Times New Roman" w:hAnsi="Times New Roman" w:cs="Times New Roman"/>
          <w:color w:val="000000"/>
          <w:sz w:val="24"/>
          <w:szCs w:val="24"/>
          <w:lang w:val="lt-LT" w:eastAsia="en-US"/>
        </w:rPr>
        <w:t xml:space="preserve">marškiniai ir megztinis – </w:t>
      </w:r>
      <w:r w:rsidR="000D6EAF" w:rsidRPr="000D6EAF">
        <w:rPr>
          <w:rFonts w:ascii="Times New Roman" w:eastAsia="Times New Roman" w:hAnsi="Times New Roman" w:cs="Times New Roman"/>
          <w:color w:val="000000"/>
          <w:sz w:val="24"/>
          <w:szCs w:val="24"/>
          <w:lang w:val="lt-LT" w:eastAsia="en-US"/>
        </w:rPr>
        <w:t xml:space="preserve">tokie patys, kaip ir pirminės grandies bausmių vykdymo sistemos </w:t>
      </w:r>
      <w:r w:rsidR="000D6EAF">
        <w:rPr>
          <w:rFonts w:ascii="Times New Roman" w:eastAsia="Times New Roman" w:hAnsi="Times New Roman" w:cs="Times New Roman"/>
          <w:color w:val="000000"/>
          <w:sz w:val="24"/>
          <w:szCs w:val="24"/>
          <w:lang w:val="lt-LT" w:eastAsia="en-US"/>
        </w:rPr>
        <w:t>pareigūnų;</w:t>
      </w:r>
    </w:p>
    <w:p w14:paraId="237EC6F0" w14:textId="7777777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2.8. balti marškiniai ilgomis rankovėmis – lengvai prigludusio silueto su centriniu užsegimu priekyje iki viršaus, krūtinės aukštyje – kišenės su antkišeniais;</w:t>
      </w:r>
    </w:p>
    <w:p w14:paraId="51A298AA" w14:textId="7777777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2.9. šalikas – juodos spalvos;</w:t>
      </w:r>
    </w:p>
    <w:p w14:paraId="65C7836D" w14:textId="7777777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2.10. kaklaraištis – juodos spalvos, klasikinis;</w:t>
      </w:r>
    </w:p>
    <w:p w14:paraId="3209EC5A" w14:textId="77777777"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en-US"/>
        </w:rPr>
      </w:pPr>
      <w:r w:rsidRPr="00735081">
        <w:rPr>
          <w:rFonts w:ascii="Times New Roman" w:eastAsia="Times New Roman" w:hAnsi="Times New Roman" w:cs="Times New Roman"/>
          <w:sz w:val="24"/>
          <w:szCs w:val="24"/>
          <w:lang w:val="lt-LT" w:eastAsia="en-US"/>
        </w:rPr>
        <w:t>2.11. demisezoninė striukė – tamsiai mėlynos spalvos, tiesaus silueto, užtraukiama užtrauktuku iš abiejų galų, su nusegama juodos spalvos kailio apykakle ir išsegamu pašiltinimu;</w:t>
      </w:r>
    </w:p>
    <w:p w14:paraId="41BD06EC" w14:textId="0027260B"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en-US"/>
        </w:rPr>
      </w:pPr>
      <w:r w:rsidRPr="00735081">
        <w:rPr>
          <w:rFonts w:ascii="Times New Roman" w:eastAsia="Times New Roman" w:hAnsi="Times New Roman" w:cs="Times New Roman"/>
          <w:sz w:val="24"/>
          <w:szCs w:val="24"/>
          <w:lang w:val="lt-LT" w:eastAsia="en-US"/>
        </w:rPr>
        <w:t xml:space="preserve">2.12. </w:t>
      </w:r>
      <w:r w:rsidR="00CE545F" w:rsidRPr="00CE545F">
        <w:rPr>
          <w:rFonts w:ascii="Times New Roman" w:eastAsia="Times New Roman" w:hAnsi="Times New Roman" w:cs="Times New Roman"/>
          <w:sz w:val="24"/>
          <w:szCs w:val="24"/>
          <w:lang w:val="lt-LT" w:eastAsia="en-US"/>
        </w:rPr>
        <w:t xml:space="preserve">vasarinė striukė – </w:t>
      </w:r>
      <w:r w:rsidR="000D6EAF" w:rsidRPr="000D6EAF">
        <w:rPr>
          <w:rFonts w:ascii="Times New Roman" w:eastAsia="Times New Roman" w:hAnsi="Times New Roman" w:cs="Times New Roman"/>
          <w:sz w:val="24"/>
          <w:szCs w:val="24"/>
          <w:lang w:val="lt-LT" w:eastAsia="en-US"/>
        </w:rPr>
        <w:t xml:space="preserve">tokia pati, kaip ir pirminės grandies bausmių vykdymo sistemos </w:t>
      </w:r>
      <w:r w:rsidR="000D6EAF">
        <w:rPr>
          <w:rFonts w:ascii="Times New Roman" w:eastAsia="Times New Roman" w:hAnsi="Times New Roman" w:cs="Times New Roman"/>
          <w:sz w:val="24"/>
          <w:szCs w:val="24"/>
          <w:lang w:val="lt-LT" w:eastAsia="en-US"/>
        </w:rPr>
        <w:t>pareigūnų;</w:t>
      </w:r>
    </w:p>
    <w:p w14:paraId="0BBF577E" w14:textId="77777777"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en-US"/>
        </w:rPr>
      </w:pPr>
      <w:r w:rsidRPr="00735081">
        <w:rPr>
          <w:rFonts w:ascii="Times New Roman" w:eastAsia="Times New Roman" w:hAnsi="Times New Roman" w:cs="Times New Roman"/>
          <w:sz w:val="24"/>
          <w:szCs w:val="24"/>
          <w:lang w:val="lt-LT" w:eastAsia="en-US"/>
        </w:rPr>
        <w:t>2.13. bateliai ir žieminiai batai – juodos spalvos;</w:t>
      </w:r>
    </w:p>
    <w:p w14:paraId="468C2263" w14:textId="77777777"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en-US"/>
        </w:rPr>
      </w:pPr>
      <w:r w:rsidRPr="00735081">
        <w:rPr>
          <w:rFonts w:ascii="Times New Roman" w:eastAsia="Times New Roman" w:hAnsi="Times New Roman" w:cs="Times New Roman"/>
          <w:sz w:val="24"/>
          <w:szCs w:val="24"/>
          <w:lang w:val="lt-LT" w:eastAsia="en-US"/>
        </w:rPr>
        <w:t>2.14. demisezoniniai batai – juodos spalvos.</w:t>
      </w:r>
    </w:p>
    <w:p w14:paraId="091010DA" w14:textId="46D30EB7"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en-US"/>
        </w:rPr>
      </w:pPr>
      <w:r w:rsidRPr="00735081">
        <w:rPr>
          <w:rFonts w:ascii="Times New Roman" w:eastAsia="Times New Roman" w:hAnsi="Times New Roman" w:cs="Times New Roman"/>
          <w:sz w:val="24"/>
          <w:szCs w:val="24"/>
          <w:lang w:val="lt-LT" w:eastAsia="en-US"/>
        </w:rPr>
        <w:t xml:space="preserve">3. </w:t>
      </w:r>
      <w:r w:rsidR="000D46D5">
        <w:rPr>
          <w:rFonts w:ascii="Times New Roman" w:eastAsia="Times New Roman" w:hAnsi="Times New Roman" w:cs="Times New Roman"/>
          <w:sz w:val="24"/>
          <w:szCs w:val="24"/>
          <w:lang w:val="lt-LT" w:eastAsia="en-US"/>
        </w:rPr>
        <w:t xml:space="preserve">Specialioji </w:t>
      </w:r>
      <w:r w:rsidRPr="00735081">
        <w:rPr>
          <w:rFonts w:ascii="Times New Roman" w:eastAsia="Times New Roman" w:hAnsi="Times New Roman" w:cs="Times New Roman"/>
          <w:sz w:val="24"/>
          <w:szCs w:val="24"/>
          <w:lang w:val="lt-LT" w:eastAsia="en-US"/>
        </w:rPr>
        <w:t>tarnybinė uniforma:</w:t>
      </w:r>
    </w:p>
    <w:p w14:paraId="4863295A" w14:textId="77777777"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sz w:val="24"/>
          <w:szCs w:val="24"/>
          <w:lang w:val="lt-LT" w:eastAsia="en-US"/>
        </w:rPr>
        <w:t>3.1. marškinėliai – tamsiai mėlynos spalvos,</w:t>
      </w:r>
      <w:r w:rsidRPr="00735081">
        <w:rPr>
          <w:rFonts w:ascii="Times New Roman" w:eastAsia="Times New Roman" w:hAnsi="Times New Roman" w:cs="Times New Roman"/>
          <w:color w:val="000000"/>
          <w:sz w:val="24"/>
          <w:szCs w:val="24"/>
          <w:lang w:val="lt-LT" w:eastAsia="en-US"/>
        </w:rPr>
        <w:t xml:space="preserve"> lengvai prigludusio silueto;</w:t>
      </w:r>
    </w:p>
    <w:p w14:paraId="1F363757" w14:textId="77777777"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Calibri" w:hAnsi="Times New Roman" w:cs="Times New Roman"/>
          <w:sz w:val="24"/>
          <w:szCs w:val="24"/>
          <w:lang w:val="lt-LT" w:eastAsia="en-US"/>
        </w:rPr>
      </w:pPr>
      <w:r w:rsidRPr="00735081">
        <w:rPr>
          <w:rFonts w:ascii="Times New Roman" w:eastAsia="Times New Roman" w:hAnsi="Times New Roman" w:cs="Times New Roman"/>
          <w:color w:val="000000"/>
          <w:sz w:val="24"/>
          <w:szCs w:val="24"/>
          <w:lang w:val="lt-LT" w:eastAsia="en-US"/>
        </w:rPr>
        <w:t xml:space="preserve">3.2. marškiniai ilgomis rankovėmis – tamsiai mėlynos spalvos, </w:t>
      </w:r>
      <w:r w:rsidRPr="00735081">
        <w:rPr>
          <w:rFonts w:ascii="Times New Roman" w:eastAsia="Times New Roman" w:hAnsi="Times New Roman" w:cs="Times New Roman"/>
          <w:sz w:val="24"/>
          <w:szCs w:val="24"/>
          <w:lang w:val="lt-LT" w:eastAsia="lt-LT"/>
        </w:rPr>
        <w:t xml:space="preserve">priekyje užsegami užtrauktuku. </w:t>
      </w:r>
      <w:r w:rsidRPr="00735081">
        <w:rPr>
          <w:rFonts w:ascii="Times New Roman" w:eastAsia="Calibri" w:hAnsi="Times New Roman" w:cs="Times New Roman"/>
          <w:sz w:val="24"/>
          <w:szCs w:val="24"/>
          <w:lang w:val="lt-LT" w:eastAsia="en-US"/>
        </w:rPr>
        <w:t>Krūtinės aukštyje – kišenės su antkišeniais, taip pat įleistos kišenės ties viršutine rankovės dalimi;</w:t>
      </w:r>
    </w:p>
    <w:p w14:paraId="7DF5CFAE" w14:textId="4CB397F0"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sz w:val="24"/>
          <w:szCs w:val="24"/>
          <w:lang w:val="lt-LT" w:eastAsia="en-US"/>
        </w:rPr>
        <w:t xml:space="preserve">3.3. </w:t>
      </w:r>
      <w:r w:rsidRPr="00735081">
        <w:rPr>
          <w:rFonts w:ascii="Times New Roman" w:eastAsia="Times New Roman" w:hAnsi="Times New Roman" w:cs="Times New Roman"/>
          <w:color w:val="000000"/>
          <w:sz w:val="24"/>
          <w:szCs w:val="24"/>
          <w:lang w:val="lt-LT" w:eastAsia="en-US"/>
        </w:rPr>
        <w:t>kelnės – tamsiai mėlynos spalvos, su juosmeniu ir ąselėmis diržui įverti; šoninės kišenės pakreiptos;</w:t>
      </w:r>
    </w:p>
    <w:p w14:paraId="5A2D4690" w14:textId="4662B30D"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color w:val="000000"/>
          <w:sz w:val="24"/>
          <w:szCs w:val="24"/>
          <w:lang w:val="lt-LT" w:eastAsia="en-US"/>
        </w:rPr>
        <w:t xml:space="preserve">3.4. demisezoninė striukė – tamsiai mėlynos spalvos, </w:t>
      </w:r>
      <w:r w:rsidR="003B422F" w:rsidRPr="00735081">
        <w:rPr>
          <w:rFonts w:ascii="Times New Roman" w:eastAsia="Times New Roman" w:hAnsi="Times New Roman" w:cs="Times New Roman"/>
          <w:sz w:val="24"/>
          <w:szCs w:val="24"/>
          <w:lang w:val="lt-LT" w:eastAsia="lt-LT"/>
        </w:rPr>
        <w:t>priekyje užtraukiama užtrauktuku</w:t>
      </w:r>
      <w:r w:rsidR="003B422F">
        <w:rPr>
          <w:rFonts w:ascii="Times New Roman" w:eastAsia="Times New Roman" w:hAnsi="Times New Roman" w:cs="Times New Roman"/>
          <w:sz w:val="24"/>
          <w:szCs w:val="24"/>
          <w:lang w:val="lt-LT" w:eastAsia="lt-LT"/>
        </w:rPr>
        <w:t>,</w:t>
      </w:r>
      <w:r w:rsidR="003B422F" w:rsidRPr="00735081">
        <w:rPr>
          <w:rFonts w:ascii="Times New Roman" w:eastAsia="Times New Roman" w:hAnsi="Times New Roman" w:cs="Times New Roman"/>
          <w:color w:val="000000"/>
          <w:sz w:val="24"/>
          <w:szCs w:val="24"/>
          <w:lang w:val="lt-LT" w:eastAsia="en-US"/>
        </w:rPr>
        <w:t xml:space="preserve"> </w:t>
      </w:r>
      <w:r w:rsidRPr="00735081">
        <w:rPr>
          <w:rFonts w:ascii="Times New Roman" w:eastAsia="Times New Roman" w:hAnsi="Times New Roman" w:cs="Times New Roman"/>
          <w:color w:val="000000"/>
          <w:sz w:val="24"/>
          <w:szCs w:val="24"/>
          <w:lang w:val="lt-LT" w:eastAsia="en-US"/>
        </w:rPr>
        <w:t xml:space="preserve">su išsegamu  </w:t>
      </w:r>
      <w:r w:rsidR="003B422F">
        <w:rPr>
          <w:rFonts w:ascii="Times New Roman" w:eastAsia="Times New Roman" w:hAnsi="Times New Roman" w:cs="Times New Roman"/>
          <w:color w:val="000000"/>
          <w:sz w:val="24"/>
          <w:szCs w:val="24"/>
          <w:lang w:val="lt-LT" w:eastAsia="en-US"/>
        </w:rPr>
        <w:t xml:space="preserve">tamsiai mėlynos spalvos </w:t>
      </w:r>
      <w:r w:rsidRPr="00735081">
        <w:rPr>
          <w:rFonts w:ascii="Times New Roman" w:eastAsia="Times New Roman" w:hAnsi="Times New Roman" w:cs="Times New Roman"/>
          <w:color w:val="000000"/>
          <w:sz w:val="24"/>
          <w:szCs w:val="24"/>
          <w:lang w:val="lt-LT" w:eastAsia="en-US"/>
        </w:rPr>
        <w:t>džemperiu</w:t>
      </w:r>
      <w:r w:rsidRPr="00735081">
        <w:rPr>
          <w:rFonts w:ascii="Times New Roman" w:eastAsia="Times New Roman" w:hAnsi="Times New Roman" w:cs="Times New Roman"/>
          <w:sz w:val="24"/>
          <w:szCs w:val="24"/>
          <w:lang w:val="lt-LT" w:eastAsia="lt-LT"/>
        </w:rPr>
        <w:t>;</w:t>
      </w:r>
    </w:p>
    <w:p w14:paraId="15F8E200" w14:textId="657D07FF"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sz w:val="24"/>
          <w:szCs w:val="24"/>
          <w:lang w:val="lt-LT" w:eastAsia="lt-LT"/>
        </w:rPr>
        <w:t xml:space="preserve">3.5.  </w:t>
      </w:r>
      <w:r w:rsidR="002A08AA">
        <w:rPr>
          <w:rFonts w:ascii="Times New Roman" w:eastAsia="Times New Roman" w:hAnsi="Times New Roman" w:cs="Times New Roman"/>
          <w:sz w:val="24"/>
          <w:szCs w:val="24"/>
          <w:lang w:val="lt-LT" w:eastAsia="lt-LT"/>
        </w:rPr>
        <w:t xml:space="preserve">vasarinė </w:t>
      </w:r>
      <w:r w:rsidRPr="00735081">
        <w:rPr>
          <w:rFonts w:ascii="Times New Roman" w:eastAsia="Times New Roman" w:hAnsi="Times New Roman" w:cs="Times New Roman"/>
          <w:sz w:val="24"/>
          <w:szCs w:val="24"/>
          <w:lang w:val="lt-LT" w:eastAsia="lt-LT"/>
        </w:rPr>
        <w:t>kepurė – tamsiai mėlynos spalvos su lankstomu snapeliu;</w:t>
      </w:r>
    </w:p>
    <w:p w14:paraId="0802CBC2" w14:textId="72EF55E6"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sz w:val="24"/>
          <w:szCs w:val="24"/>
          <w:lang w:val="lt-LT" w:eastAsia="lt-LT"/>
        </w:rPr>
        <w:t>3.6. batai</w:t>
      </w:r>
      <w:r w:rsidR="006B544C">
        <w:rPr>
          <w:rFonts w:ascii="Times New Roman" w:eastAsia="Times New Roman" w:hAnsi="Times New Roman" w:cs="Times New Roman"/>
          <w:sz w:val="24"/>
          <w:szCs w:val="24"/>
          <w:lang w:val="lt-LT" w:eastAsia="lt-LT"/>
        </w:rPr>
        <w:t xml:space="preserve"> </w:t>
      </w:r>
      <w:r w:rsidRPr="00735081">
        <w:rPr>
          <w:rFonts w:ascii="Times New Roman" w:eastAsia="Times New Roman" w:hAnsi="Times New Roman" w:cs="Times New Roman"/>
          <w:sz w:val="24"/>
          <w:szCs w:val="24"/>
          <w:lang w:val="lt-LT" w:eastAsia="lt-LT"/>
        </w:rPr>
        <w:t>–  juodos spalvos;</w:t>
      </w:r>
    </w:p>
    <w:p w14:paraId="6E4F75F7" w14:textId="66EBF97B"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Calibri" w:hAnsi="Times New Roman" w:cs="Times New Roman"/>
          <w:color w:val="000000" w:themeColor="text1"/>
          <w:sz w:val="24"/>
          <w:szCs w:val="24"/>
          <w:lang w:val="lt-LT" w:eastAsia="en-US"/>
        </w:rPr>
      </w:pPr>
      <w:r w:rsidRPr="00735081">
        <w:rPr>
          <w:rFonts w:ascii="Times New Roman" w:eastAsia="Times New Roman" w:hAnsi="Times New Roman" w:cs="Times New Roman"/>
          <w:sz w:val="24"/>
          <w:szCs w:val="24"/>
          <w:lang w:val="lt-LT" w:eastAsia="lt-LT"/>
        </w:rPr>
        <w:t xml:space="preserve">3.7. galvos apdangalas (pošalmis) – </w:t>
      </w:r>
      <w:r w:rsidRPr="00735081">
        <w:rPr>
          <w:rFonts w:ascii="Times New Roman" w:eastAsia="Times New Roman" w:hAnsi="Times New Roman" w:cs="Times New Roman"/>
          <w:color w:val="000000" w:themeColor="text1"/>
          <w:sz w:val="24"/>
          <w:szCs w:val="24"/>
          <w:lang w:val="lt-LT" w:eastAsia="lt-LT"/>
        </w:rPr>
        <w:t>juodos spalvos</w:t>
      </w:r>
      <w:r w:rsidRPr="00735081">
        <w:rPr>
          <w:rFonts w:ascii="Times New Roman" w:eastAsia="Calibri" w:hAnsi="Times New Roman" w:cs="Times New Roman"/>
          <w:color w:val="000000" w:themeColor="text1"/>
          <w:sz w:val="24"/>
          <w:szCs w:val="24"/>
          <w:lang w:val="lt-LT" w:eastAsia="en-US"/>
        </w:rPr>
        <w:t>;</w:t>
      </w:r>
    </w:p>
    <w:p w14:paraId="796D702D" w14:textId="05CED20F"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Calibri" w:hAnsi="Times New Roman" w:cs="Times New Roman"/>
          <w:color w:val="000000" w:themeColor="text1"/>
          <w:sz w:val="24"/>
          <w:szCs w:val="24"/>
          <w:lang w:val="lt-LT" w:eastAsia="en-US"/>
        </w:rPr>
      </w:pPr>
      <w:r w:rsidRPr="00735081">
        <w:rPr>
          <w:rFonts w:ascii="Times New Roman" w:eastAsia="Calibri" w:hAnsi="Times New Roman" w:cs="Times New Roman"/>
          <w:color w:val="000000" w:themeColor="text1"/>
          <w:sz w:val="24"/>
          <w:szCs w:val="24"/>
          <w:lang w:val="lt-LT" w:eastAsia="en-US"/>
        </w:rPr>
        <w:t>3.8. diržas – juodos spalvos;</w:t>
      </w:r>
    </w:p>
    <w:p w14:paraId="76755A77" w14:textId="65776E7F" w:rsidR="00BB1633"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en-US"/>
        </w:rPr>
      </w:pPr>
      <w:r w:rsidRPr="00735081">
        <w:rPr>
          <w:rFonts w:ascii="Times New Roman" w:eastAsia="Calibri" w:hAnsi="Times New Roman" w:cs="Times New Roman"/>
          <w:color w:val="000000" w:themeColor="text1"/>
          <w:sz w:val="24"/>
          <w:szCs w:val="24"/>
          <w:lang w:val="lt-LT" w:eastAsia="en-US"/>
        </w:rPr>
        <w:t xml:space="preserve">3.9. liemenė </w:t>
      </w:r>
      <w:r w:rsidR="00B03E23">
        <w:rPr>
          <w:rFonts w:ascii="Times New Roman" w:eastAsia="Calibri" w:hAnsi="Times New Roman" w:cs="Times New Roman"/>
          <w:color w:val="000000" w:themeColor="text1"/>
          <w:sz w:val="24"/>
          <w:szCs w:val="24"/>
          <w:lang w:val="lt-LT" w:eastAsia="en-US"/>
        </w:rPr>
        <w:t xml:space="preserve">amunicijai </w:t>
      </w:r>
      <w:r w:rsidRPr="00735081">
        <w:rPr>
          <w:rFonts w:ascii="Times New Roman" w:eastAsia="Calibri" w:hAnsi="Times New Roman" w:cs="Times New Roman"/>
          <w:color w:val="000000" w:themeColor="text1"/>
          <w:sz w:val="24"/>
          <w:szCs w:val="24"/>
          <w:lang w:val="lt-LT" w:eastAsia="en-US"/>
        </w:rPr>
        <w:t xml:space="preserve">– juodos spalvos, </w:t>
      </w:r>
      <w:r w:rsidRPr="00735081">
        <w:rPr>
          <w:rFonts w:ascii="Times New Roman" w:eastAsia="Times New Roman" w:hAnsi="Times New Roman" w:cs="Times New Roman"/>
          <w:sz w:val="24"/>
          <w:szCs w:val="24"/>
          <w:lang w:val="lt-LT" w:eastAsia="en-US"/>
        </w:rPr>
        <w:t xml:space="preserve">priekyje </w:t>
      </w:r>
      <w:r w:rsidR="005B1A36">
        <w:rPr>
          <w:rFonts w:ascii="Times New Roman" w:eastAsia="Times New Roman" w:hAnsi="Times New Roman" w:cs="Times New Roman"/>
          <w:sz w:val="24"/>
          <w:szCs w:val="24"/>
          <w:lang w:val="lt-LT" w:eastAsia="en-US"/>
        </w:rPr>
        <w:t xml:space="preserve">užsegama </w:t>
      </w:r>
      <w:r w:rsidRPr="00735081">
        <w:rPr>
          <w:rFonts w:ascii="Times New Roman" w:eastAsia="Times New Roman" w:hAnsi="Times New Roman" w:cs="Times New Roman"/>
          <w:sz w:val="24"/>
          <w:szCs w:val="24"/>
          <w:lang w:val="lt-LT" w:eastAsia="en-US"/>
        </w:rPr>
        <w:t xml:space="preserve">užtrauktuku,  liemenės </w:t>
      </w:r>
      <w:r w:rsidR="005B1A36">
        <w:rPr>
          <w:rFonts w:ascii="Times New Roman" w:eastAsia="Times New Roman" w:hAnsi="Times New Roman" w:cs="Times New Roman"/>
          <w:sz w:val="24"/>
          <w:szCs w:val="24"/>
          <w:lang w:val="lt-LT" w:eastAsia="en-US"/>
        </w:rPr>
        <w:t xml:space="preserve">priekyje ir nugaroje amunicijai pritaikytos </w:t>
      </w:r>
      <w:r w:rsidRPr="00735081">
        <w:rPr>
          <w:rFonts w:ascii="Times New Roman" w:eastAsia="Times New Roman" w:hAnsi="Times New Roman" w:cs="Times New Roman"/>
          <w:sz w:val="24"/>
          <w:szCs w:val="24"/>
          <w:lang w:val="lt-LT" w:eastAsia="en-US"/>
        </w:rPr>
        <w:t>nusegam</w:t>
      </w:r>
      <w:r w:rsidR="005B1A36">
        <w:rPr>
          <w:rFonts w:ascii="Times New Roman" w:eastAsia="Times New Roman" w:hAnsi="Times New Roman" w:cs="Times New Roman"/>
          <w:sz w:val="24"/>
          <w:szCs w:val="24"/>
          <w:lang w:val="lt-LT" w:eastAsia="en-US"/>
        </w:rPr>
        <w:t>os kišenės</w:t>
      </w:r>
      <w:r w:rsidRPr="00735081">
        <w:rPr>
          <w:rFonts w:ascii="Times New Roman" w:eastAsia="Times New Roman" w:hAnsi="Times New Roman" w:cs="Times New Roman"/>
          <w:sz w:val="24"/>
          <w:szCs w:val="24"/>
          <w:lang w:val="lt-LT" w:eastAsia="en-US"/>
        </w:rPr>
        <w:t>;</w:t>
      </w:r>
    </w:p>
    <w:p w14:paraId="0F1C8BA2" w14:textId="31D6F486"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en-US"/>
        </w:rPr>
      </w:pPr>
      <w:r w:rsidRPr="00735081">
        <w:rPr>
          <w:rFonts w:ascii="Times New Roman" w:eastAsia="Times New Roman" w:hAnsi="Times New Roman" w:cs="Times New Roman"/>
          <w:sz w:val="24"/>
          <w:szCs w:val="24"/>
          <w:lang w:val="lt-LT" w:eastAsia="en-US"/>
        </w:rPr>
        <w:t>3.10. pirštinės – juodos spalvos;</w:t>
      </w:r>
    </w:p>
    <w:p w14:paraId="552577D4" w14:textId="77777777" w:rsidR="00BB1633"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sz w:val="24"/>
          <w:szCs w:val="24"/>
          <w:lang w:val="lt-LT" w:eastAsia="en-US"/>
        </w:rPr>
        <w:t xml:space="preserve">3.11. žieminė kepurė – </w:t>
      </w:r>
      <w:r w:rsidRPr="00735081">
        <w:rPr>
          <w:rFonts w:ascii="Times New Roman" w:eastAsia="Times New Roman" w:hAnsi="Times New Roman" w:cs="Times New Roman"/>
          <w:sz w:val="24"/>
          <w:szCs w:val="24"/>
          <w:lang w:val="lt-LT" w:eastAsia="lt-LT"/>
        </w:rPr>
        <w:t>megzta, tamsiai mėlynos spalvos su užlenkimu.</w:t>
      </w:r>
    </w:p>
    <w:p w14:paraId="66FF8E03" w14:textId="68F79219" w:rsidR="00BB1633" w:rsidRPr="00735081" w:rsidRDefault="009B42BA" w:rsidP="00697AE9">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4</w:t>
      </w:r>
      <w:r w:rsidR="00BB1633" w:rsidRPr="00735081">
        <w:rPr>
          <w:rFonts w:ascii="Times New Roman" w:eastAsia="Times New Roman" w:hAnsi="Times New Roman" w:cs="Times New Roman"/>
          <w:color w:val="000000"/>
          <w:sz w:val="24"/>
          <w:szCs w:val="24"/>
          <w:lang w:val="lt-LT" w:eastAsia="en-US"/>
        </w:rPr>
        <w:t>. Movos</w:t>
      </w:r>
      <w:r w:rsidR="00E45F93">
        <w:rPr>
          <w:rFonts w:ascii="Times New Roman" w:eastAsia="Times New Roman" w:hAnsi="Times New Roman" w:cs="Times New Roman"/>
          <w:color w:val="000000"/>
          <w:sz w:val="24"/>
          <w:szCs w:val="24"/>
          <w:lang w:val="lt-LT" w:eastAsia="en-US"/>
        </w:rPr>
        <w:t xml:space="preserve"> </w:t>
      </w:r>
      <w:r w:rsidR="00E45F93" w:rsidRPr="00E45F93">
        <w:rPr>
          <w:rFonts w:ascii="Times New Roman" w:eastAsia="Times New Roman" w:hAnsi="Times New Roman" w:cs="Times New Roman"/>
          <w:color w:val="000000"/>
          <w:sz w:val="24"/>
          <w:szCs w:val="24"/>
          <w:lang w:val="lt-LT" w:eastAsia="en-US"/>
        </w:rPr>
        <w:t>siuvamos iš tamsiai mėlynos spalvos audinio, yra 100 mm ilgio ir 50 mm pločio. Vidaus tarnybos generolo movos turi aukso spalvos apvadą, kursanto movos – aukso  spalvos juostelę. Vidaus tarnybos generolo movose 5 mm atstumu nuo išorinio movos krašto aukso spalvos siūlais išsiuvinėti 6 ąžuolo lapai, o vidaus tarnybos pulkininko, vidaus tarnybos pulkininko leitenanto ir vidaus tarnybos majoro movose – 2 ąžuolo lapai. Movos tvirtinamos prie marškinių, megztinio, džemperio, striukės.</w:t>
      </w:r>
    </w:p>
    <w:p w14:paraId="74F7F62F" w14:textId="6A873565" w:rsidR="00BB1633"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5</w:t>
      </w:r>
      <w:r w:rsidR="00BB1633" w:rsidRPr="00735081">
        <w:rPr>
          <w:rFonts w:ascii="Times New Roman" w:eastAsia="Times New Roman" w:hAnsi="Times New Roman" w:cs="Times New Roman"/>
          <w:color w:val="000000"/>
          <w:sz w:val="24"/>
          <w:szCs w:val="24"/>
          <w:lang w:val="lt-LT" w:eastAsia="en-US"/>
        </w:rPr>
        <w:t>. Antpečiai</w:t>
      </w:r>
      <w:r w:rsidR="00E45F93">
        <w:rPr>
          <w:rFonts w:ascii="Times New Roman" w:eastAsia="Times New Roman" w:hAnsi="Times New Roman" w:cs="Times New Roman"/>
          <w:color w:val="000000"/>
          <w:sz w:val="24"/>
          <w:szCs w:val="24"/>
          <w:lang w:val="lt-LT" w:eastAsia="en-US"/>
        </w:rPr>
        <w:t xml:space="preserve"> </w:t>
      </w:r>
      <w:r w:rsidR="00E45F93" w:rsidRPr="00E45F93">
        <w:rPr>
          <w:rFonts w:ascii="Times New Roman" w:eastAsia="Times New Roman" w:hAnsi="Times New Roman" w:cs="Times New Roman"/>
          <w:color w:val="000000"/>
          <w:sz w:val="24"/>
          <w:szCs w:val="24"/>
          <w:lang w:val="lt-LT" w:eastAsia="en-US"/>
        </w:rPr>
        <w:t>– tamsiai mėlynos spalvos, aksominio audinio, 120 mm ilgio ir 48 mm pločio. Antpečio galas, prie kurio tvirtinama 15 mm skersmens saga, suapvalintas. Vidaus tarnybos generolo antpečių kraštas apsiūtas aukso spalvos apvadu, kitų vidaus tarnybos laipsnių antpečių – mėlynu apvadu. Vidaus tarnybos generolo antpečiuose 5 mm atstumu nuo išorinio antpečio krašto aukso spalvos siūlais išsiuvinėti 6 ąžuolo lapai, o vidaus tarnybos pulkininko, vidaus tarnybos pulkininko leitenanto ir vidaus tarnybos majoro antpečiuose – 2 ąžuolo lapai. Antpečiai tvirtinami prie švarko.</w:t>
      </w:r>
    </w:p>
    <w:p w14:paraId="4DBA50CD" w14:textId="77777777" w:rsidR="00E45F93" w:rsidRPr="00E45F93" w:rsidRDefault="009B42BA" w:rsidP="00E45F9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6</w:t>
      </w:r>
      <w:r w:rsidR="00BB1633" w:rsidRPr="00735081">
        <w:rPr>
          <w:rFonts w:ascii="Times New Roman" w:eastAsia="Times New Roman" w:hAnsi="Times New Roman" w:cs="Times New Roman"/>
          <w:color w:val="000000"/>
          <w:sz w:val="24"/>
          <w:szCs w:val="24"/>
          <w:lang w:val="lt-LT" w:eastAsia="en-US"/>
        </w:rPr>
        <w:t xml:space="preserve">. </w:t>
      </w:r>
      <w:r w:rsidR="00E45F93" w:rsidRPr="00E45F93">
        <w:rPr>
          <w:rFonts w:ascii="Times New Roman" w:eastAsia="Times New Roman" w:hAnsi="Times New Roman" w:cs="Times New Roman"/>
          <w:color w:val="000000"/>
          <w:sz w:val="24"/>
          <w:szCs w:val="24"/>
          <w:lang w:val="lt-LT" w:eastAsia="en-US"/>
        </w:rPr>
        <w:t xml:space="preserve">Skiriamieji ženklai ir jų tvirtinimas: </w:t>
      </w:r>
    </w:p>
    <w:p w14:paraId="7FBA9AAA" w14:textId="77777777" w:rsidR="00E45F93" w:rsidRPr="00E45F93" w:rsidRDefault="00E45F93" w:rsidP="00E45F9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E45F93">
        <w:rPr>
          <w:rFonts w:ascii="Times New Roman" w:eastAsia="Times New Roman" w:hAnsi="Times New Roman" w:cs="Times New Roman"/>
          <w:color w:val="000000"/>
          <w:sz w:val="24"/>
          <w:szCs w:val="24"/>
          <w:lang w:val="lt-LT" w:eastAsia="en-US"/>
        </w:rPr>
        <w:lastRenderedPageBreak/>
        <w:t>6.1. vidaus tarnybos jaunesniojo puskarininkio ženklas – viena 6 mm pločio geltono aukso spalvos varnelė, smailėjanti 90 laipsnių kampu; ženklas siuvinėjamas 5 mm atstumu nuo išorinio movos krašto;</w:t>
      </w:r>
    </w:p>
    <w:p w14:paraId="34CC75ED" w14:textId="77777777" w:rsidR="00E45F93" w:rsidRPr="00E45F93" w:rsidRDefault="00E45F93" w:rsidP="00E45F9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E45F93">
        <w:rPr>
          <w:rFonts w:ascii="Times New Roman" w:eastAsia="Times New Roman" w:hAnsi="Times New Roman" w:cs="Times New Roman"/>
          <w:color w:val="000000"/>
          <w:sz w:val="24"/>
          <w:szCs w:val="24"/>
          <w:lang w:val="lt-LT" w:eastAsia="en-US"/>
        </w:rPr>
        <w:t>6.2. vidaus tarnybos puskarininkio ženklas – dvi 6 mm pločio geltono aukso spalvos varnelės, smailėjančios 90 laipsnių kampu; ženklas siuvinėjamas 5 mm atstumu nuo išorinio movos krašto, varnelės – 2 mm atstumu viena nuo kitos;</w:t>
      </w:r>
    </w:p>
    <w:p w14:paraId="22D4DCD7" w14:textId="77777777" w:rsidR="00E45F93" w:rsidRPr="00E45F93" w:rsidRDefault="00E45F93" w:rsidP="00E45F9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E45F93">
        <w:rPr>
          <w:rFonts w:ascii="Times New Roman" w:eastAsia="Times New Roman" w:hAnsi="Times New Roman" w:cs="Times New Roman"/>
          <w:color w:val="000000"/>
          <w:sz w:val="24"/>
          <w:szCs w:val="24"/>
          <w:lang w:val="lt-LT" w:eastAsia="en-US"/>
        </w:rPr>
        <w:t xml:space="preserve">6.3. vidaus tarnybos vyresniojo puskarininkio ženklas – trys 6 mm pločio geltono aukso spalvos varnelės, smailėjančios 90 laipsnių kampu; ženklas siuvinėjamas 5 mm atstumu nuo išorinio movos krašto, varnelės – 2 mm atstumu viena nuo kitos; </w:t>
      </w:r>
    </w:p>
    <w:p w14:paraId="5B28F27B" w14:textId="77777777" w:rsidR="00E45F93" w:rsidRPr="00E45F93" w:rsidRDefault="00E45F93" w:rsidP="00E45F9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E45F93">
        <w:rPr>
          <w:rFonts w:ascii="Times New Roman" w:eastAsia="Times New Roman" w:hAnsi="Times New Roman" w:cs="Times New Roman"/>
          <w:color w:val="000000"/>
          <w:sz w:val="24"/>
          <w:szCs w:val="24"/>
          <w:lang w:val="lt-LT" w:eastAsia="en-US"/>
        </w:rPr>
        <w:t>6.4. vidaus tarnybos leitenanto ženklas – viena 24 mm skersmens kvadrato formos geltono aukso spalvos žvaigždutė; ženklas siuvinėjamas 5 mm atstumu nuo išorinio movos krašto, o metalinis ženklas tvirtinamas prie antpečio;</w:t>
      </w:r>
    </w:p>
    <w:p w14:paraId="4CEB325F" w14:textId="77777777" w:rsidR="00E45F93" w:rsidRPr="00E45F93" w:rsidRDefault="00E45F93" w:rsidP="00E45F9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E45F93">
        <w:rPr>
          <w:rFonts w:ascii="Times New Roman" w:eastAsia="Times New Roman" w:hAnsi="Times New Roman" w:cs="Times New Roman"/>
          <w:color w:val="000000"/>
          <w:sz w:val="24"/>
          <w:szCs w:val="24"/>
          <w:lang w:val="lt-LT" w:eastAsia="en-US"/>
        </w:rPr>
        <w:t>6.5. vidaus tarnybos vyresniojo leitenanto ženklas – dvi 24 mm skersmens kvadrato formos geltono aukso spalvos žvaigždutės; ženklas siuvinėjamas 5 mm atstumu nuo išorinio movos krašto, žvaigždutės – 3 mm atstumu viena nuo kitos, o metalinis ženklas tvirtinamas prie antpečio;</w:t>
      </w:r>
    </w:p>
    <w:p w14:paraId="75F8509B" w14:textId="77777777" w:rsidR="00E45F93" w:rsidRPr="00E45F93" w:rsidRDefault="00E45F93" w:rsidP="00E45F9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E45F93">
        <w:rPr>
          <w:rFonts w:ascii="Times New Roman" w:eastAsia="Times New Roman" w:hAnsi="Times New Roman" w:cs="Times New Roman"/>
          <w:color w:val="000000"/>
          <w:sz w:val="24"/>
          <w:szCs w:val="24"/>
          <w:lang w:val="lt-LT" w:eastAsia="en-US"/>
        </w:rPr>
        <w:t>6.6. vidaus tarnybos kapitono ženklas – trys 24 mm skersmens kvadrato formos geltono aukso spalvos žvaigždutės; ženklas siuvinėjamas 5 mm atstumu nuo išorinio movos krašto, žvaigždutės – 3 mm atstumu viena nuo kitos, o metalinis ženklas tvirtinamas prie antpečio;</w:t>
      </w:r>
    </w:p>
    <w:p w14:paraId="5239524D" w14:textId="77777777" w:rsidR="00E45F93" w:rsidRPr="00E45F93" w:rsidRDefault="00E45F93" w:rsidP="00E45F9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E45F93">
        <w:rPr>
          <w:rFonts w:ascii="Times New Roman" w:eastAsia="Times New Roman" w:hAnsi="Times New Roman" w:cs="Times New Roman"/>
          <w:color w:val="000000"/>
          <w:sz w:val="24"/>
          <w:szCs w:val="24"/>
          <w:lang w:val="lt-LT" w:eastAsia="en-US"/>
        </w:rPr>
        <w:t>6.7. vidaus tarnybos majoro ženklas – viena 24 mm skersmens kvadrato formos geltono aukso spalvos žvaigždutė; ženklas siuvinėjamas 18 mm atstumu nuo išorinio movos krašto, 3 mm atstumu nuo ąžuolo lapų, o metalinis ženklas tvirtinamas prie antpečio;</w:t>
      </w:r>
    </w:p>
    <w:p w14:paraId="7C1747E2" w14:textId="77777777" w:rsidR="00E45F93" w:rsidRPr="00E45F93" w:rsidRDefault="00E45F93" w:rsidP="00E45F9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E45F93">
        <w:rPr>
          <w:rFonts w:ascii="Times New Roman" w:eastAsia="Times New Roman" w:hAnsi="Times New Roman" w:cs="Times New Roman"/>
          <w:color w:val="000000"/>
          <w:sz w:val="24"/>
          <w:szCs w:val="24"/>
          <w:lang w:val="lt-LT" w:eastAsia="en-US"/>
        </w:rPr>
        <w:t>6.8. vidaus tarnybos pulkininko leitenanto ženklas – dvi 24 mm skersmens kvadrato formos geltono aukso spalvos žvaigždutės; ženklas siuvinėjamas 18 mm atstumu nuo išorinio movos krašto, 3 mm atstumu nuo ąžuolo lapų, žvaigždutės – 2 mm atstumu viena nuo kitos, o metalinis ženklas tvirtinamas prie antpečio;</w:t>
      </w:r>
    </w:p>
    <w:p w14:paraId="242DA93B" w14:textId="77777777" w:rsidR="00E45F93" w:rsidRPr="00E45F93" w:rsidRDefault="00E45F93" w:rsidP="00E45F9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E45F93">
        <w:rPr>
          <w:rFonts w:ascii="Times New Roman" w:eastAsia="Times New Roman" w:hAnsi="Times New Roman" w:cs="Times New Roman"/>
          <w:color w:val="000000"/>
          <w:sz w:val="24"/>
          <w:szCs w:val="24"/>
          <w:lang w:val="lt-LT" w:eastAsia="en-US"/>
        </w:rPr>
        <w:t>6.9. vidaus tarnybos pulkininko ženklas – trys 24 mm skersmens kvadrato formos geltono aukso spalvos žvaigždutės; ženklas siuvinėjamas 18 mm atstumu nuo išorinio movos krašto, 3 mm atstumu nuo ąžuolo lapų, žvaigždutės – 2 mm atstumu viena nuo kitos, o metalinis ženklas tvirtinamas prie antpečio;</w:t>
      </w:r>
    </w:p>
    <w:p w14:paraId="79C8D278" w14:textId="06C20724" w:rsidR="00BB1633" w:rsidRPr="00735081" w:rsidRDefault="00E45F93" w:rsidP="00E45F9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E45F93">
        <w:rPr>
          <w:rFonts w:ascii="Times New Roman" w:eastAsia="Times New Roman" w:hAnsi="Times New Roman" w:cs="Times New Roman"/>
          <w:color w:val="000000"/>
          <w:sz w:val="24"/>
          <w:szCs w:val="24"/>
          <w:lang w:val="lt-LT" w:eastAsia="en-US"/>
        </w:rPr>
        <w:t>6.10. vidaus tarnybos generolo ženklas – viena 28 mm skersmens kvadrato formos geltono aukso spalvos žvaigždė, kurios centre matomas sidabro spalvos Vytis raudoname skyde; ženklas siuvinėjamas movose 3 mm atstumu nuo ąžuolo lapų, o metalinis ženklas tvirtinamas prie antpečio.</w:t>
      </w:r>
    </w:p>
    <w:p w14:paraId="283F396F" w14:textId="0F809ACB" w:rsidR="00BB1633" w:rsidRPr="00735081"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7</w:t>
      </w:r>
      <w:r w:rsidR="00BB1633" w:rsidRPr="00735081">
        <w:rPr>
          <w:rFonts w:ascii="Times New Roman" w:eastAsia="Times New Roman" w:hAnsi="Times New Roman" w:cs="Times New Roman"/>
          <w:color w:val="000000"/>
          <w:sz w:val="24"/>
          <w:szCs w:val="24"/>
          <w:lang w:val="lt-LT" w:eastAsia="en-US"/>
        </w:rPr>
        <w:t>. Antsiuvas:</w:t>
      </w:r>
    </w:p>
    <w:p w14:paraId="1C8B2A46" w14:textId="62E94970" w:rsidR="00BB1633" w:rsidRPr="00735081"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7</w:t>
      </w:r>
      <w:r w:rsidR="00BB1633" w:rsidRPr="00735081">
        <w:rPr>
          <w:rFonts w:ascii="Times New Roman" w:eastAsia="Times New Roman" w:hAnsi="Times New Roman" w:cs="Times New Roman"/>
          <w:color w:val="000000"/>
          <w:sz w:val="24"/>
          <w:szCs w:val="24"/>
          <w:lang w:val="lt-LT" w:eastAsia="en-US"/>
        </w:rPr>
        <w:t>.1.</w:t>
      </w:r>
      <w:r w:rsidR="00E45F93">
        <w:rPr>
          <w:rFonts w:ascii="Times New Roman" w:eastAsia="Times New Roman" w:hAnsi="Times New Roman" w:cs="Times New Roman"/>
          <w:color w:val="000000"/>
          <w:sz w:val="24"/>
          <w:szCs w:val="24"/>
          <w:lang w:val="lt-LT" w:eastAsia="en-US"/>
        </w:rPr>
        <w:t xml:space="preserve"> </w:t>
      </w:r>
      <w:r w:rsidR="000D6EAF" w:rsidRPr="000D6EAF">
        <w:rPr>
          <w:rFonts w:ascii="Times New Roman" w:eastAsia="Times New Roman" w:hAnsi="Times New Roman" w:cs="Times New Roman"/>
          <w:color w:val="000000"/>
          <w:sz w:val="24"/>
          <w:szCs w:val="24"/>
          <w:lang w:val="lt-LT" w:eastAsia="en-US"/>
        </w:rPr>
        <w:t>tamsiai mėlynas, 80 mm skersmens apskritimas su šešiolikos spindulių žvaigžde, kurios centre – sidabro spalvos Vytis raudoname skyde. Aplink žvaigždę geltonomis didžiosiomis raidėmis užrašyti žodžiai „LIETUVOS KALĖJIMŲ TARNYBA“ arba „LIETUVOS PROBACIJOS TARNYBA“. Antsiuvas tvirtinamas prie marškinių, megztinio, džemperio, švarko ir striukės kairės rankovės 5 cm atstumu nuo rankovės įsiuvimo siūlės;</w:t>
      </w:r>
    </w:p>
    <w:p w14:paraId="21E175D4" w14:textId="5DAE25DC" w:rsidR="00BB1633" w:rsidRPr="00735081"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7</w:t>
      </w:r>
      <w:r w:rsidR="00BB1633" w:rsidRPr="00735081">
        <w:rPr>
          <w:rFonts w:ascii="Times New Roman" w:eastAsia="Times New Roman" w:hAnsi="Times New Roman" w:cs="Times New Roman"/>
          <w:color w:val="000000"/>
          <w:sz w:val="24"/>
          <w:szCs w:val="24"/>
          <w:lang w:val="lt-LT" w:eastAsia="en-US"/>
        </w:rPr>
        <w:t xml:space="preserve">.2. kinologų antsiuvas – skritulio formos, ženklo centre stilizuotas šuns galvos atvaizdas. Už jo – tamsiai mėlynas skritulys, apjuostas geltonos spalvos tankių spindulių juosta. Antsiuvo skersmuo – 75 mm. </w:t>
      </w:r>
      <w:r w:rsidR="00BB1633" w:rsidRPr="00AF1DF0">
        <w:rPr>
          <w:rFonts w:ascii="Times New Roman" w:eastAsia="Times New Roman" w:hAnsi="Times New Roman" w:cs="Times New Roman"/>
          <w:color w:val="000000"/>
          <w:sz w:val="24"/>
          <w:szCs w:val="24"/>
          <w:lang w:val="lt-LT" w:eastAsia="en-US"/>
        </w:rPr>
        <w:t xml:space="preserve">Antsiuvas tvirtinamas ant </w:t>
      </w:r>
      <w:r w:rsidR="004E4AA2" w:rsidRPr="00697AE9">
        <w:rPr>
          <w:rFonts w:ascii="Times New Roman" w:eastAsia="Calibri" w:hAnsi="Times New Roman" w:cs="Times New Roman"/>
          <w:sz w:val="24"/>
          <w:szCs w:val="24"/>
          <w:lang w:val="lt-LT" w:eastAsia="en-US"/>
        </w:rPr>
        <w:t xml:space="preserve">marškinėlių, </w:t>
      </w:r>
      <w:r w:rsidR="004E4AA2" w:rsidRPr="00697AE9">
        <w:rPr>
          <w:rFonts w:ascii="Times New Roman" w:eastAsia="Calibri" w:hAnsi="Times New Roman" w:cs="Times New Roman"/>
          <w:sz w:val="24"/>
          <w:szCs w:val="24"/>
          <w:lang w:val="lt-LT" w:eastAsia="en-US"/>
        </w:rPr>
        <w:lastRenderedPageBreak/>
        <w:t>marškinių ilgomis rankovėmis</w:t>
      </w:r>
      <w:r w:rsidR="00374EB8" w:rsidRPr="00697AE9">
        <w:rPr>
          <w:rFonts w:ascii="Times New Roman" w:eastAsia="Calibri" w:hAnsi="Times New Roman" w:cs="Times New Roman"/>
          <w:sz w:val="24"/>
          <w:szCs w:val="24"/>
          <w:lang w:val="lt-LT" w:eastAsia="en-US"/>
        </w:rPr>
        <w:t xml:space="preserve">, </w:t>
      </w:r>
      <w:r w:rsidR="005B1A36" w:rsidRPr="00AF1DF0">
        <w:rPr>
          <w:rFonts w:ascii="Times New Roman" w:eastAsia="Times New Roman" w:hAnsi="Times New Roman" w:cs="Times New Roman"/>
          <w:color w:val="000000"/>
          <w:sz w:val="24"/>
          <w:szCs w:val="24"/>
          <w:lang w:val="lt-LT" w:eastAsia="en-US"/>
        </w:rPr>
        <w:t>džemperio</w:t>
      </w:r>
      <w:r w:rsidR="00BB1633" w:rsidRPr="00AF1DF0">
        <w:rPr>
          <w:rFonts w:ascii="Times New Roman" w:eastAsia="Times New Roman" w:hAnsi="Times New Roman" w:cs="Times New Roman"/>
          <w:color w:val="000000"/>
          <w:sz w:val="24"/>
          <w:szCs w:val="24"/>
          <w:lang w:val="lt-LT" w:eastAsia="en-US"/>
        </w:rPr>
        <w:t xml:space="preserve"> ir striuk</w:t>
      </w:r>
      <w:r w:rsidR="005B1A36" w:rsidRPr="00AF1DF0">
        <w:rPr>
          <w:rFonts w:ascii="Times New Roman" w:eastAsia="Times New Roman" w:hAnsi="Times New Roman" w:cs="Times New Roman"/>
          <w:color w:val="000000"/>
          <w:sz w:val="24"/>
          <w:szCs w:val="24"/>
          <w:lang w:val="lt-LT" w:eastAsia="en-US"/>
        </w:rPr>
        <w:t>ės</w:t>
      </w:r>
      <w:r w:rsidR="00BB1633" w:rsidRPr="00AF1DF0">
        <w:rPr>
          <w:rFonts w:ascii="Times New Roman" w:eastAsia="Times New Roman" w:hAnsi="Times New Roman" w:cs="Times New Roman"/>
          <w:color w:val="000000"/>
          <w:sz w:val="24"/>
          <w:szCs w:val="24"/>
          <w:lang w:val="lt-LT" w:eastAsia="en-US"/>
        </w:rPr>
        <w:t xml:space="preserve"> dešinės rankovės, 5 cm atstumu nuo rankovės įsiuvimo siūlės</w:t>
      </w:r>
      <w:r w:rsidR="00BB1633" w:rsidRPr="00735081">
        <w:rPr>
          <w:rFonts w:ascii="Times New Roman" w:eastAsia="Times New Roman" w:hAnsi="Times New Roman" w:cs="Times New Roman"/>
          <w:color w:val="000000"/>
          <w:sz w:val="24"/>
          <w:szCs w:val="24"/>
          <w:lang w:val="lt-LT" w:eastAsia="en-US"/>
        </w:rPr>
        <w:t>.</w:t>
      </w:r>
    </w:p>
    <w:p w14:paraId="61721AE8" w14:textId="41AEDD53" w:rsidR="00BB1633" w:rsidRPr="00735081"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8</w:t>
      </w:r>
      <w:r w:rsidR="00BB1633" w:rsidRPr="00735081">
        <w:rPr>
          <w:rFonts w:ascii="Times New Roman" w:eastAsia="Times New Roman" w:hAnsi="Times New Roman" w:cs="Times New Roman"/>
          <w:color w:val="000000"/>
          <w:sz w:val="24"/>
          <w:szCs w:val="24"/>
          <w:lang w:val="lt-LT" w:eastAsia="en-US"/>
        </w:rPr>
        <w:t xml:space="preserve">. </w:t>
      </w:r>
      <w:r w:rsidR="00CE545F" w:rsidRPr="00CE545F">
        <w:rPr>
          <w:rFonts w:ascii="Times New Roman" w:eastAsia="Times New Roman" w:hAnsi="Times New Roman" w:cs="Times New Roman"/>
          <w:color w:val="000000"/>
          <w:sz w:val="24"/>
          <w:szCs w:val="24"/>
          <w:lang w:val="lt-LT" w:eastAsia="en-US"/>
        </w:rPr>
        <w:t>Kepurės ženklas – 50 mm skersmens</w:t>
      </w:r>
      <w:r w:rsidR="000D6EAF">
        <w:rPr>
          <w:rFonts w:ascii="Times New Roman" w:eastAsia="Times New Roman" w:hAnsi="Times New Roman" w:cs="Times New Roman"/>
          <w:color w:val="000000"/>
          <w:sz w:val="24"/>
          <w:szCs w:val="24"/>
          <w:lang w:val="lt-LT" w:eastAsia="en-US"/>
        </w:rPr>
        <w:t xml:space="preserve">, </w:t>
      </w:r>
      <w:r w:rsidR="000D6EAF" w:rsidRPr="000D6EAF">
        <w:rPr>
          <w:rFonts w:ascii="Times New Roman" w:eastAsia="Times New Roman" w:hAnsi="Times New Roman" w:cs="Times New Roman"/>
          <w:color w:val="000000"/>
          <w:sz w:val="24"/>
          <w:szCs w:val="24"/>
          <w:lang w:val="lt-LT" w:eastAsia="en-US"/>
        </w:rPr>
        <w:t>šešiolikos spindulių, geltono aukso spalvos žvaigždė, kurios centre – sidabro spalvos Vytis raudoname skyde. Ant pirminės grandies bausmių vykdymo sistemos pareigūnų ir specialiosios tarnybinės uniformos kepurių ženklas siuvinėjamas, o ant vidurinės, aukštesniosios ir aukščiausiosios grandžių bausmių vykdymo sistemos pareigūnų kepurių tvirtinamas metalinis ženklas</w:t>
      </w:r>
      <w:r w:rsidR="000D6EAF">
        <w:rPr>
          <w:rFonts w:ascii="Times New Roman" w:eastAsia="Times New Roman" w:hAnsi="Times New Roman" w:cs="Times New Roman"/>
          <w:color w:val="000000"/>
          <w:sz w:val="24"/>
          <w:szCs w:val="24"/>
          <w:lang w:val="lt-LT" w:eastAsia="en-US"/>
        </w:rPr>
        <w:t>;</w:t>
      </w:r>
    </w:p>
    <w:p w14:paraId="717F2EC3" w14:textId="13C71195" w:rsidR="00BB1633" w:rsidRPr="00735081"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9</w:t>
      </w:r>
      <w:r w:rsidR="00BB1633" w:rsidRPr="00735081">
        <w:rPr>
          <w:rFonts w:ascii="Times New Roman" w:eastAsia="Times New Roman" w:hAnsi="Times New Roman" w:cs="Times New Roman"/>
          <w:color w:val="000000"/>
          <w:sz w:val="24"/>
          <w:szCs w:val="24"/>
          <w:lang w:val="lt-LT" w:eastAsia="en-US"/>
        </w:rPr>
        <w:t>.</w:t>
      </w:r>
      <w:r w:rsidR="00CE545F">
        <w:rPr>
          <w:rFonts w:ascii="Times New Roman" w:eastAsia="Times New Roman" w:hAnsi="Times New Roman" w:cs="Times New Roman"/>
          <w:color w:val="000000"/>
          <w:sz w:val="24"/>
          <w:szCs w:val="24"/>
          <w:lang w:val="lt-LT" w:eastAsia="en-US"/>
        </w:rPr>
        <w:t xml:space="preserve"> </w:t>
      </w:r>
      <w:r w:rsidR="00CE545F" w:rsidRPr="00CE545F">
        <w:rPr>
          <w:rFonts w:ascii="Times New Roman" w:eastAsia="Times New Roman" w:hAnsi="Times New Roman" w:cs="Times New Roman"/>
          <w:color w:val="000000"/>
          <w:sz w:val="24"/>
          <w:szCs w:val="24"/>
          <w:lang w:val="lt-LT" w:eastAsia="en-US"/>
        </w:rPr>
        <w:t>Kepurės ženklelis –</w:t>
      </w:r>
      <w:r w:rsidR="000D6EAF">
        <w:rPr>
          <w:rFonts w:ascii="Times New Roman" w:eastAsia="Times New Roman" w:hAnsi="Times New Roman" w:cs="Times New Roman"/>
          <w:color w:val="000000"/>
          <w:sz w:val="24"/>
          <w:szCs w:val="24"/>
          <w:lang w:val="lt-LT" w:eastAsia="en-US"/>
        </w:rPr>
        <w:t xml:space="preserve"> </w:t>
      </w:r>
      <w:r w:rsidR="000D6EAF" w:rsidRPr="000D6EAF">
        <w:rPr>
          <w:rFonts w:ascii="Times New Roman" w:eastAsia="Times New Roman" w:hAnsi="Times New Roman" w:cs="Times New Roman"/>
          <w:color w:val="000000"/>
          <w:sz w:val="24"/>
          <w:szCs w:val="24"/>
          <w:lang w:val="lt-LT" w:eastAsia="en-US"/>
        </w:rPr>
        <w:t>2 mm skersmens, apskritimo formos, geltono aukso spalvos, su Lietuvos valstybės vėliavos spalvomis centre. Metalinis ženklelis tvirtinamas ant vidurinės, aukštesniosios ir aukščiausios grandžių bausmių vykdymo sistemos pareigūnų vyriškų vasarinių kepurių.</w:t>
      </w:r>
    </w:p>
    <w:p w14:paraId="3731F20A" w14:textId="11D25EC2" w:rsidR="00BB1633" w:rsidRPr="00735081" w:rsidRDefault="006854B0"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1</w:t>
      </w:r>
      <w:r w:rsidR="009B42BA">
        <w:rPr>
          <w:rFonts w:ascii="Times New Roman" w:eastAsia="Times New Roman" w:hAnsi="Times New Roman" w:cs="Times New Roman"/>
          <w:color w:val="000000"/>
          <w:sz w:val="24"/>
          <w:szCs w:val="24"/>
          <w:lang w:val="lt-LT" w:eastAsia="en-US"/>
        </w:rPr>
        <w:t>0</w:t>
      </w:r>
      <w:r w:rsidR="00BB1633" w:rsidRPr="00735081">
        <w:rPr>
          <w:rFonts w:ascii="Times New Roman" w:eastAsia="Times New Roman" w:hAnsi="Times New Roman" w:cs="Times New Roman"/>
          <w:color w:val="000000"/>
          <w:sz w:val="24"/>
          <w:szCs w:val="24"/>
          <w:lang w:val="lt-LT" w:eastAsia="en-US"/>
        </w:rPr>
        <w:t>.</w:t>
      </w:r>
      <w:r w:rsidR="00E45F93">
        <w:rPr>
          <w:rFonts w:ascii="Times New Roman" w:eastAsia="Times New Roman" w:hAnsi="Times New Roman" w:cs="Times New Roman"/>
          <w:color w:val="000000"/>
          <w:sz w:val="24"/>
          <w:szCs w:val="24"/>
          <w:lang w:val="lt-LT" w:eastAsia="en-US"/>
        </w:rPr>
        <w:t xml:space="preserve"> </w:t>
      </w:r>
      <w:r w:rsidR="00E45F93" w:rsidRPr="00E45F93">
        <w:rPr>
          <w:rFonts w:ascii="Times New Roman" w:eastAsia="Times New Roman" w:hAnsi="Times New Roman" w:cs="Times New Roman"/>
          <w:color w:val="000000"/>
          <w:sz w:val="24"/>
          <w:szCs w:val="24"/>
          <w:lang w:val="lt-LT" w:eastAsia="en-US"/>
        </w:rPr>
        <w:t>Švarko apykaklės ženklas Nr. 1 – mėlynos spalvos skydas, kurio centre yra reljefinis geltono aukso spalvos Jogailaičių kryžius. Ženklas siuvinėjamas vidaus tarnybos leitenanto, vidaus tarnybos vyresniojo leitenanto ir vidaus tarnybos kapitono švarko apykaklės viršutinėje dalyje.</w:t>
      </w:r>
    </w:p>
    <w:p w14:paraId="121F4593" w14:textId="36376D86"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1</w:t>
      </w:r>
      <w:r w:rsidR="009B42BA">
        <w:rPr>
          <w:rFonts w:ascii="Times New Roman" w:eastAsia="Times New Roman" w:hAnsi="Times New Roman" w:cs="Times New Roman"/>
          <w:color w:val="000000"/>
          <w:sz w:val="24"/>
          <w:szCs w:val="24"/>
          <w:lang w:val="lt-LT" w:eastAsia="en-US"/>
        </w:rPr>
        <w:t>1</w:t>
      </w:r>
      <w:r w:rsidRPr="00735081">
        <w:rPr>
          <w:rFonts w:ascii="Times New Roman" w:eastAsia="Times New Roman" w:hAnsi="Times New Roman" w:cs="Times New Roman"/>
          <w:color w:val="000000"/>
          <w:sz w:val="24"/>
          <w:szCs w:val="24"/>
          <w:lang w:val="lt-LT" w:eastAsia="en-US"/>
        </w:rPr>
        <w:t>.</w:t>
      </w:r>
      <w:r w:rsidR="00E45F93">
        <w:rPr>
          <w:rFonts w:ascii="Times New Roman" w:eastAsia="Times New Roman" w:hAnsi="Times New Roman" w:cs="Times New Roman"/>
          <w:color w:val="000000"/>
          <w:sz w:val="24"/>
          <w:szCs w:val="24"/>
          <w:lang w:val="lt-LT" w:eastAsia="en-US"/>
        </w:rPr>
        <w:t xml:space="preserve"> </w:t>
      </w:r>
      <w:r w:rsidR="00E45F93" w:rsidRPr="00E45F93">
        <w:rPr>
          <w:rFonts w:ascii="Times New Roman" w:eastAsia="Times New Roman" w:hAnsi="Times New Roman" w:cs="Times New Roman"/>
          <w:color w:val="000000"/>
          <w:sz w:val="24"/>
          <w:szCs w:val="24"/>
          <w:lang w:val="lt-LT" w:eastAsia="en-US"/>
        </w:rPr>
        <w:t>Švarko apykaklės ženklas Nr. 2 – mėlynos spalvos skydas, kurio kraštuose yra geltono aukso spalvos iečių antgaliai, o centre – reljefinis geltono aukso spalvos Jogailaičių kryžius. Metalinis ženklas tvirtinamas prie vidaus tarnybos majoro, vidaus tarnybos pulkininko leitenanto, vidaus tarnybos pulkininko ir vidaus tarnybos generolo švarko apykaklės viršutinės dalies</w:t>
      </w:r>
      <w:r w:rsidR="00E45F93">
        <w:rPr>
          <w:rFonts w:ascii="Times New Roman" w:eastAsia="Times New Roman" w:hAnsi="Times New Roman" w:cs="Times New Roman"/>
          <w:color w:val="000000"/>
          <w:sz w:val="24"/>
          <w:szCs w:val="24"/>
          <w:lang w:val="lt-LT" w:eastAsia="en-US"/>
        </w:rPr>
        <w:t>.</w:t>
      </w:r>
      <w:r w:rsidRPr="00735081">
        <w:rPr>
          <w:rFonts w:ascii="Times New Roman" w:eastAsia="Times New Roman" w:hAnsi="Times New Roman" w:cs="Times New Roman"/>
          <w:color w:val="000000"/>
          <w:sz w:val="24"/>
          <w:szCs w:val="24"/>
          <w:lang w:val="lt-LT" w:eastAsia="en-US"/>
        </w:rPr>
        <w:t xml:space="preserve"> </w:t>
      </w:r>
    </w:p>
    <w:p w14:paraId="692B70D0" w14:textId="2FF90AD7" w:rsidR="00BB1633" w:rsidRDefault="00BB1633" w:rsidP="000D6EAF">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1</w:t>
      </w:r>
      <w:r w:rsidR="009B42BA">
        <w:rPr>
          <w:rFonts w:ascii="Times New Roman" w:eastAsia="Times New Roman" w:hAnsi="Times New Roman" w:cs="Times New Roman"/>
          <w:color w:val="000000"/>
          <w:sz w:val="24"/>
          <w:szCs w:val="24"/>
          <w:lang w:val="lt-LT" w:eastAsia="en-US"/>
        </w:rPr>
        <w:t>2</w:t>
      </w:r>
      <w:r w:rsidRPr="00735081">
        <w:rPr>
          <w:rFonts w:ascii="Times New Roman" w:eastAsia="Times New Roman" w:hAnsi="Times New Roman" w:cs="Times New Roman"/>
          <w:color w:val="000000"/>
          <w:sz w:val="24"/>
          <w:szCs w:val="24"/>
          <w:lang w:val="lt-LT" w:eastAsia="en-US"/>
        </w:rPr>
        <w:t xml:space="preserve">. </w:t>
      </w:r>
      <w:r w:rsidR="00A77AEE" w:rsidRPr="00A77AEE">
        <w:rPr>
          <w:rFonts w:ascii="Times New Roman" w:eastAsia="Times New Roman" w:hAnsi="Times New Roman" w:cs="Times New Roman"/>
          <w:color w:val="000000"/>
          <w:sz w:val="24"/>
          <w:szCs w:val="24"/>
          <w:lang w:val="lt-LT" w:eastAsia="en-US"/>
        </w:rPr>
        <w:t xml:space="preserve">Kaklaraiščio segtukas – </w:t>
      </w:r>
      <w:r w:rsidR="000D6EAF" w:rsidRPr="000D6EAF">
        <w:rPr>
          <w:rFonts w:ascii="Times New Roman" w:eastAsia="Times New Roman" w:hAnsi="Times New Roman" w:cs="Times New Roman"/>
          <w:color w:val="000000"/>
          <w:sz w:val="24"/>
          <w:szCs w:val="24"/>
          <w:lang w:val="lt-LT" w:eastAsia="en-US"/>
        </w:rPr>
        <w:t>metalinis, aukso spalvos, su centre pritvirtinta šešiolikos spindulių geltono aukso spalvos žvaigžde, kurios centre – sidabro spalvos Vytis raudoname skyde. Segtukas naudojamas aukščiausiosios grandies bausmių vykdymo sistemos pareigūnų kaklaraiščiams tvirtinti</w:t>
      </w:r>
      <w:r w:rsidR="000D6EAF">
        <w:rPr>
          <w:rFonts w:ascii="Times New Roman" w:eastAsia="Times New Roman" w:hAnsi="Times New Roman" w:cs="Times New Roman"/>
          <w:color w:val="000000"/>
          <w:sz w:val="24"/>
          <w:szCs w:val="24"/>
          <w:lang w:val="lt-LT" w:eastAsia="en-US"/>
        </w:rPr>
        <w:t>;</w:t>
      </w:r>
    </w:p>
    <w:p w14:paraId="0021B812" w14:textId="53A0B71F" w:rsidR="00DD3FE4" w:rsidRDefault="00DD3FE4" w:rsidP="000D6EAF">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1</w:t>
      </w:r>
      <w:r>
        <w:rPr>
          <w:rFonts w:ascii="Times New Roman" w:eastAsia="Times New Roman" w:hAnsi="Times New Roman" w:cs="Times New Roman"/>
          <w:color w:val="000000"/>
          <w:sz w:val="24"/>
          <w:szCs w:val="24"/>
          <w:lang w:val="lt-LT" w:eastAsia="en-US"/>
        </w:rPr>
        <w:t>3</w:t>
      </w:r>
      <w:r w:rsidRPr="00735081">
        <w:rPr>
          <w:rFonts w:ascii="Times New Roman" w:eastAsia="Times New Roman" w:hAnsi="Times New Roman" w:cs="Times New Roman"/>
          <w:color w:val="000000"/>
          <w:sz w:val="24"/>
          <w:szCs w:val="24"/>
          <w:lang w:val="lt-LT" w:eastAsia="en-US"/>
        </w:rPr>
        <w:t>. Uniformos sagos – metalinės, geltono aukso spalvos, centre – reljefiškas Vyčio ženklas</w:t>
      </w:r>
      <w:r>
        <w:rPr>
          <w:rFonts w:ascii="Times New Roman" w:eastAsia="Times New Roman" w:hAnsi="Times New Roman" w:cs="Times New Roman"/>
          <w:color w:val="000000"/>
          <w:sz w:val="24"/>
          <w:szCs w:val="24"/>
          <w:lang w:val="lt-LT" w:eastAsia="en-US"/>
        </w:rPr>
        <w:t>.</w:t>
      </w:r>
    </w:p>
    <w:p w14:paraId="579E0138" w14:textId="31018080" w:rsidR="00D24906" w:rsidRPr="00735081" w:rsidRDefault="00D24906" w:rsidP="000D6EAF">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sdt>
        <w:sdtPr>
          <w:rPr>
            <w:rFonts w:ascii="Times New Roman" w:eastAsia="Times New Roman" w:hAnsi="Times New Roman" w:cs="Times New Roman"/>
            <w:sz w:val="24"/>
            <w:szCs w:val="24"/>
            <w:lang w:val="lt-LT" w:eastAsia="en-US"/>
          </w:rPr>
          <w:alias w:val="Numeris"/>
          <w:tag w:val="nr_50d8bc511eb748fbaf3861cda3025c6f"/>
          <w:id w:val="-542676527"/>
          <w:placeholder>
            <w:docPart w:val="8D3C16965CC54EE1B72B920EBC6F60F2"/>
          </w:placeholder>
        </w:sdtPr>
        <w:sdtEndPr>
          <w:rPr>
            <w:vertAlign w:val="superscript"/>
            <w:lang w:eastAsia="lt-LT"/>
          </w:rPr>
        </w:sdtEndPr>
        <w:sdtContent>
          <w:r w:rsidRPr="00D24906">
            <w:rPr>
              <w:rFonts w:ascii="Times New Roman" w:eastAsia="Times New Roman" w:hAnsi="Times New Roman" w:cs="Times New Roman"/>
              <w:sz w:val="24"/>
              <w:szCs w:val="24"/>
              <w:lang w:val="lt-LT" w:eastAsia="lt-LT"/>
            </w:rPr>
            <w:t>13</w:t>
          </w:r>
          <w:r w:rsidRPr="00D24906">
            <w:rPr>
              <w:rFonts w:ascii="Times New Roman" w:eastAsia="Times New Roman" w:hAnsi="Times New Roman" w:cs="Times New Roman"/>
              <w:sz w:val="24"/>
              <w:szCs w:val="24"/>
              <w:vertAlign w:val="superscript"/>
              <w:lang w:val="lt-LT" w:eastAsia="lt-LT"/>
            </w:rPr>
            <w:t>1</w:t>
          </w:r>
        </w:sdtContent>
      </w:sdt>
      <w:r w:rsidRPr="00D24906">
        <w:rPr>
          <w:rFonts w:ascii="Times New Roman" w:eastAsia="Times New Roman" w:hAnsi="Times New Roman" w:cs="Times New Roman"/>
          <w:sz w:val="24"/>
          <w:szCs w:val="24"/>
          <w:lang w:val="lt-LT" w:eastAsia="lt-LT"/>
        </w:rPr>
        <w:t>.</w:t>
      </w:r>
      <w:r w:rsidRPr="00D24906">
        <w:rPr>
          <w:rFonts w:ascii="Times New Roman" w:eastAsia="Times New Roman" w:hAnsi="Times New Roman" w:cs="Times New Roman"/>
          <w:sz w:val="24"/>
          <w:szCs w:val="20"/>
          <w:lang w:val="lt-LT" w:eastAsia="en-US"/>
        </w:rPr>
        <w:t xml:space="preserve"> Lietuvos kalėjimų tarnybos pareigūno ženklas – stačiakampio formos, šešiolikos spindulių geltono aukso spalvos žvaigždė, kurios centre – valstybės herbas. Ženklo viršuje užrašas „LIETUVOS KALĖJIMŲ TARNYBA“, apačioje – ženklo numeris. Ženklas – juodame odiniame dėkle</w:t>
      </w:r>
      <w:r w:rsidRPr="00D24906">
        <w:rPr>
          <w:rFonts w:ascii="Times New Roman" w:eastAsia="Times New Roman" w:hAnsi="Times New Roman" w:cs="Times New Roman"/>
          <w:sz w:val="24"/>
          <w:szCs w:val="24"/>
          <w:lang w:val="lt-LT" w:eastAsia="lt-LT"/>
        </w:rPr>
        <w:t>.</w:t>
      </w:r>
    </w:p>
    <w:p w14:paraId="4293DAA4" w14:textId="0769A1DF" w:rsidR="00BB1633" w:rsidRPr="00A46FF8" w:rsidRDefault="00BB1633" w:rsidP="00BB1633">
      <w:pPr>
        <w:suppressAutoHyphens/>
        <w:autoSpaceDE w:val="0"/>
        <w:autoSpaceDN w:val="0"/>
        <w:adjustRightInd w:val="0"/>
        <w:spacing w:after="0" w:line="240" w:lineRule="auto"/>
        <w:ind w:firstLine="993"/>
        <w:jc w:val="both"/>
        <w:rPr>
          <w:rFonts w:ascii="Times New Roman" w:eastAsia="Calibri" w:hAnsi="Times New Roman" w:cs="Times New Roman"/>
          <w:sz w:val="24"/>
          <w:szCs w:val="24"/>
          <w:lang w:val="lt-LT" w:eastAsia="en-US"/>
        </w:rPr>
      </w:pPr>
      <w:r w:rsidRPr="00735081">
        <w:rPr>
          <w:rFonts w:ascii="Times New Roman" w:eastAsia="Times New Roman" w:hAnsi="Times New Roman" w:cs="Times New Roman"/>
          <w:color w:val="000000"/>
          <w:sz w:val="24"/>
          <w:szCs w:val="24"/>
          <w:lang w:val="lt-LT" w:eastAsia="en-US"/>
        </w:rPr>
        <w:t>1</w:t>
      </w:r>
      <w:r w:rsidR="009B42BA">
        <w:rPr>
          <w:rFonts w:ascii="Times New Roman" w:eastAsia="Times New Roman" w:hAnsi="Times New Roman" w:cs="Times New Roman"/>
          <w:color w:val="000000"/>
          <w:sz w:val="24"/>
          <w:szCs w:val="24"/>
          <w:lang w:val="lt-LT" w:eastAsia="en-US"/>
        </w:rPr>
        <w:t>4</w:t>
      </w:r>
      <w:r w:rsidRPr="00735081">
        <w:rPr>
          <w:rFonts w:ascii="Times New Roman" w:eastAsia="Times New Roman" w:hAnsi="Times New Roman" w:cs="Times New Roman"/>
          <w:color w:val="000000"/>
          <w:sz w:val="24"/>
          <w:szCs w:val="24"/>
          <w:lang w:val="lt-LT" w:eastAsia="en-US"/>
        </w:rPr>
        <w:t xml:space="preserve">. </w:t>
      </w:r>
      <w:r w:rsidR="00E45F93" w:rsidRPr="00E45F93">
        <w:rPr>
          <w:rFonts w:ascii="Times New Roman" w:eastAsia="Times New Roman" w:hAnsi="Times New Roman" w:cs="Times New Roman"/>
          <w:i/>
          <w:color w:val="000000"/>
          <w:sz w:val="20"/>
          <w:szCs w:val="20"/>
          <w:lang w:val="lt-LT" w:eastAsia="en-US"/>
        </w:rPr>
        <w:t>Neteko gali</w:t>
      </w:r>
      <w:bookmarkStart w:id="0" w:name="_GoBack"/>
      <w:bookmarkEnd w:id="0"/>
      <w:r w:rsidR="00E45F93" w:rsidRPr="00E45F93">
        <w:rPr>
          <w:rFonts w:ascii="Times New Roman" w:eastAsia="Times New Roman" w:hAnsi="Times New Roman" w:cs="Times New Roman"/>
          <w:i/>
          <w:color w:val="000000"/>
          <w:sz w:val="20"/>
          <w:szCs w:val="20"/>
          <w:lang w:val="lt-LT" w:eastAsia="en-US"/>
        </w:rPr>
        <w:t>os nuo 2020-08-01.</w:t>
      </w:r>
    </w:p>
    <w:p w14:paraId="3D37A1D1" w14:textId="5A6D1168"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1</w:t>
      </w:r>
      <w:r w:rsidR="009B42BA">
        <w:rPr>
          <w:rFonts w:ascii="Times New Roman" w:eastAsia="Times New Roman" w:hAnsi="Times New Roman" w:cs="Times New Roman"/>
          <w:color w:val="000000"/>
          <w:sz w:val="24"/>
          <w:szCs w:val="24"/>
          <w:lang w:val="lt-LT" w:eastAsia="en-US"/>
        </w:rPr>
        <w:t>5</w:t>
      </w:r>
      <w:r>
        <w:rPr>
          <w:rFonts w:ascii="Times New Roman" w:eastAsia="Times New Roman" w:hAnsi="Times New Roman" w:cs="Times New Roman"/>
          <w:color w:val="000000"/>
          <w:sz w:val="24"/>
          <w:szCs w:val="24"/>
          <w:lang w:val="lt-LT" w:eastAsia="en-US"/>
        </w:rPr>
        <w:t xml:space="preserve">. </w:t>
      </w:r>
      <w:r w:rsidR="000D6EAF" w:rsidRPr="000D6EAF">
        <w:rPr>
          <w:rFonts w:ascii="Times New Roman" w:eastAsia="Times New Roman" w:hAnsi="Times New Roman" w:cs="Times New Roman"/>
          <w:color w:val="000000"/>
          <w:sz w:val="24"/>
          <w:szCs w:val="24"/>
          <w:lang w:val="lt-LT" w:eastAsia="en-US"/>
        </w:rPr>
        <w:t>Bausmių vykdymo sistemos pareigūnų tarnybinės uniformos ir kursantų uniformos dalims ir skiriamiesiems ženklams pagaminti reikalingų medžiagų technines charakteristikas nustato Lietuvos kalėjimų tarnybos direktorius ir Lietuvos probacijos tarnybos direktorius</w:t>
      </w:r>
      <w:r w:rsidR="000D6EAF">
        <w:rPr>
          <w:rFonts w:ascii="Times New Roman" w:eastAsia="Times New Roman" w:hAnsi="Times New Roman" w:cs="Times New Roman"/>
          <w:color w:val="000000"/>
          <w:sz w:val="24"/>
          <w:szCs w:val="24"/>
          <w:lang w:val="lt-LT" w:eastAsia="en-US"/>
        </w:rPr>
        <w:t>.</w:t>
      </w:r>
    </w:p>
    <w:p w14:paraId="1A479968" w14:textId="77777777" w:rsidR="00BB1633" w:rsidRPr="00735081" w:rsidRDefault="00BB1633" w:rsidP="00BB1633">
      <w:pPr>
        <w:spacing w:after="0" w:line="240" w:lineRule="auto"/>
        <w:jc w:val="both"/>
        <w:rPr>
          <w:rFonts w:ascii="Times New Roman" w:eastAsia="Times New Roman" w:hAnsi="Times New Roman" w:cs="Times New Roman"/>
          <w:color w:val="000000"/>
          <w:sz w:val="24"/>
          <w:szCs w:val="24"/>
          <w:lang w:val="lt-LT" w:eastAsia="en-US"/>
        </w:rPr>
      </w:pPr>
    </w:p>
    <w:p w14:paraId="1303E65D" w14:textId="04D87396" w:rsidR="00BB1633" w:rsidRPr="00735081" w:rsidRDefault="00E45F93" w:rsidP="00E45F93">
      <w:pPr>
        <w:suppressAutoHyphens/>
        <w:autoSpaceDE w:val="0"/>
        <w:autoSpaceDN w:val="0"/>
        <w:adjustRightInd w:val="0"/>
        <w:spacing w:after="0" w:line="240" w:lineRule="auto"/>
        <w:textAlignment w:val="center"/>
        <w:outlineLvl w:val="0"/>
        <w:rPr>
          <w:rFonts w:ascii="Times New Roman" w:eastAsia="Times New Roman" w:hAnsi="Times New Roman" w:cs="Times New Roman"/>
          <w:sz w:val="24"/>
          <w:szCs w:val="24"/>
          <w:lang w:val="lt-LT" w:eastAsia="x-none"/>
        </w:rPr>
      </w:pPr>
      <w:r w:rsidRPr="00E45F93">
        <w:rPr>
          <w:rFonts w:ascii="Times New Roman" w:eastAsia="Times New Roman" w:hAnsi="Times New Roman" w:cs="Times New Roman"/>
          <w:i/>
          <w:sz w:val="20"/>
          <w:szCs w:val="20"/>
          <w:lang w:val="lt-LT" w:eastAsia="en-US"/>
        </w:rPr>
        <w:t>12 skyrius neteko galios nuo 2020-08-01.</w:t>
      </w:r>
    </w:p>
    <w:p w14:paraId="60E29333" w14:textId="06DD5515" w:rsidR="00415F87" w:rsidRDefault="00BB1633" w:rsidP="00CE545F">
      <w:pPr>
        <w:spacing w:after="0" w:line="240" w:lineRule="auto"/>
        <w:jc w:val="center"/>
      </w:pPr>
      <w:r w:rsidRPr="00735081">
        <w:rPr>
          <w:rFonts w:ascii="Times New Roman" w:eastAsia="Times New Roman" w:hAnsi="Times New Roman" w:cs="Times New Roman"/>
          <w:color w:val="000000"/>
          <w:sz w:val="24"/>
          <w:szCs w:val="24"/>
          <w:lang w:val="lt-LT" w:eastAsia="en-US"/>
        </w:rPr>
        <w:t>_____________________</w:t>
      </w:r>
    </w:p>
    <w:sectPr w:rsidR="00415F87" w:rsidSect="00523EEA">
      <w:headerReference w:type="default" r:id="rId75"/>
      <w:pgSz w:w="11906" w:h="16838"/>
      <w:pgMar w:top="1701"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8E2390" w14:textId="77777777" w:rsidR="00CB0CF4" w:rsidRDefault="00CB0CF4" w:rsidP="00523EEA">
      <w:pPr>
        <w:spacing w:after="0" w:line="240" w:lineRule="auto"/>
      </w:pPr>
      <w:r>
        <w:separator/>
      </w:r>
    </w:p>
  </w:endnote>
  <w:endnote w:type="continuationSeparator" w:id="0">
    <w:p w14:paraId="0637A175" w14:textId="77777777" w:rsidR="00CB0CF4" w:rsidRDefault="00CB0CF4" w:rsidP="00523E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CBD48E" w14:textId="77777777" w:rsidR="00CB0CF4" w:rsidRDefault="00CB0CF4" w:rsidP="00523EEA">
      <w:pPr>
        <w:spacing w:after="0" w:line="240" w:lineRule="auto"/>
      </w:pPr>
      <w:r>
        <w:separator/>
      </w:r>
    </w:p>
  </w:footnote>
  <w:footnote w:type="continuationSeparator" w:id="0">
    <w:p w14:paraId="1375699A" w14:textId="77777777" w:rsidR="00CB0CF4" w:rsidRDefault="00CB0CF4" w:rsidP="00523EE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52181141"/>
      <w:docPartObj>
        <w:docPartGallery w:val="Page Numbers (Top of Page)"/>
        <w:docPartUnique/>
      </w:docPartObj>
    </w:sdtPr>
    <w:sdtEndPr/>
    <w:sdtContent>
      <w:p w14:paraId="7334FE36" w14:textId="398CD30C" w:rsidR="00523EEA" w:rsidRDefault="00523EEA">
        <w:pPr>
          <w:pStyle w:val="Antrats"/>
          <w:jc w:val="center"/>
        </w:pPr>
        <w:r w:rsidRPr="005037F8">
          <w:rPr>
            <w:rFonts w:ascii="Times New Roman" w:hAnsi="Times New Roman" w:cs="Times New Roman"/>
            <w:sz w:val="24"/>
            <w:szCs w:val="24"/>
          </w:rPr>
          <w:fldChar w:fldCharType="begin"/>
        </w:r>
        <w:r w:rsidRPr="005037F8">
          <w:rPr>
            <w:rFonts w:ascii="Times New Roman" w:hAnsi="Times New Roman" w:cs="Times New Roman"/>
            <w:sz w:val="24"/>
            <w:szCs w:val="24"/>
          </w:rPr>
          <w:instrText>PAGE   \* MERGEFORMAT</w:instrText>
        </w:r>
        <w:r w:rsidRPr="005037F8">
          <w:rPr>
            <w:rFonts w:ascii="Times New Roman" w:hAnsi="Times New Roman" w:cs="Times New Roman"/>
            <w:sz w:val="24"/>
            <w:szCs w:val="24"/>
          </w:rPr>
          <w:fldChar w:fldCharType="separate"/>
        </w:r>
        <w:r w:rsidR="00765C12" w:rsidRPr="00765C12">
          <w:rPr>
            <w:rFonts w:ascii="Times New Roman" w:hAnsi="Times New Roman" w:cs="Times New Roman"/>
            <w:noProof/>
            <w:sz w:val="24"/>
            <w:szCs w:val="24"/>
            <w:lang w:val="lt-LT"/>
          </w:rPr>
          <w:t>22</w:t>
        </w:r>
        <w:r w:rsidRPr="005037F8">
          <w:rPr>
            <w:rFonts w:ascii="Times New Roman" w:hAnsi="Times New Roman" w:cs="Times New Roman"/>
            <w:sz w:val="24"/>
            <w:szCs w:val="24"/>
          </w:rPr>
          <w:fldChar w:fldCharType="end"/>
        </w:r>
      </w:p>
    </w:sdtContent>
  </w:sdt>
  <w:p w14:paraId="53094E62" w14:textId="77777777" w:rsidR="00523EEA" w:rsidRDefault="00523EEA">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0DE9"/>
    <w:rsid w:val="00012381"/>
    <w:rsid w:val="00044ADE"/>
    <w:rsid w:val="0006668F"/>
    <w:rsid w:val="000C04D5"/>
    <w:rsid w:val="000C49EB"/>
    <w:rsid w:val="000D46D5"/>
    <w:rsid w:val="000D6EAF"/>
    <w:rsid w:val="000F7C11"/>
    <w:rsid w:val="00105946"/>
    <w:rsid w:val="00174D52"/>
    <w:rsid w:val="001B442B"/>
    <w:rsid w:val="001D663F"/>
    <w:rsid w:val="001E3483"/>
    <w:rsid w:val="002326B6"/>
    <w:rsid w:val="00240C9E"/>
    <w:rsid w:val="00247D6B"/>
    <w:rsid w:val="002A08AA"/>
    <w:rsid w:val="002B720E"/>
    <w:rsid w:val="00374EB8"/>
    <w:rsid w:val="003B0966"/>
    <w:rsid w:val="003B422F"/>
    <w:rsid w:val="00403D0C"/>
    <w:rsid w:val="00415F87"/>
    <w:rsid w:val="0041741E"/>
    <w:rsid w:val="00432F58"/>
    <w:rsid w:val="004674E4"/>
    <w:rsid w:val="00474A86"/>
    <w:rsid w:val="00476489"/>
    <w:rsid w:val="004E4AA2"/>
    <w:rsid w:val="005037F8"/>
    <w:rsid w:val="00523EEA"/>
    <w:rsid w:val="00586F5C"/>
    <w:rsid w:val="005B1A36"/>
    <w:rsid w:val="005B1D14"/>
    <w:rsid w:val="005E0DE9"/>
    <w:rsid w:val="005E65DB"/>
    <w:rsid w:val="0060570E"/>
    <w:rsid w:val="006854B0"/>
    <w:rsid w:val="0068664A"/>
    <w:rsid w:val="00687B92"/>
    <w:rsid w:val="0069515C"/>
    <w:rsid w:val="00697AE9"/>
    <w:rsid w:val="006B544C"/>
    <w:rsid w:val="006C56F4"/>
    <w:rsid w:val="006C7709"/>
    <w:rsid w:val="006F7DBC"/>
    <w:rsid w:val="00746327"/>
    <w:rsid w:val="00746E8A"/>
    <w:rsid w:val="00753190"/>
    <w:rsid w:val="00765C12"/>
    <w:rsid w:val="00777FDC"/>
    <w:rsid w:val="00792401"/>
    <w:rsid w:val="007E0123"/>
    <w:rsid w:val="008727CB"/>
    <w:rsid w:val="0088622C"/>
    <w:rsid w:val="00912AA0"/>
    <w:rsid w:val="009360BC"/>
    <w:rsid w:val="00941065"/>
    <w:rsid w:val="00957CB4"/>
    <w:rsid w:val="009B42BA"/>
    <w:rsid w:val="009C74C6"/>
    <w:rsid w:val="00A040C9"/>
    <w:rsid w:val="00A1288D"/>
    <w:rsid w:val="00A22951"/>
    <w:rsid w:val="00A75447"/>
    <w:rsid w:val="00A77AEE"/>
    <w:rsid w:val="00AB0862"/>
    <w:rsid w:val="00AC6097"/>
    <w:rsid w:val="00AF1DF0"/>
    <w:rsid w:val="00B03E23"/>
    <w:rsid w:val="00B611A9"/>
    <w:rsid w:val="00B87D6E"/>
    <w:rsid w:val="00BB1633"/>
    <w:rsid w:val="00BC0C14"/>
    <w:rsid w:val="00BE3FD1"/>
    <w:rsid w:val="00C10B8F"/>
    <w:rsid w:val="00C157FF"/>
    <w:rsid w:val="00C22901"/>
    <w:rsid w:val="00CA536B"/>
    <w:rsid w:val="00CB0CF4"/>
    <w:rsid w:val="00CC17CD"/>
    <w:rsid w:val="00CE545F"/>
    <w:rsid w:val="00CF15FA"/>
    <w:rsid w:val="00D23C9A"/>
    <w:rsid w:val="00D24906"/>
    <w:rsid w:val="00D83C38"/>
    <w:rsid w:val="00DC72CE"/>
    <w:rsid w:val="00DC7E6D"/>
    <w:rsid w:val="00DD3FE4"/>
    <w:rsid w:val="00DD7478"/>
    <w:rsid w:val="00E21F2C"/>
    <w:rsid w:val="00E25641"/>
    <w:rsid w:val="00E45F93"/>
    <w:rsid w:val="00EA1960"/>
    <w:rsid w:val="00EF04A1"/>
    <w:rsid w:val="00F26679"/>
    <w:rsid w:val="00F32BE4"/>
    <w:rsid w:val="00F66FC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49"/>
    <o:shapelayout v:ext="edit">
      <o:idmap v:ext="edit" data="1"/>
    </o:shapelayout>
  </w:shapeDefaults>
  <w:decimalSymbol w:val=","/>
  <w:listSeparator w:val=";"/>
  <w14:docId w14:val="268D4BF7"/>
  <w15:docId w15:val="{947E018D-262B-4473-B14E-4785AE88D9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4"/>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BB1633"/>
    <w:pPr>
      <w:spacing w:after="200" w:line="276" w:lineRule="auto"/>
    </w:pPr>
    <w:rPr>
      <w:rFonts w:asciiTheme="minorHAnsi" w:eastAsiaTheme="minorEastAsia" w:hAnsiTheme="minorHAnsi"/>
      <w:sz w:val="22"/>
      <w:lang w:val="en-GB" w:eastAsia="en-G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Komentaronuoroda">
    <w:name w:val="annotation reference"/>
    <w:basedOn w:val="Numatytasispastraiposriftas"/>
    <w:uiPriority w:val="99"/>
    <w:semiHidden/>
    <w:unhideWhenUsed/>
    <w:rsid w:val="00BB1633"/>
    <w:rPr>
      <w:sz w:val="16"/>
      <w:szCs w:val="16"/>
    </w:rPr>
  </w:style>
  <w:style w:type="paragraph" w:styleId="Komentarotekstas">
    <w:name w:val="annotation text"/>
    <w:basedOn w:val="prastasis"/>
    <w:link w:val="KomentarotekstasDiagrama"/>
    <w:uiPriority w:val="99"/>
    <w:semiHidden/>
    <w:unhideWhenUsed/>
    <w:rsid w:val="00BB1633"/>
    <w:pPr>
      <w:spacing w:line="240" w:lineRule="auto"/>
    </w:pPr>
    <w:rPr>
      <w:sz w:val="20"/>
      <w:szCs w:val="20"/>
    </w:rPr>
  </w:style>
  <w:style w:type="character" w:customStyle="1" w:styleId="KomentarotekstasDiagrama">
    <w:name w:val="Komentaro tekstas Diagrama"/>
    <w:basedOn w:val="Numatytasispastraiposriftas"/>
    <w:link w:val="Komentarotekstas"/>
    <w:uiPriority w:val="99"/>
    <w:semiHidden/>
    <w:rsid w:val="00BB1633"/>
    <w:rPr>
      <w:rFonts w:asciiTheme="minorHAnsi" w:eastAsiaTheme="minorEastAsia" w:hAnsiTheme="minorHAnsi"/>
      <w:sz w:val="20"/>
      <w:szCs w:val="20"/>
      <w:lang w:val="en-GB" w:eastAsia="en-GB"/>
    </w:rPr>
  </w:style>
  <w:style w:type="table" w:styleId="Lentelstinklelis">
    <w:name w:val="Table Grid"/>
    <w:basedOn w:val="prastojilentel"/>
    <w:uiPriority w:val="59"/>
    <w:rsid w:val="00BB1633"/>
    <w:pPr>
      <w:spacing w:after="0" w:line="240" w:lineRule="auto"/>
    </w:pPr>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besliotekstas">
    <w:name w:val="Balloon Text"/>
    <w:basedOn w:val="prastasis"/>
    <w:link w:val="DebesliotekstasDiagrama"/>
    <w:uiPriority w:val="99"/>
    <w:semiHidden/>
    <w:unhideWhenUsed/>
    <w:rsid w:val="00BB1633"/>
    <w:pPr>
      <w:spacing w:after="0" w:line="240" w:lineRule="auto"/>
    </w:pPr>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BB1633"/>
    <w:rPr>
      <w:rFonts w:ascii="Segoe UI" w:eastAsiaTheme="minorEastAsia" w:hAnsi="Segoe UI" w:cs="Segoe UI"/>
      <w:sz w:val="18"/>
      <w:szCs w:val="18"/>
      <w:lang w:val="en-GB" w:eastAsia="en-GB"/>
    </w:rPr>
  </w:style>
  <w:style w:type="paragraph" w:styleId="Antrats">
    <w:name w:val="header"/>
    <w:basedOn w:val="prastasis"/>
    <w:link w:val="AntratsDiagrama"/>
    <w:uiPriority w:val="99"/>
    <w:unhideWhenUsed/>
    <w:rsid w:val="00523EEA"/>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523EEA"/>
    <w:rPr>
      <w:rFonts w:asciiTheme="minorHAnsi" w:eastAsiaTheme="minorEastAsia" w:hAnsiTheme="minorHAnsi"/>
      <w:sz w:val="22"/>
      <w:lang w:val="en-GB" w:eastAsia="en-GB"/>
    </w:rPr>
  </w:style>
  <w:style w:type="paragraph" w:styleId="Porat">
    <w:name w:val="footer"/>
    <w:basedOn w:val="prastasis"/>
    <w:link w:val="PoratDiagrama"/>
    <w:uiPriority w:val="99"/>
    <w:unhideWhenUsed/>
    <w:rsid w:val="00523EEA"/>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523EEA"/>
    <w:rPr>
      <w:rFonts w:asciiTheme="minorHAnsi" w:eastAsiaTheme="minorEastAsia" w:hAnsiTheme="minorHAnsi"/>
      <w:sz w:val="22"/>
      <w:lang w:val="en-GB" w:eastAsia="en-GB"/>
    </w:rPr>
  </w:style>
  <w:style w:type="paragraph" w:styleId="Komentarotema">
    <w:name w:val="annotation subject"/>
    <w:basedOn w:val="Komentarotekstas"/>
    <w:next w:val="Komentarotekstas"/>
    <w:link w:val="KomentarotemaDiagrama"/>
    <w:uiPriority w:val="99"/>
    <w:semiHidden/>
    <w:unhideWhenUsed/>
    <w:rsid w:val="00941065"/>
    <w:rPr>
      <w:b/>
      <w:bCs/>
    </w:rPr>
  </w:style>
  <w:style w:type="character" w:customStyle="1" w:styleId="KomentarotemaDiagrama">
    <w:name w:val="Komentaro tema Diagrama"/>
    <w:basedOn w:val="KomentarotekstasDiagrama"/>
    <w:link w:val="Komentarotema"/>
    <w:uiPriority w:val="99"/>
    <w:semiHidden/>
    <w:rsid w:val="00941065"/>
    <w:rPr>
      <w:rFonts w:asciiTheme="minorHAnsi" w:eastAsiaTheme="minorEastAsia" w:hAnsiTheme="minorHAnsi"/>
      <w:b/>
      <w:bCs/>
      <w:sz w:val="20"/>
      <w:szCs w:val="20"/>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jpeg"/><Relationship Id="rId18" Type="http://schemas.openxmlformats.org/officeDocument/2006/relationships/image" Target="media/image12.jpeg"/><Relationship Id="rId26" Type="http://schemas.openxmlformats.org/officeDocument/2006/relationships/image" Target="media/image18.png"/><Relationship Id="rId39" Type="http://schemas.openxmlformats.org/officeDocument/2006/relationships/oleObject" Target="embeddings/oleObject9.bin"/><Relationship Id="rId21" Type="http://schemas.openxmlformats.org/officeDocument/2006/relationships/image" Target="media/image15.jpeg"/><Relationship Id="rId34" Type="http://schemas.openxmlformats.org/officeDocument/2006/relationships/image" Target="media/image22.png"/><Relationship Id="rId42" Type="http://schemas.openxmlformats.org/officeDocument/2006/relationships/image" Target="media/image26.jpeg"/><Relationship Id="rId47" Type="http://schemas.openxmlformats.org/officeDocument/2006/relationships/oleObject" Target="embeddings/oleObject12.bin"/><Relationship Id="rId50" Type="http://schemas.openxmlformats.org/officeDocument/2006/relationships/image" Target="media/image31.png"/><Relationship Id="rId55" Type="http://schemas.openxmlformats.org/officeDocument/2006/relationships/oleObject" Target="embeddings/oleObject16.bin"/><Relationship Id="rId63" Type="http://schemas.openxmlformats.org/officeDocument/2006/relationships/image" Target="media/image38.png"/><Relationship Id="rId68" Type="http://schemas.openxmlformats.org/officeDocument/2006/relationships/oleObject" Target="embeddings/oleObject22.bin"/><Relationship Id="rId76" Type="http://schemas.openxmlformats.org/officeDocument/2006/relationships/fontTable" Target="fontTable.xml"/><Relationship Id="rId7" Type="http://schemas.openxmlformats.org/officeDocument/2006/relationships/image" Target="media/image1.jpeg"/><Relationship Id="rId71" Type="http://schemas.openxmlformats.org/officeDocument/2006/relationships/image" Target="media/image42.png"/><Relationship Id="rId2" Type="http://schemas.openxmlformats.org/officeDocument/2006/relationships/styles" Target="styles.xml"/><Relationship Id="rId16" Type="http://schemas.openxmlformats.org/officeDocument/2006/relationships/image" Target="media/image10.jpeg"/><Relationship Id="rId29" Type="http://schemas.openxmlformats.org/officeDocument/2006/relationships/oleObject" Target="embeddings/oleObject4.bin"/><Relationship Id="rId11" Type="http://schemas.openxmlformats.org/officeDocument/2006/relationships/image" Target="media/image5.png"/><Relationship Id="rId24" Type="http://schemas.openxmlformats.org/officeDocument/2006/relationships/image" Target="media/image17.png"/><Relationship Id="rId32" Type="http://schemas.openxmlformats.org/officeDocument/2006/relationships/image" Target="media/image21.png"/><Relationship Id="rId37" Type="http://schemas.openxmlformats.org/officeDocument/2006/relationships/oleObject" Target="embeddings/oleObject8.bin"/><Relationship Id="rId40" Type="http://schemas.openxmlformats.org/officeDocument/2006/relationships/image" Target="media/image25.png"/><Relationship Id="rId45" Type="http://schemas.openxmlformats.org/officeDocument/2006/relationships/oleObject" Target="embeddings/oleObject11.bin"/><Relationship Id="rId53" Type="http://schemas.openxmlformats.org/officeDocument/2006/relationships/oleObject" Target="embeddings/oleObject15.bin"/><Relationship Id="rId58" Type="http://schemas.openxmlformats.org/officeDocument/2006/relationships/image" Target="media/image35.png"/><Relationship Id="rId66" Type="http://schemas.openxmlformats.org/officeDocument/2006/relationships/oleObject" Target="embeddings/oleObject21.bin"/><Relationship Id="rId74" Type="http://schemas.openxmlformats.org/officeDocument/2006/relationships/oleObject" Target="embeddings/oleObject25.bin"/><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oleObject" Target="embeddings/oleObject1.bin"/><Relationship Id="rId28" Type="http://schemas.openxmlformats.org/officeDocument/2006/relationships/image" Target="media/image19.png"/><Relationship Id="rId36" Type="http://schemas.openxmlformats.org/officeDocument/2006/relationships/image" Target="media/image23.png"/><Relationship Id="rId49" Type="http://schemas.openxmlformats.org/officeDocument/2006/relationships/oleObject" Target="embeddings/oleObject13.bin"/><Relationship Id="rId57" Type="http://schemas.openxmlformats.org/officeDocument/2006/relationships/oleObject" Target="embeddings/oleObject17.bin"/><Relationship Id="rId61" Type="http://schemas.openxmlformats.org/officeDocument/2006/relationships/oleObject" Target="embeddings/oleObject19.bin"/><Relationship Id="rId10" Type="http://schemas.openxmlformats.org/officeDocument/2006/relationships/image" Target="media/image4.jpeg"/><Relationship Id="rId19" Type="http://schemas.openxmlformats.org/officeDocument/2006/relationships/image" Target="media/image13.jpeg"/><Relationship Id="rId31" Type="http://schemas.openxmlformats.org/officeDocument/2006/relationships/oleObject" Target="embeddings/oleObject5.bin"/><Relationship Id="rId44" Type="http://schemas.openxmlformats.org/officeDocument/2006/relationships/image" Target="media/image28.png"/><Relationship Id="rId52" Type="http://schemas.openxmlformats.org/officeDocument/2006/relationships/image" Target="media/image32.png"/><Relationship Id="rId60" Type="http://schemas.openxmlformats.org/officeDocument/2006/relationships/image" Target="media/image36.png"/><Relationship Id="rId65" Type="http://schemas.openxmlformats.org/officeDocument/2006/relationships/image" Target="media/image39.png"/><Relationship Id="rId73" Type="http://schemas.openxmlformats.org/officeDocument/2006/relationships/image" Target="media/image43.png"/><Relationship Id="rId78"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oleObject" Target="embeddings/oleObject3.bin"/><Relationship Id="rId30" Type="http://schemas.openxmlformats.org/officeDocument/2006/relationships/image" Target="media/image20.png"/><Relationship Id="rId35" Type="http://schemas.openxmlformats.org/officeDocument/2006/relationships/oleObject" Target="embeddings/oleObject7.bin"/><Relationship Id="rId43" Type="http://schemas.openxmlformats.org/officeDocument/2006/relationships/image" Target="media/image27.jpeg"/><Relationship Id="rId48" Type="http://schemas.openxmlformats.org/officeDocument/2006/relationships/image" Target="media/image30.png"/><Relationship Id="rId56" Type="http://schemas.openxmlformats.org/officeDocument/2006/relationships/image" Target="media/image34.png"/><Relationship Id="rId64" Type="http://schemas.openxmlformats.org/officeDocument/2006/relationships/oleObject" Target="embeddings/oleObject20.bin"/><Relationship Id="rId69" Type="http://schemas.openxmlformats.org/officeDocument/2006/relationships/image" Target="media/image41.png"/><Relationship Id="rId77" Type="http://schemas.openxmlformats.org/officeDocument/2006/relationships/glossaryDocument" Target="glossary/document.xml"/><Relationship Id="rId8" Type="http://schemas.openxmlformats.org/officeDocument/2006/relationships/image" Target="media/image2.jpg"/><Relationship Id="rId51" Type="http://schemas.openxmlformats.org/officeDocument/2006/relationships/oleObject" Target="embeddings/oleObject14.bin"/><Relationship Id="rId72" Type="http://schemas.openxmlformats.org/officeDocument/2006/relationships/oleObject" Target="embeddings/oleObject24.bin"/><Relationship Id="rId3" Type="http://schemas.openxmlformats.org/officeDocument/2006/relationships/settings" Target="settings.xml"/><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oleObject" Target="embeddings/oleObject2.bin"/><Relationship Id="rId33" Type="http://schemas.openxmlformats.org/officeDocument/2006/relationships/oleObject" Target="embeddings/oleObject6.bin"/><Relationship Id="rId38" Type="http://schemas.openxmlformats.org/officeDocument/2006/relationships/image" Target="media/image24.png"/><Relationship Id="rId46" Type="http://schemas.openxmlformats.org/officeDocument/2006/relationships/image" Target="media/image29.png"/><Relationship Id="rId59" Type="http://schemas.openxmlformats.org/officeDocument/2006/relationships/oleObject" Target="embeddings/oleObject18.bin"/><Relationship Id="rId67" Type="http://schemas.openxmlformats.org/officeDocument/2006/relationships/image" Target="media/image40.png"/><Relationship Id="rId20" Type="http://schemas.openxmlformats.org/officeDocument/2006/relationships/image" Target="media/image14.png"/><Relationship Id="rId41" Type="http://schemas.openxmlformats.org/officeDocument/2006/relationships/oleObject" Target="embeddings/oleObject10.bin"/><Relationship Id="rId54" Type="http://schemas.openxmlformats.org/officeDocument/2006/relationships/image" Target="media/image33.png"/><Relationship Id="rId62" Type="http://schemas.openxmlformats.org/officeDocument/2006/relationships/image" Target="media/image37.png"/><Relationship Id="rId70" Type="http://schemas.openxmlformats.org/officeDocument/2006/relationships/oleObject" Target="embeddings/oleObject23.bin"/><Relationship Id="rId75"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endnotes" Target="endnote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D3C16965CC54EE1B72B920EBC6F60F2"/>
        <w:category>
          <w:name w:val="Bendrosios nuostatos"/>
          <w:gallery w:val="placeholder"/>
        </w:category>
        <w:types>
          <w:type w:val="bbPlcHdr"/>
        </w:types>
        <w:behaviors>
          <w:behavior w:val="content"/>
        </w:behaviors>
        <w:guid w:val="{90FF8F61-C617-4E8A-9068-6F6495324C9E}"/>
      </w:docPartPr>
      <w:docPartBody>
        <w:p w:rsidR="00000000" w:rsidRDefault="001B2E18" w:rsidP="001B2E18">
          <w:pPr>
            <w:pStyle w:val="8D3C16965CC54EE1B72B920EBC6F60F2"/>
          </w:pPr>
          <w:r w:rsidRPr="00CE15DD">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2E18"/>
    <w:rsid w:val="001B2E1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B2E18"/>
    <w:rPr>
      <w:color w:val="808080"/>
    </w:rPr>
  </w:style>
  <w:style w:type="paragraph" w:customStyle="1" w:styleId="8D3C16965CC54EE1B72B920EBC6F60F2">
    <w:name w:val="8D3C16965CC54EE1B72B920EBC6F60F2"/>
    <w:rsid w:val="001B2E1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98380F-9971-456D-8122-16CFFDE85F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22</Pages>
  <Words>11857</Words>
  <Characters>6759</Characters>
  <Application>Microsoft Office Word</Application>
  <DocSecurity>0</DocSecurity>
  <Lines>56</Lines>
  <Paragraphs>37</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18579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Jūratė Peciukonytė</dc:creator>
  <cp:lastModifiedBy>JŪRĖNIENĖ Jolanta</cp:lastModifiedBy>
  <cp:revision>6</cp:revision>
  <dcterms:created xsi:type="dcterms:W3CDTF">2023-09-28T06:15:00Z</dcterms:created>
  <dcterms:modified xsi:type="dcterms:W3CDTF">2023-09-28T06:36:00Z</dcterms:modified>
</cp:coreProperties>
</file>