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4107ef89a88444c3b96bc202b19436ba"/>
        <w:id w:val="-303929591"/>
        <w:lock w:val="sdtLocked"/>
      </w:sdtPr>
      <w:sdtEndPr/>
      <w:sdtContent>
        <w:p w14:paraId="46ABF5D9" w14:textId="77777777" w:rsidR="00EE5776" w:rsidRDefault="00BF2E42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</w:sdtContent>
    </w:sdt>
    <w:sdt>
      <w:sdtPr>
        <w:alias w:val="patvirtinta"/>
        <w:tag w:val="part_56757ea5ee614861bf7a692ed795a510"/>
        <w:id w:val="-1972199837"/>
        <w:lock w:val="sdtLocked"/>
      </w:sdtPr>
      <w:sdtEndPr/>
      <w:sdtContent>
        <w:p w14:paraId="47030576" w14:textId="77777777" w:rsidR="00EE5776" w:rsidRDefault="00B821DE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ar-SA"/>
            </w:rPr>
            <w:t>PATVIRTINTA</w:t>
          </w:r>
        </w:p>
        <w:p w14:paraId="59F559EE" w14:textId="77777777" w:rsidR="00EE5776" w:rsidRDefault="00B821DE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Ministro Pirmininko</w:t>
          </w:r>
        </w:p>
        <w:p w14:paraId="5C586AB8" w14:textId="3487E60A" w:rsidR="00EE5776" w:rsidRDefault="00B821DE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lt-LT"/>
            </w:rPr>
            <w:t>2015 m. sausio 13 d. potvarkiu Nr. 5</w:t>
          </w:r>
        </w:p>
        <w:p w14:paraId="46788426" w14:textId="7B48B331" w:rsidR="00EE5776" w:rsidRDefault="00B821DE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(Lietuvos Respublikos Ministro Pirmininko</w:t>
          </w:r>
          <w:r>
            <w:rPr>
              <w:lang w:eastAsia="ar-SA"/>
            </w:rPr>
            <w:br/>
            <w:t>2026 m. kovo 20 d. potvarkio Nr. 50</w:t>
          </w:r>
          <w:r>
            <w:rPr>
              <w:lang w:eastAsia="ar-SA"/>
            </w:rPr>
            <w:br/>
            <w:t>redakcija)</w:t>
          </w:r>
        </w:p>
        <w:p w14:paraId="65223C41" w14:textId="77777777" w:rsidR="00EE5776" w:rsidRDefault="00EE5776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0E39C6A5" w14:textId="77777777" w:rsidR="00EE5776" w:rsidRDefault="00EE5776">
          <w:pPr>
            <w:tabs>
              <w:tab w:val="left" w:pos="6237"/>
            </w:tabs>
            <w:rPr>
              <w:lang w:eastAsia="lt-LT"/>
            </w:rPr>
          </w:pPr>
        </w:p>
        <w:p w14:paraId="59866F1F" w14:textId="77777777" w:rsidR="00EE5776" w:rsidRDefault="00BF2E42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56757ea5ee614861bf7a692ed795a510"/>
              <w:id w:val="689805952"/>
              <w:lock w:val="sdtLocked"/>
            </w:sdtPr>
            <w:sdtEndPr/>
            <w:sdtContent>
              <w:r w:rsidR="00B821DE">
                <w:rPr>
                  <w:b/>
                  <w:szCs w:val="24"/>
                  <w:lang w:eastAsia="lt-LT"/>
                </w:rPr>
                <w:t>VALSTYBĖS INSTITUCIJŲ IR ĮSTAIGŲ, KURIŲ ATSTOVAI PRISTATO LIETUVOS RESPUBLIKOS POZICIJĄ EUROPOS KOMISIJOS KOMITETUOSE IR EKSPERTŲ GRUPĖSE, SĄRAŠAS</w:t>
              </w:r>
            </w:sdtContent>
          </w:sdt>
        </w:p>
        <w:p w14:paraId="1561E788" w14:textId="77777777" w:rsidR="00EE5776" w:rsidRDefault="00EE5776">
          <w:pPr>
            <w:jc w:val="center"/>
            <w:rPr>
              <w:sz w:val="22"/>
              <w:szCs w:val="22"/>
              <w:lang w:eastAsia="lt-LT"/>
            </w:rPr>
          </w:pPr>
        </w:p>
        <w:tbl>
          <w:tblPr>
            <w:tblW w:w="9480" w:type="dxa"/>
            <w:tblLayout w:type="fixed"/>
            <w:tblLook w:val="04A0" w:firstRow="1" w:lastRow="0" w:firstColumn="1" w:lastColumn="0" w:noHBand="0" w:noVBand="1"/>
          </w:tblPr>
          <w:tblGrid>
            <w:gridCol w:w="843"/>
            <w:gridCol w:w="2607"/>
            <w:gridCol w:w="1530"/>
            <w:gridCol w:w="1170"/>
            <w:gridCol w:w="1726"/>
            <w:gridCol w:w="1604"/>
          </w:tblGrid>
          <w:tr w:rsidR="00EE5776" w14:paraId="5D4F9F8B" w14:textId="77777777">
            <w:trPr>
              <w:cantSplit/>
              <w:trHeight w:val="23"/>
              <w:tblHeader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67FC1C2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Nr.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4DD002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komiteto ar ekspertų grupės pavadinimas (kodas atitinkamame Europos Komisijos registre ir (arba) pavadinimo santrumpa)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FEA401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8A9E77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49214E5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DC658F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 w:rsidR="00EE5776" w14:paraId="68419A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A890F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CDCB57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Transeuropiniai tinklai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FE954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B0D7D8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5575A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8E5437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68D24A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D87AE7" w14:textId="7B6C580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EFBA6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koordinacinis komitetas</w:t>
                </w:r>
              </w:p>
              <w:p w14:paraId="35CEA3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 xml:space="preserve">C43700)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69649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4582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3EB89D7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7CA1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577C8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511F15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2252E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3DC67B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91EB25" w14:textId="61AF089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F6E45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infrastruktūros tinklų priemonės transporto komitetas (C88400)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A318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EEDA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4567C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AB9769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48D4E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82D540" w14:textId="4F32512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3C04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komitetas</w:t>
                </w:r>
              </w:p>
              <w:p w14:paraId="387D77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(C88400)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5C7E8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6F9FC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0520DE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EC4AFB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0566E2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391AB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1D665B" w14:textId="6300ECC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EC9E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energetikos komitetas</w:t>
                </w:r>
              </w:p>
              <w:p w14:paraId="4B7F09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(C88400)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AD0132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energetikos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13C02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005C4" w14:textId="77777777" w:rsidR="00EE5776" w:rsidRDefault="00EE5776">
                <w:pPr>
                  <w:keepNext/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AA097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E83D31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C23F62" w14:textId="22B3C5E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0684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ekspertų grupė (X03011)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0A33B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7D6F3DE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FA7F21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FEFDF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9630ED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3CCA2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23628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86B4EC" w14:textId="77777777" w:rsidR="00EE5776" w:rsidRDefault="00EE5776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D795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15D8E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451196" w14:textId="2B3C9F2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6AF458" w14:textId="1FB9E8E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 energetikos tinklų (TEN-E) Elektros tarpregioninė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2CB9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C3DC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DE300" w14:textId="77777777" w:rsidR="00EE5776" w:rsidRDefault="00EE5776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A572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1D8F97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407F7F" w14:textId="09D7224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6818D6" w14:textId="77777777" w:rsidR="00EE5776" w:rsidRDefault="00B821DE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 energetikos tinklų (TEN-E) Baltijos energijos rinkų sujungimo plano (BEMIP) elektros 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8D85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51504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815D62" w14:textId="77777777" w:rsidR="00EE5776" w:rsidRDefault="00EE5776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E824C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CE570C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E7CD2E" w14:textId="04D7435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B75454" w14:textId="77777777" w:rsidR="00EE5776" w:rsidRDefault="00B821DE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Baltijos energijos rinkų sujungimo plano (BEMIP) darbo grupė dėl įvairių Baltijos šalių elektros tinklo integravimo į žemyninės Europos tinklą aspektų, įskaitant jų sinchroninį valdymą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2AD33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F691E4" w14:textId="77777777" w:rsidR="00EE5776" w:rsidRDefault="00B821DE">
                <w:pPr>
                  <w:jc w:val="center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47C3A7" w14:textId="77777777" w:rsidR="00EE5776" w:rsidRDefault="00EE5776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299FD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3BE3E1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23E67F" w14:textId="1BAA40AF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4E6112" w14:textId="77777777" w:rsidR="00EE5776" w:rsidRDefault="00B821DE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 transporto tinklų komitetas (C129400)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EE953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DFB9EB" w14:textId="77777777" w:rsidR="00EE5776" w:rsidRDefault="00B821DE">
                <w:pPr>
                  <w:jc w:val="center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EC6E99" w14:textId="77777777" w:rsidR="00EE5776" w:rsidRDefault="00EE5776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5BB1B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C7FFCE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607BBB" w14:textId="424D5C0E" w:rsidR="00EE5776" w:rsidRDefault="00B821DE">
                <w:pPr>
                  <w:keepNext/>
                  <w:keepLines/>
                  <w:ind w:left="144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a.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776F14" w14:textId="77777777" w:rsidR="00EE5776" w:rsidRDefault="00B821DE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Gynybos pramonė ir kosmosas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ED2A4F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7CDC96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72FB2" w14:textId="77777777" w:rsidR="00EE5776" w:rsidRDefault="00EE5776">
                <w:pPr>
                  <w:keepNext/>
                  <w:keepLines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5DAB44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584B011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155840" w14:textId="26A0BB0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E7432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gynybos fondo komitetas (C70700)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08EA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14:paraId="7617BE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EABA7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FFAAEA" w14:textId="77777777" w:rsidR="00EE5776" w:rsidRDefault="00B821DE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Gynybos resursų agentūra prie Krašto apsaugos ministerijos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4CA4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EE5776" w14:paraId="58CB4F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76BA9B" w14:textId="0C730DD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E1BC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politikos ekspertų grupė (E02486)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19AA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14:paraId="23A1CDA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5A27C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B5B18C" w14:textId="77777777" w:rsidR="00EE5776" w:rsidRDefault="00EE5776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692C0A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05332E61" w14:textId="77777777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C33E55" w14:textId="1828198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3AF81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Operacijų ir paslaugų kosmose (ISOS) pogrupis (E02486/2)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4BEFC2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39ACE2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A37E9" w14:textId="77777777" w:rsidR="00EE5776" w:rsidRDefault="00B821DE">
                <w:pPr>
                  <w:widowControl w:val="0"/>
                  <w:ind w:right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2FCF5E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3C28B37" w14:textId="77777777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701ED" w14:textId="7411D3D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61ADE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technologijų pogrupis (E02486/1)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59315E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C78A55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12DF02" w14:textId="77777777" w:rsidR="00EE5776" w:rsidRDefault="00EE5776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021A9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45E17325" w14:textId="77777777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638296" w14:textId="2F2BA04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95AAE0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Kvantinės kosminės gravimetrijos ekspertų grupė (E02486/3)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C9534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8CA708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0A876" w14:textId="77777777" w:rsidR="00EE5776" w:rsidRDefault="00EE5776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7B8671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7EDB9BBE" w14:textId="77777777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0B20F7" w14:textId="0AD8539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val="en-GB" w:eastAsia="lt-LT"/>
                  </w:rPr>
                  <w:lastRenderedPageBreak/>
                  <w:t>15.</w:t>
                </w:r>
                <w:r>
                  <w:rPr>
                    <w:sz w:val="22"/>
                    <w:szCs w:val="22"/>
                    <w:lang w:val="en-GB"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C8B5B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Programos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Copernicus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komitetas (C70803)</w:t>
                </w:r>
              </w:p>
              <w:p w14:paraId="617B03FD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54EA42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ABCEA7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3ACFE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aplinkos ministerija</w:t>
                </w:r>
              </w:p>
              <w:p w14:paraId="7CB05B52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14AC4AD5" w14:textId="6037B059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hidrometeorolo-gijos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Lietuvos hidrometeorolo-gijos tarnyba)</w:t>
                </w:r>
              </w:p>
              <w:p w14:paraId="30BF928A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406584B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ž</w:t>
                </w:r>
                <w:r>
                  <w:rPr>
                    <w:sz w:val="22"/>
                    <w:szCs w:val="22"/>
                    <w:lang w:eastAsia="lt-LT"/>
                  </w:rPr>
                  <w:t xml:space="preserve">emės ūkio ministerija </w:t>
                </w:r>
              </w:p>
              <w:p w14:paraId="11A10606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6970C7BA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</w:t>
                </w:r>
              </w:p>
              <w:p w14:paraId="26AB299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apsaugos ir </w:t>
                </w:r>
              </w:p>
              <w:p w14:paraId="0F66C1AD" w14:textId="77777777" w:rsidR="00EE5776" w:rsidRDefault="00B821DE">
                <w:pPr>
                  <w:widowControl w:val="0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gelbėjimo departamentas</w:t>
                </w:r>
              </w:p>
              <w:p w14:paraId="7420B215" w14:textId="77777777" w:rsidR="00EE5776" w:rsidRDefault="00B821DE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Lietuvos Respublikos vidaus reikalų ministerijos</w:t>
                </w:r>
              </w:p>
              <w:p w14:paraId="255CBE3A" w14:textId="77777777" w:rsidR="00EE5776" w:rsidRDefault="00B821DE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(toliau – Priešgaisrinės apsaugos ir gelbėjimo departamentas)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FA6E7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F6BC7CF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DD1342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38BA9F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5C31F6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F5A027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C0DE6B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57C4C7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24F423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B6C7A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15D21E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2AA65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3BF81F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AAB706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3C1B19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3E8779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405F61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97D466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val="ru-RU" w:eastAsia="lt-LT"/>
                  </w:rPr>
                </w:pPr>
              </w:p>
              <w:p w14:paraId="20AF254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val="ru-RU" w:eastAsia="lt-LT"/>
                  </w:rPr>
                </w:pPr>
              </w:p>
              <w:p w14:paraId="13BBFD76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val="en-GB" w:eastAsia="lt-LT"/>
                  </w:rPr>
                  <w:t>1</w:t>
                </w:r>
              </w:p>
              <w:p w14:paraId="2DF75862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066A2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22A5F1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6644F799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5A5480B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F2CF32" w14:textId="77777777" w:rsidR="00EE5776" w:rsidRDefault="00EE5776">
                <w:pPr>
                  <w:ind w:left="72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037EB8" w14:textId="77777777" w:rsidR="00EE5776" w:rsidRDefault="00B821DE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Įmonės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210C3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DF979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7705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2EB1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90C5C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DA8042" w14:textId="415AC39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7762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institucijų, įmonių ir piliečių sąveikumo programos komiteto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2 </w:t>
                </w:r>
                <w:r>
                  <w:rPr>
                    <w:sz w:val="22"/>
                    <w:szCs w:val="22"/>
                    <w:lang w:eastAsia="lt-LT"/>
                  </w:rPr>
                  <w:t>komitetas) TESTA darbo grupė</w:t>
                </w:r>
              </w:p>
              <w:p w14:paraId="7A060D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431D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telekomunika-cijų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CF05A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1979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4350E0F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0D4105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83CFE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5CC3CF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4AC9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2DD9E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C68213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81DFE" w14:textId="3487F6C6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836912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Sprogmenų, naudojamų civiliniams tikslams, išleidimo į rinką ir jų priežiūros taisyklių derinimo komitetas (sprogstamosios medžiagos) (C02000)</w:t>
                </w:r>
              </w:p>
              <w:p w14:paraId="0962C28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CDEA4C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Policijos departamentas prie </w:t>
                </w:r>
                <w:r>
                  <w:rPr>
                    <w:sz w:val="22"/>
                    <w:szCs w:val="22"/>
                    <w:lang w:eastAsia="lt-LT"/>
                  </w:rPr>
                  <w:t xml:space="preserve">Lietuvos Respublikos vidaus reikalų ministerijos (toliau – </w:t>
                </w:r>
                <w:r>
                  <w:rPr>
                    <w:sz w:val="22"/>
                    <w:szCs w:val="22"/>
                    <w:lang w:eastAsia="ar-SA"/>
                  </w:rPr>
                  <w:t>Policijos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A227FE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E538E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C5CD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E45703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D077FB" w14:textId="7C2EC1A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97A9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dėl sprogstamųjų medžiagų pirmtakų (SCP) (E03245)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3C715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D61ED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6A8D2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B4EF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A703C4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EDE70A" w14:textId="5BA9DE1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C518F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Trąšų reguliavimo komitetas (C51400)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5A92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BD5266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0F1427" w14:textId="77777777" w:rsidR="00EE5776" w:rsidRDefault="00EE5776">
                <w:pPr>
                  <w:rPr>
                    <w:sz w:val="22"/>
                    <w:szCs w:val="22"/>
                    <w:highlight w:val="magenta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851B2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152440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C45837" w14:textId="3293D24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78FE3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Trąšų reguliavimo darbo grupė (E01320)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BD3B5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9ACE8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F1DAE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21686D52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E36B79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  <w:p w14:paraId="542EA6D3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CC2CD9D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56B528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170B76B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C394F53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DA4F99E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D0913C4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0481939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8FC8370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A4B3089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191D13C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214BFFD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1163AE8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CDEA2A1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7208594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411FE37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:rsidR="00EE5776" w14:paraId="1DBAFED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093F73" w14:textId="1DEE40C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D3F6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Ploviklių reguliavimo komitetas</w:t>
                </w:r>
              </w:p>
              <w:p w14:paraId="639F5AF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70FE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D520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509CC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9B0FD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A1EB74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CEB128" w14:textId="64DDD06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6F1076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Tekstilės pavadinimų ir ženklinimo ekspertų darbo grupė (C01600)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D7834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D3A00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AFA5C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76BC3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C53860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694ACC" w14:textId="013DEE5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675C8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komitetas (C60400)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56BBB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6CD0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8490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B2397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9D8675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48FDA1" w14:textId="59BC009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36C9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ekspertų grupė (E03674)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DC2B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89598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3D364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588AF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859F04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018297" w14:textId="0B8301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FBE32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administracinio bendradarbiavimo grupė</w:t>
                </w:r>
              </w:p>
              <w:p w14:paraId="4C4612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(CABLE)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362A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valstybinė darbo inspekcija prie Socialinės apsaugos ir darbo ministerijos (toliau – Valstybinė darbo inspekcija)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117AA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9C5B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5BD72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FBAD3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647A7C" w14:textId="6FDFBEA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BBCFF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teisės aktų dėl pramoginių laivų derinimo komitetas (C48200)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255C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4CBA3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9030A8" w14:textId="77777777" w:rsidR="00EE5776" w:rsidRDefault="00B821DE">
                <w:pPr>
                  <w:rPr>
                    <w:strike/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A7A03B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EF759B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4BB87C" w14:textId="46D2E19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F11F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Variklinių transporto priemonių techninis komitetas (C35300)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5CC7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63E12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C26C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76BD5C6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8EDBF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9A93C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D24712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164EB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D6C95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A4F365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3A6B8C" w14:textId="3E422F5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3CA3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reglamentų komitetas (98/34 komitetas)</w:t>
                </w:r>
              </w:p>
              <w:p w14:paraId="5F48886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A5F7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1C091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9545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akreditacijos ir standartizacijos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87803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B04CF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E59350" w14:textId="1AAC0E9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510B6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komitetas (C41700)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2F2F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47E7F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99CBF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31FEB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41B0E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8DBDE2" w14:textId="522E147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BA3F6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Aukšto lygio forumas dėl standartizacijos ir jo parengiamasis pogrupis</w:t>
                </w:r>
              </w:p>
              <w:p w14:paraId="0E1E09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(E03874)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525F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401685C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16819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akreditacijos ir standartizacijos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75C84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69150D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D81EE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265DF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F04CE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C361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464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2FDC8C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0BB111" w14:textId="591FACC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9496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klausimų, susijusių su prekyba perdirbtais žemės ūkio produktais, neišvardytais 1 priede, vadybos komitetas</w:t>
                </w:r>
              </w:p>
              <w:p w14:paraId="235D43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(C02200)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EF76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 prie Žemės ūkio ministerijos (toliau – Žemės ūkio agentūra)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87D6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E089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030C5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EB067F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CBD08" w14:textId="72D80A2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BCB8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medicinos produktų komitetas (C02500)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10E3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Lietuvos Respublikos sveikatos apsaugos ministerijos (toliau – Valstybinė vaistų kontrolės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F4846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8975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6FC3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CF28B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91CB06" w14:textId="71D734B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2659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veterinarinių medicinos produktų komitetas (C02900)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46752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09277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3BF95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D860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3512C4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DB32A7" w14:textId="27ECC50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3326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kosmetikos gaminių klausimais (C01400)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48BF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 (toliau – Nacionalinis visuomenės sveikatos centras)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E2DE9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1B4A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C18D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F22361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1D2AB0" w14:textId="672426D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FB7B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Kosmetikos gaminių darbo grupė (E01302)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E12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B07AE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7BEE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131B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52FAD5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832EDB" w14:textId="03F2E4E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A981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Kosmetikos gaminių ribinių produktų pogrupis</w:t>
                </w:r>
              </w:p>
              <w:p w14:paraId="26D8A0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(E01302/1)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8D5D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3BE96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74EEE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FDE46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56EC6B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18BFDC" w14:textId="1845276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5470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transporto priemonių techninis komitetas (C45300)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034EF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F8DE4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750CE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7C1C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B3B5EB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C9C4FB" w14:textId="4C95289C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967FA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komitetas (C48000)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AB81B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9CC3E4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13DD51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E3DF2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E3D5B1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AE0266" w14:textId="6663D27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9EF4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ekspertų grupė</w:t>
                </w:r>
              </w:p>
              <w:p w14:paraId="2A13A64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DDEF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33D3B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4EF28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BAB1A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79F4A0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DD1120" w14:textId="2F532B7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E6A4E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ir liftų saugos įtaisų administracinio bendradarbiavimo grupė (LIFTS)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513F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Valstybinė darbo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FF29C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F2D4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D4828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D480A9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E8E7F4" w14:textId="0B50F3E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1778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komitetas (C128700, C00200)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86C4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211FB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CB2E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D382A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66BAAA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CC5A51" w14:textId="6B4F80C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B1B1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ekspertų grupė</w:t>
                </w:r>
              </w:p>
              <w:p w14:paraId="64F6B15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FF2F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DC7E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E2D5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2B410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E1916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7F7A99" w14:textId="19E250A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8F31E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Mašinų administracinio bendradarbiavimo grupė (MACHINE)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7B0B9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3F7980EB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3538D0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559D88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A89446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F11B64D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58B7920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2B2693C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17C0DD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2CED2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9262B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4C2CE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94A3A3" w14:textId="5A8A2B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56A864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Valstybių narių įstatymų, susijusių su potencialiai sprogioje aplinkoje naudojama įranga ir apsaugos sistemomis, derinimo komitetas (ATEX, 94/9/EC)</w:t>
                </w:r>
              </w:p>
              <w:p w14:paraId="6786C7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(C02600)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A7901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4FA47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642D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369A1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45DBC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8A5BFA" w14:textId="55A00D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F770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atitikties įvertinimo ir rinkos priežiūros komitetas (TCAM) (C03000)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B2CA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0890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99308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E7E58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87B9BD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65347" w14:textId="5B5DC1E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5589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bendrosiomis slėginiams indams taikomomis nuostatomis ir jų tikrinimo metodais, derinimo komitetas</w:t>
                </w:r>
              </w:p>
              <w:p w14:paraId="048BFB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(C01200)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3117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63C97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339AA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C04DF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7C6F8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15D61A" w14:textId="3D8ED95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C385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Slėginių įrenginių direktyvos </w:t>
                </w:r>
                <w:hyperlink r:id="rId8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97/23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ekspertų darbo grupė</w:t>
                </w:r>
              </w:p>
              <w:p w14:paraId="28DADD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(E01347)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FA8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A3EB8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8F239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54016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7A4A1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3935A7" w14:textId="0334F040" w:rsidR="00EE5776" w:rsidRDefault="00B821DE">
                <w:pPr>
                  <w:ind w:left="720" w:hanging="36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A80988" w14:textId="17CE815E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Slėginių įrenginių direktyvos </w:t>
                </w:r>
                <w:hyperlink r:id="rId9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97/23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253BD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D34F61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990E4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C5DC6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4F1BB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E5B4FA" w14:textId="145BD8F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5CC28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Gabenamųjų slėginių įrenginių direktyvos </w:t>
                </w:r>
                <w:hyperlink r:id="rId10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2010/35/ES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9F51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F8B06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94A04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D5D8F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568D76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A3847A" w14:textId="57BE3A14" w:rsidR="00EE5776" w:rsidRDefault="00B821DE">
                <w:pPr>
                  <w:ind w:left="720" w:hanging="36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1E005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Teisės aktų dėl techninių kliūčių panaikinimo prekybai aerozolių pakuotėmis pritaikymo techninei pažangai komitetas (CATP – aerozoliai) (C00900)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007A33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5CD9F5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22674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E07EB0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AFD5C0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1BECAC" w14:textId="049C005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5358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Žaislų saugos reguliavimo komitetas (C37700)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65D5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B0BD4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5A05A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981F80" w14:textId="77777777" w:rsidR="00EE5776" w:rsidRDefault="00EE5776">
                <w:pPr>
                  <w:jc w:val="center"/>
                  <w:rPr>
                    <w:color w:val="FF66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194A6F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C11D97" w14:textId="5B36BE4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98EC8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ekspertų darbo grupė (E01360)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B75D4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830D7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A96F4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1F65E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FB2748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D6CC25" w14:textId="20F6E16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625C9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administracinio bendradarbiavimo darbo grupė (E01360/1)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85F833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8F87FC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607EA6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E797A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C978A7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2C5C97" w14:textId="3AD2AE4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E90411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Ekologinio projektavimo administracinio bendradarbiavimo darbo grupė (X03609)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4DD9B8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A61DA5" w14:textId="77777777" w:rsidR="00EE5776" w:rsidRDefault="00B821DE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CC0674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205CDE" w14:textId="77777777" w:rsidR="00EE5776" w:rsidRDefault="00B821DE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A67A27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A8AF15" w14:textId="1C74F19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5192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Žemų įtampų direktyvos </w:t>
                </w:r>
                <w:hyperlink r:id="rId11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2006/95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ekspertų darbo grupė (LVDWP)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6157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717D8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E9972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57CD3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26D283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D0D558" w14:textId="475BD62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95858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Žemų įtampų direktyvos </w:t>
                </w:r>
                <w:hyperlink r:id="rId12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2006/95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administracinio bendradarbiavimo darbo grupė (E01342)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318AB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A2E75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92E20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F6216C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2879C4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AD9DAD" w14:textId="4766F9A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86D6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Žaliavų tiekimo ekspertų darbo grupė (E01353)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EE58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BA43B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49D5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D424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D8DD5C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825E35" w14:textId="212BBE8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64BCA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</w:t>
                </w:r>
                <w:hyperlink r:id="rId13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2000/14/EB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(lauko sąlygomis naudojamos įrangos į aplinką skleidžiamo triukšmo valdymas) administracinio bendradarbiavimo darbo grupė (E03673)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A5D1EB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730540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9D632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F0E4F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A5874C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4F8758" w14:textId="432FBF3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07F01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komitetas</w:t>
                </w:r>
              </w:p>
              <w:p w14:paraId="06929A3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3407F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22D84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D059E3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152C7D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813053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84C710" w14:textId="150703D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D5A9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ekspertų grupė</w:t>
                </w:r>
              </w:p>
              <w:p w14:paraId="0DDB04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56D3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0086B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3C4D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63006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6AD9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BC3013" w14:textId="4E71982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82C1C7" w14:textId="6845BA6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Asmeninių apsaugos priemonių administracinio bendradarbiavimo grupė (PPE)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50C8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29F00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AEB4398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E8CF76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FB4A4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5DAAB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D64EA9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37B384" w14:textId="6CBFD1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EE94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Pavėluotų mokėjimų direktyvos </w:t>
                </w:r>
                <w:hyperlink r:id="rId14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2011/7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ekspertų darbo grupė (E02710)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D487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66563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0719D6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76D8B7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813826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88F52D" w14:textId="4A9F8CE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32BA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pramonės ir susijusių sektorinių klausimų ekspertų grupė</w:t>
                </w:r>
              </w:p>
              <w:p w14:paraId="6D24FED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5081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7683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9A5F59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48CE00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3B6F6D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7FAB27" w14:textId="32245B9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D5AD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medicinos prietaisais, komitetas</w:t>
                </w:r>
              </w:p>
              <w:p w14:paraId="437EC7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C88C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  <w:p w14:paraId="35CD01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Sveikatos apsaugos ministerijos (toliau – Valstybinė akreditavimo sveikatos priežiūros veiklai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BEDA93" w14:textId="77777777" w:rsidR="00EE5776" w:rsidRDefault="00B821DE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D3FBC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6F4BA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8EC1D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8DC4B" w14:textId="6FC90CDD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97ED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</w:t>
                </w:r>
                <w:hyperlink r:id="rId15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89/105/EEB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dėl priemonių, susijusių su žmonėms skirtų vaistų kainų nustatymo skaidrumu ir šių vaistų įtraukimu į nacionalinių sveikatos draudimo sistemų sritį, įgyvendinimo patariamasis komitetas (X01312)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8239C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CEF808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2290D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1B3AC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7A9F63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E57C91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C95B4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 prie Sveikatos apsaugos ministerijos (toliau – Valstybinė ligonių kasa)</w:t>
                </w:r>
              </w:p>
              <w:p w14:paraId="1FBFA55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3789D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B011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AEEDA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DE0ECE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C9B1B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41EAD2" w14:textId="2B917A4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DA3D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atsakingas už techninių pokyčių teisės aktuose, susijusiuose su techninių kliūčių prekybai matavimo priemonėmis šalinimu, pritaikymą</w:t>
                </w:r>
              </w:p>
              <w:p w14:paraId="7B81AE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04B4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884BE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D4708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EE9B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AE504D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B3AF45" w14:textId="104A931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57B2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Neautomatinių svarstyklių komitetas (C131900)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5D0B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E07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CF5F48" w14:textId="77777777" w:rsidR="00EE5776" w:rsidRDefault="00B821DE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870C06" w14:textId="77777777" w:rsidR="00EE5776" w:rsidRDefault="00B821DE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B419B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F88573" w14:textId="3ADE8C5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246D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nuolatinis komitetas (C40100)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8CE10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A23C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04AF69" w14:textId="77777777" w:rsidR="00EE5776" w:rsidRDefault="00EE5776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CA4EE5" w14:textId="77777777" w:rsidR="00EE5776" w:rsidRDefault="00EE5776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10D0D8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04F348" w14:textId="682DF35F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F5D9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produktų komitetas (C130700)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9329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A60C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33D9E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3BD95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985678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CD063B" w14:textId="18C2DFF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74C7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konkurenciją ribojančios veiklos ir dominavimo klausimais</w:t>
                </w:r>
              </w:p>
              <w:p w14:paraId="1B19FAF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BDD3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6353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8324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1688A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97B8E5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E17F5B" w14:textId="0F92FF7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DFB3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koncentracijų klausimais</w:t>
                </w:r>
              </w:p>
              <w:p w14:paraId="56FCEA1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AD19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BBC09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D97C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98E44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424DAD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1102DD" w14:textId="52DD03E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A7AEE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pagalbos patariamasis komitetas</w:t>
                </w:r>
              </w:p>
              <w:p w14:paraId="5AEDAC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(C122400)</w:t>
                </w:r>
              </w:p>
              <w:p w14:paraId="6B0D3EB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2B3D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E36E0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00FF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7C5A709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9D38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88A2A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AD4AA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8E5B3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4E60E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E7D3B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B2A30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9AD00C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EC7D1D" w14:textId="402A46B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88A9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Skaitmeninių rinkų patariamasis komitetas (DMAC) (C114400)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EB2A7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C8AA0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300BC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41FDA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41D2BB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04B274" w14:textId="4733AE5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3F014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  <w:t>Skaitmeninių paslaugų komitetas (DSA) (C116400)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1FF0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67DE0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BD45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14982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F1344F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21E8E4" w14:textId="1CB3848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F02029" w14:textId="77777777" w:rsidR="00EE5776" w:rsidRDefault="00B821DE">
                <w:pPr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rinkos veikimo užtikrinimo (SMET) darbo grupė ir parengiamojo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0E9A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4E4B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A33A7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07FA1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B4300E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497925" w14:textId="20F72A3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B949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COSME komitetas (C664000)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53CA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7F015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3A2C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677D6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D5D2E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8797DC" w14:textId="028B091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D98D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tinklas</w:t>
                </w:r>
              </w:p>
              <w:p w14:paraId="15253B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(C44900)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73BE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4DDF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9232D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66C1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E84EB7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D3B261" w14:textId="2A59985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6F1A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pavaduotojų / Smulkiojo verslo akto nacionalinių koordinatorių darbo grupė</w:t>
                </w:r>
              </w:p>
              <w:p w14:paraId="5F6392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(E02301)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EF47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99721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BAFC8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77946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135609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4A08F9" w14:textId="25C9758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4723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ekonomikos ir socialinių įmonių ekspertų darbo grupė (GECES)</w:t>
                </w:r>
              </w:p>
              <w:p w14:paraId="2719A2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(E03576)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778D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0E8C8E6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13F95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5B17C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14:paraId="24ABF72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36309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F225D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A3341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119DD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E1DC6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179A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6B2B07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C6BDF1" w14:textId="2683427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71BE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Verslumo ir MVĮ politikos tyrimų darbo grupė</w:t>
                </w:r>
              </w:p>
              <w:p w14:paraId="0CB4E4E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(E02466)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BE54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CEB3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BF22B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A4CF5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69D85A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28B541" w14:textId="364E428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BE20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skatinimo apdovanojimų darbo grupė (E02466/1)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022B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51315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DF56C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1137F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9905EE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1D400C" w14:textId="5BD664F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2EC0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savaitės koordinatorių darbo grupė (E02301)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AA849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ADF4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848D9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39CD9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48157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950640" w14:textId="14D510C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1DB2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inovacijų partnerystės žaliavų klausimais aukšto lygio darbo grupė (E03391)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5B454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7D666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CE13F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E104C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4517B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1529E2" w14:textId="776863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F480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projektavimo konsultacijų forumas</w:t>
                </w:r>
              </w:p>
              <w:p w14:paraId="75E2ED0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AB7E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8326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236F8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7AE93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9E070D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FDE69A" w14:textId="1F23DEE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8490FC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Pagal Reglamentą </w:t>
                </w:r>
                <w:hyperlink r:id="rId16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2016/426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įsteigto Prietaisų komiteto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BB1B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0B31D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8337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FFBC1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E47C81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54B1F4" w14:textId="62FF2B9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BC8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Klasterių politikos ekspertų grupė (E03992)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75FE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BBD54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F225D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A183B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26819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D32F49" w14:textId="2DB4C45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C9C7B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patariamasis komitetas (X01354)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FF29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E6D2B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2E5C1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8FE5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3D249A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A89FBE" w14:textId="7C935BD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0529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ekonominių interesų grupių informacinis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0FEF6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604BD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4A2F8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0E1F4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96F4EC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6025E5" w14:textId="3F7F246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9A8BB3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Pramonės forumas (E03743)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EE0C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6CCAF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B43B8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5D82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5D9E08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2F235A" w14:textId="12FC117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6C30D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Statybos produktų reglamento (SPR) </w:t>
                </w:r>
                <w:r>
                  <w:rPr>
                    <w:i/>
                    <w:iCs/>
                    <w:color w:val="000000"/>
                    <w:sz w:val="22"/>
                    <w:szCs w:val="22"/>
                    <w:lang w:eastAsia="lt-LT"/>
                  </w:rPr>
                  <w:t>acquis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ekspertų grupė (E03776)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99F5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72E4B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BBEA8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2259B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03A6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86B92F" w14:textId="07F9C56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7B37B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Statybos produktų patariamoji grupė (E01329)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604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AF27F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9CA7C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DCC1C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91F4ED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277037" w14:textId="38C4FF4D" w:rsidR="00EE5776" w:rsidRDefault="00B821DE">
                <w:pPr>
                  <w:ind w:left="1440" w:hanging="360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a.</w:t>
                </w:r>
                <w:r>
                  <w:rPr>
                    <w:b/>
                    <w:bCs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08EEEF" w14:textId="77777777" w:rsidR="00EE5776" w:rsidRDefault="00B821DE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Moksliniai tyrimai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C3118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84458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6D266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6866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0EBB5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1FA954" w14:textId="1954393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AFC9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mokslinių tyrimų ir inovacijų programos „Europos horizontas“ komitetas</w:t>
                </w:r>
              </w:p>
              <w:p w14:paraId="30D58A0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(C70401)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1D4F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7F4E8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5060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F6461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A241A4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A669AB" w14:textId="32F9ABF0" w:rsidR="00EE5776" w:rsidRDefault="00B821DE">
                <w:pPr>
                  <w:keepNext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30B691" w14:textId="77777777" w:rsidR="00EE5776" w:rsidRDefault="00B821DE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mokslinių tyrimų erdvės (ERA) forumas  (E03833)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D88C4D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8B4595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F93648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A410C5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3736C3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10F5EE" w14:textId="15510FF6" w:rsidR="00EE5776" w:rsidRDefault="00B821DE">
                <w:pPr>
                  <w:keepNext/>
                  <w:ind w:left="144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a.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B760A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 ir socialiniai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40BE2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8CADE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9BAAD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F5240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151955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0C689B" w14:textId="179176B3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15D33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socialinio fondo (ESF+) komitetas</w:t>
                </w:r>
              </w:p>
              <w:p w14:paraId="29555EDE" w14:textId="77777777" w:rsidR="00EE5776" w:rsidRDefault="00EE5776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253BB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70F03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BC36C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388F9252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76ED15A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14:paraId="0064748C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8D7E06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C96699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572023A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CC54A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D81528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B089DC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A566B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62FB69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53BF1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D5B36F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BFB0A2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DC3481" w14:textId="454F413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D70E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Priemonių darbuotojų saugai ir sveikatos apsaugai darbe gerinti nustatymą reglamentuojančių teisės aktų techninio pritaikymo komitetas (C03200)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4BBC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92B8A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C2BD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DF5CE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A1121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C1D2B7" w14:textId="3E5FBF33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BD67B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Darbuotojų saugos ir sveikatos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4071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51368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A54F4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E025A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AEA9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43EC89" w14:textId="13C6769B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D635C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Vyresniųjų darbo inspektorių komitetas (E01217)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DB3193" w14:textId="77777777" w:rsidR="00EE5776" w:rsidRDefault="00B821DE">
                <w:pPr>
                  <w:rPr>
                    <w:rFonts w:ascii="teisingumas" w:hAnsi="teisingumas"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09931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5DC10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C2652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2861494" w14:textId="77777777">
            <w:trPr>
              <w:cantSplit/>
              <w:trHeight w:val="4602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A5F5BC" w14:textId="3F5B200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D130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</w:t>
                </w:r>
              </w:p>
              <w:p w14:paraId="3335B4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(X01783)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5614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56B6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A814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F34C00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5B83F7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</w:t>
                </w:r>
              </w:p>
              <w:p w14:paraId="3867671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71E9988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socialinio draudimo fondo valdyba prie Socialinės apsaugos ir darbo ministerijos (toliau – Valstybinio socialinio draudimo fondo valdyba)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CF9A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051BB7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9137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DC89A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163ABE" w14:textId="3E3C8C3B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FD8565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749D0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B9A89A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D73DD2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D05C8A" w14:textId="768470E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7AEDC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komisija: Audito valdyba (E03027)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FFD3D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Valstybinė ligonių kasa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F9B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AB86A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58D8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73A656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F848A3" w14:textId="543FC85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07476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administracinės komisijos Techninė duomenų tvarkymo komisija</w:t>
                </w:r>
              </w:p>
              <w:p w14:paraId="624BA22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9944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Valstybinio socialinio draudimo fondo valdyba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F07B7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BDFA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  <w:p w14:paraId="7B4C1BA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1CE064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D38A3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6A313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EE6D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F86B54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7FB31B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5041C8" w14:textId="38A4C6E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F886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EURES darbo grupė (EURES vadovai)</w:t>
                </w:r>
              </w:p>
              <w:p w14:paraId="7C3B65E1" w14:textId="77777777" w:rsidR="00EE5776" w:rsidRDefault="00B821DE">
                <w:pPr>
                  <w:rPr>
                    <w:color w:val="FF66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(X03469)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C05B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 prie Lietuvos Respublikos socialinės apsaugos ir darbo ministerijos (toliau – Užimtumo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8CCE1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C9F23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5DD68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9F6428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AEEFF4" w14:textId="60E7A15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383F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santykių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generaliniai direktoriai (E03767)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E905D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92CC8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BBFC7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1B41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FEC8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61FD3E" w14:textId="3D70B7CF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3D1E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Darbuotojų judėjimo laisvės patariamasis komitetas (X01784)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B77D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AF1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F003A2" w14:textId="77777777" w:rsidR="00EE5776" w:rsidRDefault="00B821DE">
                <w:pPr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Užimtumo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C83D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0845D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4FB2AA" w14:textId="65CFDCA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85EB1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priemonių komitetas (C27100)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98A8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79740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6455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36DB3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BB075B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055671" w14:textId="7051DC4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D208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priemonių darbo grupė (E01349)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A427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88374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BD02F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28BB9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902D36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A1486C" w14:textId="088A693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6427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ESF+EaSI techninė darbo grupė (E01829)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147D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3EFD92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928F7F" w14:textId="77777777" w:rsidR="00EE5776" w:rsidRDefault="00EE5776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97E397" w14:textId="77777777" w:rsidR="00EE5776" w:rsidRDefault="00EE5776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71D2EF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75BF96" w14:textId="4EF32B3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439F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pagalbos labiausiai skurstantiems asmenims fondo komitetas (C45500)</w:t>
                </w:r>
              </w:p>
              <w:p w14:paraId="0956722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665DF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2ED89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38043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070A2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010F2C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A0A249" w14:textId="58BEBCC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7EA67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komiteto Rodiklių pogrupis</w:t>
                </w:r>
              </w:p>
              <w:p w14:paraId="2BC4AB7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F31A0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333B171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F11023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04FF8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25CCD9B5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3EC8B68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0FB86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722335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17737B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2A436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B61358" w14:textId="675DC3B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388E4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3DC383" w14:textId="095EFF6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2338E" w14:textId="77777777" w:rsidR="00EE5776" w:rsidRDefault="00B821DE">
                <w:pPr>
                  <w:keepNext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Valstybinių užimtumo tarnybų (VUT) vadovų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br/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  <w:p w14:paraId="0700CCE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(E01246)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C21070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FD73F3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56144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3FFCB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2A01C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A31BEC" w14:textId="5D29AD4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4E2A71" w14:textId="5767E2C3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Patarėjų Valstybinių užimtumo tarnybų (VUT) tarptautiniams klausimams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BEF0E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2C2B61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88E5D5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E5DBB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DB869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93C98C" w14:textId="298E692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A7E2E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Tarpusavio mokymosi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 procesų ir valdymo tema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B909C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B9820B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BEBCE9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61F31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BE2249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B0E518" w14:textId="713A92A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519E9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Valstybinių užimtumo tarnybų (VUT) Komunikacijos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3EBF2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383E5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BD7802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B1D918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DDCA93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A1A705" w14:textId="406EA31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913B3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grupė dėl nediskriminavimo, lygybės ir įvairovės (E03328)</w:t>
                </w:r>
              </w:p>
              <w:p w14:paraId="3799830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35E8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8F595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62F35D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EF652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DBAC4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538AF4" w14:textId="5432CD4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114.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06776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Lygybės duomenų pogrupis</w:t>
                </w:r>
              </w:p>
              <w:p w14:paraId="502060B2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(E03328/1)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2A6D2D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AB090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86156F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F0E62B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99F16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ED91A" w14:textId="58F3767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7BA89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Rasizmo ir rasinės diskriminacijos pogrupis</w:t>
                </w:r>
              </w:p>
              <w:p w14:paraId="5DFF832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(E01552/6)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56F7A3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66EFD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C242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14:paraId="35D4FC70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46E5149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5D542F7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ADA1B4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21361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24863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3ED55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8C065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DCCC65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9707C5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CF6E96" w14:textId="7371ED7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D24CBA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LGBTIQ lygybės pogrupis</w:t>
                </w:r>
              </w:p>
              <w:p w14:paraId="70D66C6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(E03529/6)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09E743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2FF9DD91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FB5D0A1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1178DF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56C852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4FCC4E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5D9000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6A044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33CF9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AEE67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CC0F3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8A6D0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5FA513" w14:textId="664A41A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4C809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darbo grupė dėl lyčių aspekto integravimo (E01240)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EE5E5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A66469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66CF16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2348A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9E4760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AC34BA" w14:textId="77777777" w:rsidR="00EE5776" w:rsidRDefault="00EE5776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6FB3F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57CFE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CF2A68" w14:textId="77777777" w:rsidR="00EE5776" w:rsidRDefault="00EE5776">
                <w:pPr>
                  <w:keepNext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9AA3B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864A7E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985A6A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91A5FF" w14:textId="54DB2DCF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99CFD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tyrimų nuolatinis komitetas (SCAR) (C14400)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C88C9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C6F40B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8D2CC1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hidrometeorologi-jos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FAAB2D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531184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563AB1" w14:textId="6ED2220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1667B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Ūkių tvarumo duomenų tinklo komitetas (FSDN)</w:t>
                </w:r>
              </w:p>
              <w:p w14:paraId="209612B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(C04000)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594057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060A1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BF09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E7BC5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4B8A0C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7DC20B" w14:textId="448A20F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8A273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produktų, vyno ir spiritinių gėrimų kokybės politikos komitetas (C128500)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104A1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F83D8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C918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48823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0973C1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FD6EA7" w14:textId="7CF925F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8ACD8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komitetas (C06500)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FB1A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31501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963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4DD6C88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D8A6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7B886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2CD5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FFA47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54691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50F3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DBCC13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E83D1B" w14:textId="1B1821D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7D01F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ekspertų grupė (E03612)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C1FDD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33B3C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84227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592A4AC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68291B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1C53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BC4B5E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84172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78BC4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DD02A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AE002B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4CA242" w14:textId="6A2FCB7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F9AA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komitetas</w:t>
                </w:r>
              </w:p>
              <w:p w14:paraId="181EFD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FA46D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7C322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9D7EE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1A313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4E97BB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D6308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33B37F" w14:textId="45DC036A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Augalininkystės (vaisių, daržovių, grūdų, natūralaus pluošto, apynių, sėklų ir pašarų)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7A042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FF018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B31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D5D21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04285F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3D1B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5460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Perdirbtų produktų (cukraus, alyvuogių aliejaus ir valgomųjų alyvuogių, perdirbtų vaisių ir daržovių)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1282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337C2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2EC78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A933F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93BBE8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0A4B6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FB143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F1A7B0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A8A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2F2A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Gyvulinės kilmės produktų (pieno ir pieno produktų, kiaulienos, galvijienos, paukštienos ir kiaušinių, avienos ir ožkienos)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8A02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89EB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15AF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067E2E" w14:textId="77777777" w:rsidR="00EE5776" w:rsidRDefault="00B821DE">
                <w:pPr>
                  <w:ind w:left="720" w:hanging="360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  <w:p w14:paraId="3E23665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5B3120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EE06A4" w14:textId="77777777" w:rsidR="00EE5776" w:rsidRDefault="00B821DE">
                <w:pPr>
                  <w:ind w:left="-12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81B8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Vyno ir etilo alkoholio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9AF6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FCB82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326B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0462DA7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F647E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 prie Žemės ūkio ministerijos (toliau – Nacionalinė mokėjimo agentūra)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6110F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D541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4C2BC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3834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37909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DFC572B" w14:textId="77777777">
            <w:trPr>
              <w:cantSplit/>
              <w:trHeight w:val="2851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C765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123 (e).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82E4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Horizontaliųjų klausimų pogrupis </w:t>
                </w:r>
              </w:p>
              <w:p w14:paraId="2D86821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3A4F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0122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E06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  <w:p w14:paraId="5B72CAC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DDAFDE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Muitinės departamentas)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4B622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280261B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6A9B1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CDA3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E8879B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A8D7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67C80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produktų pardavimo skatinimo pogrupis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7121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1113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329D3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C6CBE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29A4C5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B22870" w14:textId="305D058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C62B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ekspertų grupė (E02730)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6E6D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77811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A0B9A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FF3B7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8EC94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6F2083" w14:textId="6835880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3F0DF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Spiritinių gėrimų komitetas</w:t>
                </w:r>
              </w:p>
              <w:p w14:paraId="3C06B3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(C04300)</w:t>
                </w:r>
              </w:p>
              <w:p w14:paraId="6830D7E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D8504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8B87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CA16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D4FA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917E2C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CC40FE" w14:textId="18AA63E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E643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komitetas (C104500)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C45F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9DE72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B92BB7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CEEAF1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831FD4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632A0E" w14:textId="6E8A372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5145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strateginių planų reglamento įgyvendinimo ekspertų grupė (E03806)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E09D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00140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0E18A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  <w:p w14:paraId="54D4A817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D4169F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8C4E3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  <w:p w14:paraId="0EA0F065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F32FB74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8493DA9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1E563C9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5F62D3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CE2599" w14:textId="2BE9814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8516C6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Horizontaliųjų bendrosios žemės ūkio politikos (BŽŪP) klausimų ekspertų darbo grupė</w:t>
                </w:r>
              </w:p>
              <w:p w14:paraId="2FC7B2F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(E02734)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29E8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C496A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D3333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14:paraId="0A61B76E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1C6AB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įmonė Žemės ūkio duomenų centras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B35A4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  <w:p w14:paraId="049BAD11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34B1308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E53F60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225FA0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6F3D8D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30AFA8" w14:textId="4763820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CF875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Supaprastinimo pogrupis</w:t>
                </w:r>
              </w:p>
              <w:p w14:paraId="6288D1A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(E02734/3)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DED4F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9D12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E9DA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749E8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BEDAC1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D3C5D8" w14:textId="079AFB4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59B9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Sąskaitų sertifikavimo pogrupis (E02734/6)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2868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4DD4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D226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2D3F9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C76F89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EF0022" w14:textId="5814548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E511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Ūkių tvarumo duomenų tinklo pogrupis (E02734/5)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CF3E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8CB73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5CA2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CB332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9CCAC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2BE8B6" w14:textId="19053DB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8B73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kaimo plėtros tvarumo ir kokybės ekspertų grupė (E02733)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E8FF1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FD1D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727BA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FD846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2D71C5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1397BB" w14:textId="535CB31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B0B6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kaimo plėtros tvarumo kokybės ekspertų grupė (Metano išmetimo žemės ūkyje pogrupis)</w:t>
                </w:r>
              </w:p>
              <w:p w14:paraId="544D97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(E02733/4)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48E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DAC54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CFFA3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BE97E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A84DF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661244" w14:textId="26B5906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D76F1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Aromatizuotų vyno produktų komitetas</w:t>
                </w:r>
              </w:p>
              <w:p w14:paraId="3ACD2AD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F107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ABE12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E9260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64AF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69414A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C2D126" w14:textId="6776D37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DE53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komitetas</w:t>
                </w:r>
              </w:p>
              <w:p w14:paraId="2746A2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(C43200)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E769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B3FB7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C2F5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54C19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106A22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A019E" w14:textId="414F73C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4D034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tinklo asamblėja</w:t>
                </w:r>
              </w:p>
              <w:p w14:paraId="1282D4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(E03277)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1708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AE0CB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2B7A4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FE40B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709820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875F94" w14:textId="021405C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6A671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bendrosios žemės ūkio politikos (BŽŪP) tinklo asamblėja (E03896)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01AB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14BF6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4FF888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250F5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A38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14:paraId="2AF3B82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2ED339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Lietuvos žemės ūkio konsultavimo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E03BB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560710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DC788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E25F1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C00F1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8E46A4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BDB4F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079C72" w14:textId="7156BECB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AE9F6E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CD29DE" w14:textId="0DE5FD6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CC0AD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išsaugojimo, apibūdinimo, kaupimo ir naudojimo komitetas</w:t>
                </w:r>
              </w:p>
              <w:p w14:paraId="55C857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CE1C4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20A8E9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FCE4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E6AF9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E53004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B1388E" w14:textId="3131E93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D394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fondų komitetas (C104400)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F3CD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22AEF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9FDB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C50B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82354B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3D79EF" w14:textId="5F8413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7B81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komitetas (C43400)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2E22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DC610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8408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14:paraId="7455CC4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8B65A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įmonė Žemės ūkio duomenų centras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C7ED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0EFDB1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B4B7D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E43FA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FD1BE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090AC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76B3E0" w14:textId="000CA5F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DF4A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ir miškų ūkio transporto priemonių darbo grupė (E01346/1)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343E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4CC7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9828C" w14:textId="77777777" w:rsidR="00EE5776" w:rsidRDefault="00EE5776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61F213" w14:textId="77777777" w:rsidR="00EE5776" w:rsidRDefault="00EE5776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FAFAC8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273C2F" w14:textId="1D37192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3CAF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pasirengimo aprūpinimo maistu krizėms ir reagavimo į jas mechanizmo ekspertų grupė</w:t>
                </w:r>
              </w:p>
              <w:p w14:paraId="702AF4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(E03829)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012E7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602CB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09676" w14:textId="77777777" w:rsidR="00EE5776" w:rsidRDefault="00EE5776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B9243A" w14:textId="77777777" w:rsidR="00EE5776" w:rsidRDefault="00EE5776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CC3E29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7B4AC9" w14:textId="012FA82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F09E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Bendrijos erdvinės informacijos infrastruktūros (INSPIRE) komitetas</w:t>
                </w:r>
              </w:p>
              <w:p w14:paraId="179DF29F" w14:textId="1E6AD3EB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(C33600)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716BC5" w14:textId="77777777" w:rsidR="00EE5776" w:rsidRDefault="00B821DE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402C4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EF4CC1" w14:textId="77777777" w:rsidR="00EE5776" w:rsidRDefault="00EE5776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603AFD" w14:textId="77777777" w:rsidR="00EE5776" w:rsidRDefault="00EE5776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BC187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D7824E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AEDB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Energetika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37FB0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A5EC9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7368A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1AC7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F1974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895CC2" w14:textId="2252E2E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B82C0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sąjungos komitetas (C51000)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7E198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46A63C17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725C157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B18C7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 </w:t>
                </w:r>
              </w:p>
              <w:p w14:paraId="23679238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613D0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6EB804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964B11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energetikos agentūra</w:t>
                </w:r>
              </w:p>
              <w:p w14:paraId="52CAAE4E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448DCC1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DB5B7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0506DD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91F4B7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66121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D178F0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22B1535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A80ECC" w14:textId="10D1A5F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4CB2B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Rekomendacijų dėl transeuropinių energetikos tinklų įgyvendinimo komitetas (TEN-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Energy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  <w:p w14:paraId="697164E8" w14:textId="77777777" w:rsidR="00EE5776" w:rsidRDefault="00B821DE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(C08300)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39023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176521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8F78B5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689C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A3219E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D71098" w14:textId="75F7272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A43E7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Buitinių prietaisų energijos ir kitų išteklių suvartojimo nurodymo ženklinant gaminį bei pateikiant standartinę informaciją apie gaminį nacionalinių priemonių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FDD5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F130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DCB0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59C6F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A34AC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190458" w14:textId="4402145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C871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Bendradarbiavimo branduolinės saugos srityje priemonės komitetas</w:t>
                </w:r>
              </w:p>
              <w:p w14:paraId="5DC074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(C96400)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498F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FFF8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D9DB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65BE5DB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31DA8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  <w:p w14:paraId="33D99FC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ED3062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Lietuvos geologijos tarnyba)</w:t>
                </w:r>
              </w:p>
              <w:p w14:paraId="40A0123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7E767C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hidrometeorologi-jos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840B3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BAE137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2EA7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DEEA2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ACA6FE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34BE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6BC26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0CCBE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F7D7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152C9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5D6E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67308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BD76F2" w14:textId="77777777" w:rsidR="00EE5776" w:rsidRDefault="00EE5776">
                <w:pPr>
                  <w:jc w:val="center"/>
                  <w:rPr>
                    <w:sz w:val="22"/>
                    <w:szCs w:val="22"/>
                    <w:lang w:val="ru-RU" w:eastAsia="lt-LT"/>
                  </w:rPr>
                </w:pPr>
              </w:p>
              <w:p w14:paraId="70589FAA" w14:textId="77777777" w:rsidR="00EE5776" w:rsidRDefault="00EE5776">
                <w:pPr>
                  <w:jc w:val="center"/>
                  <w:rPr>
                    <w:sz w:val="22"/>
                    <w:szCs w:val="22"/>
                    <w:lang w:val="ru-RU" w:eastAsia="lt-LT"/>
                  </w:rPr>
                </w:pPr>
              </w:p>
              <w:p w14:paraId="728F55BC" w14:textId="77777777" w:rsidR="00EE5776" w:rsidRDefault="00EE5776">
                <w:pPr>
                  <w:jc w:val="center"/>
                  <w:rPr>
                    <w:sz w:val="22"/>
                    <w:szCs w:val="22"/>
                    <w:lang w:val="en-GB" w:eastAsia="lt-LT"/>
                  </w:rPr>
                </w:pPr>
              </w:p>
              <w:p w14:paraId="3A758F4E" w14:textId="77777777" w:rsidR="00EE5776" w:rsidRDefault="00EE5776">
                <w:pPr>
                  <w:jc w:val="center"/>
                  <w:rPr>
                    <w:sz w:val="22"/>
                    <w:szCs w:val="22"/>
                    <w:lang w:val="en-GB" w:eastAsia="lt-LT"/>
                  </w:rPr>
                </w:pPr>
              </w:p>
              <w:p w14:paraId="795CD8E3" w14:textId="77777777" w:rsidR="00EE5776" w:rsidRDefault="00EE5776">
                <w:pPr>
                  <w:jc w:val="center"/>
                  <w:rPr>
                    <w:sz w:val="22"/>
                    <w:szCs w:val="22"/>
                    <w:lang w:val="en-GB" w:eastAsia="lt-LT"/>
                  </w:rPr>
                </w:pPr>
              </w:p>
              <w:p w14:paraId="7888FBE6" w14:textId="22E51D2D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13E72D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CB8832" w14:textId="4BD81A7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348E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uždarant branduolinius įrenginius programos komitetas</w:t>
                </w:r>
              </w:p>
              <w:p w14:paraId="23562D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(C33100)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0948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2EEE6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7CBD1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6EBC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7B84DB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C97203" w14:textId="3366C70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279B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branduolinės saugos reguliuotojų grupė (ENSREG) (E02038)</w:t>
                </w:r>
              </w:p>
              <w:p w14:paraId="3493E8D2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5791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6AA5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4AB4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06BE1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4ED0AA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8AC7B0" w14:textId="5EABE1C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1B93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paklausos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E97F3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C203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F9DC4F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859D3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77AB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BE103E" w14:textId="6C71C4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81EC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komitetas (C112400)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51F3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F466B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14D398" w14:textId="77777777" w:rsidR="00EE5776" w:rsidRDefault="00EE5776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063DA4" w14:textId="77777777" w:rsidR="00EE5776" w:rsidRDefault="00EE5776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C14E55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EBB4DA" w14:textId="39CA3D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85CFB6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koordinavimo grupė</w:t>
                </w:r>
              </w:p>
              <w:p w14:paraId="287E3BA8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(X01096)</w:t>
                </w:r>
              </w:p>
              <w:p w14:paraId="0DC35AE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82F7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670F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9762D" w14:textId="77777777" w:rsidR="00EE5776" w:rsidRDefault="00B821DE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C77D0A" w14:textId="77777777" w:rsidR="00EE5776" w:rsidRDefault="00B821DE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4A091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AE117F" w14:textId="0AFF5AF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E1EA09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Elektros koordinavimo darbo grupė (E02735)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DC3E4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4CF51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626285" w14:textId="77777777" w:rsidR="00EE5776" w:rsidRDefault="00B821DE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6A5DE3" w14:textId="77777777" w:rsidR="00EE5776" w:rsidRDefault="00B821DE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BFD15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FD9284" w14:textId="6DB383A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EA8AD3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energijos vartojimo efektyvumo komitetas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(C412000)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DC95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594E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20555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77121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AE2B22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1F7B43" w14:textId="316C7C6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C873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institucijų, atsakingų už jūroje vykdomą naftos ir dujų sektoriaus veiklą, darbo grupė (EUOAG)</w:t>
                </w:r>
              </w:p>
              <w:p w14:paraId="7E08F3D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7EEE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 w14:paraId="787E262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89CAE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39F72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1CA867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94E55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2EDBE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B5EC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4778E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F728B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B4044C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DA482E" w14:textId="60AFBFD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0FF2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Biodegalų, skystųjų bioproduktų ir biomasės kuro tvarumo komitetas</w:t>
                </w:r>
              </w:p>
              <w:p w14:paraId="48E10B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94D6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5C9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34047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9B19F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336220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AEED8" w14:textId="76F93BF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C98D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Naftos ir naftos produktų koordinavimo grupė (X01032)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48B6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9CF9A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23728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EDC1F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A544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C43A76" w14:textId="303DD64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03AB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Alternatyviųjų degalų ekspertų darbo grupė</w:t>
                </w:r>
              </w:p>
              <w:p w14:paraId="1CD6C68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8B2D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5B205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39C5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C28CE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9A9899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44AB7F" w14:textId="08C77AE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73F6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radioaktyvumo ir patikrinimų (EURATOM sutarties 35 ir 36 str.) ekspertų grupė (E01119)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CF5A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BFA2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BDB4A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C81A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30FEFA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0FDA64" w14:textId="076C58E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3A10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2011 m. spalio 25 d. Europos Parlamento ir Tarybos reglamento 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hyperlink r:id="rId17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Nr. 1227/2011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dėl didmeninės energijos rinkos vientisumo ir skaidrumo (REMIT)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8BBD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EFF7E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0782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184B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033001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6A7EDD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91B4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Transportas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D8F31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F1FD5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90B98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2BA3A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A2367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971678" w14:textId="6D887AC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45E8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ir Šveicarijos transporto komitetas (geležinkeliai ir keliai)</w:t>
                </w:r>
              </w:p>
              <w:p w14:paraId="2EF7B69A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2507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8CD7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4123A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01A1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ED95ED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0F5330" w14:textId="2C7E040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F70C8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infrastruktūros apmokestinimo komitetas</w:t>
                </w:r>
              </w:p>
              <w:p w14:paraId="60A7E0A5" w14:textId="77777777" w:rsidR="00EE5776" w:rsidRDefault="00B821DE">
                <w:pPr>
                  <w:rPr>
                    <w:sz w:val="22"/>
                    <w:szCs w:val="22"/>
                    <w:lang w:val="pt-BR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pt-BR" w:eastAsia="lt-LT"/>
                  </w:rPr>
                  <w:t>C10600)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61F8B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8FC8C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16E9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Akcinė bendrovė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„Via Lietuva“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0FEB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EEDC03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180123" w14:textId="1F4F914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05F2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Geležinkelių, kelių ir vidaus vandenų transportui skiriamos pagalbos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7F20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1F020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9ECAE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DA9E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BCD15F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F41569" w14:textId="40F4D05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E63A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Priemonių, kurių būtina imtis kilus prekių vežimo keliais rinkos krizei, ir sąlygų, kuriomis vežėjai ne rezidentai gali teikti krovinių vežimo nacionaliniais keliais paslaugas valstybėje narėje, patariamasis komitetas</w:t>
                </w:r>
              </w:p>
              <w:p w14:paraId="7A650C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AC09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F3686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F9194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4B74C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D8F8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D1A796" w14:textId="405C1BD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16F8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komitetas</w:t>
                </w:r>
              </w:p>
              <w:p w14:paraId="67375E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(C09500)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21A8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3F3C9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045B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2F68E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C168CF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BAA89F" w14:textId="5690D1E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E39EE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Vairuotojų komandiravimo ekspertų grupė (E03761)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53AD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14:paraId="3D3F7FE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1B2A5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335E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2EB7CFB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CA815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5C9C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6DC735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41ED2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32F61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38455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9F52E" w14:textId="3DDC5FB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AFDAA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priemonių tinkamumo naudoti tikrinimo techninio pritaikymo komitetas </w:t>
                </w:r>
              </w:p>
              <w:p w14:paraId="7164E7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01C8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628AD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74D74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72DC9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F2DD97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C2C481" w14:textId="477F483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F969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Vairuotojo pažymėjimų komitetas (C09200)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5D78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EF3BD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D68C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14:paraId="00D43BB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90359C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„Regitra“</w:t>
                </w:r>
              </w:p>
              <w:p w14:paraId="40973A8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AC095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EECAA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1E091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F27994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2FD7F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7CE7C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5D4E7C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CBB9D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A662E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6B520F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FB987F" w14:textId="41CFC9F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160E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Miesto transporto saugumo ekspertų darbo grupė</w:t>
                </w:r>
              </w:p>
              <w:p w14:paraId="384310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E6E27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78A5F4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275BF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4F884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82B44B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F6DF5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E1F5E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A4543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3FE15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461ECE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BDC94C" w14:textId="420AE33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E012D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Tam tikrų kelių transporto priemonių kroviniams ir keleiviams vežti vairuotojų pradinės kvalifikacijos ir periodinio mokymo komitetas (C41800)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40B9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1BF79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F66F1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109C45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47F7E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FD537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780F8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F8FF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D6F86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99968" w14:textId="6E3054A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171.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0EF5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Judumo mieste ekspertų grupė (E03863)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EF536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606CB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3691F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89F45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2C603E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82FBF2" w14:textId="52DD9B6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0862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infrastruktūros saugos valdymo komitetas (C38300)</w:t>
                </w:r>
              </w:p>
              <w:p w14:paraId="62B6F44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C641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35E2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D0984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6E8A8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5CAEF6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8FEBF0" w14:textId="216361F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5B332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eismo saugumo aukšto lygio darbo grupė</w:t>
                </w:r>
              </w:p>
              <w:p w14:paraId="5AC708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(E01106)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A8CC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C4CC4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DCAAE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95898F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C564BF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4FA5C1" w14:textId="38D5F9D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9694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Elektroninių kelių rinkliavų sistemų sąveikumo komitetas (C07400)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CB3B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„Via Lietuva“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C210C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0951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78DA29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CEBA95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ABDF05" w14:textId="14B3FFB3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175.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97C2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Europos geležinkelių erdvės komitetas (SERAC)</w:t>
                </w:r>
              </w:p>
              <w:p w14:paraId="1218C8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(C41500)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DF1F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BA021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EF02A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14:paraId="5F4663E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A73E34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E2B10C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5AEF12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6720B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5DFBDE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945E1F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EC8E28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CD80BF" w14:textId="5E33F22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D0F4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sistemos sąveikos ir saugos komitetas (RISC)</w:t>
                </w:r>
              </w:p>
              <w:p w14:paraId="482FA0A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3382F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33E2B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8E88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263B9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5A86E6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62FC1" w14:textId="2571CEA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82BE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reguliavimo institucijų tinklas (E01037)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C4C8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50F39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9DEFC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046B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7F332D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9FC0C6" w14:textId="05B8F95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B372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rinkos stebėjimo sistemos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4DBA6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F4F1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DC4A0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111F8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CFC60F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34AAA" w14:textId="433641A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8411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Pavojingų krovinių vežimo komitetas (C09600)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99BE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3B641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7AED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EA44C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A5E115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5CBF82B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E5ED63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219BCF" w14:textId="45AADC7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631C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Alternatyviųjų transporto degalų ekspertų grupė </w:t>
                </w:r>
              </w:p>
              <w:p w14:paraId="3A3DE61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(Tvaraus transporto forumas) (E03321)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B0A2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60618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8AB1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BC7845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26AA65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DE6F0" w14:textId="6BA9CFA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A13392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Alternatyvių degalų infrastruktūros komitetas</w:t>
                </w:r>
              </w:p>
              <w:p w14:paraId="1D442C3A" w14:textId="77777777" w:rsidR="00EE5776" w:rsidRDefault="00B821DE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(C495000)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616BC9" w14:textId="77777777" w:rsidR="00EE5776" w:rsidRDefault="00B821DE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0D922" w14:textId="77777777" w:rsidR="00EE5776" w:rsidRDefault="00B821DE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46C265" w14:textId="77777777" w:rsidR="00EE5776" w:rsidRDefault="00B821DE">
                <w:pPr>
                  <w:keepNext/>
                  <w:keepLines/>
                  <w:rPr>
                    <w:szCs w:val="24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9C7CC0" w14:textId="77777777" w:rsidR="00EE5776" w:rsidRDefault="00B821DE">
                <w:pPr>
                  <w:keepNext/>
                  <w:keepLines/>
                  <w:jc w:val="center"/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7B0040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C5A95" w14:textId="23BC6F6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ABCD1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 ir prekybos palengvinimo komitetas (DTTF)</w:t>
                </w:r>
              </w:p>
              <w:p w14:paraId="12E79F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D942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CB685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6EEF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A912D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562D3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B8DC20" w14:textId="5A1C76E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E1AA5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 ir logistikos forumas – Elektroninės krovininio transporto informacijos (eFTI) deleguotų aktų ekspertų grupė (E03280)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50A8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6EF22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4CCE1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89F40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C074BE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551F17" w14:textId="6D1B49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9674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programos komitetas (C70800)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0C70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163F4B9F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44D03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F432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  <w:p w14:paraId="32473F3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2516D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EC9593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7330A08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14C8BF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661A2F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FFFE9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F793B1" w14:textId="5B4D425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E9BEA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GNSS Trukdžių darbo grupė</w:t>
                </w:r>
              </w:p>
              <w:p w14:paraId="4444B05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(E01108)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2EBE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4ED8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D04E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5C38E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499625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A6620E" w14:textId="26C1E19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0C6B5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intelektinių transporto sistemų (ITS) komitetas (C07800)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7F6BB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53DCF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4FC9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 „Via Lietuva“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EDD1E0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C81938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5E1631" w14:textId="44392F6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8642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oro vežėjų patekimą į Bendrijos vidaus oro maršrutus reglamentuojančių teisės aktų taikymo patariamasis komitetas (C06900)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AA38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35076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6A4C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FDAA7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7B980F0" w14:textId="77777777">
            <w:trPr>
              <w:cantSplit/>
              <w:trHeight w:val="1809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05D5B9" w14:textId="079572C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E4E3D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reikalavimų ir administracinės tvarkos derinimą reglamentuojančių teisės aktų civilinės aviacijos srityje taikymo komitetas (Skrydžių saugos komitetas) (C09100)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065D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  <w:r>
                  <w:rPr>
                    <w:color w:val="FFFFFF"/>
                    <w:sz w:val="22"/>
                    <w:szCs w:val="22"/>
                    <w:lang w:eastAsia="lt-LT"/>
                  </w:rPr>
                  <w:t xml:space="preserve"> saugos 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4FAE0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573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  <w:p w14:paraId="19C77CB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08A08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03DE7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798F1C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473FAE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6CCEE0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493D3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BF5383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BF36FEE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19BEC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71AA21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942F16" w14:textId="2D99B3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DF25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Patekimą į Bendrijos oro uostuose teikiamų antžeminių paslaugų rinką reglamentuojančių teisės aktų taikymo komitetas</w:t>
                </w:r>
              </w:p>
              <w:p w14:paraId="10B9F5E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1B5C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C72C4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F9B7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0F0F9BF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4DEFD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BFF69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C4239B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ADABED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8A979A4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08AC5A8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919E4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A635E" w14:textId="39B1617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52DA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Europos dangaus komitetas (C10300)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915F4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02350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B984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14:paraId="2E122C0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A30516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B09B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44EA7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87841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E337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D23EF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C678E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4C7F45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6D6759" w14:textId="5FE575B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22873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saugumo komitetas (C09100)</w:t>
                </w:r>
              </w:p>
              <w:p w14:paraId="30AB1B0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39D7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0D4D8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63E9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14:paraId="0A0067A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9446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5FCE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980B4E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A7C2C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E8181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F230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303E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3E589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F5CC74" w14:textId="77A624F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B15AF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uostų kritinės infrastruktūros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FC04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4C7B9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2DAA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6DF6E2A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624B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5D28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6A4C1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F5563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FA13C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D5031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632E44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DC2AB7" w14:textId="7FE44EF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5F85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eismo vadybos kritinės infrastruktūros komitetas</w:t>
                </w:r>
              </w:p>
              <w:p w14:paraId="3F96081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C23B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65ADE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D4E5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3D43F84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398F2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14:paraId="4DA918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3333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07033B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7E08E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28F3B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1B87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E91A66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6B6ADA" w14:textId="588CF08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EF13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atitinkamų oro eismo valdymo įrangos ir sistemų įsigijimo techninių specifikacijų apibrėžimu ir naudojimu, taikymo komitetas</w:t>
                </w:r>
              </w:p>
              <w:p w14:paraId="66D93FD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7273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BBF9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5D88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14:paraId="293CC55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6B62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14:paraId="01B00A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kompetencijų agentūra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7C488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FF6B15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FF439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D07C3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399EE5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6BFCBF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A8ECB8" w14:textId="389ADEE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8E36F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aviacijos saugos agentūros (EASA) komitetas</w:t>
                </w:r>
              </w:p>
              <w:p w14:paraId="3DE09A8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95B2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14:paraId="45EC75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6907F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625E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CA66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F42ED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013607" w14:textId="096D2C3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8255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laivų savininkų nacionalinių sertifikatų gabenti krovinius ir keleivius vidaus vandenimis abipusiu pripažinimu,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2465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59F9B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CDD3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3B60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7A1D9A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B575F9" w14:textId="665CF00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7BAE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saugos ir teršimo iš laivų prevencijos komitetas (COSS) (C09400)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D1AF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46758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168BB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FB9C2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2B0AD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28F441" w14:textId="6EAF266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198.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2F27B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Laivybos apsaugos komitetas (MARSEC)</w:t>
                </w:r>
              </w:p>
              <w:p w14:paraId="5114A4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0415B6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C19F8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12425B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8873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2E46ED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0E3325" w14:textId="166C867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CCF38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Vežimo vidaus vandenų keliais komitetas (C08400)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A82B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9158C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087C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A3C84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236D6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156A42" w14:textId="4C13D4B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A4CDB" w14:textId="77777777" w:rsidR="00EE5776" w:rsidRDefault="00B821DE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tvarios laivybos forumas (ESSF) (E02869)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83302B" w14:textId="77777777" w:rsidR="00EE5776" w:rsidRDefault="00B821DE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DBCDD1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73AFDC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2E31B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CE85EB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D2F170" w14:textId="438DA61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853154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Laivų įrenginių ekspertų darbo grupė (E02653)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C21C9C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D0763E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55261A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A39D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2B8F5C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76023" w14:textId="11972F5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7FF2B6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rinkos priežiūros srityje grupė (ADCO MED) (E02653/1)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8EFB58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4D46E5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A5968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8DBDD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2F32DE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92211" w14:textId="40B0251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5CB30E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darbo grupė keleivių teisių klausimais</w:t>
                </w:r>
              </w:p>
              <w:p w14:paraId="504DE17F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D0B4EE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9E89A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1D23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D971E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CECED5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354E09" w14:textId="431971B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FF9BEA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Skaitmeninės jūrų sistemos ir paslaugų valdysenos aukšto lygio valdymo grupė (HLSG GDMSS) (E03450)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0D4862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9EB269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2F6C0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50AC3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0EED2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58FCCA" w14:textId="213DC80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6AC6B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Autonominės laivybos ir laivybos eismo paslaugų ekspertų darbo grupė (MASS) (E03450/1)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71794F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47AFE1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331F0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A5D0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1A1F5D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AD637C" w14:textId="3C87A3E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CE7639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Laivų priėmimo į prieglobsčio vietas ekspertų darbo grupė (E03450/4)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9A2AF2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6E4F46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E3DD3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AB38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DF4CAF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60ECF4" w14:textId="6ABC2B5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F4128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koordinavimo grupė (E03923)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236064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35B365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30061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6605A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B1F63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1A3427" w14:textId="75EADA6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4F8346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(EMSWe) koordinavimo grupės Duomenų modeliavimo pogrupis (E03923/2)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6BFCBA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CB65C8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0C66F3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D642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7E3A0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40A7D3" w14:textId="6E6B084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733ACC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(EMSWe) koordinavimo grupės Techninio įgyvendinimo pogrupis (E03923/1)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36239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FC14CD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B6CC20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C19E5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464993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934FA9" w14:textId="4E35035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63EBB3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(EMSWe) koordinavimo grupės Duomenų bazių pogrupis (E03923/3)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55FBAF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53142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5F6BC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B73B2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37787E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5785BD" w14:textId="77777777" w:rsidR="00EE5776" w:rsidRDefault="00EE5776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B26F91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EC13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7A6B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C3696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AEC990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E7B899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A5AD04" w14:textId="42083DD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EB55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Europos išleidžiamų ir perduodamų teršalų registro sukūrimo įgyvendinimo komitetas</w:t>
                </w:r>
              </w:p>
              <w:p w14:paraId="38339B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DD75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F6E96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64B93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22073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89024D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ADF7C" w14:textId="3B786CC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3C54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pramonės teršalų maiste darbo grupė</w:t>
                </w:r>
              </w:p>
              <w:p w14:paraId="0E88D5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(E03421/1)</w:t>
                </w:r>
              </w:p>
              <w:p w14:paraId="32763DB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2B9D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0D57841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1742A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97BB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7EF8BE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D7273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090E7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7D24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71EC509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1DC20D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E3F73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33E305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E32659" w14:textId="5CD5E00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430C1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klimato politikos programos (LIFE) komitetas ir jungtinė ekspertų grupė (E03546)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34579A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11891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C4D82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A5FF41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8D5369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D13747" w14:textId="7DCB670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423E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komitetas</w:t>
                </w:r>
              </w:p>
              <w:p w14:paraId="646CCB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C73CE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78293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D2A8E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A78C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AD0DC3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9CDD75" w14:textId="66E605B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E8A2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bendrosios vandens politikos įgyvendinimo komitetas</w:t>
                </w:r>
              </w:p>
              <w:p w14:paraId="79BA6F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4FE5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219D4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9B9159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3323E266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02B131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14:paraId="62CAC24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78B62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hidrometeorologi-jos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E6CA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ADB6F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55497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F0A1B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B77CB0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B3DF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9566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80A8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5C569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9DBDCA" w14:textId="3381AE7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86DF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Geriamojo vandens direktyvos </w:t>
                </w:r>
                <w:hyperlink r:id="rId18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2020/2184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(GVD) komitetas (C72400)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4B3B62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931F5F8" w14:textId="77777777" w:rsidR="00EE5776" w:rsidRDefault="00EE5776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  <w:p w14:paraId="4CB5FCFD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B7643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28C071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F9D6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B431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DEC03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813329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5D94675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4C43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45C49C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7B85F4" w14:textId="7958F2B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CE91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Geriamojo vandens direktyvos </w:t>
                </w:r>
                <w:hyperlink r:id="rId19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2020/2184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įgyvendinimo ekspertų darbo grupė (E03030)</w:t>
                </w:r>
              </w:p>
              <w:p w14:paraId="61ABB80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C02470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4D42972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ACC0E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47137A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71FF47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B244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98C923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D10A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97A89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B2AC3E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AB41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007701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234D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5411B68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695441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6761424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3777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F70D4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C61A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F5ED3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99335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534F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91C97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F541B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E5E0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E5F10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735D34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87F00D" w14:textId="22873AB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10ED8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maudyklų vandens pritaikymo techninei pažangai komitetas (C12600)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742BFB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30C805EA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97B1A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87571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24FE1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3750F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F68FAD" w14:textId="5F4D5EF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F2AD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miestų nuotekų valymo įgyvendinimo bei pritaikymo mokslinei ir techninei pažangai komitetas (C11600)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FB9B6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86AFA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0DEB64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3D0C44FA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ABF0928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CF114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7BD7CC0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BA271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7995D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20F345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EDD604" w14:textId="5953A1D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383DB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vandens apsaugos nuo užterštumo nitratais dėl žemės ūkio veiklos įgyvendinimo ir pritaikymo techninei ir mokslinei pažangai komitetas (C11400)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A5068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F829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5F15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69C81B4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CCB357B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14:paraId="5ACF7C7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E781D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06D7C1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33F17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861C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BB409A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57BB75" w14:textId="2A90194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BF46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požeminio vandens apsaugos nuo taršos ir jo būklės blogėjimo įgyvendinimo komitetas (C11600)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0B20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F910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F665BA" w14:textId="77777777" w:rsidR="00EE5776" w:rsidRDefault="00B821DE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A98083" w14:textId="77777777" w:rsidR="00EE5776" w:rsidRDefault="00B821DE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51BF22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E3A422" w14:textId="7CBFAFB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1CA36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pakuočių ir pakuočių atliekų įgyvendinimo komitetas</w:t>
                </w:r>
              </w:p>
              <w:p w14:paraId="51B5E5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23479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7DBB8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8FFD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08F14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7C57C1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267E96" w14:textId="6FEB3B9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D343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laukinių paukščių apsaugos pritaikymo mokslinei ir techninei pažangai komitetas (ORNIS)</w:t>
                </w:r>
              </w:p>
              <w:p w14:paraId="22CA59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E9FC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8D39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F03A3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saugomų teritorijų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Valstybinė saugomų teritorijų tarnyba)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6B68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3BA4C6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363B6C" w14:textId="26D6DA6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9279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natūralių buveinių ir laukinės faunos bei floros apsaugos komitetas (HABITAT) </w:t>
                </w:r>
              </w:p>
              <w:p w14:paraId="1B4BE01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(C13400)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E1B6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2E3FB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4E611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F05A0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3E27E1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11FC69" w14:textId="41FA1AD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0D1E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Paukščių ir Buveinių direktyvų ekspertų grupė</w:t>
                </w:r>
              </w:p>
              <w:p w14:paraId="005F17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(E02210/13)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2514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91FC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947B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55E29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88D8B8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0B2966" w14:textId="64DE47F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3FE2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atkūrimo reglamento ekspertų grupė (E02210/18)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E70E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163D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2F96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A5C54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29F3474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2DD0D8" w14:textId="3C6E273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B1C7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atkūrimo reglamento reguliavimo komitetas (C129200)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3BD1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F12F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AD1A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E687C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425DA8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01C61B" w14:textId="38175D9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19E1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Laivų įrenginių ekspertų grupė (MEG)</w:t>
                </w:r>
              </w:p>
              <w:p w14:paraId="5BF8A0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3375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31442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10E4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0912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34D0F4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3DBEB2" w14:textId="01DB4C4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C96EF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Laukinės gyvūnijos ir augalijos rūšių apsaugos reguliuojant prekybą komitetas (C13100)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B375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AF22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C152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0B7F538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EB335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0C24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8D536A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9E901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0B94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55C44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4EE3CA" w14:textId="3D6FEEB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8598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Eksperimentiniais ir kitais moksliniais tikslais naudojamų gyvūnų apsaugos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3A0D5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1FDF8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CF657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7324E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AA94D4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AF84E1" w14:textId="7DFEAFD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89771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valdymo institucijų ekspertų darbo grupė </w:t>
                </w:r>
              </w:p>
              <w:p w14:paraId="63AB89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C2DD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EE03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DCF4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912E4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772482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05B34C" w14:textId="5FE1173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BC27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vykdymo grupė </w:t>
                </w:r>
              </w:p>
              <w:p w14:paraId="4A4AF3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(E03346)</w:t>
                </w:r>
              </w:p>
              <w:p w14:paraId="385D5C2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0A51BF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2F67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 prie Aplinkos ministerijos (toliau – Aplinkos apsaugos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B16B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74CC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32C44F6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02736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5BFD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315E7F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7086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D2CD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DDB674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B30265" w14:textId="5E52087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94C741" w14:textId="48D29C69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CITES mokslinio tyrimo grupė (X00365)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ACB559" w14:textId="663D9BA1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mokslinių tyrimų institutas Gamtos tyrimų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B5DBA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B8FB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9FADC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5BF311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1574B8" w14:textId="5F604D2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2B88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Nagojos protokolo dėl galimybės naudotis genetiniais ištekliais ir sąžiningo bei teisingo naudos, gaunamos juos naudojant, pasidalijimo naudotojams skirtų atitikties priemonių Sąjungoje įgyvendinimo komitetas (C03900)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23E9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B6AD1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AF1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A0FAB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A5D5F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CC48A7" w14:textId="6AD670B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0C19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invazinių svetimžemių rūšių introdukcijos ir plitimo prevencijos ir valdymo įgyvendinimo komitetas</w:t>
                </w:r>
              </w:p>
              <w:p w14:paraId="452A78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569E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1632F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AD7B6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630FA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C12900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1825F2" w14:textId="37FFAC5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7499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sieros kiekio skystajame kure sumažinimo tam tikrose skystojo kuro rūšyse įgyvendinimo komitetas (C33500)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2D81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</w:p>
              <w:p w14:paraId="18CADB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39624A2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C3F7A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00F6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0EF95F0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FBF5D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3B6BDB1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C10C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0669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11853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4068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0119F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44D4FD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FC359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A160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9B8AE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2CD06F" w14:textId="13D4FA7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4515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vartotojų informavimo apie degalų taupymą ir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emisiją parduodant naujus keleivinius automobilius taikymo komitetas</w:t>
                </w:r>
              </w:p>
              <w:p w14:paraId="6654E8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7A46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E28B7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0CC4F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EC4FA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6EC439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7A578" w14:textId="0E4A6AF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63D6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kelių transporto priemonių išmetamo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politikos kūrimo ir įgyvendinimo klausimais (E02795)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3025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02C0F4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553CF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„Regitra“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56876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194E4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0D7AA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2829B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7D46C4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49C43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FA551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9E3F3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FE84F5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E93E63" w14:textId="03831FD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0B29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lakiųjų organinių junginių išskyrimo į aplinką laikant benziną ir tiekiant iš terminalų į degalines valdymo pritaikymo techninei pažangai komitetas (VOC) (C12500)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4766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37758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A407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01BE66A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073C3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7416076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27D2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C869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785C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83B92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6414B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37CA0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2A1D2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5AEE5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ACEF2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60905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8EA1F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F08603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38381D" w14:textId="4EB9EA7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CD67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įmonių ir įrenginių triukšmo emisijų nustatymo direktyvų pritaikymo techninei pažangai komitetas (C12900)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18120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7278CC8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F4BD2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ACEC94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A0CA0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7CFEA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342963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89FA1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4B7E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F2D8A5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20D1E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21111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98689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F1DB5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77E7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7D776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5FC28B" w14:textId="5615554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B740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komitetas</w:t>
                </w:r>
              </w:p>
              <w:p w14:paraId="4C42127F" w14:textId="77777777" w:rsidR="00EE5776" w:rsidRDefault="00B821DE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C13600)</w:t>
                </w:r>
              </w:p>
              <w:p w14:paraId="1DCC62B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F2B78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779BB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9DCE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6A01BA0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F4B1B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5F59A08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6F6C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29A04DB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5D272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hidrometeorologi-jos tarnyba</w:t>
                </w:r>
              </w:p>
              <w:p w14:paraId="758AC59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7CBF9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21C38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555F52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AA58A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1781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FCABB4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80761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8520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3FAA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B7BB4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C5BCF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3EE79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8125D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C3DA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C027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CAE2D1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05CF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F87D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04239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9644B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F89A10" w14:textId="13728FD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3B294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ozono sluoksnį ardančių medžiagų komitetas (C128200)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AAB3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C180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1952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A3CFB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F23C41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A18EA4" w14:textId="4514AE1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EA08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tam tikrų fluorintų šiltnamio dujų įgyvendinimo komitetas</w:t>
                </w:r>
              </w:p>
              <w:p w14:paraId="0C63C8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(C128300)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006C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61A3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C4FA0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B8D72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B2E0FA8" w14:textId="77777777">
            <w:trPr>
              <w:cantSplit/>
              <w:trHeight w:val="811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27ACE1" w14:textId="7F5856D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2028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Anglies dioksido geologinio saugojimo ekspertų grupė (E03924)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CC096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92EA2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2D935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7A3AC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1ACC94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1B6364" w14:textId="541AC99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C0D8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Pasienio anglies dioksido korekcinio mechanizmo (CBAM) komitetas (C127000)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3DC8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6C4BD82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AF24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07249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313D0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34C2A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1C968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C7774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38E9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60626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F70338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B2DF9F" w14:textId="39B9232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3992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organizacijų savanoriško dalyvavimo Bendrijos aplinkosaugos vadybos ir audito programoje įgyvendinimo komitetas (EMAS) (C38800)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A40A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2F24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942B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6713D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BAE62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74E25C" w14:textId="5A8204F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1CBE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didelių avarijų, susijusių su pavojingomis medžiagomis, pavojaus kontrolės įgyvendinimo nuolatinis komitetas (C14000)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D7A20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7020F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D7A9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4420E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D161F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143758" w14:textId="26D19DA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9BEA2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 taršos asbestu prevencijos ir mažinimo pritaikymo techninei ir mokslinei pažangai komitetas (C10700)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71F8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66E5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7883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5805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D4151E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A77979" w14:textId="6EE4E52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EBFAC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pramoninių išmetamų teršalų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75 straipsnio komitetas</w:t>
                </w:r>
              </w:p>
              <w:p w14:paraId="5DFFE2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(C40000)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43C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B1FA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E5DD5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68746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4720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BEB8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C8B7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71C28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EFD77F" w14:textId="078C541F" w:rsidR="00EE5776" w:rsidRDefault="00B821DE">
                <w:pPr>
                  <w:ind w:left="720" w:hanging="360"/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2AEF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riboto genetiškai modifikuotų mikroorganizmų naudojimo įgyvendinimo ir pritaikymo techninei pažangai komitetas (C47500)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12C8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B6CF81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4336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3F98F22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98F3A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  <w:p w14:paraId="36D1B83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956C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4D76058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BE00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9EC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632BE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979C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5DB7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6074F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F736B6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EC92E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B0A05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CBA5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6A33C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62393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DC0E0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39812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85E945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50820E" w14:textId="2C3BE84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9A48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genetiškai modifikuotų organizmų apgalvoto išleidimo į aplinką įgyvendinimo ir pritaikymo techninei pažangai komitetas (C12100 )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E7A1A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31AB49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84CF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351F4C7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C4D1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75AA34D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BA473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4BEA4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1671D4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DA055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0B42A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907EF8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7D14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2DD52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86EDD4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7B8D03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6D9B87" w14:textId="7363FC1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F486A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Biocidinių produktų reglamento įgyvendinimo nuolatinis komitetas</w:t>
                </w:r>
              </w:p>
              <w:p w14:paraId="01DE6A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B5A0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D986F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C8AA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FEF9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6BA6D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7E18F" w14:textId="0564232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350B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Kompetentingų institucijų dėl Reglamento </w:t>
                </w:r>
                <w:hyperlink r:id="rId20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Nr. 528/2012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dėl biocidinių produktų tiekimo rinkai ir naudojimo atstovų (ekspertų) darbo grupė</w:t>
                </w:r>
              </w:p>
              <w:p w14:paraId="38F9E0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159A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C8C4C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31FFFB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35F310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47FE52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F85271" w14:textId="612485D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7F84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REACH reglamento įgyvendinimo komitetas</w:t>
                </w:r>
              </w:p>
              <w:p w14:paraId="7C027F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(C34200)</w:t>
                </w:r>
              </w:p>
              <w:p w14:paraId="06EA8D3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3822A9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14:paraId="5796A9A0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49F63F42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E5A28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 </w:t>
                </w:r>
              </w:p>
              <w:p w14:paraId="329960A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1CA17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6ADC5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9409D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495558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125BE737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6AC1DF1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97E1A7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FB87FEA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0FE8FC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69CF21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3C1F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F6601E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6E230" w14:textId="00BA47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A00D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Gyvsidabrio reglamento įgyvendinimo komitetas</w:t>
                </w:r>
              </w:p>
              <w:p w14:paraId="353F2EF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F8C4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A45E8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CAFC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6338CE0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446B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E9CF4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0C29FA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73AC0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7BEFE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9C3528" w14:textId="0A5769A1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0B00F7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4EB44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32D62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6397B1" w14:textId="25E78E2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BF318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aplinkos, ypač dirvožemio, apsaugos naudojant žemės ūkyje nuotekų dumblą pritaikymo techninei ir mokslinei pažangai komitetas</w:t>
                </w:r>
              </w:p>
              <w:p w14:paraId="6BDCB64D" w14:textId="77777777" w:rsidR="00EE5776" w:rsidRDefault="00B821DE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C11400)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4A9E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A1696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5643B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711B3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560957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CA0DB" w14:textId="0389E22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53CE18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Direktyvų dėl atliekų pritaikymo techninei ir mokslinei pažangai įgyvendinimo komitetas</w:t>
                </w:r>
              </w:p>
              <w:p w14:paraId="72165511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CA7206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852BF8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F490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3E49FCF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7A1AF8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97F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448533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ACB6BF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EBBAD1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6AC050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</w:tc>
          </w:tr>
          <w:tr w:rsidR="00EE5776" w14:paraId="7C792BB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53500C" w14:textId="46228EE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32B7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2013 m. lapkričio 20 d. Europos Parlamento ir Tarybos reglamento </w:t>
                </w:r>
                <w:hyperlink r:id="rId21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Nr. 1257/2013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dėl laivų perdirbimo, kuriuo iš dalies keičiami Reglamentas </w:t>
                </w:r>
                <w:hyperlink r:id="rId22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(EB) Nr. 1013/2006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ir Direktyva </w:t>
                </w:r>
                <w:hyperlink r:id="rId23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2009/16/EB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, įgyvendinimo komitetas (C48100)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FB24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56764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0455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14:paraId="645631D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C401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8C454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34AD23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6F79D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FA550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A33D7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4935F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8FA5A9" w14:textId="57C410B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D320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ekologinio ženklo skyrimo schemos taikymo bei pritaikymo techninei pažangai komitetas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Ecolabel</w:t>
                </w:r>
                <w:r>
                  <w:rPr>
                    <w:sz w:val="22"/>
                    <w:szCs w:val="22"/>
                    <w:lang w:eastAsia="lt-LT"/>
                  </w:rPr>
                  <w:t>) (C38700)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97B15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7AD27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E9B94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750D7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2FA7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C5C10C" w14:textId="68384A3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8BC9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Miškų teisės aktų įgyvendinimo, valdymo ir prekybos (FLEGT) ES medienos reglamento (EUTR) ekspertų darbo grupė (E03282)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CC21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4435473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AF8C5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44C3102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A5061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  <w:p w14:paraId="48C855F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970B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AA738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1E02E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61B54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7527F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98ACB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B963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2EA7A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BE39E1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35D1E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C3093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45BC47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54D14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ED5056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AE7FB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49B072" w14:textId="0810E89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02F5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strategijos pagrindų direktyvos įgyvendinimo komitetas (C36400)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817CA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96D6F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C1E7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EB1DE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6A8F63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989413" w14:textId="40A13AD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7553E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oro kokybės komitetas (C35500) ir Aplinkos oro kokybės ekspertų grupė (E02790)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2084D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94C28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F6DAF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7C3B9C4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E772D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2D5F2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D9EBB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FBB204" w14:textId="41A612D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E9293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Degalų kokybės komitetas</w:t>
                </w:r>
              </w:p>
              <w:p w14:paraId="7FDEA35A" w14:textId="77777777" w:rsidR="00EE5776" w:rsidRDefault="00B821DE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C37800)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2DB0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D4364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3429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062CB59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C3E2D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5620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B23328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5609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C411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348CC5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353687" w14:textId="6BC9A7D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79D1D3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</w:t>
                </w:r>
                <w:hyperlink r:id="rId24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2011/65/ES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dėl tam tikrų pavojingų medžiagų naudojimo elektros ir elektroninėje įrangoje apribojimų (RoHS) ekspertų darbo grupė</w:t>
                </w:r>
              </w:p>
              <w:p w14:paraId="4673845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(E03063)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A9AF3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B48DA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A24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14:paraId="7F46C8CB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99202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89105A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2453D3E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54B2042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E214850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DDFF1B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CDEFB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46E7D" w14:textId="7DAAC0D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9F8A6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Elektroninės įrangos komitetas (C47700)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E49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A095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D98A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24F53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93EC3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6B8E0D" w14:textId="08666EE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3531DB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Statybos produktų direktyvos rinkos priežiūros administracinio bendradarbiavimo grupė (ADCO CPD-CPR)</w:t>
                </w:r>
              </w:p>
              <w:p w14:paraId="21C694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(E02653/1)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2A63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2504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2EE06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4132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E5775A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EEA346" w14:textId="43FED75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FAA85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semestro žalinimo ir Aplinkos nuostatų įgyvendinimo peržiūros</w:t>
                </w:r>
              </w:p>
              <w:p w14:paraId="631911CE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 (E02987)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CD03D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1A5B6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314CA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5621B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5C0400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48F575" w14:textId="2DF39C8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FD8463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Aplinkos politikos atitikties ir valdymo forumas </w:t>
                </w:r>
              </w:p>
              <w:p w14:paraId="29CC9F9C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(E03574)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3EEC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B15BD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3DD34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DECF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A4243C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653E95" w14:textId="70FF51F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1EC58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Orhuso konvencijos įgyvendinimo ekspertų grupė (E00390) 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8BA48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32BD03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89CEF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D5C06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B6713D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DCF8E" w14:textId="39EC0B1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033E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„Natura 2000“ biogeografinio proceso</w:t>
                </w:r>
              </w:p>
              <w:p w14:paraId="2C542366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priežiūros komitetas (C70410)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DECAE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1B11B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83F88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E2BC8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302D5B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7194B8" w14:textId="25B1BBE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6340B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Naujų genetinės modifikacijos metodų</w:t>
                </w:r>
              </w:p>
              <w:p w14:paraId="46B69F9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darbo grupė (X03550/1)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147DE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2DF26A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B97F8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285E78F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549A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7B3BA4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4FF233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F6EFD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E5CC6E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926B0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48638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1F7F2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F5CA7D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A0E72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1025B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D0DE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14F628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CDE356" w14:textId="2D6C4B5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973ED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Integruotos produktų politikos, darnaus vartojimo ir gamybos ekspertų grupė (E03013)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53C8C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496290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570EF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E6261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99481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845ED0" w14:textId="2AB6A0C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36361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dėl pastatų energinio naudingumo komitetas ir ekspertų grupė</w:t>
                </w:r>
              </w:p>
              <w:p w14:paraId="4CC6F90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(C09300, E03689)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4D9E5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BFA2E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D86B9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A3DE7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806BB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6EF57F" w14:textId="0977EDF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CCAE87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Aukšto lygio forumas statybų klausimais (E03692)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503D0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1C9B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E3AC8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5F4C8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9730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64E68B" w14:textId="56D20CA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D1BBE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Miškų gaisrų ekspertų grupė</w:t>
                </w:r>
              </w:p>
              <w:p w14:paraId="654E192B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(E00416)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287BF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28511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BB356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FC56B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2257FD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313FEB" w14:textId="5C52018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6DF364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Biologinės įvairovės platformos (EUBP) grupė</w:t>
                </w:r>
              </w:p>
              <w:p w14:paraId="081EEEB7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(E02210)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B89C7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57BE6D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3127B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CDD3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BA4D2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A571D6" w14:textId="1E4E431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CCA5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Biologinės įvairovės platformos Apdulkintojų klausimų pogrupis (E02210/17)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BBAD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F845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84316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6820A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D5BC00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2E0BB5" w14:textId="2951971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84105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Biologinės įvairovės platformos Stebėsenos ir vertinimo klausimų pogrupis </w:t>
                </w:r>
              </w:p>
              <w:p w14:paraId="0C73E7E6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(E02210/11)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9413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BF26D9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421AC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09931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312B67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E39A81" w14:textId="23FFABF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AAE9EE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Vandenų ir potvynių ekspertų grupė (E03687)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DD299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91C021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847AE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466B72E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3245F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</w:t>
                </w:r>
              </w:p>
              <w:p w14:paraId="455EC8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hidrometeorologi-jos tarnyba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4EA1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92076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334D0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BB35A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1F692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41DB22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EDF7BF" w14:textId="157975A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464D6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Poveikio aplinkai vertinimo ir Strateginio pasekmių aplinkai vertinimo nacionalinių ekspertų grupė</w:t>
                </w:r>
              </w:p>
              <w:p w14:paraId="0F14524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(E00508)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A5D3F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C1D14D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87224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3AFD8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F8122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48A19F" w14:textId="1D418C3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6CF241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Žaliosios infrastruktūros darbo grupė (E02210/15)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9688D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0DBB03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CC406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D0636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0A3A5F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09236B" w14:textId="46A9B83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07824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„Žaliojo voro“ tinklas</w:t>
                </w:r>
              </w:p>
              <w:p w14:paraId="642DE6BA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(E00382)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F94BC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DC1151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9120F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AAD46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589BB6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231588" w14:textId="7BB437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FDAE3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dėl atsakomybės už aplinkos apsaugą siekiant išvengti žalos aplinkai ir ją ištaisyti (atlyginti) įgyvendinimo ekspertų grupė</w:t>
                </w:r>
              </w:p>
              <w:p w14:paraId="64123DF6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(E00391)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0047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18645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CDEA9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ACA6D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CE0BCA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E85AAE" w14:textId="035D1BF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EB986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Ekosistemų ir jų paslaugų vertinimo ir kartografavimo (MAES) ekspertų</w:t>
                </w:r>
              </w:p>
              <w:p w14:paraId="7C41B2E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grupė (E02790/1)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7936C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389CCE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E4838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975D3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2D14C1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B26E99" w14:textId="14E1024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4996E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patvariųjų organinių teršalų įgyvendinimo ekspertų grupė (E01656)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2F2C6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C666D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5467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4DFC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0F2CF3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086C9" w14:textId="7080B8D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1FC00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pavojingų cheminių medžiagų eksporto ir importo įgyvendinimo ekspertų grupė (E03052)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16EC2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6DF6D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A4A20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E8B84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05DBAE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0547C7" w14:textId="73380D1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9F775B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cheminių medžiagų registracijos, įvertinimo, autorizacijos</w:t>
                </w:r>
              </w:p>
              <w:p w14:paraId="5FB2C4A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ir apribojimų (REACH) ir Reglamento dėl cheminių medžiagų ir mišinių</w:t>
                </w:r>
              </w:p>
              <w:p w14:paraId="682E6E5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klasifikavimo, ženklinimo ir pakavimo įgyvendinimo ekspertų grupė (CARACAL) (E02385)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4AEFB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DC2F7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5506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BA62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D929CC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D6D25A" w14:textId="25CBC5A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50C2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miškų ūkio komitetas (SFC) (X03550)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475E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0AB17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45C67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BA69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70858C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95B21F" w14:textId="481621C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DF26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kovos su miškų naikinimu reglamento (EUDR) komitetas (C128600)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DCA0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66FCC7C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A8952B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3646F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A4E26F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39770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98CC5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E517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7DB6074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4361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72F5CDE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AE8FC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  <w:p w14:paraId="373D9F3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211FB1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79A0AC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0B991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BFD0A4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7F45F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ABF3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5A4207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7D208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55016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B24A98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87C42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881E7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7DFE6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B9508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72714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22FB1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8EA49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41E06C" w14:textId="66F5BAF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B4F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</w:t>
                </w:r>
                <w:hyperlink r:id="rId25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2007/2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/EC (INSPIRE) palaikymo ir įgyvendinimo (MIG) ekspertų grupė (E02958)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44FB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5F18A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429CA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80C3F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32B14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06F009" w14:textId="061FC8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33603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veiklos grupė statinių informacinio modeliavimo klausimais (EU BIM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Task Group</w:t>
                </w:r>
                <w:r>
                  <w:rPr>
                    <w:sz w:val="22"/>
                    <w:szCs w:val="22"/>
                    <w:lang w:eastAsia="lt-LT"/>
                  </w:rPr>
                  <w:t>) (E03689)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FDDF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82E82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0FD33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27AD2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4BF616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C12FF4" w14:textId="72B30E8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599A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Biologinės įvairovės platformos miškų biologinės įvairovės pogrupis (E02210/19)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90B6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C632C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97F61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C857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66D9A4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7F57E" w14:textId="2CACA5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61DD8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ir vystymosi ekspertų grupė (E03410)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7B8B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B4232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B51BA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F3C8D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BE898F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C48762" w14:textId="012F949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8AA28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dirvožemio strategijos 2030 įgyvendinimo ekspertų grupė (E03846)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89EC6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3F4A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0E0FA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0B7BF31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D2A20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2B230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45ECBD0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1CB9C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106B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27F73F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3FEB47" w14:textId="77777777" w:rsidR="00EE5776" w:rsidRDefault="00EE5776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31F68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Informacinė visuomenė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CC97DB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EA601C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5EAD1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BE02D5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F9A60F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912C6A" w14:textId="462CEA6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1BC3E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palaikymo dėl kibernetinių krizių organizacinis tinklas (EU-CyCLONe) (E03418)</w:t>
                </w:r>
              </w:p>
              <w:p w14:paraId="5A7F7947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5C8211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F6A7E1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35D8C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Nacionalinis kibernetinio saugumo centras prie Krašto apsaugos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(toliau – </w:t>
                </w:r>
                <w:r>
                  <w:rPr>
                    <w:sz w:val="22"/>
                    <w:szCs w:val="22"/>
                    <w:lang w:eastAsia="lt-LT"/>
                  </w:rPr>
                  <w:t>Nacionalinis kibernetinio saugumo centras)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789289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61B129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86E3B5" w14:textId="43E4879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DA79E3" w14:textId="77777777" w:rsidR="00EE5776" w:rsidRDefault="00B821DE">
                <w:pPr>
                  <w:keepNext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bendradarbiavimo grupė</w:t>
                </w:r>
              </w:p>
              <w:p w14:paraId="0582B8D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FA76AA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A707B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DFB48C" w14:textId="77777777" w:rsidR="00EE5776" w:rsidRDefault="00EE5776">
                <w:pPr>
                  <w:keepNext/>
                  <w:rPr>
                    <w:b/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1E5121" w14:textId="77777777" w:rsidR="00EE5776" w:rsidRDefault="00EE5776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70F8AC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A5F0A4" w14:textId="0E4629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0DC9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Reagavimo į kompiuterinius incidentus tarnybų tinklas (CSIRT tinklas) (E03657/5)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F717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kibernetinio saugumo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503C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22C87C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162DD3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8CDC96C" w14:textId="77777777" w:rsidR="00EE5776" w:rsidRDefault="00EE5776"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4F56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380B2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38CB6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4B4743" w14:textId="7DBC05D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F9A8CF" w14:textId="77777777" w:rsidR="00EE5776" w:rsidRDefault="00B821DE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komitetas</w:t>
                </w:r>
              </w:p>
              <w:p w14:paraId="38CDF460" w14:textId="77777777" w:rsidR="00EE5776" w:rsidRDefault="00B821DE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C49400)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24E5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7CF64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0052E2" w14:textId="77777777" w:rsidR="00EE5776" w:rsidRDefault="00EE5776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8B38B" w14:textId="77777777" w:rsidR="00EE5776" w:rsidRDefault="00EE5776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8AC02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493397" w14:textId="3223083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4CDD6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Produktų su skaitmeniniais elementais kibernetinio saugumo ekspertų grupė (E03967)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D799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3918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6FB1E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A206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AD8F54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FA67BF" w14:textId="68F77D3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6ABA1E" w14:textId="77777777" w:rsidR="00EE5776" w:rsidRDefault="00B821DE">
                <w:pPr>
                  <w:rPr>
                    <w:sz w:val="22"/>
                    <w:szCs w:val="22"/>
                    <w:lang w:val="pt-BR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kibernetinio saugumo sertifikavimo grupė (ECCG)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72DF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F219D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D6EEC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932AA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1DC90F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469B1B" w14:textId="1375AC1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B92D61" w14:textId="77777777" w:rsidR="00EE5776" w:rsidRDefault="00B821DE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komitetas (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>C1244000)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0EC28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4951E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D76F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BE35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D09E7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B214D9" w14:textId="39F4BC6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D676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komitetas</w:t>
                </w:r>
              </w:p>
              <w:p w14:paraId="1D889E97" w14:textId="77777777" w:rsidR="00EE5776" w:rsidRDefault="00B821DE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38CC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0E80F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7787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A6B8B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4FBAA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F4A6F1" w14:textId="0066EB1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B550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politikos grupė (RSPG) (C15600)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CEEC83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5402D3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FD636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DC00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AE4234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CBA2CA" w14:textId="43B518D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3113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ryšio įrenginių ekspertų grupė (E03587)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D803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FFFA9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3D887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A9F3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4FC7B0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2936C6" w14:textId="2ECF39F7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305.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2732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Elektromagnetinio suderinamumo darbo grupė </w:t>
                </w:r>
              </w:p>
              <w:p w14:paraId="37D014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(E01341)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B523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21029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6CD05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826F8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990529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08D393" w14:textId="12EEB2E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A976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ryšio įrenginių administracinio bendradarbiavimo darbo grupė (ADCO RED)</w:t>
                </w:r>
              </w:p>
              <w:p w14:paraId="2644821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3EBE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2AF5F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2B251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3A3F0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431BF6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BE7341" w14:textId="49776B57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307.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5868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Elektromagnetinio suderinamumo administracinio bendradarbiavimo darbo grupė (EMC ADCO)</w:t>
                </w:r>
              </w:p>
              <w:p w14:paraId="0B9F292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F9B5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C21E0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069E1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EB2D3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CE4B2B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882C35" w14:textId="01A94E9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14AEA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skaitmeninių paslaugų valdyba (E03662/10)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7D9F8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5EBE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29B9BCF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55933EF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BABCF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A9473D" w14:textId="76127FE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1EB571" w14:textId="77777777" w:rsidR="00EE5776" w:rsidRDefault="00B821DE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>GOVSATCOM ir IRIS</w:t>
                </w:r>
                <w:r>
                  <w:rPr>
                    <w:iCs/>
                    <w:sz w:val="22"/>
                    <w:szCs w:val="22"/>
                    <w:shd w:val="clear" w:color="auto" w:fill="FFFFFF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programos komitetas (C70801)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23986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Kertinis valstybės telekomunika-cijų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9B686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0163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4F59D46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435D3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FCC0E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E825D7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48E43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6701B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B0073C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F08C53" w14:textId="39CD624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442D43" w14:textId="77777777" w:rsidR="00EE5776" w:rsidRDefault="00B821DE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 xml:space="preserve">Techninė ir vartotojų GOVSATCOM ir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IRIS²</w:t>
                </w: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 xml:space="preserve"> darbo grupė</w:t>
                </w: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 xml:space="preserve"> (E03718/5)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8926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Kertinis valstybės telekomunika-cijų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9306B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74CD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40F21FE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3BFE2F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7256E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47D82F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16E2E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0C6EB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628B34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6607C2" w14:textId="23FD0EC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448A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dešimtmečio valdyba (E03875)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7C4F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F918B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356B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73DE6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10BB9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723656" w14:textId="4861C8A4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312.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9B33A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dešimtmečio komitetas (C120400)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1A0A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B15F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55F886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2C001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AB1BAD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C949B4" w14:textId="3BEEBA2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1D52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Skaitmeninės Europos programos ekspertų grupė</w:t>
                </w:r>
              </w:p>
              <w:p w14:paraId="51FCD60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(E036830)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AAFC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19A736F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EF46C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01FB0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10949E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664DB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C00A9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62598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109B3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1FF975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2FCBAB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5ACDC9" w14:textId="70D0B983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lastRenderedPageBreak/>
                  <w:t>314.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956A83" w14:textId="77777777" w:rsidR="00EE5776" w:rsidRDefault="00B821DE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Bendrųjų skaitmeninių vartų komitetas (C52200)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24234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69D55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29A119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16350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4B2947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94A7CC" w14:textId="030AB5FB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315.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F60D5B" w14:textId="77777777" w:rsidR="00EE5776" w:rsidRDefault="00B821DE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Bendrųjų skaitmeninių vartų koordinavimo grupė</w:t>
                </w:r>
              </w:p>
              <w:p w14:paraId="2B6B4A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(X03639)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1606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0A6C6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ED20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1233F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5FA2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DE963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34552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98774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F6DCB9" w14:textId="064F4B56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316.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7E54EF" w14:textId="77777777" w:rsidR="00EE5776" w:rsidRDefault="00B821DE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Atvirųjų duomenų ir viešojo sektoriaus informacijos pakartotinio naudojimo komitetas</w:t>
                </w:r>
              </w:p>
              <w:p w14:paraId="678D49B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(C51600)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51C9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B85D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D6747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3E0025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5ED9AA2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242DCA" w14:textId="4695C97B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317.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FD802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ir ryšių technologijų valdymo komitetas Informacijos ir ryšių technologijų politikos rėmimo programai (C00100 )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2AA6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48DF0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152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14:paraId="6ADB915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63D1F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798622" w14:textId="77777777" w:rsidR="00EE5776" w:rsidRDefault="00B821DE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51B84B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BE58E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66B27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207C90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610D47" w14:textId="2C89FC3A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318.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4753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IRT nacionalinių direktorių forumas (E03411)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6304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AA89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6F6B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14:paraId="5B79822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F81E8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C83A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D65BCD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0B19D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EC1A3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B75FA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DDF4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D879DA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71BD5" w14:textId="06F20FC8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B386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Jūrinių kabelių infrastruktūros ekspertų grupė (E03940)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3BF1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B392D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158B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4798E3E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6B78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0CA57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534011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19F6A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17C90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8EDCFD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B90662" w14:textId="20594015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36C6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pareigūnų interneto valdymo komitetas (E02450)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5E823F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B77E0E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6BD0C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14:paraId="4C3444A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3A41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E3A0B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4992A8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0150A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480588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D049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9C94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B4979D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4CA76E" w14:textId="10FD827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C005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Skaitmeninių paslaugų ekspertų darbo grupė</w:t>
                </w:r>
              </w:p>
              <w:p w14:paraId="42AF01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D3A7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C9B5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D40A62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33046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14:paraId="043DB6C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E996FF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6A47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B49C11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81DA7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D08FA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A7B14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5A167B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D30C2A" w14:textId="3EB4C72B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8654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eIDAS reglamento komitetas (C47300)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623AD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2E77D7A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699903D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3F5B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59A10E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8797A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D0E55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FBED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9D3946D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F211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14:paraId="059B4D3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8B9E60" w14:textId="22F2EAC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4790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288373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EBA23F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2E940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01F04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36AB25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E725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EF5497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13927F" w14:textId="330F07A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E7D78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Elektroninio prieinamumo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ad hoc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  <w:p w14:paraId="1A43EA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937A0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BCA02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57E01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3BA9F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D046B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146E8" w14:textId="2746DC6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54CFD4" w14:textId="5C259A59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pašto paslaugų reguliuotojų grupė (E02532)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B5E1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9C35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CDDD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C837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34F267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EB2D7" w14:textId="306B12A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6FEA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institucijų interneto svetainių ir mobiliųjų programų prieinamumo direktyvos komitetas</w:t>
                </w:r>
              </w:p>
              <w:p w14:paraId="6E9173B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1097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89802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0612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FF1ED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F07575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83E046" w14:textId="47FA610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3FD8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institucijų interneto svetainių ir mobiliųjų programų prieinamumo direktyvos ekspertų grupė</w:t>
                </w:r>
              </w:p>
              <w:p w14:paraId="407429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(E01384/3)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6D65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E41D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3C95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14:paraId="1737BF2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0AD0665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DB389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D17DCC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7D1D1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D2366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7CE91A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2E959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ADCC92" w14:textId="27AFECE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8DA0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informacijos darbo grupė</w:t>
                </w:r>
              </w:p>
              <w:p w14:paraId="2146E5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EB6C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A881F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8F20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14:paraId="21CC55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6FCE3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valdymo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AF23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FDE778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9BC57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F431A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21234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52B4A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478356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17FCD1" w14:textId="5944777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4AB8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 valdžios veiksmų plano valdomoji taryba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928AB6" w14:textId="77777777" w:rsidR="00EE5776" w:rsidRDefault="00B821DE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z w:val="22"/>
                    <w:szCs w:val="22"/>
                    <w:lang w:eastAsia="ar-SA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E042C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6EC4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14:paraId="2F6BC41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4F3F7C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365A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A020F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1EA26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48A24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876B3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2917F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882EC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AB0935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A69753" w14:textId="31D88F7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08273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Visos Europos lygiu atvirų duomenų portalo darbo grupė (E02239)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D632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4B870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87CA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75F12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2A36FE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189AF" w14:textId="2FFBAF7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DBDB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Virtualiųjų pasaulių iniciatyvinė grupė (E03936)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9146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3B2AF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EBFF3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AA2D9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3C592C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085198" w14:textId="07FE97C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2F37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Virtualiųjų pasaulių iniciatyvinės grupės interneto valdysenos pogrupis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6820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A3096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ABF34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A1D7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49D33C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9DAF92" w14:textId="125E665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6539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Dirbtinio intelekto komitetas (C129100)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BA5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EC4D4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D51D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1996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1A5F80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D74935" w14:textId="26113F3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2044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valdyba (X03966)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FB6D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B4B23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263D9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6116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9D053D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280D90" w14:textId="017CC2C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9D26EE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</w:t>
                </w:r>
              </w:p>
              <w:p w14:paraId="25EB353B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Inovacijų ekosistemos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65D7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1D1586C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DF706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FE90F6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004A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3A65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619A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73354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09697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2C3D09" w14:textId="5317F34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2E6074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DI smėliadėžių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3728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13888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6913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2D911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24B3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00039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FDA74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406141" w14:textId="7EAFE9B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DF9F1B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Standartų pogrupis</w:t>
                </w:r>
              </w:p>
              <w:p w14:paraId="49E793E4" w14:textId="77777777" w:rsidR="00EE5776" w:rsidRDefault="00EE5776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217D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23E3F18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AB46EA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06BF0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8DA99C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49357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95D4F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18491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B9FD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  <w:p w14:paraId="0B2DF74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D7415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universiteto Informatikos institutas</w:t>
                </w:r>
              </w:p>
              <w:p w14:paraId="760909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„Amber Trust“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BA07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2C2D43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536A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BA2C6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396A4D" w14:textId="299F422B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3AFD6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D427F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0E3CF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5E331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CA6215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A81AD3" w14:textId="65942FB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19CBC5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Bendrosios paskirties DI priežiūros pogrupis</w:t>
                </w:r>
              </w:p>
              <w:p w14:paraId="6EAB2A77" w14:textId="77777777" w:rsidR="00EE5776" w:rsidRDefault="00EE5776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8918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2182CD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1FF642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B1D5E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A67DF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F330A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9DC7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F9E96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  <w:p w14:paraId="6E7D32E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175B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15A1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BCED15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42145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4080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12C1E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DBA267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593589" w14:textId="70CEF1A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678E15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Dirbtinio intelekto akto sąveikos su sektoriniais ES teisės aktais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C26F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0E470F5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723711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B650F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E4C731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E6FF2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D7934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39B3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  <w:p w14:paraId="46B8809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F29CD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AF9EF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9724F1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51B5D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AEFD2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BAF7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973273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617FD1" w14:textId="3C96C56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712268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Didelės rizikos DI sistemų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41D3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  <w:p w14:paraId="1759397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FF6D6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146E4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8D717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EBA9DF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4A3D0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1345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14:paraId="755950E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E82D1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AF75E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54C10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2ED8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9E332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4022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823E7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B47CAB" w14:textId="1F272D9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1F6020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Rinkos priežiūros institucijų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B761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14:paraId="301E763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AD30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36DCD3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65A5F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9DEF4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F0F6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2A443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C8871B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7F2AA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9368B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51EB74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79CE1A" w14:textId="53E4675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48147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Notifikuojančių institucijų 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4065B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  <w:p w14:paraId="3D8B377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0DB67C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2858A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2DE4DC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5A5A8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4EDBD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5453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akreditacijos ir standartizacijos agentūra</w:t>
                </w:r>
              </w:p>
              <w:p w14:paraId="1012FB5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3FE1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CB7EA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DC72EB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586F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C5402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3B9CC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FA01A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02A34C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6983BF" w14:textId="235A24F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FFA45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Skaidrumo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6118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14:paraId="7CFAEA7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10111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02650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3E9DEF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E1C3A8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FECD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2DBD8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CBEC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40E1F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628AD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75AA2" w14:textId="36AF9C2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9CD65D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Europos sąveikumo valdyba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D87B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0BEB7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55FAF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8AC15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1B4F8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879CFE" w14:textId="4B7B592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9E7E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skaitmeninės atpažinties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6271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9DBE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AC4E1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3D20A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13533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C70791" w14:textId="28247BF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7A4CD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skaitmeninės tapatybės bendradarbiavimo grupė (EUDICG)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E2EE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DFFF7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5763B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14:paraId="7099899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D4080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9A50F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1206C9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F3CA4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A400A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BAC27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C426D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4C51D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6B11AF" w14:textId="21E82E4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9237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Apribotos bandomosios sąveikumo reglamentavimo aplinkos komitetas  (C128900)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7083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6566C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24F6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03F46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1450F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1C60AD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B5D10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Žuvininkystė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20968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3C114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6FFF9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AD87F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E81EB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81D098" w14:textId="6A48995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2C1F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komitetas</w:t>
                </w:r>
              </w:p>
              <w:p w14:paraId="03C51C4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(C16100)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D9C4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45E9A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215FF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Lietuvos Respublikos žemės ūkio ministerijos (toliau – Žuvininkystės tarnyba)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6B7EB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5B08AF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EF718F" w14:textId="7D33632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E41F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ekspertų grupė (EGFA) (E03403)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AB16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0A48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35D4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29B2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197B0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D04328" w14:textId="2C7601E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AD21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komitetas (EMFF)</w:t>
                </w:r>
              </w:p>
              <w:p w14:paraId="4CDA19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1FE0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EE89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2684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C0A8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CCF5C6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915CE2" w14:textId="7FC9E8E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A543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ekspertų grupė (EMFF)</w:t>
                </w:r>
              </w:p>
              <w:p w14:paraId="0D264F4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BB7D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CF5D7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4229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364A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883E3B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19937F" w14:textId="29230DB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3C371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jūrų reikalų, žvejybos ir akvakultūros fondo komitetas (EMFAF)</w:t>
                </w:r>
              </w:p>
              <w:p w14:paraId="2B196F6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(C86400)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D38F4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2D180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FF67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36A5D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A55175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C4DF4B" w14:textId="4A9EB8C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B71B7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jūrų reikalų, žvejybos ir akvakultūros fondo ekspertų grupė (EMFAF) (E03809)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A5BD3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597D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2484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0BBCC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36DECD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6D919D" w14:textId="7EE45A3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781D8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Įsipareigojimų pagal Sąjungos žuvininkystės kontrolės sistemą laikymosi ekspertų grupė (E03291)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11E1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F244E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49FB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3C96B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82AE26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34367" w14:textId="33ADCAA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DD9D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kontrolės ekspertų grupė (E00545)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F81A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0C0A69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F85C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14346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79BB0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3C6FD8" w14:textId="3F609AD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9B96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Žvejybos ir akvakultūros produktų rinkų ir prekybos ekspertų grupė (MTFAP)</w:t>
                </w:r>
              </w:p>
              <w:p w14:paraId="40F9B3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671D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EB0F5A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B8D9C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8226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18BDC0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72F46" w14:textId="5354233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3D85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duomenų rinkimo ekspertų grupė</w:t>
                </w:r>
              </w:p>
              <w:p w14:paraId="3F3BDB8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61E8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1390F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ACE5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  <w:p w14:paraId="55F847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0DFDB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EB0D3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2664D6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B3FCC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F6078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5E672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85AAEE" w14:textId="77777777" w:rsidR="00EE5776" w:rsidRDefault="00EE5776">
                <w:pPr>
                  <w:keepNext/>
                  <w:keepLines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FB1585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Vidaus rinka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57DD6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695183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68CF1B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DE0159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64E97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B7D137" w14:textId="188DB49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E1F7C9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 (E02061)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EB9477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AB66C7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92E06C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B85A17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22C95C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5C59A8" w14:textId="424285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E878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grupės Architektų pogrupis</w:t>
                </w:r>
              </w:p>
              <w:p w14:paraId="13607A6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(E02061/1)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44EA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DD9C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BE90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B739A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497142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7A339A" w14:textId="5F66059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1A8C0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komitetas</w:t>
                </w:r>
              </w:p>
              <w:p w14:paraId="1F7A2C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(C26900)</w:t>
                </w:r>
              </w:p>
              <w:p w14:paraId="2D0DDDC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02AA63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4F52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10B41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D96FC1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A12F0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29C084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ED4E47" w14:textId="5555227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E0A4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įgūdžių, gebėjimų, kvalifikacijų ir profesijų klasifikatoriaus (ESCO) darbo grupė (E03344)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0271A6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CEBF81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9575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  <w:p w14:paraId="33C2091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5E312A4" w14:textId="77777777" w:rsidR="00EE5776" w:rsidRDefault="00B821DE">
                <w:pPr>
                  <w:rPr>
                    <w:strike/>
                    <w:color w:val="FF0000"/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Kvalifikacijų ir profesinio mokymo plėtros centras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4EF74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770D5C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0B0E0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C6FB1A" w14:textId="77777777" w:rsidR="00EE5776" w:rsidRDefault="00B821DE">
                <w:pPr>
                  <w:jc w:val="center"/>
                  <w:rPr>
                    <w:color w:val="FF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92C250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F6AB78" w14:textId="7EF7426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1CD0F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Koordinavimo vidaus rinkos srityje patariamasis komitetas (E01422)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8A75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BDC4BF" w14:textId="61A949C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189D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8298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335563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950E07" w14:textId="7CCB7D0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47FA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darbo grupė (IMI)</w:t>
                </w:r>
              </w:p>
              <w:p w14:paraId="66708FD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(E01810)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4BCA0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91757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53F55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F759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FD375C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386932" w14:textId="2F6E082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2883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komitetas (C41300)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44B6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0898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CA16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BB05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6E3B75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597AE1" w14:textId="0BE095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CBD6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SOLVIT darbo grupė</w:t>
                </w:r>
              </w:p>
              <w:p w14:paraId="6BF80C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(E01750)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B5A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AA6AB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BD2E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67CB0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731FBC0" w14:textId="77777777">
            <w:trPr>
              <w:cantSplit/>
              <w:trHeight w:val="792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FD2D25" w14:textId="5FD96EE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B9A2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Gaminių vidaus rinkos ekspertų grupė rinkos priežiūrai ir akreditacijai (IMP) (E02798/10)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8FB2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B8FE6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04B6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EC241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29245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93A36D" w14:textId="11BD70B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F193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viešųjų kontraktų komitetas (ACPC) (C16300)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A1FB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3C878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270F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7FA96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99D409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844052" w14:textId="05BF783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43F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Suinteresuotų ekspertų elektroninių pirkimų darbo grupė (E03142)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2287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3BB9DA1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F0A3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C914E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34313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52085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17C6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30B46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5A88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9F76C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A3A4AB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37144" w14:textId="6E105BB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DD0F13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Viešųjų pirkimų ekspertų darbo grupė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(E02679)</w:t>
                </w:r>
              </w:p>
              <w:p w14:paraId="5F982FC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6DEA7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C7C24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74CD5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F79C77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1BB8AD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51EF67" w14:textId="3F6D273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5A2B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darbo grupė (CLEG)</w:t>
                </w:r>
              </w:p>
              <w:p w14:paraId="1950C6C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E57F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6A831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2EB5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7AF2A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4F7516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C95CD3" w14:textId="4B4F86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FAEF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grupė – verslo registrų susiejimo sistema (BRIS)</w:t>
                </w:r>
              </w:p>
              <w:p w14:paraId="72D173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(E01456/2)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53D9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Registrų centras</w:t>
                </w:r>
              </w:p>
              <w:p w14:paraId="73BFC0F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5A4B8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10295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0E203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F3541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FB7BD8" w14:textId="1909160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CADE9F" w14:textId="77777777" w:rsidR="00EE5776" w:rsidRDefault="00B821DE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Paslaugų direktyvos komitetas (</w:t>
                </w:r>
                <w:r>
                  <w:rPr>
                    <w:sz w:val="22"/>
                    <w:szCs w:val="22"/>
                    <w:lang w:val="en-GB" w:eastAsia="lt-LT"/>
                  </w:rPr>
                  <w:t>C36800)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CB22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F2819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22C1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437D9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1627E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2C0CAE" w14:textId="11511C1C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EF49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Paslaugų direktyvos įgyvendinimo ekspertų grupė (E01908)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EF08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16A3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9DF2E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7B972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22FF1AE" w14:textId="77777777">
            <w:trPr>
              <w:cantSplit/>
              <w:trHeight w:val="1011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A90FD8" w14:textId="4A182D28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D190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Elektroninių procedūrų pagal Paslaugų direktyvą techninė darbo grupė</w:t>
                </w:r>
              </w:p>
              <w:p w14:paraId="1C9256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(E01908/1)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063A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02928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CBC904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F6B21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1B7AE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4668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2F508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EE5776" w14:paraId="30809C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575603" w14:textId="6353D74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8B749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Paslaugų direktyvos reikalavimus įsteigtų Kontaktinių centrų tinklas (EUGO) (E01908/2)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051BA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0330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A6E111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938A50" w14:textId="77777777" w:rsidR="00EE5776" w:rsidRDefault="00EE5776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2DCD7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2F52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E8BC1B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06DA82" w14:textId="1050613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F9824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Platforma REFIT (E03335)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0771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8BAD38" w14:textId="77777777" w:rsidR="00EE5776" w:rsidRDefault="00B821DE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8119F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CD92F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95A6AB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93FF05" w14:textId="60DA3C4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AB45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Bankininkystės, mokėjimų ir draudimo ekspertų darbo grupė (E02885)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A17A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F5AB7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BEE3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2F0EE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:rsidR="00EE5776" w14:paraId="405E1A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BD9374" w14:textId="64F6C9B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CE84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bankininkystės komitetas (C16400)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CBBC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188AE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9590F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E8284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7AB8DC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3E24AA" w14:textId="039C5D3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1175E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Neveiksnių paskolų ekspertų grupė (E03553)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E531B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B099F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0E540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B0B4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A237BA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6A40D1" w14:textId="5B3B35C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4556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ginčų sprendimo tinklas (FIN-NET) (E02583)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1F341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1E0C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CDBDA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F1966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E227E7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4BA323" w14:textId="2FE4AFA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BE5E1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Tarpbankinio mokesčio reglamento (IFR)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2C73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4B182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EA80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58A7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03E1F9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5B3615" w14:textId="42D32F1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36B81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Vyriausybių ekspertų darbo grupė dėl mažmeninių finansinių paslaugų </w:t>
                </w:r>
              </w:p>
              <w:p w14:paraId="784048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(E02021)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249F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FF46E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50CDA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EEA5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03A7C8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4F9F9B" w14:textId="6892A01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AAC1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mokėjimų komitetų forumas (E02650)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CB03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6493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7844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EA51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CE15B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C72C50" w14:textId="3CF5F86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FBF5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draudimo ir profesinių pensijų komitetas</w:t>
                </w:r>
              </w:p>
              <w:p w14:paraId="02151D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1399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04F49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8070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A20D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D88FA0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73E502" w14:textId="7A1A453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25236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finansų konglomeratų komitetas</w:t>
                </w:r>
              </w:p>
              <w:p w14:paraId="0CCC815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8B76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5A2C4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629A4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C49B5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99EE36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EDB890" w14:textId="399DC88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57E3FF" w14:textId="689891DE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konglomeratų direktyvos peržiūros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D28A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229F4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4630D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CCF9F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C4B5B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86E2BA" w14:textId="1F0A6227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B4BA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komitetas (C16900)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5680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88AA2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4D05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E8A31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92CBF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7D0972" w14:textId="1033369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E048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komitetas</w:t>
                </w:r>
              </w:p>
              <w:p w14:paraId="5A5ACF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(C37200)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DABA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40409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FA24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52D3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192083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A77A55" w14:textId="096F726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0CC8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tvaraus finansavimo ekspertų darbo grupė (E03603)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689A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0236F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0449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837E52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4D5EE0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516278" w14:textId="0707657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3B7C8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mokėjimų inovacijų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25D08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BD20A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9C80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9BCB6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7B85E3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1864D1" w14:textId="40F6589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E098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reguliavimo komitetas (C16200)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49C9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B93B5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25615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13914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43DF47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03BB53" w14:textId="1EC5B3E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363A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 reguliavimo komitetas (C26700)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68F7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F0445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7A6C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 prie Lietuvos Respublikos finansų ministerijos (toliau – Audito, apskaitos, turto vertinimo ir nemokumo valdymo tarnyba)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962CB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2E831B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D87BD6" w14:textId="7D061A3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1364E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audito priežiūros įstaigų komitetas (CEAOB)</w:t>
                </w:r>
              </w:p>
              <w:p w14:paraId="5E13F4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(C38800)</w:t>
                </w:r>
              </w:p>
              <w:p w14:paraId="3E93C32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B25754" w14:textId="03C3769C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D1924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4A5BF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B5C235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A5693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C6FCE3" w14:textId="4471C57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E0630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direktyvos komitetas (C48400)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44478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79F305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6CD7E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A30DD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BE689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683728" w14:textId="5B2080F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18E1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Nemokumo procedūrų komitetas, įsteigtas pagal Reglamentą </w:t>
                </w:r>
                <w:hyperlink r:id="rId26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Nr. 2015/848</w:t>
                  </w:r>
                </w:hyperlink>
              </w:p>
              <w:p w14:paraId="1096BC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(C48500)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C9A6A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0B4B0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4B31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BBBA4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B5F8E0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D18DA" w14:textId="3A13233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EF3CF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komiteto IT pogrupis</w:t>
                </w:r>
              </w:p>
              <w:p w14:paraId="5502741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2BB40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A7249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32EAA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61CF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C389B3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D92917" w14:textId="10A444A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0A432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ekspertų grupė dėl Nemokumo gairių</w:t>
                </w:r>
              </w:p>
              <w:p w14:paraId="55BFFD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785CE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90723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7B7F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6F1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5921F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A6C20D" w14:textId="347CCE4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6F54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sektoriaus apskaitos standartų ekspertų grupė (E02989)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03BC30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575FD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03C1B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2BA62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2C9D32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C008BA" w14:textId="0AE9E1E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1BB1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Išvestinių finansinių priemonių ir rinkų infrastruktūros darbo grupė</w:t>
                </w:r>
              </w:p>
              <w:p w14:paraId="6464CF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(E02392)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84408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ACC4E7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0A926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A06ED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6F169B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B641DA" w14:textId="4B32B5E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093B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komiteto ekspertų darbo grupė (E02553)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37193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CFB9FC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1ED25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7711C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0BB0A8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715F56" w14:textId="251304B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630F2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Indėlių garantijų sistemų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492BC0" w14:textId="77777777" w:rsidR="00EE5776" w:rsidRDefault="00B821DE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2043C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D44F9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FEB6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84EF44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903570" w14:textId="007175D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5ED3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Bendrijos pašto paslaugų vidaus rinkos plėtotės ir paslaugų kokybės gerinimo bendrųjų taisyklių taikymo komitetas</w:t>
                </w:r>
              </w:p>
              <w:p w14:paraId="1DDE9F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F847E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AA797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01A93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C554B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0FA3AD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FD0EF2" w14:textId="0464382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332F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Asmenų apsaugos tvarkant asmens duomenis ir laisvo tokių duomenų judėjimo komitetas (C49000)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B72BE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1BEC6D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49CB3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05F0F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0BAC13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AFABFC" w14:textId="00B5E4E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65BB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duomenų inovacijų valdyba (E03903)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DC34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0FE76AB3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F51F9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C966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  <w:p w14:paraId="5A75DD7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6BEAC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EF44A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52A0FB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A8BC4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4C255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1CD21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417F3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6348E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9433F3" w14:textId="29AA873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99D5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duomenų inovacijų valdybos Kompetentingų institucijų pogrupis (E03903/1)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A47D76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E161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537FA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6C54DBC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80E87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620DE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6BBD1A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67984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493E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004A7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635D8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5C8EE4" w14:textId="467D875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E2846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Pramoninės nuosavybės politikos grupė (E03841)</w:t>
                </w:r>
              </w:p>
              <w:p w14:paraId="42FEAA3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D4629C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14:paraId="74D7CCB7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5D584B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511A4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168E4D0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201ED80E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5A53586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73D7B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59274EF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0D18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64290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E87708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F4A33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273D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7C437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B48B4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CCB4CE" w14:textId="34B2C82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4110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Amatininkų ir pramonės gaminių geografinių nuorodų komitetas  (C127700)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271F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EA315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72825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</w:p>
              <w:p w14:paraId="5AFEE08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7EF8793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4F8C4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0FC529F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E83F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E3749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FD4AC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2B9B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F0AF7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08906D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D7EA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4FEBE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194A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963576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3CA7FC" w14:textId="13DEFF6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0531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abipusio pripažinimo komitetas</w:t>
                </w:r>
              </w:p>
              <w:p w14:paraId="034CF6F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(C36200)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AABA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CEBFE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A4935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B5B1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B903EB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C8028" w14:textId="577A3BF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6D366D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 energija susijusių gaminių ekologinio projektavimo ir energinio efektyvumo ženklinimo reguliavimo komitetas</w:t>
                </w:r>
              </w:p>
              <w:p w14:paraId="43CDE0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(C07900)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34B1F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1C9D419B" w14:textId="77777777" w:rsidR="00EE5776" w:rsidRDefault="00EE5776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7EA931A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1A245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EF0D38E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7F0C0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732FC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03DDC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5F0FB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EA37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  <w:p w14:paraId="124D915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4CE4878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BEF97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17503DA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1218FD2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F974C0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A4C48C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92F29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C32FE7" w14:textId="17907FD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116B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Su gynyba susijusių produktų siuntimo Bendrijoje sąlygų paprastinimo pagal direktyvą </w:t>
                </w:r>
                <w:hyperlink r:id="rId27" w:tgtFrame="_blank" w:history="1">
                  <w:r>
                    <w:rPr>
                      <w:iCs/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2009/43</w:t>
                  </w:r>
                </w:hyperlink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komitetas </w:t>
                </w:r>
                <w:r>
                  <w:rPr>
                    <w:sz w:val="22"/>
                    <w:szCs w:val="22"/>
                    <w:lang w:eastAsia="lt-LT"/>
                  </w:rPr>
                  <w:t>(C127300)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593BF3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5DA6A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D02D0A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5CAB9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79B851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8F4F1" w14:textId="2C6830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96D5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lustų tarybos darbo grupė (E03151/1)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A34C8A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BBFFA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4AB7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7C036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775A27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4ED606" w14:textId="2FA3875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755CE6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Jungtinio Europos forumo – bendriems Europos interesams svarbių projektų darbo grupė (JEF-IPCEI)</w:t>
                </w:r>
              </w:p>
              <w:p w14:paraId="3479D0A7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(E03583)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465C20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4920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605AB0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83C6F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655464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E67EE2" w14:textId="0E931F7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9E5ACC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Europos svarbiausiųjų žaliavų aukšto lygio tarybos darbo grupė (E03391)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0E34E1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0F5D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80EA14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0F14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42D3BB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75D395" w14:textId="629E7A19" w:rsidR="00EE5776" w:rsidRDefault="00B821DE">
                <w:pPr>
                  <w:keepNext/>
                  <w:keepLines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42C131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Pažangiųjų medžiagų technologijų taryba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FA21E9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F3A876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9285EA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28540D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917111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5959F1" w14:textId="7E9EA924" w:rsidR="00EE5776" w:rsidRDefault="00B821DE">
                <w:pPr>
                  <w:keepNext/>
                  <w:keepLines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DC2054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Nulinio balanso technologijų komitetas (C129000)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D1360C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1323D5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526211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890F26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999BB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F6F1E1" w14:textId="49EB19EE" w:rsidR="00EE5776" w:rsidRDefault="00B821DE">
                <w:pPr>
                  <w:keepNext/>
                  <w:keepLines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A9EE66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Nulinio balanso technologijų ir tiekimo grandinių ekspertų grupė (E03968)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2B9897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89DB62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B20242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0D9F01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A2D48F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AC0189" w14:textId="77777777" w:rsidR="00EE5776" w:rsidRDefault="00EE5776">
                <w:pPr>
                  <w:keepNext/>
                  <w:keepLines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C38883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Regioninė politika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58D5B8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0BBC4E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43A240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B447A5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06E64A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5575F6" w14:textId="5A9745E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9B41CD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struktūrinių ir investicinių fondų koordinavimo komitetas (COESIF) (C43300)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380A5F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02F2C17F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35F5D697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363434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17D7519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02217E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CB9758" w14:textId="77777777" w:rsidR="00EE5776" w:rsidRDefault="00B821DE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79EA21" w14:textId="77777777" w:rsidR="00EE5776" w:rsidRDefault="00EE5776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17C1B0" w14:textId="77777777" w:rsidR="00EE5776" w:rsidRDefault="00EE5776">
                <w:pPr>
                  <w:keepNext/>
                  <w:keepLines/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EFC46F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17AA0B" w14:textId="7B8384A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E31FE4" w14:textId="77777777" w:rsidR="00EE5776" w:rsidRDefault="00B821DE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Bendrųjų nuostatų reglamento fondų ekspertų grupė (CPR ekspertų grupė)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(E03822)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4B6680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A817B1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A196F3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28C437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51B4AA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3AB15F" w14:textId="5F84448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B33BDD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 politikos informavimo specialistų darbo grupė (INFORM)</w:t>
                </w:r>
              </w:p>
              <w:p w14:paraId="5C0C6985" w14:textId="77777777" w:rsidR="00EE5776" w:rsidRDefault="00B821DE">
                <w:pPr>
                  <w:keepNext/>
                  <w:keepLines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(E03767)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390428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616181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E645B7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0D4BA2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34ACA5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0B1F50" w14:textId="659F47B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BD20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Teritorijų sanglaudos ir urbanistinių klausimų 2021–2027 m. ekspertų grupė (E03211)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9A38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4D87A86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85467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0E1C8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D68197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A4CDB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7461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CDA06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8E6F2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6FD9DF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4134AA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8E15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Mokesčiai ir muitų sąjunga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CA95E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4797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154BF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10D66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2487E1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A29659" w14:textId="18B9AF6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6ED14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(bendrieji muitų teisės aktai) (C18109)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60C30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25C83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7ED16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352E9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8FDC15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1922A7" w14:textId="098CA9A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5317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(muitinė vertė) (C18103)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B15B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170E5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8DB0D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C5F9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C3256E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E9658" w14:textId="21C3A39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0A9E37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(intelektinės nuosavybės teisių apsauga) (C18101)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645B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0BAEB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3A52C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863F2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477B34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3C00CE" w14:textId="0636E94E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F7BD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(duomenų integravimas ir derinimas) (C18113)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2C8E3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59BEB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F60BF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35868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C53C8F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248AE6" w14:textId="0E4800AE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F15B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statusas ir tranzitas) (C18114)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5864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0A02B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17649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A2E6C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3D5AE0D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517C81" w14:textId="6A46BE5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2233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(prekių kilmė) (C18111)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1929B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62FEE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DA4D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D235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05C142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F74AF" w14:textId="6DE9138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DC57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(specialiosios procedūros)</w:t>
                </w:r>
              </w:p>
              <w:p w14:paraId="681D97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(C18102)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4797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9E281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73CA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23BED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6ED9C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7E90F5" w14:textId="20C59A9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8BF0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tikrinimas ir rizikos valdymas) (C18115)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A794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F83CB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3D8F3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AB47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0CC2EB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9D645C" w14:textId="4C2AA92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2001E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lengvatos) (C18105)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F5C4A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85E3F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86E4B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0097C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2C0CA9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2A33B9" w14:textId="78F6A0B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0F0D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tarifų ir statistikos nomenklatūra) (C18106)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9844D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9643E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B7C43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EE6C6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D67DA8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29A8C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3D8A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Suderintos sistemos (PMO koordinavimo)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E5FC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2003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2FC32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5EEAF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233324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36F84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DFC5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Privalomosios tarifinės informacijos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A6270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33895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27992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2A636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D6F0E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1D27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423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8566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Kombinuotosios nomenklatūros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BF42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602C1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88423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60822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7D5F0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9AA45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429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A010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Mechaninių įrenginių ir įvairių prekių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929A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48A8C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7F7DA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048C0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631CBA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B48CD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 (e).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8C6F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Tekstilės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92AF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638F4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7C5F1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5926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64E9C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5EAF5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7894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chemijos pramonės produktų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EA0A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B003E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9358B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BE3D9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614BE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D7E7D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 (g).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E62C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TARIC grupė </w:t>
                </w:r>
              </w:p>
              <w:p w14:paraId="5A49CF5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A3E3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557D4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B43CF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93118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7151CD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CE3659" w14:textId="492639A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7F0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(tarifinio reguliavimo priemonės) (C18107)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90854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55BFD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AEA80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6FE79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446F05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FF734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F5BC9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Ekonominių tarifinio reguliavimo klausimų grupė</w:t>
                </w:r>
              </w:p>
              <w:p w14:paraId="3F4FB77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3DC0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0E9C6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940F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15901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2392AC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8030C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DBE1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Tarifinių kvotų ir tarifinės priežiūros administravimo klausimų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6B1B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F8B10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AC89C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2E532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A5F8BA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2A064E" w14:textId="72B73BD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40B02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(skola muitinei ir garantijos) (C18112)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B2D5D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C31EE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8576C9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2AC1F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C97D1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7E441D" w14:textId="11767EE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07E5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(importo ir eksporto formalumai) (C18116)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F5845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E383C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4358B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AF1BC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20E554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D055AA" w14:textId="35CC370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7315B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komiteto Europos Sąjungos muitinės vieno langelio aplinkos pakomitetis (C18117)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1558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263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CEB70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51329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EAF72E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EA1B6B" w14:textId="435E1A1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2AD2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Komitetas, veikiantis pagal Reglamento </w:t>
                </w:r>
                <w:hyperlink r:id="rId28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515/97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nuostatas (C25700)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DB6C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D37EC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286D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EC6A1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86FFB7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D74993" w14:textId="6A3A704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2E87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vertybių komitetas</w:t>
                </w:r>
              </w:p>
              <w:p w14:paraId="4D1CF05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3CC8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E26F8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DDEE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1A2011D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59EC6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prie Kultūros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Kultūros paveldo departamentas)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CF103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9AD33C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A7CBB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3FA37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3B73C3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0E7373" w14:textId="2909262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6FC23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„Muitinė“ komitetas (C58400)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7B98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99D16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03B34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02DB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63BF83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8DBD4F" w14:textId="304214B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A443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politikos ekspertų grupė (E00944)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BBDAF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CBB6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245F7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FC0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AADC55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AEE30D" w14:textId="4C1378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4927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administracijų tarpusavio pagalbos ekspertų grupė (E03380)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18D3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139FB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E331C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F99A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642B4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796784" w14:textId="140302C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84E78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ekspertų grupė</w:t>
                </w:r>
              </w:p>
              <w:p w14:paraId="30B3F9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(E03419)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7EE3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EE5E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B74F0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FFC7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B647B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DE284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439 (a).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BBF6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muitų teisės aktų pogrupis (E03419/1)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EF238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326F0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DAEF0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0FFCD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5DB6D6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E8BFE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72C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Duomenų integravimas ir derinimas – ES muitinės duomenų modelio pogrupis</w:t>
                </w:r>
              </w:p>
              <w:p w14:paraId="080D69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8DFC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0E3E3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751DE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098FB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0AB730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00969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9D92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Įgaliotųjų ekonominės veiklos vykdytojų pogrupis</w:t>
                </w:r>
              </w:p>
              <w:p w14:paraId="730407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9013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597BE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F45E0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C758E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E5A206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67F7C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893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Muitinio tikrinimo ir rizikos valdymo pogrupis (E03419/4)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6961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DBC30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D5034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EAEB8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51607B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9A46E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(e).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9F78F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tarifų ir statistikos nomenklatūros pogrupis</w:t>
                </w:r>
              </w:p>
              <w:p w14:paraId="17F177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6FF7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70E6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54102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FCB0C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6392D4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32363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56D4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Tarifinio reguliavimo priemonių pogrupis (E03419/6)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1636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38DE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BBAF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00B55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A70E61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8C08B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(g).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37263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lengvatų pogrupis</w:t>
                </w:r>
              </w:p>
              <w:p w14:paraId="73C25F6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D3C91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D55D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C21A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5455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8DDFA6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37285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(h).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1274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kilmės pogrupis</w:t>
                </w:r>
              </w:p>
              <w:p w14:paraId="7A1CAF9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8837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B6A9C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9CF0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C8B53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358E0C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DCAE1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(i).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087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vertės pogrupis</w:t>
                </w:r>
              </w:p>
              <w:p w14:paraId="741E67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7161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B1E8C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3B337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333A8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EFDB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B2F6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(j).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B3C4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Skolos muitinei ir garantijų pogrupis (E03419/10)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8C50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EE89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2A4BC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AAE3B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E28BA0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D4B5C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(k).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4EE40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Importo ir eksporto formalumų pogrupis (E03419/11)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F55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DAC70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31F0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9B34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7A358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7485B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(l).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399C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Muitinio statuso ir tranzito pogrupis (E03419/12)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8A7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C064C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E6188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47D9C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64F913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6469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439(m).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30AE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TIR konvencijos ir Jungtinių Tautų Europos ekonominės komisijos (UNECE) priimtų konvencijų muitinės klausimais pogrupis</w:t>
                </w:r>
              </w:p>
              <w:p w14:paraId="6BB234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9B8E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A8C50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9BA87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9A879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84A030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82555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(n).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03E6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procedūrų, išskyrus tranzitą, pogrupis</w:t>
                </w:r>
              </w:p>
              <w:p w14:paraId="7E36A27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02F5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A3A7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4D7EA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FFFAE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E8E285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64095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(o).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C69B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teisių apsaugos pogrupis</w:t>
                </w:r>
              </w:p>
              <w:p w14:paraId="3056E1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1D7D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6A192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54C55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22727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D44068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AEFED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(p).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72E7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muitinės veiklos klausimų pogrupis</w:t>
                </w:r>
              </w:p>
              <w:p w14:paraId="253572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6577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AA13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C3BD0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37BC6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3201D8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BC131C" w14:textId="6407F36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35E2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ir muitų sąjungos generalinio direktorato Mokesčių sistemos struktūros darbo grupė (E01694)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3A68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C6BD8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60C5A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8B253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D39CE1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1A9140" w14:textId="2659D2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4314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Narkotinių ir psichotropinių medžiagų pirmtakų (prekursorių) ekspertų grupė (E01317)</w:t>
                </w:r>
              </w:p>
              <w:p w14:paraId="6881BA1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CBDD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FCF0E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B2CEB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5EB14BE6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52B995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A2FBD4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BA3C9F5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87A2F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835AA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08D51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A39016" w14:textId="7DC193F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DB66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komitetas (C17600)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E5B9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040B3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2DD5F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Valstybinė mokesčių inspekcija)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76B1B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F2FEC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8D3975" w14:textId="64ECDBD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E20C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komiteto ekspertų darbo grupė</w:t>
                </w:r>
              </w:p>
              <w:p w14:paraId="36F73B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B299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BD9B0B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F1ED1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22053D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62016D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9471BE" w14:textId="68A4CC2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DC368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komitetas (C39000)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23BA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B0A6C0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F9D310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  <w:p w14:paraId="6B22F94E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37C32623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9AEFD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6F01738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B7B2CF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53858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35FC63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66C5E7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9FF44" w14:textId="20600EB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62AB8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nuolatinis komitetas (SCAC) (C18200)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5AE2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B6430A" w14:textId="77777777" w:rsidR="00EE5776" w:rsidRDefault="00B821DE">
                <w:pPr>
                  <w:tabs>
                    <w:tab w:val="left" w:pos="193"/>
                    <w:tab w:val="center" w:pos="864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36A1C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E97CF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064246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8DF7" w14:textId="51A1517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02FF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(SCAC) ekspertų darbo grupė (E00956)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2197C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C8248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2E1F3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7068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A806E6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D62DDC" w14:textId="718E4B5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AA221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Informacinių technologijų pakomitetis (SCIT) (E01711)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E9DB8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971BAA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0D11E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7416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0DC80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17935F" w14:textId="7B20C32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7D98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veiksmų programos, skirtos mokesčių sistemų veikimui vidaus rinkoje gerinti, įgyvendinimo komitetas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Fiscalis </w:t>
                </w:r>
                <w:r>
                  <w:rPr>
                    <w:sz w:val="22"/>
                    <w:szCs w:val="22"/>
                    <w:lang w:eastAsia="lt-LT"/>
                  </w:rPr>
                  <w:t>2020) (C74400)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4988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15330C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highlight w:val="yellow"/>
                    <w:lang w:eastAsia="lt-LT"/>
                  </w:rPr>
                  <w:t xml:space="preserve">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5431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F7C7F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BEDAC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FE1064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4BD700" w14:textId="773DB5C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83E3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mokesčių srityje komitetas (CACT) (C40300)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CDEA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B873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2E5E0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DAD31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296F89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BB95DB" w14:textId="66D5266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70E3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Pridėtinės vertės mokesčio komitetas (C18105)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CAEF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4A7FB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1157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  <w:p w14:paraId="074F396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55A1E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4484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89E1E1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F6395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02B3B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B5700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0B23BA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CB4FA2" w14:textId="4116DA7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BADC1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Pridėtinės vertės mokesčio patariamasis komitetas (X01843)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99F0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ABC3C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817C9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95462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1432BD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A894C6" w14:textId="0FEA63A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602E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ekspertų darbo grupė (E01564/4)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48B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1CC164D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24556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21DA7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2C7B9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22CB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F1021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EAE46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4A3E4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4403D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F5A3FC" w14:textId="157E8FF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A0BC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valstybių narių administracijų atstovų tinklo darbo grupė (PAN II)</w:t>
                </w:r>
              </w:p>
              <w:p w14:paraId="2B5D55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(E01711)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A7610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4237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64F4F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169AF9" w14:textId="77777777" w:rsidR="00EE5776" w:rsidRDefault="00EE5776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1EC961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554B70" w14:textId="125B7FD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3C08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tiesioginių mokesčių srityje darbo grupė (E00953)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1307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029A5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E72D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D329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8262B9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46510A" w14:textId="2CAE9B5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FA2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forumas (E02845)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3B5E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B5A6B5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C92F5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2A7DB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BE96D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477E8" w14:textId="0F4944D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58F6F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forumo įpareigojančių sprendimų pogrupis (E02845/4)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06588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7F699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01CBC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F42F1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F472E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AD6CA7" w14:textId="1D4CD3E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2E258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atsekamumo ir saugos elementų ekspertų pogrupis (E03534)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6169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148BD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44F2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16D71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A391C2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C1837A" w14:textId="207EAD4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DDB0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kompiuterizuotos akcizais apmokestinamų prekių judėjimo kontrolės sistemos kūrimo darbo grupė</w:t>
                </w:r>
              </w:p>
              <w:p w14:paraId="2DD619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AD49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DE1AE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BA963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21795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188D5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FAEA2D" w14:textId="3B8B19E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F695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Akcizų kontaktų darbo grupė</w:t>
                </w:r>
              </w:p>
              <w:p w14:paraId="45D3BD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0B67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8851F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BD57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BFBF3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DCABAF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3C21D" w14:textId="3FE5F43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6A95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Netiesioginių mokesčių ekspertų grupė (E00956)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E898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3495A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5DB6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3DAAB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35AAF7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7488FF" w14:textId="7B4BCE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B89F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ateities grupė</w:t>
                </w:r>
              </w:p>
              <w:p w14:paraId="4FDD8D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9CF2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1AD4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5BBC2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4E8BE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86A38A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09E35C" w14:textId="0EF7CB9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6421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Gero valdymo mokesčių srityje platforma (E03962)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6CE13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0895A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621A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B1FE0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88D6A6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0BC1F8" w14:textId="05AA12A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1D31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IV tiesioginio apmokestinimo darbo grupė</w:t>
                </w:r>
              </w:p>
              <w:p w14:paraId="6F0085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1E45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57D53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9C07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C9A3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E3D221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389545" w14:textId="6147073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C317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Grynųjų pinigų kontrolės komitetas (E03112)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7C06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22668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C4E86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1434D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0D023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525082" w14:textId="77777777" w:rsidR="00EE5776" w:rsidRDefault="00EE5776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E757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 ir kultūra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2325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66A7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33593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F397A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E5248C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1A9BB9" w14:textId="6135D29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D4D457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„Erasmus+“ programos komitetas (C76500)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E2AF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14:paraId="237B324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45B0B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99B9F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880363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AD7F2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F3CF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6AC8F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ACA98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F0C5A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DAC2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535B9C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BEEA03" w14:textId="4B67C47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24484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ir gretutinių teisių informacinėje visuomenėje tam tikrų aspektų derinimo kontaktinis komitetas</w:t>
                </w:r>
              </w:p>
              <w:p w14:paraId="32F4FD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(C18101)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B36B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2ED43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8FA13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296C8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2A011A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250AB7" w14:textId="771B041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18FF4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Kolektyvinio autorių teisių ir gretutinių teisių administravimo ekspertų grupė (X01419)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04FB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42F1A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3E1D2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F0B6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858D7F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D24A6D" w14:textId="4DCB41D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7DFCC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kultūros ir audiovizualinio sektoriaus rėmimo programos „Kūrybiška Europa“ komitetas (2021–2027 m.) (C76400)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566B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55C42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525A90" w14:textId="682F0846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kino centras prie Kultūros ministerijos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693D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8FA0FD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32029" w14:textId="7D4AD70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D5AC8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europinės duomenų erdvės kultūros paveldui ekspertų darbo grupė (E03800)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484C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9F16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29DA9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3561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9102F6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3E6506" w14:textId="1742967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B680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su kultūros vertybėmis susijusiais klausimais darbo grupė</w:t>
                </w:r>
              </w:p>
              <w:p w14:paraId="747363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(E03313)</w:t>
                </w:r>
              </w:p>
              <w:p w14:paraId="09BB6DF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75DE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EA16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8095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</w:t>
                </w:r>
              </w:p>
              <w:p w14:paraId="24F000F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628D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D58C5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474B20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DD9B2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9598B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CC9D50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F809A4" w14:textId="0FEC136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96B6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su kultūros objektų grąžinimu susijusiais klausimais darbo grupė (E03204)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DFDD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488E1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7FEA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519B9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ACB901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642CE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1AA21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A7AE60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D501E" w14:textId="63F5280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777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paveldo ekspertų grupė (E03527)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A1D38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3BBD4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D9163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3662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88475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D6F05B" w14:textId="39E5D0E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CFC9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Medijų raštingumo ekspertų grupė (E02541)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6474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50C3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4368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0E2A9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EA3124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A2C4EF" w14:textId="18702A9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69FE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Audiovizualinės žiniasklaidos paslaugų direktyvos kontaktinis komitetas (X01373)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4CFA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K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4350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6404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radijo ir televizijos komisija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08D36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63EEB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00EAEF" w14:textId="40ED5C6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41B50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Profesinio mokymo patariamasis komitetas (X01803)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CBB8F3" w14:textId="77777777" w:rsidR="00EE5776" w:rsidRDefault="00B821DE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82F41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DB81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08E4D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0CEA3D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ED1625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7774B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Sveikatos ir vartotojų apsauga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C654B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AC08E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DF6B4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22597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18928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711E57" w14:textId="68DC999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A5CD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Bendrosios gaminių saugos direktyvos </w:t>
                </w:r>
                <w:hyperlink r:id="rId29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2001/95/EB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komitetas (C19500)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C365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1463B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41856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53A661F4" w14:textId="77777777" w:rsidR="00EE5776" w:rsidRDefault="00EE5776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108C2A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38215C69" w14:textId="77777777" w:rsidR="00EE5776" w:rsidRDefault="00EE5776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2E301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C7529C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EB8EA23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6FB14C9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18A6C8F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9593536" w14:textId="06EF3329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E5B62C8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4CE2BBB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2E990C3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563574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D12FDB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BA9E1D" w14:textId="3F6CF33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07A2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bendros gaminių saugos komitetas </w:t>
                </w:r>
              </w:p>
              <w:p w14:paraId="206C00A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625E6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CBD3A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82B54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297082CA" w14:textId="77777777" w:rsidR="00EE5776" w:rsidRDefault="00EE5776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C5642B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744B582C" w14:textId="77777777" w:rsidR="00EE5776" w:rsidRDefault="00EE5776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982986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1E84F5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7DF9268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7006CBB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72C5E39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65830AD" w14:textId="56737A6C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05048AB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300B093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C82B2D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A99814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9BC3F2" w14:textId="5BD3ED8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B907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Sąjungos gaminių atitikties tinklas (E02798)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6C81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9E25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11C8C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4FC73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1DF2D5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01A93B" w14:textId="4871C34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C622D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finansinės programos komitetas (2021–2027 m.) (CFPC) (C108400)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3437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3D357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39087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07CA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A5D62D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DC1E0E" w14:textId="6456134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79CD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maisto produktų komitetas (SCF) (C20400)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D4A12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0337CC5C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0EA7A1D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F791D7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7A2B77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64A88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A1C5D0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2EB20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716F5F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CA50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7E1E4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D21A1E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5971E" w14:textId="1CF5A17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A3188A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Bendrojo maisto įstatymo skyrius (C20400)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F13A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4A558EF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5A2C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7134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EE6C7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912DA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908BF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56AD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4A93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05F7BF6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7775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E1366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F1232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DD595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B858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C6896D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4CD968" w14:textId="67C0A02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3D575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Kontrolės ir importo sąlygų skyrius (C20405)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4CF91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FD396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8F1D66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679FC1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ABA33A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6E9262" w14:textId="03E4A72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F2BE3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Maisto grandinės biologinės saugos skyrius</w:t>
                </w:r>
              </w:p>
              <w:p w14:paraId="42787E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87AC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03FC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F08EF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A8AB2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D8FD95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5C9AFC" w14:textId="49637E7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B27F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Maisto grandinės naujo maisto ir toksikologinės saugos skyrius (C20408)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C0F6D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4ECA0C7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84C145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4CD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82C6E0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86D73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FC3C4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A1C9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C6007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0C27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6A66606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8C832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813643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92A42C" w14:textId="7168B1E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B0E83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Augalų apsaugos produktų įstatymų leidybos skyrius</w:t>
                </w:r>
              </w:p>
              <w:p w14:paraId="13C9D46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E683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5B507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2C1019" w14:textId="77777777" w:rsidR="00EE5776" w:rsidRDefault="00B821DE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726181" w14:textId="77777777" w:rsidR="00EE5776" w:rsidRDefault="00B821DE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2724541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F836FF" w14:textId="29B2DA0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62A42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Pesticidų liekanų įstatymo skyrius (C20401)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3FA1D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23087C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AD4B8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A3BD6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DA502D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E6B9C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6CEC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A78F0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27BC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547F8DF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C766C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14:paraId="263EFB9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46FB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28F63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57B7A5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1169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014E9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30E9B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883233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EADA0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BC4C9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D205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D50C63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BBEE7F" w14:textId="570E76D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B951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Gyvūnų šėrimo skyrius</w:t>
                </w:r>
              </w:p>
              <w:p w14:paraId="437F6E5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(C20403)</w:t>
                </w:r>
              </w:p>
              <w:p w14:paraId="0AB9735A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8AF2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8840CC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CEC0B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7AB2D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C2B8D3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D4554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D8AC1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4F78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DA27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17966D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F2A27E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60CE6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D205C6" w14:textId="07EF66F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34612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Gyvūnų sveikatos ir gerovės skyrius (C20402)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81234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329D5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CB61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006D58D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F54960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A64EC5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05066A" w14:textId="104A8FF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D4004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Genetiškai modifikuotų maisto produktų bei gyvūnų pašarų ir aplinkosauginių pavojų skyrius (C20412)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1C641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073973C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21C02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9D59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A7A293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8AFF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7B0B2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67E13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7936B83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46F9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maisto ir veterinarijos rizikos vertinimo institutas</w:t>
                </w:r>
              </w:p>
              <w:p w14:paraId="14D0B30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57091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C2DC20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1ED94C1" w14:textId="17831E4A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70A62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6A1F6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84683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9EC3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C47D9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12CC0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299E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A9E82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3B07C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A5B2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BE09E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8FCE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29F91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FD9D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DBF6F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62B33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E2585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C1563D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CB5F14" w14:textId="0832A16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0B79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Dekoratyvinių augalų dauginamosios medžiagos skyrius (C20411)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3497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9D4AA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45BA4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0905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DD23DF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A47EE1" w14:textId="76F49C2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A472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Vaisinių augalų genčių ir rūšių dauginamosios medžiagos skyrius (C20412)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BA2C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5001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51794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A62B2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CA2DE1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A06C40" w14:textId="25C1DEE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6591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Žemės ūkio ir sodininkystės sėklų bei dauginamosios medžiagos skyrius (C20413)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80CD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4A8F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74099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A1EA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37BBD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2F6609" w14:textId="675134A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493.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6A31E6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Miško dauginamosios medžiagos skyrius (C20414)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091B1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61600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AEC7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3AF2A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9FE193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31C4A1" w14:textId="5C85350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5109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teisinės apsaugos Bendrijoje nuolatinis komitetas</w:t>
                </w:r>
              </w:p>
              <w:p w14:paraId="54DF1E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(C19900)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919A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EDFF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5F54F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4C6CF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001F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1A8E73" w14:textId="501EF1B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D7BD7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Augalų sveikatos skyrius</w:t>
                </w:r>
              </w:p>
              <w:p w14:paraId="748BBF4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3663E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A3960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BF16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CA7BE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C3FE3B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CD7E4E" w14:textId="0543515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7353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Veterinarinės importo kontrolės teisės aktų ekspertų grupė (E02699)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561A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3CEC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45C8D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37AEF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D5FC32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0ECC59" w14:textId="22EDC77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C264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Laikinųjų negyvūninių maisto produktų ir pašarų importo priemonių darbo grupė (reglamentas </w:t>
                </w:r>
                <w:hyperlink r:id="rId30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2019/1793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917C0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5031D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951DB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A28F4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70859D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CD9A24" w14:textId="35E46FC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9EFFC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Oficialios kontrolės reglamento </w:t>
                </w:r>
                <w:hyperlink r:id="rId31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2017/625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darbo grupė</w:t>
                </w:r>
              </w:p>
              <w:p w14:paraId="25C6CDE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D51C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A4432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B1E97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575FF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FD0AB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6C9821" w14:textId="11CD7CA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14F4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Oficialios kontrolės reglamento </w:t>
                </w:r>
                <w:hyperlink r:id="rId32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2017/625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ekspertų grupė</w:t>
                </w:r>
              </w:p>
              <w:p w14:paraId="5201C78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5158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14:paraId="30B1463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DE78F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D3EAF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CEA890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98D12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9D853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0B54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A96F6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4BF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25F1A3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4059CF" w14:textId="0F237FD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C24CD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apsaugos ekspertų darbo grupė (E03794/4)</w:t>
                </w:r>
              </w:p>
              <w:p w14:paraId="470AAA7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3BB4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89C2E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07481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64DC2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AB2AFC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7E6DF9" w14:textId="553B0EC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4DE52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zootechnikos komitetas (SCZ) (C20500)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5D51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ministerija </w:t>
                </w:r>
              </w:p>
              <w:p w14:paraId="1018F62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8A707B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0968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4FBB41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38207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42F7E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2C73D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64D7AB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75DEEE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0E84BD" w14:textId="16951A6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0734E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kosmetikos rinkos priežiūros institucijų platforma (PEMSAC)</w:t>
                </w:r>
              </w:p>
              <w:p w14:paraId="6B847D1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(E01465)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BEF3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935F17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  <w:p w14:paraId="7CB3C58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7ADB38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DCCC94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53CD4B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0DF777D0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9BC17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0E79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2220BA5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C99371A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CE3D3AE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B3CC85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FEE14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64FBA3" w14:textId="25DBA06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165F4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Kosmetikos gaminių budrumo pogrupis (E01465/2)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51F0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73D51A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C33C3B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EA91F3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E86047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1C0D0" w14:textId="38E2CD6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9E95A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 (E03150)</w:t>
                </w:r>
              </w:p>
              <w:p w14:paraId="6BE0C47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DE19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83DD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D14C8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7098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878DD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66FA1D" w14:textId="353535A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9608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grupės Ingredientų pogrupis</w:t>
                </w:r>
              </w:p>
              <w:p w14:paraId="71BF82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(E03150/4)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F320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41AB9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5F79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D424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A7199F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D9F141" w14:textId="5E3855D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0906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grupės Elektroninių cigarečių pogrupis</w:t>
                </w:r>
              </w:p>
              <w:p w14:paraId="70531B2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(E03150/5)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4599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1931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87BF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DA22A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D107AB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2DA061" w14:textId="7C56073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6E93D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gaminių komitetas</w:t>
                </w:r>
              </w:p>
              <w:p w14:paraId="052B4B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(C47900)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AC2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46024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D320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A160E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09B255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4028F9" w14:textId="5867333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70D3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trečiosios veiksmų programos visuomenės sveikatos srityje (2014–</w:t>
                </w:r>
              </w:p>
              <w:p w14:paraId="3776E5AD" w14:textId="77777777" w:rsidR="00EE5776" w:rsidRDefault="00B821DE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 m.) komitetas</w:t>
                </w:r>
              </w:p>
              <w:p w14:paraId="675601A6" w14:textId="77777777" w:rsidR="00EE5776" w:rsidRDefault="00B821DE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8A3B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15F9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123D0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BB398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CF4ECC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F576DD" w14:textId="4BA56DF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DDF5D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„ES – sveikatos labui“ komitetas (C46600)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C44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603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D0C3C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F37C5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A1332A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2CF886" w14:textId="4B30206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46D8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Teiginių apie sveikumą ir maistingumą darbo grupė</w:t>
                </w:r>
              </w:p>
              <w:p w14:paraId="53FE3C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685E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4E08C8E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210A3EE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6DC30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4DF5D5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0C101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D150FD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1CDA9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F9D2A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2430D5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BE0CC" w14:textId="083FB93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3BFD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papildų ir maisto papildymo vitaminais ir mineralais darbo grupė</w:t>
                </w:r>
              </w:p>
              <w:p w14:paraId="6A66C66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3D5C3DF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C7F7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247AAA1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0DB67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2365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4F3193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1A1FD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43D63D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7ED447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A273D9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185CD8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62D331" w14:textId="3147847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4CAE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</w:t>
                </w:r>
                <w:hyperlink r:id="rId33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Nr. 1169/2011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dėl informacijos apie maistą pateikimo vartotojams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D065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1CE3431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59184E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A53B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FD87D4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4BE9A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4FC77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A32C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E239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64C8837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B6840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88DB6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557C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A34B6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9170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F3719B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2A0C69" w14:textId="51FB45A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2AC8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Kompetentingų institucijų darbo grupė dėl Reglamento </w:t>
                </w:r>
                <w:hyperlink r:id="rId34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2015/2283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(naujo maisto)</w:t>
                </w:r>
              </w:p>
              <w:p w14:paraId="49510A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(E01941/2)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0332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26BA549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54BA8E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9B786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6753D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078CE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B5968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5C37E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DA16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6EA8930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1E53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3D5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E9E5F8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C4989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1E8FB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7BC4BA" w14:textId="77777777" w:rsidR="00EE5776" w:rsidRDefault="00B821DE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D6098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E17A89" w14:textId="4E6AA20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26AE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Kūdikiams ir mažiems vaikams skirtų maisto produktų, specialiosios medicininės paskirties maisto produktų ir viso paros raciono pakaitalų svoriui kontroliuoti ekspertų darbo grupė</w:t>
                </w:r>
              </w:p>
              <w:p w14:paraId="0EFEE2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(E02893)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3B33E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7142FFA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256A89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8EC40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14:paraId="1D03479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DD454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B809E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6039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9592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16F27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0AD08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EB9DC" w14:textId="715FB2D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BCF48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priedų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FEB7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53E34F8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26F944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9899F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257BD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FC5C2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6872D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0A090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084AF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2C6420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37553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DCD819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F055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AFE9E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46D773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273366" w14:textId="6268EDF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EBB8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Kvapiųjų medžiagų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1D8E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55E252E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93CD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F3C901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706C6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FB0E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6233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6B780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833419" w14:textId="2F2F399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7288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fermentų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FE06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224F769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847D0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EBC718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5BD33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C274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FEB01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A4D714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BA8CC2" w14:textId="6CE7293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B6DF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Natūralaus mineralinio vandens darbo grupė</w:t>
                </w:r>
              </w:p>
              <w:p w14:paraId="1DA7D5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(E03287)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A871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3B1E3BD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1EA64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BA6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D8F57E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2B544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4D76F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D9EB0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192F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1B21D0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0045F5" w14:textId="7D41903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8877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Medžiagų, skirtų liestis su maistu, darbo grupė</w:t>
                </w:r>
              </w:p>
              <w:p w14:paraId="4754F6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(E03354)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85259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BFF31A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8207E7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9FF71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0D7FE9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4F6FE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83CFF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CE570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EC89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562A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8FFC4C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1162C0" w14:textId="22BC91A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0630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bendradarbiavimo komitetas (C25900)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74EE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F6036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ED26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F0191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9F0E58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2CC0F6" w14:textId="3683768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F37F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ir rinkodaros teisės ekspertų grupė</w:t>
                </w:r>
              </w:p>
              <w:p w14:paraId="1A7B8F0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(E00895)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2BD7F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09DE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B61D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8E9B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25340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A340D1" w14:textId="6498D16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FA6F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komitetas (C49800)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9A892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8C60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4EC0F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4DE4E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BC868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E1D66B" w14:textId="7280B752" w:rsidR="00EE5776" w:rsidRDefault="00B821DE">
                <w:pPr>
                  <w:ind w:left="720" w:hanging="360"/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EBA0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koordinavimo grupė</w:t>
                </w:r>
              </w:p>
              <w:p w14:paraId="227898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(X03565)</w:t>
                </w:r>
              </w:p>
              <w:p w14:paraId="0772DC1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729E8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39372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2069C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B959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AD7F9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03B57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56781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4AEC7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5E7BB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0D6409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80BBBB" w14:textId="35D4E61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AEEF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Klinikinių tyrimų koordinavimo ir patariamoji grupė (X03839)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38BA7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5611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EF931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EA193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74D822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7923D1" w14:textId="4A75FD2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5FFB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Retųjų ligų ekspertų komitetas (EUCERD)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2EA0FA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E2515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574B2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E9E04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F496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69F6E" w14:textId="76F5983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9F1E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Tarpvalstybinių sveikatos priežiūros paslaugų komitetas (C40200)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64983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2F386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93FF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B2D0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6F4DE1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41D028" w14:textId="04DC256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DB7C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Didelių tarpvalstybinio pobūdžio grėsmių sveikatai komitetas (C42300)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3C73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32A9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98D3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ministerijos Ekstremalių sveikatai situacijų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F2856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E74C6A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F8129B" w14:textId="597B781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EEBBB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Vartojimo kreditų direktyvos </w:t>
                </w:r>
                <w:hyperlink r:id="rId35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2008/48/EB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įgyvendinimo grupė</w:t>
                </w:r>
              </w:p>
              <w:p w14:paraId="66A556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(E02180)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F5E94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02963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49A4F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4A10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FD5C2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681BD" w14:textId="12F7E48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DBED8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Vienos sveikatos tinklas dėl antimikrobinio atsparumo</w:t>
                </w:r>
              </w:p>
              <w:p w14:paraId="0F35156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(E03853)</w:t>
                </w:r>
              </w:p>
              <w:p w14:paraId="028344A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0EDCB9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A941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214D728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2F5E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386E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EF0DA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F00D3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3757B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2DAB0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06FC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600A81E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2714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38FD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174561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C9F29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1649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6165E6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C42C36" w14:textId="10EEAD5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E105B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Triukšmo reglamentavimo komitetas (C12900)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A5C9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2A433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060327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7D21F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8D3B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2BBDA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E8CD4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30162C" w14:textId="66D634E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CF4D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tinklas (E02769)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ECDFD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5404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3A86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medicinos biblioteka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38E3E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8BF73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C36D82" w14:textId="55A4C28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4CDB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 sveikatos tinklo Semantikos pogrupis (eHN SG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Semantic</w:t>
                </w:r>
                <w:r>
                  <w:rPr>
                    <w:sz w:val="22"/>
                    <w:szCs w:val="22"/>
                    <w:lang w:eastAsia="lt-LT"/>
                  </w:rPr>
                  <w:t>) (E02769/1)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9E33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1CEBA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8A6FD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medicinos biblioteka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F262A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1FE9CE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C60AAB" w14:textId="5419A73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9412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sveikatos duomenų erdvės tinklas (C131500)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A5AD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05124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9A0E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Registrų centras</w:t>
                </w:r>
              </w:p>
              <w:p w14:paraId="673950E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CE0E01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00D09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C4EA6E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654CA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3B462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3D8AF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D560B8" w14:textId="13C15D8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EC4B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Farmacijos komitetas (X02858)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2428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3DFE9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5CB0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</w:t>
                </w:r>
              </w:p>
              <w:p w14:paraId="4C6DF44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965424" w14:textId="0CA5B719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26B37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5C05DB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D6E0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F8DF4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7F18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08C20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325D6" w14:textId="77777777" w:rsidR="00EE5776" w:rsidRDefault="00EE5776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5F61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27899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D697B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7E96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1116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123C75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C6C06" w14:textId="633B593D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58EA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Vienodos formos vizų įvedimo komitetas</w:t>
                </w:r>
              </w:p>
              <w:p w14:paraId="111A1C6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C04202" w14:textId="77777777" w:rsidR="00EE5776" w:rsidRDefault="00B821DE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prie Lietuvos Respublikos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Migracijos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B10F1C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9D6A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80ACB3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122272F" w14:textId="77777777" w:rsidR="00EE5776" w:rsidRDefault="00EE5776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46371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EBCB23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0CE22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4D090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35F113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EE5776" w14:paraId="0A1C0D3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A23695" w14:textId="0E0F1F2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14C8E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Automatizuotos pirštų atspaudų paieškos informacinės sistemos (AFIS) pogrupis</w:t>
                </w:r>
              </w:p>
              <w:p w14:paraId="7E6BE01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7FD52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20FF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E667CE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14:paraId="5028EC8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Informatikos ir ryšių departamentas)</w:t>
                </w:r>
              </w:p>
              <w:p w14:paraId="4D06D4B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1AD9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Lietuvos Respublikos vidaus reikalų ministerijos (toliau – Valstybės sienos apsaugos tarnyba)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0A80B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F9DA5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3AAD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0CA27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C1563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1481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A69A3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783F4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2038E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347D2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3A2F5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B1AB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260311E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32CF97" w14:textId="18FA0F1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52B5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komitetas (policija) (C51100)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1A893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0DB7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44904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5F95D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A558A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D17286" w14:textId="55E1C8E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2368B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komitetas (sienos) (C52100)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749C0D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9396A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088A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14:paraId="3CA5ADE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0E51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2F6098B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7CE8A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9BA6A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560F5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985EC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795CD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EAE4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352474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84AD7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FF2C5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0B9CC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B242B5" w14:textId="1779B86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B5E5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SIS – SIRENE komiteto SIS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3837F2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C717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DF77D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2F05DB2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B57C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6367B55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CA56D2E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A40A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E6DF57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6ED1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563B4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82E15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EA54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C84988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3DDB9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F6CCB5" w14:textId="710AAC9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17E8D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SIS-SIRENE komiteto SIRENE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4D271A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E1DF7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47D6D0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08D4F0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3AA5E0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31AE07" w14:textId="630E073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EE3DF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PNR duomenų perdavimo bendrų protokolų ir duomenų formatų komitetas</w:t>
                </w:r>
              </w:p>
              <w:p w14:paraId="76CB73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175EB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991E6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2FDE0A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65D4EB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42CE926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929CFB" w14:textId="25D22233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9D0C9E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komitetas</w:t>
                </w:r>
              </w:p>
              <w:p w14:paraId="52F9F58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4CCD5A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6ECDF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02F2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7B7DF4BC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A22BD0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11BA31E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F1815A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14:paraId="4A044345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0959B7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2679DF3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C747F7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14:paraId="0C4BE80F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57122E6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8B5D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5089B63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20388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525064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86FBCD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ABA00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26066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DD1690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B7EF5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64B6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CAFE1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82773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24886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89157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5AD65D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D0EAA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5C7EEF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227B7A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BE2CE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8AC5D8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D4935B" w14:textId="6C3D1A1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5B4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sienų kodekso komitetas (C48800)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7DB2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39CE1B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A4CD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7D01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CCDFCE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8D12D2" w14:textId="00012D9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17CD6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Pažangiai valdomų sienų komitetas (AIS, ETIAS, VIS) (C49900)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2FD9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A7783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C507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14:paraId="3667C7C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4667583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05AFD754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45E45E7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65092132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A4B61D1" w14:textId="77777777" w:rsidR="00EE5776" w:rsidRDefault="00B821DE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F462E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283C2F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DB3F4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17F79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8313E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A07F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51F75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8A917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3FC03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1D8F4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0F30C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D7642D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6D25BB" w14:textId="09BDC9F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4D46B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Vizų informacinės sistemos (VIS) ekspertų pogrupis (E03643/6)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9F5E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09B8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0A84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5822EE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4E1E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360516D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C49ADB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14:paraId="319A122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EB675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BEC1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0D2E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BFDDA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A6D78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BA77F6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CE99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E5DD5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868222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F2EEB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BC8CF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78B94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168684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7F354D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EE1487" w14:textId="67C3038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967F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Komitetas, įsteigtas pagal direktyvą </w:t>
                </w:r>
                <w:hyperlink r:id="rId36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2021/555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(Šaunamųjų ginklų direktyva) (C126600)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AAC4EA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5109CB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F180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E8BEF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4EAFE5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0B662B" w14:textId="602F28F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5B6F3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Pirotechnikos komitetas, įsteigtas pagal direktyvos </w:t>
                </w:r>
                <w:hyperlink r:id="rId37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2007/23/ES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19 straipsnį</w:t>
                </w:r>
              </w:p>
              <w:p w14:paraId="73C570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6ABCAF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D56F99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271B51" w14:textId="77777777" w:rsidR="00EE5776" w:rsidRDefault="00EE5776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4FF15B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AD7F1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2CE224" w14:textId="26EA075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EC6D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Šaunamųjų ginklų eksporto koordinavimo grupė, įsteigta pagal Reglamentą </w:t>
                </w:r>
                <w:hyperlink r:id="rId38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258/2012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(E02990)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29DDDF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315E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08C75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D447E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3CEDC7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49D135" w14:textId="2C553B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EBB8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sprogmenų paieškos šunų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1F01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79F2A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5DB618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1FB77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C79B66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ECF24A" w14:textId="49E783A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17BCA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eismo saugumo pažeidimais ekspertų grupė</w:t>
                </w:r>
              </w:p>
              <w:p w14:paraId="0BAE10B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C4FEF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7667E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7CF3C4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A080C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D9BAD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56576B" w14:textId="76C651C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475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Eurų padirbinių ekspertų grupė (E00657)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09AE5D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14:paraId="1A733055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5011DA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041E4D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0B476A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BF8660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92D4B0" w14:textId="77777777" w:rsidR="00EE5776" w:rsidRDefault="00B821DE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F6262D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2355B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F03495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5E389E" w14:textId="622790A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AEE4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Tarpvalstybinio grynųjų eurų vežimo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916F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5C4C7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EE0F34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CA0A8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DFE094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2270F1" w14:textId="203707E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53A6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Monetų padirbinių ekspertų grupė (E00658)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2CBA4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F3AB7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067E9B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3A9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A542D1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B6D990" w14:textId="00BDA38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C52AF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nuosprendžių registrų informacinės sistemos (ECRIS) komitetas (C51700)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0D8A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8B76D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9D205" w14:textId="77777777" w:rsidR="00EE5776" w:rsidRDefault="00EE5776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DAD61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7FE8B8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37592" w14:textId="1A71FB8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D239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ECRIS ekspertų darbo grupė (E01917)</w:t>
                </w:r>
              </w:p>
              <w:p w14:paraId="51E87D1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12C9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C7E7B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106F1C" w14:textId="77777777" w:rsidR="00EE5776" w:rsidRDefault="00EE5776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8337C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B4583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3B9E85" w14:textId="20EBC60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3D44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„Dublin III“ komitetas (komitologija) (C42000)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763F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7A2BC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EF6EC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78B1A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5DFF89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C6583F" w14:textId="2DB3F4C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344F3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Priskyrimo direktyvos (</w:t>
                </w:r>
                <w:hyperlink r:id="rId39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2011/95/ES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) kontaktinė grupė (E01922)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D0B5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D556A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A2B18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041D2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8BD53D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500634" w14:textId="718D382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0ADA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procedūrų direktyvos (</w:t>
                </w:r>
                <w:hyperlink r:id="rId40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2013/32/ES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) kontaktinis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7993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7F249CC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A9EB10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AC2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304514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AE49F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592FC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8B8A7E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4CAE0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278A06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45CD93" w14:textId="02901517" w:rsidR="00EE5776" w:rsidRDefault="00B821DE">
                <w:pPr>
                  <w:ind w:left="720" w:hanging="36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EC47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Priėmimo sąlygų direktyvos (</w:t>
                </w:r>
                <w:hyperlink r:id="rId41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2013/33/ES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) kontaktinė grupė (E00611)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6EEF4D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Priėmimo ir integracijos agentūra</w:t>
                </w:r>
              </w:p>
              <w:p w14:paraId="3BDF498B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00153AFB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846EB9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8988A3E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FC6E9A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2BCA03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F1942D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CE804C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1CF0D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4F509DCE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62C2D41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4FFBB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27817D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363DD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EFFCB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BEB02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4DA83E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AF9B43" w14:textId="7A2090D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E44A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laisvo asmenų judėjimo (2004/38/EB) ekspertų grupė (FREEMO) (E02397)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0A354F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6AAC15BA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66CA6E57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F7DD6A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5F6153C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995DA9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AB0572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CB337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7425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7BC01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044197" w14:textId="77F0325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5508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valdomos migracijos statistikos darbo grupė (E01546)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3633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  <w:p w14:paraId="036103B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D879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AB54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D4D1B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7D59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DC9A8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21883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2733E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33BD9B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DABFE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5045DDA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82DD0C" w14:textId="4E987C4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66DB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migracijos platforma</w:t>
                </w:r>
              </w:p>
              <w:p w14:paraId="31F98B7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6865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3919B9D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AFC2B8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1F99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23DEB4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7888F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2B5B1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51D59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7C256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B48E1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BB7A0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50722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55FBFC" w14:textId="67AA8EE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B0A6A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Nelydimų nepilnamečių migracijos procesuose ekspertų grupė (E02402)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F504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0DC6A4B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8A9AB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21DE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E5E91B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08704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C7E4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A16F3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34ED5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822AAE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AC034C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F740BE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D386F0" w14:textId="2121120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EC58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Teisėtos migracijos kontaktinė grupė (E02904)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09A3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2048D65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52917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A2F98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CD32D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24FD2F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1D70E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5F9A37E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F97242" w14:textId="72181C3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A149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Grąžinimo direktyvos kontaktinė grupė E02232)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9D33C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D75139" w14:textId="77777777" w:rsidR="00EE5776" w:rsidRDefault="00B821DE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53D6F1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69B03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24C484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041EF" w14:textId="7A34A9C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CE489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Neformali Komisijos ekspertų grupė dėl Prieglobsčio ir migracijos valdymo reglamento (E00612)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C294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D64A0A" w14:textId="77777777" w:rsidR="00EE5776" w:rsidRDefault="00B821DE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E3345B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C4EEA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39A69BE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D29B3" w14:textId="03364AA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B59F6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prisitaikymo prie globalizacijos padarinių fondo kontaktinių asmenų darbo grupė (E02100)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B222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F250B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0E3611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3D2AF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E7145B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B6BF29" w14:textId="7E94399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D059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teisės tinklas (E02770)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F7A9D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3B840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45FD1A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0BBD7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BD5FF0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8D61FD" w14:textId="2D0DB43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F50A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programos komitetas (C64500)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94C7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A801D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5BB8F8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D40BD0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3F1B06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A4BE67" w14:textId="2EF5968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2944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Piliečių, lygybės, teisių ir vertybių programos komitetas (C64400)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3A3B0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F6C538" w14:textId="77777777" w:rsidR="00EE5776" w:rsidRDefault="00B821DE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F8DB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A1B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DB4B67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08CFC1" w14:textId="295BC91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1720BD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Vyrų ir moterų lygių galimybių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4FD5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C3CC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87F3E7" w14:textId="300BEBA2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lygių galimybių kontrolieriaus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A4DC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90FAE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C9E154" w14:textId="0CAF6EE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D640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Teisminio bendradarbiavimo civilinėse bylose ekspertų darbo grupė (E00638)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76AC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C93C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1C6A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2651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619A53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9E8DD3" w14:textId="4332C64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B3A6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Aukšto lygio grupė kovai su neapykantos kalba ir neapykantos nusikaltimais (E03425)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17B2A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Žurnalistų etikos inspektoriaus tarnyba </w:t>
                </w:r>
              </w:p>
              <w:p w14:paraId="552E9C38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82BF67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499B4989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60F4F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3A3A78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5E345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0BC3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5ADEE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2631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C446B2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CEED7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77C5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E8EA21" w14:textId="77777777" w:rsidR="00EE5776" w:rsidRDefault="00EE5776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AB60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generalinė prokuratūra</w:t>
                </w:r>
              </w:p>
              <w:p w14:paraId="6FD4F8CF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85A231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1501405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C0DFD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BB7FE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727011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6265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DF2F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36304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E637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FE58C2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3F5B1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96326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62E835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E30C9C" w14:textId="30DAC8D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67A5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Santuokos, tėvų pareigų ir išlaikymo prievolių teisės, jurisdikcijos ir teismo sprendimų vykdymo užtikrinimo komitetas (C35200)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3C37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34ED3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C3C1B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Valstybinio socialinio draudimo fondo valdybos Klaipėdos skyrius</w:t>
                </w:r>
              </w:p>
              <w:p w14:paraId="371AA06A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388DCB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vaiko teisių apsaugos ir įvaikinimo tarnyba prie Socialinės apsaugos ir darbo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(toliau – Valstybės vaiko teisių apsaugos ir įvaikinimo tarnyba)  </w:t>
                </w:r>
              </w:p>
              <w:p w14:paraId="0488735C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1BE553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garantuojamos teisinės pagalbos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D7A25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47C373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5EB50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52F5E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AF7EA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9A6B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27E02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BCF62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04BD5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E1D2E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64EF9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49320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100D6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E010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DE1DA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23AA9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543B8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7B4C6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82D16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2F006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920297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71404D" w14:textId="512231D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BC9D7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Vartotojų politikos tinklas</w:t>
                </w:r>
              </w:p>
              <w:p w14:paraId="5EF0DF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0927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058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8F05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CD6EC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826E35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E31A76" w14:textId="4996FFA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7AFA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Europinio sąskaitos blokavimo įsakymo komitetas (C47100)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D9C4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52B6D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3E078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B3148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185619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EB92B0" w14:textId="7F5FB63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6731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Nusikaltimų aukų komitetas (C21800)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F0F9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AED34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EB26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EA3F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6B1F44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FDF1D7" w14:textId="6A03A8A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3394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Civilinių arba komercinių bylų teisminių ir neteisminių dokumentų įteikimo valstybėse narėse komitetas (C56500, C21300)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E72C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ADFF6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2CBB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14:paraId="121C8C3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C3B10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F4595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9140E7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7C878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67659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7280C02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F52EA2" w14:textId="38C41B69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0ACF1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civilinės aviacijos saugos tyrimų institucijų tinklas (X02543)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B753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FA5F0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1BB38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C3402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8E0B69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597E66" w14:textId="70CA59A1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52F93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</w:t>
                </w:r>
                <w:hyperlink r:id="rId42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 xml:space="preserve">(ES) </w:t>
                  </w:r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br/>
                    <w:t>Nr. 2016/679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ir Direktyvos </w:t>
                </w:r>
                <w:hyperlink r:id="rId43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Nr. 2016/680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ekspertų grupė </w:t>
                </w:r>
                <w:r>
                  <w:rPr>
                    <w:sz w:val="22"/>
                    <w:szCs w:val="22"/>
                    <w:lang w:eastAsia="lt-LT"/>
                  </w:rPr>
                  <w:t>(E03461)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300EA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AFA5D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79FC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CFFB1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85441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CA83BE" w14:textId="37407E9A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2D00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e. teisingumo portalo ekspertų grupė (E02239)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7E6D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41132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88B28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36E7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57AB2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66A12" w14:textId="05C72217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0011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E. teisingumo portalo turinio valdytojų pogrupis (E02239/3)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A48BD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9695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C836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9E2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B8B7A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1185D2" w14:textId="2EC0CB9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47823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E. įrodymų projektų pogrupis (E02239/5)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5C13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6268C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5AAA3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4170A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3E66E5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EC42A9" w14:textId="2E5620F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C6350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registrų sąveikos (LRI) projekto pogrupis (E02239/4)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ECE2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C0C2D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00851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FE469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9B2229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23B986" w14:textId="3EA26F1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91332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Testavimo pogrupis (E02239/1)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653B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BA14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AF4F9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8CA56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5B40D5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E57085" w14:textId="0E0ECE3F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1A4F3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Teismo duomenų bazės pogrupis (E02239/6)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5EEED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FCAAF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383DF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AE245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9DA740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71B61A" w14:textId="17ACB496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63CCF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teismų praktikos identifikatoriaus (ECLI) pogrupis (E02239/2)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BA67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1D040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3049D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8CEFD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6343E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33293" w14:textId="34518474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D8040D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Baudžiamojo proceso teisės ekspertų darbo grupė</w:t>
                </w:r>
              </w:p>
              <w:p w14:paraId="192027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9C710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A9D05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AAAA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6AD9D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42DAA1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55AC25" w14:textId="0248BC09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B9E8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</w:t>
                </w:r>
                <w:hyperlink r:id="rId44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 xml:space="preserve">(ES) </w:t>
                  </w:r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br/>
                    <w:t>Nr. 2016/1191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(vieši dokumentai) ekspertų darbo grupė (X03488)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26AB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985D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42867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2E2AD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60C4E7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E2C1C5" w14:textId="3A6B5F88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3069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teisingumo sistemų kontaktinių asmenų grupė (E03022)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5B3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62DA03C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0CEE7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63CB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D46D9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7CC80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1227F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93A80F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A34148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1526A0D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2BB107" w14:textId="4628A97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334C6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Paveldėjimo komitetas (C41100)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071D2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6462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EEDA22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2FD27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5C1BF4E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F5A351" w14:textId="7B25691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86FE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 dėl apsaugos priemonių tarpusavio pripažinimo civilinėse bylose (C41900)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EE42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0378481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73508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E6577D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B73293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3C75F06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8F81BC" w14:textId="4E949653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593.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70E3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 valstybių narių teismų tarpusavio bendradarbiavimą renkant įrodymus civilinėse ar komercinėse bylose atsakingas komitetas (C56400, C35800)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C687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44BA5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AE03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C0D34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D780B5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94A6D1" w14:textId="263F2DE3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D05C0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civilinėse ir komercinėse bylose (X00615)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6F93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73A52D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945B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Teisėjų taryba</w:t>
                </w:r>
              </w:p>
              <w:p w14:paraId="2697963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06ADD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notarų rūmai</w:t>
                </w:r>
              </w:p>
              <w:p w14:paraId="3EC42F1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4E7C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14:paraId="68F85AF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C610A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  <w:p w14:paraId="3B7940C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35B75DB9" w14:textId="77777777" w:rsidR="00EE5776" w:rsidRDefault="00B821DE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vaiko teisių apsaugos ir įvaikinimo tarnyba</w:t>
                </w:r>
              </w:p>
              <w:p w14:paraId="569361F7" w14:textId="77777777" w:rsidR="00EE5776" w:rsidRDefault="00EE5776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F221FD0" w14:textId="77777777" w:rsidR="00EE5776" w:rsidRDefault="00B821DE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Valstybinio socialinio draudimo fondo valdybos Klaipėdos skyrius</w:t>
                </w:r>
              </w:p>
              <w:p w14:paraId="0B2B5BA9" w14:textId="77777777" w:rsidR="00EE5776" w:rsidRDefault="00EE5776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96827D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garantuojamos teisinės pagalbos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DBE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F17A1B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br/>
                  <w:t>1</w:t>
                </w:r>
              </w:p>
              <w:p w14:paraId="38A411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44CB5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38B2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D11801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6BE73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931D27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D21CA8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A261C7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28BF4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8DD5CE" w14:textId="2614CDD2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4FF06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C5FAC9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329BF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81C38F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95BC8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06F500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5EF2F7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9BCB5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D3B73F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29B70B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5FDB97" w14:textId="413F6E19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491BEAD" w14:textId="77777777">
            <w:trPr>
              <w:cantSplit/>
              <w:trHeight w:val="17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8007E" w14:textId="61BDEB30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17AD3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baudžiamosiose bylose</w:t>
                </w:r>
              </w:p>
              <w:p w14:paraId="3F5D60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4D59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6726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3BF1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  <w:p w14:paraId="14BE2377" w14:textId="77777777" w:rsidR="00EE5776" w:rsidRDefault="00EE5776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</w:p>
              <w:p w14:paraId="5D634F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Apygardų prokuratūros </w:t>
                </w:r>
              </w:p>
              <w:p w14:paraId="45EB7944" w14:textId="77777777" w:rsidR="00EE5776" w:rsidRDefault="00EE5776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</w:p>
              <w:p w14:paraId="759810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Teismai  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ABACB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60DD01C" w14:textId="77777777" w:rsidR="00EE5776" w:rsidRDefault="00EE5776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F57DAA" w14:textId="77777777" w:rsidR="00EE5776" w:rsidRDefault="00EE5776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E2C524" w14:textId="77777777" w:rsidR="00EE5776" w:rsidRDefault="00B821DE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 w14:paraId="14B1BC84" w14:textId="77777777" w:rsidR="00EE5776" w:rsidRDefault="00EE5776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99BD8B" w14:textId="77777777" w:rsidR="00EE5776" w:rsidRDefault="00EE5776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0929B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</w:t>
                </w:r>
              </w:p>
            </w:tc>
          </w:tr>
          <w:tr w:rsidR="00EE5776" w14:paraId="0177589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4CC17B" w14:textId="7D4AB9E8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A779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kovos su korupcija tinklas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FDE41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378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CD118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  <w:p w14:paraId="7C26330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08126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s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pecialiųjų tyrimų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AA3AF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EA50CD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EB732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AD2B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22A032A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EFE0F" w14:textId="056B4D36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597.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B577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 baudžiamoji teisena (E03696)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C16CB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3D750E7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EB7A3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0CE8C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84BB25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06E5D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AB4DB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D0D6D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FF2B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2AC40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4CD9E" w14:textId="1A58A1A5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111E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</w:t>
                </w:r>
                <w:hyperlink r:id="rId45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2019/1937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dėl asmenų, pranešančių apie Sąjungos teisės pažeidimus, apsaugos ekspertų grupė (E03709)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DE2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A28FF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7999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FCC20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4309A7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23847A" w14:textId="69C59F0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9E192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migracijos ir integracijos ir Vidaus saugumo fondų komitetas (ISF-AMIF) (C43300)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37EF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06E7C3D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50FA4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9D5FB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6DA9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1137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7E309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1A9460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BB1565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27D39B3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A26162" w14:textId="4164262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7EAF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fondų komitetas (C90500)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11B6F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0A4249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41CF4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E6243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9075FB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EFC93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08409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A2BE7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70C9DE" w14:textId="77777777" w:rsidR="00EE5776" w:rsidRDefault="00EE5776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FD3B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04096A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F66877" w14:textId="2E7BD967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12951E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Kelionės dokumentų komitetas (C40500)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EF6B5A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21F6322A" w14:textId="77777777" w:rsidR="00EE5776" w:rsidRDefault="00EE5776">
                <w:pPr>
                  <w:keepNext/>
                  <w:keepLines/>
                  <w:rPr>
                    <w:lang w:eastAsia="lt-LT"/>
                  </w:rPr>
                </w:pPr>
              </w:p>
              <w:p w14:paraId="7CEF4042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811D5D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1503627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3A46F2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C06984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9C97E3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7BBC61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F691B4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4E6116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FA297" w14:textId="53DFB46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6D37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abipusiškumo ir sustabdymo mechanizmo komitetas (C47400)</w:t>
                </w:r>
              </w:p>
              <w:p w14:paraId="36ED552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E8E79A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09D3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FF72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48C55F9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EFF0ED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A973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18871D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8378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BC5A6E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93159E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3604AB" w14:textId="3931DA9F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603.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5DD7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komitetas (C37600)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290E7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1C279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6E5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372E1BD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EEE9ABC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B30EC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A4A416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BC02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AD7369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B2BE03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532685" w14:textId="2256944F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9A5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grupė neatstovaujamų piliečių teisės į konsulinę apsaugą užsienyje klausimais (E03355)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44143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81E4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3F632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CB168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65AC8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461132" w14:textId="3285F762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0E9C3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Naujų psichoaktyviųjų medžiagų ekspertų grupė</w:t>
                </w:r>
              </w:p>
              <w:p w14:paraId="2F8C610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72D1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E125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368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9DAF4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1BC413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BC8BCE" w14:textId="5279784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4C34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sienų ir pakrančių apsaugos komitetas</w:t>
                </w:r>
              </w:p>
              <w:p w14:paraId="6D7F5F5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95FA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5660D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CE825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6AC96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6DF225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1DBC0F" w14:textId="3C06BE9D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C45B52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Suinteresuotų šalių ekspertų grupė, skirta remti Kelionių paketų ir susijusių kelionių paslaugų direktyvos (</w:t>
                </w:r>
                <w:hyperlink r:id="rId46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2015/2302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) taikymą (E03617)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F04AC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7570B28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7D5B1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dokumentų technologinės apsaugos tarnyba prie Finansų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1BE21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3BE2F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4081B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BC35CC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68AC6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74AB98D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613D96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894313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6BA7D1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34655B" w14:textId="24FB9F5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2105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Sąveikumo komitetas: sienos ir vizos (C51300)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CC08B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76F60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CA12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14:paraId="1237D17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26ACA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55F5994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A0682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0B8D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A7F917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FBF37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B824C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66B1C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3BF7CA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1D1C0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CA30A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F9A52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5ED60B" w14:textId="5A88795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463E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Neformali Europos arešto orderio ekspertų grupė</w:t>
                </w:r>
              </w:p>
              <w:p w14:paraId="51D04B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(E03782)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2933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0781F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12F0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A5EDA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CD330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6CC164" w14:textId="1BD4D5F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43EB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Kritinės infrastruktūros atsparumo grupė (X03889)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9B38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Vyriausybės kanceliarija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CF228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6D6D5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3C086EA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A0AF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5F6240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F37E69" w14:textId="275CB4D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611.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454A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dirbtinio intelekto klausimais vidaus reikalų srityje (E03727)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37A3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3E79F5D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DA070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4DBA3E" w14:textId="77777777" w:rsidR="00EE5776" w:rsidRDefault="00B821DE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  <w:p w14:paraId="6AEEB6A9" w14:textId="77777777" w:rsidR="00EE5776" w:rsidRDefault="00EE5776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</w:p>
              <w:p w14:paraId="62E25E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21610C9C" w14:textId="77777777" w:rsidR="00EE5776" w:rsidRDefault="00EE5776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</w:p>
              <w:p w14:paraId="232D73F9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C6CCE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2AEC12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3416A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570F8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8FC046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4223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658D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B473E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D0637A" w14:textId="2B15650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8517B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Radikalizacijos prevencijos politikos formuotojų tinklas (E03627)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EC6E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7845B73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92AD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13C6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1CA774B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F3435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70F3F28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AC8FF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1AFB7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2E328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54B8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355DC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5BB67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7405C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AC35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0D8B5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5A7545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5C19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5F9332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651B6" w14:textId="41790B6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B962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Išorės sienų valdymas (E00597)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00AE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25287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8F30F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4755EFE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E18D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EE03A8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2D31FE" w14:textId="0B83ACB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E3C5A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Perkėlimo ekspertų grupė (E02405)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224C1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CEFA6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6A3E8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ECAE1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C94F51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31CBB1" w14:textId="2F4B135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603B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Kontaktinė grupė EURODAC (Europos daktilografinė palyginimo sistema) (E00609)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CA89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08273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46CE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14:paraId="0262953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021FEA" w14:textId="77777777" w:rsidR="00EE5776" w:rsidRDefault="00B821DE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  <w:p w14:paraId="3B8F26CE" w14:textId="77777777" w:rsidR="00EE5776" w:rsidRDefault="00EE5776">
                <w:pPr>
                  <w:rPr>
                    <w:sz w:val="22"/>
                    <w:szCs w:val="22"/>
                    <w:lang w:eastAsia="ar-SA"/>
                  </w:rPr>
                </w:pPr>
              </w:p>
              <w:p w14:paraId="7DD092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9757D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A11325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C5E52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F54B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6820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0B786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B3361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2F8F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F8CE4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8A2B5F" w14:textId="7689D75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EBD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EURODAC valdymo komitetas (C132100)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9822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5EFD4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275B3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14:paraId="30E43A4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E9BBCA2" w14:textId="77777777" w:rsidR="00EE5776" w:rsidRDefault="00B821DE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  <w:p w14:paraId="77A077B4" w14:textId="77777777" w:rsidR="00EE5776" w:rsidRDefault="00EE5776">
                <w:pPr>
                  <w:rPr>
                    <w:sz w:val="22"/>
                    <w:szCs w:val="22"/>
                    <w:lang w:eastAsia="ar-SA"/>
                  </w:rPr>
                </w:pPr>
              </w:p>
              <w:p w14:paraId="621D20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865ED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7F190B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4A575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054C5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4DA3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F8A458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9A2C2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9D95E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864E5E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18DA0C" w14:textId="43B0544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617.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1D5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sienų ir saugumo informacinių sistemų klausimais (E03643)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0CF3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68E1684A" w14:textId="77777777" w:rsidR="00EE5776" w:rsidRDefault="00EE5776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  <w:p w14:paraId="2A6AC47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0BA0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EDE82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F0D85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A790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6C53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D70B0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5FCEF08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0EEFF0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B9A28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9CF4B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655BA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7B39C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E9FB5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D4C1EF" w14:textId="3DD1DD2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20C0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Sąjungos veiksmų radikalizacijos prevencijos ir kovos su juo srityje valdančioji taryba (E03626)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8D42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73B5B9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35AEE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84E3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1607A74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EA9B0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EF2756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68F0B4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B127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411D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20AEE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E238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1AC86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BFFD2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2D51A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5EDC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482CC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782C0E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5C5C40" w14:textId="746FEF7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BD1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Readmisijos ekspertų grupė (</w:t>
                </w:r>
                <w:r>
                  <w:rPr>
                    <w:rFonts w:ascii="inherit" w:hAnsi="inherit" w:cs="Arial"/>
                    <w:color w:val="404040"/>
                    <w:sz w:val="22"/>
                    <w:szCs w:val="22"/>
                    <w:lang w:eastAsia="lt-LT"/>
                  </w:rPr>
                  <w:t>E00608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B8A0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F93FB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DA5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1FA5032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8776D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C0E6C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B6142C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4C46E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49E2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DFFB3D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05D67" w14:textId="062A679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7C04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Nacionaliniai kontaktiniai punktai neteisėto migrantų gabenimo klausimais (</w:t>
                </w:r>
                <w:r>
                  <w:rPr>
                    <w:rFonts w:ascii="inherit" w:hAnsi="inherit" w:cs="Arial"/>
                    <w:color w:val="404040"/>
                    <w:sz w:val="22"/>
                    <w:szCs w:val="22"/>
                    <w:lang w:eastAsia="lt-LT"/>
                  </w:rPr>
                  <w:t>E03334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BE97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CEAD0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D0E1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695B49F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30B79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CEE83C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A2D104" w14:textId="020A1E0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3949B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„Priumas II“ komitetas (</w:t>
                </w:r>
                <w:r>
                  <w:rPr>
                    <w:rFonts w:ascii="inherit" w:hAnsi="inherit" w:cs="Arial"/>
                    <w:color w:val="333333"/>
                    <w:sz w:val="21"/>
                    <w:szCs w:val="21"/>
                    <w:lang w:eastAsia="lt-LT"/>
                  </w:rPr>
                  <w:t>C128400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EB5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2305A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9D680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ACDED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0F473B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4130D2" w14:textId="5A98D94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FABA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Ataskaitų formų komitetas (laikinasis Reglamentas dėl seksualinės prievartos prieš vaikus) (</w:t>
                </w:r>
                <w:r>
                  <w:rPr>
                    <w:rFonts w:ascii="inherit" w:hAnsi="inherit" w:cs="Arial"/>
                    <w:color w:val="333333"/>
                    <w:sz w:val="21"/>
                    <w:szCs w:val="21"/>
                    <w:lang w:eastAsia="lt-LT"/>
                  </w:rPr>
                  <w:t>C128800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D10A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079A24F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F87D9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522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507AAF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378D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4C3A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6666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7EFE7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04826B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09246E" w14:textId="409A387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C752B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prekyba žmonėmis koordinatorių ir nacionalinių pranešėjų tinklas (NACR)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BD56F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BE91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E0F626" w14:textId="57DBF7E8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Seimo kontrolierių įstaiga</w:t>
                </w:r>
              </w:p>
              <w:p w14:paraId="2F500C6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CF8F4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65CF9D9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8DC7B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861CD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D0C8A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32740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F8C48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BF4D7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926EC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994F4A" w14:textId="5110F710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383865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C5F49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4488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041C2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029F17" w14:textId="7536A5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624.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9DEF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Tinklas vaikų seksualinio išnaudojimo prevencijai (E04011)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0B18C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C1E8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09F30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BD03A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6D9A21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C823B8" w14:textId="011E53E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0F2D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Tarpvalstybinio operatyvinio teisėsaugos bendradarbiavimo ekspertų grupė (E03994)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54312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EF5DF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F5C08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E7BA0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1EFB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B7776" w14:textId="206FCC3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92CB6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kelionių informacijos (API reglamentų įgyvendinimo) ekspertų grupė (E03983)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92DB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EC71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D3BB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BA8F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4357F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934493" w14:textId="312404A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BA7D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Neformali Europos Komisijos ekspertų grupė kovai su bepiločių orlaivių keliamomis grėsmėmis (E03937)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EA6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334FC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87B48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25338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5E086B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6A4990" w14:textId="560FD6A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950C4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apsaugos migracijos procesuose ekspertų grupė (E03564)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03E5A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448E929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9FDB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2C9B3B1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35F7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366F08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25709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5DF22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FA8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8275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B5CAF4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9D987D" w14:textId="01688F4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EFC41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procedūros reglamento kontaktinis komitetas (E03970)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4331B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ED67D76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6598051C" w14:textId="77777777" w:rsidR="00EE5776" w:rsidRDefault="00B821DE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08FCEF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7DC16AB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5E80A8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7A5B09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035656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41B0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AFC2A6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BD46A9" w14:textId="0119412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4C6B48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migracijos valdymo reglamento reguliavimo komitetas</w:t>
                </w:r>
              </w:p>
              <w:p w14:paraId="5BBC713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(C129500)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5100F5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99EA201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45B9C28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68776F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CBA8E4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F01E8C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D09DA0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3BE8E2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61CCD8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1A98EC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F454AB" w14:textId="715E3365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60D90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migracijos valdymo reglamento kontaktinis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7277C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E6AA4EC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3C45ED71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B2DD9E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5ECE0E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7BA92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13E97F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F181C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0D9F6A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D8A702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D77070" w14:textId="36FEF6C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015419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perkėlimų į ES ir humanitarinio priėmimo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0433F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64BB3A7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37C47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377F46D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E8B71C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C5B23F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53E52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5A0083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FCFBA7" w14:textId="3AF89C41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633.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4F290F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 migrantų nuomonėms migracijos, prieglobsčio ir integracijos srityje (E03734)</w:t>
                </w:r>
              </w:p>
              <w:p w14:paraId="4DE6F3CC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23C0A9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66A2EE48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39C26A9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3E773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2753209D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B16E7D9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8C94E3D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CB7544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5E9C53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9DCC18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676384" w14:textId="363BDDE0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61BABD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Ekspertų grupė dėl ginklų kontrabandos ir direktyvos </w:t>
                </w:r>
                <w:hyperlink r:id="rId47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2021/555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įgyvendinimo (E02211)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459AD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51C3BA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CEBB6A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F8D3A9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35284D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F833CD" w14:textId="4E0AF21A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E81352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Nuolatinis prekursorių komitetas (E03245)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39EE14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6F656F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933568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74A7B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430234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E63BA" w14:textId="3117BA91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04AA1F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Misijai kritiškai svarbi komunikacija (Misijai kritiškai svarbios komunikacijos ekspertų grupė (MCCG) (E03908))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FF08AD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14:paraId="01FCD581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B9764B1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FEC84C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56EEF7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1A4E07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14FBA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C65898" w14:textId="40C5F7B5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41BE85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 Europos sienų ir pakrančių apsaugos agentūros reglamento įgyvendinimui (E03562)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36E588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13107DDB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B9002A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4841A5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0B307B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E69295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BFDA58" w14:textId="66E5FA0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282EC5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Ekonominės migracijos ekspertų grupė (E03253)</w:t>
                </w:r>
              </w:p>
              <w:p w14:paraId="19971C60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5285C6D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6E9B5E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164B097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B7DDEB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C97496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28A6DC5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3A1D8C9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63067607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9EAD0A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542011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065EEDE4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2D902C6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A4C0938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20A9864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B850626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949C722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B2DC73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6394BE" w14:textId="0B17CFF7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4E2851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Tikrinimo reglamento komitetas (C132000)</w:t>
                </w:r>
              </w:p>
              <w:p w14:paraId="176DAFD4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F09FE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042F3509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21252FE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06A102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7D5B8F2F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C90E686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DE8849D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343E05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7B3C2E7D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ED0682C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2C393614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9DC6BCB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Priėmimo ir integracijos agentūra </w:t>
                </w:r>
              </w:p>
              <w:p w14:paraId="08200C03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0798A95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C65882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13E6007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0F69621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C08483B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  <w:p w14:paraId="14C7E8F0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43FE912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DD2A458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4F7AEF7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D002241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22EB9DC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92F005D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930AFC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40D4F0" w14:textId="4945F03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640.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35BF00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Išankstinės informacijos apie keleivius (API) sienų reikalų komitetas (C131100)</w:t>
                </w:r>
              </w:p>
              <w:p w14:paraId="28ED253D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CBA5E85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C8CF84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26CD9B19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8C3E500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4FF73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238BF6F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614EB4D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6A5BB27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B93CAFA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DEC923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D7284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0FE9C2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D3BDBA" w14:textId="64104533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228C5F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Išankstinės informacijos apie keleivius (API) teisėsaugos komitetas (C131000)</w:t>
                </w:r>
              </w:p>
              <w:p w14:paraId="096FDF79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3DCD8F6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7C0B17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33C25443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1275F30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7B8DE7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04FFAC1E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F7A9C2A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DC5E9F8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ADD2D2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7D825B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A6FFB4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B93565" w14:textId="643DB25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51D3D1" w14:textId="22EAD370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Šaunamųjų ginklų importo, eksporto ir tranzito komitetas (C130900)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37C235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48B652ED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983C9F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5A502B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C2422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0DE9B5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06AB7B" w14:textId="5335384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ED505F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Sąveikumo komitetas: policijos ir teisminis bendradarbiavimas, prieglobstis ir migracija (C56600)</w:t>
                </w:r>
              </w:p>
              <w:p w14:paraId="1A311951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8A4F2D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062291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568C813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FD071F8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AB1149A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704C29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26902B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0B75A235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ADC83E6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38BCF4AF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403A727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306B3E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B8F0ED3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A38A4AB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A12233E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4DEC34F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0F799F9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5DAAAFE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E3E5F8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F9C32E" w14:textId="5E5D7B5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C17123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Specialioji programa, kuria įgyvendinama bendroji mokslinių tyrimų ir inovacijų programa „Europos horizontas“ – Civilinė visuomenės sauga (C70407)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1E12BF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3AC20AB8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894EE6C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  <w:p w14:paraId="1083B38B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1220CCF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52447A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919F003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31967F3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0B5AC57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1885C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F8E38D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F4032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E4A16D" w14:textId="77777777" w:rsidR="00EE5776" w:rsidRDefault="00EE5776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11C0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Išorės veiksmai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093F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09D15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B193DB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8225E1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0C3D76E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2AB867" w14:textId="3F4010A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F12635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Kaimynystės, vystomojo ir tarptautinio bendradarbiavimo priemonės (KVTBP) „Globali Europa“ komitetas (C84400)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536A1D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1AB0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F11F46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4989EF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06051E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0871E3" w14:textId="0232F0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05DA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Ukrainos priemonės komitetas (C128100)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A59D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9B794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88875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BDED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C3CF0F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3280BB" w14:textId="743764C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8144CD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Ukrainos investicijų programos valdomoji taryba (E03650/1)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392F2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D304B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680179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0D4C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FC765D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F60AFA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0FF6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Prekyba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69E8B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121D3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75AD5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64A2D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56D8D8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9A1C14" w14:textId="707A6DE9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340F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Tarptautinėmis prekybos taisyklėmis suteiktų Sąjungos teisių įgyvendinimo komitetas</w:t>
                </w:r>
              </w:p>
              <w:p w14:paraId="06471C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(TBR) (C22700)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1866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2B49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B01E67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B19E7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6BF9588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DA7EDB" w14:textId="75B0B07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416E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Kiekybinių importo ir eksporto kvotų valdymo komitetas (C23000)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29AD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EEB0C5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0059AD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7CE8BC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292505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C6F48F" w14:textId="37595926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A0FB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komitetas (C45200)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EF5A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128D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7695258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8CC5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130A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F03327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20C25E" w14:textId="10EFF28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CD62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produkcijos eksporto taisyklių komitetas</w:t>
                </w:r>
              </w:p>
              <w:p w14:paraId="2B53ED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(C45200)</w:t>
                </w:r>
              </w:p>
              <w:p w14:paraId="4DB7D80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0E6E21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7BDD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F9C9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A8E3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4D1E198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C6B7F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608B9F9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7758A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vaistų kontrolės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3C9D7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77181D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8E39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4DE4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37112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199BC3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D75D7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2A120D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169225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B32252" w14:textId="445A416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3874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Tiesioginių užsienio investicijų (TUI) į Sąjungą tikrinimo ekspertų darbo grupė </w:t>
                </w:r>
                <w:r>
                  <w:rPr>
                    <w:sz w:val="22"/>
                    <w:szCs w:val="22"/>
                    <w:lang w:eastAsia="lt-LT"/>
                  </w:rPr>
                  <w:t>(E03911)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DF6A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0C6A6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5ADF6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39B1D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3549B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57EA4E" w14:textId="0398FC5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C485BB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Ryšių palaikymo plieno srityje komitetas</w:t>
                </w:r>
              </w:p>
              <w:p w14:paraId="2A4B37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(C35400)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8F42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FB2F0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4880B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7E4CCA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1B2BE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D6C279" w14:textId="2D56E89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EF6C34" w14:textId="77777777" w:rsidR="00EE5776" w:rsidRDefault="00B821DE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Integruotos licencijų administravimo sistemos (SIGL) ekspertų darbo grupė (E01516/6)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16F55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CEB430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E38E5F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D9B2F2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04EFA05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5B7EB" w14:textId="455D078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7D7B3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komitetas</w:t>
                </w:r>
              </w:p>
              <w:p w14:paraId="08EC42A6" w14:textId="25BE41A9" w:rsidR="00EE5776" w:rsidRDefault="00B821DE">
                <w:pPr>
                  <w:keepNext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C407000)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C59C1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020AA1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5E881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97F71A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4E40D1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E75291" w14:textId="7137BEDC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57758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apsaugos priemonių komitetas</w:t>
                </w:r>
              </w:p>
              <w:p w14:paraId="364438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(C44100)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27F2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96449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CD2626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159B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EC14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396573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63BCA" w14:textId="59C53AC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C07C7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prieinamumo patariamasis komitetas</w:t>
                </w:r>
              </w:p>
              <w:p w14:paraId="7773B107" w14:textId="77777777" w:rsidR="00EE5776" w:rsidRDefault="00B821DE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5B448B" w14:textId="77777777" w:rsidR="00EE5776" w:rsidRDefault="00B821DE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614AA8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79F7C7" w14:textId="77777777" w:rsidR="00EE5776" w:rsidRDefault="00EE5776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238AF2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1F71E89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9C584E" w14:textId="012CE62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F490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prieinamumo darbo grupė</w:t>
                </w:r>
              </w:p>
              <w:p w14:paraId="2A4C51F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F2149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0C380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CF0CB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28632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6ADBC3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F43BD2" w14:textId="46372F1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659.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A7E1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komitetas (GSPC)</w:t>
                </w:r>
              </w:p>
              <w:p w14:paraId="4E7449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37EBD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5F63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7D1C9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BF445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7CDF1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1B2296" w14:textId="5CA7A9C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AB7B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Dvejopo naudojimo prekių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koordinacinė grupė, veikianti pagal Reglamento </w:t>
                </w:r>
                <w:hyperlink r:id="rId48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2021/821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23 straipsnio nuostatas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3614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B8E2F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4E7349B" w14:textId="77777777" w:rsidR="00EE5776" w:rsidRDefault="00EE5776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D9FE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FA71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4FCC46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C424C4" w14:textId="76E63C1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C354B0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Investicijų susitarimų komitetas 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(C41400)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94A3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505A5B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A7498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B717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FE7664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06E1DC" w14:textId="2089BFE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136AF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 dėl atsakingo alavo, tantalo, volframo ir aukso tiekimo (3TG) (E03256)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FA9E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98E33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529C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4A2E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938822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4A9F75" w14:textId="042AD58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D42F2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ES investicijų aplinkos ekspertų darbo grupė</w:t>
                </w:r>
              </w:p>
              <w:p w14:paraId="5F2201B3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A806A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13C0E1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DB68E0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53643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BA5433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E5C26C" w14:textId="7AE6296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6082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Sąjungos ir jos valstybių narių interesų apsaugos nuo trečiųjų valstybių ekonominės prievartos komitetas (ACI)</w:t>
                </w:r>
              </w:p>
              <w:p w14:paraId="156EC32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40871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8BE08A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31DDC8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161E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AE6D09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11AFE4" w14:textId="36BD57B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9575CD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Prekybos ir darnaus vystymosi ekspertų grupė (E03013)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5074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83EA8F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CA2E4A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5EAB8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C5AE3E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DD8221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D61230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Asociacija su užjūrio šalimis ir teritorijomis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84B258" w14:textId="77777777" w:rsidR="00EE5776" w:rsidRDefault="00EE5776">
                <w:pPr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BAE45C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78A25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DB766D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53A409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E6DB02" w14:textId="4ECBB74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6CA2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Užjūrio šalių ir teritorijų (OCT)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911147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069E6E75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0044D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E9B44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775665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08F9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CD1A9B" w14:textId="77777777" w:rsidR="00EE5776" w:rsidRDefault="00EE5776">
                <w:pPr>
                  <w:keepNext/>
                  <w:keepLines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826ACC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Plėtra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4800AF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4EF4B2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0E1034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9075ED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75CD31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59E119" w14:textId="48927F4D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1D5E3D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iki stojimo komitetas (C94400)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B5220D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E8290A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7B0FB8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16CA54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94451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B7D70" w14:textId="77777777" w:rsidR="00EE5776" w:rsidRDefault="00EE5776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8083B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Humanitarinė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50916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E711AE" w14:textId="77777777" w:rsidR="00EE5776" w:rsidRDefault="00EE5776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9E245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E404A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C884C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2BD1C9" w14:textId="4BB914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1BCF9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priemonių komitetas</w:t>
                </w:r>
              </w:p>
              <w:p w14:paraId="64F84100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(C24700)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E299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178CA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7C9EB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E1B2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B4D9C3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F94E4B" w14:textId="77777777" w:rsidR="00EE5776" w:rsidRDefault="00EE5776">
                <w:pPr>
                  <w:ind w:left="360"/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3D59E7" w14:textId="77777777" w:rsidR="00EE5776" w:rsidRDefault="00B821DE">
                <w:pPr>
                  <w:keepNext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Ribojamosios priemonės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AED7C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988D2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6B593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49B91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91AA0E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EB80E" w14:textId="1254A4C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669.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97D56B" w14:textId="0EE9BF4C" w:rsidR="00EE5776" w:rsidRDefault="00B821DE">
                <w:pPr>
                  <w:keepNext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Turto įšaldymo ir arešto grupė (E03773/1)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E325BE" w14:textId="77777777" w:rsidR="00EE5776" w:rsidRDefault="00B821DE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2BA28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06A0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nusikaltimų tyrimo tarnyba prie Lietuvos Respublikos vidaus reikalų ministerijos (toliau – Finansinių nusikaltimų tyrimo tarnyba)</w:t>
                </w:r>
              </w:p>
              <w:p w14:paraId="3F486D0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88C4C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66C1E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2A473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FBB41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38DAC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2CF67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F79FE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BE19A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EA6F5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BD158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EF77C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4E3DF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55B9D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D27BFB" w14:textId="64AB512B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7EB4DF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797F0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9C4D62" w14:textId="77777777" w:rsidR="00EE5776" w:rsidRDefault="00EE5776">
                <w:pPr>
                  <w:keepNext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5185A9" w14:textId="77777777" w:rsidR="00EE5776" w:rsidRDefault="00B821DE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Statistika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81952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442DE5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A18887" w14:textId="77777777" w:rsidR="00EE5776" w:rsidRDefault="00EE5776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FF70D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7F3C79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F5DBEC" w14:textId="2DE335E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02CB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komitetas (C37100)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40BE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E4764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9B0174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936954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7AD5DD8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EE67C" w14:textId="762C853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DD0F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nacionalinių statistikos institucijų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D01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2B1A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ED6BA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706B6C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2CD650E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9FA4CE" w14:textId="285919C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278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forumas (E02370)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4D4F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14:paraId="14E9160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FE82C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EADDC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4B404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EE095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E7FEF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2DB082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D95674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61C9702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EB2ABA" w14:textId="6DBC9D1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D301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nacionalinių pajamų ekspertų darbo grupė (E03669)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E842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4D599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72A4D6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2A7B4F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2EE53E5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E1262C" w14:textId="70456E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8225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statistikos ir žuvininkystės direktorių (DGAS) grupė</w:t>
                </w:r>
              </w:p>
              <w:p w14:paraId="12F1E0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32E87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0D9C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3461EA" w14:textId="77777777" w:rsidR="00EE5776" w:rsidRDefault="00EE5776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9D4ECE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63CAFF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50258" w14:textId="17F587B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87BE0B" w14:textId="77777777" w:rsidR="00EE5776" w:rsidRDefault="00B821DE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Augalininkystės statistikos darbo grupė (E01524)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9257D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4043D1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76A708" w14:textId="77777777" w:rsidR="00EE5776" w:rsidRDefault="00EE5776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F2AC5B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0E8D368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C0F574" w14:textId="0CBD53B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956B8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Ūkių statistikos darbo grupė</w:t>
                </w:r>
              </w:p>
              <w:p w14:paraId="754A4A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(E01522)</w:t>
                </w:r>
              </w:p>
              <w:p w14:paraId="3E1A9B2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BDF2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07CE8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AC45F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9C3440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61F5C2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7159CA" w14:textId="44EAE2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8E938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pinigų statistikos darbo grupė</w:t>
                </w:r>
              </w:p>
              <w:p w14:paraId="7DBF0A51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FBC8ED" w14:textId="77777777" w:rsidR="00EE5776" w:rsidRDefault="00B821DE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57FD8B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6A85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socialinių mokslų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95128F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869999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367E4F" w14:textId="4F20403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986E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Gyvulininkystės produkcijos statistikos darbo grupė (E01525)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DA8B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2212B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347702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C6459E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F9AF4E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35EB82" w14:textId="0F41DC1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679.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988F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Sektorinės ir aplinkosaugos statistikos ir sąskaitų direktorių (DIMESA) grupė</w:t>
                </w:r>
              </w:p>
              <w:p w14:paraId="40D180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39482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9165CA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FAF8F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2EA61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A70305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2BAD0E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E0558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B26E2E" w14:textId="6E74DBE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39A4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statistikos koordinavimo (CGST) grupė (E01509)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7791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25F5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484FD8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2C06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FDF720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1C110C" w14:textId="03A3DFF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C6DF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vandenų transporto statistikos darbo grupė</w:t>
                </w:r>
              </w:p>
              <w:p w14:paraId="598127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D91A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E0857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6CBEF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E6949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2D7448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260BC0" w14:textId="01817C2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9D87B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statistikos darbo grupė (E01511)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6D1F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7063D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B39E9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D75B5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B59743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6D1D40" w14:textId="169FD6C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08062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Krovinių vežimo kelių transportu statistikos darbo grupė (E01510)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0E1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2C7C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A86B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FE2EE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A4D48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CCFD5C" w14:textId="59DC9D5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208B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transporto statistikos darbo grupė (E01504)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83BA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86863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D84DA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8507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3D367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7A2878" w14:textId="3297D47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6F4C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transporto statistikos darbo grupė (E01505)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E4F9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47723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F489F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5D52C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363338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5E75F4" w14:textId="416E5FCE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DFD08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Makroekonomikos statistikos direktorių (DMES) grupė (E01515)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4ECD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3E56C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9524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932E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BF4078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DBFA8" w14:textId="3040DD4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6E47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sąskaitų darbo grupė (E01516)</w:t>
                </w:r>
              </w:p>
              <w:p w14:paraId="1AAD7D9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B6CC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D377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BF2E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F2BAC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782574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0EE4E" w14:textId="1361D0F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52E5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Ketvirtinių nacionalinių sąskaitų ekspertų darbo grupė (E01516/8)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329E72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F56A75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gree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01EBA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BB88F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B3B0DD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5A2530" w14:textId="63AC4A4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5194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Sąskaitų pagal institucinius sektorius darbo grupė</w:t>
                </w:r>
              </w:p>
              <w:p w14:paraId="2BC857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C037C2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27E3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4F46B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57E00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52341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ED702" w14:textId="5FE3EE3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DB42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Regioninių sąskaitų ekspertų darbo grupė</w:t>
                </w:r>
              </w:p>
              <w:p w14:paraId="3B9D27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F8B2FA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F6CEA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63A2F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7052B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6B1ECC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31C13" w14:textId="601FAFC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78B5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Integruota pasaulinių sąskaitų ekspertų grupė (E01516/6)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D33816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1B626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9B20E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972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D3BE97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D4EAA0" w14:textId="3B9C3D3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39EAA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Perviršinio deficito procedūros statistikos darbo grupė (E01540)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EB92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6810A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2D9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14:paraId="496A903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82A90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03C7F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01C627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F97CF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730F37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7977D8" w14:textId="6E6C3BC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693.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F750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Valdžios sektoriaus išlaidų pagal funkcijas (pagal Valdžios sektoriaus išlaidų pagal funkcijas klasifikatorių (COFOG)) specialioji darbo grupė</w:t>
                </w:r>
              </w:p>
              <w:p w14:paraId="0EDC8B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(E01540/5)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D6E586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30264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38B75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DEB7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850D8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F8447E" w14:textId="699E305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6854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Valdžios sektoriaus statistikos (Ketvirtinės sąskaitos ir detalūs mokesčiai) specialioji darbo grupė (E01540/3)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86BA23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9F996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CC98E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11936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B2719B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9F7F6E" w14:textId="59E69DE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E845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Metodologinių klausimų (Valdžios sektoriaus deficito ir skolos vadovas (MGDD)) specialioji darbo grupė (E01540/2)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B85AFE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79F7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FCA97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EE86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4D4C5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11D725" w14:textId="3F76E08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778E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balanso darbo grupė (E01519)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A902F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E4D86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F23F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22885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5C76DB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B12CEF" w14:textId="5D9A953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159CA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Pinigų, finansų ir mokėjimų balanso statistikos komitetas (X01748)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266A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14:paraId="61DA7D0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FA51C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duomenų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1F0A0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4D112E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CFDA2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F0CBA7" w14:textId="77777777" w:rsidR="00EE5776" w:rsidRDefault="00B821DE">
                <w:pPr>
                  <w:ind w:firstLine="114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1BC6E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69DF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1E4766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C9D769" w14:textId="5FDE46C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599243" w14:textId="0C931691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Verslo statistikos direktorių (BSDG) grupė (E01560)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4CFA3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28F78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AE1D64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AA434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B1DEF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9F254F" w14:textId="59AF1F2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67240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Verslo registro ir statistinių vienetų darbo grupė </w:t>
                </w:r>
              </w:p>
              <w:p w14:paraId="27DD58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9A6A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FBE9D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47639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C409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0CE187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C3B180" w14:textId="71F1FBE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7D5A6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statistinių verslo registrų specialioji darbo grupė (E01476/3)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0333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DAE9B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462C1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1647D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7706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8E14AD" w14:textId="1959055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BC23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statistikos darbo grupė (E01469)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AD28C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0114B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43E1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FE0F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56BD7F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4240F0" w14:textId="462FAF8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B3292A" w14:textId="01D56E8E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statistikos ekspertų darbo grupė (E01487)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EF4B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3FF7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0B0CA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F1AC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30F1F5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482DF7" w14:textId="15109B2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182869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Struktūrinės verslo statistikos ir verslo demografijos darbo grupė </w:t>
                </w:r>
              </w:p>
              <w:p w14:paraId="12D30928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(E01490)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1302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47262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E992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964CD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C7720E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310AEA" w14:textId="3538006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7C9E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Užsienio kontroliuojamų įmonių statistikos darbo grupė (E01518)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D7B4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58C8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E237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F44E9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34D016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367DBD" w14:textId="0831C35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826F2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produkcijos (PRODCOM) darbo grupė</w:t>
                </w:r>
              </w:p>
              <w:p w14:paraId="10EE63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67A68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6B7F0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F4F30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1D2CD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318CA7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3B9E17" w14:textId="0679C94E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2CB1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Trumpalaikės statistikos darbo grupė (E01542)</w:t>
                </w:r>
              </w:p>
              <w:p w14:paraId="0BABD19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955D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20E1C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83098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125A2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08B11E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1C9B64" w14:textId="2B4C09F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8202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statistikos direktorių (DSS) grupė</w:t>
                </w:r>
              </w:p>
              <w:p w14:paraId="1BA5D0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2FF74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2D7F9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836FF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6AF02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62065F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3BBF89" w14:textId="393587F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2FD01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statistikos (ESSPROS) ekspertų grupė (E01486)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4E32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F660A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5E1A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0F4D9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7F03B6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F53D00" w14:textId="48597872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321B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profesinio mokymo statistikos darbo grupė (E01466)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E18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EBD6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8C5C1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B6E80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4E22BF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460C5" w14:textId="3CE8D03A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A14A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aukštojo mokslo registro kūrimo (ETER)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BF36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A5FCE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E4578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FEAA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6C55E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BD2115" w14:textId="5BDA841D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AAFC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 finansų statistikos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AA19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8E32E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428A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C2636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E5AE7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8B046" w14:textId="04B08FE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FF45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statistikos ekspertų grupė (E01734)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0A97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62743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1172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51DB6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2B104D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719344" w14:textId="729E8EA2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2B74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statistikos sistemos atnaujinimo specialioji darbo grupė (E01734/1)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22ADF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9DDA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38938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7F74C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D4A090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136534" w14:textId="0886F88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1E3F4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darbo grupė (E01539) su pogrupiu:</w:t>
                </w:r>
              </w:p>
              <w:p w14:paraId="266D5F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priežiūros išlaidų statistikos techninė grupė (E01539/6)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F1D48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7203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FA26A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A3F4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8BA0C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49AFB4" w14:textId="40C7DADC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E67B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statistikos darbo grupė (E03076)</w:t>
                </w:r>
              </w:p>
              <w:p w14:paraId="422E519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FD54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9F2D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A37AE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ADB87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33E113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A4A8F1" w14:textId="0FA6DC9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F228E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ir būstų surašymų darbo grupė</w:t>
                </w:r>
              </w:p>
              <w:p w14:paraId="7B17E96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62ED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4552C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856DF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8764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AD33F5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27C7F2" w14:textId="5E3E131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717.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2E5B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Suderintos gyventojų bazės įgyvendinimo gairių specialioji darbo grupė (E01552/5)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7E7C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77E6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D71BC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50AB9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8E115B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316F4D" w14:textId="2E346FF5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87CB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gyventojų ir būsto statistikos techninės specifikacijos ir duomenų reikalavimų specialioji darbo grupė (E03076/1)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9677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74D00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5CC5A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16705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0581D0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0C0D31" w14:textId="4D80085C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62CB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Lygybės ir nediskriminavimo statistikos specialioji darbo grupė (E01552/6)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1BFD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D68B7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B0ABD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BD5AF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508513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5EB18B" w14:textId="713BEDB3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CE021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prognozių darbo grupė (E01547)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3298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089B8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44868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E9D11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51CF52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20018B" w14:textId="0589F1B3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E820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Pajamų ir gyvenimo sąlygų darbo grupė (E01485)</w:t>
                </w:r>
              </w:p>
              <w:p w14:paraId="05352F7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6AC0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5C217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7BDFB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4340E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E12C4F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F64F03" w14:textId="74CD730C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41D8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rinkos statistikos darbo grupė (E01496)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0DC3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1D90C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8CF9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50492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F4B399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1B1E3C" w14:textId="290774C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63A9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Nusikalstamumo ir baudžiamosios teisenos statistikos darbo grupė (E01875)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780A0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2595B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ED924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09C5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864041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EDD463" w14:textId="16B13D6E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F9B5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Agroaplinkosaugos statistikos darbo grupė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(E01527)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A4955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00D7C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2021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F6493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CE1A8A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FD03C0" w14:textId="489066F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85B5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sąskaitų darbo grupė (E02673)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8113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C71E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EE807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C44D9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3FFE3B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1089E7" w14:textId="6A5375A7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873E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statistikos piniginių sąskaitų darbo grupė (E01732)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6F0D6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632AF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746F9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E9EB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DE81B1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D08203" w14:textId="06BAECD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1850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direktorių (DIME) grupė (E02296)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E787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3C62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9FFC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3531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56607E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64D504" w14:textId="7FE1AB21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4CDE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darbo grupė</w:t>
                </w:r>
              </w:p>
              <w:p w14:paraId="56F1A1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(E02296/4)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DFCA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6603A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A6024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1CF2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ADD35F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49195C" w14:textId="116D34B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5E91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Statistinio atskleidimo kontrolės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D77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8F1C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0002B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75BC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B87A70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6B760E" w14:textId="044C26C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9CDB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darbo grupė</w:t>
                </w:r>
              </w:p>
              <w:p w14:paraId="08A0136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(E03417)</w:t>
                </w:r>
              </w:p>
              <w:p w14:paraId="00154C6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21F50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C1B19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C696C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92BD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7B589B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1F9DAC" w14:textId="7FB5C372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F099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Informacinių technologijų direktorių grupė (ITDG)</w:t>
                </w:r>
              </w:p>
              <w:p w14:paraId="622CE2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0903C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E2663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78617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3FD40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53346A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716A1B" w14:textId="6086A3D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0056D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Bendrųjų įrankių ekspertų darbo grupė (E01479/7)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139F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E8D4B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4C46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60449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FDF9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29E4DC" w14:textId="65785397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3D994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Eurostato mobiliųjų tinklų operatorių duomenų oficialiajai statistikai (MNO) specialioji darbo grupė (E02296/13)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2CF11C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2A96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D27E8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4D99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57DF90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4C4E7E" w14:textId="5E30315E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6C25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Duomenų perdavimo koordinatorių grupė</w:t>
                </w:r>
              </w:p>
              <w:p w14:paraId="42DDA3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(E02665)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E2A97F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8D50C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61458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B608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EC0015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C80C37" w14:textId="2E9C1823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895F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IT saugumo ekspertų grupė (E01479/1)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10D4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BFF30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DBC68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5C51E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44781B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000D0B" w14:textId="3DA31C40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013F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Informacinių technologijų darbo grupė (E01479)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F98F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FEA2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B5AAA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6023B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D2569C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483FF2" w14:textId="35D68395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C9E1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Pareigūnų tarnybos reglamentų 64 ir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65 straipsnių darbo grupė</w:t>
                </w:r>
              </w:p>
              <w:p w14:paraId="07CBD4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A3A9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B0819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68B62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21D64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DA696C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5711C4" w14:textId="087A3E3C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5161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Pareigūnų tarnybos reglamento 83 straipsnio darbo grupė (E01561)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124D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3B254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2655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5C1B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56420A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F21FD7" w14:textId="4E5B4E0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BC37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kokybės darbo grupė (E02985)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AFAC2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6C2DA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1F750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DA14F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2B7A90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44777C" w14:textId="7F678215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A8B6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Statistinės informacijos sklaidos darbo grupė</w:t>
                </w:r>
              </w:p>
              <w:p w14:paraId="116765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B430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C6E6B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CFD4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DD52A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4A5C32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D4B56" w14:textId="0D38B4E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A006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statistikos darbo grupė (E01497)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2611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7938E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88EFF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6B1F8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4E6A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3D9195" w14:textId="45A59E9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06BAC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Statistinės ir geoerdvinės informacijos integracijos darbo grupė (E01491)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3725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A1B49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9A8B4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DD1A7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2CB3FE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6807FE" w14:textId="1D6E058B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07809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Kainų statistikos darbo grupė (E01484) su pogrupiu:</w:t>
                </w:r>
              </w:p>
              <w:p w14:paraId="6BDC77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Būsto kainų indekso pogrupis (E03690)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DE32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541C5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D00D9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A57D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3AED0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60777B" w14:textId="5FC4B0F1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D4AA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darbo grupė (E03151)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A5D9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9E13E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6E574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16971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8A6B9F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735131" w14:textId="6AF0335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FE78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metodologijos specialioji darbo grupė (E03151/2)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506D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932A0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BFFC3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3CF5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9D5FB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38E1DF" w14:textId="10571807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3DD0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rengimo ir kokybės specialioji darbo grupė</w:t>
                </w:r>
              </w:p>
              <w:p w14:paraId="227F0E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(E03151/3)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5F04A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42600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6B7D0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A9740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E443D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0FE3C0" w14:textId="6C2873FA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A1278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paslaugomis statistikos darbo grupė (ITSS) (E03318)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76134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CF3FB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CC727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4F82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56543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FF9FD7" w14:textId="3E4B9821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A3F4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paslaugomis pagal teikimo būdą statistikos specialioji darbo grupė (E03318/2)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EA231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0D6B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48F3A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B8461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83887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CD4F55" w14:textId="77BB1130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6963D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Perkamosios galios paritetų darbo grupė (E01520)</w:t>
                </w:r>
              </w:p>
              <w:p w14:paraId="21291C6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32A24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87A2D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7E8B9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BDDAE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4F00E76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180292" w14:textId="523EBC8C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2768B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Regioninės, miestų ir kaimo plėtros statistikos darbo grupė (E01488)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EA025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696C40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6A8B25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68F79E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E46AD8C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67A933" w14:textId="1C0A132C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D2C552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Mokslo, technologijų ir inovacijų statistikos darbo grupė (E01480)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E8B2AE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1B9985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DD7B21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C96578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0C0CF87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7C9E90" w14:textId="42362B1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DBD7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ir eksperimentinės plėtros statistikos specialioji darbo grupė (E01480/2)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F387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22F2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F7324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516C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8ACBE0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E6379F" w14:textId="02D4939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F0B6D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Inovacijų statistikos specialioji darbo grupė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(E01480/1)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A315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6B37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2A5D2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43C28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A8D298D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BC1C81" w14:textId="1E3FD5A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9E54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 inovacijų tinklo darbo grupė (E03900)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28D7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D52FC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97093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48BD2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99CC269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8002D4" w14:textId="2456A3A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F95B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Darnaus vystymosi rodiklių darbo grupė (E01498)</w:t>
                </w:r>
              </w:p>
              <w:p w14:paraId="623736B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3A7A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69E6D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C9D24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9581A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0A24AAF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DAF396" w14:textId="00D0DD7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BF993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Statistinio bendradarbiavimo valdymo (MGSC) darbo grupė</w:t>
                </w:r>
              </w:p>
              <w:p w14:paraId="2866612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AAAEA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FBE696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C9C3C2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67DD52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5F20A5A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1808BF" w14:textId="4558EB8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1453E4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miestų audito koordinatorių (NUAC) darbo grupė (E00021)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E316C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ED14E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46ADA5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80455F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FCDC38F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840B6A" w14:textId="6754053D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B6D0D9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mikroduomenų apsikeitimo specialioji darbo grupė (E03151/1)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77120A" w14:textId="77777777" w:rsidR="00EE5776" w:rsidRDefault="00B821DE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FBD13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950A2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B48E8E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729D36D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D44D52" w14:textId="34B81977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A0B993" w14:textId="303C2525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strateginės komunikacijos darbo grupė (E03852)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FC3377" w14:textId="77777777" w:rsidR="00EE5776" w:rsidRDefault="00B821DE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4F27D5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B7FAC8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CB3C7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8C3B974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A0D96F" w14:textId="5082BC4E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C2532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Eurogrupių registro (EGR) specialioji darbo grupė (E01476/5)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E266F" w14:textId="77777777" w:rsidR="00EE5776" w:rsidRDefault="00B821DE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1573F9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0EF6D8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2078B6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C7C61F8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AE8116" w14:textId="37272FBB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9B230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Europinio tarptautinių įmonių grupių (MNE) koordinatorių tinklo darbo grupė (E01560/3)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9C7F71" w14:textId="77777777" w:rsidR="00EE5776" w:rsidRDefault="00B821DE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D1E419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868F4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4F1243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CD9FB6F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C72176" w14:textId="3160DD3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5B98C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Pensijų (pensinių įsipareigojimų statistika) ekspertų darbo grupė</w:t>
                </w:r>
              </w:p>
              <w:p w14:paraId="79024198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9B62EC" w14:textId="77777777" w:rsidR="00EE5776" w:rsidRDefault="00B821DE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2ED79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10BBBB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EB7B2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3DED902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8FAE02" w14:textId="311E49F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13770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statistikos darbo grupė (E01727)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9AAB2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64B2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A9CEA01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CA3154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D36538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EE5776" w14:paraId="43FC24D3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37D607" w14:textId="14CFC81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1A9C2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statistikos darbo grupė (E01728)</w:t>
                </w:r>
              </w:p>
              <w:p w14:paraId="3BE4E380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877D8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1A8B36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5B661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95C0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7358C8E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1D99FB" w14:textId="7FDA7E3D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A8F82A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ligų statistikos darbo grupė (E01735/3)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45561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05CEA3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D501DC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502B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B2C72CF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5E0346" w14:textId="18AF0C22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B0462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Mirties priežasčių statistikos darbo grupė</w:t>
                </w:r>
              </w:p>
              <w:p w14:paraId="3E8143EE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(E01539/2)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17C68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28AE78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BA019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DCF193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0C5EB3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3D6A4F" w14:textId="1810EA1E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241CF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priežiūros statistikos techninė grupė</w:t>
                </w:r>
              </w:p>
              <w:p w14:paraId="3277CF0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4EFCB7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41CDE7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84CD17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BCD1B6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C1B87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DE5EDF" w14:textId="3EB9E483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EA7771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ir saugos darbe statistikos darbo grupė su pogrupiu (E01735)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F4E938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darbo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A3C18A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44ADD0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CCE6DE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F59FA5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CEF465" w14:textId="2C1489E1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827287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statistikos darbo grupė (E01474)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70627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7F06CA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3441C2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CB892B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957ACC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E656B1" w14:textId="358C78F0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9891C8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Pasaulinių vertės grandinių specialioji darbo grupė (E03318/3)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1D521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E30B2E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30C0DA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63163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0CBF8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8BE047" w14:textId="00830BD9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27CE0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dangos ir naudojimo statistikos (LUCAS) darbo grupė (E02380)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187C6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6A21CF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9FF596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9D713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ACA1AF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C0CCF" w14:textId="62C241CA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244394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statistikos darbo grupė (E01475)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41718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AE7143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3BE9EA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tarnyba </w:t>
                </w:r>
              </w:p>
              <w:p w14:paraId="12896FE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3D97C099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C47DD6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A1C1C7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7CAAAB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AC3DC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E59159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782C8C" w14:textId="77777777" w:rsidR="00EE5776" w:rsidRDefault="00EE5776">
                <w:pPr>
                  <w:keepNext/>
                  <w:widowControl w:val="0"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51DC03" w14:textId="77777777" w:rsidR="00EE5776" w:rsidRDefault="00B821DE">
                <w:pPr>
                  <w:widowControl w:val="0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Biudžetas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72412B" w14:textId="77777777" w:rsidR="00EE5776" w:rsidRDefault="00EE5776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3B05E9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5E75B6" w14:textId="77777777" w:rsidR="00EE5776" w:rsidRDefault="00EE5776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D6BE8E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0B9EB28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E310D" w14:textId="2D616A8A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CC887A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Bendrijų nuosavų išteklių patariamasis komitetas (ACOR) (C25500)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9C9878" w14:textId="77777777" w:rsidR="00EE5776" w:rsidRDefault="00EE5776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921FDD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DD4D41" w14:textId="77777777" w:rsidR="00EE5776" w:rsidRDefault="00EE5776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E9AD0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7B565EA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34344B" w14:textId="5F2D96FE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C70B20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Prognozių pakomitetis </w:t>
                </w:r>
              </w:p>
              <w:p w14:paraId="7A0270FC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B573C0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265E80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040E7F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ACE83D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7296A0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79F520" w14:textId="7196339A" w:rsidR="00EE5776" w:rsidRDefault="00B821DE">
                <w:pPr>
                  <w:widowControl w:val="0"/>
                  <w:ind w:left="720" w:hanging="360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BD98FA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A28C2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E8A6FD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5B0F6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BA86E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AC51C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4DE10" w14:textId="4064190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57F80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Tradicinių nuosavų išteklių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D249A7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607F34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CF18A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CB1A84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3E07A1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E5754A" w14:textId="4E1C1BAA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15B78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Vykdomųjų įstaigų reguliavimo komitetas (RCEA) (C25600)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AEDE4B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929299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0EEFFD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19B92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BB1D3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B78570" w14:textId="58672250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6FA6B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</w:t>
                </w:r>
              </w:p>
              <w:p w14:paraId="6141C7D1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(E00261)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9B7AF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C907A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36AAA5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3D38DC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73F93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DE51D" w14:textId="11C1DEE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2B3A3D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grupės pakaitinių narių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66128C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E25D47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212D28" w14:textId="77777777" w:rsidR="00EE5776" w:rsidRDefault="00EE577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CE327F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8D870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DA7D2" w14:textId="1E4FE87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8C1D7F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komiteto euro zonos šalių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5474CB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11598D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A54CD8" w14:textId="77777777" w:rsidR="00EE5776" w:rsidRDefault="00EE577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81AD0C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ED140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52D332" w14:textId="77777777" w:rsidR="00EE5776" w:rsidRDefault="00EE5776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7CEEF8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Kova su sukčiavimu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E876B5" w14:textId="77777777" w:rsidR="00EE5776" w:rsidRDefault="00EE577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1EFD0E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DEF34D" w14:textId="77777777" w:rsidR="00EE5776" w:rsidRDefault="00EE577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28BC6B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0B870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B16E91" w14:textId="304892E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EB9130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Sąjungos finansinės žvalgybos padalinių (FIU) platforma </w:t>
                </w:r>
              </w:p>
              <w:p w14:paraId="712D901D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(E03251)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FE92C8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51F25F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CC2020" w14:textId="77777777" w:rsidR="00EE5776" w:rsidRDefault="00EE577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F9179C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3684FC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48CD38" w14:textId="4D3B9AEB" w:rsidR="00EE5776" w:rsidRDefault="00B821DE">
                <w:pPr>
                  <w:keepNext/>
                  <w:widowControl w:val="0"/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lastRenderedPageBreak/>
                  <w:t>782.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F5D2D5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Pinigų plovimo ir teroristų finansavimo prevencijos komitetas</w:t>
                </w:r>
                <w:r>
                  <w:rPr>
                    <w:color w:val="000000"/>
                    <w:sz w:val="22"/>
                    <w:lang w:eastAsia="lt-LT"/>
                  </w:rPr>
                  <w:t xml:space="preserve"> (C26800)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60807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8EB56E" w14:textId="77777777" w:rsidR="00EE5776" w:rsidRDefault="00B821DE">
                <w:pPr>
                  <w:keepNext/>
                  <w:widowControl w:val="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D322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14:paraId="0AD9343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9B57FFE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  <w:p w14:paraId="52FC14D4" w14:textId="77777777" w:rsidR="00EE5776" w:rsidRDefault="00EE577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2BB7F5E3" w14:textId="4CFF67D5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Registrų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60DC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DF36A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385561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2305038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822FFE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77C6DD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14F0D8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A565B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CA7AA8" w14:textId="00592620" w:rsidR="00EE5776" w:rsidRDefault="00B821DE">
                <w:pPr>
                  <w:keepNext/>
                  <w:widowControl w:val="0"/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783.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D083A8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>Pinigų plovimo ir teroristų finansavimo ekspertų darbo grupė (EGMLTF)</w:t>
                </w:r>
              </w:p>
              <w:p w14:paraId="0F578AFE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>(E02914)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7BE646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3DE785" w14:textId="77777777" w:rsidR="00EE5776" w:rsidRDefault="00B821DE">
                <w:pPr>
                  <w:keepNext/>
                  <w:widowControl w:val="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795DB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  <w:p w14:paraId="746CE9C4" w14:textId="77777777" w:rsidR="00EE5776" w:rsidRDefault="00EE5776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1510409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147C3F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8EF78D1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FAD48C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B8EAE8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189D46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6CFBB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0E705F" w14:textId="743F4047" w:rsidR="00EE5776" w:rsidRDefault="00B821DE">
                <w:pPr>
                  <w:keepNext/>
                  <w:widowControl w:val="0"/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784.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F9AC7F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Sukčiavimo prevencijos koordinavimo patariamasis komitetas (COCOLAF) (E00656)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B88F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  <w:p w14:paraId="6DA30755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25D3547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D19FC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0EAD3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CC694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EF30F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3656B5" w14:textId="77777777" w:rsidR="00EE5776" w:rsidRDefault="00B821DE">
                <w:pPr>
                  <w:keepNext/>
                  <w:widowControl w:val="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A95BE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5138B52B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78B083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 prie Žemės ūkio ministerijos</w:t>
                </w:r>
              </w:p>
              <w:p w14:paraId="7BC603E8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690DFC0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Centrinė projektų valdymo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E4CE5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ACD011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AF207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7CC0D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EFF6CA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F8D78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7136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3558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60180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7F5440" w14:textId="77777777" w:rsidR="00EE5776" w:rsidRDefault="00B821DE">
                <w:pPr>
                  <w:keepNext/>
                  <w:widowControl w:val="0"/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FE8312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6627D5" w14:textId="065C70D8" w:rsidR="00EE5776" w:rsidRDefault="00B821DE">
                <w:pPr>
                  <w:keepNext/>
                  <w:widowControl w:val="0"/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785.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12F278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OLAF atstovų spaudai tinklas (OAFCN) (E00660)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ECA22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4E99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F5112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4D115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9FBA1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A318F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02A8A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Specialiųjų tyrimų tarnyba</w:t>
                </w:r>
              </w:p>
              <w:p w14:paraId="7F0C18F4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E263B22" w14:textId="1E0899C4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B74FC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27D847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5012D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0153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25C88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B1EC72" w14:textId="25BB0160" w:rsidR="00EE5776" w:rsidRDefault="00B821DE">
                <w:pPr>
                  <w:keepNext/>
                  <w:widowControl w:val="0"/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786.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C8BE5C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Kovos su sukčiavimu koordinavimo tarnybų (AFCOS) grupė (E00656/2)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3BAD4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747A0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87A3F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E5CCD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F0E153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00F8F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B0E5D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DF36C0" w14:textId="77777777" w:rsidR="00EE5776" w:rsidRDefault="00EE5776">
                <w:pPr>
                  <w:keepNext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4438A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Finansinė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3DE41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6316A5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68BA2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BAD1C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F6266F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2E0594" w14:textId="24748164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98DF4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Makrofinansinės pagalbos komitetas (C45000)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BA587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E0DDD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AB70D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1421D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A64A7A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148D89" w14:textId="015DB788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86940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Koordinuotų veiksmų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E92FB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D8B6FC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08ECD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A3439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E915D2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80D3E3" w14:textId="40E62F68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4D8EF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lėšų sujungimo išorės bendradarbiavimui platformos politinė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72A253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A290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94304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0D0BFB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F6736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AF40CA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5551E2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Rinkimai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333667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AC51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27DB9F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213B8D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12B869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70952" w14:textId="56CAF4B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ED57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Rinkimų ekspertų grupė – teisė balsuoti ir kandidatuoti Europos Parlamento ir savivaldos rinkimuose (E00617)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4CF743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vyriausioji rinkimų komisija (toliau – Vyriausioji rinkimų komisija)</w:t>
                </w:r>
              </w:p>
              <w:p w14:paraId="73B67EE2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3B2E911F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82373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28C1FFB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24B3971C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8B8C61F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0395488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0C8F3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DF8DA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49CA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DD4AD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8D83B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0392CC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236B3B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D5AF72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0A703A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AC945A" w14:textId="3037A1C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C411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piliečių iniciatyvos ekspertų grupė (E02714)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D93B58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C6A6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DFD3F7D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47795CE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EDD02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563D0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C6475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8E2945" w14:textId="79CF64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D1E3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bendradarbiavimo rinkimų klausimais tinklas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(E00617)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0DCE1E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A93D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B1C07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31826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6FEF5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09C3CB" w14:textId="5C4A983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A94B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politinės reklamos skaidrumo ir atrankiojo adresavimo įgyvendinimo komitetas (C129300)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B947BF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022E4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5FCA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A9BE8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D5C67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1142D3" w14:textId="1FD64CE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3D73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kontaktinių subjektų tinklas dėl politinės reklamos skaidrumo ir atrankiojo adresavimo (S40424)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7DBC05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A3049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45A4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38BA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9B335B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EBA476" w14:textId="77777777" w:rsidR="00EE5776" w:rsidRDefault="00EE5776">
                <w:pPr>
                  <w:ind w:left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112B2A" w14:textId="77777777" w:rsidR="00EE5776" w:rsidRDefault="00B821DE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Viešasis administravimas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B1E477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68CF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A8A2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8259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2F3080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09B1A" w14:textId="0C9E1691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795.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EB04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tinklas (EUPAN) (E03831)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1189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D0A5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72E01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0A733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14:paraId="63CB2770" w14:textId="77777777" w:rsidR="00EE5776" w:rsidRDefault="00EE5776">
          <w:pPr>
            <w:tabs>
              <w:tab w:val="left" w:pos="6237"/>
            </w:tabs>
            <w:rPr>
              <w:lang w:eastAsia="lt-LT"/>
            </w:rPr>
          </w:pPr>
        </w:p>
        <w:p w14:paraId="164C1911" w14:textId="77777777" w:rsidR="00EE5776" w:rsidRDefault="00EE5776">
          <w:pPr>
            <w:tabs>
              <w:tab w:val="left" w:pos="6237"/>
            </w:tabs>
            <w:rPr>
              <w:lang w:eastAsia="lt-LT"/>
            </w:rPr>
          </w:pPr>
        </w:p>
        <w:p w14:paraId="0E26AF56" w14:textId="77777777" w:rsidR="00EE5776" w:rsidRDefault="00EE5776">
          <w:pPr>
            <w:tabs>
              <w:tab w:val="left" w:pos="6237"/>
            </w:tabs>
            <w:rPr>
              <w:lang w:eastAsia="lt-LT"/>
            </w:rPr>
          </w:pPr>
        </w:p>
        <w:sdt>
          <w:sdtPr>
            <w:alias w:val="pabaiga"/>
            <w:tag w:val="part_3e36330a331b45358655b3266bb10fff"/>
            <w:id w:val="-2058693244"/>
            <w:lock w:val="sdtLocked"/>
          </w:sdtPr>
          <w:sdtEndPr/>
          <w:sdtContent>
            <w:p w14:paraId="4E56B683" w14:textId="26387601" w:rsidR="00EE5776" w:rsidRDefault="00B821DE">
              <w:pPr>
                <w:tabs>
                  <w:tab w:val="left" w:pos="6237"/>
                </w:tabs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__________________</w:t>
              </w:r>
            </w:p>
          </w:sdtContent>
        </w:sdt>
      </w:sdtContent>
    </w:sdt>
    <w:sectPr w:rsidR="00EE5776">
      <w:headerReference w:type="even" r:id="rId49"/>
      <w:headerReference w:type="default" r:id="rId50"/>
      <w:footerReference w:type="even" r:id="rId51"/>
      <w:footerReference w:type="default" r:id="rId52"/>
      <w:headerReference w:type="first" r:id="rId53"/>
      <w:footerReference w:type="first" r:id="rId54"/>
      <w:type w:val="continuous"/>
      <w:pgSz w:w="11906" w:h="16838" w:code="9"/>
      <w:pgMar w:top="1701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A3A657" w14:textId="77777777" w:rsidR="00EE5776" w:rsidRDefault="00B821D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C3F2652" w14:textId="77777777" w:rsidR="00EE5776" w:rsidRDefault="00B821D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eisingumas">
    <w:altName w:val="Cambria"/>
    <w:panose1 w:val="00000000000000000000"/>
    <w:charset w:val="00"/>
    <w:family w:val="roman"/>
    <w:notTrueType/>
    <w:pitch w:val="default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FF3ED0" w14:textId="77777777" w:rsidR="00EE5776" w:rsidRDefault="00EE5776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A4B288" w14:textId="77777777" w:rsidR="00EE5776" w:rsidRDefault="00EE5776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99B9DA" w14:textId="77777777" w:rsidR="00EE5776" w:rsidRDefault="00EE5776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E82A06" w14:textId="77777777" w:rsidR="00EE5776" w:rsidRDefault="00B821D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05C68ECC" w14:textId="77777777" w:rsidR="00EE5776" w:rsidRDefault="00B821D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88433" w14:textId="07DD5DFD" w:rsidR="00EE5776" w:rsidRDefault="00B821DE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87</w:t>
    </w:r>
    <w:r>
      <w:rPr>
        <w:lang w:eastAsia="lt-LT"/>
      </w:rPr>
      <w:fldChar w:fldCharType="end"/>
    </w:r>
  </w:p>
  <w:p w14:paraId="46788434" w14:textId="77777777" w:rsidR="00EE5776" w:rsidRDefault="00EE577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88435" w14:textId="58E4FE76" w:rsidR="00EE5776" w:rsidRDefault="00B821DE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 w:rsidR="00BF2E42">
      <w:rPr>
        <w:noProof/>
        <w:lang w:eastAsia="lt-LT"/>
      </w:rPr>
      <w:t>21</w:t>
    </w:r>
    <w:r>
      <w:rPr>
        <w:lang w:eastAsia="lt-LT"/>
      </w:rPr>
      <w:fldChar w:fldCharType="end"/>
    </w:r>
  </w:p>
  <w:p w14:paraId="46788436" w14:textId="77777777" w:rsidR="00EE5776" w:rsidRDefault="00EE577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383D89" w14:textId="77777777" w:rsidR="00EE5776" w:rsidRDefault="00EE577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B821DE"/>
    <w:rsid w:val="00BF2E42"/>
    <w:rsid w:val="00EE5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788426"/>
  <w15:docId w15:val="{0EA1F50D-4E18-4A2B-98D3-7E29DB7BF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93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eur-lex.europa.eu/legal-content/LIT/TXT/?uri=CELEX:32000L0014&amp;locale=lt" TargetMode="External"/><Relationship Id="rId18" Type="http://schemas.openxmlformats.org/officeDocument/2006/relationships/hyperlink" Target="http://eur-lex.europa.eu/legal-content/LIT/TXT/?uri=CELEX:32020L2184&amp;locale=lt" TargetMode="External"/><Relationship Id="rId26" Type="http://schemas.openxmlformats.org/officeDocument/2006/relationships/hyperlink" Target="http://eur-lex.europa.eu/legal-content/LIT/TXT/?uri=CELEX:32848R2015&amp;locale=lt" TargetMode="External"/><Relationship Id="rId39" Type="http://schemas.openxmlformats.org/officeDocument/2006/relationships/hyperlink" Target="http://eur-lex.europa.eu/legal-content/LIT/TXT/?uri=CELEX:32011L0095&amp;locale=lt" TargetMode="External"/><Relationship Id="rId21" Type="http://schemas.openxmlformats.org/officeDocument/2006/relationships/hyperlink" Target="http://eur-lex.europa.eu/legal-content/LIT/TXT/?uri=CELEX:32013R1257&amp;locale=lt" TargetMode="External"/><Relationship Id="rId34" Type="http://schemas.openxmlformats.org/officeDocument/2006/relationships/hyperlink" Target="http://eur-lex.europa.eu/legal-content/LIT/TXT/?uri=CELEX:32015R2283&amp;locale=lt" TargetMode="External"/><Relationship Id="rId42" Type="http://schemas.openxmlformats.org/officeDocument/2006/relationships/hyperlink" Target="http://eur-lex.europa.eu/legal-content/LIT/TXT/?uri=CELEX:32679R2016&amp;locale=lt" TargetMode="External"/><Relationship Id="rId47" Type="http://schemas.openxmlformats.org/officeDocument/2006/relationships/hyperlink" Target="http://eur-lex.europa.eu/legal-content/LIT/TXT/?uri=CELEX:32021L0555&amp;locale=lt" TargetMode="External"/><Relationship Id="rId50" Type="http://schemas.openxmlformats.org/officeDocument/2006/relationships/header" Target="header2.xml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eur-lex.europa.eu/legal-content/LIT/TXT/?uri=CELEX:32006L0095&amp;locale=lt" TargetMode="External"/><Relationship Id="rId17" Type="http://schemas.openxmlformats.org/officeDocument/2006/relationships/hyperlink" Target="http://eur-lex.europa.eu/legal-content/LIT/TXT/?uri=CELEX:32011R1227&amp;locale=lt" TargetMode="External"/><Relationship Id="rId25" Type="http://schemas.openxmlformats.org/officeDocument/2006/relationships/hyperlink" Target="http://eur-lex.europa.eu/legal-content/LIT/TXT/?uri=CELEX:32007L0002&amp;locale=lt" TargetMode="External"/><Relationship Id="rId33" Type="http://schemas.openxmlformats.org/officeDocument/2006/relationships/hyperlink" Target="http://eur-lex.europa.eu/legal-content/LIT/TXT/?uri=CELEX:32011R1169&amp;locale=lt" TargetMode="External"/><Relationship Id="rId38" Type="http://schemas.openxmlformats.org/officeDocument/2006/relationships/hyperlink" Target="http://eur-lex.europa.eu/legal-content/LIT/TXT/?uri=CELEX:32258R2012&amp;locale=lt" TargetMode="External"/><Relationship Id="rId46" Type="http://schemas.openxmlformats.org/officeDocument/2006/relationships/hyperlink" Target="http://eur-lex.europa.eu/legal-content/LIT/TXT/?uri=CELEX:32015L2302&amp;locale=lt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eur-lex.europa.eu/legal-content/LIT/TXT/?uri=CELEX:32016R0426&amp;locale=lt" TargetMode="External"/><Relationship Id="rId20" Type="http://schemas.openxmlformats.org/officeDocument/2006/relationships/hyperlink" Target="http://eur-lex.europa.eu/legal-content/LIT/TXT/?uri=CELEX:32012R0528&amp;locale=lt" TargetMode="External"/><Relationship Id="rId29" Type="http://schemas.openxmlformats.org/officeDocument/2006/relationships/hyperlink" Target="http://eur-lex.europa.eu/legal-content/LIT/TXT/?uri=CELEX:32001L0095&amp;locale=lt" TargetMode="External"/><Relationship Id="rId41" Type="http://schemas.openxmlformats.org/officeDocument/2006/relationships/hyperlink" Target="http://eur-lex.europa.eu/legal-content/LIT/TXT/?uri=CELEX:32013L0033&amp;locale=lt" TargetMode="External"/><Relationship Id="rId54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ur-lex.europa.eu/legal-content/LIT/TXT/?uri=CELEX:32006L0095&amp;locale=lt" TargetMode="External"/><Relationship Id="rId24" Type="http://schemas.openxmlformats.org/officeDocument/2006/relationships/hyperlink" Target="http://eur-lex.europa.eu/legal-content/LIT/TXT/?uri=CELEX:32011L0065&amp;locale=lt" TargetMode="External"/><Relationship Id="rId32" Type="http://schemas.openxmlformats.org/officeDocument/2006/relationships/hyperlink" Target="http://eur-lex.europa.eu/legal-content/LIT/TXT/?uri=CELEX:32017R0625&amp;locale=lt" TargetMode="External"/><Relationship Id="rId37" Type="http://schemas.openxmlformats.org/officeDocument/2006/relationships/hyperlink" Target="http://eur-lex.europa.eu/legal-content/LIT/TXT/?uri=CELEX:32007L0023&amp;locale=lt" TargetMode="External"/><Relationship Id="rId40" Type="http://schemas.openxmlformats.org/officeDocument/2006/relationships/hyperlink" Target="http://eur-lex.europa.eu/legal-content/LIT/TXT/?uri=CELEX:32013L0032&amp;locale=lt" TargetMode="External"/><Relationship Id="rId45" Type="http://schemas.openxmlformats.org/officeDocument/2006/relationships/hyperlink" Target="http://eur-lex.europa.eu/legal-content/LIT/TXT/?uri=CELEX:32019L1937&amp;locale=lt" TargetMode="External"/><Relationship Id="rId53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http://eur-lex.europa.eu/legal-content/LIT/TXT/?uri=CELEX:31989L0105&amp;locale=lt" TargetMode="External"/><Relationship Id="rId23" Type="http://schemas.openxmlformats.org/officeDocument/2006/relationships/hyperlink" Target="http://eur-lex.europa.eu/legal-content/LIT/TXT/?uri=CELEX:32009L0016&amp;locale=lt" TargetMode="External"/><Relationship Id="rId28" Type="http://schemas.openxmlformats.org/officeDocument/2006/relationships/hyperlink" Target="http://eur-lex.europa.eu/legal-content/LIT/TXT/?uri=CELEX:32515R0097&amp;locale=lt" TargetMode="External"/><Relationship Id="rId36" Type="http://schemas.openxmlformats.org/officeDocument/2006/relationships/hyperlink" Target="http://eur-lex.europa.eu/legal-content/LIT/TXT/?uri=CELEX:32021L0555&amp;locale=lt" TargetMode="External"/><Relationship Id="rId49" Type="http://schemas.openxmlformats.org/officeDocument/2006/relationships/header" Target="header1.xml"/><Relationship Id="rId10" Type="http://schemas.openxmlformats.org/officeDocument/2006/relationships/hyperlink" Target="http://eur-lex.europa.eu/legal-content/LIT/TXT/?uri=CELEX:32010L0035&amp;locale=lt" TargetMode="External"/><Relationship Id="rId19" Type="http://schemas.openxmlformats.org/officeDocument/2006/relationships/hyperlink" Target="http://eur-lex.europa.eu/legal-content/LIT/TXT/?uri=CELEX:32020L2184&amp;locale=lt" TargetMode="External"/><Relationship Id="rId31" Type="http://schemas.openxmlformats.org/officeDocument/2006/relationships/hyperlink" Target="http://eur-lex.europa.eu/legal-content/LIT/TXT/?uri=CELEX:32017R0625&amp;locale=lt" TargetMode="External"/><Relationship Id="rId44" Type="http://schemas.openxmlformats.org/officeDocument/2006/relationships/hyperlink" Target="http://eur-lex.europa.eu/legal-content/LIT/TXT/?uri=CELEX:33191R2016&amp;locale=lt" TargetMode="External"/><Relationship Id="rId52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eur-lex.europa.eu/legal-content/LIT/TXT/?uri=CELEX:31997L0023&amp;locale=lt" TargetMode="External"/><Relationship Id="rId14" Type="http://schemas.openxmlformats.org/officeDocument/2006/relationships/hyperlink" Target="http://eur-lex.europa.eu/legal-content/LIT/TXT/?uri=CELEX:32011L0007&amp;locale=lt" TargetMode="External"/><Relationship Id="rId22" Type="http://schemas.openxmlformats.org/officeDocument/2006/relationships/hyperlink" Target="http://eur-lex.europa.eu/legal-content/LIT/TXT/?uri=CELEX:32006R1013&amp;locale=lt" TargetMode="External"/><Relationship Id="rId27" Type="http://schemas.openxmlformats.org/officeDocument/2006/relationships/hyperlink" Target="http://eur-lex.europa.eu/legal-content/LIT/TXT/?uri=CELEX:32009L0043&amp;locale=lt" TargetMode="External"/><Relationship Id="rId30" Type="http://schemas.openxmlformats.org/officeDocument/2006/relationships/hyperlink" Target="http://eur-lex.europa.eu/legal-content/LIT/TXT/?uri=CELEX:32019R1793&amp;locale=lt" TargetMode="External"/><Relationship Id="rId35" Type="http://schemas.openxmlformats.org/officeDocument/2006/relationships/hyperlink" Target="http://eur-lex.europa.eu/legal-content/LIT/TXT/?uri=CELEX:32008L0048&amp;locale=lt" TargetMode="External"/><Relationship Id="rId43" Type="http://schemas.openxmlformats.org/officeDocument/2006/relationships/hyperlink" Target="http://eur-lex.europa.eu/legal-content/LIT/TXT/?uri=CELEX:32680L2016&amp;locale=lt" TargetMode="External"/><Relationship Id="rId48" Type="http://schemas.openxmlformats.org/officeDocument/2006/relationships/hyperlink" Target="http://eur-lex.europa.eu/legal-content/LIT/TXT/?uri=CELEX:32021R0821&amp;locale=lt" TargetMode="External"/><Relationship Id="rId56" Type="http://schemas.openxmlformats.org/officeDocument/2006/relationships/theme" Target="theme/theme1.xml"/><Relationship Id="rId8" Type="http://schemas.openxmlformats.org/officeDocument/2006/relationships/hyperlink" Target="http://eur-lex.europa.eu/legal-content/LIT/TXT/?uri=CELEX:31997L0023&amp;locale=lt" TargetMode="External"/><Relationship Id="rId51" Type="http://schemas.openxmlformats.org/officeDocument/2006/relationships/footer" Target="foot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a2becbb9074414c96a0057ad06da0b7" PartId="4107ef89a88444c3b96bc202b19436ba"/>
  <Part Type="patvirtinta" Title="VALSTYBĖS INSTITUCIJŲ IR ĮSTAIGŲ, KURIŲ ATSTOVAI PRISTATO LIETUVOS RESPUBLIKOS POZICIJĄ EUROPOS KOMISIJOS KOMITETUOSE IR EKSPERTŲ GRUPĖSE, SĄRAŠAS" DocPartId="fabe68e29e94449ab2a7e4bee4e2f271" PartId="56757ea5ee614861bf7a692ed795a510">
    <Part Type="pabaiga" DocPartId="e79a9f24ac364a21ad458e2c95beb9ce" PartId="3e36330a331b45358655b3266bb10ff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139DF7-A257-4272-A834-1BE54EC4B9A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1777B63-2F3D-46B8-9D31-59D1B047C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97</Pages>
  <Words>13863</Words>
  <Characters>106601</Characters>
  <Application>Microsoft Office Word</Application>
  <DocSecurity>0</DocSecurity>
  <Lines>888</Lines>
  <Paragraphs>240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120224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JŪRĖNIENĖ Jolanta</cp:lastModifiedBy>
  <cp:revision>2</cp:revision>
  <cp:lastPrinted>2011-08-12T07:09:00Z</cp:lastPrinted>
  <dcterms:created xsi:type="dcterms:W3CDTF">2026-03-23T08:18:00Z</dcterms:created>
  <dcterms:modified xsi:type="dcterms:W3CDTF">2026-03-23T08:18:00Z</dcterms:modified>
</cp:coreProperties>
</file>