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fe9165cc150c401090c63fb123f17264"/>
        <w:id w:val="1146934810"/>
      </w:sdtPr>
      <w:sdtEndPr/>
      <w:sdtContent>
        <w:p w:rsidR="000E7C71" w:rsidRDefault="000E7C71" w:rsidP="000E7C71">
          <w:pPr>
            <w:ind w:firstLine="5670"/>
            <w:rPr>
              <w:color w:val="000000"/>
              <w:szCs w:val="24"/>
              <w:lang w:eastAsia="lt-LT"/>
            </w:rPr>
          </w:pPr>
          <w:r>
            <w:rPr>
              <w:color w:val="000000"/>
              <w:szCs w:val="24"/>
              <w:lang w:eastAsia="lt-LT"/>
            </w:rPr>
            <w:t xml:space="preserve">Keleivių vežimo už atlygį lengvaisiais </w:t>
          </w:r>
        </w:p>
        <w:p w:rsidR="000E7C71" w:rsidRDefault="000E7C71" w:rsidP="000E7C71">
          <w:pPr>
            <w:ind w:firstLine="5670"/>
            <w:rPr>
              <w:color w:val="000000"/>
              <w:szCs w:val="24"/>
              <w:lang w:eastAsia="lt-LT"/>
            </w:rPr>
          </w:pPr>
          <w:r>
            <w:rPr>
              <w:color w:val="000000"/>
              <w:szCs w:val="24"/>
              <w:lang w:eastAsia="lt-LT"/>
            </w:rPr>
            <w:t xml:space="preserve">automobiliais pagal užsakymą ir </w:t>
          </w:r>
        </w:p>
        <w:p w:rsidR="000E7C71" w:rsidRDefault="000E7C71" w:rsidP="000E7C71">
          <w:pPr>
            <w:ind w:firstLine="5670"/>
            <w:rPr>
              <w:color w:val="000000"/>
              <w:szCs w:val="24"/>
              <w:lang w:eastAsia="lt-LT"/>
            </w:rPr>
          </w:pPr>
          <w:r>
            <w:rPr>
              <w:color w:val="000000"/>
              <w:szCs w:val="24"/>
              <w:lang w:eastAsia="lt-LT"/>
            </w:rPr>
            <w:t>lengvaisiais automobiliais taksi taisyklių</w:t>
          </w:r>
        </w:p>
        <w:p w:rsidR="000E7C71" w:rsidRDefault="000E7C71" w:rsidP="000E7C71">
          <w:pPr>
            <w:ind w:firstLine="5670"/>
            <w:rPr>
              <w:color w:val="000000"/>
              <w:szCs w:val="24"/>
              <w:lang w:eastAsia="lt-LT"/>
            </w:rPr>
          </w:pPr>
          <w:r>
            <w:rPr>
              <w:color w:val="000000"/>
              <w:szCs w:val="24"/>
              <w:lang w:eastAsia="lt-LT"/>
            </w:rPr>
            <w:t>2 priedas</w:t>
          </w:r>
        </w:p>
        <w:p w:rsidR="000E7C71" w:rsidRDefault="000E7C71" w:rsidP="000E7C71">
          <w:pPr>
            <w:jc w:val="center"/>
            <w:rPr>
              <w:b/>
              <w:bCs/>
              <w:color w:val="000000"/>
              <w:szCs w:val="24"/>
              <w:lang w:eastAsia="lt-LT"/>
            </w:rPr>
          </w:pPr>
        </w:p>
        <w:p w:rsidR="000E7C71" w:rsidRDefault="000E7C71" w:rsidP="000E7C71">
          <w:pPr>
            <w:jc w:val="center"/>
            <w:rPr>
              <w:b/>
              <w:bCs/>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(Taksometro registracijos liudijimo pavyzdys)</w:t>
          </w:r>
        </w:p>
        <w:p w:rsidR="000E7C71" w:rsidRDefault="000E7C71" w:rsidP="000E7C71">
          <w:pPr>
            <w:ind w:firstLine="62"/>
            <w:jc w:val="center"/>
            <w:rPr>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TAKSOMETRO REGISTRACIJOS LIUDIJIMAS</w:t>
          </w:r>
        </w:p>
        <w:p w:rsidR="000E7C71" w:rsidRDefault="000E7C71" w:rsidP="000E7C71">
          <w:pPr>
            <w:ind w:firstLine="62"/>
            <w:jc w:val="center"/>
            <w:rPr>
              <w:color w:val="000000"/>
              <w:szCs w:val="24"/>
              <w:lang w:eastAsia="lt-LT"/>
            </w:rPr>
          </w:pPr>
        </w:p>
        <w:p w:rsidR="000E7C71" w:rsidRDefault="000E7C71" w:rsidP="000E7C71">
          <w:pPr>
            <w:jc w:val="center"/>
            <w:rPr>
              <w:color w:val="000000"/>
              <w:szCs w:val="24"/>
              <w:lang w:eastAsia="lt-LT"/>
            </w:rPr>
          </w:pPr>
          <w:r>
            <w:rPr>
              <w:color w:val="000000"/>
              <w:szCs w:val="24"/>
              <w:lang w:eastAsia="lt-LT"/>
            </w:rPr>
            <w:t>_____________________________________________</w:t>
          </w:r>
        </w:p>
        <w:p w:rsidR="000E7C71" w:rsidRDefault="000E7C71" w:rsidP="000E7C71">
          <w:pPr>
            <w:jc w:val="center"/>
            <w:rPr>
              <w:color w:val="000000"/>
              <w:sz w:val="16"/>
              <w:szCs w:val="16"/>
              <w:lang w:eastAsia="lt-LT"/>
            </w:rPr>
          </w:pPr>
          <w:r>
            <w:rPr>
              <w:color w:val="000000"/>
              <w:sz w:val="16"/>
              <w:szCs w:val="16"/>
              <w:lang w:eastAsia="lt-LT"/>
            </w:rPr>
            <w:t>(modelis, gamintojas)</w:t>
          </w:r>
        </w:p>
        <w:p w:rsidR="000E7C71" w:rsidRDefault="000E7C71" w:rsidP="000E7C71">
          <w:pPr>
            <w:jc w:val="center"/>
            <w:rPr>
              <w:color w:val="000000"/>
              <w:szCs w:val="24"/>
              <w:lang w:eastAsia="lt-LT"/>
            </w:rPr>
          </w:pPr>
          <w:r>
            <w:rPr>
              <w:color w:val="000000"/>
              <w:szCs w:val="24"/>
              <w:lang w:eastAsia="lt-LT"/>
            </w:rPr>
            <w:t>_____________________________________________</w:t>
          </w:r>
        </w:p>
        <w:p w:rsidR="000E7C71" w:rsidRDefault="000E7C71" w:rsidP="000E7C71">
          <w:pPr>
            <w:jc w:val="center"/>
            <w:rPr>
              <w:color w:val="000000"/>
              <w:sz w:val="16"/>
              <w:szCs w:val="16"/>
              <w:lang w:eastAsia="lt-LT"/>
            </w:rPr>
          </w:pPr>
          <w:r>
            <w:rPr>
              <w:color w:val="000000"/>
              <w:sz w:val="16"/>
              <w:szCs w:val="16"/>
              <w:lang w:eastAsia="lt-LT"/>
            </w:rPr>
            <w:t>(korpuso Nr.)</w:t>
          </w:r>
        </w:p>
        <w:p w:rsidR="000E7C71" w:rsidRDefault="000E7C71" w:rsidP="000E7C71">
          <w:pPr>
            <w:ind w:firstLine="62"/>
            <w:jc w:val="center"/>
            <w:rPr>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Serija ___ Nr. ________</w:t>
          </w:r>
        </w:p>
        <w:p w:rsidR="000E7C71" w:rsidRDefault="000E7C71" w:rsidP="000E7C71">
          <w:pPr>
            <w:jc w:val="center"/>
            <w:rPr>
              <w:color w:val="000000"/>
              <w:szCs w:val="24"/>
              <w:lang w:eastAsia="lt-LT"/>
            </w:rPr>
          </w:pPr>
          <w:r>
            <w:rPr>
              <w:color w:val="000000"/>
              <w:szCs w:val="24"/>
              <w:lang w:eastAsia="lt-LT"/>
            </w:rPr>
            <w:t>______________________</w:t>
          </w:r>
        </w:p>
        <w:p w:rsidR="000E7C71" w:rsidRDefault="000E7C71" w:rsidP="000E7C71">
          <w:pPr>
            <w:jc w:val="center"/>
            <w:rPr>
              <w:color w:val="000000"/>
              <w:sz w:val="16"/>
              <w:szCs w:val="16"/>
              <w:lang w:eastAsia="lt-LT"/>
            </w:rPr>
          </w:pPr>
          <w:r>
            <w:rPr>
              <w:color w:val="000000"/>
              <w:sz w:val="16"/>
              <w:szCs w:val="16"/>
              <w:lang w:eastAsia="lt-LT"/>
            </w:rPr>
            <w:t>(dokumento sudarymo vieta)</w:t>
          </w:r>
        </w:p>
        <w:p w:rsidR="000E7C71" w:rsidRDefault="000E7C71" w:rsidP="000E7C71">
          <w:pPr>
            <w:ind w:firstLine="629"/>
            <w:jc w:val="both"/>
            <w:rPr>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I. DUOMENYS APIE TAKSOMETRO NAUDOTOJĄ, ĮRENGIMO VIETĄ, ĮREGISTRAVIMĄ IR IŠREGISTRAVIMĄ TERITORINĖJE VALSTYBINĖJE MOKESČIŲ INSPEKCIJOJE</w:t>
          </w:r>
        </w:p>
        <w:p w:rsidR="000E7C71" w:rsidRDefault="000E7C71" w:rsidP="000E7C71">
          <w:pPr>
            <w:ind w:firstLine="62"/>
            <w:jc w:val="center"/>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1824"/>
            <w:gridCol w:w="923"/>
            <w:gridCol w:w="1277"/>
            <w:gridCol w:w="1052"/>
            <w:gridCol w:w="1872"/>
            <w:gridCol w:w="1322"/>
            <w:gridCol w:w="1348"/>
          </w:tblGrid>
          <w:tr w:rsidR="000E7C71" w:rsidTr="000E7C71">
            <w:trPr>
              <w:trHeight w:val="934"/>
            </w:trPr>
            <w:tc>
              <w:tcPr>
                <w:tcW w:w="948"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Vežėjo pavadinimas, įmonės kodas arba vardas ir pavardė, jei vežėjas fizinis asmuo, adresas, telefono numeris</w:t>
                </w:r>
              </w:p>
            </w:tc>
            <w:tc>
              <w:tcPr>
                <w:tcW w:w="48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 xml:space="preserve">Taksi markė ir </w:t>
                </w:r>
                <w:proofErr w:type="spellStart"/>
                <w:r>
                  <w:rPr>
                    <w:sz w:val="16"/>
                    <w:szCs w:val="16"/>
                    <w:lang w:eastAsia="lt-LT"/>
                  </w:rPr>
                  <w:t>valst</w:t>
                </w:r>
                <w:proofErr w:type="spellEnd"/>
                <w:r>
                  <w:rPr>
                    <w:sz w:val="16"/>
                    <w:szCs w:val="16"/>
                    <w:lang w:eastAsia="lt-LT"/>
                  </w:rPr>
                  <w:t>. Nr.</w:t>
                </w:r>
              </w:p>
            </w:tc>
            <w:tc>
              <w:tcPr>
                <w:tcW w:w="66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Bendras kilometrų skaičius,</w:t>
                </w:r>
              </w:p>
              <w:p w:rsidR="000E7C71" w:rsidRDefault="000E7C71" w:rsidP="008B5313">
                <w:pPr>
                  <w:jc w:val="center"/>
                  <w:rPr>
                    <w:sz w:val="16"/>
                    <w:szCs w:val="16"/>
                    <w:lang w:eastAsia="lt-LT"/>
                  </w:rPr>
                </w:pPr>
                <w:r>
                  <w:rPr>
                    <w:sz w:val="16"/>
                    <w:szCs w:val="16"/>
                    <w:lang w:eastAsia="lt-LT"/>
                  </w:rPr>
                  <w:t xml:space="preserve">bendra pinigų suma, </w:t>
                </w:r>
                <w:proofErr w:type="spellStart"/>
                <w:r>
                  <w:rPr>
                    <w:sz w:val="16"/>
                    <w:szCs w:val="16"/>
                    <w:lang w:eastAsia="lt-LT"/>
                  </w:rPr>
                  <w:t>Eur</w:t>
                </w:r>
                <w:proofErr w:type="spellEnd"/>
              </w:p>
            </w:tc>
            <w:tc>
              <w:tcPr>
                <w:tcW w:w="54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Vežėjo parašas, data</w:t>
                </w:r>
              </w:p>
            </w:tc>
            <w:tc>
              <w:tcPr>
                <w:tcW w:w="97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Taksometrą įrengusios įgaliotos įmonės pavadinimas, įmonės kodas, taksometro konstanta, specialisto vardas, pavardė, parašas, data</w:t>
                </w:r>
              </w:p>
            </w:tc>
            <w:tc>
              <w:tcPr>
                <w:tcW w:w="68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Taksometras įregistruotas</w:t>
                </w:r>
              </w:p>
            </w:tc>
            <w:tc>
              <w:tcPr>
                <w:tcW w:w="70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Taksometras išregistruotas</w:t>
                </w:r>
              </w:p>
            </w:tc>
          </w:tr>
          <w:tr w:rsidR="000E7C71" w:rsidTr="000E7C71">
            <w:trPr>
              <w:trHeight w:val="164"/>
            </w:trPr>
            <w:tc>
              <w:tcPr>
                <w:tcW w:w="948"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1</w:t>
                </w:r>
              </w:p>
            </w:tc>
            <w:tc>
              <w:tcPr>
                <w:tcW w:w="48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2</w:t>
                </w:r>
              </w:p>
            </w:tc>
            <w:tc>
              <w:tcPr>
                <w:tcW w:w="66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3</w:t>
                </w:r>
              </w:p>
            </w:tc>
            <w:tc>
              <w:tcPr>
                <w:tcW w:w="54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4</w:t>
                </w:r>
              </w:p>
            </w:tc>
            <w:tc>
              <w:tcPr>
                <w:tcW w:w="97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5</w:t>
                </w:r>
              </w:p>
            </w:tc>
            <w:tc>
              <w:tcPr>
                <w:tcW w:w="68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6</w:t>
                </w:r>
              </w:p>
            </w:tc>
            <w:tc>
              <w:tcPr>
                <w:tcW w:w="70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7</w:t>
                </w:r>
              </w:p>
            </w:tc>
          </w:tr>
          <w:tr w:rsidR="000E7C71" w:rsidTr="000E7C71">
            <w:trPr>
              <w:trHeight w:val="200"/>
            </w:trPr>
            <w:tc>
              <w:tcPr>
                <w:tcW w:w="948"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tc>
            <w:tc>
              <w:tcPr>
                <w:tcW w:w="480"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tc>
            <w:tc>
              <w:tcPr>
                <w:tcW w:w="664" w:type="pct"/>
                <w:tcBorders>
                  <w:top w:val="nil"/>
                  <w:left w:val="nil"/>
                  <w:bottom w:val="single" w:sz="8" w:space="0" w:color="auto"/>
                  <w:right w:val="single" w:sz="8" w:space="0" w:color="auto"/>
                </w:tcBorders>
                <w:tcMar>
                  <w:top w:w="0" w:type="dxa"/>
                  <w:left w:w="108" w:type="dxa"/>
                  <w:bottom w:w="0" w:type="dxa"/>
                  <w:right w:w="108" w:type="dxa"/>
                </w:tcMar>
                <w:vAlign w:val="center"/>
              </w:tcPr>
              <w:p w:rsidR="000E7C71" w:rsidRDefault="000E7C71" w:rsidP="008B5313">
                <w:pPr>
                  <w:rPr>
                    <w:szCs w:val="24"/>
                    <w:lang w:eastAsia="lt-LT"/>
                  </w:rPr>
                </w:pPr>
              </w:p>
            </w:tc>
            <w:tc>
              <w:tcPr>
                <w:tcW w:w="547"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tc>
            <w:tc>
              <w:tcPr>
                <w:tcW w:w="973"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tc>
            <w:tc>
              <w:tcPr>
                <w:tcW w:w="687"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tc>
            <w:tc>
              <w:tcPr>
                <w:tcW w:w="701"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tc>
          </w:tr>
          <w:tr w:rsidR="000E7C71" w:rsidTr="000E7C71">
            <w:trPr>
              <w:trHeight w:val="175"/>
            </w:trPr>
            <w:tc>
              <w:tcPr>
                <w:tcW w:w="948" w:type="pct"/>
                <w:vMerge/>
                <w:tcBorders>
                  <w:top w:val="nil"/>
                  <w:left w:val="single" w:sz="8" w:space="0" w:color="auto"/>
                  <w:bottom w:val="single" w:sz="8" w:space="0" w:color="auto"/>
                  <w:right w:val="single" w:sz="8" w:space="0" w:color="auto"/>
                </w:tcBorders>
                <w:vAlign w:val="center"/>
                <w:hideMark/>
              </w:tcPr>
              <w:p w:rsidR="000E7C71" w:rsidRDefault="000E7C71" w:rsidP="008B5313"/>
            </w:tc>
            <w:tc>
              <w:tcPr>
                <w:tcW w:w="480" w:type="pct"/>
                <w:vMerge/>
                <w:tcBorders>
                  <w:top w:val="nil"/>
                  <w:left w:val="nil"/>
                  <w:bottom w:val="single" w:sz="8" w:space="0" w:color="auto"/>
                  <w:right w:val="single" w:sz="8" w:space="0" w:color="auto"/>
                </w:tcBorders>
                <w:vAlign w:val="center"/>
                <w:hideMark/>
              </w:tcPr>
              <w:p w:rsidR="000E7C71" w:rsidRDefault="000E7C71" w:rsidP="008B5313"/>
            </w:tc>
            <w:tc>
              <w:tcPr>
                <w:tcW w:w="66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0E7C71" w:rsidRDefault="000E7C71" w:rsidP="008B5313">
                <w:pPr>
                  <w:rPr>
                    <w:szCs w:val="24"/>
                    <w:lang w:eastAsia="lt-LT"/>
                  </w:rPr>
                </w:pPr>
              </w:p>
            </w:tc>
            <w:tc>
              <w:tcPr>
                <w:tcW w:w="547" w:type="pct"/>
                <w:vMerge/>
                <w:tcBorders>
                  <w:top w:val="nil"/>
                  <w:left w:val="nil"/>
                  <w:bottom w:val="single" w:sz="8" w:space="0" w:color="auto"/>
                  <w:right w:val="single" w:sz="8" w:space="0" w:color="auto"/>
                </w:tcBorders>
                <w:vAlign w:val="center"/>
                <w:hideMark/>
              </w:tcPr>
              <w:p w:rsidR="000E7C71" w:rsidRDefault="000E7C71" w:rsidP="008B5313"/>
            </w:tc>
            <w:tc>
              <w:tcPr>
                <w:tcW w:w="973" w:type="pct"/>
                <w:vMerge/>
                <w:tcBorders>
                  <w:top w:val="nil"/>
                  <w:left w:val="nil"/>
                  <w:bottom w:val="single" w:sz="8" w:space="0" w:color="auto"/>
                  <w:right w:val="single" w:sz="8" w:space="0" w:color="auto"/>
                </w:tcBorders>
                <w:vAlign w:val="center"/>
                <w:hideMark/>
              </w:tcPr>
              <w:p w:rsidR="000E7C71" w:rsidRDefault="000E7C71" w:rsidP="008B5313"/>
            </w:tc>
            <w:tc>
              <w:tcPr>
                <w:tcW w:w="687" w:type="pct"/>
                <w:vMerge/>
                <w:tcBorders>
                  <w:top w:val="nil"/>
                  <w:left w:val="nil"/>
                  <w:bottom w:val="single" w:sz="8" w:space="0" w:color="auto"/>
                  <w:right w:val="single" w:sz="8" w:space="0" w:color="auto"/>
                </w:tcBorders>
                <w:vAlign w:val="center"/>
                <w:hideMark/>
              </w:tcPr>
              <w:p w:rsidR="000E7C71" w:rsidRDefault="000E7C71" w:rsidP="008B5313"/>
            </w:tc>
            <w:tc>
              <w:tcPr>
                <w:tcW w:w="701" w:type="pct"/>
                <w:vMerge/>
                <w:tcBorders>
                  <w:top w:val="nil"/>
                  <w:left w:val="nil"/>
                  <w:bottom w:val="single" w:sz="8" w:space="0" w:color="auto"/>
                  <w:right w:val="single" w:sz="8" w:space="0" w:color="auto"/>
                </w:tcBorders>
                <w:vAlign w:val="center"/>
                <w:hideMark/>
              </w:tcPr>
              <w:p w:rsidR="000E7C71" w:rsidRDefault="000E7C71" w:rsidP="008B5313"/>
            </w:tc>
          </w:tr>
        </w:tbl>
        <w:p w:rsidR="000E7C71" w:rsidRDefault="000E7C71" w:rsidP="000E7C71">
          <w:pPr>
            <w:jc w:val="both"/>
            <w:rPr>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II. TAKSOMETRO PATIKROS DUOMENYS</w:t>
          </w:r>
        </w:p>
        <w:p w:rsidR="000E7C71" w:rsidRDefault="000E7C71" w:rsidP="000E7C71">
          <w:pPr>
            <w:ind w:firstLine="124"/>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567"/>
            <w:gridCol w:w="961"/>
            <w:gridCol w:w="2497"/>
            <w:gridCol w:w="1502"/>
            <w:gridCol w:w="902"/>
            <w:gridCol w:w="2254"/>
            <w:gridCol w:w="935"/>
          </w:tblGrid>
          <w:tr w:rsidR="000E7C71" w:rsidTr="000E7C71">
            <w:trPr>
              <w:trHeight w:val="761"/>
            </w:trPr>
            <w:tc>
              <w:tcPr>
                <w:tcW w:w="29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Data</w:t>
                </w:r>
              </w:p>
            </w:tc>
            <w:tc>
              <w:tcPr>
                <w:tcW w:w="499"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ind w:left="-77"/>
                  <w:jc w:val="center"/>
                  <w:rPr>
                    <w:sz w:val="16"/>
                    <w:szCs w:val="16"/>
                    <w:lang w:eastAsia="lt-LT"/>
                  </w:rPr>
                </w:pPr>
                <w:r>
                  <w:rPr>
                    <w:sz w:val="16"/>
                    <w:szCs w:val="16"/>
                    <w:lang w:eastAsia="lt-LT"/>
                  </w:rPr>
                  <w:t>Taksometro konstanta</w:t>
                </w:r>
              </w:p>
            </w:tc>
            <w:tc>
              <w:tcPr>
                <w:tcW w:w="129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Įrašas apie plombavimą</w:t>
                </w:r>
              </w:p>
              <w:p w:rsidR="000E7C71" w:rsidRDefault="000E7C71" w:rsidP="008B5313">
                <w:pPr>
                  <w:jc w:val="center"/>
                  <w:rPr>
                    <w:sz w:val="16"/>
                    <w:szCs w:val="16"/>
                    <w:lang w:eastAsia="lt-LT"/>
                  </w:rPr>
                </w:pPr>
                <w:r>
                  <w:rPr>
                    <w:sz w:val="16"/>
                    <w:szCs w:val="16"/>
                    <w:lang w:eastAsia="lt-LT"/>
                  </w:rPr>
                  <w:t>(įrašas apie plombos pažeidimą, jei jis yra, plombavimo data ir tikrintojo vardas ir pavardė)</w:t>
                </w:r>
              </w:p>
            </w:tc>
            <w:tc>
              <w:tcPr>
                <w:tcW w:w="78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Patikros žymens ir (arba) patikros sertifikato numeris ir data</w:t>
                </w:r>
              </w:p>
            </w:tc>
            <w:tc>
              <w:tcPr>
                <w:tcW w:w="469"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Patikros galiojimo data</w:t>
                </w:r>
              </w:p>
            </w:tc>
            <w:tc>
              <w:tcPr>
                <w:tcW w:w="117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Paskirtosios įstaigos pavadinimas, įgalioto atstovo pareigos, vardas ir pavardė</w:t>
                </w:r>
              </w:p>
            </w:tc>
            <w:tc>
              <w:tcPr>
                <w:tcW w:w="48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E7C71" w:rsidRDefault="000E7C71" w:rsidP="008B5313">
                <w:pPr>
                  <w:jc w:val="center"/>
                  <w:rPr>
                    <w:sz w:val="16"/>
                    <w:szCs w:val="16"/>
                    <w:lang w:eastAsia="lt-LT"/>
                  </w:rPr>
                </w:pPr>
                <w:r>
                  <w:rPr>
                    <w:sz w:val="16"/>
                    <w:szCs w:val="16"/>
                    <w:lang w:eastAsia="lt-LT"/>
                  </w:rPr>
                  <w:t>Parašas</w:t>
                </w:r>
              </w:p>
            </w:tc>
          </w:tr>
          <w:tr w:rsidR="000E7C71" w:rsidTr="000E7C71">
            <w:trPr>
              <w:trHeight w:val="900"/>
            </w:trPr>
            <w:tc>
              <w:tcPr>
                <w:tcW w:w="29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E7C71" w:rsidRDefault="000E7C71" w:rsidP="008B5313"/>
            </w:tc>
            <w:tc>
              <w:tcPr>
                <w:tcW w:w="49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E7C71" w:rsidRDefault="000E7C71" w:rsidP="008B5313"/>
            </w:tc>
            <w:tc>
              <w:tcPr>
                <w:tcW w:w="129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E7C71" w:rsidRDefault="000E7C71" w:rsidP="008B5313"/>
            </w:tc>
            <w:tc>
              <w:tcPr>
                <w:tcW w:w="781"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E7C71" w:rsidRDefault="000E7C71" w:rsidP="008B5313"/>
            </w:tc>
            <w:tc>
              <w:tcPr>
                <w:tcW w:w="46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E7C71" w:rsidRDefault="000E7C71" w:rsidP="008B5313"/>
            </w:tc>
            <w:tc>
              <w:tcPr>
                <w:tcW w:w="117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E7C71" w:rsidRDefault="000E7C71" w:rsidP="008B5313"/>
            </w:tc>
            <w:tc>
              <w:tcPr>
                <w:tcW w:w="4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E7C71" w:rsidRDefault="000E7C71" w:rsidP="008B5313"/>
            </w:tc>
          </w:tr>
        </w:tbl>
        <w:p w:rsidR="000E7C71" w:rsidRDefault="000E7C71" w:rsidP="000E7C71">
          <w:pPr>
            <w:ind w:left="720" w:right="-180" w:firstLine="62"/>
            <w:jc w:val="both"/>
            <w:rPr>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III.  ĮRAŠAI APIE TAKSOMETRO REMONTĄ IR PASTABOS</w:t>
          </w:r>
        </w:p>
        <w:p w:rsidR="000E7C71" w:rsidRDefault="000E7C71" w:rsidP="000E7C71">
          <w:pPr>
            <w:ind w:right="-180"/>
            <w:jc w:val="both"/>
            <w:rPr>
              <w:b/>
              <w:bCs/>
              <w:color w:val="000000"/>
              <w:szCs w:val="24"/>
              <w:lang w:eastAsia="lt-LT"/>
            </w:rPr>
          </w:pPr>
        </w:p>
        <w:p w:rsidR="000E7C71" w:rsidRDefault="000E7C71" w:rsidP="000E7C71">
          <w:pPr>
            <w:ind w:right="-180"/>
            <w:jc w:val="both"/>
            <w:rPr>
              <w:color w:val="000000"/>
              <w:szCs w:val="24"/>
              <w:lang w:eastAsia="lt-LT"/>
            </w:rPr>
          </w:pPr>
          <w:r>
            <w:rPr>
              <w:color w:val="000000"/>
              <w:szCs w:val="24"/>
              <w:lang w:eastAsia="lt-LT"/>
            </w:rPr>
            <w:t>20___ m. _____________   _____ d.</w:t>
          </w:r>
        </w:p>
        <w:p w:rsidR="000E7C71" w:rsidRDefault="000E7C71" w:rsidP="000E7C71">
          <w:pPr>
            <w:ind w:right="-180"/>
            <w:jc w:val="both"/>
            <w:rPr>
              <w:color w:val="000000"/>
              <w:szCs w:val="24"/>
              <w:lang w:eastAsia="lt-LT"/>
            </w:rPr>
          </w:pPr>
          <w:r>
            <w:rPr>
              <w:b/>
              <w:bCs/>
              <w:color w:val="000000"/>
              <w:szCs w:val="24"/>
              <w:lang w:eastAsia="lt-LT"/>
            </w:rPr>
            <w:t>___________________________________________________________________________</w:t>
          </w:r>
        </w:p>
        <w:p w:rsidR="000E7C71" w:rsidRDefault="000E7C71" w:rsidP="000E7C71">
          <w:pPr>
            <w:ind w:right="-180"/>
            <w:jc w:val="both"/>
            <w:rPr>
              <w:color w:val="000000"/>
              <w:szCs w:val="24"/>
              <w:lang w:eastAsia="lt-LT"/>
            </w:rPr>
          </w:pPr>
          <w:r>
            <w:rPr>
              <w:b/>
              <w:bCs/>
              <w:color w:val="000000"/>
              <w:szCs w:val="24"/>
              <w:lang w:eastAsia="lt-LT"/>
            </w:rPr>
            <w:t>___________________________________________________________________________</w:t>
          </w:r>
        </w:p>
        <w:p w:rsidR="000E7C71" w:rsidRDefault="000E7C71" w:rsidP="000E7C71">
          <w:pPr>
            <w:ind w:right="-180"/>
            <w:jc w:val="both"/>
            <w:rPr>
              <w:color w:val="000000"/>
              <w:szCs w:val="24"/>
              <w:lang w:eastAsia="lt-LT"/>
            </w:rPr>
          </w:pPr>
          <w:r>
            <w:rPr>
              <w:b/>
              <w:bCs/>
              <w:color w:val="000000"/>
              <w:szCs w:val="24"/>
              <w:lang w:eastAsia="lt-LT"/>
            </w:rPr>
            <w:t>___________________________________________________________________________</w:t>
          </w:r>
        </w:p>
        <w:tbl>
          <w:tblPr>
            <w:tblW w:w="9070" w:type="dxa"/>
            <w:tblCellMar>
              <w:left w:w="0" w:type="dxa"/>
              <w:right w:w="0" w:type="dxa"/>
            </w:tblCellMar>
            <w:tblLook w:val="04A0" w:firstRow="1" w:lastRow="0" w:firstColumn="1" w:lastColumn="0" w:noHBand="0" w:noVBand="1"/>
          </w:tblPr>
          <w:tblGrid>
            <w:gridCol w:w="3016"/>
            <w:gridCol w:w="3017"/>
            <w:gridCol w:w="3037"/>
          </w:tblGrid>
          <w:tr w:rsidR="000E7C71" w:rsidTr="008B5313">
            <w:tc>
              <w:tcPr>
                <w:tcW w:w="3096" w:type="dxa"/>
                <w:tcMar>
                  <w:top w:w="0" w:type="dxa"/>
                  <w:left w:w="108" w:type="dxa"/>
                  <w:bottom w:w="0" w:type="dxa"/>
                  <w:right w:w="108" w:type="dxa"/>
                </w:tcMar>
                <w:hideMark/>
              </w:tcPr>
              <w:p w:rsidR="000E7C71" w:rsidRDefault="000E7C71" w:rsidP="008B5313">
                <w:pPr>
                  <w:ind w:right="10"/>
                  <w:rPr>
                    <w:szCs w:val="24"/>
                    <w:lang w:eastAsia="lt-LT"/>
                  </w:rPr>
                </w:pPr>
                <w:r>
                  <w:rPr>
                    <w:szCs w:val="24"/>
                    <w:lang w:eastAsia="lt-LT"/>
                  </w:rPr>
                  <w:t>____________</w:t>
                </w:r>
              </w:p>
              <w:p w:rsidR="000E7C71" w:rsidRDefault="000E7C71" w:rsidP="008B5313">
                <w:pPr>
                  <w:ind w:right="10"/>
                  <w:rPr>
                    <w:sz w:val="16"/>
                    <w:szCs w:val="16"/>
                    <w:lang w:eastAsia="lt-LT"/>
                  </w:rPr>
                </w:pPr>
                <w:r>
                  <w:rPr>
                    <w:sz w:val="16"/>
                    <w:szCs w:val="16"/>
                    <w:lang w:eastAsia="lt-LT"/>
                  </w:rPr>
                  <w:t>(pareigų pavadinimas)</w:t>
                </w:r>
              </w:p>
            </w:tc>
            <w:tc>
              <w:tcPr>
                <w:tcW w:w="3096" w:type="dxa"/>
                <w:tcMar>
                  <w:top w:w="0" w:type="dxa"/>
                  <w:left w:w="108" w:type="dxa"/>
                  <w:bottom w:w="0" w:type="dxa"/>
                  <w:right w:w="108" w:type="dxa"/>
                </w:tcMar>
                <w:hideMark/>
              </w:tcPr>
              <w:p w:rsidR="000E7C71" w:rsidRDefault="000E7C71" w:rsidP="008B5313">
                <w:pPr>
                  <w:ind w:right="10"/>
                  <w:jc w:val="center"/>
                  <w:rPr>
                    <w:szCs w:val="24"/>
                    <w:lang w:eastAsia="lt-LT"/>
                  </w:rPr>
                </w:pPr>
                <w:r>
                  <w:rPr>
                    <w:szCs w:val="24"/>
                    <w:lang w:eastAsia="lt-LT"/>
                  </w:rPr>
                  <w:t>____________</w:t>
                </w:r>
              </w:p>
              <w:p w:rsidR="000E7C71" w:rsidRDefault="000E7C71" w:rsidP="008B5313">
                <w:pPr>
                  <w:ind w:right="10"/>
                  <w:jc w:val="center"/>
                  <w:rPr>
                    <w:sz w:val="16"/>
                    <w:szCs w:val="16"/>
                    <w:lang w:eastAsia="lt-LT"/>
                  </w:rPr>
                </w:pPr>
                <w:r>
                  <w:rPr>
                    <w:sz w:val="16"/>
                    <w:szCs w:val="16"/>
                    <w:lang w:eastAsia="lt-LT"/>
                  </w:rPr>
                  <w:t>(parašas)</w:t>
                </w:r>
              </w:p>
            </w:tc>
            <w:tc>
              <w:tcPr>
                <w:tcW w:w="3096" w:type="dxa"/>
                <w:tcMar>
                  <w:top w:w="0" w:type="dxa"/>
                  <w:left w:w="108" w:type="dxa"/>
                  <w:bottom w:w="0" w:type="dxa"/>
                  <w:right w:w="108" w:type="dxa"/>
                </w:tcMar>
                <w:hideMark/>
              </w:tcPr>
              <w:p w:rsidR="000E7C71" w:rsidRDefault="000E7C71" w:rsidP="008B5313">
                <w:pPr>
                  <w:ind w:right="10"/>
                  <w:jc w:val="right"/>
                  <w:rPr>
                    <w:szCs w:val="24"/>
                    <w:lang w:eastAsia="lt-LT"/>
                  </w:rPr>
                </w:pPr>
                <w:r>
                  <w:rPr>
                    <w:szCs w:val="24"/>
                    <w:lang w:eastAsia="lt-LT"/>
                  </w:rPr>
                  <w:t>_______________</w:t>
                </w:r>
              </w:p>
              <w:p w:rsidR="000E7C71" w:rsidRDefault="000E7C71" w:rsidP="008B5313">
                <w:pPr>
                  <w:ind w:right="10" w:firstLine="988"/>
                  <w:jc w:val="center"/>
                  <w:rPr>
                    <w:sz w:val="16"/>
                    <w:szCs w:val="16"/>
                    <w:lang w:eastAsia="lt-LT"/>
                  </w:rPr>
                </w:pPr>
                <w:r>
                  <w:rPr>
                    <w:sz w:val="16"/>
                    <w:szCs w:val="16"/>
                    <w:lang w:eastAsia="lt-LT"/>
                  </w:rPr>
                  <w:t>(vardas ir pavardė)</w:t>
                </w:r>
              </w:p>
            </w:tc>
          </w:tr>
        </w:tbl>
        <w:p w:rsidR="000E7C71" w:rsidRDefault="000E7C71" w:rsidP="000E7C71">
          <w:pPr>
            <w:ind w:right="10" w:firstLine="62"/>
            <w:jc w:val="both"/>
            <w:rPr>
              <w:color w:val="000000"/>
              <w:szCs w:val="24"/>
              <w:lang w:eastAsia="lt-LT"/>
            </w:rPr>
          </w:pPr>
        </w:p>
        <w:p w:rsidR="000E7C71" w:rsidRDefault="000E7C71" w:rsidP="000E7C71">
          <w:pPr>
            <w:ind w:right="10"/>
            <w:jc w:val="both"/>
            <w:rPr>
              <w:color w:val="000000"/>
              <w:szCs w:val="24"/>
              <w:lang w:eastAsia="lt-LT"/>
            </w:rPr>
          </w:pPr>
        </w:p>
        <w:p w:rsidR="000E7C71" w:rsidRDefault="000E7C71" w:rsidP="000E7C71">
          <w:pPr>
            <w:ind w:right="10"/>
            <w:jc w:val="both"/>
            <w:rPr>
              <w:color w:val="000000"/>
              <w:szCs w:val="24"/>
              <w:lang w:eastAsia="lt-LT"/>
            </w:rPr>
          </w:pPr>
          <w:r>
            <w:rPr>
              <w:color w:val="000000"/>
              <w:szCs w:val="24"/>
              <w:lang w:eastAsia="lt-LT"/>
            </w:rPr>
            <w:br w:type="page"/>
          </w:r>
        </w:p>
        <w:p w:rsidR="000E7C71" w:rsidRDefault="000E7C71" w:rsidP="000E7C71">
          <w:pPr>
            <w:ind w:right="10"/>
            <w:jc w:val="both"/>
            <w:rPr>
              <w:color w:val="000000"/>
              <w:szCs w:val="24"/>
              <w:lang w:eastAsia="lt-LT"/>
            </w:rPr>
          </w:pPr>
        </w:p>
        <w:p w:rsidR="000E7C71" w:rsidRDefault="000E7C71" w:rsidP="000E7C71">
          <w:pPr>
            <w:rPr>
              <w:b/>
              <w:bCs/>
              <w:color w:val="000000"/>
              <w:szCs w:val="24"/>
              <w:lang w:eastAsia="lt-LT"/>
            </w:rPr>
          </w:pPr>
        </w:p>
        <w:p w:rsidR="000E7C71" w:rsidRDefault="000E7C71" w:rsidP="000E7C71">
          <w:pPr>
            <w:jc w:val="center"/>
            <w:rPr>
              <w:color w:val="000000"/>
              <w:szCs w:val="24"/>
              <w:lang w:eastAsia="lt-LT"/>
            </w:rPr>
          </w:pPr>
          <w:r>
            <w:rPr>
              <w:b/>
              <w:bCs/>
              <w:color w:val="000000"/>
              <w:szCs w:val="24"/>
              <w:lang w:eastAsia="lt-LT"/>
            </w:rPr>
            <w:t>TAKSOMETRO REGISTRACIJOS LIUDIJIMO PILDYMO REIKALAVIMAI</w:t>
          </w:r>
        </w:p>
        <w:p w:rsidR="000E7C71" w:rsidRDefault="000E7C71" w:rsidP="000E7C71">
          <w:pPr>
            <w:ind w:firstLine="629"/>
            <w:jc w:val="both"/>
            <w:rPr>
              <w:color w:val="000000"/>
              <w:szCs w:val="24"/>
              <w:lang w:eastAsia="lt-LT"/>
            </w:rPr>
          </w:pPr>
        </w:p>
        <w:p w:rsidR="000E7C71" w:rsidRDefault="000E7C71" w:rsidP="000E7C71">
          <w:pPr>
            <w:ind w:firstLine="567"/>
            <w:jc w:val="both"/>
            <w:rPr>
              <w:color w:val="000000"/>
              <w:szCs w:val="24"/>
              <w:lang w:eastAsia="lt-LT"/>
            </w:rPr>
          </w:pPr>
          <w:r>
            <w:rPr>
              <w:color w:val="000000"/>
              <w:szCs w:val="24"/>
              <w:lang w:eastAsia="lt-LT"/>
            </w:rPr>
            <w:t xml:space="preserve">1. Taksometro registracijos liudijimo titulinį lapą pirmosios taksometro registracijos metu užpildo </w:t>
          </w:r>
          <w:r>
            <w:rPr>
              <w:szCs w:val="24"/>
            </w:rPr>
            <w:t xml:space="preserve">apskrities valstybinės mokesčių inspekcijos (toliau – </w:t>
          </w:r>
          <w:r>
            <w:rPr>
              <w:color w:val="000000"/>
              <w:szCs w:val="24"/>
              <w:lang w:eastAsia="lt-LT"/>
            </w:rPr>
            <w:t>AVMI) darbuotojas.</w:t>
          </w:r>
        </w:p>
        <w:p w:rsidR="000E7C71" w:rsidRDefault="000E7C71" w:rsidP="000E7C71">
          <w:pPr>
            <w:ind w:firstLine="567"/>
            <w:jc w:val="both"/>
            <w:rPr>
              <w:color w:val="000000"/>
              <w:szCs w:val="24"/>
              <w:lang w:eastAsia="lt-LT"/>
            </w:rPr>
          </w:pPr>
          <w:r>
            <w:rPr>
              <w:color w:val="000000"/>
              <w:szCs w:val="24"/>
              <w:lang w:eastAsia="lt-LT"/>
            </w:rPr>
            <w:t>2. Taksometro registracijos liudijimo I skyriaus „Duomenys apie taksometro naudotoją, įrengimo vietą, įregistravimą ir išregistravimą teritorinėje valstybinėje mokesčių inspekcijoje“ 1–4 skiltis pildo vežėjas arba jo įgaliotas asmuo, kuriam pavesta vadovauti keleivių vežimo veiklai (toliau – vežėjas). Jose nurodomas vežėjo pavadinimas, įmonės kodas arba vardas ir pavardė, jeigu vežėjas fizinis asmuo, adresas, telefono numeris, taksi, kuriame taksometras bus naudojamas, markė ir valstybinis numeris, bendras kilometrų skaičius ir bendra pinigų suma, užregistruota taksometru jo registravimo AVMI momentu, pasirašoma. Vežėjas parašu patvirtina, kad nurodyti duomenys yra teisingi. 5 skiltį pildo taksometrą įrengusios įgaliotos įmonės specialistas, kurioje nurodo įmonės pavadinimą, įmonės kodą, taksometro konstantą, savo vardą, pavardę, datą ir pasirašo. Taksometrą įrengusios įgaliotos įmonės specialistas parašu patvirtina, kad taksometras yra techniškai tvarkingas, jo parametrai atitinka nustatytus reikalavimus, įrengimo vieta ir eksploatavimo sąlygos atitinka gamintojo reikalavimus ir naudotojo poreikius, užplombuotas pagal plombavimo planą. 6 ir 7 skiltis pildo AVMI darbuotojas, kuriose nurodo taksometro įregistravimo ar išregistravimo AVMI registracijos numerį, AVMI pavadinimą, savo vardą, pavardę, datą ir pasirašo.</w:t>
          </w:r>
        </w:p>
        <w:p w:rsidR="000E7C71" w:rsidRDefault="000E7C71" w:rsidP="000E7C71">
          <w:pPr>
            <w:ind w:firstLine="567"/>
            <w:jc w:val="both"/>
            <w:rPr>
              <w:color w:val="000000"/>
              <w:szCs w:val="24"/>
              <w:lang w:eastAsia="lt-LT"/>
            </w:rPr>
          </w:pPr>
          <w:r>
            <w:rPr>
              <w:color w:val="000000"/>
              <w:szCs w:val="24"/>
              <w:lang w:eastAsia="lt-LT"/>
            </w:rPr>
            <w:t>3. Taksometro registracijos liudijimo II skyrių „Taksometro patikros duomenys“ pildo Lietuvos metrologijos inspekcijos paskirtosios įstaigos, atlikusios taksometro metrologinę patikrą, įgaliotas atstovas.</w:t>
          </w:r>
        </w:p>
        <w:p w:rsidR="000E7C71" w:rsidRDefault="000E7C71" w:rsidP="000E7C71">
          <w:pPr>
            <w:ind w:firstLine="567"/>
            <w:jc w:val="both"/>
            <w:rPr>
              <w:color w:val="000000"/>
              <w:szCs w:val="24"/>
              <w:lang w:eastAsia="lt-LT"/>
            </w:rPr>
          </w:pPr>
          <w:r>
            <w:rPr>
              <w:color w:val="000000"/>
              <w:szCs w:val="24"/>
              <w:lang w:eastAsia="lt-LT"/>
            </w:rPr>
            <w:t>4. Taksometro registracijos liudijimo III skyrių „Įrašai apie taksometro remontą ir pastabos“ pildo taksometrą remontavęs asmuo, kuriame įrašo informaciją apie kiekvieną taksometro remontą, kurio metu buvo nuimtos apsauginės plombos, datą, savo vardą, pavardę ir pasirašo.</w:t>
          </w:r>
        </w:p>
        <w:p w:rsidR="000E7C71" w:rsidRDefault="000E7C71" w:rsidP="000E7C71">
          <w:pPr>
            <w:ind w:firstLine="567"/>
            <w:jc w:val="both"/>
            <w:rPr>
              <w:color w:val="000000"/>
              <w:szCs w:val="24"/>
              <w:lang w:eastAsia="lt-LT"/>
            </w:rPr>
          </w:pPr>
          <w:r>
            <w:rPr>
              <w:color w:val="000000"/>
              <w:szCs w:val="24"/>
              <w:lang w:eastAsia="lt-LT"/>
            </w:rPr>
            <w:t>5. Taksometro registracijos liudijimo puslapiai turi būti sunumeruoti, paskutiniame lape nurodomas lapų skaičius. Taksometro registracijos liudijimas gali būti papildomas atitinkamo skyriaus trūkstamais lapais. Visi įrašai turi būti rašomi juodu arba tamsiai mėlynu rašikliu ir patvirtinami parašais. Taisymai turi būti patvirtinti parašu ir nurodyta data.</w:t>
          </w:r>
        </w:p>
        <w:p w:rsidR="000E7C71" w:rsidRDefault="000E7C71" w:rsidP="000E7C71">
          <w:pPr>
            <w:jc w:val="both"/>
            <w:rPr>
              <w:color w:val="000000"/>
              <w:szCs w:val="24"/>
              <w:lang w:eastAsia="lt-LT"/>
            </w:rPr>
          </w:pPr>
        </w:p>
        <w:p w:rsidR="000E7C71" w:rsidRDefault="000E7C71" w:rsidP="000E7C71">
          <w:pPr>
            <w:jc w:val="center"/>
          </w:pPr>
          <w:r>
            <w:rPr>
              <w:color w:val="000000"/>
              <w:szCs w:val="24"/>
              <w:lang w:eastAsia="lt-LT"/>
            </w:rPr>
            <w:t>_________________</w:t>
          </w:r>
        </w:p>
      </w:sdtContent>
    </w:sdt>
    <w:p w:rsidR="006B1375" w:rsidRDefault="006B1375"/>
    <w:sectPr w:rsidR="006B1375">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C71"/>
    <w:rsid w:val="000E7C71"/>
    <w:rsid w:val="006B1375"/>
    <w:rsid w:val="00F14B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137826-63D7-4EA0-894C-892510EC8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E7C71"/>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2659</Words>
  <Characters>1516</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PAPINIGIENĖ Augustė</dc:creator>
  <cp:keywords/>
  <dc:description/>
  <cp:lastModifiedBy>PAPINIGIENĖ Augustė</cp:lastModifiedBy>
  <cp:revision>2</cp:revision>
  <dcterms:created xsi:type="dcterms:W3CDTF">2024-06-10T12:50:00Z</dcterms:created>
  <dcterms:modified xsi:type="dcterms:W3CDTF">2024-06-10T12:50:00Z</dcterms:modified>
</cp:coreProperties>
</file>