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:rsidR="004466C3" w:rsidRDefault="001264C2">
      <w:pPr>
        <w:widowControl w:val="0"/>
        <w:ind w:left="4200" w:firstLine="2321"/>
        <w:rPr>
          <w:caps/>
          <w:color w:val="000000"/>
          <w:szCs w:val="24"/>
        </w:rPr>
      </w:pPr>
      <w:r>
        <w:rPr>
          <w:caps/>
          <w:color w:val="000000"/>
          <w:szCs w:val="24"/>
        </w:rPr>
        <w:t>Patvirtinta</w:t>
      </w:r>
    </w:p>
    <w:p w:rsidR="004466C3" w:rsidRDefault="001264C2">
      <w:pPr>
        <w:widowControl w:val="0"/>
        <w:ind w:left="4200" w:firstLine="2321"/>
        <w:rPr>
          <w:color w:val="000000"/>
          <w:szCs w:val="24"/>
        </w:rPr>
      </w:pPr>
      <w:r>
        <w:rPr>
          <w:color w:val="000000"/>
          <w:szCs w:val="24"/>
        </w:rPr>
        <w:t>Lietuvos Respublikos kultūros ministro</w:t>
      </w:r>
    </w:p>
    <w:p w:rsidR="004466C3" w:rsidRDefault="001264C2">
      <w:pPr>
        <w:widowControl w:val="0"/>
        <w:ind w:left="4200" w:firstLine="2321"/>
        <w:rPr>
          <w:color w:val="000000"/>
          <w:szCs w:val="24"/>
        </w:rPr>
      </w:pPr>
      <w:r>
        <w:rPr>
          <w:color w:val="000000"/>
          <w:szCs w:val="24"/>
        </w:rPr>
        <w:t>1997 m. lapkričio 7 d. įsakymu Nr. 757</w:t>
      </w:r>
    </w:p>
    <w:p w:rsidR="004466C3" w:rsidRDefault="001264C2">
      <w:pPr>
        <w:widowControl w:val="0"/>
        <w:ind w:left="4200" w:firstLine="2321"/>
        <w:rPr>
          <w:color w:val="000000"/>
          <w:szCs w:val="24"/>
        </w:rPr>
      </w:pPr>
      <w:r>
        <w:rPr>
          <w:color w:val="000000"/>
          <w:szCs w:val="24"/>
        </w:rPr>
        <w:t>(Lietuvos Respublikos kultūros ministro</w:t>
      </w:r>
    </w:p>
    <w:p w:rsidR="001264C2" w:rsidRDefault="001264C2">
      <w:pPr>
        <w:widowControl w:val="0"/>
        <w:ind w:left="4200" w:firstLine="2321"/>
        <w:rPr>
          <w:color w:val="000000"/>
          <w:szCs w:val="24"/>
        </w:rPr>
      </w:pPr>
      <w:r>
        <w:rPr>
          <w:color w:val="000000"/>
          <w:szCs w:val="24"/>
        </w:rPr>
        <w:t>2022 m. rugpjūčio 16 d. įsakymo</w:t>
      </w:r>
    </w:p>
    <w:p w:rsidR="004466C3" w:rsidRDefault="001264C2">
      <w:pPr>
        <w:widowControl w:val="0"/>
        <w:ind w:left="4200" w:firstLine="2321"/>
        <w:rPr>
          <w:color w:val="000000"/>
          <w:szCs w:val="24"/>
        </w:rPr>
      </w:pPr>
      <w:r>
        <w:rPr>
          <w:color w:val="000000"/>
          <w:szCs w:val="24"/>
        </w:rPr>
        <w:t xml:space="preserve">Nr. ĮV-687redakcija)  </w:t>
      </w:r>
    </w:p>
    <w:p w:rsidR="004466C3" w:rsidRDefault="004466C3"/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1264C2">
      <w:pPr>
        <w:framePr w:w="8918" w:h="1800" w:hRule="exact" w:wrap="none" w:vAnchor="page" w:hAnchor="page" w:x="1462" w:y="3568"/>
        <w:widowControl w:val="0"/>
        <w:spacing w:after="160"/>
        <w:jc w:val="center"/>
        <w:rPr>
          <w:b/>
          <w:bCs/>
          <w:sz w:val="50"/>
          <w:szCs w:val="50"/>
        </w:rPr>
      </w:pPr>
      <w:r>
        <w:rPr>
          <w:b/>
          <w:bCs/>
          <w:sz w:val="20"/>
        </w:rPr>
        <w:t>__________________________________________________</w:t>
      </w:r>
      <w:r>
        <w:rPr>
          <w:b/>
          <w:bCs/>
          <w:sz w:val="20"/>
        </w:rPr>
        <w:br/>
      </w:r>
      <w:r>
        <w:rPr>
          <w:bCs/>
          <w:sz w:val="20"/>
        </w:rPr>
        <w:t>Bibliotekos pavadinimas</w:t>
      </w:r>
      <w:r>
        <w:rPr>
          <w:b/>
          <w:bCs/>
          <w:sz w:val="20"/>
        </w:rPr>
        <w:br/>
      </w:r>
      <w:r>
        <w:rPr>
          <w:b/>
          <w:bCs/>
          <w:sz w:val="20"/>
        </w:rPr>
        <w:br/>
      </w:r>
      <w:r>
        <w:rPr>
          <w:b/>
          <w:bCs/>
          <w:sz w:val="20"/>
        </w:rPr>
        <w:br/>
        <w:t>__________________________________________________</w:t>
      </w:r>
    </w:p>
    <w:p w:rsidR="004466C3" w:rsidRDefault="004466C3">
      <w:pPr>
        <w:rPr>
          <w:sz w:val="54"/>
          <w:szCs w:val="54"/>
        </w:rPr>
      </w:pPr>
    </w:p>
    <w:p w:rsidR="004466C3" w:rsidRDefault="004466C3"/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 w:val="20"/>
          <w:szCs w:val="2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/>
    <w:p w:rsidR="004466C3" w:rsidRDefault="001264C2">
      <w:pPr>
        <w:framePr w:w="9316" w:h="2176" w:hRule="exact" w:wrap="none" w:vAnchor="page" w:hAnchor="page" w:x="1516" w:y="5536"/>
        <w:widowControl w:val="0"/>
        <w:spacing w:after="1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BIBLIOTEKOS FONDO INVENTORIAUS</w:t>
      </w:r>
    </w:p>
    <w:p w:rsidR="004466C3" w:rsidRDefault="001264C2">
      <w:pPr>
        <w:framePr w:w="9316" w:h="2176" w:hRule="exact" w:wrap="none" w:vAnchor="page" w:hAnchor="page" w:x="1516" w:y="5536"/>
        <w:widowControl w:val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KNYGA</w:t>
      </w:r>
    </w:p>
    <w:p w:rsidR="004466C3" w:rsidRDefault="001264C2">
      <w:pPr>
        <w:framePr w:w="9316" w:h="2176" w:hRule="exact" w:wrap="none" w:vAnchor="page" w:hAnchor="page" w:x="1516" w:y="5536"/>
        <w:widowControl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(BIBLIOTEKOS VALDOMI ELEKTRONINIAI DOKUMENTAI)</w:t>
      </w:r>
    </w:p>
    <w:p w:rsidR="004466C3" w:rsidRDefault="004466C3">
      <w:pPr>
        <w:spacing w:line="259" w:lineRule="auto"/>
        <w:rPr>
          <w:rFonts w:ascii="Arial" w:eastAsia="Calibri" w:hAnsi="Arial" w:cs="Arial"/>
          <w:b/>
          <w:bCs/>
          <w:sz w:val="44"/>
          <w:szCs w:val="4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ascii="Arial" w:eastAsia="Calibri" w:hAnsi="Arial" w:cs="Arial"/>
          <w:b/>
          <w:bCs/>
          <w:sz w:val="44"/>
          <w:szCs w:val="4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ascii="Arial" w:eastAsia="Calibri" w:hAnsi="Arial" w:cs="Arial"/>
          <w:b/>
          <w:bCs/>
          <w:sz w:val="44"/>
          <w:szCs w:val="4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ascii="Arial" w:eastAsia="Calibri" w:hAnsi="Arial" w:cs="Arial"/>
          <w:b/>
          <w:bCs/>
          <w:sz w:val="44"/>
          <w:szCs w:val="4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ascii="Arial" w:eastAsia="Calibri" w:hAnsi="Arial" w:cs="Arial"/>
          <w:b/>
          <w:bCs/>
          <w:sz w:val="44"/>
          <w:szCs w:val="4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/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1264C2">
      <w:pPr>
        <w:framePr w:w="8918" w:h="1800" w:hRule="exact" w:wrap="none" w:vAnchor="page" w:hAnchor="page" w:x="1462" w:y="8542"/>
        <w:widowControl w:val="0"/>
        <w:spacing w:after="160"/>
        <w:jc w:val="center"/>
        <w:rPr>
          <w:b/>
          <w:bCs/>
          <w:szCs w:val="24"/>
        </w:rPr>
      </w:pPr>
      <w:r>
        <w:rPr>
          <w:b/>
          <w:bCs/>
          <w:szCs w:val="24"/>
        </w:rPr>
        <w:t>( ___________ puslapių _____________ inventorinių numerių)</w:t>
      </w:r>
    </w:p>
    <w:p w:rsidR="004466C3" w:rsidRDefault="004466C3">
      <w:pPr>
        <w:rPr>
          <w:sz w:val="54"/>
          <w:szCs w:val="54"/>
        </w:rPr>
      </w:pPr>
    </w:p>
    <w:p w:rsidR="004466C3" w:rsidRDefault="004466C3"/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spacing w:after="160" w:line="259" w:lineRule="auto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widowControl w:val="0"/>
        <w:spacing w:after="160"/>
        <w:ind w:left="4920"/>
        <w:jc w:val="right"/>
        <w:rPr>
          <w:b/>
          <w:bCs/>
          <w:szCs w:val="24"/>
        </w:rPr>
      </w:pPr>
    </w:p>
    <w:p w:rsidR="004466C3" w:rsidRDefault="004466C3">
      <w:pPr>
        <w:rPr>
          <w:sz w:val="8"/>
          <w:szCs w:val="8"/>
        </w:rPr>
      </w:pPr>
    </w:p>
    <w:p w:rsidR="004466C3" w:rsidRDefault="001264C2">
      <w:pPr>
        <w:widowControl w:val="0"/>
        <w:ind w:left="4920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PRADĖTA Nr. </w:t>
      </w:r>
      <w:r>
        <w:rPr>
          <w:szCs w:val="24"/>
        </w:rPr>
        <w:t>____________</w:t>
      </w:r>
    </w:p>
    <w:p w:rsidR="004466C3" w:rsidRDefault="004466C3">
      <w:pPr>
        <w:rPr>
          <w:sz w:val="8"/>
          <w:szCs w:val="8"/>
        </w:rPr>
      </w:pPr>
    </w:p>
    <w:p w:rsidR="004466C3" w:rsidRDefault="001264C2">
      <w:pPr>
        <w:widowControl w:val="0"/>
        <w:ind w:left="4920"/>
        <w:jc w:val="right"/>
        <w:rPr>
          <w:b/>
          <w:bCs/>
          <w:szCs w:val="24"/>
        </w:rPr>
      </w:pPr>
      <w:r>
        <w:rPr>
          <w:b/>
          <w:bCs/>
          <w:szCs w:val="24"/>
        </w:rPr>
        <w:t>BAIGTA Nr. ______________</w:t>
      </w:r>
    </w:p>
    <w:p w:rsidR="004466C3" w:rsidRDefault="004466C3">
      <w:pPr>
        <w:spacing w:line="259" w:lineRule="auto"/>
        <w:jc w:val="right"/>
        <w:rPr>
          <w:rFonts w:ascii="Arial" w:eastAsia="Calibri" w:hAnsi="Arial" w:cs="Arial"/>
          <w:b/>
          <w:bCs/>
          <w:szCs w:val="24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ascii="Arial" w:eastAsia="Calibri" w:hAnsi="Arial" w:cs="Arial"/>
          <w:b/>
          <w:bCs/>
          <w:szCs w:val="24"/>
        </w:rPr>
        <w:sectPr w:rsidR="004466C3">
          <w:pgSz w:w="11906" w:h="16838"/>
          <w:pgMar w:top="1134" w:right="707" w:bottom="1701" w:left="567" w:header="567" w:footer="567" w:gutter="0"/>
          <w:cols w:space="1296"/>
          <w:docGrid w:linePitch="360"/>
        </w:sectPr>
      </w:pP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ascii="Arial" w:eastAsia="Calibri" w:hAnsi="Arial" w:cs="Arial"/>
          <w:bCs/>
          <w:sz w:val="20"/>
        </w:rPr>
      </w:pPr>
    </w:p>
    <w:p w:rsidR="004466C3" w:rsidRDefault="004466C3">
      <w:pPr>
        <w:rPr>
          <w:sz w:val="14"/>
          <w:szCs w:val="14"/>
        </w:rPr>
      </w:pPr>
    </w:p>
    <w:p w:rsidR="004466C3" w:rsidRDefault="001264C2">
      <w:pPr>
        <w:spacing w:line="259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20___m.</w:t>
      </w:r>
    </w:p>
    <w:p w:rsidR="004466C3" w:rsidRDefault="004466C3">
      <w:pPr>
        <w:rPr>
          <w:sz w:val="14"/>
          <w:szCs w:val="14"/>
        </w:rPr>
      </w:pPr>
    </w:p>
    <w:p w:rsidR="004466C3" w:rsidRDefault="004466C3">
      <w:pPr>
        <w:spacing w:line="259" w:lineRule="auto"/>
        <w:rPr>
          <w:rFonts w:eastAsia="Calibri"/>
          <w:bCs/>
          <w:sz w:val="22"/>
          <w:szCs w:val="22"/>
        </w:rPr>
      </w:pPr>
    </w:p>
    <w:p w:rsidR="004466C3" w:rsidRDefault="00076166">
      <w:pPr>
        <w:rPr>
          <w:sz w:val="14"/>
          <w:szCs w:val="1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768"/>
        <w:gridCol w:w="1932"/>
        <w:gridCol w:w="707"/>
        <w:gridCol w:w="707"/>
        <w:gridCol w:w="707"/>
        <w:gridCol w:w="708"/>
        <w:gridCol w:w="708"/>
        <w:gridCol w:w="818"/>
        <w:gridCol w:w="818"/>
        <w:gridCol w:w="818"/>
        <w:gridCol w:w="818"/>
        <w:gridCol w:w="818"/>
        <w:gridCol w:w="818"/>
        <w:gridCol w:w="818"/>
        <w:gridCol w:w="1240"/>
      </w:tblGrid>
      <w:tr w:rsidR="004466C3">
        <w:trPr>
          <w:trHeight w:val="611"/>
        </w:trPr>
        <w:tc>
          <w:tcPr>
            <w:tcW w:w="851" w:type="dxa"/>
            <w:vMerge w:val="restart"/>
            <w:shd w:val="clear" w:color="auto" w:fill="auto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  <w:t>Įrašo</w:t>
            </w:r>
            <w:r>
              <w:rPr>
                <w:rFonts w:eastAsia="Calibri"/>
                <w:bCs/>
                <w:sz w:val="14"/>
                <w:szCs w:val="14"/>
              </w:rPr>
              <w:br/>
              <w:t>data</w:t>
            </w:r>
          </w:p>
        </w:tc>
        <w:tc>
          <w:tcPr>
            <w:tcW w:w="851" w:type="dxa"/>
            <w:vMerge w:val="restart"/>
          </w:tcPr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</w:rPr>
              <w:t xml:space="preserve">Fondo kodas </w:t>
            </w:r>
            <w:r>
              <w:rPr>
                <w:rFonts w:eastAsia="Calibri"/>
                <w:bCs/>
                <w:color w:val="000000"/>
                <w:sz w:val="14"/>
                <w:szCs w:val="14"/>
              </w:rPr>
              <w:br/>
              <w:t>(</w:t>
            </w:r>
            <w:r>
              <w:rPr>
                <w:rFonts w:eastAsia="Calibri"/>
                <w:bCs/>
                <w:i/>
                <w:iCs/>
                <w:color w:val="000000"/>
                <w:sz w:val="14"/>
                <w:szCs w:val="14"/>
              </w:rPr>
              <w:t>el. priemonė-mis pildomai apskaitai</w:t>
            </w:r>
          </w:p>
        </w:tc>
        <w:tc>
          <w:tcPr>
            <w:tcW w:w="851" w:type="dxa"/>
            <w:vMerge w:val="restart"/>
          </w:tcPr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Inventoriaus numeris</w:t>
            </w:r>
          </w:p>
        </w:tc>
        <w:tc>
          <w:tcPr>
            <w:tcW w:w="2155" w:type="dxa"/>
            <w:vMerge w:val="restart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  <w:t>Autorius ir antraštė</w:t>
            </w: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  <w:t>UDK</w:t>
            </w: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skyrius</w:t>
            </w:r>
          </w:p>
        </w:tc>
        <w:tc>
          <w:tcPr>
            <w:tcW w:w="783" w:type="dxa"/>
            <w:vMerge w:val="restart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</w:r>
            <w:r>
              <w:rPr>
                <w:rFonts w:eastAsia="Calibri"/>
                <w:bCs/>
                <w:sz w:val="14"/>
                <w:szCs w:val="14"/>
              </w:rPr>
              <w:br/>
              <w:t>Sąlyginių vienetų skaičius</w:t>
            </w:r>
          </w:p>
          <w:p w:rsidR="004466C3" w:rsidRDefault="004466C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783" w:type="dxa"/>
            <w:vMerge w:val="restart"/>
          </w:tcPr>
          <w:p w:rsidR="004466C3" w:rsidRDefault="001264C2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br/>
            </w:r>
            <w:r>
              <w:rPr>
                <w:rFonts w:eastAsia="Calibri"/>
                <w:sz w:val="14"/>
                <w:szCs w:val="14"/>
              </w:rPr>
              <w:br/>
            </w:r>
            <w:r>
              <w:rPr>
                <w:rFonts w:eastAsia="Calibri"/>
                <w:sz w:val="14"/>
                <w:szCs w:val="14"/>
              </w:rPr>
              <w:br/>
              <w:t>Nuoroda internete</w:t>
            </w:r>
          </w:p>
          <w:p w:rsidR="004466C3" w:rsidRDefault="004466C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4466C3" w:rsidRDefault="001264C2">
            <w:pPr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</w:rPr>
              <w:br/>
            </w:r>
            <w:r>
              <w:rPr>
                <w:rFonts w:eastAsia="Calibri"/>
                <w:bCs/>
                <w:color w:val="000000"/>
                <w:sz w:val="14"/>
                <w:szCs w:val="14"/>
              </w:rPr>
              <w:br/>
            </w:r>
            <w:r>
              <w:rPr>
                <w:rFonts w:eastAsia="Calibri"/>
                <w:bCs/>
                <w:color w:val="000000"/>
                <w:sz w:val="14"/>
                <w:szCs w:val="14"/>
              </w:rPr>
              <w:br/>
              <w:t>Leidimo metai</w:t>
            </w:r>
          </w:p>
        </w:tc>
        <w:tc>
          <w:tcPr>
            <w:tcW w:w="784" w:type="dxa"/>
            <w:vMerge w:val="restart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Kaina,</w:t>
            </w: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proofErr w:type="spellStart"/>
            <w:r>
              <w:rPr>
                <w:rFonts w:eastAsia="Calibri"/>
                <w:bCs/>
                <w:sz w:val="14"/>
                <w:szCs w:val="14"/>
              </w:rPr>
              <w:t>Eur</w:t>
            </w:r>
            <w:proofErr w:type="spellEnd"/>
          </w:p>
        </w:tc>
        <w:tc>
          <w:tcPr>
            <w:tcW w:w="907" w:type="dxa"/>
            <w:gridSpan w:val="4"/>
            <w:shd w:val="clear" w:color="auto" w:fill="auto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Finansavimo šaltinis</w:t>
            </w:r>
          </w:p>
        </w:tc>
        <w:tc>
          <w:tcPr>
            <w:tcW w:w="907" w:type="dxa"/>
            <w:vMerge w:val="restart"/>
          </w:tcPr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Lydimojo dokumento ar pagal lydimąjį dokumentą suformuotos sąskaitos numeris</w:t>
            </w:r>
          </w:p>
          <w:p w:rsidR="004466C3" w:rsidRDefault="004466C3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07" w:type="dxa"/>
            <w:vMerge w:val="restart"/>
          </w:tcPr>
          <w:p w:rsidR="004466C3" w:rsidRDefault="004466C3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4466C3" w:rsidRDefault="004466C3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Elektroninių dokumentų prieigos patikrinimo žymėjimai</w:t>
            </w:r>
          </w:p>
        </w:tc>
        <w:tc>
          <w:tcPr>
            <w:tcW w:w="907" w:type="dxa"/>
            <w:vMerge w:val="restart"/>
          </w:tcPr>
          <w:p w:rsidR="004466C3" w:rsidRDefault="001264C2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br/>
            </w:r>
          </w:p>
          <w:p w:rsidR="004466C3" w:rsidRDefault="004466C3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 xml:space="preserve">Nurašymo </w:t>
            </w:r>
            <w:r>
              <w:rPr>
                <w:rFonts w:eastAsia="Calibri"/>
                <w:bCs/>
                <w:sz w:val="14"/>
                <w:szCs w:val="14"/>
              </w:rPr>
              <w:br/>
              <w:t xml:space="preserve">akto data </w:t>
            </w:r>
            <w:r>
              <w:rPr>
                <w:rFonts w:eastAsia="Calibri"/>
                <w:bCs/>
                <w:sz w:val="14"/>
                <w:szCs w:val="14"/>
              </w:rPr>
              <w:br/>
              <w:t>ir numeris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Pastabos</w:t>
            </w:r>
          </w:p>
        </w:tc>
      </w:tr>
      <w:tr w:rsidR="004466C3">
        <w:trPr>
          <w:trHeight w:val="953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66C3" w:rsidRDefault="004466C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4466C3" w:rsidRDefault="004466C3">
            <w:pPr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  <w:r>
              <w:rPr>
                <w:rFonts w:eastAsia="Calibri"/>
                <w:bCs/>
                <w:sz w:val="13"/>
                <w:szCs w:val="13"/>
              </w:rPr>
              <w:t>Lietuvos Respublikos valstybės biudžeto lėšos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466C3" w:rsidRDefault="004466C3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  <w:r>
              <w:rPr>
                <w:rFonts w:eastAsia="Calibri"/>
                <w:bCs/>
                <w:sz w:val="13"/>
                <w:szCs w:val="13"/>
              </w:rPr>
              <w:t>Savivaldybės biudžeto lėšos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  <w:r>
              <w:rPr>
                <w:rFonts w:eastAsia="Calibri"/>
                <w:bCs/>
                <w:sz w:val="13"/>
                <w:szCs w:val="13"/>
              </w:rPr>
              <w:t>Europos Sąjungos, užsienio valstybių ir tarptautinių organizacijų lėšos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466C3" w:rsidRDefault="004466C3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</w:p>
          <w:p w:rsidR="004466C3" w:rsidRDefault="001264C2">
            <w:pPr>
              <w:jc w:val="center"/>
              <w:rPr>
                <w:rFonts w:eastAsia="Calibri"/>
                <w:bCs/>
                <w:sz w:val="13"/>
                <w:szCs w:val="13"/>
              </w:rPr>
            </w:pPr>
            <w:r>
              <w:rPr>
                <w:rFonts w:eastAsia="Calibri"/>
                <w:bCs/>
                <w:sz w:val="13"/>
                <w:szCs w:val="13"/>
              </w:rPr>
              <w:t>Kitos lėšos</w:t>
            </w: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color w:val="FF000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color w:val="FF000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color w:val="FF000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3</w:t>
            </w:r>
          </w:p>
        </w:tc>
        <w:tc>
          <w:tcPr>
            <w:tcW w:w="2155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5</w:t>
            </w:r>
          </w:p>
        </w:tc>
        <w:tc>
          <w:tcPr>
            <w:tcW w:w="783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6</w:t>
            </w:r>
          </w:p>
        </w:tc>
        <w:tc>
          <w:tcPr>
            <w:tcW w:w="783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8</w:t>
            </w:r>
          </w:p>
        </w:tc>
        <w:tc>
          <w:tcPr>
            <w:tcW w:w="784" w:type="dxa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4466C3" w:rsidRDefault="001264C2">
            <w:pPr>
              <w:jc w:val="center"/>
              <w:rPr>
                <w:rFonts w:eastAsia="Calibri"/>
                <w:bCs/>
                <w:color w:val="FF0000"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4466C3" w:rsidRDefault="001264C2">
            <w:pPr>
              <w:jc w:val="center"/>
              <w:rPr>
                <w:rFonts w:eastAsia="Calibri"/>
                <w:bCs/>
                <w:color w:val="FF0000"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4466C3" w:rsidRDefault="001264C2">
            <w:pPr>
              <w:jc w:val="center"/>
              <w:rPr>
                <w:rFonts w:eastAsia="Calibri"/>
                <w:bCs/>
                <w:color w:val="FF0000"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66C3" w:rsidRDefault="001264C2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>
              <w:rPr>
                <w:rFonts w:eastAsia="Calibri"/>
                <w:bCs/>
                <w:sz w:val="12"/>
                <w:szCs w:val="12"/>
              </w:rPr>
              <w:t>17</w:t>
            </w:r>
          </w:p>
        </w:tc>
      </w:tr>
      <w:tr w:rsidR="004466C3">
        <w:trPr>
          <w:trHeight w:val="120"/>
        </w:trPr>
        <w:tc>
          <w:tcPr>
            <w:tcW w:w="851" w:type="dxa"/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20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20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  <w:tr w:rsidR="004466C3">
        <w:trPr>
          <w:trHeight w:val="106"/>
        </w:trPr>
        <w:tc>
          <w:tcPr>
            <w:tcW w:w="851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155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3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784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907" w:type="dxa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auto"/>
          </w:tcPr>
          <w:p w:rsidR="004466C3" w:rsidRDefault="004466C3">
            <w:pPr>
              <w:jc w:val="center"/>
              <w:rPr>
                <w:rFonts w:ascii="Calibri Light" w:eastAsia="Calibri" w:hAnsi="Calibri Light" w:cs="Calibri Light"/>
                <w:bCs/>
                <w:sz w:val="12"/>
                <w:szCs w:val="12"/>
              </w:rPr>
            </w:pPr>
          </w:p>
        </w:tc>
      </w:tr>
    </w:tbl>
    <w:p w:rsidR="004466C3" w:rsidRDefault="00076166"/>
    <w:sectPr w:rsidR="004466C3">
      <w:pgSz w:w="16838" w:h="11906" w:orient="landscape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28"/>
    <w:rsid w:val="00076166"/>
    <w:rsid w:val="001264C2"/>
    <w:rsid w:val="004466C3"/>
    <w:rsid w:val="007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769D-BE55-4F9C-A812-5741642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2022-11-10T11:48:00Z</dcterms:created>
  <dc:creator>-</dc:creator>
  <lastModifiedBy>PAPINIGIENĖ Augustė</lastModifiedBy>
  <lastPrinted>2022-05-25T04:10:00Z</lastPrinted>
  <dcterms:modified xsi:type="dcterms:W3CDTF">2022-11-10T11:48:00Z</dcterms:modified>
  <revision>2</revision>
</coreProperties>
</file>