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6c2271d30f934a67a1eaedc33a5e5848"/>
        <w:lock w:val="sdtLocked"/>
        <w:richText/>
      </w:sdtPr>
      <w:sdtContent>
        <w:tbl>
          <w:tblPr>
            <w:tblW w:w="4366" w:type="dxa"/>
            <w:tblLook w:val="00A0" w:firstRow="1" w:lastRow="0" w:firstColumn="1" w:lastColumn="0" w:noHBand="0" w:noVBand="0"/>
          </w:tblPr>
          <w:tblGrid>
            <w:gridCol w:w="4366"/>
          </w:tblGrid>
          <w:tr w14:paraId="78D9B0E8" w14:textId="77777777">
            <w:trPr>
              <w:trHeight w:val="1418"/>
            </w:trPr>
            <w:tc>
              <w:tcPr>
                <w:tcW w:w="4366" w:type="dxa"/>
              </w:tcPr>
              <w:p w14:paraId="4FA74648" w14:textId="77777777">
                <w:pPr>
                  <w:tabs>
                    <w:tab w:val="center" w:pos="4986"/>
                    <w:tab w:val="right" w:pos="9972"/>
                  </w:tabs>
                  <w:rPr>
                    <w:rFonts w:ascii="TimesLT" w:hAnsi="TimesLT"/>
                    <w:lang w:val="en-GB"/>
                  </w:rPr>
                </w:pPr>
              </w:p>
              <w:p w14:paraId="04FEBEAD" w14:textId="77777777">
                <w:pPr>
                  <w:widowControl w:val="0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PATVIRTINTA    </w:t>
                </w:r>
              </w:p>
              <w:p w14:paraId="67999AA8" w14:textId="77777777">
                <w:pPr>
                  <w:widowControl w:val="0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Alytaus rajono savivaldybės tarybos </w:t>
                </w:r>
              </w:p>
              <w:p w14:paraId="71EBA9B0" w14:textId="4F718972">
                <w:pPr>
                  <w:widowControl w:val="0"/>
                  <w:rPr>
                    <w:szCs w:val="24"/>
                  </w:rPr>
                </w:pPr>
                <w:r>
                  <w:rPr>
                    <w:szCs w:val="24"/>
                  </w:rPr>
                  <w:t>2022 m. vasario 17 d. sprendimu Nr. K-1</w:t>
                </w:r>
              </w:p>
            </w:tc>
          </w:tr>
        </w:tbl>
        <w:p w14:paraId="07DDD017" w14:textId="77777777">
          <w:pPr>
            <w:jc w:val="right"/>
          </w:pPr>
        </w:p>
        <w:p w14:paraId="74EAE851" w14:textId="77777777"/>
        <w:p w14:paraId="2577E1B8" w14:textId="77777777">
          <w:pPr>
            <w:jc w:val="right"/>
          </w:pPr>
        </w:p>
        <w:p w14:paraId="25E7CCF2" w14:textId="77777777"/>
        <w:p w14:paraId="48AE1BEE" w14:textId="77777777">
          <w:pPr>
            <w:ind w:left="2592" w:firstLine="1296"/>
            <w:jc w:val="right"/>
          </w:pPr>
        </w:p>
      </w:sdtContent>
    </w:sdt>
    <w:sdt>
      <w:sdtPr>
        <w:alias w:val="lentele"/>
        <w:tag w:val="part_c06e21fdd9c7418d96bbe2f7473a4bc8"/>
        <w:lock w:val="sdtLocked"/>
        <w:richText/>
      </w:sdtPr>
      <w:sdtContent>
        <w:p w14:paraId="119C5BED" w14:textId="77777777">
          <w:pPr>
            <w:ind w:left="2592" w:firstLine="1296"/>
            <w:jc w:val="right"/>
          </w:pPr>
          <w:r>
            <w:t>3 priedas</w:t>
          </w:r>
        </w:p>
        <w:p w14:paraId="367F58C8" w14:textId="221609CE">
          <w:pPr>
            <w:ind w:firstLine="14136"/>
            <w:jc w:val="center"/>
          </w:pPr>
          <w:sdt>
            <w:sdtPr>
              <w:alias w:val="Numeris"/>
              <w:tag w:val="nr_c06e21fdd9c7418d96bbe2f7473a4bc8"/>
              <w:lock w:val="sdtLocked"/>
              <w:richText/>
            </w:sdtPr>
            <w:sdtContent>
              <w:r>
                <w:t>2</w:t>
              </w:r>
            </w:sdtContent>
          </w:sdt>
          <w:r>
            <w:t xml:space="preserve"> lentelė</w:t>
          </w:r>
        </w:p>
        <w:p w14:paraId="6DB1096A" w14:textId="77777777">
          <w:pPr>
            <w:tabs>
              <w:tab w:val="left" w:pos="1247"/>
              <w:tab w:val="left" w:pos="1298"/>
            </w:tabs>
            <w:ind w:left="5102"/>
            <w:jc w:val="right"/>
            <w:rPr>
              <w:b/>
              <w:szCs w:val="24"/>
            </w:rPr>
          </w:pPr>
        </w:p>
        <w:p w14:paraId="71BC02A3" w14:textId="77777777">
          <w:pPr>
            <w:jc w:val="center"/>
            <w:rPr>
              <w:b/>
              <w:szCs w:val="24"/>
            </w:rPr>
          </w:pPr>
          <w:sdt>
            <w:sdtPr>
              <w:alias w:val="Pavadinimas"/>
              <w:tag w:val="title_c06e21fdd9c7418d96bbe2f7473a4bc8"/>
              <w:lock w:val="sdtLocked"/>
              <w:richText/>
            </w:sdtPr>
            <w:sdtContent>
              <w:r>
                <w:rPr>
                  <w:b/>
                  <w:szCs w:val="24"/>
                </w:rPr>
                <w:t>SOCIALINĖS APSAUGOS PLĖTOJIMO, SKURDO IR SOCIALINĖS ATSKIRTIES MAŽINIMO IR SVEIKATOS APSAUGOS PROGRAMOS</w:t>
              </w:r>
            </w:sdtContent>
          </w:sdt>
        </w:p>
        <w:p w14:paraId="71BC02A4" w14:textId="77777777">
          <w:pPr>
            <w:tabs>
              <w:tab w:val="left" w:pos="1247"/>
              <w:tab w:val="left" w:pos="1298"/>
            </w:tabs>
            <w:ind w:left="5102"/>
            <w:jc w:val="right"/>
            <w:rPr>
              <w:b/>
              <w:szCs w:val="24"/>
            </w:rPr>
          </w:pPr>
        </w:p>
      </w:sdtContent>
    </w:sdt>
    <w:sdt>
      <w:sdtPr>
        <w:alias w:val="lentele"/>
        <w:tag w:val="part_bf60d9b199d5476b970842e067c9e2a6"/>
        <w:lock w:val="sdtLocked"/>
        <w:richText/>
      </w:sdtPr>
      <w:sdtContent>
        <w:p w14:paraId="71BC02A5" w14:textId="77777777">
          <w:pPr>
            <w:tabs>
              <w:tab w:val="left" w:pos="1247"/>
              <w:tab w:val="left" w:pos="1298"/>
              <w:tab w:val="left" w:pos="4536"/>
            </w:tabs>
            <w:ind w:firstLine="5040"/>
            <w:rPr>
              <w:b/>
              <w:szCs w:val="24"/>
            </w:rPr>
          </w:pPr>
          <w:sdt>
            <w:sdtPr>
              <w:alias w:val="Pavadinimas"/>
              <w:tag w:val="title_bf60d9b199d5476b970842e067c9e2a6"/>
              <w:lock w:val="sdtLocked"/>
              <w:richText/>
            </w:sdtPr>
            <w:sdtContent>
              <w:r>
                <w:rPr>
                  <w:b/>
                  <w:szCs w:val="24"/>
                </w:rPr>
                <w:t>VERTINIMO KRITERIJŲ SUVESTINĖ</w:t>
              </w:r>
            </w:sdtContent>
          </w:sdt>
        </w:p>
        <w:p w14:paraId="71BC02A7" w14:textId="77777777">
          <w:pPr>
            <w:jc w:val="center"/>
            <w:rPr>
              <w:b/>
              <w:szCs w:val="24"/>
            </w:rPr>
          </w:pPr>
        </w:p>
        <w:tbl>
          <w:tblPr>
            <w:tblW w:w="1530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1E0" w:firstRow="1" w:lastRow="1" w:firstColumn="1" w:lastColumn="1" w:noHBand="0" w:noVBand="0"/>
          </w:tblPr>
          <w:tblGrid>
            <w:gridCol w:w="1271"/>
            <w:gridCol w:w="1276"/>
            <w:gridCol w:w="1276"/>
            <w:gridCol w:w="1275"/>
            <w:gridCol w:w="3544"/>
            <w:gridCol w:w="1842"/>
            <w:gridCol w:w="1277"/>
            <w:gridCol w:w="1276"/>
            <w:gridCol w:w="1134"/>
            <w:gridCol w:w="1133"/>
          </w:tblGrid>
          <w:tr w14:paraId="71BC02AB" w14:textId="77777777">
            <w:trPr>
              <w:tblHeader/>
            </w:trPr>
            <w:tc>
              <w:tcPr>
                <w:tcW w:w="10484" w:type="dxa"/>
                <w:gridSpan w:val="6"/>
                <w:vAlign w:val="center"/>
              </w:tcPr>
              <w:p w14:paraId="71BC02A8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Vertinimo kriterijaus</w:t>
                </w:r>
              </w:p>
              <w:p w14:paraId="71BC02A9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4820" w:type="dxa"/>
                <w:gridSpan w:val="4"/>
                <w:vAlign w:val="center"/>
              </w:tcPr>
              <w:p w14:paraId="71BC02A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Vertinimo kriterijaus reikšmės (metais)</w:t>
                </w:r>
              </w:p>
            </w:tc>
          </w:tr>
          <w:tr w14:paraId="71BC02B6" w14:textId="77777777">
            <w:trPr>
              <w:tblHeader/>
            </w:trPr>
            <w:tc>
              <w:tcPr>
                <w:tcW w:w="5098" w:type="dxa"/>
                <w:gridSpan w:val="4"/>
                <w:vAlign w:val="center"/>
              </w:tcPr>
              <w:p w14:paraId="71BC02AC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Kodai</w:t>
                </w:r>
              </w:p>
            </w:tc>
            <w:tc>
              <w:tcPr>
                <w:tcW w:w="3544" w:type="dxa"/>
                <w:vMerge w:val="restart"/>
                <w:vAlign w:val="center"/>
              </w:tcPr>
              <w:p w14:paraId="71BC02AD" w14:textId="013732B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Pavadinimas, mato vienetas</w:t>
                </w:r>
              </w:p>
              <w:p w14:paraId="71BC02AE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842" w:type="dxa"/>
                <w:vMerge w:val="restart"/>
                <w:vAlign w:val="center"/>
              </w:tcPr>
              <w:p w14:paraId="71BC02AF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Vertinimo</w:t>
                </w:r>
              </w:p>
              <w:p w14:paraId="71BC02B0" w14:textId="3DA25A3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kriterijaus</w:t>
                </w:r>
              </w:p>
              <w:p w14:paraId="71BC02B1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kodas</w:t>
                </w:r>
              </w:p>
            </w:tc>
            <w:tc>
              <w:tcPr>
                <w:tcW w:w="1277" w:type="dxa"/>
                <w:vMerge w:val="restart"/>
                <w:vAlign w:val="center"/>
              </w:tcPr>
              <w:p w14:paraId="71BC02B2" w14:textId="43B9545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2021</w:t>
                </w:r>
              </w:p>
            </w:tc>
            <w:tc>
              <w:tcPr>
                <w:tcW w:w="1276" w:type="dxa"/>
                <w:vMerge w:val="restart"/>
                <w:vAlign w:val="center"/>
              </w:tcPr>
              <w:p w14:paraId="71BC02B3" w14:textId="4C83587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2022</w:t>
                </w:r>
              </w:p>
            </w:tc>
            <w:tc>
              <w:tcPr>
                <w:tcW w:w="1134" w:type="dxa"/>
                <w:vMerge w:val="restart"/>
                <w:vAlign w:val="center"/>
              </w:tcPr>
              <w:p w14:paraId="71BC02B4" w14:textId="4D49063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2023</w:t>
                </w:r>
              </w:p>
            </w:tc>
            <w:tc>
              <w:tcPr>
                <w:tcW w:w="1133" w:type="dxa"/>
                <w:vMerge w:val="restart"/>
                <w:vAlign w:val="center"/>
              </w:tcPr>
              <w:p w14:paraId="71BC02B5" w14:textId="2FD37E6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2024</w:t>
                </w:r>
              </w:p>
            </w:tc>
          </w:tr>
          <w:tr w14:paraId="71BC02C3" w14:textId="77777777">
            <w:trPr>
              <w:trHeight w:val="921"/>
            </w:trPr>
            <w:tc>
              <w:tcPr>
                <w:tcW w:w="1271" w:type="dxa"/>
                <w:vAlign w:val="center"/>
              </w:tcPr>
              <w:p w14:paraId="71BC02B7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Strateginio</w:t>
                </w:r>
              </w:p>
              <w:p w14:paraId="71BC02B8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tikslo</w:t>
                </w:r>
              </w:p>
              <w:p w14:paraId="71BC02B9" w14:textId="186CF7B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kodas</w:t>
                </w:r>
              </w:p>
            </w:tc>
            <w:tc>
              <w:tcPr>
                <w:tcW w:w="1276" w:type="dxa"/>
                <w:vAlign w:val="center"/>
              </w:tcPr>
              <w:p w14:paraId="71BC02B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Programos kodas</w:t>
                </w:r>
              </w:p>
            </w:tc>
            <w:tc>
              <w:tcPr>
                <w:tcW w:w="1276" w:type="dxa"/>
                <w:vAlign w:val="center"/>
              </w:tcPr>
              <w:p w14:paraId="71BC02B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Programos tikslo kodas</w:t>
                </w:r>
              </w:p>
            </w:tc>
            <w:tc>
              <w:tcPr>
                <w:tcW w:w="1275" w:type="dxa"/>
                <w:vAlign w:val="center"/>
              </w:tcPr>
              <w:p w14:paraId="71BC02BC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Uždavinio kodas</w:t>
                </w:r>
              </w:p>
            </w:tc>
            <w:tc>
              <w:tcPr>
                <w:tcW w:w="3544" w:type="dxa"/>
                <w:vMerge/>
                <w:vAlign w:val="center"/>
              </w:tcPr>
              <w:p w14:paraId="71BC02BD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842" w:type="dxa"/>
                <w:vMerge/>
                <w:vAlign w:val="center"/>
              </w:tcPr>
              <w:p w14:paraId="71BC02BE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7" w:type="dxa"/>
                <w:vMerge/>
                <w:vAlign w:val="center"/>
              </w:tcPr>
              <w:p w14:paraId="71BC02BF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6" w:type="dxa"/>
                <w:vMerge/>
                <w:vAlign w:val="center"/>
              </w:tcPr>
              <w:p w14:paraId="71BC02C0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134" w:type="dxa"/>
                <w:vMerge/>
                <w:vAlign w:val="center"/>
              </w:tcPr>
              <w:p w14:paraId="71BC02C1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133" w:type="dxa"/>
                <w:vMerge/>
                <w:vAlign w:val="center"/>
              </w:tcPr>
              <w:p w14:paraId="71BC02C2" w14:textId="77777777">
                <w:pPr>
                  <w:jc w:val="center"/>
                  <w:rPr>
                    <w:szCs w:val="24"/>
                  </w:rPr>
                </w:pPr>
              </w:p>
            </w:tc>
          </w:tr>
          <w:tr w14:paraId="71BC02C5" w14:textId="77777777">
            <w:trPr>
              <w:trHeight w:val="409"/>
            </w:trPr>
            <w:tc>
              <w:tcPr>
                <w:tcW w:w="15304" w:type="dxa"/>
                <w:gridSpan w:val="10"/>
              </w:tcPr>
              <w:p w14:paraId="71BC02C4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Efekto kriterijus (-ai)</w:t>
                </w:r>
              </w:p>
            </w:tc>
          </w:tr>
          <w:tr w14:paraId="71BC02D0" w14:textId="77777777">
            <w:tc>
              <w:tcPr>
                <w:tcW w:w="1271" w:type="dxa"/>
                <w:vAlign w:val="center"/>
              </w:tcPr>
              <w:p w14:paraId="71BC02C6" w14:textId="6A915A5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71BC02C7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shd w:val="clear" w:color="auto" w:fill="A6A6A6" w:themeFill="background1" w:themeFillShade="A6"/>
              </w:tcPr>
              <w:p w14:paraId="71BC02C8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5" w:type="dxa"/>
                <w:shd w:val="clear" w:color="auto" w:fill="A6A6A6" w:themeFill="background1" w:themeFillShade="A6"/>
              </w:tcPr>
              <w:p w14:paraId="71BC02C9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3544" w:type="dxa"/>
              </w:tcPr>
              <w:p w14:paraId="71BC02CA" w14:textId="15C599EB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Asmenų (šeimų), kurių gebėjimai ir galimybės spręsti savo socialines problemas, palaikyti socialinius ryšius su visuomene bei įveikti socialinę atskirtį, buvo sustiprinti, skaičius</w:t>
                </w:r>
              </w:p>
            </w:tc>
            <w:tc>
              <w:tcPr>
                <w:tcW w:w="1842" w:type="dxa"/>
                <w:vAlign w:val="center"/>
              </w:tcPr>
              <w:p w14:paraId="71BC02C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E-01-10-01</w:t>
                </w:r>
              </w:p>
            </w:tc>
            <w:tc>
              <w:tcPr>
                <w:tcW w:w="1277" w:type="dxa"/>
                <w:vAlign w:val="center"/>
              </w:tcPr>
              <w:p w14:paraId="71BC02CC" w14:textId="28B2ECB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13792</w:t>
                </w:r>
              </w:p>
            </w:tc>
            <w:tc>
              <w:tcPr>
                <w:tcW w:w="1276" w:type="dxa"/>
                <w:vAlign w:val="center"/>
              </w:tcPr>
              <w:p w14:paraId="71BC02CD" w14:textId="4322518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13288</w:t>
                </w:r>
              </w:p>
            </w:tc>
            <w:tc>
              <w:tcPr>
                <w:tcW w:w="1134" w:type="dxa"/>
                <w:vAlign w:val="center"/>
              </w:tcPr>
              <w:p w14:paraId="71BC02CE" w14:textId="4BF1ADA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13303</w:t>
                </w:r>
              </w:p>
            </w:tc>
            <w:tc>
              <w:tcPr>
                <w:tcW w:w="1133" w:type="dxa"/>
                <w:vAlign w:val="center"/>
              </w:tcPr>
              <w:p w14:paraId="71BC02CF" w14:textId="3B2E98C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13303</w:t>
                </w:r>
              </w:p>
            </w:tc>
          </w:tr>
          <w:tr w14:paraId="7DB99F97" w14:textId="77777777">
            <w:tc>
              <w:tcPr>
                <w:tcW w:w="1271" w:type="dxa"/>
                <w:vAlign w:val="center"/>
              </w:tcPr>
              <w:p w14:paraId="2EA3A2A9" w14:textId="400898A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56A3F733" w14:textId="072AFA6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shd w:val="clear" w:color="auto" w:fill="A6A6A6" w:themeFill="background1" w:themeFillShade="A6"/>
              </w:tcPr>
              <w:p w14:paraId="6B4F3624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5" w:type="dxa"/>
                <w:shd w:val="clear" w:color="auto" w:fill="A6A6A6" w:themeFill="background1" w:themeFillShade="A6"/>
              </w:tcPr>
              <w:p w14:paraId="58DD0261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3544" w:type="dxa"/>
              </w:tcPr>
              <w:p w14:paraId="31B13475" w14:textId="4BE1E4EC">
                <w:pPr>
                  <w:jc w:val="both"/>
                  <w:rPr>
                    <w:szCs w:val="24"/>
                  </w:rPr>
                </w:pPr>
                <w:r>
                  <w:rPr>
                    <w:rFonts w:ascii="TimesLT" w:hAnsi="TimesLT"/>
                    <w:szCs w:val="22"/>
                    <w:lang w:val="en-GB"/>
                  </w:rPr>
                  <w:t>Teikiamų socialinių paslaugų skaičius, Miroslovo globos namuose, vnt.</w:t>
                </w:r>
              </w:p>
            </w:tc>
            <w:tc>
              <w:tcPr>
                <w:tcW w:w="1842" w:type="dxa"/>
                <w:vAlign w:val="center"/>
              </w:tcPr>
              <w:p w14:paraId="76363196" w14:textId="49061EB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E-01-10-02</w:t>
                </w:r>
              </w:p>
            </w:tc>
            <w:tc>
              <w:tcPr>
                <w:tcW w:w="1277" w:type="dxa"/>
                <w:vAlign w:val="center"/>
              </w:tcPr>
              <w:p w14:paraId="18193377" w14:textId="73304A2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19D82C55" w14:textId="4B2DEAD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134" w:type="dxa"/>
                <w:vAlign w:val="center"/>
              </w:tcPr>
              <w:p w14:paraId="15297307" w14:textId="3B97432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133" w:type="dxa"/>
                <w:vAlign w:val="center"/>
              </w:tcPr>
              <w:p w14:paraId="722E8538" w14:textId="34F7EB1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</w:tr>
          <w:tr w14:paraId="53D74F3C" w14:textId="77777777">
            <w:tc>
              <w:tcPr>
                <w:tcW w:w="1271" w:type="dxa"/>
                <w:vAlign w:val="center"/>
              </w:tcPr>
              <w:p w14:paraId="27F57F5F" w14:textId="5CD0189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1024256C" w14:textId="68A1543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shd w:val="clear" w:color="auto" w:fill="A6A6A6" w:themeFill="background1" w:themeFillShade="A6"/>
              </w:tcPr>
              <w:p w14:paraId="55BC65C4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5" w:type="dxa"/>
                <w:shd w:val="clear" w:color="auto" w:fill="A6A6A6" w:themeFill="background1" w:themeFillShade="A6"/>
              </w:tcPr>
              <w:p w14:paraId="3798FF9F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3544" w:type="dxa"/>
              </w:tcPr>
              <w:p w14:paraId="0393546D" w14:textId="1029441D">
                <w:pPr>
                  <w:jc w:val="both"/>
                  <w:rPr>
                    <w:rFonts w:ascii="TimesLT" w:hAnsi="TimesLT"/>
                    <w:szCs w:val="22"/>
                    <w:lang w:val="en-GB"/>
                  </w:rPr>
                </w:pPr>
                <w:r>
                  <w:rPr>
                    <w:rFonts w:ascii="TimesLT" w:hAnsi="TimesLT"/>
                    <w:szCs w:val="22"/>
                    <w:lang w:val="en-GB"/>
                  </w:rPr>
                  <w:t>Teikiamų socialinių paslaugų skaičius, Pivašiūnų globos namuose, vnt.</w:t>
                </w:r>
              </w:p>
            </w:tc>
            <w:tc>
              <w:tcPr>
                <w:tcW w:w="1842" w:type="dxa"/>
                <w:vAlign w:val="center"/>
              </w:tcPr>
              <w:p w14:paraId="461A8F06" w14:textId="3A7A941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E-01-10-03</w:t>
                </w:r>
              </w:p>
            </w:tc>
            <w:tc>
              <w:tcPr>
                <w:tcW w:w="1277" w:type="dxa"/>
                <w:vAlign w:val="center"/>
              </w:tcPr>
              <w:p w14:paraId="03EDA037" w14:textId="1E9A797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4E2818F3" w14:textId="5A33F52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134" w:type="dxa"/>
                <w:vAlign w:val="center"/>
              </w:tcPr>
              <w:p w14:paraId="7351FA3E" w14:textId="1651FE1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133" w:type="dxa"/>
                <w:vAlign w:val="center"/>
              </w:tcPr>
              <w:p w14:paraId="2AF9FFCE" w14:textId="628E89E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</w:tr>
          <w:tr w14:paraId="463BED6A" w14:textId="77777777">
            <w:tc>
              <w:tcPr>
                <w:tcW w:w="1271" w:type="dxa"/>
                <w:vAlign w:val="center"/>
              </w:tcPr>
              <w:p w14:paraId="1056E982" w14:textId="3012526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7148D3B3" w14:textId="6C5C215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shd w:val="clear" w:color="auto" w:fill="A6A6A6" w:themeFill="background1" w:themeFillShade="A6"/>
              </w:tcPr>
              <w:p w14:paraId="11EE7211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5" w:type="dxa"/>
                <w:shd w:val="clear" w:color="auto" w:fill="A6A6A6" w:themeFill="background1" w:themeFillShade="A6"/>
              </w:tcPr>
              <w:p w14:paraId="039AA95B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3544" w:type="dxa"/>
              </w:tcPr>
              <w:p w14:paraId="5F5FBDDB" w14:textId="66B0FE88">
                <w:pPr>
                  <w:jc w:val="both"/>
                  <w:rPr>
                    <w:szCs w:val="24"/>
                  </w:rPr>
                </w:pPr>
                <w:r>
                  <w:rPr>
                    <w:rFonts w:ascii="TimesLT" w:hAnsi="TimesLT"/>
                    <w:szCs w:val="22"/>
                    <w:lang w:val="en-GB"/>
                  </w:rPr>
                  <w:t>Sveikatos biurio veiklos vykdymui skiriamos lėšos, (tūkst. Eur)</w:t>
                </w:r>
              </w:p>
            </w:tc>
            <w:tc>
              <w:tcPr>
                <w:tcW w:w="1842" w:type="dxa"/>
                <w:vAlign w:val="center"/>
              </w:tcPr>
              <w:p w14:paraId="7703646E" w14:textId="0D6B773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E-01-10-04</w:t>
                </w:r>
              </w:p>
            </w:tc>
            <w:tc>
              <w:tcPr>
                <w:tcW w:w="1277" w:type="dxa"/>
                <w:vAlign w:val="center"/>
              </w:tcPr>
              <w:p w14:paraId="5830C30D" w14:textId="3466A98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238,0</w:t>
                </w:r>
              </w:p>
            </w:tc>
            <w:tc>
              <w:tcPr>
                <w:tcW w:w="1276" w:type="dxa"/>
                <w:vAlign w:val="center"/>
              </w:tcPr>
              <w:p w14:paraId="61B7A38F" w14:textId="2D3BAF4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239,0</w:t>
                </w:r>
              </w:p>
            </w:tc>
            <w:tc>
              <w:tcPr>
                <w:tcW w:w="1134" w:type="dxa"/>
                <w:vAlign w:val="center"/>
              </w:tcPr>
              <w:p w14:paraId="5D0A9CFC" w14:textId="1713C87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240,0</w:t>
                </w:r>
              </w:p>
            </w:tc>
            <w:tc>
              <w:tcPr>
                <w:tcW w:w="1133" w:type="dxa"/>
                <w:vAlign w:val="center"/>
              </w:tcPr>
              <w:p w14:paraId="7B3548EF" w14:textId="6714F7C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240,0</w:t>
                </w:r>
              </w:p>
            </w:tc>
          </w:tr>
          <w:tr w14:paraId="71BC02D2" w14:textId="77777777">
            <w:tc>
              <w:tcPr>
                <w:tcW w:w="15304" w:type="dxa"/>
                <w:gridSpan w:val="10"/>
              </w:tcPr>
              <w:p w14:paraId="71BC02D1" w14:textId="1AF4239E">
                <w:pPr>
                  <w:jc w:val="center"/>
                  <w:rPr>
                    <w:szCs w:val="24"/>
                    <w:lang w:val="en-US"/>
                  </w:rPr>
                </w:pPr>
                <w:r>
                  <w:rPr>
                    <w:szCs w:val="24"/>
                  </w:rPr>
                  <w:t>Rezultato kriterijus (-ai)</w:t>
                </w:r>
              </w:p>
            </w:tc>
          </w:tr>
          <w:tr w14:paraId="71BC02DD" w14:textId="77777777">
            <w:tc>
              <w:tcPr>
                <w:tcW w:w="1271" w:type="dxa"/>
                <w:vAlign w:val="center"/>
              </w:tcPr>
              <w:p w14:paraId="71BC02D3" w14:textId="3209767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71BC02D4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71BC02D5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shd w:val="clear" w:color="auto" w:fill="A6A6A6" w:themeFill="background1" w:themeFillShade="A6"/>
              </w:tcPr>
              <w:p w14:paraId="71BC02D6" w14:textId="77777777"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3544" w:type="dxa"/>
                <w:vAlign w:val="center"/>
              </w:tcPr>
              <w:p w14:paraId="71BC02D7" w14:textId="77777777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Lėšos, skiriamos socialinės apsaugos įgyvendinimui, tūkst. Eur</w:t>
                </w:r>
              </w:p>
            </w:tc>
            <w:tc>
              <w:tcPr>
                <w:tcW w:w="1842" w:type="dxa"/>
                <w:vAlign w:val="center"/>
              </w:tcPr>
              <w:p w14:paraId="71BC02D8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R-10-01-01</w:t>
                </w:r>
              </w:p>
            </w:tc>
            <w:tc>
              <w:tcPr>
                <w:tcW w:w="1277" w:type="dxa"/>
                <w:vAlign w:val="center"/>
              </w:tcPr>
              <w:p w14:paraId="2507ECAC" w14:textId="77777777">
                <w:pPr>
                  <w:jc w:val="center"/>
                  <w:rPr>
                    <w:szCs w:val="24"/>
                    <w:lang w:val="en-GB"/>
                  </w:rPr>
                </w:pPr>
              </w:p>
              <w:p w14:paraId="3C0F5A87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 xml:space="preserve">11449,8 </w:t>
                </w:r>
              </w:p>
              <w:p w14:paraId="71BC02D9" w14:textId="7282F542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6" w:type="dxa"/>
                <w:vAlign w:val="center"/>
              </w:tcPr>
              <w:p w14:paraId="3DF7B62D" w14:textId="77777777">
                <w:pPr>
                  <w:jc w:val="center"/>
                  <w:rPr>
                    <w:szCs w:val="24"/>
                    <w:lang w:val="en-GB"/>
                  </w:rPr>
                </w:pPr>
              </w:p>
              <w:p w14:paraId="6314B489" w14:textId="0EBCA02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12043,2</w:t>
                </w:r>
              </w:p>
              <w:p w14:paraId="71BC02DA" w14:textId="27D1FD86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134" w:type="dxa"/>
                <w:vAlign w:val="center"/>
              </w:tcPr>
              <w:p w14:paraId="71BC02DB" w14:textId="0B9796A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11984,3</w:t>
                </w:r>
              </w:p>
            </w:tc>
            <w:tc>
              <w:tcPr>
                <w:tcW w:w="1133" w:type="dxa"/>
                <w:vAlign w:val="center"/>
              </w:tcPr>
              <w:p w14:paraId="71BC02DC" w14:textId="09E7793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11984,3</w:t>
                </w:r>
              </w:p>
            </w:tc>
          </w:tr>
          <w:tr w14:paraId="71BC02FB" w14:textId="77777777">
            <w:tc>
              <w:tcPr>
                <w:tcW w:w="1271" w:type="dxa"/>
                <w:vAlign w:val="center"/>
              </w:tcPr>
              <w:p w14:paraId="71BC02E9" w14:textId="113B5FB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 w14:paraId="71BC02E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71BC02E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5" w:type="dxa"/>
                <w:shd w:val="clear" w:color="auto" w:fill="A6A6A6" w:themeFill="background1" w:themeFillShade="A6"/>
              </w:tcPr>
              <w:p w14:paraId="71BC02EC" w14:textId="77777777"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3544" w:type="dxa"/>
              </w:tcPr>
              <w:p w14:paraId="71BC02ED" w14:textId="77777777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Pagrįstų skundų dėl pirminės teisinės pagalbos teikimo skaičiaus, proc.</w:t>
                </w:r>
              </w:p>
            </w:tc>
            <w:tc>
              <w:tcPr>
                <w:tcW w:w="1842" w:type="dxa"/>
                <w:vAlign w:val="center"/>
              </w:tcPr>
              <w:p w14:paraId="71BC02EE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R-10-03-01</w:t>
                </w:r>
              </w:p>
            </w:tc>
            <w:tc>
              <w:tcPr>
                <w:tcW w:w="1277" w:type="dxa"/>
                <w:vAlign w:val="center"/>
              </w:tcPr>
              <w:p w14:paraId="7F6063A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Ne daugiau kaip 7</w:t>
                </w:r>
              </w:p>
              <w:p w14:paraId="2FDC5C5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proc.</w:t>
                </w:r>
              </w:p>
              <w:p w14:paraId="71BC02F1" w14:textId="33CFE29B">
                <w:pPr>
                  <w:jc w:val="center"/>
                  <w:rPr>
                    <w:szCs w:val="24"/>
                  </w:rPr>
                </w:pPr>
                <w:r>
                  <w:rPr>
                    <w:bCs/>
                  </w:rPr>
                  <w:t>nuo visų gautų skundų</w:t>
                </w:r>
              </w:p>
            </w:tc>
            <w:tc>
              <w:tcPr>
                <w:tcW w:w="1276" w:type="dxa"/>
                <w:vAlign w:val="center"/>
              </w:tcPr>
              <w:p w14:paraId="673E9894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Ne daugiau kaip 7</w:t>
                </w:r>
              </w:p>
              <w:p w14:paraId="6770533C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proc.</w:t>
                </w:r>
              </w:p>
              <w:p w14:paraId="71BC02F4" w14:textId="402A1421">
                <w:pPr>
                  <w:jc w:val="center"/>
                  <w:rPr>
                    <w:szCs w:val="24"/>
                  </w:rPr>
                </w:pPr>
                <w:r>
                  <w:rPr>
                    <w:bCs/>
                  </w:rPr>
                  <w:t>nuo visų gautų skundų</w:t>
                </w:r>
              </w:p>
            </w:tc>
            <w:tc>
              <w:tcPr>
                <w:tcW w:w="1134" w:type="dxa"/>
                <w:vAlign w:val="center"/>
              </w:tcPr>
              <w:p w14:paraId="43A14BE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Ne daugiau kaip 7</w:t>
                </w:r>
              </w:p>
              <w:p w14:paraId="1DEAA6C1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proc.</w:t>
                </w:r>
              </w:p>
              <w:p w14:paraId="71BC02F7" w14:textId="295310BA">
                <w:pPr>
                  <w:jc w:val="center"/>
                  <w:rPr>
                    <w:szCs w:val="24"/>
                  </w:rPr>
                </w:pPr>
                <w:r>
                  <w:rPr>
                    <w:bCs/>
                  </w:rPr>
                  <w:t>nuo visų gautų skundų</w:t>
                </w:r>
              </w:p>
            </w:tc>
            <w:tc>
              <w:tcPr>
                <w:tcW w:w="1133" w:type="dxa"/>
                <w:vAlign w:val="center"/>
              </w:tcPr>
              <w:p w14:paraId="3DFF24F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Ne daugiau kaip 7</w:t>
                </w:r>
              </w:p>
              <w:p w14:paraId="003AD6D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proc.</w:t>
                </w:r>
              </w:p>
              <w:p w14:paraId="71BC02FA" w14:textId="72B58822">
                <w:pPr>
                  <w:jc w:val="center"/>
                  <w:rPr>
                    <w:szCs w:val="24"/>
                  </w:rPr>
                </w:pPr>
                <w:r>
                  <w:rPr>
                    <w:bCs/>
                  </w:rPr>
                  <w:t>nuo visų gautų skundų</w:t>
                </w:r>
              </w:p>
            </w:tc>
          </w:tr>
          <w:tr w14:paraId="71BC0306" w14:textId="77777777">
            <w:tc>
              <w:tcPr>
                <w:tcW w:w="1271" w:type="dxa"/>
                <w:vAlign w:val="center"/>
              </w:tcPr>
              <w:p w14:paraId="71BC02FC" w14:textId="2CEF3A0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71BC02F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71BC02FE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04</w:t>
                </w:r>
              </w:p>
            </w:tc>
            <w:tc>
              <w:tcPr>
                <w:tcW w:w="1275" w:type="dxa"/>
                <w:shd w:val="clear" w:color="auto" w:fill="A6A6A6" w:themeFill="background1" w:themeFillShade="A6"/>
              </w:tcPr>
              <w:p w14:paraId="71BC02FF" w14:textId="77777777"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3544" w:type="dxa"/>
              </w:tcPr>
              <w:p w14:paraId="04F60016" w14:textId="3C767675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Asmenų, gavusių ilgalaikę / trumpalaikę socialinę globą Miroslavo globos namuose, skaičiaus kitimas asmenimis, iš jų:</w:t>
                </w:r>
              </w:p>
              <w:p w14:paraId="6C6E0409" w14:textId="6F1B29C9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vyrų skaičius</w:t>
                </w:r>
              </w:p>
              <w:p w14:paraId="71BC0300" w14:textId="3F8A80B2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moterų skaičius</w:t>
                </w:r>
              </w:p>
            </w:tc>
            <w:tc>
              <w:tcPr>
                <w:tcW w:w="1842" w:type="dxa"/>
                <w:vAlign w:val="center"/>
              </w:tcPr>
              <w:p w14:paraId="71BC0301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R-10-04-01</w:t>
                </w:r>
              </w:p>
            </w:tc>
            <w:tc>
              <w:tcPr>
                <w:tcW w:w="1277" w:type="dxa"/>
                <w:vAlign w:val="center"/>
              </w:tcPr>
              <w:p w14:paraId="158378A6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49</w:t>
                </w:r>
              </w:p>
              <w:p w14:paraId="6FB8270F" w14:textId="77777777">
                <w:pPr>
                  <w:jc w:val="center"/>
                  <w:rPr>
                    <w:szCs w:val="24"/>
                  </w:rPr>
                </w:pPr>
              </w:p>
              <w:p w14:paraId="06BF517B" w14:textId="77777777">
                <w:pPr>
                  <w:jc w:val="center"/>
                  <w:rPr>
                    <w:szCs w:val="24"/>
                  </w:rPr>
                </w:pPr>
              </w:p>
              <w:p w14:paraId="74A585DE" w14:textId="77777777">
                <w:pPr>
                  <w:jc w:val="center"/>
                  <w:rPr>
                    <w:szCs w:val="24"/>
                  </w:rPr>
                </w:pPr>
              </w:p>
              <w:p w14:paraId="0D0D799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22</w:t>
                </w:r>
              </w:p>
              <w:p w14:paraId="71BC0302" w14:textId="58FEEEC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27</w:t>
                </w:r>
              </w:p>
            </w:tc>
            <w:tc>
              <w:tcPr>
                <w:tcW w:w="1276" w:type="dxa"/>
                <w:vAlign w:val="center"/>
              </w:tcPr>
              <w:p w14:paraId="2619163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49</w:t>
                </w:r>
              </w:p>
              <w:p w14:paraId="2B769486" w14:textId="77777777">
                <w:pPr>
                  <w:jc w:val="center"/>
                  <w:rPr>
                    <w:szCs w:val="24"/>
                  </w:rPr>
                </w:pPr>
              </w:p>
              <w:p w14:paraId="7F2CB044" w14:textId="77777777">
                <w:pPr>
                  <w:jc w:val="center"/>
                  <w:rPr>
                    <w:szCs w:val="24"/>
                  </w:rPr>
                </w:pPr>
              </w:p>
              <w:p w14:paraId="70732DDE" w14:textId="77777777">
                <w:pPr>
                  <w:jc w:val="center"/>
                  <w:rPr>
                    <w:szCs w:val="24"/>
                  </w:rPr>
                </w:pPr>
              </w:p>
              <w:p w14:paraId="0DB37F95" w14:textId="0881C1F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21</w:t>
                </w:r>
              </w:p>
              <w:p w14:paraId="71BC0303" w14:textId="493AD63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28</w:t>
                </w:r>
              </w:p>
            </w:tc>
            <w:tc>
              <w:tcPr>
                <w:tcW w:w="1134" w:type="dxa"/>
                <w:vAlign w:val="center"/>
              </w:tcPr>
              <w:p w14:paraId="7A8778D4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49</w:t>
                </w:r>
              </w:p>
              <w:p w14:paraId="3A3352CE" w14:textId="77777777">
                <w:pPr>
                  <w:jc w:val="center"/>
                  <w:rPr>
                    <w:szCs w:val="24"/>
                  </w:rPr>
                </w:pPr>
              </w:p>
              <w:p w14:paraId="5DFC70FE" w14:textId="77777777">
                <w:pPr>
                  <w:jc w:val="center"/>
                  <w:rPr>
                    <w:szCs w:val="24"/>
                  </w:rPr>
                </w:pPr>
              </w:p>
              <w:p w14:paraId="3887970B" w14:textId="77777777">
                <w:pPr>
                  <w:jc w:val="center"/>
                  <w:rPr>
                    <w:szCs w:val="24"/>
                  </w:rPr>
                </w:pPr>
              </w:p>
              <w:p w14:paraId="44BA4182" w14:textId="324667B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</w:t>
                </w:r>
              </w:p>
              <w:p w14:paraId="71BC0304" w14:textId="3A7421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29</w:t>
                </w:r>
              </w:p>
            </w:tc>
            <w:tc>
              <w:tcPr>
                <w:tcW w:w="1133" w:type="dxa"/>
                <w:vAlign w:val="center"/>
              </w:tcPr>
              <w:p w14:paraId="50684D3E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49</w:t>
                </w:r>
              </w:p>
              <w:p w14:paraId="4C6836B0" w14:textId="77777777">
                <w:pPr>
                  <w:jc w:val="center"/>
                  <w:rPr>
                    <w:szCs w:val="24"/>
                  </w:rPr>
                </w:pPr>
              </w:p>
              <w:p w14:paraId="5506DEBE" w14:textId="77777777">
                <w:pPr>
                  <w:jc w:val="center"/>
                  <w:rPr>
                    <w:szCs w:val="24"/>
                  </w:rPr>
                </w:pPr>
              </w:p>
              <w:p w14:paraId="039C12F1" w14:textId="77777777">
                <w:pPr>
                  <w:jc w:val="center"/>
                  <w:rPr>
                    <w:szCs w:val="24"/>
                  </w:rPr>
                </w:pPr>
              </w:p>
              <w:p w14:paraId="158F5AF4" w14:textId="290CA82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22</w:t>
                </w:r>
              </w:p>
              <w:p w14:paraId="71BC0305" w14:textId="41394B7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27</w:t>
                </w:r>
              </w:p>
            </w:tc>
          </w:tr>
          <w:tr w14:paraId="71BC0311" w14:textId="77777777">
            <w:tc>
              <w:tcPr>
                <w:tcW w:w="1271" w:type="dxa"/>
                <w:vAlign w:val="center"/>
              </w:tcPr>
              <w:p w14:paraId="71BC0307" w14:textId="441F794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71BC0308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71BC030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04</w:t>
                </w:r>
              </w:p>
            </w:tc>
            <w:tc>
              <w:tcPr>
                <w:tcW w:w="1275" w:type="dxa"/>
                <w:shd w:val="clear" w:color="auto" w:fill="A6A6A6" w:themeFill="background1" w:themeFillShade="A6"/>
              </w:tcPr>
              <w:p w14:paraId="71BC030A" w14:textId="77777777"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3544" w:type="dxa"/>
              </w:tcPr>
              <w:p w14:paraId="6CFE61F0" w14:textId="3F77FE0A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Asmenų, gavusių ilgalaikę / trumpalaikę socialinę globą Pivašiūnų globos namuose, skaičiaus kitimas asmenimis, iš jų:</w:t>
                </w:r>
              </w:p>
              <w:p w14:paraId="00CAC700" w14:textId="7C310EAE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vyrų skaičius</w:t>
                </w:r>
              </w:p>
              <w:p w14:paraId="71BC030B" w14:textId="70CC9B52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moterų skaičius</w:t>
                </w:r>
              </w:p>
            </w:tc>
            <w:tc>
              <w:tcPr>
                <w:tcW w:w="1842" w:type="dxa"/>
                <w:vAlign w:val="center"/>
              </w:tcPr>
              <w:p w14:paraId="71BC030C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R-10-04-02</w:t>
                </w:r>
              </w:p>
            </w:tc>
            <w:tc>
              <w:tcPr>
                <w:tcW w:w="1277" w:type="dxa"/>
                <w:vAlign w:val="center"/>
              </w:tcPr>
              <w:p w14:paraId="705C3032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22</w:t>
                </w:r>
              </w:p>
              <w:p w14:paraId="1BB1D1F9" w14:textId="77777777">
                <w:pPr>
                  <w:jc w:val="center"/>
                  <w:rPr>
                    <w:szCs w:val="24"/>
                  </w:rPr>
                </w:pPr>
              </w:p>
              <w:p w14:paraId="0FD0EED7" w14:textId="77777777">
                <w:pPr>
                  <w:jc w:val="center"/>
                  <w:rPr>
                    <w:szCs w:val="24"/>
                  </w:rPr>
                </w:pPr>
              </w:p>
              <w:p w14:paraId="5D67561E" w14:textId="77777777">
                <w:pPr>
                  <w:jc w:val="center"/>
                  <w:rPr>
                    <w:szCs w:val="24"/>
                  </w:rPr>
                </w:pPr>
              </w:p>
              <w:p w14:paraId="605F9696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  <w:p w14:paraId="71BC030D" w14:textId="4E20E29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12</w:t>
                </w:r>
              </w:p>
            </w:tc>
            <w:tc>
              <w:tcPr>
                <w:tcW w:w="1276" w:type="dxa"/>
                <w:vAlign w:val="center"/>
              </w:tcPr>
              <w:p w14:paraId="206538E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22</w:t>
                </w:r>
              </w:p>
              <w:p w14:paraId="66452F37" w14:textId="77777777">
                <w:pPr>
                  <w:jc w:val="center"/>
                  <w:rPr>
                    <w:szCs w:val="24"/>
                  </w:rPr>
                </w:pPr>
              </w:p>
              <w:p w14:paraId="07313264" w14:textId="77777777">
                <w:pPr>
                  <w:jc w:val="center"/>
                  <w:rPr>
                    <w:szCs w:val="24"/>
                  </w:rPr>
                </w:pPr>
              </w:p>
              <w:p w14:paraId="0566DEE7" w14:textId="77777777">
                <w:pPr>
                  <w:jc w:val="center"/>
                  <w:rPr>
                    <w:szCs w:val="24"/>
                  </w:rPr>
                </w:pPr>
              </w:p>
              <w:p w14:paraId="5681FCB6" w14:textId="383F19B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  <w:p w14:paraId="71BC030E" w14:textId="24DE175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12</w:t>
                </w:r>
              </w:p>
            </w:tc>
            <w:tc>
              <w:tcPr>
                <w:tcW w:w="1134" w:type="dxa"/>
                <w:vAlign w:val="center"/>
              </w:tcPr>
              <w:p w14:paraId="7267CDB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22</w:t>
                </w:r>
              </w:p>
              <w:p w14:paraId="01CBAAC4" w14:textId="77777777">
                <w:pPr>
                  <w:jc w:val="center"/>
                  <w:rPr>
                    <w:szCs w:val="24"/>
                  </w:rPr>
                </w:pPr>
              </w:p>
              <w:p w14:paraId="7D62D7E6" w14:textId="77777777">
                <w:pPr>
                  <w:jc w:val="center"/>
                  <w:rPr>
                    <w:szCs w:val="24"/>
                  </w:rPr>
                </w:pPr>
              </w:p>
              <w:p w14:paraId="54018353" w14:textId="77777777">
                <w:pPr>
                  <w:jc w:val="center"/>
                  <w:rPr>
                    <w:szCs w:val="24"/>
                  </w:rPr>
                </w:pPr>
              </w:p>
              <w:p w14:paraId="329D2938" w14:textId="62BF91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</w:t>
                </w:r>
              </w:p>
              <w:p w14:paraId="71BC030F" w14:textId="2B56D12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</w:t>
                </w:r>
              </w:p>
            </w:tc>
            <w:tc>
              <w:tcPr>
                <w:tcW w:w="1133" w:type="dxa"/>
                <w:vAlign w:val="center"/>
              </w:tcPr>
              <w:p w14:paraId="5917DFC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22</w:t>
                </w:r>
              </w:p>
              <w:p w14:paraId="03F14405" w14:textId="77777777">
                <w:pPr>
                  <w:jc w:val="center"/>
                  <w:rPr>
                    <w:szCs w:val="24"/>
                  </w:rPr>
                </w:pPr>
              </w:p>
              <w:p w14:paraId="59CB1C0D" w14:textId="77777777">
                <w:pPr>
                  <w:jc w:val="center"/>
                  <w:rPr>
                    <w:szCs w:val="24"/>
                  </w:rPr>
                </w:pPr>
              </w:p>
              <w:p w14:paraId="60000D51" w14:textId="77777777">
                <w:pPr>
                  <w:jc w:val="center"/>
                  <w:rPr>
                    <w:szCs w:val="24"/>
                  </w:rPr>
                </w:pPr>
              </w:p>
              <w:p w14:paraId="7D0BBA28" w14:textId="63AA489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</w:t>
                </w:r>
              </w:p>
              <w:p w14:paraId="71BC0310" w14:textId="10F5233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</w:t>
                </w:r>
              </w:p>
            </w:tc>
          </w:tr>
          <w:tr w14:paraId="71BC031C" w14:textId="77777777">
            <w:tc>
              <w:tcPr>
                <w:tcW w:w="1271" w:type="dxa"/>
                <w:vAlign w:val="center"/>
              </w:tcPr>
              <w:p w14:paraId="71BC0312" w14:textId="2EABEFF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71BC0313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71BC0314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05</w:t>
                </w:r>
              </w:p>
            </w:tc>
            <w:tc>
              <w:tcPr>
                <w:tcW w:w="1275" w:type="dxa"/>
                <w:shd w:val="clear" w:color="auto" w:fill="A6A6A6" w:themeFill="background1" w:themeFillShade="A6"/>
              </w:tcPr>
              <w:p w14:paraId="71BC0315" w14:textId="77777777"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3544" w:type="dxa"/>
              </w:tcPr>
              <w:p w14:paraId="71BC0316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Suteiktų paslaugų skaičius, vnt.</w:t>
                </w:r>
              </w:p>
            </w:tc>
            <w:tc>
              <w:tcPr>
                <w:tcW w:w="1842" w:type="dxa"/>
                <w:vAlign w:val="center"/>
              </w:tcPr>
              <w:p w14:paraId="71BC0317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R-10-05-01</w:t>
                </w:r>
              </w:p>
            </w:tc>
            <w:tc>
              <w:tcPr>
                <w:tcW w:w="1277" w:type="dxa"/>
                <w:vAlign w:val="center"/>
              </w:tcPr>
              <w:p w14:paraId="71BC0318" w14:textId="78FD34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15000</w:t>
                </w:r>
              </w:p>
            </w:tc>
            <w:tc>
              <w:tcPr>
                <w:tcW w:w="1276" w:type="dxa"/>
                <w:vAlign w:val="center"/>
              </w:tcPr>
              <w:p w14:paraId="71BC0319" w14:textId="072C22E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15000</w:t>
                </w:r>
              </w:p>
            </w:tc>
            <w:tc>
              <w:tcPr>
                <w:tcW w:w="1134" w:type="dxa"/>
                <w:vAlign w:val="center"/>
              </w:tcPr>
              <w:p w14:paraId="71BC031A" w14:textId="4343A3E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15000</w:t>
                </w:r>
              </w:p>
            </w:tc>
            <w:tc>
              <w:tcPr>
                <w:tcW w:w="1133" w:type="dxa"/>
                <w:vAlign w:val="center"/>
              </w:tcPr>
              <w:p w14:paraId="71BC031B" w14:textId="14F3A04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15000</w:t>
                </w:r>
              </w:p>
            </w:tc>
          </w:tr>
          <w:tr w14:paraId="71BC031E" w14:textId="77777777">
            <w:tc>
              <w:tcPr>
                <w:tcW w:w="15304" w:type="dxa"/>
                <w:gridSpan w:val="10"/>
              </w:tcPr>
              <w:p w14:paraId="71BC031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Produkto kriterijus (-ai)</w:t>
                </w:r>
              </w:p>
            </w:tc>
          </w:tr>
          <w:tr w14:paraId="71BC0329" w14:textId="77777777">
            <w:tc>
              <w:tcPr>
                <w:tcW w:w="1271" w:type="dxa"/>
                <w:vAlign w:val="center"/>
              </w:tcPr>
              <w:p w14:paraId="71BC031F" w14:textId="4C38FF2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71BC0320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71BC0321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 w14:paraId="71BC0322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3544" w:type="dxa"/>
              </w:tcPr>
              <w:p w14:paraId="71BC0323" w14:textId="746F94B8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bCs/>
                    <w:szCs w:val="24"/>
                  </w:rPr>
                  <w:t>Žmonių su negalia, kuriems pritaikyti būstai, skaičius, asmenimis</w:t>
                </w:r>
              </w:p>
            </w:tc>
            <w:tc>
              <w:tcPr>
                <w:tcW w:w="1842" w:type="dxa"/>
                <w:vAlign w:val="center"/>
              </w:tcPr>
              <w:p w14:paraId="71BC0324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P-10-01-01-01</w:t>
                </w:r>
              </w:p>
            </w:tc>
            <w:tc>
              <w:tcPr>
                <w:tcW w:w="1277" w:type="dxa"/>
                <w:vAlign w:val="center"/>
              </w:tcPr>
              <w:p w14:paraId="71BC0325" w14:textId="1528A39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</w:t>
                </w:r>
              </w:p>
            </w:tc>
            <w:tc>
              <w:tcPr>
                <w:tcW w:w="1276" w:type="dxa"/>
                <w:vAlign w:val="center"/>
              </w:tcPr>
              <w:p w14:paraId="71BC0326" w14:textId="5CDD4A1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</w:t>
                </w:r>
              </w:p>
            </w:tc>
            <w:tc>
              <w:tcPr>
                <w:tcW w:w="1134" w:type="dxa"/>
                <w:vAlign w:val="center"/>
              </w:tcPr>
              <w:p w14:paraId="71BC0327" w14:textId="69531CE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</w:t>
                </w:r>
              </w:p>
            </w:tc>
            <w:tc>
              <w:tcPr>
                <w:tcW w:w="1133" w:type="dxa"/>
                <w:vAlign w:val="center"/>
              </w:tcPr>
              <w:p w14:paraId="71BC0328" w14:textId="2AFC5B6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</w:t>
                </w:r>
              </w:p>
            </w:tc>
          </w:tr>
          <w:tr w14:paraId="06D81A47" w14:textId="77777777">
            <w:tc>
              <w:tcPr>
                <w:tcW w:w="1271" w:type="dxa"/>
                <w:vAlign w:val="center"/>
              </w:tcPr>
              <w:p w14:paraId="02DCF443" w14:textId="2B74BF0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719371C6" w14:textId="38D05F7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4080A50E" w14:textId="2CEADA0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 w14:paraId="2248D8B0" w14:textId="78BD709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3544" w:type="dxa"/>
              </w:tcPr>
              <w:p w14:paraId="5FADA02B" w14:textId="6F7527B3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Asmenų su negalia, kuriems teikiama asmeninė pagalba, skaičius</w:t>
                </w:r>
              </w:p>
            </w:tc>
            <w:tc>
              <w:tcPr>
                <w:tcW w:w="1842" w:type="dxa"/>
                <w:vAlign w:val="center"/>
              </w:tcPr>
              <w:p w14:paraId="22E66F5C" w14:textId="3F918B9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P-10-01-01-02</w:t>
                </w:r>
              </w:p>
            </w:tc>
            <w:tc>
              <w:tcPr>
                <w:tcW w:w="1277" w:type="dxa"/>
                <w:vAlign w:val="center"/>
              </w:tcPr>
              <w:p w14:paraId="7D4AD8D0" w14:textId="5318A31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17</w:t>
                </w:r>
              </w:p>
            </w:tc>
            <w:tc>
              <w:tcPr>
                <w:tcW w:w="1276" w:type="dxa"/>
                <w:vAlign w:val="center"/>
              </w:tcPr>
              <w:p w14:paraId="3B6C8CD6" w14:textId="4DA4647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17</w:t>
                </w:r>
              </w:p>
            </w:tc>
            <w:tc>
              <w:tcPr>
                <w:tcW w:w="1134" w:type="dxa"/>
                <w:vAlign w:val="center"/>
              </w:tcPr>
              <w:p w14:paraId="4E63CF86" w14:textId="36ADF4F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17</w:t>
                </w:r>
              </w:p>
            </w:tc>
            <w:tc>
              <w:tcPr>
                <w:tcW w:w="1133" w:type="dxa"/>
                <w:vAlign w:val="center"/>
              </w:tcPr>
              <w:p w14:paraId="661D2317" w14:textId="4A9B0D6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17</w:t>
                </w:r>
              </w:p>
            </w:tc>
          </w:tr>
          <w:tr w14:paraId="71BC0334" w14:textId="77777777">
            <w:tc>
              <w:tcPr>
                <w:tcW w:w="1271" w:type="dxa"/>
                <w:vAlign w:val="center"/>
              </w:tcPr>
              <w:p w14:paraId="71BC032A" w14:textId="45B9AAC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71BC032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71BC032C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 w14:paraId="71BC032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3544" w:type="dxa"/>
              </w:tcPr>
              <w:p w14:paraId="71BC032E" w14:textId="77777777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Projektų, kuriems skirtas finansavimas, skaičius, vnt.</w:t>
                </w:r>
              </w:p>
            </w:tc>
            <w:tc>
              <w:tcPr>
                <w:tcW w:w="1842" w:type="dxa"/>
                <w:vAlign w:val="center"/>
              </w:tcPr>
              <w:p w14:paraId="71BC032F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P-10-01-02-01</w:t>
                </w:r>
              </w:p>
            </w:tc>
            <w:tc>
              <w:tcPr>
                <w:tcW w:w="1277" w:type="dxa"/>
                <w:vAlign w:val="center"/>
              </w:tcPr>
              <w:p w14:paraId="71BC0330" w14:textId="035A537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</w:t>
                </w:r>
              </w:p>
            </w:tc>
            <w:tc>
              <w:tcPr>
                <w:tcW w:w="1276" w:type="dxa"/>
                <w:vAlign w:val="center"/>
              </w:tcPr>
              <w:p w14:paraId="71BC0331" w14:textId="5BCD5D2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</w:t>
                </w:r>
              </w:p>
            </w:tc>
            <w:tc>
              <w:tcPr>
                <w:tcW w:w="1134" w:type="dxa"/>
                <w:vAlign w:val="center"/>
              </w:tcPr>
              <w:p w14:paraId="71BC0332" w14:textId="34B31BB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</w:t>
                </w:r>
              </w:p>
            </w:tc>
            <w:tc>
              <w:tcPr>
                <w:tcW w:w="1133" w:type="dxa"/>
                <w:vAlign w:val="center"/>
              </w:tcPr>
              <w:p w14:paraId="71BC0333" w14:textId="0E4F6AD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</w:t>
                </w:r>
              </w:p>
            </w:tc>
          </w:tr>
          <w:tr w14:paraId="71BC033F" w14:textId="77777777">
            <w:tc>
              <w:tcPr>
                <w:tcW w:w="1271" w:type="dxa"/>
                <w:vMerge w:val="restart"/>
                <w:vAlign w:val="center"/>
              </w:tcPr>
              <w:p w14:paraId="71BC0335" w14:textId="1DBB1AD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Merge w:val="restart"/>
                <w:vAlign w:val="center"/>
              </w:tcPr>
              <w:p w14:paraId="71BC0336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Merge w:val="restart"/>
                <w:vAlign w:val="center"/>
              </w:tcPr>
              <w:p w14:paraId="71BC0337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Merge w:val="restart"/>
                <w:vAlign w:val="center"/>
              </w:tcPr>
              <w:p w14:paraId="71BC0338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3544" w:type="dxa"/>
              </w:tcPr>
              <w:p w14:paraId="71BC0339" w14:textId="77777777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Asmenų su negalia, kuriems suteikta socialinė globa, skaičius, iš jų:</w:t>
                </w:r>
              </w:p>
            </w:tc>
            <w:tc>
              <w:tcPr>
                <w:tcW w:w="1842" w:type="dxa"/>
                <w:vMerge w:val="restart"/>
                <w:vAlign w:val="center"/>
              </w:tcPr>
              <w:p w14:paraId="71BC033A" w14:textId="77777777">
                <w:pPr>
                  <w:jc w:val="center"/>
                  <w:rPr>
                    <w:szCs w:val="24"/>
                    <w:vertAlign w:val="superscript"/>
                  </w:rPr>
                </w:pPr>
                <w:r>
                  <w:rPr>
                    <w:szCs w:val="24"/>
                  </w:rPr>
                  <w:t>P-10-01-03-01</w:t>
                </w:r>
              </w:p>
            </w:tc>
            <w:tc>
              <w:tcPr>
                <w:tcW w:w="1277" w:type="dxa"/>
                <w:vAlign w:val="center"/>
              </w:tcPr>
              <w:p w14:paraId="71BC033B" w14:textId="2A84C98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120</w:t>
                </w:r>
              </w:p>
            </w:tc>
            <w:tc>
              <w:tcPr>
                <w:tcW w:w="1276" w:type="dxa"/>
                <w:vAlign w:val="center"/>
              </w:tcPr>
              <w:p w14:paraId="71BC033C" w14:textId="27953B0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120</w:t>
                </w:r>
              </w:p>
            </w:tc>
            <w:tc>
              <w:tcPr>
                <w:tcW w:w="1134" w:type="dxa"/>
                <w:vAlign w:val="center"/>
              </w:tcPr>
              <w:p w14:paraId="71BC033D" w14:textId="7B46CB0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120</w:t>
                </w:r>
              </w:p>
            </w:tc>
            <w:tc>
              <w:tcPr>
                <w:tcW w:w="1133" w:type="dxa"/>
                <w:vAlign w:val="center"/>
              </w:tcPr>
              <w:p w14:paraId="71BC033E" w14:textId="1D847E6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120</w:t>
                </w:r>
              </w:p>
            </w:tc>
          </w:tr>
          <w:tr w14:paraId="71BC034A" w14:textId="77777777">
            <w:tc>
              <w:tcPr>
                <w:tcW w:w="1271" w:type="dxa"/>
                <w:vMerge/>
                <w:vAlign w:val="center"/>
              </w:tcPr>
              <w:p w14:paraId="71BC0340" w14:textId="743326E0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6" w:type="dxa"/>
                <w:vMerge/>
                <w:vAlign w:val="center"/>
              </w:tcPr>
              <w:p w14:paraId="71BC0341" w14:textId="61577BBF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6" w:type="dxa"/>
                <w:vMerge/>
                <w:vAlign w:val="center"/>
              </w:tcPr>
              <w:p w14:paraId="71BC0342" w14:textId="3802DFFB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5" w:type="dxa"/>
                <w:vMerge/>
                <w:vAlign w:val="center"/>
              </w:tcPr>
              <w:p w14:paraId="71BC0343" w14:textId="4E052FAD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3544" w:type="dxa"/>
              </w:tcPr>
              <w:p w14:paraId="71BC0344" w14:textId="77777777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vyrų skaičius, asmenimis</w:t>
                </w:r>
              </w:p>
            </w:tc>
            <w:tc>
              <w:tcPr>
                <w:tcW w:w="1842" w:type="dxa"/>
                <w:vMerge/>
                <w:vAlign w:val="center"/>
              </w:tcPr>
              <w:p w14:paraId="71BC0345" w14:textId="19F2CCCF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7" w:type="dxa"/>
                <w:vAlign w:val="center"/>
              </w:tcPr>
              <w:p w14:paraId="71BC0346" w14:textId="33979D1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58</w:t>
                </w:r>
              </w:p>
            </w:tc>
            <w:tc>
              <w:tcPr>
                <w:tcW w:w="1276" w:type="dxa"/>
                <w:vAlign w:val="center"/>
              </w:tcPr>
              <w:p w14:paraId="71BC0347" w14:textId="062D61D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58</w:t>
                </w:r>
              </w:p>
            </w:tc>
            <w:tc>
              <w:tcPr>
                <w:tcW w:w="1134" w:type="dxa"/>
                <w:vAlign w:val="center"/>
              </w:tcPr>
              <w:p w14:paraId="71BC0348" w14:textId="4A8C375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58</w:t>
                </w:r>
              </w:p>
            </w:tc>
            <w:tc>
              <w:tcPr>
                <w:tcW w:w="1133" w:type="dxa"/>
                <w:vAlign w:val="center"/>
              </w:tcPr>
              <w:p w14:paraId="71BC0349" w14:textId="196210A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58</w:t>
                </w:r>
              </w:p>
            </w:tc>
          </w:tr>
          <w:tr w14:paraId="71BC0355" w14:textId="77777777">
            <w:tc>
              <w:tcPr>
                <w:tcW w:w="1271" w:type="dxa"/>
                <w:vMerge/>
                <w:vAlign w:val="center"/>
              </w:tcPr>
              <w:p w14:paraId="71BC034B" w14:textId="30385769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6" w:type="dxa"/>
                <w:vMerge/>
                <w:vAlign w:val="center"/>
              </w:tcPr>
              <w:p w14:paraId="71BC034C" w14:textId="370AB116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6" w:type="dxa"/>
                <w:vMerge/>
                <w:vAlign w:val="center"/>
              </w:tcPr>
              <w:p w14:paraId="71BC034D" w14:textId="3B048262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5" w:type="dxa"/>
                <w:vMerge/>
                <w:vAlign w:val="center"/>
              </w:tcPr>
              <w:p w14:paraId="71BC034E" w14:textId="69674D11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3544" w:type="dxa"/>
              </w:tcPr>
              <w:p w14:paraId="71BC034F" w14:textId="77777777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moterų skaičius, asmenimis</w:t>
                </w:r>
              </w:p>
            </w:tc>
            <w:tc>
              <w:tcPr>
                <w:tcW w:w="1842" w:type="dxa"/>
                <w:vMerge/>
                <w:vAlign w:val="center"/>
              </w:tcPr>
              <w:p w14:paraId="71BC0350" w14:textId="12A7E11E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7" w:type="dxa"/>
                <w:vAlign w:val="center"/>
              </w:tcPr>
              <w:p w14:paraId="71BC0351" w14:textId="1A873E2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62</w:t>
                </w:r>
              </w:p>
            </w:tc>
            <w:tc>
              <w:tcPr>
                <w:tcW w:w="1276" w:type="dxa"/>
                <w:vAlign w:val="center"/>
              </w:tcPr>
              <w:p w14:paraId="71BC0352" w14:textId="48BE7E9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62</w:t>
                </w:r>
              </w:p>
            </w:tc>
            <w:tc>
              <w:tcPr>
                <w:tcW w:w="1134" w:type="dxa"/>
                <w:vAlign w:val="center"/>
              </w:tcPr>
              <w:p w14:paraId="71BC0353" w14:textId="77F785F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62</w:t>
                </w:r>
              </w:p>
            </w:tc>
            <w:tc>
              <w:tcPr>
                <w:tcW w:w="1133" w:type="dxa"/>
                <w:vAlign w:val="center"/>
              </w:tcPr>
              <w:p w14:paraId="71BC0354" w14:textId="1421B31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62</w:t>
                </w:r>
              </w:p>
            </w:tc>
          </w:tr>
          <w:tr w14:paraId="71BC0360" w14:textId="77777777">
            <w:tc>
              <w:tcPr>
                <w:tcW w:w="1271" w:type="dxa"/>
                <w:vAlign w:val="center"/>
              </w:tcPr>
              <w:p w14:paraId="71BC0356" w14:textId="310C788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71BC0357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71BC0358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 w14:paraId="71BC035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04</w:t>
                </w:r>
              </w:p>
            </w:tc>
            <w:tc>
              <w:tcPr>
                <w:tcW w:w="3544" w:type="dxa"/>
              </w:tcPr>
              <w:p w14:paraId="71BC035A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Asmenų, kuriems skirta pagalba pinigais, skaičius, asmenimis</w:t>
                </w:r>
              </w:p>
            </w:tc>
            <w:tc>
              <w:tcPr>
                <w:tcW w:w="1842" w:type="dxa"/>
                <w:vAlign w:val="center"/>
              </w:tcPr>
              <w:p w14:paraId="71BC035B" w14:textId="77777777">
                <w:pPr>
                  <w:jc w:val="center"/>
                  <w:rPr>
                    <w:szCs w:val="24"/>
                    <w:vertAlign w:val="superscript"/>
                  </w:rPr>
                </w:pPr>
                <w:r>
                  <w:rPr>
                    <w:szCs w:val="24"/>
                  </w:rPr>
                  <w:t>P-10-01-04-01</w:t>
                </w:r>
              </w:p>
            </w:tc>
            <w:tc>
              <w:tcPr>
                <w:tcW w:w="1277" w:type="dxa"/>
                <w:vAlign w:val="center"/>
              </w:tcPr>
              <w:p w14:paraId="71BC035C" w14:textId="2AA6037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</w:t>
                </w:r>
              </w:p>
            </w:tc>
            <w:tc>
              <w:tcPr>
                <w:tcW w:w="1276" w:type="dxa"/>
                <w:vAlign w:val="center"/>
              </w:tcPr>
              <w:p w14:paraId="71BC035D" w14:textId="6201ED6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</w:t>
                </w:r>
              </w:p>
            </w:tc>
            <w:tc>
              <w:tcPr>
                <w:tcW w:w="1134" w:type="dxa"/>
                <w:vAlign w:val="center"/>
              </w:tcPr>
              <w:p w14:paraId="71BC035E" w14:textId="438ACEA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</w:t>
                </w:r>
              </w:p>
            </w:tc>
            <w:tc>
              <w:tcPr>
                <w:tcW w:w="1133" w:type="dxa"/>
                <w:vAlign w:val="center"/>
              </w:tcPr>
              <w:p w14:paraId="71BC035F" w14:textId="7275A6C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</w:t>
                </w:r>
              </w:p>
            </w:tc>
          </w:tr>
          <w:tr w14:paraId="71BC036B" w14:textId="77777777">
            <w:tc>
              <w:tcPr>
                <w:tcW w:w="1271" w:type="dxa"/>
                <w:vAlign w:val="center"/>
              </w:tcPr>
              <w:p w14:paraId="71BC0361" w14:textId="74F04B0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71BC0362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71BC0363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 w14:paraId="71BC0364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04</w:t>
                </w:r>
              </w:p>
            </w:tc>
            <w:tc>
              <w:tcPr>
                <w:tcW w:w="3544" w:type="dxa"/>
              </w:tcPr>
              <w:p w14:paraId="71BC0365" w14:textId="77777777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Senyvo amžiaus asmenų, kuriems suteikta socialinė globa skaičius, asmenimis</w:t>
                </w:r>
              </w:p>
            </w:tc>
            <w:tc>
              <w:tcPr>
                <w:tcW w:w="1842" w:type="dxa"/>
                <w:vAlign w:val="center"/>
              </w:tcPr>
              <w:p w14:paraId="71BC0366" w14:textId="77777777">
                <w:pPr>
                  <w:jc w:val="center"/>
                  <w:rPr>
                    <w:szCs w:val="24"/>
                    <w:vertAlign w:val="superscript"/>
                  </w:rPr>
                </w:pPr>
                <w:r>
                  <w:rPr>
                    <w:szCs w:val="24"/>
                  </w:rPr>
                  <w:t>P-10-01-04-02</w:t>
                </w:r>
              </w:p>
            </w:tc>
            <w:tc>
              <w:tcPr>
                <w:tcW w:w="1277" w:type="dxa"/>
                <w:vAlign w:val="center"/>
              </w:tcPr>
              <w:p w14:paraId="71BC0367" w14:textId="2E11538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</w:t>
                </w:r>
              </w:p>
            </w:tc>
            <w:tc>
              <w:tcPr>
                <w:tcW w:w="1276" w:type="dxa"/>
                <w:vAlign w:val="center"/>
              </w:tcPr>
              <w:p w14:paraId="71BC0368" w14:textId="222196C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</w:t>
                </w:r>
              </w:p>
            </w:tc>
            <w:tc>
              <w:tcPr>
                <w:tcW w:w="1134" w:type="dxa"/>
                <w:vAlign w:val="center"/>
              </w:tcPr>
              <w:p w14:paraId="71BC0369" w14:textId="34BA942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</w:t>
                </w:r>
              </w:p>
            </w:tc>
            <w:tc>
              <w:tcPr>
                <w:tcW w:w="1133" w:type="dxa"/>
                <w:vAlign w:val="center"/>
              </w:tcPr>
              <w:p w14:paraId="71BC036A" w14:textId="1E04ABB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</w:t>
                </w:r>
              </w:p>
            </w:tc>
          </w:tr>
          <w:tr w14:paraId="275F6FF4" w14:textId="77777777">
            <w:tc>
              <w:tcPr>
                <w:tcW w:w="1271" w:type="dxa"/>
                <w:vAlign w:val="center"/>
              </w:tcPr>
              <w:p w14:paraId="151C3584" w14:textId="1356B91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763DD740" w14:textId="010650F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3D77AB56" w14:textId="6A5DB9E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 w14:paraId="32F4CA19" w14:textId="28B18B0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04</w:t>
                </w:r>
              </w:p>
            </w:tc>
            <w:tc>
              <w:tcPr>
                <w:tcW w:w="3544" w:type="dxa"/>
              </w:tcPr>
              <w:p w14:paraId="73FA0256" w14:textId="09095591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Asmenų, gavusių pagalbos į namus paslaugas, skaičius</w:t>
                </w:r>
              </w:p>
            </w:tc>
            <w:tc>
              <w:tcPr>
                <w:tcW w:w="1842" w:type="dxa"/>
                <w:vAlign w:val="center"/>
              </w:tcPr>
              <w:p w14:paraId="5938949A" w14:textId="46245C5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P-10-01-04-03</w:t>
                </w:r>
              </w:p>
            </w:tc>
            <w:tc>
              <w:tcPr>
                <w:tcW w:w="1277" w:type="dxa"/>
                <w:vAlign w:val="center"/>
              </w:tcPr>
              <w:p w14:paraId="6AA9BF6B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6" w:type="dxa"/>
                <w:vAlign w:val="center"/>
              </w:tcPr>
              <w:p w14:paraId="0D216628" w14:textId="58484A4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</w:t>
                </w:r>
              </w:p>
            </w:tc>
            <w:tc>
              <w:tcPr>
                <w:tcW w:w="1134" w:type="dxa"/>
                <w:vAlign w:val="center"/>
              </w:tcPr>
              <w:p w14:paraId="5558D0CA" w14:textId="6855631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</w:t>
                </w:r>
              </w:p>
            </w:tc>
            <w:tc>
              <w:tcPr>
                <w:tcW w:w="1133" w:type="dxa"/>
                <w:vAlign w:val="center"/>
              </w:tcPr>
              <w:p w14:paraId="4B4EC16E" w14:textId="2EC88F5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</w:t>
                </w:r>
              </w:p>
            </w:tc>
          </w:tr>
          <w:tr w14:paraId="71BC0376" w14:textId="77777777">
            <w:tc>
              <w:tcPr>
                <w:tcW w:w="1271" w:type="dxa"/>
                <w:vAlign w:val="center"/>
              </w:tcPr>
              <w:p w14:paraId="71BC036C" w14:textId="551E1CA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71BC036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71BC036E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 w14:paraId="71BC036F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05</w:t>
                </w:r>
              </w:p>
            </w:tc>
            <w:tc>
              <w:tcPr>
                <w:tcW w:w="3544" w:type="dxa"/>
              </w:tcPr>
              <w:p w14:paraId="71BC0370" w14:textId="77777777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szCs w:val="24"/>
                  </w:rPr>
                  <w:t>Vaikų, likusių be tėvų globos, kuriems suteikta socialinė globa institucijoje, skaičius, asmenimis</w:t>
                </w:r>
              </w:p>
            </w:tc>
            <w:tc>
              <w:tcPr>
                <w:tcW w:w="1842" w:type="dxa"/>
                <w:vAlign w:val="center"/>
              </w:tcPr>
              <w:p w14:paraId="71BC0371" w14:textId="77777777">
                <w:pPr>
                  <w:jc w:val="center"/>
                  <w:rPr>
                    <w:szCs w:val="24"/>
                    <w:vertAlign w:val="superscript"/>
                  </w:rPr>
                </w:pPr>
                <w:r>
                  <w:rPr>
                    <w:szCs w:val="24"/>
                  </w:rPr>
                  <w:t>P-10-01-05-01</w:t>
                </w:r>
              </w:p>
            </w:tc>
            <w:tc>
              <w:tcPr>
                <w:tcW w:w="1277" w:type="dxa"/>
                <w:vAlign w:val="center"/>
              </w:tcPr>
              <w:p w14:paraId="71BC0372" w14:textId="44B83FF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</w:t>
                </w:r>
              </w:p>
            </w:tc>
            <w:tc>
              <w:tcPr>
                <w:tcW w:w="1276" w:type="dxa"/>
                <w:vAlign w:val="center"/>
              </w:tcPr>
              <w:p w14:paraId="71BC0373" w14:textId="373B077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</w:t>
                </w:r>
              </w:p>
            </w:tc>
            <w:tc>
              <w:tcPr>
                <w:tcW w:w="1134" w:type="dxa"/>
                <w:vAlign w:val="center"/>
              </w:tcPr>
              <w:p w14:paraId="71BC0374" w14:textId="1A1D77C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</w:t>
                </w:r>
              </w:p>
            </w:tc>
            <w:tc>
              <w:tcPr>
                <w:tcW w:w="1133" w:type="dxa"/>
                <w:vAlign w:val="center"/>
              </w:tcPr>
              <w:p w14:paraId="71BC0375" w14:textId="3C63BF0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</w:t>
                </w:r>
              </w:p>
            </w:tc>
          </w:tr>
          <w:tr w14:paraId="28046D23" w14:textId="77777777">
            <w:tc>
              <w:tcPr>
                <w:tcW w:w="1271" w:type="dxa"/>
                <w:vAlign w:val="center"/>
              </w:tcPr>
              <w:p w14:paraId="5D743DDB" w14:textId="7387D0D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4F75E4E2" w14:textId="2BADA6F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78DA8246" w14:textId="3FEBB88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 w14:paraId="71C49EE7" w14:textId="51123E7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05</w:t>
                </w:r>
              </w:p>
            </w:tc>
            <w:tc>
              <w:tcPr>
                <w:tcW w:w="3544" w:type="dxa"/>
              </w:tcPr>
              <w:p w14:paraId="1F10FE47" w14:textId="3336C38C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Vaikų, likusių be tėvų globos, kuriems suteikta socialinė globa  šeimoje, skaičius, asmenimis</w:t>
                </w:r>
              </w:p>
            </w:tc>
            <w:tc>
              <w:tcPr>
                <w:tcW w:w="1842" w:type="dxa"/>
                <w:vAlign w:val="center"/>
              </w:tcPr>
              <w:p w14:paraId="69F7B518" w14:textId="64B01E2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P-10-01-05-02</w:t>
                </w:r>
              </w:p>
            </w:tc>
            <w:tc>
              <w:tcPr>
                <w:tcW w:w="1277" w:type="dxa"/>
                <w:vAlign w:val="center"/>
              </w:tcPr>
              <w:p w14:paraId="5EEB489C" w14:textId="09E5874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89</w:t>
                </w:r>
              </w:p>
            </w:tc>
            <w:tc>
              <w:tcPr>
                <w:tcW w:w="1276" w:type="dxa"/>
                <w:vAlign w:val="center"/>
              </w:tcPr>
              <w:p w14:paraId="034D8249" w14:textId="6141915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89</w:t>
                </w:r>
              </w:p>
            </w:tc>
            <w:tc>
              <w:tcPr>
                <w:tcW w:w="1134" w:type="dxa"/>
                <w:vAlign w:val="center"/>
              </w:tcPr>
              <w:p w14:paraId="4F8BD66D" w14:textId="1D4C185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89</w:t>
                </w:r>
              </w:p>
            </w:tc>
            <w:tc>
              <w:tcPr>
                <w:tcW w:w="1133" w:type="dxa"/>
                <w:vAlign w:val="center"/>
              </w:tcPr>
              <w:p w14:paraId="42ADFE5F" w14:textId="6D2AD1C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89</w:t>
                </w:r>
              </w:p>
            </w:tc>
          </w:tr>
          <w:tr w14:paraId="71BC0381" w14:textId="77777777">
            <w:tc>
              <w:tcPr>
                <w:tcW w:w="1271" w:type="dxa"/>
                <w:vAlign w:val="center"/>
              </w:tcPr>
              <w:p w14:paraId="71BC0377" w14:textId="67E67C3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71BC0378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71BC037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 w14:paraId="71BC037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05</w:t>
                </w:r>
              </w:p>
            </w:tc>
            <w:tc>
              <w:tcPr>
                <w:tcW w:w="3544" w:type="dxa"/>
              </w:tcPr>
              <w:p w14:paraId="71BC037B" w14:textId="34F64AB2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Globėjų šeimų, įdarbintų arba teikiančių vaikų priežiūros paslaugas, skaičius, vnt.</w:t>
                </w:r>
              </w:p>
            </w:tc>
            <w:tc>
              <w:tcPr>
                <w:tcW w:w="1842" w:type="dxa"/>
                <w:vAlign w:val="center"/>
              </w:tcPr>
              <w:p w14:paraId="71BC037C" w14:textId="65342A72">
                <w:pPr>
                  <w:jc w:val="center"/>
                  <w:rPr>
                    <w:szCs w:val="24"/>
                    <w:vertAlign w:val="superscript"/>
                  </w:rPr>
                </w:pPr>
                <w:r>
                  <w:rPr>
                    <w:szCs w:val="24"/>
                  </w:rPr>
                  <w:t>P-10-01-05-03</w:t>
                </w:r>
              </w:p>
            </w:tc>
            <w:tc>
              <w:tcPr>
                <w:tcW w:w="1277" w:type="dxa"/>
                <w:vAlign w:val="center"/>
              </w:tcPr>
              <w:p w14:paraId="71BC037D" w14:textId="5B2750B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</w:t>
                </w:r>
              </w:p>
            </w:tc>
            <w:tc>
              <w:tcPr>
                <w:tcW w:w="1276" w:type="dxa"/>
                <w:vAlign w:val="center"/>
              </w:tcPr>
              <w:p w14:paraId="71BC037E" w14:textId="253DD8D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</w:t>
                </w:r>
              </w:p>
            </w:tc>
            <w:tc>
              <w:tcPr>
                <w:tcW w:w="1134" w:type="dxa"/>
                <w:vAlign w:val="center"/>
              </w:tcPr>
              <w:p w14:paraId="71BC037F" w14:textId="2808BF4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</w:t>
                </w:r>
              </w:p>
            </w:tc>
            <w:tc>
              <w:tcPr>
                <w:tcW w:w="1133" w:type="dxa"/>
                <w:vAlign w:val="center"/>
              </w:tcPr>
              <w:p w14:paraId="71BC0380" w14:textId="678678E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</w:t>
                </w:r>
              </w:p>
            </w:tc>
          </w:tr>
          <w:tr w14:paraId="71BC0397" w14:textId="77777777">
            <w:tc>
              <w:tcPr>
                <w:tcW w:w="1271" w:type="dxa"/>
                <w:vAlign w:val="center"/>
              </w:tcPr>
              <w:p w14:paraId="71BC038D" w14:textId="77A04F6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71BC038E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71BC038F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 w14:paraId="71BC0390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06</w:t>
                </w:r>
              </w:p>
            </w:tc>
            <w:tc>
              <w:tcPr>
                <w:tcW w:w="3544" w:type="dxa"/>
              </w:tcPr>
              <w:p w14:paraId="71BC0391" w14:textId="458C180A">
                <w:pPr>
                  <w:jc w:val="both"/>
                  <w:rPr>
                    <w:szCs w:val="24"/>
                  </w:rPr>
                </w:pPr>
                <w:r>
                  <w:rPr>
                    <w:bCs/>
                  </w:rPr>
                  <w:t>Šeimų, gavusių socialinės priežiūros paslaugas, skaičius, vnt.</w:t>
                </w:r>
              </w:p>
            </w:tc>
            <w:tc>
              <w:tcPr>
                <w:tcW w:w="1842" w:type="dxa"/>
                <w:vAlign w:val="center"/>
              </w:tcPr>
              <w:p w14:paraId="71BC0392" w14:textId="77777777">
                <w:pPr>
                  <w:jc w:val="center"/>
                  <w:rPr>
                    <w:szCs w:val="24"/>
                    <w:vertAlign w:val="superscript"/>
                  </w:rPr>
                </w:pPr>
                <w:r>
                  <w:rPr>
                    <w:szCs w:val="24"/>
                  </w:rPr>
                  <w:t>P-10-01-06-01</w:t>
                </w:r>
              </w:p>
            </w:tc>
            <w:tc>
              <w:tcPr>
                <w:tcW w:w="1277" w:type="dxa"/>
                <w:vAlign w:val="center"/>
              </w:tcPr>
              <w:p w14:paraId="71BC0393" w14:textId="2D31390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122</w:t>
                </w:r>
              </w:p>
            </w:tc>
            <w:tc>
              <w:tcPr>
                <w:tcW w:w="1276" w:type="dxa"/>
                <w:vAlign w:val="center"/>
              </w:tcPr>
              <w:p w14:paraId="71BC0394" w14:textId="1379668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112</w:t>
                </w:r>
              </w:p>
            </w:tc>
            <w:tc>
              <w:tcPr>
                <w:tcW w:w="1134" w:type="dxa"/>
                <w:vAlign w:val="center"/>
              </w:tcPr>
              <w:p w14:paraId="71BC0395" w14:textId="3461EBC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113</w:t>
                </w:r>
              </w:p>
            </w:tc>
            <w:tc>
              <w:tcPr>
                <w:tcW w:w="1133" w:type="dxa"/>
                <w:vAlign w:val="center"/>
              </w:tcPr>
              <w:p w14:paraId="71BC0396" w14:textId="1DFCC1F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113</w:t>
                </w:r>
              </w:p>
            </w:tc>
          </w:tr>
          <w:tr w14:paraId="453EB27C" w14:textId="77777777">
            <w:tc>
              <w:tcPr>
                <w:tcW w:w="1271" w:type="dxa"/>
                <w:vAlign w:val="center"/>
              </w:tcPr>
              <w:p w14:paraId="07546678" w14:textId="61F0C47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4BEBB80D" w14:textId="09F8069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2D0095E1" w14:textId="0B22088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 w14:paraId="0A829356" w14:textId="33AE00E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06</w:t>
                </w:r>
              </w:p>
            </w:tc>
            <w:tc>
              <w:tcPr>
                <w:tcW w:w="3544" w:type="dxa"/>
              </w:tcPr>
              <w:p w14:paraId="4E5AFF5E" w14:textId="1992B1BC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Mokymuose dalyvavusių socialinių darbuotojų skaičius, asmenimis</w:t>
                </w:r>
              </w:p>
            </w:tc>
            <w:tc>
              <w:tcPr>
                <w:tcW w:w="1842" w:type="dxa"/>
                <w:vAlign w:val="center"/>
              </w:tcPr>
              <w:p w14:paraId="14038AAC" w14:textId="455EC5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P-10-01-06-02</w:t>
                </w:r>
              </w:p>
            </w:tc>
            <w:tc>
              <w:tcPr>
                <w:tcW w:w="1277" w:type="dxa"/>
                <w:vAlign w:val="center"/>
              </w:tcPr>
              <w:p w14:paraId="66EBB3EF" w14:textId="78EA60F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21</w:t>
                </w:r>
              </w:p>
            </w:tc>
            <w:tc>
              <w:tcPr>
                <w:tcW w:w="1276" w:type="dxa"/>
                <w:vAlign w:val="center"/>
              </w:tcPr>
              <w:p w14:paraId="7B62D4A7" w14:textId="2FF0F72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21</w:t>
                </w:r>
              </w:p>
            </w:tc>
            <w:tc>
              <w:tcPr>
                <w:tcW w:w="1134" w:type="dxa"/>
                <w:vAlign w:val="center"/>
              </w:tcPr>
              <w:p w14:paraId="1984FC0A" w14:textId="4E681DB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21</w:t>
                </w:r>
              </w:p>
            </w:tc>
            <w:tc>
              <w:tcPr>
                <w:tcW w:w="1133" w:type="dxa"/>
                <w:vAlign w:val="center"/>
              </w:tcPr>
              <w:p w14:paraId="1DC5B85E" w14:textId="48FEF1E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21</w:t>
                </w:r>
              </w:p>
            </w:tc>
          </w:tr>
          <w:tr w14:paraId="32CD78BC" w14:textId="77777777">
            <w:tc>
              <w:tcPr>
                <w:tcW w:w="127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43027AB" w14:textId="433DAAB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66EC362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24A4E8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7B39FA1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06</w:t>
                </w:r>
              </w:p>
            </w:tc>
            <w:tc>
              <w:tcPr>
                <w:tcW w:w="35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0FFD6BB" w14:textId="77777777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Vaikų dienos centrų, teikiančių akredituotos vaikų dienos socialinės priežiūros paslaugas, skaičius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31DD9C6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P-10-01-06-03</w:t>
                </w:r>
              </w:p>
            </w:tc>
            <w:tc>
              <w:tcPr>
                <w:tcW w:w="127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DC6C8EF" w14:textId="5297A04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E17294D" w14:textId="5B25C93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9985CD2" w14:textId="22FBE69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</w:t>
                </w:r>
              </w:p>
            </w:tc>
            <w:tc>
              <w:tcPr>
                <w:tcW w:w="11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352DA2DB" w14:textId="58884DD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</w:t>
                </w:r>
              </w:p>
            </w:tc>
          </w:tr>
          <w:tr w14:paraId="22763806" w14:textId="77777777">
            <w:tc>
              <w:tcPr>
                <w:tcW w:w="1271" w:type="dxa"/>
                <w:vAlign w:val="center"/>
              </w:tcPr>
              <w:p w14:paraId="15CA8A3E" w14:textId="6FFF665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16262818" w14:textId="652D157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50DCE3B4" w14:textId="0D9CF5A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 w14:paraId="45185911" w14:textId="5988104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06</w:t>
                </w:r>
              </w:p>
            </w:tc>
            <w:tc>
              <w:tcPr>
                <w:tcW w:w="3544" w:type="dxa"/>
              </w:tcPr>
              <w:p w14:paraId="521DB180" w14:textId="53E672FA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Vaikų, kuriems teikiama akredituota socialinė priežiūra, skaičius</w:t>
                </w:r>
              </w:p>
            </w:tc>
            <w:tc>
              <w:tcPr>
                <w:tcW w:w="1842" w:type="dxa"/>
                <w:vAlign w:val="center"/>
              </w:tcPr>
              <w:p w14:paraId="582F4A8C" w14:textId="4AD5B73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P-10-01-06-03</w:t>
                </w:r>
              </w:p>
            </w:tc>
            <w:tc>
              <w:tcPr>
                <w:tcW w:w="1277" w:type="dxa"/>
                <w:vAlign w:val="center"/>
              </w:tcPr>
              <w:p w14:paraId="294BCEE7" w14:textId="535060C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45</w:t>
                </w:r>
              </w:p>
            </w:tc>
            <w:tc>
              <w:tcPr>
                <w:tcW w:w="1276" w:type="dxa"/>
                <w:vAlign w:val="center"/>
              </w:tcPr>
              <w:p w14:paraId="5C4D38ED" w14:textId="48A4EA8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100</w:t>
                </w:r>
              </w:p>
            </w:tc>
            <w:tc>
              <w:tcPr>
                <w:tcW w:w="1134" w:type="dxa"/>
                <w:vAlign w:val="center"/>
              </w:tcPr>
              <w:p w14:paraId="198DC11B" w14:textId="2276499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100</w:t>
                </w:r>
              </w:p>
            </w:tc>
            <w:tc>
              <w:tcPr>
                <w:tcW w:w="1133" w:type="dxa"/>
                <w:vAlign w:val="center"/>
              </w:tcPr>
              <w:p w14:paraId="6E35D696" w14:textId="6B81FE4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100</w:t>
                </w:r>
              </w:p>
            </w:tc>
          </w:tr>
          <w:tr w14:paraId="71BC03B8" w14:textId="77777777">
            <w:tc>
              <w:tcPr>
                <w:tcW w:w="1271" w:type="dxa"/>
                <w:vAlign w:val="center"/>
              </w:tcPr>
              <w:p w14:paraId="71BC03AE" w14:textId="2FD21B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71BC03AF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71BC03B0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 w14:paraId="71BC03B1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07</w:t>
                </w:r>
              </w:p>
            </w:tc>
            <w:tc>
              <w:tcPr>
                <w:tcW w:w="3544" w:type="dxa"/>
              </w:tcPr>
              <w:p w14:paraId="71BC03B2" w14:textId="679C601C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szCs w:val="24"/>
                  </w:rPr>
                  <w:t>Mokinių, kuriems suteikta socialinė parama, skaičius, asmenimis</w:t>
                </w:r>
              </w:p>
            </w:tc>
            <w:tc>
              <w:tcPr>
                <w:tcW w:w="1842" w:type="dxa"/>
                <w:vAlign w:val="center"/>
              </w:tcPr>
              <w:p w14:paraId="71BC03B3" w14:textId="77777777">
                <w:pPr>
                  <w:jc w:val="center"/>
                  <w:rPr>
                    <w:szCs w:val="24"/>
                    <w:vertAlign w:val="superscript"/>
                  </w:rPr>
                </w:pPr>
                <w:r>
                  <w:rPr>
                    <w:szCs w:val="24"/>
                  </w:rPr>
                  <w:t>P-10-01-07-01</w:t>
                </w:r>
              </w:p>
            </w:tc>
            <w:tc>
              <w:tcPr>
                <w:tcW w:w="1277" w:type="dxa"/>
                <w:vAlign w:val="center"/>
              </w:tcPr>
              <w:p w14:paraId="71BC03B4" w14:textId="50A00F3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820</w:t>
                </w:r>
              </w:p>
            </w:tc>
            <w:tc>
              <w:tcPr>
                <w:tcW w:w="1276" w:type="dxa"/>
                <w:vAlign w:val="center"/>
              </w:tcPr>
              <w:p w14:paraId="71BC03B5" w14:textId="15AC18B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820</w:t>
                </w:r>
              </w:p>
            </w:tc>
            <w:tc>
              <w:tcPr>
                <w:tcW w:w="1134" w:type="dxa"/>
                <w:vAlign w:val="center"/>
              </w:tcPr>
              <w:p w14:paraId="71BC03B6" w14:textId="0915FD8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820</w:t>
                </w:r>
              </w:p>
            </w:tc>
            <w:tc>
              <w:tcPr>
                <w:tcW w:w="1133" w:type="dxa"/>
                <w:vAlign w:val="center"/>
              </w:tcPr>
              <w:p w14:paraId="71BC03B7" w14:textId="07A4FEB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820</w:t>
                </w:r>
              </w:p>
            </w:tc>
          </w:tr>
          <w:tr w14:paraId="71BC03C3" w14:textId="77777777">
            <w:tc>
              <w:tcPr>
                <w:tcW w:w="1271" w:type="dxa"/>
                <w:vMerge w:val="restart"/>
                <w:vAlign w:val="center"/>
              </w:tcPr>
              <w:p w14:paraId="71BC03B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6" w:type="dxa"/>
                <w:vMerge w:val="restart"/>
                <w:vAlign w:val="center"/>
              </w:tcPr>
              <w:p w14:paraId="71BC03B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Merge w:val="restart"/>
                <w:vAlign w:val="center"/>
              </w:tcPr>
              <w:p w14:paraId="71BC03B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Merge w:val="restart"/>
                <w:vAlign w:val="center"/>
              </w:tcPr>
              <w:p w14:paraId="71BC03BC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07</w:t>
                </w:r>
              </w:p>
            </w:tc>
            <w:tc>
              <w:tcPr>
                <w:tcW w:w="3544" w:type="dxa"/>
              </w:tcPr>
              <w:p w14:paraId="71BC03BD" w14:textId="6E1251C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Nemokamai maitinamų mokinių skaičius, asmenimis:</w:t>
                </w:r>
              </w:p>
            </w:tc>
            <w:tc>
              <w:tcPr>
                <w:tcW w:w="1842" w:type="dxa"/>
                <w:vMerge w:val="restart"/>
                <w:vAlign w:val="center"/>
              </w:tcPr>
              <w:p w14:paraId="71BC03BE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P-10-01-07-02</w:t>
                </w:r>
              </w:p>
            </w:tc>
            <w:tc>
              <w:tcPr>
                <w:tcW w:w="1277" w:type="dxa"/>
                <w:vAlign w:val="center"/>
              </w:tcPr>
              <w:p w14:paraId="71BC03BF" w14:textId="5DA573E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683</w:t>
                </w:r>
              </w:p>
            </w:tc>
            <w:tc>
              <w:tcPr>
                <w:tcW w:w="1276" w:type="dxa"/>
                <w:vAlign w:val="center"/>
              </w:tcPr>
              <w:p w14:paraId="71BC03C0" w14:textId="2805787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751</w:t>
                </w:r>
              </w:p>
            </w:tc>
            <w:tc>
              <w:tcPr>
                <w:tcW w:w="1134" w:type="dxa"/>
                <w:vAlign w:val="center"/>
              </w:tcPr>
              <w:p w14:paraId="71BC03C1" w14:textId="79F9A0F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748</w:t>
                </w:r>
              </w:p>
            </w:tc>
            <w:tc>
              <w:tcPr>
                <w:tcW w:w="1133" w:type="dxa"/>
                <w:vAlign w:val="center"/>
              </w:tcPr>
              <w:p w14:paraId="71BC03C2" w14:textId="35C16E9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750</w:t>
                </w:r>
              </w:p>
            </w:tc>
          </w:tr>
          <w:tr w14:paraId="3B8B7B72" w14:textId="77777777">
            <w:tc>
              <w:tcPr>
                <w:tcW w:w="1271" w:type="dxa"/>
                <w:vMerge/>
                <w:vAlign w:val="center"/>
              </w:tcPr>
              <w:p w14:paraId="7565B37D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6" w:type="dxa"/>
                <w:vMerge/>
                <w:vAlign w:val="center"/>
              </w:tcPr>
              <w:p w14:paraId="59A3C6F5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6" w:type="dxa"/>
                <w:vMerge/>
                <w:vAlign w:val="center"/>
              </w:tcPr>
              <w:p w14:paraId="7B148B47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5" w:type="dxa"/>
                <w:vMerge/>
                <w:vAlign w:val="center"/>
              </w:tcPr>
              <w:p w14:paraId="5E3020AC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3544" w:type="dxa"/>
              </w:tcPr>
              <w:p w14:paraId="77624651" w14:textId="11BBF26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Alytaus r. Butrimonių gimnazijoje</w:t>
                </w:r>
              </w:p>
            </w:tc>
            <w:tc>
              <w:tcPr>
                <w:tcW w:w="1842" w:type="dxa"/>
                <w:vMerge/>
                <w:vAlign w:val="center"/>
              </w:tcPr>
              <w:p w14:paraId="1030777B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7" w:type="dxa"/>
                <w:vAlign w:val="center"/>
              </w:tcPr>
              <w:p w14:paraId="2E646C72" w14:textId="61DD0F5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110</w:t>
                </w:r>
              </w:p>
            </w:tc>
            <w:tc>
              <w:tcPr>
                <w:tcW w:w="1276" w:type="dxa"/>
                <w:vAlign w:val="center"/>
              </w:tcPr>
              <w:p w14:paraId="5DA1252F" w14:textId="2F8AD3D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131</w:t>
                </w:r>
              </w:p>
            </w:tc>
            <w:tc>
              <w:tcPr>
                <w:tcW w:w="1134" w:type="dxa"/>
                <w:vAlign w:val="center"/>
              </w:tcPr>
              <w:p w14:paraId="0A1C58C4" w14:textId="465A569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131</w:t>
                </w:r>
              </w:p>
            </w:tc>
            <w:tc>
              <w:tcPr>
                <w:tcW w:w="1133" w:type="dxa"/>
                <w:vAlign w:val="center"/>
              </w:tcPr>
              <w:p w14:paraId="7C85FEC3" w14:textId="43898F0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131</w:t>
                </w:r>
              </w:p>
            </w:tc>
          </w:tr>
          <w:tr w14:paraId="5AD02C16" w14:textId="77777777">
            <w:tc>
              <w:tcPr>
                <w:tcW w:w="1271" w:type="dxa"/>
                <w:vMerge/>
                <w:vAlign w:val="center"/>
              </w:tcPr>
              <w:p w14:paraId="47CAC8C6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6" w:type="dxa"/>
                <w:vMerge/>
                <w:vAlign w:val="center"/>
              </w:tcPr>
              <w:p w14:paraId="49854080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6" w:type="dxa"/>
                <w:vMerge/>
                <w:vAlign w:val="center"/>
              </w:tcPr>
              <w:p w14:paraId="18084FE9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5" w:type="dxa"/>
                <w:vMerge/>
                <w:vAlign w:val="center"/>
              </w:tcPr>
              <w:p w14:paraId="11EE5638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3544" w:type="dxa"/>
              </w:tcPr>
              <w:p w14:paraId="7F6E5B23" w14:textId="724FC36B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Alytaus r. Daugų Vlado Mirono gimnazijoje</w:t>
                </w:r>
              </w:p>
            </w:tc>
            <w:tc>
              <w:tcPr>
                <w:tcW w:w="1842" w:type="dxa"/>
                <w:vMerge/>
                <w:vAlign w:val="center"/>
              </w:tcPr>
              <w:p w14:paraId="47AB41C7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7" w:type="dxa"/>
                <w:vAlign w:val="center"/>
              </w:tcPr>
              <w:p w14:paraId="10075712" w14:textId="108EB55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146</w:t>
                </w:r>
              </w:p>
            </w:tc>
            <w:tc>
              <w:tcPr>
                <w:tcW w:w="1276" w:type="dxa"/>
                <w:vAlign w:val="center"/>
              </w:tcPr>
              <w:p w14:paraId="04A416F9" w14:textId="2FFEC92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158</w:t>
                </w:r>
              </w:p>
            </w:tc>
            <w:tc>
              <w:tcPr>
                <w:tcW w:w="1134" w:type="dxa"/>
                <w:vAlign w:val="center"/>
              </w:tcPr>
              <w:p w14:paraId="2612023C" w14:textId="6E46060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158</w:t>
                </w:r>
              </w:p>
            </w:tc>
            <w:tc>
              <w:tcPr>
                <w:tcW w:w="1133" w:type="dxa"/>
                <w:vAlign w:val="center"/>
              </w:tcPr>
              <w:p w14:paraId="1BEC7EFB" w14:textId="47BC346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158</w:t>
                </w:r>
              </w:p>
            </w:tc>
          </w:tr>
          <w:tr w14:paraId="4059BAEE" w14:textId="77777777">
            <w:tc>
              <w:tcPr>
                <w:tcW w:w="1271" w:type="dxa"/>
                <w:vMerge/>
                <w:vAlign w:val="center"/>
              </w:tcPr>
              <w:p w14:paraId="3F753231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6" w:type="dxa"/>
                <w:vMerge/>
                <w:vAlign w:val="center"/>
              </w:tcPr>
              <w:p w14:paraId="0E13456E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6" w:type="dxa"/>
                <w:vMerge/>
                <w:vAlign w:val="center"/>
              </w:tcPr>
              <w:p w14:paraId="145B386C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5" w:type="dxa"/>
                <w:vMerge/>
                <w:vAlign w:val="center"/>
              </w:tcPr>
              <w:p w14:paraId="0A904833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3544" w:type="dxa"/>
              </w:tcPr>
              <w:p w14:paraId="5C2E9282" w14:textId="27562D8F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Alytaus r. Krokialaukio Tomo Noraus-Naruševičiaus gimnazijoje</w:t>
                </w:r>
              </w:p>
            </w:tc>
            <w:tc>
              <w:tcPr>
                <w:tcW w:w="1842" w:type="dxa"/>
                <w:vMerge/>
                <w:vAlign w:val="center"/>
              </w:tcPr>
              <w:p w14:paraId="01B77819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7" w:type="dxa"/>
                <w:vAlign w:val="center"/>
              </w:tcPr>
              <w:p w14:paraId="7686F5A6" w14:textId="3E6C6AC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55</w:t>
                </w:r>
              </w:p>
            </w:tc>
            <w:tc>
              <w:tcPr>
                <w:tcW w:w="1276" w:type="dxa"/>
                <w:vAlign w:val="center"/>
              </w:tcPr>
              <w:p w14:paraId="328AE5B5" w14:textId="311A858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75</w:t>
                </w:r>
              </w:p>
            </w:tc>
            <w:tc>
              <w:tcPr>
                <w:tcW w:w="1134" w:type="dxa"/>
                <w:vAlign w:val="center"/>
              </w:tcPr>
              <w:p w14:paraId="159B19A9" w14:textId="3A90736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75</w:t>
                </w:r>
              </w:p>
            </w:tc>
            <w:tc>
              <w:tcPr>
                <w:tcW w:w="1133" w:type="dxa"/>
                <w:vAlign w:val="center"/>
              </w:tcPr>
              <w:p w14:paraId="7A34381D" w14:textId="0BA5ABD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75</w:t>
                </w:r>
              </w:p>
            </w:tc>
          </w:tr>
          <w:tr w14:paraId="4C767CBE" w14:textId="77777777">
            <w:tc>
              <w:tcPr>
                <w:tcW w:w="1271" w:type="dxa"/>
                <w:vMerge/>
                <w:vAlign w:val="center"/>
              </w:tcPr>
              <w:p w14:paraId="63293650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6" w:type="dxa"/>
                <w:vMerge/>
                <w:vAlign w:val="center"/>
              </w:tcPr>
              <w:p w14:paraId="3F157E1E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6" w:type="dxa"/>
                <w:vMerge/>
                <w:vAlign w:val="center"/>
              </w:tcPr>
              <w:p w14:paraId="369423AF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5" w:type="dxa"/>
                <w:vMerge/>
                <w:vAlign w:val="center"/>
              </w:tcPr>
              <w:p w14:paraId="6C29C1CB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3544" w:type="dxa"/>
              </w:tcPr>
              <w:p w14:paraId="18FC850E" w14:textId="604D5B7A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Alytaus r. Miroslavo gimnazijoje</w:t>
                </w:r>
              </w:p>
            </w:tc>
            <w:tc>
              <w:tcPr>
                <w:tcW w:w="1842" w:type="dxa"/>
                <w:vMerge/>
                <w:vAlign w:val="center"/>
              </w:tcPr>
              <w:p w14:paraId="2A892AC0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7" w:type="dxa"/>
                <w:vAlign w:val="center"/>
              </w:tcPr>
              <w:p w14:paraId="6B39D838" w14:textId="5658241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130</w:t>
                </w:r>
              </w:p>
            </w:tc>
            <w:tc>
              <w:tcPr>
                <w:tcW w:w="1276" w:type="dxa"/>
                <w:vAlign w:val="center"/>
              </w:tcPr>
              <w:p w14:paraId="2528DFB2" w14:textId="59840FC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130</w:t>
                </w:r>
              </w:p>
            </w:tc>
            <w:tc>
              <w:tcPr>
                <w:tcW w:w="1134" w:type="dxa"/>
                <w:vAlign w:val="center"/>
              </w:tcPr>
              <w:p w14:paraId="2C1A732D" w14:textId="2E4353E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130</w:t>
                </w:r>
              </w:p>
            </w:tc>
            <w:tc>
              <w:tcPr>
                <w:tcW w:w="1133" w:type="dxa"/>
                <w:vAlign w:val="center"/>
              </w:tcPr>
              <w:p w14:paraId="0DC15214" w14:textId="63B218F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130</w:t>
                </w:r>
              </w:p>
            </w:tc>
          </w:tr>
          <w:tr w14:paraId="2D6AD85A" w14:textId="77777777">
            <w:tc>
              <w:tcPr>
                <w:tcW w:w="1271" w:type="dxa"/>
                <w:vMerge/>
                <w:vAlign w:val="center"/>
              </w:tcPr>
              <w:p w14:paraId="6E8A880F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6" w:type="dxa"/>
                <w:vMerge/>
                <w:vAlign w:val="center"/>
              </w:tcPr>
              <w:p w14:paraId="539287E2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6" w:type="dxa"/>
                <w:vMerge/>
                <w:vAlign w:val="center"/>
              </w:tcPr>
              <w:p w14:paraId="3773BA40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5" w:type="dxa"/>
                <w:vMerge/>
                <w:vAlign w:val="center"/>
              </w:tcPr>
              <w:p w14:paraId="6DBCF839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3544" w:type="dxa"/>
              </w:tcPr>
              <w:p w14:paraId="058B8DC9" w14:textId="12BB51D5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Alytaus r. Pivašiūnų gimnazijoje</w:t>
                </w:r>
              </w:p>
            </w:tc>
            <w:tc>
              <w:tcPr>
                <w:tcW w:w="1842" w:type="dxa"/>
                <w:vMerge/>
                <w:vAlign w:val="center"/>
              </w:tcPr>
              <w:p w14:paraId="55CAFADC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7" w:type="dxa"/>
                <w:vAlign w:val="center"/>
              </w:tcPr>
              <w:p w14:paraId="6706B584" w14:textId="38A2962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89</w:t>
                </w:r>
              </w:p>
            </w:tc>
            <w:tc>
              <w:tcPr>
                <w:tcW w:w="1276" w:type="dxa"/>
                <w:vAlign w:val="center"/>
              </w:tcPr>
              <w:p w14:paraId="076E82DD" w14:textId="110F9CB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87</w:t>
                </w:r>
              </w:p>
            </w:tc>
            <w:tc>
              <w:tcPr>
                <w:tcW w:w="1134" w:type="dxa"/>
                <w:vAlign w:val="center"/>
              </w:tcPr>
              <w:p w14:paraId="359F2011" w14:textId="3232C1C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84</w:t>
                </w:r>
              </w:p>
            </w:tc>
            <w:tc>
              <w:tcPr>
                <w:tcW w:w="1133" w:type="dxa"/>
                <w:vAlign w:val="center"/>
              </w:tcPr>
              <w:p w14:paraId="349E0677" w14:textId="15F6DFF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86</w:t>
                </w:r>
              </w:p>
            </w:tc>
          </w:tr>
          <w:tr w14:paraId="528E4BCD" w14:textId="77777777">
            <w:tc>
              <w:tcPr>
                <w:tcW w:w="1271" w:type="dxa"/>
                <w:vMerge/>
                <w:vAlign w:val="center"/>
              </w:tcPr>
              <w:p w14:paraId="7774B5B0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6" w:type="dxa"/>
                <w:vMerge/>
                <w:vAlign w:val="center"/>
              </w:tcPr>
              <w:p w14:paraId="536B1B85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6" w:type="dxa"/>
                <w:vMerge/>
                <w:vAlign w:val="center"/>
              </w:tcPr>
              <w:p w14:paraId="4F0B9D73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5" w:type="dxa"/>
                <w:vMerge/>
                <w:vAlign w:val="center"/>
              </w:tcPr>
              <w:p w14:paraId="0BA42058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3544" w:type="dxa"/>
              </w:tcPr>
              <w:p w14:paraId="32798219" w14:textId="373F0B2E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Alytaus r. Simno gimnazijoje</w:t>
                </w:r>
              </w:p>
            </w:tc>
            <w:tc>
              <w:tcPr>
                <w:tcW w:w="1842" w:type="dxa"/>
                <w:vMerge/>
                <w:vAlign w:val="center"/>
              </w:tcPr>
              <w:p w14:paraId="7A80C069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7" w:type="dxa"/>
                <w:vAlign w:val="center"/>
              </w:tcPr>
              <w:p w14:paraId="3862795A" w14:textId="030DAEF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153</w:t>
                </w:r>
              </w:p>
            </w:tc>
            <w:tc>
              <w:tcPr>
                <w:tcW w:w="1276" w:type="dxa"/>
                <w:vAlign w:val="center"/>
              </w:tcPr>
              <w:p w14:paraId="34D63941" w14:textId="4BAFB17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170</w:t>
                </w:r>
              </w:p>
            </w:tc>
            <w:tc>
              <w:tcPr>
                <w:tcW w:w="1134" w:type="dxa"/>
                <w:vAlign w:val="center"/>
              </w:tcPr>
              <w:p w14:paraId="195F3800" w14:textId="30A95FE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170</w:t>
                </w:r>
              </w:p>
            </w:tc>
            <w:tc>
              <w:tcPr>
                <w:tcW w:w="1133" w:type="dxa"/>
                <w:vAlign w:val="center"/>
              </w:tcPr>
              <w:p w14:paraId="74F4131E" w14:textId="54099D2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170</w:t>
                </w:r>
              </w:p>
            </w:tc>
          </w:tr>
          <w:tr w14:paraId="71BC03CE" w14:textId="77777777">
            <w:tc>
              <w:tcPr>
                <w:tcW w:w="1271" w:type="dxa"/>
                <w:vAlign w:val="center"/>
              </w:tcPr>
              <w:p w14:paraId="71BC03C4" w14:textId="10F3637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71BC03C5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71BC03C6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 w14:paraId="71BC03C7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08</w:t>
                </w:r>
              </w:p>
            </w:tc>
            <w:tc>
              <w:tcPr>
                <w:tcW w:w="3544" w:type="dxa"/>
              </w:tcPr>
              <w:p w14:paraId="71BC03C8" w14:textId="4143D304">
                <w:pPr>
                  <w:jc w:val="both"/>
                  <w:rPr>
                    <w:szCs w:val="24"/>
                  </w:rPr>
                </w:pPr>
                <w:r>
                  <w:rPr>
                    <w:bCs/>
                    <w:szCs w:val="24"/>
                  </w:rPr>
                  <w:t>Socialinių pašalpų ir tikslinių kompensacijų gavėjų skaičius, asmenimis</w:t>
                </w:r>
              </w:p>
            </w:tc>
            <w:tc>
              <w:tcPr>
                <w:tcW w:w="1842" w:type="dxa"/>
                <w:vAlign w:val="center"/>
              </w:tcPr>
              <w:p w14:paraId="71BC03C9" w14:textId="77777777">
                <w:pPr>
                  <w:jc w:val="center"/>
                  <w:rPr>
                    <w:szCs w:val="24"/>
                    <w:vertAlign w:val="superscript"/>
                  </w:rPr>
                </w:pPr>
                <w:r>
                  <w:rPr>
                    <w:szCs w:val="24"/>
                  </w:rPr>
                  <w:t>P-10-01-08-01</w:t>
                </w:r>
              </w:p>
            </w:tc>
            <w:tc>
              <w:tcPr>
                <w:tcW w:w="1277" w:type="dxa"/>
                <w:vAlign w:val="center"/>
              </w:tcPr>
              <w:p w14:paraId="71BC03CA" w14:textId="10BAB2E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800</w:t>
                </w:r>
              </w:p>
            </w:tc>
            <w:tc>
              <w:tcPr>
                <w:tcW w:w="1276" w:type="dxa"/>
                <w:vAlign w:val="center"/>
              </w:tcPr>
              <w:p w14:paraId="71BC03CB" w14:textId="54C7C50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800</w:t>
                </w:r>
              </w:p>
            </w:tc>
            <w:tc>
              <w:tcPr>
                <w:tcW w:w="1134" w:type="dxa"/>
                <w:vAlign w:val="center"/>
              </w:tcPr>
              <w:p w14:paraId="71BC03CC" w14:textId="1B8D965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800</w:t>
                </w:r>
              </w:p>
            </w:tc>
            <w:tc>
              <w:tcPr>
                <w:tcW w:w="1133" w:type="dxa"/>
                <w:vAlign w:val="center"/>
              </w:tcPr>
              <w:p w14:paraId="71BC03CD" w14:textId="5395290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800</w:t>
                </w:r>
              </w:p>
            </w:tc>
          </w:tr>
          <w:tr w14:paraId="73B5B4F9" w14:textId="77777777">
            <w:tc>
              <w:tcPr>
                <w:tcW w:w="1271" w:type="dxa"/>
                <w:vAlign w:val="center"/>
              </w:tcPr>
              <w:p w14:paraId="51BCCE3A" w14:textId="70C929A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534069AD" w14:textId="3D40A72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6922ED2F" w14:textId="745913C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 w14:paraId="7BF20E05" w14:textId="185985C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08</w:t>
                </w:r>
              </w:p>
            </w:tc>
            <w:tc>
              <w:tcPr>
                <w:tcW w:w="3544" w:type="dxa"/>
              </w:tcPr>
              <w:p w14:paraId="1010CFE1" w14:textId="21FBEE84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Asmenų, kuriems suteikta būsto šildymo išlaidų kompensacija, skaičius, asmenimis</w:t>
                </w:r>
              </w:p>
            </w:tc>
            <w:tc>
              <w:tcPr>
                <w:tcW w:w="1842" w:type="dxa"/>
                <w:vAlign w:val="center"/>
              </w:tcPr>
              <w:p w14:paraId="70039A2A" w14:textId="524FC63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P-10-01-08-02</w:t>
                </w:r>
              </w:p>
            </w:tc>
            <w:tc>
              <w:tcPr>
                <w:tcW w:w="1277" w:type="dxa"/>
                <w:vAlign w:val="center"/>
              </w:tcPr>
              <w:p w14:paraId="553E3CA3" w14:textId="656E0D73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6" w:type="dxa"/>
                <w:vAlign w:val="center"/>
              </w:tcPr>
              <w:p w14:paraId="4FA90AF6" w14:textId="58F9FEB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100</w:t>
                </w:r>
              </w:p>
            </w:tc>
            <w:tc>
              <w:tcPr>
                <w:tcW w:w="1134" w:type="dxa"/>
                <w:vAlign w:val="center"/>
              </w:tcPr>
              <w:p w14:paraId="23165FBA" w14:textId="09ACA3B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100</w:t>
                </w:r>
              </w:p>
            </w:tc>
            <w:tc>
              <w:tcPr>
                <w:tcW w:w="1133" w:type="dxa"/>
                <w:vAlign w:val="center"/>
              </w:tcPr>
              <w:p w14:paraId="2C632CAD" w14:textId="3F1288E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100</w:t>
                </w:r>
              </w:p>
            </w:tc>
          </w:tr>
          <w:tr w14:paraId="71BC03D9" w14:textId="77777777">
            <w:tc>
              <w:tcPr>
                <w:tcW w:w="1271" w:type="dxa"/>
                <w:vAlign w:val="center"/>
              </w:tcPr>
              <w:p w14:paraId="71BC03CF" w14:textId="1945747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71BC03D0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71BC03D1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 w14:paraId="71BC03D2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09</w:t>
                </w:r>
              </w:p>
            </w:tc>
            <w:tc>
              <w:tcPr>
                <w:tcW w:w="3544" w:type="dxa"/>
              </w:tcPr>
              <w:p w14:paraId="71BC03D3" w14:textId="77777777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Laidojimo pašalpų gavėjų skaičius, asmenimis</w:t>
                </w:r>
              </w:p>
            </w:tc>
            <w:tc>
              <w:tcPr>
                <w:tcW w:w="1842" w:type="dxa"/>
                <w:vAlign w:val="center"/>
              </w:tcPr>
              <w:p w14:paraId="71BC03D4" w14:textId="77777777">
                <w:pPr>
                  <w:jc w:val="center"/>
                  <w:rPr>
                    <w:szCs w:val="24"/>
                    <w:vertAlign w:val="superscript"/>
                  </w:rPr>
                </w:pPr>
                <w:r>
                  <w:rPr>
                    <w:szCs w:val="24"/>
                  </w:rPr>
                  <w:t>P-10-01-09-01</w:t>
                </w:r>
              </w:p>
            </w:tc>
            <w:tc>
              <w:tcPr>
                <w:tcW w:w="1277" w:type="dxa"/>
                <w:vAlign w:val="center"/>
              </w:tcPr>
              <w:p w14:paraId="71BC03D5" w14:textId="056D2FD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500</w:t>
                </w:r>
              </w:p>
            </w:tc>
            <w:tc>
              <w:tcPr>
                <w:tcW w:w="1276" w:type="dxa"/>
                <w:vAlign w:val="center"/>
              </w:tcPr>
              <w:p w14:paraId="71BC03D6" w14:textId="525D7EF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500</w:t>
                </w:r>
              </w:p>
            </w:tc>
            <w:tc>
              <w:tcPr>
                <w:tcW w:w="1134" w:type="dxa"/>
                <w:vAlign w:val="center"/>
              </w:tcPr>
              <w:p w14:paraId="71BC03D7" w14:textId="178EA84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500</w:t>
                </w:r>
              </w:p>
            </w:tc>
            <w:tc>
              <w:tcPr>
                <w:tcW w:w="1133" w:type="dxa"/>
                <w:vAlign w:val="center"/>
              </w:tcPr>
              <w:p w14:paraId="71BC03D8" w14:textId="3B44533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500</w:t>
                </w:r>
              </w:p>
            </w:tc>
          </w:tr>
          <w:tr w14:paraId="71BC03E4" w14:textId="77777777">
            <w:tc>
              <w:tcPr>
                <w:tcW w:w="1271" w:type="dxa"/>
                <w:vAlign w:val="center"/>
              </w:tcPr>
              <w:p w14:paraId="71BC03DA" w14:textId="0C58276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71BC03D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71BC03DC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 w14:paraId="71BC03D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3544" w:type="dxa"/>
              </w:tcPr>
              <w:p w14:paraId="71BC03DE" w14:textId="5676F589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Tikslinių kompensacijų gavėjų skaičius, asmenimis</w:t>
                </w:r>
              </w:p>
            </w:tc>
            <w:tc>
              <w:tcPr>
                <w:tcW w:w="1842" w:type="dxa"/>
                <w:vAlign w:val="center"/>
              </w:tcPr>
              <w:p w14:paraId="71BC03DF" w14:textId="77777777">
                <w:pPr>
                  <w:jc w:val="center"/>
                  <w:rPr>
                    <w:szCs w:val="24"/>
                    <w:vertAlign w:val="superscript"/>
                  </w:rPr>
                </w:pPr>
                <w:r>
                  <w:rPr>
                    <w:szCs w:val="24"/>
                  </w:rPr>
                  <w:t>P-10-01-10-01</w:t>
                </w:r>
              </w:p>
            </w:tc>
            <w:tc>
              <w:tcPr>
                <w:tcW w:w="1277" w:type="dxa"/>
                <w:vAlign w:val="center"/>
              </w:tcPr>
              <w:p w14:paraId="71BC03E0" w14:textId="03CEEF1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1130</w:t>
                </w:r>
              </w:p>
            </w:tc>
            <w:tc>
              <w:tcPr>
                <w:tcW w:w="1276" w:type="dxa"/>
                <w:vAlign w:val="center"/>
              </w:tcPr>
              <w:p w14:paraId="71BC03E1" w14:textId="1E7A93D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1100</w:t>
                </w:r>
              </w:p>
            </w:tc>
            <w:tc>
              <w:tcPr>
                <w:tcW w:w="1134" w:type="dxa"/>
                <w:vAlign w:val="center"/>
              </w:tcPr>
              <w:p w14:paraId="71BC03E2" w14:textId="1FE3D75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1100</w:t>
                </w:r>
              </w:p>
            </w:tc>
            <w:tc>
              <w:tcPr>
                <w:tcW w:w="1133" w:type="dxa"/>
                <w:vAlign w:val="center"/>
              </w:tcPr>
              <w:p w14:paraId="71BC03E3" w14:textId="60694CD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1100</w:t>
                </w:r>
              </w:p>
            </w:tc>
          </w:tr>
          <w:tr w14:paraId="71BC03EF" w14:textId="77777777">
            <w:tc>
              <w:tcPr>
                <w:tcW w:w="1271" w:type="dxa"/>
                <w:vAlign w:val="center"/>
              </w:tcPr>
              <w:p w14:paraId="71BC03E5" w14:textId="2D5956D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71BC03E6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71BC03E7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 w14:paraId="71BC03E8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</w:t>
                </w:r>
              </w:p>
            </w:tc>
            <w:tc>
              <w:tcPr>
                <w:tcW w:w="3544" w:type="dxa"/>
              </w:tcPr>
              <w:p w14:paraId="71BC03E9" w14:textId="77777777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szCs w:val="24"/>
                  </w:rPr>
                  <w:t>Išmokų vaikams gavėjų skaičius, asmenimis</w:t>
                </w:r>
              </w:p>
            </w:tc>
            <w:tc>
              <w:tcPr>
                <w:tcW w:w="1842" w:type="dxa"/>
                <w:vAlign w:val="center"/>
              </w:tcPr>
              <w:p w14:paraId="71BC03EA" w14:textId="77777777">
                <w:pPr>
                  <w:jc w:val="center"/>
                  <w:rPr>
                    <w:szCs w:val="24"/>
                    <w:vertAlign w:val="superscript"/>
                  </w:rPr>
                </w:pPr>
                <w:r>
                  <w:rPr>
                    <w:szCs w:val="24"/>
                  </w:rPr>
                  <w:t>P-10-01-11-01</w:t>
                </w:r>
              </w:p>
            </w:tc>
            <w:tc>
              <w:tcPr>
                <w:tcW w:w="1277" w:type="dxa"/>
                <w:vAlign w:val="center"/>
              </w:tcPr>
              <w:p w14:paraId="71BC03EB" w14:textId="65D48A5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4900</w:t>
                </w:r>
              </w:p>
            </w:tc>
            <w:tc>
              <w:tcPr>
                <w:tcW w:w="1276" w:type="dxa"/>
                <w:vAlign w:val="center"/>
              </w:tcPr>
              <w:p w14:paraId="71BC03EC" w14:textId="11FFBE1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4900</w:t>
                </w:r>
              </w:p>
            </w:tc>
            <w:tc>
              <w:tcPr>
                <w:tcW w:w="1134" w:type="dxa"/>
                <w:vAlign w:val="center"/>
              </w:tcPr>
              <w:p w14:paraId="71BC03ED" w14:textId="5A108B2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4900</w:t>
                </w:r>
              </w:p>
            </w:tc>
            <w:tc>
              <w:tcPr>
                <w:tcW w:w="1133" w:type="dxa"/>
                <w:vAlign w:val="center"/>
              </w:tcPr>
              <w:p w14:paraId="71BC03EE" w14:textId="271E8CD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4900</w:t>
                </w:r>
              </w:p>
            </w:tc>
          </w:tr>
          <w:tr w14:paraId="71BC03FA" w14:textId="77777777">
            <w:tc>
              <w:tcPr>
                <w:tcW w:w="1271" w:type="dxa"/>
                <w:vMerge w:val="restart"/>
                <w:vAlign w:val="center"/>
              </w:tcPr>
              <w:p w14:paraId="71BC03F0" w14:textId="453133B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Merge w:val="restart"/>
                <w:vAlign w:val="center"/>
              </w:tcPr>
              <w:p w14:paraId="71BC03F1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Merge w:val="restart"/>
                <w:vAlign w:val="center"/>
              </w:tcPr>
              <w:p w14:paraId="71BC03F2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Merge w:val="restart"/>
                <w:vAlign w:val="center"/>
              </w:tcPr>
              <w:p w14:paraId="71BC03F3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12</w:t>
                </w:r>
              </w:p>
            </w:tc>
            <w:tc>
              <w:tcPr>
                <w:tcW w:w="3544" w:type="dxa"/>
              </w:tcPr>
              <w:p w14:paraId="71BC03F4" w14:textId="301E94CD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Remtinų asmenų, gavusių maisto produktus, skaičius, asmenimis, iš jų:</w:t>
                </w:r>
              </w:p>
            </w:tc>
            <w:tc>
              <w:tcPr>
                <w:tcW w:w="1842" w:type="dxa"/>
                <w:vMerge w:val="restart"/>
                <w:vAlign w:val="center"/>
              </w:tcPr>
              <w:p w14:paraId="71BC03F5" w14:textId="77777777">
                <w:pPr>
                  <w:jc w:val="center"/>
                  <w:rPr>
                    <w:szCs w:val="24"/>
                    <w:vertAlign w:val="superscript"/>
                  </w:rPr>
                </w:pPr>
                <w:r>
                  <w:rPr>
                    <w:szCs w:val="24"/>
                  </w:rPr>
                  <w:t>P-10-01-12-01</w:t>
                </w:r>
              </w:p>
            </w:tc>
            <w:tc>
              <w:tcPr>
                <w:tcW w:w="1277" w:type="dxa"/>
                <w:vAlign w:val="center"/>
              </w:tcPr>
              <w:p w14:paraId="71BC03F6" w14:textId="2426483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3700</w:t>
                </w:r>
              </w:p>
            </w:tc>
            <w:tc>
              <w:tcPr>
                <w:tcW w:w="1276" w:type="dxa"/>
                <w:vAlign w:val="center"/>
              </w:tcPr>
              <w:p w14:paraId="71BC03F7" w14:textId="5B8B14E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3700</w:t>
                </w:r>
              </w:p>
            </w:tc>
            <w:tc>
              <w:tcPr>
                <w:tcW w:w="1134" w:type="dxa"/>
                <w:vAlign w:val="center"/>
              </w:tcPr>
              <w:p w14:paraId="71BC03F8" w14:textId="0EB8D58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3702</w:t>
                </w:r>
              </w:p>
            </w:tc>
            <w:tc>
              <w:tcPr>
                <w:tcW w:w="1133" w:type="dxa"/>
                <w:vAlign w:val="center"/>
              </w:tcPr>
              <w:p w14:paraId="71BC03F9" w14:textId="2689749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3602</w:t>
                </w:r>
              </w:p>
            </w:tc>
          </w:tr>
          <w:tr w14:paraId="71BC0405" w14:textId="77777777">
            <w:tc>
              <w:tcPr>
                <w:tcW w:w="1271" w:type="dxa"/>
                <w:vMerge/>
                <w:vAlign w:val="center"/>
              </w:tcPr>
              <w:p w14:paraId="71BC03FB" w14:textId="33A76E29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6" w:type="dxa"/>
                <w:vMerge/>
                <w:vAlign w:val="center"/>
              </w:tcPr>
              <w:p w14:paraId="71BC03FC" w14:textId="2AFC7F2B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6" w:type="dxa"/>
                <w:vMerge/>
                <w:vAlign w:val="center"/>
              </w:tcPr>
              <w:p w14:paraId="71BC03FD" w14:textId="75F09E79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5" w:type="dxa"/>
                <w:vMerge/>
                <w:vAlign w:val="center"/>
              </w:tcPr>
              <w:p w14:paraId="71BC03FE" w14:textId="46318CBA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3544" w:type="dxa"/>
              </w:tcPr>
              <w:p w14:paraId="71BC03FF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vyrų skaičius, asmenimis</w:t>
                </w:r>
              </w:p>
            </w:tc>
            <w:tc>
              <w:tcPr>
                <w:tcW w:w="1842" w:type="dxa"/>
                <w:vMerge/>
                <w:vAlign w:val="center"/>
              </w:tcPr>
              <w:p w14:paraId="71BC0400" w14:textId="3513FE4B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7" w:type="dxa"/>
                <w:vAlign w:val="center"/>
              </w:tcPr>
              <w:p w14:paraId="71BC0401" w14:textId="5DC6A82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1600</w:t>
                </w:r>
              </w:p>
            </w:tc>
            <w:tc>
              <w:tcPr>
                <w:tcW w:w="1276" w:type="dxa"/>
                <w:vAlign w:val="center"/>
              </w:tcPr>
              <w:p w14:paraId="71BC0402" w14:textId="1122045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1600</w:t>
                </w:r>
              </w:p>
            </w:tc>
            <w:tc>
              <w:tcPr>
                <w:tcW w:w="1134" w:type="dxa"/>
                <w:vAlign w:val="center"/>
              </w:tcPr>
              <w:p w14:paraId="71BC0403" w14:textId="3C6F3E2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1550</w:t>
                </w:r>
              </w:p>
            </w:tc>
            <w:tc>
              <w:tcPr>
                <w:tcW w:w="1133" w:type="dxa"/>
                <w:vAlign w:val="center"/>
              </w:tcPr>
              <w:p w14:paraId="71BC0404" w14:textId="1629514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1500</w:t>
                </w:r>
              </w:p>
            </w:tc>
          </w:tr>
          <w:tr w14:paraId="71BC0410" w14:textId="77777777">
            <w:tc>
              <w:tcPr>
                <w:tcW w:w="1271" w:type="dxa"/>
                <w:vMerge/>
                <w:vAlign w:val="center"/>
              </w:tcPr>
              <w:p w14:paraId="71BC0406" w14:textId="7B437A0C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6" w:type="dxa"/>
                <w:vMerge/>
                <w:vAlign w:val="center"/>
              </w:tcPr>
              <w:p w14:paraId="71BC0407" w14:textId="2600798A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6" w:type="dxa"/>
                <w:vMerge/>
                <w:vAlign w:val="center"/>
              </w:tcPr>
              <w:p w14:paraId="71BC0408" w14:textId="4ED03EA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5" w:type="dxa"/>
                <w:vMerge/>
                <w:vAlign w:val="center"/>
              </w:tcPr>
              <w:p w14:paraId="71BC0409" w14:textId="7C25BCFD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3544" w:type="dxa"/>
              </w:tcPr>
              <w:p w14:paraId="71BC040A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moterų skaičius, asmenimis</w:t>
                </w:r>
              </w:p>
            </w:tc>
            <w:tc>
              <w:tcPr>
                <w:tcW w:w="1842" w:type="dxa"/>
                <w:vMerge/>
                <w:vAlign w:val="center"/>
              </w:tcPr>
              <w:p w14:paraId="71BC040B" w14:textId="5B0F57D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7" w:type="dxa"/>
                <w:vAlign w:val="center"/>
              </w:tcPr>
              <w:p w14:paraId="71BC040C" w14:textId="09DBCC5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1400</w:t>
                </w:r>
              </w:p>
            </w:tc>
            <w:tc>
              <w:tcPr>
                <w:tcW w:w="1276" w:type="dxa"/>
                <w:vAlign w:val="center"/>
              </w:tcPr>
              <w:p w14:paraId="71BC040D" w14:textId="4F5DA7B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1400</w:t>
                </w:r>
              </w:p>
            </w:tc>
            <w:tc>
              <w:tcPr>
                <w:tcW w:w="1134" w:type="dxa"/>
                <w:vAlign w:val="center"/>
              </w:tcPr>
              <w:p w14:paraId="71BC040E" w14:textId="608F9D6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1450</w:t>
                </w:r>
              </w:p>
            </w:tc>
            <w:tc>
              <w:tcPr>
                <w:tcW w:w="1133" w:type="dxa"/>
                <w:vAlign w:val="center"/>
              </w:tcPr>
              <w:p w14:paraId="71BC040F" w14:textId="546B796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1400</w:t>
                </w:r>
              </w:p>
            </w:tc>
          </w:tr>
          <w:tr w14:paraId="71BC041B" w14:textId="77777777">
            <w:tc>
              <w:tcPr>
                <w:tcW w:w="1271" w:type="dxa"/>
                <w:vMerge/>
                <w:vAlign w:val="center"/>
              </w:tcPr>
              <w:p w14:paraId="71BC0411" w14:textId="491B1F7C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6" w:type="dxa"/>
                <w:vMerge/>
                <w:vAlign w:val="center"/>
              </w:tcPr>
              <w:p w14:paraId="71BC0412" w14:textId="24BEDC6E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6" w:type="dxa"/>
                <w:vMerge/>
                <w:vAlign w:val="center"/>
              </w:tcPr>
              <w:p w14:paraId="71BC0413" w14:textId="3F225FB8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5" w:type="dxa"/>
                <w:vMerge/>
                <w:vAlign w:val="center"/>
              </w:tcPr>
              <w:p w14:paraId="71BC0414" w14:textId="66AE132C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3544" w:type="dxa"/>
              </w:tcPr>
              <w:p w14:paraId="71BC0415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benamių skaičius, asmenimis</w:t>
                </w:r>
              </w:p>
            </w:tc>
            <w:tc>
              <w:tcPr>
                <w:tcW w:w="1842" w:type="dxa"/>
                <w:vMerge/>
                <w:vAlign w:val="center"/>
              </w:tcPr>
              <w:p w14:paraId="71BC0416" w14:textId="76A9AFB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7" w:type="dxa"/>
                <w:vAlign w:val="center"/>
              </w:tcPr>
              <w:p w14:paraId="71BC0417" w14:textId="5E6128F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0</w:t>
                </w:r>
              </w:p>
            </w:tc>
            <w:tc>
              <w:tcPr>
                <w:tcW w:w="1276" w:type="dxa"/>
                <w:vAlign w:val="center"/>
              </w:tcPr>
              <w:p w14:paraId="71BC0418" w14:textId="3C4E450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0</w:t>
                </w:r>
              </w:p>
            </w:tc>
            <w:tc>
              <w:tcPr>
                <w:tcW w:w="1134" w:type="dxa"/>
                <w:vAlign w:val="center"/>
              </w:tcPr>
              <w:p w14:paraId="71BC0419" w14:textId="416035C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1</w:t>
                </w:r>
              </w:p>
            </w:tc>
            <w:tc>
              <w:tcPr>
                <w:tcW w:w="1133" w:type="dxa"/>
                <w:vAlign w:val="center"/>
              </w:tcPr>
              <w:p w14:paraId="71BC041A" w14:textId="24C226F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1</w:t>
                </w:r>
              </w:p>
            </w:tc>
          </w:tr>
          <w:tr w14:paraId="71BC0426" w14:textId="77777777">
            <w:tc>
              <w:tcPr>
                <w:tcW w:w="1271" w:type="dxa"/>
                <w:vMerge/>
                <w:vAlign w:val="center"/>
              </w:tcPr>
              <w:p w14:paraId="71BC041C" w14:textId="436D3310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6" w:type="dxa"/>
                <w:vMerge/>
                <w:vAlign w:val="center"/>
              </w:tcPr>
              <w:p w14:paraId="71BC041D" w14:textId="008D2FBE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6" w:type="dxa"/>
                <w:vMerge/>
                <w:vAlign w:val="center"/>
              </w:tcPr>
              <w:p w14:paraId="71BC041E" w14:textId="2AC91DE9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5" w:type="dxa"/>
                <w:vMerge/>
                <w:vAlign w:val="center"/>
              </w:tcPr>
              <w:p w14:paraId="71BC041F" w14:textId="3093A261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3544" w:type="dxa"/>
              </w:tcPr>
              <w:p w14:paraId="71BC0420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migrantų skaičius, asmenimis</w:t>
                </w:r>
              </w:p>
            </w:tc>
            <w:tc>
              <w:tcPr>
                <w:tcW w:w="1842" w:type="dxa"/>
                <w:vMerge/>
                <w:vAlign w:val="center"/>
              </w:tcPr>
              <w:p w14:paraId="71BC0421" w14:textId="66C6ECCC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7" w:type="dxa"/>
                <w:vAlign w:val="center"/>
              </w:tcPr>
              <w:p w14:paraId="71BC0422" w14:textId="0D8E3E5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0</w:t>
                </w:r>
              </w:p>
            </w:tc>
            <w:tc>
              <w:tcPr>
                <w:tcW w:w="1276" w:type="dxa"/>
                <w:vAlign w:val="center"/>
              </w:tcPr>
              <w:p w14:paraId="71BC0423" w14:textId="1CA9823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0</w:t>
                </w:r>
              </w:p>
            </w:tc>
            <w:tc>
              <w:tcPr>
                <w:tcW w:w="1134" w:type="dxa"/>
                <w:vAlign w:val="center"/>
              </w:tcPr>
              <w:p w14:paraId="71BC0424" w14:textId="4403C4B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1</w:t>
                </w:r>
              </w:p>
            </w:tc>
            <w:tc>
              <w:tcPr>
                <w:tcW w:w="1133" w:type="dxa"/>
                <w:vAlign w:val="center"/>
              </w:tcPr>
              <w:p w14:paraId="71BC0425" w14:textId="3E203A0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1</w:t>
                </w:r>
              </w:p>
            </w:tc>
          </w:tr>
          <w:tr w14:paraId="71BC0431" w14:textId="77777777">
            <w:tc>
              <w:tcPr>
                <w:tcW w:w="1271" w:type="dxa"/>
                <w:vMerge/>
                <w:vAlign w:val="center"/>
              </w:tcPr>
              <w:p w14:paraId="71BC0427" w14:textId="6CDB483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6" w:type="dxa"/>
                <w:vMerge/>
                <w:vAlign w:val="center"/>
              </w:tcPr>
              <w:p w14:paraId="71BC0428" w14:textId="35A743A8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6" w:type="dxa"/>
                <w:vMerge/>
                <w:vAlign w:val="center"/>
              </w:tcPr>
              <w:p w14:paraId="71BC0429" w14:textId="4D5449FD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5" w:type="dxa"/>
                <w:vMerge/>
                <w:vAlign w:val="center"/>
              </w:tcPr>
              <w:p w14:paraId="71BC042A" w14:textId="4F4CB8A4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3544" w:type="dxa"/>
              </w:tcPr>
              <w:p w14:paraId="71BC042B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jaunesnių nei 15 metų asmenų skaičius, asmenimis</w:t>
                </w:r>
              </w:p>
            </w:tc>
            <w:tc>
              <w:tcPr>
                <w:tcW w:w="1842" w:type="dxa"/>
                <w:vMerge/>
                <w:vAlign w:val="center"/>
              </w:tcPr>
              <w:p w14:paraId="71BC042C" w14:textId="78774EE8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7" w:type="dxa"/>
                <w:vAlign w:val="center"/>
              </w:tcPr>
              <w:p w14:paraId="71BC042D" w14:textId="4797BDA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700</w:t>
                </w:r>
              </w:p>
            </w:tc>
            <w:tc>
              <w:tcPr>
                <w:tcW w:w="1276" w:type="dxa"/>
                <w:vAlign w:val="center"/>
              </w:tcPr>
              <w:p w14:paraId="71BC042E" w14:textId="7C93898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700</w:t>
                </w:r>
              </w:p>
            </w:tc>
            <w:tc>
              <w:tcPr>
                <w:tcW w:w="1134" w:type="dxa"/>
                <w:vAlign w:val="center"/>
              </w:tcPr>
              <w:p w14:paraId="71BC042F" w14:textId="5A5EA62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700</w:t>
                </w:r>
              </w:p>
            </w:tc>
            <w:tc>
              <w:tcPr>
                <w:tcW w:w="1133" w:type="dxa"/>
                <w:vAlign w:val="center"/>
              </w:tcPr>
              <w:p w14:paraId="71BC0430" w14:textId="1176CB5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700</w:t>
                </w:r>
              </w:p>
            </w:tc>
          </w:tr>
          <w:tr w14:paraId="71BC0447" w14:textId="77777777">
            <w:tc>
              <w:tcPr>
                <w:tcW w:w="1271" w:type="dxa"/>
                <w:vAlign w:val="center"/>
              </w:tcPr>
              <w:p w14:paraId="71BC043D" w14:textId="410321F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71BC043E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71BC043F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 w14:paraId="71BC0440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14</w:t>
                </w:r>
              </w:p>
            </w:tc>
            <w:tc>
              <w:tcPr>
                <w:tcW w:w="3544" w:type="dxa"/>
              </w:tcPr>
              <w:p w14:paraId="71BC0441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Socialinės rizikos asmenų, gavusių socialines paslaugas, skaičius</w:t>
                </w:r>
              </w:p>
            </w:tc>
            <w:tc>
              <w:tcPr>
                <w:tcW w:w="1842" w:type="dxa"/>
                <w:vAlign w:val="center"/>
              </w:tcPr>
              <w:p w14:paraId="71BC0442" w14:textId="77777777">
                <w:pPr>
                  <w:jc w:val="center"/>
                  <w:rPr>
                    <w:szCs w:val="24"/>
                    <w:vertAlign w:val="superscript"/>
                  </w:rPr>
                </w:pPr>
                <w:r>
                  <w:rPr>
                    <w:szCs w:val="24"/>
                  </w:rPr>
                  <w:t>P-10-01-14-01</w:t>
                </w:r>
              </w:p>
            </w:tc>
            <w:tc>
              <w:tcPr>
                <w:tcW w:w="1277" w:type="dxa"/>
                <w:vAlign w:val="center"/>
              </w:tcPr>
              <w:p w14:paraId="71BC0443" w14:textId="022C5E7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</w:t>
                </w:r>
              </w:p>
            </w:tc>
            <w:tc>
              <w:tcPr>
                <w:tcW w:w="1276" w:type="dxa"/>
                <w:vAlign w:val="center"/>
              </w:tcPr>
              <w:p w14:paraId="71BC0444" w14:textId="7C68418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</w:t>
                </w:r>
              </w:p>
            </w:tc>
            <w:tc>
              <w:tcPr>
                <w:tcW w:w="1134" w:type="dxa"/>
                <w:vAlign w:val="center"/>
              </w:tcPr>
              <w:p w14:paraId="71BC0445" w14:textId="46A7025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</w:t>
                </w:r>
              </w:p>
            </w:tc>
            <w:tc>
              <w:tcPr>
                <w:tcW w:w="1133" w:type="dxa"/>
                <w:vAlign w:val="center"/>
              </w:tcPr>
              <w:p w14:paraId="71BC0446" w14:textId="101231F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</w:t>
                </w:r>
              </w:p>
            </w:tc>
          </w:tr>
          <w:tr w14:paraId="58A8E496" w14:textId="77777777">
            <w:tc>
              <w:tcPr>
                <w:tcW w:w="1271" w:type="dxa"/>
                <w:vAlign w:val="center"/>
              </w:tcPr>
              <w:p w14:paraId="0FD743F8" w14:textId="62563CE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50572D4D" w14:textId="216C92F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3B71C342" w14:textId="5D4FB88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 w14:paraId="165C7E1D" w14:textId="5667950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14</w:t>
                </w:r>
              </w:p>
            </w:tc>
            <w:tc>
              <w:tcPr>
                <w:tcW w:w="3544" w:type="dxa"/>
              </w:tcPr>
              <w:p w14:paraId="755EEEC8" w14:textId="0FE0DF26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Šeimų, gavusių intensyvios krizių įveikimo pagalbos paslaugas, skaičius</w:t>
                </w:r>
              </w:p>
            </w:tc>
            <w:tc>
              <w:tcPr>
                <w:tcW w:w="1842" w:type="dxa"/>
                <w:vAlign w:val="center"/>
              </w:tcPr>
              <w:p w14:paraId="55FB5D19" w14:textId="40DD7EF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P-10-01-14-02</w:t>
                </w:r>
              </w:p>
            </w:tc>
            <w:tc>
              <w:tcPr>
                <w:tcW w:w="1277" w:type="dxa"/>
                <w:vAlign w:val="center"/>
              </w:tcPr>
              <w:p w14:paraId="272F7E65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6" w:type="dxa"/>
                <w:vAlign w:val="center"/>
              </w:tcPr>
              <w:p w14:paraId="6410BB43" w14:textId="0C5D5CA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1134" w:type="dxa"/>
                <w:vAlign w:val="center"/>
              </w:tcPr>
              <w:p w14:paraId="70ECD99F" w14:textId="74B7EA4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</w:p>
            </w:tc>
            <w:tc>
              <w:tcPr>
                <w:tcW w:w="1133" w:type="dxa"/>
                <w:vAlign w:val="center"/>
              </w:tcPr>
              <w:p w14:paraId="49659243" w14:textId="4EA3727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</w:p>
            </w:tc>
          </w:tr>
          <w:tr w14:paraId="71BC0452" w14:textId="77777777">
            <w:tc>
              <w:tcPr>
                <w:tcW w:w="1271" w:type="dxa"/>
                <w:vAlign w:val="center"/>
              </w:tcPr>
              <w:p w14:paraId="71BC0448" w14:textId="53AACEC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71BC044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71BC044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 w14:paraId="71BC044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15</w:t>
                </w:r>
              </w:p>
            </w:tc>
            <w:tc>
              <w:tcPr>
                <w:tcW w:w="35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71BC044C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Pareigybių skaičius,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71BC044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P-10-01-15-01</w:t>
                </w:r>
              </w:p>
            </w:tc>
            <w:tc>
              <w:tcPr>
                <w:tcW w:w="127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71BC044E" w14:textId="79A46A3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71BC044F" w14:textId="49CC449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71BC0450" w14:textId="0F473AC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</w:t>
                </w:r>
              </w:p>
            </w:tc>
            <w:tc>
              <w:tcPr>
                <w:tcW w:w="1133" w:type="dxa"/>
                <w:vAlign w:val="center"/>
              </w:tcPr>
              <w:p w14:paraId="71BC0451" w14:textId="380A4C8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</w:t>
                </w:r>
              </w:p>
            </w:tc>
          </w:tr>
          <w:tr w14:paraId="71BC0469" w14:textId="77777777">
            <w:trPr>
              <w:trHeight w:val="848"/>
            </w:trPr>
            <w:tc>
              <w:tcPr>
                <w:tcW w:w="1271" w:type="dxa"/>
                <w:vAlign w:val="center"/>
              </w:tcPr>
              <w:p w14:paraId="71BC045E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6" w:type="dxa"/>
                <w:vAlign w:val="center"/>
              </w:tcPr>
              <w:p w14:paraId="71BC045F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71BC0460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 w14:paraId="71BC0461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16</w:t>
                </w:r>
              </w:p>
            </w:tc>
            <w:tc>
              <w:tcPr>
                <w:tcW w:w="3544" w:type="dxa"/>
              </w:tcPr>
              <w:p w14:paraId="71BC0463" w14:textId="66217185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Asmenų, gaunančių specialios pagalbos į namus paslaugą, skaičius:</w:t>
                </w:r>
              </w:p>
            </w:tc>
            <w:tc>
              <w:tcPr>
                <w:tcW w:w="1842" w:type="dxa"/>
                <w:vAlign w:val="center"/>
              </w:tcPr>
              <w:p w14:paraId="71BC0464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P-10-01-16-01</w:t>
                </w:r>
              </w:p>
            </w:tc>
            <w:tc>
              <w:tcPr>
                <w:tcW w:w="1277" w:type="dxa"/>
                <w:vAlign w:val="center"/>
              </w:tcPr>
              <w:p w14:paraId="71BC0465" w14:textId="7F0430A5">
                <w:pPr>
                  <w:jc w:val="center"/>
                  <w:rPr>
                    <w:szCs w:val="24"/>
                  </w:rPr>
                </w:pPr>
                <w:r>
                  <w:rPr>
                    <w:szCs w:val="18"/>
                  </w:rPr>
                  <w:t>1</w:t>
                </w:r>
              </w:p>
            </w:tc>
            <w:tc>
              <w:tcPr>
                <w:tcW w:w="1276" w:type="dxa"/>
                <w:vAlign w:val="center"/>
              </w:tcPr>
              <w:p w14:paraId="71BC0466" w14:textId="287FA038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134" w:type="dxa"/>
                <w:vAlign w:val="center"/>
              </w:tcPr>
              <w:p w14:paraId="71BC0467" w14:textId="7C06B5F6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133" w:type="dxa"/>
                <w:vAlign w:val="center"/>
              </w:tcPr>
              <w:p w14:paraId="71BC0468" w14:textId="58BD94EA">
                <w:pPr>
                  <w:jc w:val="center"/>
                  <w:rPr>
                    <w:szCs w:val="24"/>
                  </w:rPr>
                </w:pPr>
              </w:p>
            </w:tc>
          </w:tr>
          <w:tr w14:paraId="71BC0474" w14:textId="77777777">
            <w:tc>
              <w:tcPr>
                <w:tcW w:w="1271" w:type="dxa"/>
                <w:vAlign w:val="center"/>
              </w:tcPr>
              <w:p w14:paraId="71BC046A" w14:textId="760936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71BC046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71BC046C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 w14:paraId="71BC046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17</w:t>
                </w:r>
              </w:p>
            </w:tc>
            <w:tc>
              <w:tcPr>
                <w:tcW w:w="3544" w:type="dxa"/>
              </w:tcPr>
              <w:p w14:paraId="71BC046E" w14:textId="54388A2F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Gavusių išmokas šeimų skaičius</w:t>
                </w:r>
              </w:p>
            </w:tc>
            <w:tc>
              <w:tcPr>
                <w:tcW w:w="1842" w:type="dxa"/>
                <w:vAlign w:val="center"/>
              </w:tcPr>
              <w:p w14:paraId="71BC046F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P-10-01-17-01</w:t>
                </w:r>
              </w:p>
            </w:tc>
            <w:tc>
              <w:tcPr>
                <w:tcW w:w="1277" w:type="dxa"/>
                <w:vAlign w:val="center"/>
              </w:tcPr>
              <w:p w14:paraId="71BC0470" w14:textId="64E1B13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130</w:t>
                </w:r>
              </w:p>
            </w:tc>
            <w:tc>
              <w:tcPr>
                <w:tcW w:w="1276" w:type="dxa"/>
                <w:vAlign w:val="center"/>
              </w:tcPr>
              <w:p w14:paraId="71BC0471" w14:textId="3954C34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130</w:t>
                </w:r>
              </w:p>
            </w:tc>
            <w:tc>
              <w:tcPr>
                <w:tcW w:w="1134" w:type="dxa"/>
                <w:vAlign w:val="center"/>
              </w:tcPr>
              <w:p w14:paraId="71BC0472" w14:textId="657CD90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130</w:t>
                </w:r>
              </w:p>
            </w:tc>
            <w:tc>
              <w:tcPr>
                <w:tcW w:w="1133" w:type="dxa"/>
                <w:vAlign w:val="center"/>
              </w:tcPr>
              <w:p w14:paraId="71BC0473" w14:textId="6C97204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130</w:t>
                </w:r>
              </w:p>
            </w:tc>
          </w:tr>
          <w:tr w14:paraId="71BC047F" w14:textId="77777777">
            <w:tc>
              <w:tcPr>
                <w:tcW w:w="1271" w:type="dxa"/>
                <w:vAlign w:val="center"/>
              </w:tcPr>
              <w:p w14:paraId="71BC0475" w14:textId="3501448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71BC0476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71BC0477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 w14:paraId="71BC0478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18</w:t>
                </w:r>
              </w:p>
            </w:tc>
            <w:tc>
              <w:tcPr>
                <w:tcW w:w="3544" w:type="dxa"/>
              </w:tcPr>
              <w:p w14:paraId="71BC0479" w14:textId="3749BEF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Asmenų, gavusių dušo ir skalbimo paslaugą, skaičius, asmenimis</w:t>
                </w:r>
              </w:p>
            </w:tc>
            <w:tc>
              <w:tcPr>
                <w:tcW w:w="1842" w:type="dxa"/>
                <w:vAlign w:val="center"/>
              </w:tcPr>
              <w:p w14:paraId="71BC047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P-10-01-18-01</w:t>
                </w:r>
              </w:p>
            </w:tc>
            <w:tc>
              <w:tcPr>
                <w:tcW w:w="1277" w:type="dxa"/>
                <w:vAlign w:val="center"/>
              </w:tcPr>
              <w:p w14:paraId="71BC047B" w14:textId="24B9F0C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900</w:t>
                </w:r>
              </w:p>
            </w:tc>
            <w:tc>
              <w:tcPr>
                <w:tcW w:w="1276" w:type="dxa"/>
                <w:vAlign w:val="center"/>
              </w:tcPr>
              <w:p w14:paraId="71BC047C" w14:textId="5CE6702F">
                <w:pPr>
                  <w:jc w:val="center"/>
                  <w:rPr>
                    <w:szCs w:val="24"/>
                    <w:lang w:val="en-US"/>
                  </w:rPr>
                </w:pPr>
                <w:r>
                  <w:rPr>
                    <w:szCs w:val="24"/>
                  </w:rPr>
                  <w:t>650</w:t>
                </w:r>
              </w:p>
            </w:tc>
            <w:tc>
              <w:tcPr>
                <w:tcW w:w="1134" w:type="dxa"/>
                <w:vAlign w:val="center"/>
              </w:tcPr>
              <w:p w14:paraId="71BC047D" w14:textId="0627AEF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650</w:t>
                </w:r>
              </w:p>
            </w:tc>
            <w:tc>
              <w:tcPr>
                <w:tcW w:w="1133" w:type="dxa"/>
                <w:vAlign w:val="center"/>
              </w:tcPr>
              <w:p w14:paraId="71BC047E" w14:textId="4962E73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650</w:t>
                </w:r>
              </w:p>
            </w:tc>
          </w:tr>
          <w:tr w14:paraId="71BC048A" w14:textId="77777777">
            <w:tc>
              <w:tcPr>
                <w:tcW w:w="1271" w:type="dxa"/>
                <w:vAlign w:val="center"/>
              </w:tcPr>
              <w:p w14:paraId="71BC0480" w14:textId="12A3320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71BC0481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71BC0482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 w14:paraId="71BC0483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19</w:t>
                </w:r>
              </w:p>
            </w:tc>
            <w:tc>
              <w:tcPr>
                <w:tcW w:w="3544" w:type="dxa"/>
              </w:tcPr>
              <w:p w14:paraId="71BC0484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Komisijos posėdžių skaičius, vnt.</w:t>
                </w:r>
              </w:p>
            </w:tc>
            <w:tc>
              <w:tcPr>
                <w:tcW w:w="1842" w:type="dxa"/>
                <w:vAlign w:val="center"/>
              </w:tcPr>
              <w:p w14:paraId="71BC0485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P-10-01-19-01</w:t>
                </w:r>
              </w:p>
            </w:tc>
            <w:tc>
              <w:tcPr>
                <w:tcW w:w="1277" w:type="dxa"/>
                <w:vAlign w:val="center"/>
              </w:tcPr>
              <w:p w14:paraId="71BC0486" w14:textId="6E558B2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18</w:t>
                </w:r>
              </w:p>
            </w:tc>
            <w:tc>
              <w:tcPr>
                <w:tcW w:w="1276" w:type="dxa"/>
                <w:vAlign w:val="center"/>
              </w:tcPr>
              <w:p w14:paraId="71BC0487" w14:textId="6FDEEF9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12</w:t>
                </w:r>
              </w:p>
            </w:tc>
            <w:tc>
              <w:tcPr>
                <w:tcW w:w="1134" w:type="dxa"/>
                <w:vAlign w:val="center"/>
              </w:tcPr>
              <w:p w14:paraId="71BC0488" w14:textId="2CBD1F5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12</w:t>
                </w:r>
              </w:p>
            </w:tc>
            <w:tc>
              <w:tcPr>
                <w:tcW w:w="1133" w:type="dxa"/>
                <w:vAlign w:val="center"/>
              </w:tcPr>
              <w:p w14:paraId="71BC0489" w14:textId="2B0DE6C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12</w:t>
                </w:r>
              </w:p>
            </w:tc>
          </w:tr>
          <w:tr w14:paraId="75C00336" w14:textId="77777777">
            <w:tc>
              <w:tcPr>
                <w:tcW w:w="1271" w:type="dxa"/>
                <w:vAlign w:val="center"/>
              </w:tcPr>
              <w:p w14:paraId="36552EC6" w14:textId="5EFB7FA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7CF03A31" w14:textId="0CFF0A2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26F568F5" w14:textId="2F3473D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 w14:paraId="2FC83BEC" w14:textId="0A4C255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</w:t>
                </w:r>
              </w:p>
            </w:tc>
            <w:tc>
              <w:tcPr>
                <w:tcW w:w="35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FAF9A10" w14:textId="025C2C8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Kompleksines paslaugas gavusių asmenų skaičius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EB61CAB" w14:textId="4FBE0C8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P-10-01-20-01</w:t>
                </w:r>
              </w:p>
            </w:tc>
            <w:tc>
              <w:tcPr>
                <w:tcW w:w="127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B76C98D" w14:textId="1D2ADE7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71F02C3" w14:textId="2060FF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75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BB9B2D4" w14:textId="782030BC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1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E0E4D80" w14:textId="21F83B6B">
                <w:pPr>
                  <w:jc w:val="center"/>
                  <w:rPr>
                    <w:szCs w:val="24"/>
                  </w:rPr>
                </w:pPr>
              </w:p>
            </w:tc>
          </w:tr>
          <w:tr w14:paraId="271F53F1" w14:textId="77777777">
            <w:tc>
              <w:tcPr>
                <w:tcW w:w="1271" w:type="dxa"/>
                <w:vAlign w:val="center"/>
              </w:tcPr>
              <w:p w14:paraId="728B0175" w14:textId="255A2E4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59C3EC4C" w14:textId="14285F0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4C4D171F" w14:textId="6BD15AE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 w14:paraId="447CCF3C" w14:textId="5998B92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</w:t>
                </w:r>
              </w:p>
            </w:tc>
            <w:tc>
              <w:tcPr>
                <w:tcW w:w="35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BA28D4B" w14:textId="047F41CD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Asmeninio asistento paslaugų gavėjų skaičius, iš jų:                   vyrai                              </w:t>
                </w:r>
              </w:p>
              <w:p w14:paraId="03271BE0" w14:textId="261369DD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moterys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E650325" w14:textId="5A29D66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P-10-01-20-02</w:t>
                </w:r>
              </w:p>
            </w:tc>
            <w:tc>
              <w:tcPr>
                <w:tcW w:w="127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3FF7615B" w14:textId="6811C690">
                <w:pPr>
                  <w:jc w:val="center"/>
                  <w:rPr>
                    <w:szCs w:val="24"/>
                  </w:rPr>
                </w:pPr>
              </w:p>
              <w:p w14:paraId="105EB57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16</w:t>
                </w:r>
              </w:p>
              <w:p w14:paraId="1C64E5DC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</w:t>
                </w:r>
              </w:p>
              <w:p w14:paraId="543660B5" w14:textId="65D2E8E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528EE6C" w14:textId="4446B81B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E4F89F0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1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C6B9AD2" w14:textId="77777777">
                <w:pPr>
                  <w:jc w:val="center"/>
                  <w:rPr>
                    <w:szCs w:val="24"/>
                  </w:rPr>
                </w:pPr>
              </w:p>
            </w:tc>
          </w:tr>
          <w:tr w14:paraId="481F7936" w14:textId="77777777">
            <w:tc>
              <w:tcPr>
                <w:tcW w:w="1271" w:type="dxa"/>
                <w:vAlign w:val="center"/>
              </w:tcPr>
              <w:p w14:paraId="6E03763A" w14:textId="7A6389F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15DB87EF" w14:textId="347EE62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21FA8EDA" w14:textId="0350A90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 w14:paraId="24470F6C" w14:textId="4872691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22</w:t>
                </w:r>
              </w:p>
            </w:tc>
            <w:tc>
              <w:tcPr>
                <w:tcW w:w="35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5276DFC" w14:textId="0F865DB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Būsto nuomos ar išperkamosios būsto nuomos mokesčio dalies kompensacijos gavėjų skaičius, asmenimis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4B34EE3" w14:textId="6864A4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P-10-01-22-01</w:t>
                </w:r>
              </w:p>
            </w:tc>
            <w:tc>
              <w:tcPr>
                <w:tcW w:w="127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DE63B59" w14:textId="0EEE4A3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47F99DB" w14:textId="0FDD863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E3E15D6" w14:textId="4073D05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</w:t>
                </w:r>
              </w:p>
            </w:tc>
            <w:tc>
              <w:tcPr>
                <w:tcW w:w="11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ED8A42F" w14:textId="360C6EF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</w:t>
                </w:r>
              </w:p>
            </w:tc>
          </w:tr>
          <w:tr w14:paraId="212EB853" w14:textId="77777777">
            <w:tc>
              <w:tcPr>
                <w:tcW w:w="1271" w:type="dxa"/>
                <w:vAlign w:val="center"/>
              </w:tcPr>
              <w:p w14:paraId="79768DB4" w14:textId="1861FC3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6" w:type="dxa"/>
                <w:vAlign w:val="center"/>
              </w:tcPr>
              <w:p w14:paraId="54271EE3" w14:textId="0216202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7BD8C4E6" w14:textId="25DB4A6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 w14:paraId="4606B4F9" w14:textId="68C26F5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24</w:t>
                </w:r>
              </w:p>
            </w:tc>
            <w:tc>
              <w:tcPr>
                <w:tcW w:w="35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A599365" w14:textId="75BA543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Įgyvendintų projektų skaičius,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978427D" w14:textId="0F5CF55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P-10-01-24-01</w:t>
                </w:r>
              </w:p>
            </w:tc>
            <w:tc>
              <w:tcPr>
                <w:tcW w:w="127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59B831D" w14:textId="1832043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3A01B0E0" w14:textId="677C265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DEB43D5" w14:textId="20D883B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</w:t>
                </w:r>
              </w:p>
            </w:tc>
            <w:tc>
              <w:tcPr>
                <w:tcW w:w="11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5964700" w14:textId="330AB29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</w:t>
                </w:r>
              </w:p>
            </w:tc>
          </w:tr>
          <w:tr w14:paraId="6BF946F6" w14:textId="77777777">
            <w:tc>
              <w:tcPr>
                <w:tcW w:w="1271" w:type="dxa"/>
                <w:vAlign w:val="center"/>
              </w:tcPr>
              <w:p w14:paraId="7A95B565" w14:textId="2F535CA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6" w:type="dxa"/>
                <w:vAlign w:val="center"/>
              </w:tcPr>
              <w:p w14:paraId="5C5CEEFB" w14:textId="078D689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744906CC" w14:textId="56F154F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5" w:type="dxa"/>
                <w:vAlign w:val="center"/>
              </w:tcPr>
              <w:p w14:paraId="3096A45D" w14:textId="0354B2B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35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E2C5F20" w14:textId="68DD9AB3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Mirtingumas nuo kraujotakos sistemos ligų (I00-I99) 100 000 gyventojų (išraiška šviesoforo principu: raudona, geltona, žalia)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74A1236" w14:textId="1C8EC0B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P-10-02-03-02</w:t>
                </w:r>
              </w:p>
            </w:tc>
            <w:tc>
              <w:tcPr>
                <w:tcW w:w="127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FA9754F" w14:textId="654E449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geltona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30653C9" w14:textId="2DF4223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geltona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4C8F1B4" w14:textId="09D06CA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geltona</w:t>
                </w:r>
              </w:p>
            </w:tc>
            <w:tc>
              <w:tcPr>
                <w:tcW w:w="11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BED5C43" w14:textId="1BE3D9C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geltona</w:t>
                </w:r>
              </w:p>
            </w:tc>
          </w:tr>
          <w:tr w14:paraId="653F4B61" w14:textId="77777777">
            <w:tc>
              <w:tcPr>
                <w:tcW w:w="1271" w:type="dxa"/>
                <w:vAlign w:val="center"/>
              </w:tcPr>
              <w:p w14:paraId="29D69D81" w14:textId="6357DD8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6" w:type="dxa"/>
                <w:vAlign w:val="center"/>
              </w:tcPr>
              <w:p w14:paraId="296525A5" w14:textId="3CDB85B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2862053B" w14:textId="4CA5113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5" w:type="dxa"/>
                <w:vAlign w:val="center"/>
              </w:tcPr>
              <w:p w14:paraId="536F7D8D" w14:textId="73919DF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35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730713F" w14:textId="1884C190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Standartizuotas mirtingumas nuo kraujotakos sistemos ligų (I00-I99) 100 000 gyventojų (išraiška šviesoforo principu: raudona, geltona, žalia)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87574BA" w14:textId="62FE798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P-10-02-03-03</w:t>
                </w:r>
              </w:p>
            </w:tc>
            <w:tc>
              <w:tcPr>
                <w:tcW w:w="127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D0BBA57" w14:textId="3DB65F9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geltona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5F89357" w14:textId="671A61D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geltona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C3954A2" w14:textId="7A2900D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geltona</w:t>
                </w:r>
              </w:p>
            </w:tc>
            <w:tc>
              <w:tcPr>
                <w:tcW w:w="11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E70B793" w14:textId="1211789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geltona</w:t>
                </w:r>
              </w:p>
            </w:tc>
          </w:tr>
          <w:tr w14:paraId="67D066F3" w14:textId="77777777">
            <w:tc>
              <w:tcPr>
                <w:tcW w:w="1271" w:type="dxa"/>
                <w:vAlign w:val="center"/>
              </w:tcPr>
              <w:p w14:paraId="38571998" w14:textId="34657DF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6" w:type="dxa"/>
                <w:vAlign w:val="center"/>
              </w:tcPr>
              <w:p w14:paraId="007D9E4F" w14:textId="349E755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6E2EF81D" w14:textId="3E07D00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5" w:type="dxa"/>
                <w:vAlign w:val="center"/>
              </w:tcPr>
              <w:p w14:paraId="1AF17251" w14:textId="4CC3DB4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35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BBB3D28" w14:textId="38026071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Mirtingumas nuo piktybinių navikų (C00-C97) 100 000 gyventojų (išraiška šviesoforo principu: raudona, geltona, žalia)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925F60F" w14:textId="37E3CA2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P-10-02-03-04</w:t>
                </w:r>
              </w:p>
            </w:tc>
            <w:tc>
              <w:tcPr>
                <w:tcW w:w="127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05D5EB6" w14:textId="60A3CAB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geltona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9074DF8" w14:textId="35C997B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geltona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8472BD7" w14:textId="11CD564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geltona</w:t>
                </w:r>
              </w:p>
            </w:tc>
            <w:tc>
              <w:tcPr>
                <w:tcW w:w="11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D699D9D" w14:textId="0D7336F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geltona</w:t>
                </w:r>
              </w:p>
            </w:tc>
          </w:tr>
          <w:tr w14:paraId="30951FC0" w14:textId="77777777">
            <w:tc>
              <w:tcPr>
                <w:tcW w:w="1271" w:type="dxa"/>
                <w:vAlign w:val="center"/>
              </w:tcPr>
              <w:p w14:paraId="4CBE7884" w14:textId="10C02AF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6" w:type="dxa"/>
                <w:vAlign w:val="center"/>
              </w:tcPr>
              <w:p w14:paraId="42224315" w14:textId="373DA02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37746262" w14:textId="523597C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5" w:type="dxa"/>
                <w:vAlign w:val="center"/>
              </w:tcPr>
              <w:p w14:paraId="06EF16B5" w14:textId="6D0CEC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35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D46CDB6" w14:textId="4E3AB28E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Standartizuotas mirtingumas nuo piktybinių navikų (C00-C97) 100 000 gyventojų (išraiška šviesoforo principu: raudona, geltona, žalia)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04E7C2F" w14:textId="581A373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P-10-02-03-05</w:t>
                </w:r>
              </w:p>
            </w:tc>
            <w:tc>
              <w:tcPr>
                <w:tcW w:w="127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DFEF257" w14:textId="08A3058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geltona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8A3B039" w14:textId="1DF8ECB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geltona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AAC5287" w14:textId="719D9EA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geltona</w:t>
                </w:r>
              </w:p>
            </w:tc>
            <w:tc>
              <w:tcPr>
                <w:tcW w:w="11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FE6B405" w14:textId="46DCC1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geltona</w:t>
                </w:r>
              </w:p>
            </w:tc>
          </w:tr>
          <w:tr w14:paraId="17592C1D" w14:textId="77777777">
            <w:tc>
              <w:tcPr>
                <w:tcW w:w="1271" w:type="dxa"/>
                <w:vAlign w:val="center"/>
              </w:tcPr>
              <w:p w14:paraId="7E822530" w14:textId="23E8856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6" w:type="dxa"/>
                <w:vAlign w:val="center"/>
              </w:tcPr>
              <w:p w14:paraId="61D9A2CA" w14:textId="2A52781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7546FF10" w14:textId="38D5E29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5" w:type="dxa"/>
                <w:vAlign w:val="center"/>
              </w:tcPr>
              <w:p w14:paraId="3FB4074B" w14:textId="0063C68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35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8889319" w14:textId="3CE0D3D1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Mirtingumas nuo cerebrovaskulinių ligų (I60-I69) 100 000 gyventojų (išraiška šviesoforo principu: raudona, geltona, žalia)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A801188" w14:textId="7C7394F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P-10-02-03-06</w:t>
                </w:r>
              </w:p>
            </w:tc>
            <w:tc>
              <w:tcPr>
                <w:tcW w:w="127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E2D542B" w14:textId="1CA113F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geltona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C02AD37" w14:textId="1F30A98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geltona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DBC0EA5" w14:textId="28E448E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geltona</w:t>
                </w:r>
              </w:p>
            </w:tc>
            <w:tc>
              <w:tcPr>
                <w:tcW w:w="11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28A8691" w14:textId="58CCB95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geltona</w:t>
                </w:r>
              </w:p>
            </w:tc>
          </w:tr>
          <w:tr w14:paraId="7A77217A" w14:textId="77777777">
            <w:tc>
              <w:tcPr>
                <w:tcW w:w="1271" w:type="dxa"/>
                <w:vAlign w:val="center"/>
              </w:tcPr>
              <w:p w14:paraId="41ACBC3D" w14:textId="0EC4F26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6" w:type="dxa"/>
                <w:vAlign w:val="center"/>
              </w:tcPr>
              <w:p w14:paraId="1ABE4608" w14:textId="34952C5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10915A88" w14:textId="59D21D2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5" w:type="dxa"/>
                <w:vAlign w:val="center"/>
              </w:tcPr>
              <w:p w14:paraId="334ABAAB" w14:textId="6CB4A17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35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4E812DA" w14:textId="182AD7CA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Standartizuotas mirtingumas nuo cerebrovaskulinių ligų (I60-I69) 100 000 gyventojų (išraiška šviesoforo principu: raudona, geltona, žalia)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6282224" w14:textId="70D0F54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P-10-02-03-07</w:t>
                </w:r>
              </w:p>
            </w:tc>
            <w:tc>
              <w:tcPr>
                <w:tcW w:w="127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CB29CF7" w14:textId="4EF8231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geltona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B3C7A0F" w14:textId="422D486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geltona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3A23727B" w14:textId="5E3F8A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geltona</w:t>
                </w:r>
              </w:p>
            </w:tc>
            <w:tc>
              <w:tcPr>
                <w:tcW w:w="11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CEBBB23" w14:textId="46BFD66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geltona</w:t>
                </w:r>
              </w:p>
            </w:tc>
          </w:tr>
          <w:tr w14:paraId="2F475851" w14:textId="77777777">
            <w:tc>
              <w:tcPr>
                <w:tcW w:w="1271" w:type="dxa"/>
                <w:vAlign w:val="center"/>
              </w:tcPr>
              <w:p w14:paraId="2750E84B" w14:textId="68A3B66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6" w:type="dxa"/>
                <w:vAlign w:val="center"/>
              </w:tcPr>
              <w:p w14:paraId="65EC41C9" w14:textId="6B98D18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33A4B33B" w14:textId="60ABE30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5" w:type="dxa"/>
                <w:vAlign w:val="center"/>
              </w:tcPr>
              <w:p w14:paraId="507CB7E6" w14:textId="3D31E82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35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A7C7BF" w14:textId="3EA51236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Sergamumas II tipo cukriniu diabetu (E11), išraiška šviesoforo principu: raudona, geltona, žalia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EA6D862" w14:textId="44162B4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P-10-02-03-08</w:t>
                </w:r>
              </w:p>
            </w:tc>
            <w:tc>
              <w:tcPr>
                <w:tcW w:w="127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C7F3F3" w14:textId="1477A9C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geltona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EE6B501" w14:textId="173F273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geltona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BAA76E" w14:textId="6CD10BC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geltona</w:t>
                </w:r>
              </w:p>
            </w:tc>
            <w:tc>
              <w:tcPr>
                <w:tcW w:w="11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AB5E60C" w14:textId="2ABDA91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geltona</w:t>
                </w:r>
              </w:p>
            </w:tc>
          </w:tr>
          <w:tr w14:paraId="64FD0DEF" w14:textId="77777777">
            <w:tc>
              <w:tcPr>
                <w:tcW w:w="1271" w:type="dxa"/>
                <w:vAlign w:val="center"/>
              </w:tcPr>
              <w:p w14:paraId="4BE6AB1A" w14:textId="3EA3DAC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6" w:type="dxa"/>
                <w:vAlign w:val="center"/>
              </w:tcPr>
              <w:p w14:paraId="6B3ED8E3" w14:textId="2F0C465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65137180" w14:textId="04F2D60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5" w:type="dxa"/>
                <w:vAlign w:val="center"/>
              </w:tcPr>
              <w:p w14:paraId="35F63137" w14:textId="730A091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35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0CACC2B" w14:textId="5DB87370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Tikslinės populiacijos dalis (proc.), dalyvavusi asmenų, priskirtinų širdies ir kraujagyslių ligų didelės rizikos grupei, atrankos ir prevencijos priemonių finansavimo programoje (išraiška šviesoforo principu: raudona, geltona, žalia)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3F076882" w14:textId="364561E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P-10-02-03-09</w:t>
                </w:r>
              </w:p>
            </w:tc>
            <w:tc>
              <w:tcPr>
                <w:tcW w:w="127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A4129BB" w14:textId="221A25A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geltona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0EAB0FE" w14:textId="2308D98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geltona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694D3BE" w14:textId="258DADC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geltona</w:t>
                </w:r>
              </w:p>
            </w:tc>
            <w:tc>
              <w:tcPr>
                <w:tcW w:w="11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68C0734" w14:textId="4750FC7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geltona</w:t>
                </w:r>
              </w:p>
            </w:tc>
          </w:tr>
          <w:tr w14:paraId="71BC0524" w14:textId="77777777">
            <w:tc>
              <w:tcPr>
                <w:tcW w:w="1271" w:type="dxa"/>
                <w:vAlign w:val="center"/>
              </w:tcPr>
              <w:p w14:paraId="71BC051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6" w:type="dxa"/>
                <w:vAlign w:val="center"/>
              </w:tcPr>
              <w:p w14:paraId="71BC051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71BC051C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5" w:type="dxa"/>
                <w:vAlign w:val="center"/>
              </w:tcPr>
              <w:p w14:paraId="71BC051D" w14:textId="01C90C9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05</w:t>
                </w:r>
              </w:p>
            </w:tc>
            <w:tc>
              <w:tcPr>
                <w:tcW w:w="35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1BC051E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Pareigybių skaičius,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1F" w14:textId="08DF42AA">
                <w:pPr>
                  <w:jc w:val="center"/>
                  <w:rPr>
                    <w:szCs w:val="24"/>
                    <w:vertAlign w:val="superscript"/>
                  </w:rPr>
                </w:pPr>
                <w:r>
                  <w:rPr>
                    <w:szCs w:val="24"/>
                  </w:rPr>
                  <w:t>P-10-02-05-01</w:t>
                </w:r>
              </w:p>
            </w:tc>
            <w:tc>
              <w:tcPr>
                <w:tcW w:w="127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20" w14:textId="66C98E7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21" w14:textId="780D1AD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22" w14:textId="29CCAFC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11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23" w14:textId="2C81671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</w:tr>
          <w:tr w14:paraId="71BC052F" w14:textId="77777777">
            <w:tc>
              <w:tcPr>
                <w:tcW w:w="1271" w:type="dxa"/>
                <w:vAlign w:val="center"/>
              </w:tcPr>
              <w:p w14:paraId="71BC0525" w14:textId="1F7A88C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 w14:paraId="71BC0526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71BC0527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5" w:type="dxa"/>
                <w:vAlign w:val="center"/>
              </w:tcPr>
              <w:p w14:paraId="71BC0528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35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1BC0529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Suteiktų teisinių konsultacijų skaičius,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2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P-10-03-01-01</w:t>
                </w:r>
              </w:p>
            </w:tc>
            <w:tc>
              <w:tcPr>
                <w:tcW w:w="127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2B" w14:textId="6B5D558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172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2C" w14:textId="055AF21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173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2D" w14:textId="35C9C1D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173</w:t>
                </w:r>
              </w:p>
            </w:tc>
            <w:tc>
              <w:tcPr>
                <w:tcW w:w="11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2E" w14:textId="251CD59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174</w:t>
                </w:r>
              </w:p>
            </w:tc>
          </w:tr>
          <w:tr w14:paraId="71BC053A" w14:textId="77777777">
            <w:tc>
              <w:tcPr>
                <w:tcW w:w="1271" w:type="dxa"/>
                <w:vAlign w:val="center"/>
              </w:tcPr>
              <w:p w14:paraId="71BC0530" w14:textId="026CF01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 w14:paraId="71BC0531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71BC0532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5" w:type="dxa"/>
                <w:vAlign w:val="center"/>
              </w:tcPr>
              <w:p w14:paraId="71BC0533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35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1BC0534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Darbuotojų skaičius, asmenimis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35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P-10-03-01-02</w:t>
                </w:r>
              </w:p>
            </w:tc>
            <w:tc>
              <w:tcPr>
                <w:tcW w:w="127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36" w14:textId="707B0E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37" w14:textId="695AB0E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38" w14:textId="5741746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</w:t>
                </w:r>
              </w:p>
            </w:tc>
            <w:tc>
              <w:tcPr>
                <w:tcW w:w="11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39" w14:textId="051C194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</w:t>
                </w:r>
              </w:p>
            </w:tc>
          </w:tr>
          <w:tr w14:paraId="71BC0545" w14:textId="77777777">
            <w:tc>
              <w:tcPr>
                <w:tcW w:w="1271" w:type="dxa"/>
                <w:vAlign w:val="center"/>
              </w:tcPr>
              <w:p w14:paraId="71BC053B" w14:textId="673EB7D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 w14:paraId="71BC053C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71BC053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5" w:type="dxa"/>
                <w:vAlign w:val="center"/>
              </w:tcPr>
              <w:p w14:paraId="71BC053E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35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1BC053F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Pateiktų skundų dėl suteiktų konsultacijų skaičius,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40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P-10-03-01-03</w:t>
                </w:r>
              </w:p>
            </w:tc>
            <w:tc>
              <w:tcPr>
                <w:tcW w:w="127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41" w14:textId="08D10B1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Ne daugiau 18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42" w14:textId="48AE075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Ne daugiau 18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43" w14:textId="38104FE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Ne daugiau 18</w:t>
                </w:r>
              </w:p>
            </w:tc>
            <w:tc>
              <w:tcPr>
                <w:tcW w:w="11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44" w14:textId="123FA6E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Ne daugiau 18</w:t>
                </w:r>
              </w:p>
            </w:tc>
          </w:tr>
          <w:tr w14:paraId="71BC0550" w14:textId="77777777">
            <w:tc>
              <w:tcPr>
                <w:tcW w:w="1271" w:type="dxa"/>
                <w:vAlign w:val="center"/>
              </w:tcPr>
              <w:p w14:paraId="71BC0546" w14:textId="596C21F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71BC0547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71BC0548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04</w:t>
                </w:r>
              </w:p>
            </w:tc>
            <w:tc>
              <w:tcPr>
                <w:tcW w:w="1275" w:type="dxa"/>
                <w:vAlign w:val="center"/>
              </w:tcPr>
              <w:p w14:paraId="71BC054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35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1BC054A" w14:textId="26B6FCE0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Socialinę globą teikiančių globos įstaigos pareigybių skaičius, 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4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P-10-04-01-01</w:t>
                </w:r>
              </w:p>
            </w:tc>
            <w:tc>
              <w:tcPr>
                <w:tcW w:w="127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6A28742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14</w:t>
                </w:r>
              </w:p>
              <w:p w14:paraId="71BC054C" w14:textId="550FE47B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8A623B8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14</w:t>
                </w:r>
              </w:p>
              <w:p w14:paraId="71BC054D" w14:textId="5DBD2AFB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8853C38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14</w:t>
                </w:r>
              </w:p>
              <w:p w14:paraId="71BC054E" w14:textId="3D26D964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1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097D17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14</w:t>
                </w:r>
              </w:p>
              <w:p w14:paraId="71BC054F" w14:textId="166EB4FC">
                <w:pPr>
                  <w:jc w:val="center"/>
                  <w:rPr>
                    <w:szCs w:val="24"/>
                  </w:rPr>
                </w:pPr>
              </w:p>
            </w:tc>
          </w:tr>
          <w:tr w14:paraId="6B37B099" w14:textId="77777777">
            <w:tc>
              <w:tcPr>
                <w:tcW w:w="1271" w:type="dxa"/>
                <w:vAlign w:val="center"/>
              </w:tcPr>
              <w:p w14:paraId="536040ED" w14:textId="36B13CA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2EA7AE46" w14:textId="49E9619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71D575AA" w14:textId="1951725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04</w:t>
                </w:r>
              </w:p>
            </w:tc>
            <w:tc>
              <w:tcPr>
                <w:tcW w:w="1275" w:type="dxa"/>
                <w:vAlign w:val="center"/>
              </w:tcPr>
              <w:p w14:paraId="250FEA7A" w14:textId="649B311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35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0B72AE1" w14:textId="77777777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Socialinę globą teikiančių globos įstaigos pareigybių skaičius,  iš jų: moterys</w:t>
                </w:r>
              </w:p>
              <w:p w14:paraId="6EA31D90" w14:textId="7DF4C650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vyrai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2B215F3" w14:textId="2134E05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P-10-04-01-02</w:t>
                </w:r>
              </w:p>
            </w:tc>
            <w:tc>
              <w:tcPr>
                <w:tcW w:w="127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D98D90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14</w:t>
                </w:r>
              </w:p>
              <w:p w14:paraId="0500CFD7" w14:textId="3BCB815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14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BE7181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14</w:t>
                </w:r>
              </w:p>
              <w:p w14:paraId="0B32264E" w14:textId="1B9492C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14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DCFEDE1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14</w:t>
                </w:r>
              </w:p>
              <w:p w14:paraId="1DF4357A" w14:textId="1CE5A7C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14</w:t>
                </w:r>
              </w:p>
            </w:tc>
            <w:tc>
              <w:tcPr>
                <w:tcW w:w="11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3163663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14</w:t>
                </w:r>
              </w:p>
              <w:p w14:paraId="3CB447EA" w14:textId="4D55711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14</w:t>
                </w:r>
              </w:p>
            </w:tc>
          </w:tr>
          <w:tr w14:paraId="71BC0566" w14:textId="77777777">
            <w:tc>
              <w:tcPr>
                <w:tcW w:w="1271" w:type="dxa"/>
                <w:vAlign w:val="center"/>
              </w:tcPr>
              <w:p w14:paraId="71BC055C" w14:textId="0C2AEDB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71BC055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71BC055E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04</w:t>
                </w:r>
              </w:p>
            </w:tc>
            <w:tc>
              <w:tcPr>
                <w:tcW w:w="1275" w:type="dxa"/>
                <w:vAlign w:val="center"/>
              </w:tcPr>
              <w:p w14:paraId="71BC055F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35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1BC0560" w14:textId="2B22B3D0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Vidutinis socialinės globos gavėjų skaičius, tenkantis vienam socialinę globą teikiančiam įstaigos darbuotojui socialinės globos įstaigoje,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61" w14:textId="5EBA8F2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P-10-04-01-03</w:t>
                </w:r>
              </w:p>
            </w:tc>
            <w:tc>
              <w:tcPr>
                <w:tcW w:w="127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62" w14:textId="3F27D9F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3,5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63" w14:textId="74AA03A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3,5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64" w14:textId="188D4A0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3,5</w:t>
                </w:r>
              </w:p>
            </w:tc>
            <w:tc>
              <w:tcPr>
                <w:tcW w:w="11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65" w14:textId="7896462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3,5</w:t>
                </w:r>
              </w:p>
            </w:tc>
          </w:tr>
          <w:tr w14:paraId="71BC0571" w14:textId="77777777">
            <w:tc>
              <w:tcPr>
                <w:tcW w:w="1271" w:type="dxa"/>
                <w:vAlign w:val="center"/>
              </w:tcPr>
              <w:p w14:paraId="71BC0567" w14:textId="6366DF1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71BC0568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71BC056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04</w:t>
                </w:r>
              </w:p>
            </w:tc>
            <w:tc>
              <w:tcPr>
                <w:tcW w:w="1275" w:type="dxa"/>
                <w:vAlign w:val="center"/>
              </w:tcPr>
              <w:p w14:paraId="71BC056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35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1BC056B" w14:textId="239D643E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Vidutinis vieno socialinės globos gavėjo išlaikymo išlaidos socialinės globos įstaigoje dydis, Eur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6C" w14:textId="7480232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P-10-04-01-04</w:t>
                </w:r>
              </w:p>
            </w:tc>
            <w:tc>
              <w:tcPr>
                <w:tcW w:w="127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6D" w14:textId="376A649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718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6E" w14:textId="71F01D4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780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6F" w14:textId="48FDF6B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830</w:t>
                </w:r>
              </w:p>
            </w:tc>
            <w:tc>
              <w:tcPr>
                <w:tcW w:w="11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70" w14:textId="4063CB3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850</w:t>
                </w:r>
              </w:p>
            </w:tc>
          </w:tr>
          <w:tr w14:paraId="71BC057C" w14:textId="77777777">
            <w:tc>
              <w:tcPr>
                <w:tcW w:w="1271" w:type="dxa"/>
                <w:vAlign w:val="center"/>
              </w:tcPr>
              <w:p w14:paraId="71BC0572" w14:textId="26576D2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71BC0573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71BC0574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04</w:t>
                </w:r>
              </w:p>
            </w:tc>
            <w:tc>
              <w:tcPr>
                <w:tcW w:w="1275" w:type="dxa"/>
                <w:vAlign w:val="center"/>
              </w:tcPr>
              <w:p w14:paraId="71BC0575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35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1BC0576" w14:textId="77777777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Gyvenamųjų kambarių skaičius,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77" w14:textId="7906A78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P-10-04-01-05</w:t>
                </w:r>
              </w:p>
            </w:tc>
            <w:tc>
              <w:tcPr>
                <w:tcW w:w="127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78" w14:textId="68F2ECC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79" w14:textId="5886DBD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7A" w14:textId="369DE42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</w:t>
                </w:r>
              </w:p>
            </w:tc>
            <w:tc>
              <w:tcPr>
                <w:tcW w:w="11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7B" w14:textId="2C4C5AE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</w:t>
                </w:r>
              </w:p>
            </w:tc>
          </w:tr>
          <w:tr w14:paraId="71BC0587" w14:textId="77777777">
            <w:tc>
              <w:tcPr>
                <w:tcW w:w="1271" w:type="dxa"/>
                <w:vAlign w:val="center"/>
              </w:tcPr>
              <w:p w14:paraId="71BC057D" w14:textId="50CEE7E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71BC057E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71BC057F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04</w:t>
                </w:r>
              </w:p>
            </w:tc>
            <w:tc>
              <w:tcPr>
                <w:tcW w:w="1275" w:type="dxa"/>
                <w:vAlign w:val="center"/>
              </w:tcPr>
              <w:p w14:paraId="71BC0580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35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1BC0581" w14:textId="0203690D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Vidutinis vieno gyventojo mokėjimo už gyvenimą globos įstaigoje dydis, Eur/mėn.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82" w14:textId="02E119A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P-10-04-01-06</w:t>
                </w:r>
              </w:p>
            </w:tc>
            <w:tc>
              <w:tcPr>
                <w:tcW w:w="127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83" w14:textId="0BBF332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360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84" w14:textId="5384AF2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450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85" w14:textId="536A2F7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480</w:t>
                </w:r>
              </w:p>
            </w:tc>
            <w:tc>
              <w:tcPr>
                <w:tcW w:w="11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86" w14:textId="689F86B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500</w:t>
                </w:r>
              </w:p>
            </w:tc>
          </w:tr>
          <w:tr w14:paraId="71BC0592" w14:textId="77777777">
            <w:tc>
              <w:tcPr>
                <w:tcW w:w="1271" w:type="dxa"/>
                <w:vAlign w:val="center"/>
              </w:tcPr>
              <w:p w14:paraId="71BC0588" w14:textId="1766233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71BC058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71BC058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04</w:t>
                </w:r>
              </w:p>
            </w:tc>
            <w:tc>
              <w:tcPr>
                <w:tcW w:w="1275" w:type="dxa"/>
                <w:vAlign w:val="center"/>
              </w:tcPr>
              <w:p w14:paraId="71BC058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35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1BC058C" w14:textId="77777777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Vidutiniškai vienam gyventojui tenkantis socialinės globos įstaigos gyvenamųjų kambarių plotas, m</w:t>
                </w:r>
                <w:r>
                  <w:rPr>
                    <w:szCs w:val="24"/>
                    <w:vertAlign w:val="superscrip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8D" w14:textId="024DC00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P-10-04-01-07</w:t>
                </w:r>
              </w:p>
            </w:tc>
            <w:tc>
              <w:tcPr>
                <w:tcW w:w="127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8E" w14:textId="0F95FD8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7,64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8F" w14:textId="3A97E4E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7,64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90" w14:textId="2E8424B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7,64</w:t>
                </w:r>
              </w:p>
            </w:tc>
            <w:tc>
              <w:tcPr>
                <w:tcW w:w="11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91" w14:textId="5ADEB04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7,64</w:t>
                </w:r>
              </w:p>
            </w:tc>
          </w:tr>
          <w:tr w14:paraId="530FE413" w14:textId="77777777">
            <w:tc>
              <w:tcPr>
                <w:tcW w:w="1271" w:type="dxa"/>
                <w:vAlign w:val="center"/>
              </w:tcPr>
              <w:p w14:paraId="0AB2DF8D" w14:textId="1DFC688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0B36DF92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532B921E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04</w:t>
                </w:r>
              </w:p>
            </w:tc>
            <w:tc>
              <w:tcPr>
                <w:tcW w:w="1275" w:type="dxa"/>
                <w:vAlign w:val="center"/>
              </w:tcPr>
              <w:p w14:paraId="49917DF0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35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69EEB44" w14:textId="6DF90F11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Socialinę globą teikiančių Pivašiūnų globos įstaigos pareigybių skaičius,  iš jų: moterys</w:t>
                </w:r>
              </w:p>
              <w:p w14:paraId="6D992F62" w14:textId="788133D4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vyrai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8BBC295" w14:textId="1B3BE84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P-10-04-01-08</w:t>
                </w:r>
              </w:p>
            </w:tc>
            <w:tc>
              <w:tcPr>
                <w:tcW w:w="127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AAEF92A" w14:textId="77777777">
                <w:pPr>
                  <w:jc w:val="center"/>
                  <w:rPr>
                    <w:szCs w:val="24"/>
                  </w:rPr>
                </w:pPr>
              </w:p>
              <w:p w14:paraId="45997FA6" w14:textId="77777777">
                <w:pPr>
                  <w:jc w:val="center"/>
                  <w:rPr>
                    <w:szCs w:val="24"/>
                  </w:rPr>
                </w:pPr>
              </w:p>
              <w:p w14:paraId="2CC2D068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</w:t>
                </w:r>
              </w:p>
              <w:p w14:paraId="46248AE5" w14:textId="48C1FC1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7965C0E" w14:textId="77777777">
                <w:pPr>
                  <w:jc w:val="center"/>
                  <w:rPr>
                    <w:szCs w:val="24"/>
                  </w:rPr>
                </w:pPr>
              </w:p>
              <w:p w14:paraId="3E5675B4" w14:textId="77777777">
                <w:pPr>
                  <w:jc w:val="center"/>
                  <w:rPr>
                    <w:szCs w:val="24"/>
                  </w:rPr>
                </w:pPr>
              </w:p>
              <w:p w14:paraId="52F627B3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</w:t>
                </w:r>
              </w:p>
              <w:p w14:paraId="02F158F3" w14:textId="485DCE4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5EE5475" w14:textId="77777777">
                <w:pPr>
                  <w:jc w:val="center"/>
                  <w:rPr>
                    <w:szCs w:val="24"/>
                  </w:rPr>
                </w:pPr>
              </w:p>
              <w:p w14:paraId="732ACCB7" w14:textId="77777777">
                <w:pPr>
                  <w:jc w:val="center"/>
                  <w:rPr>
                    <w:szCs w:val="24"/>
                  </w:rPr>
                </w:pPr>
              </w:p>
              <w:p w14:paraId="314EFE2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</w:t>
                </w:r>
              </w:p>
              <w:p w14:paraId="7FEE0903" w14:textId="3E79C8F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</w:t>
                </w:r>
              </w:p>
            </w:tc>
            <w:tc>
              <w:tcPr>
                <w:tcW w:w="11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BFC7BDF" w14:textId="77777777">
                <w:pPr>
                  <w:jc w:val="center"/>
                  <w:rPr>
                    <w:szCs w:val="24"/>
                  </w:rPr>
                </w:pPr>
              </w:p>
              <w:p w14:paraId="3028E95D" w14:textId="77777777">
                <w:pPr>
                  <w:jc w:val="center"/>
                  <w:rPr>
                    <w:szCs w:val="24"/>
                  </w:rPr>
                </w:pPr>
              </w:p>
              <w:p w14:paraId="2A866181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</w:t>
                </w:r>
              </w:p>
              <w:p w14:paraId="69DCB4C5" w14:textId="0057692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</w:t>
                </w:r>
              </w:p>
            </w:tc>
          </w:tr>
          <w:tr w14:paraId="693B750A" w14:textId="77777777">
            <w:tc>
              <w:tcPr>
                <w:tcW w:w="1271" w:type="dxa"/>
                <w:vAlign w:val="center"/>
              </w:tcPr>
              <w:p w14:paraId="743FAFE5" w14:textId="2905E60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4A4BD149" w14:textId="6255D1B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59A8C957" w14:textId="115B1E0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04</w:t>
                </w:r>
              </w:p>
            </w:tc>
            <w:tc>
              <w:tcPr>
                <w:tcW w:w="1275" w:type="dxa"/>
                <w:vAlign w:val="center"/>
              </w:tcPr>
              <w:p w14:paraId="3B40F70E" w14:textId="6F9C473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35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652B5DE" w14:textId="3D56401E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Asmenų gavusių asmeninę pagalbą skaičius Miroslavo globos namuose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E17E10F" w14:textId="30FD6EB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P-10-04-01-09</w:t>
                </w:r>
              </w:p>
            </w:tc>
            <w:tc>
              <w:tcPr>
                <w:tcW w:w="127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521ED5E" w14:textId="1C498A01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19BFECD" w14:textId="4E63B8E9">
                <w:pPr>
                  <w:jc w:val="center"/>
                  <w:rPr>
                    <w:szCs w:val="24"/>
                  </w:rPr>
                </w:pPr>
                <w:r>
                  <w:rPr>
                    <w:szCs w:val="22"/>
                  </w:rPr>
                  <w:t>5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88AB52B" w14:textId="62B9A0C1">
                <w:pPr>
                  <w:jc w:val="center"/>
                  <w:rPr>
                    <w:szCs w:val="24"/>
                  </w:rPr>
                </w:pPr>
                <w:r>
                  <w:rPr>
                    <w:szCs w:val="22"/>
                  </w:rPr>
                  <w:t>6</w:t>
                </w:r>
              </w:p>
            </w:tc>
            <w:tc>
              <w:tcPr>
                <w:tcW w:w="11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C552363" w14:textId="0658EB5A">
                <w:pPr>
                  <w:jc w:val="center"/>
                  <w:rPr>
                    <w:szCs w:val="24"/>
                  </w:rPr>
                </w:pPr>
                <w:r>
                  <w:rPr>
                    <w:szCs w:val="22"/>
                  </w:rPr>
                  <w:t>6</w:t>
                </w:r>
              </w:p>
            </w:tc>
          </w:tr>
          <w:tr w14:paraId="71BC05B7" w14:textId="77777777">
            <w:tc>
              <w:tcPr>
                <w:tcW w:w="1271" w:type="dxa"/>
                <w:vAlign w:val="center"/>
              </w:tcPr>
              <w:p w14:paraId="71BC05A9" w14:textId="5BC7544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71BC05A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71BC05A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04</w:t>
                </w:r>
              </w:p>
            </w:tc>
            <w:tc>
              <w:tcPr>
                <w:tcW w:w="1275" w:type="dxa"/>
                <w:vAlign w:val="center"/>
              </w:tcPr>
              <w:p w14:paraId="71BC05AC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35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1BC05AD" w14:textId="057DD6A1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Vidutinis socialinės globos gavėjų skaičius, tenkantis vienam socialinę globą teikiančiam įstaigos darbuotojui socialinės globos įstaigoje, asmenimis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AE" w14:textId="4A32DAA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P-10-04-01-10</w:t>
                </w:r>
              </w:p>
            </w:tc>
            <w:tc>
              <w:tcPr>
                <w:tcW w:w="127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B0" w14:textId="439232D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B2" w14:textId="0237244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B4" w14:textId="18784FC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</w:t>
                </w:r>
              </w:p>
            </w:tc>
            <w:tc>
              <w:tcPr>
                <w:tcW w:w="11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B6" w14:textId="5A9A3D4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</w:t>
                </w:r>
              </w:p>
            </w:tc>
          </w:tr>
          <w:tr w14:paraId="71BC05C2" w14:textId="77777777">
            <w:tc>
              <w:tcPr>
                <w:tcW w:w="1271" w:type="dxa"/>
                <w:vAlign w:val="center"/>
              </w:tcPr>
              <w:p w14:paraId="71BC05B8" w14:textId="4C9C47C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71BC05B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71BC05B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04</w:t>
                </w:r>
              </w:p>
            </w:tc>
            <w:tc>
              <w:tcPr>
                <w:tcW w:w="1275" w:type="dxa"/>
                <w:vAlign w:val="center"/>
              </w:tcPr>
              <w:p w14:paraId="71BC05B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35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1BC05BC" w14:textId="7B22BBCC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Vidutinis vieno socialinės globos gavėjo išlaikymo išlaidos socialinės globos įstaigoje dydis, Eur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BD" w14:textId="7CE46DF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P-10-04-01-11</w:t>
                </w:r>
              </w:p>
            </w:tc>
            <w:tc>
              <w:tcPr>
                <w:tcW w:w="127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BE" w14:textId="08676E2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650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BF" w14:textId="7E4C7B1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750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C0" w14:textId="6E5B219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770</w:t>
                </w:r>
              </w:p>
            </w:tc>
            <w:tc>
              <w:tcPr>
                <w:tcW w:w="11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C1" w14:textId="37F6876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780</w:t>
                </w:r>
              </w:p>
            </w:tc>
          </w:tr>
          <w:tr w14:paraId="71BC05CD" w14:textId="77777777">
            <w:tc>
              <w:tcPr>
                <w:tcW w:w="1271" w:type="dxa"/>
                <w:vAlign w:val="center"/>
              </w:tcPr>
              <w:p w14:paraId="71BC05C3" w14:textId="4B3F92C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71BC05C4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71BC05C5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04</w:t>
                </w:r>
              </w:p>
            </w:tc>
            <w:tc>
              <w:tcPr>
                <w:tcW w:w="1275" w:type="dxa"/>
                <w:vAlign w:val="center"/>
              </w:tcPr>
              <w:p w14:paraId="71BC05C6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35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1BC05C7" w14:textId="5CDE274E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Gyvenamųjų kambarių skaičius,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C8" w14:textId="55823B6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P-10-04-01-12</w:t>
                </w:r>
              </w:p>
            </w:tc>
            <w:tc>
              <w:tcPr>
                <w:tcW w:w="127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C9" w14:textId="4F41E78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11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CA" w14:textId="2C6AF23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11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CB" w14:textId="752C8F1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11</w:t>
                </w:r>
              </w:p>
            </w:tc>
            <w:tc>
              <w:tcPr>
                <w:tcW w:w="11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CC" w14:textId="0D2E981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11</w:t>
                </w:r>
              </w:p>
            </w:tc>
          </w:tr>
          <w:tr w14:paraId="71BC05D8" w14:textId="77777777">
            <w:tc>
              <w:tcPr>
                <w:tcW w:w="1271" w:type="dxa"/>
                <w:vAlign w:val="center"/>
              </w:tcPr>
              <w:p w14:paraId="71BC05CE" w14:textId="6923377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71BC05CF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71BC05D0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04</w:t>
                </w:r>
              </w:p>
            </w:tc>
            <w:tc>
              <w:tcPr>
                <w:tcW w:w="1275" w:type="dxa"/>
                <w:vAlign w:val="center"/>
              </w:tcPr>
              <w:p w14:paraId="71BC05D1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35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1BC05D2" w14:textId="0BECB8D3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Vidutinis vieno gyventojo mokėjimo už gyvenimą globos įstaigoje dydis, Eur/mėn.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D3" w14:textId="5874B68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P-10-04-01-13</w:t>
                </w:r>
              </w:p>
            </w:tc>
            <w:tc>
              <w:tcPr>
                <w:tcW w:w="127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D4" w14:textId="05F395E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375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D5" w14:textId="79B8152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390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D6" w14:textId="44FDA65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400</w:t>
                </w:r>
              </w:p>
            </w:tc>
            <w:tc>
              <w:tcPr>
                <w:tcW w:w="11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D7" w14:textId="3EABE7B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410</w:t>
                </w:r>
              </w:p>
            </w:tc>
          </w:tr>
          <w:tr w14:paraId="71BC05E3" w14:textId="77777777">
            <w:tc>
              <w:tcPr>
                <w:tcW w:w="1271" w:type="dxa"/>
                <w:vAlign w:val="center"/>
              </w:tcPr>
              <w:p w14:paraId="71BC05D9" w14:textId="35ECB29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71BC05D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71BC05D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04</w:t>
                </w:r>
              </w:p>
            </w:tc>
            <w:tc>
              <w:tcPr>
                <w:tcW w:w="1275" w:type="dxa"/>
                <w:vAlign w:val="center"/>
              </w:tcPr>
              <w:p w14:paraId="71BC05DC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35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1BC05DD" w14:textId="77777777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Vidutiniškai vienam gyventojui tenkantis socialinės globos įstaigos gyvenamųjų kambarių plotas, m</w:t>
                </w:r>
                <w:r>
                  <w:rPr>
                    <w:szCs w:val="24"/>
                    <w:vertAlign w:val="superscrip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DE" w14:textId="425ABFA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P-10-04-01-14</w:t>
                </w:r>
              </w:p>
            </w:tc>
            <w:tc>
              <w:tcPr>
                <w:tcW w:w="127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DF" w14:textId="5544B53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7,85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E0" w14:textId="21ACB4C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7,85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E1" w14:textId="6A24C6C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7,85</w:t>
                </w:r>
              </w:p>
            </w:tc>
            <w:tc>
              <w:tcPr>
                <w:tcW w:w="11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BC05E2" w14:textId="2062AD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7,85</w:t>
                </w:r>
              </w:p>
            </w:tc>
          </w:tr>
          <w:tr w14:paraId="745CE5A0" w14:textId="77777777">
            <w:tc>
              <w:tcPr>
                <w:tcW w:w="1271" w:type="dxa"/>
                <w:vAlign w:val="center"/>
              </w:tcPr>
              <w:p w14:paraId="3B0908D9" w14:textId="0BC1969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64A532F7" w14:textId="1CBB126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30A1082C" w14:textId="4FBD89F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04</w:t>
                </w:r>
              </w:p>
            </w:tc>
            <w:tc>
              <w:tcPr>
                <w:tcW w:w="1275" w:type="dxa"/>
                <w:vAlign w:val="center"/>
              </w:tcPr>
              <w:p w14:paraId="2CC33CAE" w14:textId="35631B2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35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8FB97A1" w14:textId="74F5CC38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Asmenų gavusių asmeninę pagalbą skaičius Pivašiūnų globos namuose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6F4F313" w14:textId="1ED8CE0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P-10-04-01-15</w:t>
                </w:r>
              </w:p>
            </w:tc>
            <w:tc>
              <w:tcPr>
                <w:tcW w:w="127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E1DF5D8" w14:textId="77777777">
                <w:pPr>
                  <w:jc w:val="center"/>
                  <w:rPr>
                    <w:szCs w:val="24"/>
                    <w:lang w:val="en-GB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E6D466C" w14:textId="71DA273C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2"/>
                  </w:rPr>
                  <w:t>6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13366BD" w14:textId="40EEA0E4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2"/>
                  </w:rPr>
                  <w:t>6</w:t>
                </w:r>
              </w:p>
            </w:tc>
            <w:tc>
              <w:tcPr>
                <w:tcW w:w="11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BF941C5" w14:textId="7A494894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2"/>
                  </w:rPr>
                  <w:t>7</w:t>
                </w:r>
              </w:p>
            </w:tc>
          </w:tr>
          <w:tr w14:paraId="509E98A2" w14:textId="77777777">
            <w:tc>
              <w:tcPr>
                <w:tcW w:w="1271" w:type="dxa"/>
                <w:vAlign w:val="center"/>
              </w:tcPr>
              <w:p w14:paraId="31B93A8A" w14:textId="0FEDA41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2A0785F8" w14:textId="776A119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7DAB39A8" w14:textId="3B319D3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04</w:t>
                </w:r>
              </w:p>
            </w:tc>
            <w:tc>
              <w:tcPr>
                <w:tcW w:w="1275" w:type="dxa"/>
                <w:vAlign w:val="center"/>
              </w:tcPr>
              <w:p w14:paraId="2CCFD592" w14:textId="7968BB8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35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C411F7A" w14:textId="2D513271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Psichosocialinę pagalbą gavusių asmenų skaičius, asmenimis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9615234" w14:textId="3468C23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P-10-04-02-01</w:t>
                </w:r>
              </w:p>
            </w:tc>
            <w:tc>
              <w:tcPr>
                <w:tcW w:w="127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59B684A" w14:textId="2F89BC39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5FC98BB" w14:textId="3950610A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15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67BFA1A" w14:textId="46DA2D6B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16</w:t>
                </w:r>
              </w:p>
            </w:tc>
            <w:tc>
              <w:tcPr>
                <w:tcW w:w="11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D368BD1" w14:textId="042618E6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18</w:t>
                </w:r>
              </w:p>
            </w:tc>
          </w:tr>
          <w:tr w14:paraId="5F6FB86C" w14:textId="77777777">
            <w:tc>
              <w:tcPr>
                <w:tcW w:w="1271" w:type="dxa"/>
                <w:vAlign w:val="center"/>
              </w:tcPr>
              <w:p w14:paraId="259B54B3" w14:textId="2C1402C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530D21CE" w14:textId="79691FB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39D6C051" w14:textId="50F31D4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04</w:t>
                </w:r>
              </w:p>
            </w:tc>
            <w:tc>
              <w:tcPr>
                <w:tcW w:w="1275" w:type="dxa"/>
                <w:vAlign w:val="center"/>
              </w:tcPr>
              <w:p w14:paraId="7E9CAD27" w14:textId="19B8013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35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ABA72E" w14:textId="3FEA5122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Socialinės priežiūros paslaugas gavusių vaikų ir jų šeimų skaičius, asmenimis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3396CD8" w14:textId="37EEBD7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P-10-04-02-02</w:t>
                </w:r>
              </w:p>
            </w:tc>
            <w:tc>
              <w:tcPr>
                <w:tcW w:w="127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D119235" w14:textId="65D23AFA">
                <w:pPr>
                  <w:jc w:val="center"/>
                  <w:rPr>
                    <w:szCs w:val="24"/>
                    <w:lang w:val="en-GB"/>
                  </w:rPr>
                </w:pPr>
                <w:r>
                  <w:rPr>
                    <w:szCs w:val="24"/>
                    <w:lang w:val="en-GB"/>
                  </w:rPr>
                  <w:t>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622B8C6" w14:textId="6AF2809F">
                <w:pPr>
                  <w:jc w:val="center"/>
                  <w:rPr>
                    <w:szCs w:val="24"/>
                    <w:lang w:val="en-GB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D173C46" w14:textId="455BB9C4">
                <w:pPr>
                  <w:jc w:val="center"/>
                  <w:rPr>
                    <w:szCs w:val="24"/>
                    <w:lang w:val="en-GB"/>
                  </w:rPr>
                </w:pPr>
              </w:p>
            </w:tc>
            <w:tc>
              <w:tcPr>
                <w:tcW w:w="11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F703A0D" w14:textId="4495E414">
                <w:pPr>
                  <w:jc w:val="center"/>
                  <w:rPr>
                    <w:szCs w:val="24"/>
                    <w:lang w:val="en-GB"/>
                  </w:rPr>
                </w:pPr>
              </w:p>
            </w:tc>
          </w:tr>
          <w:tr w14:paraId="71BC05EE" w14:textId="77777777">
            <w:tc>
              <w:tcPr>
                <w:tcW w:w="1271" w:type="dxa"/>
                <w:vAlign w:val="center"/>
              </w:tcPr>
              <w:p w14:paraId="71BC05E4" w14:textId="61D47EF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71BC05E5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71BC05E6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05</w:t>
                </w:r>
              </w:p>
            </w:tc>
            <w:tc>
              <w:tcPr>
                <w:tcW w:w="1275" w:type="dxa"/>
                <w:vAlign w:val="center"/>
              </w:tcPr>
              <w:p w14:paraId="71BC05E7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3544" w:type="dxa"/>
              </w:tcPr>
              <w:p w14:paraId="71BC05E8" w14:textId="77777777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Ugdymo įstaigose besimokančių vaikų skaičius, gavęs sveikatos ugdymo paslaugą</w:t>
                </w:r>
              </w:p>
            </w:tc>
            <w:tc>
              <w:tcPr>
                <w:tcW w:w="1842" w:type="dxa"/>
                <w:vAlign w:val="center"/>
              </w:tcPr>
              <w:p w14:paraId="71BC05E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P-10-05-01-01</w:t>
                </w:r>
              </w:p>
            </w:tc>
            <w:tc>
              <w:tcPr>
                <w:tcW w:w="1277" w:type="dxa"/>
                <w:vAlign w:val="center"/>
              </w:tcPr>
              <w:p w14:paraId="71BC05EA" w14:textId="66971B0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10000</w:t>
                </w:r>
              </w:p>
            </w:tc>
            <w:tc>
              <w:tcPr>
                <w:tcW w:w="1276" w:type="dxa"/>
                <w:vAlign w:val="center"/>
              </w:tcPr>
              <w:p w14:paraId="71BC05EB" w14:textId="53BA219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10000</w:t>
                </w:r>
              </w:p>
            </w:tc>
            <w:tc>
              <w:tcPr>
                <w:tcW w:w="1134" w:type="dxa"/>
                <w:vAlign w:val="center"/>
              </w:tcPr>
              <w:p w14:paraId="71BC05EC" w14:textId="26A6AE3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10000</w:t>
                </w:r>
              </w:p>
            </w:tc>
            <w:tc>
              <w:tcPr>
                <w:tcW w:w="1133" w:type="dxa"/>
                <w:vAlign w:val="center"/>
              </w:tcPr>
              <w:p w14:paraId="71BC05ED" w14:textId="6376351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10000</w:t>
                </w:r>
              </w:p>
            </w:tc>
          </w:tr>
          <w:tr w14:paraId="71BC05F9" w14:textId="77777777">
            <w:tc>
              <w:tcPr>
                <w:tcW w:w="1271" w:type="dxa"/>
                <w:vAlign w:val="center"/>
              </w:tcPr>
              <w:p w14:paraId="71BC05EF" w14:textId="02A087E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71BC05F0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71BC05F1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05</w:t>
                </w:r>
              </w:p>
            </w:tc>
            <w:tc>
              <w:tcPr>
                <w:tcW w:w="1275" w:type="dxa"/>
                <w:vAlign w:val="center"/>
              </w:tcPr>
              <w:p w14:paraId="71BC05F2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3544" w:type="dxa"/>
              </w:tcPr>
              <w:p w14:paraId="71BC05F3" w14:textId="6AF9D295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Asmenų (įvairaus amžiaus), gavusių visuomenės sveikatos priežiūros paslaugas skaičius</w:t>
                </w:r>
              </w:p>
            </w:tc>
            <w:tc>
              <w:tcPr>
                <w:tcW w:w="1842" w:type="dxa"/>
                <w:vAlign w:val="center"/>
              </w:tcPr>
              <w:p w14:paraId="71BC05F4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P-10-05-01-02</w:t>
                </w:r>
              </w:p>
            </w:tc>
            <w:tc>
              <w:tcPr>
                <w:tcW w:w="1277" w:type="dxa"/>
                <w:vAlign w:val="center"/>
              </w:tcPr>
              <w:p w14:paraId="71BC05F5" w14:textId="33CD2D4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5000</w:t>
                </w:r>
              </w:p>
            </w:tc>
            <w:tc>
              <w:tcPr>
                <w:tcW w:w="1276" w:type="dxa"/>
                <w:vAlign w:val="center"/>
              </w:tcPr>
              <w:p w14:paraId="71BC05F6" w14:textId="48DFADA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5000</w:t>
                </w:r>
              </w:p>
            </w:tc>
            <w:tc>
              <w:tcPr>
                <w:tcW w:w="1134" w:type="dxa"/>
                <w:vAlign w:val="center"/>
              </w:tcPr>
              <w:p w14:paraId="71BC05F7" w14:textId="481530D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5000</w:t>
                </w:r>
              </w:p>
            </w:tc>
            <w:tc>
              <w:tcPr>
                <w:tcW w:w="1133" w:type="dxa"/>
                <w:vAlign w:val="center"/>
              </w:tcPr>
              <w:p w14:paraId="71BC05F8" w14:textId="6FFF6DC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5000</w:t>
                </w:r>
              </w:p>
            </w:tc>
          </w:tr>
          <w:tr w14:paraId="71BC0604" w14:textId="77777777">
            <w:tc>
              <w:tcPr>
                <w:tcW w:w="1271" w:type="dxa"/>
                <w:vAlign w:val="center"/>
              </w:tcPr>
              <w:p w14:paraId="71BC05FA" w14:textId="45A1411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71BC05F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71BC05FC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05</w:t>
                </w:r>
              </w:p>
            </w:tc>
            <w:tc>
              <w:tcPr>
                <w:tcW w:w="1275" w:type="dxa"/>
                <w:vAlign w:val="center"/>
              </w:tcPr>
              <w:p w14:paraId="71BC05F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3544" w:type="dxa"/>
              </w:tcPr>
              <w:p w14:paraId="71BC05FE" w14:textId="77777777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bCs/>
                    <w:szCs w:val="24"/>
                  </w:rPr>
                  <w:t xml:space="preserve">Sveikatinančio pobūdžio informacinių pranešimų, interviu, publikacijų skaičius žiniasklaidos priemonėse, </w:t>
                </w:r>
                <w:r>
                  <w:rPr>
                    <w:szCs w:val="24"/>
                  </w:rPr>
                  <w:t>vnt.</w:t>
                </w:r>
              </w:p>
            </w:tc>
            <w:tc>
              <w:tcPr>
                <w:tcW w:w="1842" w:type="dxa"/>
                <w:vAlign w:val="center"/>
              </w:tcPr>
              <w:p w14:paraId="71BC05FF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P-10-05-01-03</w:t>
                </w:r>
              </w:p>
            </w:tc>
            <w:tc>
              <w:tcPr>
                <w:tcW w:w="1277" w:type="dxa"/>
                <w:vAlign w:val="center"/>
              </w:tcPr>
              <w:p w14:paraId="71BC0600" w14:textId="47FA8C8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100</w:t>
                </w:r>
              </w:p>
            </w:tc>
            <w:tc>
              <w:tcPr>
                <w:tcW w:w="1276" w:type="dxa"/>
                <w:vAlign w:val="center"/>
              </w:tcPr>
              <w:p w14:paraId="71BC0601" w14:textId="3523B56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100</w:t>
                </w:r>
              </w:p>
            </w:tc>
            <w:tc>
              <w:tcPr>
                <w:tcW w:w="1134" w:type="dxa"/>
                <w:vAlign w:val="center"/>
              </w:tcPr>
              <w:p w14:paraId="71BC0602" w14:textId="35F1F95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100</w:t>
                </w:r>
              </w:p>
            </w:tc>
            <w:tc>
              <w:tcPr>
                <w:tcW w:w="1133" w:type="dxa"/>
                <w:vAlign w:val="center"/>
              </w:tcPr>
              <w:p w14:paraId="71BC0603" w14:textId="1EF86EA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100</w:t>
                </w:r>
              </w:p>
            </w:tc>
          </w:tr>
          <w:tr w14:paraId="71BC060F" w14:textId="77777777">
            <w:tc>
              <w:tcPr>
                <w:tcW w:w="1271" w:type="dxa"/>
                <w:vAlign w:val="center"/>
              </w:tcPr>
              <w:p w14:paraId="71BC0605" w14:textId="23C7123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71BC0606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71BC0607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05</w:t>
                </w:r>
              </w:p>
            </w:tc>
            <w:tc>
              <w:tcPr>
                <w:tcW w:w="1275" w:type="dxa"/>
                <w:vAlign w:val="center"/>
              </w:tcPr>
              <w:p w14:paraId="71BC0608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3544" w:type="dxa"/>
              </w:tcPr>
              <w:p w14:paraId="71BC0609" w14:textId="77777777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 xml:space="preserve">Surinktų, analizuotų, apibendrintų visuomenės sveikatos stebėsenos rodiklių skaičius, </w:t>
                </w:r>
                <w:r>
                  <w:rPr>
                    <w:szCs w:val="24"/>
                  </w:rPr>
                  <w:t>vnt.</w:t>
                </w:r>
              </w:p>
            </w:tc>
            <w:tc>
              <w:tcPr>
                <w:tcW w:w="1842" w:type="dxa"/>
                <w:vAlign w:val="center"/>
              </w:tcPr>
              <w:p w14:paraId="71BC060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P-10-05-01-04</w:t>
                </w:r>
              </w:p>
            </w:tc>
            <w:tc>
              <w:tcPr>
                <w:tcW w:w="1277" w:type="dxa"/>
                <w:vAlign w:val="center"/>
              </w:tcPr>
              <w:p w14:paraId="71BC060B" w14:textId="634CE44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60</w:t>
                </w:r>
              </w:p>
            </w:tc>
            <w:tc>
              <w:tcPr>
                <w:tcW w:w="1276" w:type="dxa"/>
                <w:vAlign w:val="center"/>
              </w:tcPr>
              <w:p w14:paraId="71BC060C" w14:textId="3BB9DEE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60</w:t>
                </w:r>
              </w:p>
            </w:tc>
            <w:tc>
              <w:tcPr>
                <w:tcW w:w="1134" w:type="dxa"/>
                <w:vAlign w:val="center"/>
              </w:tcPr>
              <w:p w14:paraId="71BC060D" w14:textId="64A8FC6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60</w:t>
                </w:r>
              </w:p>
            </w:tc>
            <w:tc>
              <w:tcPr>
                <w:tcW w:w="1133" w:type="dxa"/>
                <w:vAlign w:val="center"/>
              </w:tcPr>
              <w:p w14:paraId="71BC060E" w14:textId="41E846B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60</w:t>
                </w:r>
              </w:p>
            </w:tc>
          </w:tr>
          <w:tr w14:paraId="180493C4" w14:textId="77777777">
            <w:tc>
              <w:tcPr>
                <w:tcW w:w="1271" w:type="dxa"/>
                <w:vAlign w:val="center"/>
              </w:tcPr>
              <w:p w14:paraId="6D78DB8D" w14:textId="7BAC5AB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508BAFD3" w14:textId="39CDE46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vAlign w:val="center"/>
              </w:tcPr>
              <w:p w14:paraId="19E51862" w14:textId="2AC152F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05</w:t>
                </w:r>
              </w:p>
            </w:tc>
            <w:tc>
              <w:tcPr>
                <w:tcW w:w="1275" w:type="dxa"/>
                <w:vAlign w:val="center"/>
              </w:tcPr>
              <w:p w14:paraId="04E51C35" w14:textId="5597882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3544" w:type="dxa"/>
              </w:tcPr>
              <w:p w14:paraId="6477BDFF" w14:textId="1060CDB8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Tikslinės grupės asmenys, dalyvaujantys sveikatos stiprinimo veiklose</w:t>
                </w:r>
              </w:p>
            </w:tc>
            <w:tc>
              <w:tcPr>
                <w:tcW w:w="1842" w:type="dxa"/>
                <w:vAlign w:val="center"/>
              </w:tcPr>
              <w:p w14:paraId="60C0C7EF" w14:textId="2C4E1EB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P-10-05-02-01</w:t>
                </w:r>
              </w:p>
            </w:tc>
            <w:tc>
              <w:tcPr>
                <w:tcW w:w="1277" w:type="dxa"/>
                <w:vAlign w:val="center"/>
              </w:tcPr>
              <w:p w14:paraId="5EC31608" w14:textId="732C07F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500</w:t>
                </w:r>
              </w:p>
            </w:tc>
            <w:tc>
              <w:tcPr>
                <w:tcW w:w="1276" w:type="dxa"/>
                <w:vAlign w:val="center"/>
              </w:tcPr>
              <w:p w14:paraId="7D31148F" w14:textId="373A33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500</w:t>
                </w:r>
              </w:p>
            </w:tc>
            <w:tc>
              <w:tcPr>
                <w:tcW w:w="1134" w:type="dxa"/>
                <w:vAlign w:val="center"/>
              </w:tcPr>
              <w:p w14:paraId="5EEEA21E" w14:textId="0C0E95A6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133" w:type="dxa"/>
                <w:vAlign w:val="center"/>
              </w:tcPr>
              <w:p w14:paraId="03CE2F98" w14:textId="56B58079">
                <w:pPr>
                  <w:jc w:val="center"/>
                  <w:rPr>
                    <w:szCs w:val="24"/>
                  </w:rPr>
                </w:pPr>
              </w:p>
            </w:tc>
          </w:tr>
        </w:tbl>
        <w:p/>
      </w:sdtContent>
    </w:sdt>
    <w:sdt>
      <w:sdtPr>
        <w:alias w:val="pastraipa"/>
        <w:tag w:val="part_ddd1d023061d4c6fa184585612c8f598"/>
        <w:lock w:val="sdtLocked"/>
        <w:richText/>
      </w:sdtPr>
      <w:sdtContent>
        <w:p w14:paraId="60061605" w14:textId="54DBCBA8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</w:t>
          </w:r>
        </w:p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nextColumn"/>
      <w:pgSz w:w="16839" w:h="11907" w:orient="landscape" w:code="9"/>
      <w:pgMar w:top="1134" w:right="1134" w:bottom="567" w:left="1134" w:header="0" w:footer="403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87D9DF2" w14:textId="77777777">
      <w:pPr>
        <w:rPr>
          <w:rFonts w:ascii="TimesLT" w:hAnsi="TimesLT"/>
          <w:lang w:val="en-GB"/>
        </w:rPr>
      </w:pPr>
      <w:r>
        <w:rPr>
          <w:rFonts w:ascii="TimesLT" w:hAnsi="TimesLT"/>
          <w:lang w:val="en-GB"/>
        </w:rPr>
        <w:separator/>
      </w:r>
    </w:p>
  </w:endnote>
  <w:endnote w:type="continuationSeparator" w:id="0">
    <w:p w14:paraId="6EC14CCC" w14:textId="77777777">
      <w:pPr>
        <w:rPr>
          <w:rFonts w:ascii="TimesLT" w:hAnsi="TimesLT"/>
          <w:lang w:val="en-GB"/>
        </w:rPr>
      </w:pPr>
      <w:r>
        <w:rPr>
          <w:rFonts w:ascii="TimesLT" w:hAnsi="TimesLT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114CEF" w14:textId="77777777">
    <w:pPr>
      <w:tabs>
        <w:tab w:val="center" w:pos="4986"/>
        <w:tab w:val="right" w:pos="9972"/>
      </w:tabs>
      <w:rPr>
        <w:rFonts w:ascii="TimesLT" w:hAnsi="TimesLT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B3081E" w14:textId="77777777">
    <w:pPr>
      <w:tabs>
        <w:tab w:val="center" w:pos="4986"/>
        <w:tab w:val="right" w:pos="9972"/>
      </w:tabs>
      <w:rPr>
        <w:rFonts w:ascii="TimesLT" w:hAnsi="TimesLT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F7DBAC" w14:textId="77777777">
    <w:pPr>
      <w:tabs>
        <w:tab w:val="center" w:pos="4986"/>
        <w:tab w:val="right" w:pos="9972"/>
      </w:tabs>
      <w:rPr>
        <w:rFonts w:ascii="TimesLT" w:hAnsi="TimesLT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B2E49DE" w14:textId="77777777">
      <w:pPr>
        <w:rPr>
          <w:rFonts w:ascii="TimesLT" w:hAnsi="TimesLT"/>
          <w:lang w:val="en-GB"/>
        </w:rPr>
      </w:pPr>
      <w:r>
        <w:rPr>
          <w:rFonts w:ascii="TimesLT" w:hAnsi="TimesLT"/>
          <w:lang w:val="en-GB"/>
        </w:rPr>
        <w:separator/>
      </w:r>
    </w:p>
  </w:footnote>
  <w:footnote w:type="continuationSeparator" w:id="0">
    <w:p w14:paraId="2B401DCC" w14:textId="77777777">
      <w:pPr>
        <w:rPr>
          <w:rFonts w:ascii="TimesLT" w:hAnsi="TimesLT"/>
          <w:lang w:val="en-GB"/>
        </w:rPr>
      </w:pPr>
      <w:r>
        <w:rPr>
          <w:rFonts w:ascii="TimesLT" w:hAnsi="TimesLT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F88193" w14:textId="77777777">
    <w:pPr>
      <w:tabs>
        <w:tab w:val="center" w:pos="4986"/>
        <w:tab w:val="right" w:pos="9972"/>
      </w:tabs>
      <w:rPr>
        <w:rFonts w:ascii="TimesLT" w:hAnsi="TimesLT"/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2EC5F3" w14:textId="77777777">
    <w:pPr>
      <w:tabs>
        <w:tab w:val="center" w:pos="4986"/>
        <w:tab w:val="right" w:pos="9972"/>
      </w:tabs>
      <w:rPr>
        <w:rFonts w:ascii="TimesLT" w:hAnsi="TimesLT"/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A96AB9" w14:textId="77777777">
    <w:pPr>
      <w:tabs>
        <w:tab w:val="center" w:pos="4986"/>
        <w:tab w:val="right" w:pos="9972"/>
      </w:tabs>
      <w:rPr>
        <w:rFonts w:ascii="TimesLT" w:hAnsi="TimesLT"/>
        <w:lang w:val="en-GB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oNotDisplayPageBoundaries/>
  <w:revisionView w:inkAnnotations="0"/>
  <w:defaultTabStop w:val="1296"/>
  <w:hyphenationZone w:val="396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1F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BC02A2"/>
  <w15:docId w15:val="{D1CD94E7-C6EC-4EFE-B9D1-DF7D03B79CA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5185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0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lentele" DocPartId="37ab752dde6c4b98836a7a079f094572" PartId="6c2271d30f934a67a1eaedc33a5e5848"/>
  <Part Type="lentele" Nr="2" Title="SOCIALINĖS APSAUGOS PLĖTOJIMO, SKURDO IR SOCIALINĖS ATSKIRTIES MAŽINIMO IR SVEIKATOS APSAUGOS PROGRAMOS" DocPartId="6fd5a846c66748499ac7e407904c10b5" PartId="c06e21fdd9c7418d96bbe2f7473a4bc8"/>
  <Part Type="lentele" Title="VERTINIMO KRITERIJŲ SUVESTINĖ" DocPartId="2eef72aca0c5487c832c6bff64f62fc9" PartId="bf60d9b199d5476b970842e067c9e2a6"/>
  <Part Type="pastraipa" DocPartId="c63fa5a3d59b48a28561fc2b82d965c3" PartId="ddd1d023061d4c6fa184585612c8f598"/>
</Parts>
</file>

<file path=customXml/itemProps1.xml><?xml version="1.0" encoding="utf-8"?>
<ds:datastoreItem xmlns:ds="http://schemas.openxmlformats.org/officeDocument/2006/customXml" ds:itemID="{4BFB937C-D815-40D5-8D7A-423C1C6FB54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032E6BD-D1C2-4CA3-A5E1-E7397480B03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1648</Words>
  <Characters>9283</Characters>
  <Application>Microsoft Office Word</Application>
  <DocSecurity>4</DocSecurity>
  <Lines>1326</Lines>
  <Paragraphs>993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9938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2022-02-22T11:31:00Z</dcterms:created>
  <dc:creator>Alytaus rajono savivaldybė</dc:creator>
  <lastModifiedBy>adlibuser</lastModifiedBy>
  <lastPrinted>2020-02-10T14:44:00Z</lastPrinted>
  <dcterms:modified xsi:type="dcterms:W3CDTF">2022-02-22T11:31:00Z</dcterms:modified>
  <revision>2</revision>
</coreProperties>
</file>