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f019dd8087b24adcbf135bd7849d63d2"/>
        <w:id w:val="-1791507381"/>
        <w:lock w:val="sdtLocked"/>
      </w:sdtPr>
      <w:sdtEndPr/>
      <w:sdtContent>
        <w:p w:rsidR="00A33116" w:rsidRDefault="005A470B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 w:rsidR="00A33116" w:rsidRDefault="005A470B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</w:t>
          </w:r>
        </w:p>
        <w:p w:rsidR="00A33116" w:rsidRDefault="005A470B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valstybinėje darbo inspekcijoje taisyklių </w:t>
          </w:r>
        </w:p>
        <w:p w:rsidR="00A33116" w:rsidRDefault="005A470B">
          <w:pPr>
            <w:ind w:firstLine="4962"/>
            <w:rPr>
              <w:rFonts w:eastAsia="Calibri"/>
              <w:szCs w:val="24"/>
            </w:rPr>
          </w:pPr>
          <w:sdt>
            <w:sdtPr>
              <w:alias w:val="Numeris"/>
              <w:tag w:val="nr_f019dd8087b24adcbf135bd7849d63d2"/>
              <w:id w:val="-825974349"/>
              <w:lock w:val="sdtLocked"/>
            </w:sdtPr>
            <w:sdtEndPr/>
            <w:sdtContent>
              <w:r>
                <w:rPr>
                  <w:rFonts w:eastAsia="Calibri"/>
                  <w:szCs w:val="24"/>
                </w:rPr>
                <w:t>2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 w:rsidR="00A33116" w:rsidRDefault="00A33116"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38"/>
          </w:tblGrid>
          <w:tr w:rsidR="00A33116">
            <w:trPr>
              <w:trHeight w:val="332"/>
              <w:jc w:val="center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 w:rsidR="00A33116" w:rsidRDefault="005A470B"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(Prašymo ar s</w:t>
                </w:r>
                <w:bookmarkStart w:id="0" w:name="_GoBack"/>
                <w:bookmarkEnd w:id="0"/>
                <w:r>
                  <w:rPr>
                    <w:rFonts w:eastAsia="Calibri"/>
                    <w:b/>
                    <w:szCs w:val="24"/>
                  </w:rPr>
                  <w:t>kundo pavyzdinė forma)</w:t>
                </w:r>
              </w:p>
              <w:p w:rsidR="00A33116" w:rsidRDefault="00A33116"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 w:rsidR="00A33116" w:rsidRDefault="00A33116">
                <w:pPr>
                  <w:tabs>
                    <w:tab w:val="left" w:pos="360"/>
                    <w:tab w:val="left" w:pos="720"/>
                    <w:tab w:val="left" w:pos="1620"/>
                  </w:tabs>
                  <w:ind w:right="-1242"/>
                  <w:rPr>
                    <w:rFonts w:eastAsia="Calibri"/>
                    <w:b/>
                    <w:sz w:val="23"/>
                    <w:szCs w:val="23"/>
                  </w:rPr>
                </w:pPr>
              </w:p>
            </w:tc>
          </w:tr>
        </w:tbl>
        <w:p w:rsidR="00A33116" w:rsidRDefault="005A470B"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i/>
              <w:sz w:val="20"/>
            </w:rPr>
            <w:t xml:space="preserve">(prašymą ar skundą teikiančio asmens vardas, pavardė arba juridinio asmens </w:t>
          </w:r>
          <w:r>
            <w:rPr>
              <w:rFonts w:eastAsia="Calibri"/>
              <w:i/>
              <w:sz w:val="20"/>
            </w:rPr>
            <w:t>pavadinimas bei kodas</w:t>
          </w:r>
          <w:r>
            <w:rPr>
              <w:rFonts w:eastAsia="Calibri"/>
              <w:i/>
              <w:sz w:val="23"/>
              <w:szCs w:val="23"/>
            </w:rPr>
            <w:t>)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530"/>
          </w:tblGrid>
          <w:tr w:rsidR="00A33116">
            <w:trPr>
              <w:trHeight w:val="363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 w:rsidR="00A33116" w:rsidRDefault="00A33116">
                <w:pPr>
                  <w:tabs>
                    <w:tab w:val="left" w:pos="360"/>
                    <w:tab w:val="left" w:pos="720"/>
                    <w:tab w:val="left" w:pos="1620"/>
                  </w:tabs>
                  <w:ind w:right="-23"/>
                  <w:rPr>
                    <w:rFonts w:eastAsia="Calibri"/>
                    <w:sz w:val="23"/>
                    <w:szCs w:val="23"/>
                  </w:rPr>
                </w:pPr>
              </w:p>
            </w:tc>
          </w:tr>
        </w:tbl>
        <w:p w:rsidR="00A33116" w:rsidRDefault="005A470B">
          <w:pPr>
            <w:ind w:right="-23"/>
            <w:jc w:val="center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(gyvenamosios vietos arba juridinio asmens adresas bei kodas, telefono Nr., el. pašto adresas)</w:t>
          </w:r>
        </w:p>
        <w:p w:rsidR="00A33116" w:rsidRDefault="00A33116"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</w:p>
        <w:p w:rsidR="00A33116" w:rsidRDefault="005A470B">
          <w:pPr>
            <w:tabs>
              <w:tab w:val="left" w:pos="9781"/>
              <w:tab w:val="left" w:pos="9923"/>
            </w:tabs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Pildoma pateikiant skundą:</w:t>
          </w:r>
        </w:p>
        <w:p w:rsidR="00A33116" w:rsidRDefault="005A470B">
          <w:pPr>
            <w:tabs>
              <w:tab w:val="left" w:pos="9781"/>
              <w:tab w:val="left" w:pos="9923"/>
            </w:tabs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szCs w:val="24"/>
            </w:rPr>
            <w:t xml:space="preserve">Esant būtinybei ir siekiant gauti tikslią su skundžiamu atveju susijusią informaciją, neprieštarauju, kad </w:t>
          </w:r>
          <w:r>
            <w:rPr>
              <w:rFonts w:eastAsia="Calibri"/>
              <w:szCs w:val="24"/>
            </w:rPr>
            <w:t>tyrimo metu būtų atskleista mano tapatybė</w:t>
          </w:r>
          <w:r>
            <w:rPr>
              <w:rFonts w:eastAsia="Calibri"/>
              <w:i/>
              <w:sz w:val="23"/>
              <w:szCs w:val="23"/>
            </w:rPr>
            <w:t xml:space="preserve"> _______________       _________________________</w:t>
          </w:r>
        </w:p>
        <w:p w:rsidR="00A33116" w:rsidRDefault="005A470B">
          <w:pPr>
            <w:tabs>
              <w:tab w:val="left" w:pos="8505"/>
            </w:tabs>
            <w:ind w:right="-23" w:firstLine="4962"/>
            <w:jc w:val="both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(parašas)                         (vardas, pavardė)</w:t>
          </w:r>
        </w:p>
        <w:p w:rsidR="00A33116" w:rsidRDefault="00A33116">
          <w:pPr>
            <w:ind w:right="-23"/>
            <w:rPr>
              <w:rFonts w:eastAsia="Calibri"/>
              <w:sz w:val="23"/>
              <w:szCs w:val="23"/>
            </w:rPr>
          </w:pPr>
        </w:p>
        <w:p w:rsidR="00A33116" w:rsidRDefault="00A33116">
          <w:pPr>
            <w:ind w:right="-23"/>
            <w:rPr>
              <w:rFonts w:eastAsia="Calibri"/>
              <w:szCs w:val="24"/>
            </w:rPr>
          </w:pPr>
        </w:p>
        <w:p w:rsidR="00A33116" w:rsidRDefault="005A470B">
          <w:pPr>
            <w:ind w:right="-23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valstybinei darbo inspekcijai </w:t>
          </w:r>
        </w:p>
        <w:p w:rsidR="00A33116" w:rsidRDefault="005A470B">
          <w:pPr>
            <w:ind w:right="-23"/>
            <w:rPr>
              <w:rFonts w:eastAsia="Calibri"/>
              <w:i/>
              <w:szCs w:val="24"/>
            </w:rPr>
          </w:pPr>
          <w:r>
            <w:rPr>
              <w:rFonts w:eastAsia="Calibri"/>
              <w:szCs w:val="24"/>
            </w:rPr>
            <w:t>prie Socialinės apsaugos ir darbo ministerijos</w:t>
          </w:r>
        </w:p>
        <w:p w:rsidR="00A33116" w:rsidRDefault="00A33116">
          <w:pPr>
            <w:tabs>
              <w:tab w:val="left" w:pos="3544"/>
              <w:tab w:val="left" w:pos="4111"/>
              <w:tab w:val="left" w:pos="4395"/>
              <w:tab w:val="left" w:pos="4536"/>
              <w:tab w:val="left" w:pos="4820"/>
              <w:tab w:val="left" w:pos="8820"/>
              <w:tab w:val="left" w:pos="9638"/>
              <w:tab w:val="left" w:pos="9720"/>
            </w:tabs>
            <w:ind w:right="-23"/>
            <w:rPr>
              <w:rFonts w:eastAsia="Calibri"/>
              <w:i/>
              <w:szCs w:val="24"/>
            </w:rPr>
          </w:pPr>
        </w:p>
        <w:sdt>
          <w:sdtPr>
            <w:alias w:val="skirsnis"/>
            <w:tag w:val="part_d275e6c9aa13453a9c105945bd22774d"/>
            <w:id w:val="201759534"/>
            <w:lock w:val="sdtLocked"/>
          </w:sdtPr>
          <w:sdtEndPr/>
          <w:sdtContent>
            <w:p w:rsidR="00A33116" w:rsidRDefault="005A470B">
              <w:pPr>
                <w:ind w:right="-23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d275e6c9aa13453a9c105945bd22774d"/>
                  <w:id w:val="-113679514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____________</w:t>
                  </w:r>
                  <w:r>
                    <w:rPr>
                      <w:rFonts w:eastAsia="Calibri"/>
                      <w:b/>
                      <w:szCs w:val="24"/>
                    </w:rPr>
                    <w:t>__________________</w:t>
                  </w:r>
                </w:sdtContent>
              </w:sdt>
            </w:p>
            <w:p w:rsidR="00A33116" w:rsidRDefault="005A470B"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(nurodoma „PRAŠYMAS“ arba „SKUNDAS“)</w:t>
              </w:r>
            </w:p>
            <w:p w:rsidR="00A33116" w:rsidRDefault="005A470B"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b/>
                  <w:szCs w:val="24"/>
                </w:rPr>
                <w:t xml:space="preserve">DĖL </w:t>
              </w:r>
              <w:r>
                <w:rPr>
                  <w:rFonts w:eastAsia="Calibri"/>
                  <w:szCs w:val="24"/>
                </w:rPr>
                <w:t>________________________________________</w:t>
              </w:r>
            </w:p>
            <w:p w:rsidR="00A33116" w:rsidRDefault="00A33116">
              <w:pPr>
                <w:ind w:right="-23"/>
                <w:rPr>
                  <w:rFonts w:eastAsia="Calibri"/>
                  <w:i/>
                  <w:sz w:val="20"/>
                </w:rPr>
              </w:pPr>
            </w:p>
            <w:p w:rsidR="00A33116" w:rsidRDefault="005A470B">
              <w:pPr>
                <w:ind w:right="-23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20      m. __________________ d.</w:t>
              </w:r>
            </w:p>
            <w:p w:rsidR="00A33116" w:rsidRDefault="005A470B">
              <w:pPr>
                <w:jc w:val="center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</w:p>
            <w:p w:rsidR="00A33116" w:rsidRDefault="005A470B">
              <w:pPr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(sudarymo vieta)</w:t>
              </w:r>
            </w:p>
            <w:p w:rsidR="00A33116" w:rsidRDefault="00A33116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 w:rsidR="00A33116" w:rsidRDefault="005A470B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Pildoma pateikiant skundą:</w:t>
              </w:r>
            </w:p>
            <w:p w:rsidR="00A33116" w:rsidRDefault="00A33116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 w:rsidR="00A33116" w:rsidRDefault="005A470B"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 w:val="20"/>
                </w:rPr>
                <w:t>___________</w:t>
              </w:r>
              <w:r>
                <w:rPr>
                  <w:rFonts w:eastAsia="Calibri"/>
                  <w:szCs w:val="24"/>
                </w:rPr>
                <w:t>_______________________________________________________________________</w:t>
              </w:r>
            </w:p>
            <w:p w:rsidR="00A33116" w:rsidRDefault="005A470B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(darbdavio pavadinimas, kodas, veikla,</w:t>
              </w:r>
            </w:p>
            <w:p w:rsidR="00A33116" w:rsidRDefault="005A470B"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</w:t>
              </w:r>
            </w:p>
            <w:p w:rsidR="00A33116" w:rsidRDefault="005A470B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adresas, telefonas)</w:t>
              </w:r>
            </w:p>
            <w:p w:rsidR="00A33116" w:rsidRDefault="00A33116">
              <w:pPr>
                <w:ind w:left="709" w:right="566"/>
                <w:jc w:val="center"/>
                <w:rPr>
                  <w:rFonts w:eastAsia="Calibri"/>
                  <w:i/>
                  <w:sz w:val="20"/>
                </w:rPr>
              </w:pPr>
            </w:p>
            <w:p w:rsidR="00A33116" w:rsidRDefault="005A470B">
              <w:pPr>
                <w:ind w:right="566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Išdėstomas prašymo ar skundo turinys, nurod</w:t>
              </w:r>
              <w:r>
                <w:rPr>
                  <w:rFonts w:eastAsia="Calibri"/>
                  <w:i/>
                  <w:sz w:val="20"/>
                </w:rPr>
                <w:t xml:space="preserve">ant konkrečias aplinkybes (dėl kokio veiksmo atlikimo kreipiamasi, o jeigu kreipiamasi su skundu – galimus teisės aktų reikalavimų pažeidimus bei faktines aplinkybes), suformuluojant  aiškius klausimus, reikalavimus, pageidavimus ar pan.: </w:t>
              </w:r>
            </w:p>
            <w:p w:rsidR="00A33116" w:rsidRDefault="005A470B">
              <w:pPr>
                <w:tabs>
                  <w:tab w:val="left" w:pos="10026"/>
                </w:tabs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</w:t>
              </w:r>
            </w:p>
            <w:p w:rsidR="00A33116" w:rsidRDefault="005A470B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</w:t>
              </w: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  <w:r>
                <w:rPr>
                  <w:rFonts w:eastAsia="Calibri"/>
                  <w:sz w:val="23"/>
                  <w:szCs w:val="23"/>
                </w:rPr>
                <w:t>___________________________________________________________</w:t>
              </w:r>
            </w:p>
            <w:p w:rsidR="00A33116" w:rsidRDefault="00A33116">
              <w:pPr>
                <w:ind w:left="993" w:right="-23"/>
                <w:rPr>
                  <w:rFonts w:eastAsia="Calibri"/>
                  <w:i/>
                  <w:sz w:val="23"/>
                  <w:szCs w:val="23"/>
                  <w:u w:val="single"/>
                </w:rPr>
              </w:pPr>
            </w:p>
            <w:p w:rsidR="00A33116" w:rsidRDefault="005A470B">
              <w:pPr>
                <w:ind w:right="-23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Reikiamas langelis pažymimas X :</w:t>
              </w:r>
            </w:p>
            <w:p w:rsidR="00A33116" w:rsidRDefault="005A470B"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noProof/>
                  <w:szCs w:val="24"/>
                  <w:lang w:eastAsia="lt-LT"/>
                </w:rPr>
                <mc:AlternateContent>
                  <mc:Choice Requires="wps">
                    <w:drawing>
                      <wp:inline distT="0" distB="0" distL="0" distR="0">
                        <wp:extent cx="161925" cy="133350"/>
                        <wp:effectExtent l="0" t="0" r="28575" b="19050"/>
                        <wp:docPr id="2" name="Struktūrinė schema: procesas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33350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taisx="http://lrs.lt/TAIS/DocPartXmlMarks" xmlns:cx1="http://schemas.microsoft.com/office/drawing/2015/9/8/chartex">
                    <w:pict>
                      <v:shapetype w14:anchorId="17B4DAC8" id="_x0000_t109" coordsize="21600,21600" o:spt="109" path="m,l,21600r21600,l21600,xe">
                        <v:stroke joinstyle="miter"/>
                        <v:path gradientshapeok="t" o:connecttype="rect"/>
                      </v:shapetype>
        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qty4pAIAAIwFAAAOAAAAZHJzL2Uyb0RvYy54bWysVM1uEzEQviPxDpbvdLPbptBVN1WUqgip KhEp6tnx2lkLr21sJ5vwIjwErwHvxdje3USl4oDIwfHszHwz/ubn+mbfSrRj1gmtKpyfTTBiiupa qE2FPz/evXmHkfNE1URqxSp8YA7fzF6/uu5MyQrdaFkziwBEubIzFW68N2WWOdqwlrgzbZgCJde2 JR5Eu8lqSzpAb2VWTCaXWadtbaymzDn4epuUeBbxOWfUf+TcMY9khSE3H08bz3U4s9k1KTeWmEbQ Pg3yD1m0RCgIOkLdEk/Q1oo/oFpBrXaa+zOq20xzLiiLb4DX5JNnr1k1xLD4FiDHmZEm9/9g6cNu aZGoK1xgpEgLJVp5u/3if/2wQv38jlIlSpQ4Jg4VgbPOuBJcV2Zpe8nBNRCw57YN//A0tI88H0ae 2d4jCh/zy/yqmGJEQZWfn59PYx2yo7Oxzr9nuoWoDkrGpe4WDbF+mQodmSa7e+chOLgN5iGu01LU d0LKKIQ2Ygtp0Y5AA6w3eUgePE6ssvCWlH28+YNkwVeqT4wDM5BvEQNGJo5ghFKmfJ5UDalZijGd wG+IMoSPMSNgQOaQ3YjdAwyWCWTATsn29sGVxZYenSd/Syw5jx4xslZ+dG6F0vYlAAmv6iMne0j/ hJpwXev6AH1jdRooZ+idgFLdE+eXxMIEwazBVvAf4QjVq7Dubxg12n576Xuwh8YGLUYdTGSF3dct sQwj+UFBy1/lFxdhhKNwMX1bgGBPNetTjdq2Cw01z2H/GBqvwd7L4cqtbp9gecxDVFARRSF2ham3 g7DwaVPA+qFsPo9mMLaG+Hu1MjSAB1ZD+z3un4g1fb96aPQHPUwvKZ+1arINnkrPt15zEfv4yGvP N4x8bJx+PYWdcipHq+MSnf0GAAD//wMAUEsDBBQABgAIAAAAIQAJYk1O2gAAAAMBAAAPAAAAZHJz L2Rvd25yZXYueG1sTI9BS8NAEIXvgv9hGcGb3W2hKmk2RQXBXsS0gva2zY5JMDsbstM0/ntHL3qZ x/CG977J11Po1IhDaiNZmM8MKKQq+pZqC6+7x6tbUIkdeddFQgtfmGBdnJ/lLvPxRCWOW66VhFDK nIWGuc+0TlWDwaVZ7JHE+4hDcCzrUGs/uJOEh04vjLnWwbUkDY3r8aHB6nN7DBb2PVNz87IZ6fmN zdP7WO7Kzb21lxfT3QoU48R/x/CDL+hQCNMhHskn1VmQR/h3irdYLkEdROcGdJHr/+zFNwAAAP// AwBQSwECLQAUAAYACAAAACEAtoM4kv4AAADhAQAAEwAAAAAAAAAAAAAAAAAAAAAAW0NvbnRlbnRf VHlwZXNdLnhtbFBLAQItABQABgAIAAAAIQA4/SH/1gAAAJQBAAALAAAAAAAAAAAAAAAAAC8BAABf cmVscy8ucmVsc1BLAQItABQABgAIAAAAIQBFqty4pAIAAIwFAAAOAAAAAAAAAAAAAAAAAC4CAABk cnMvZTJvRG9jLnhtbFBLAQItABQABgAIAAAAIQAJYk1O2gAAAAMBAAAPAAAAAAAAAAAAAAAAAP4E AABkcnMvZG93bnJldi54bWxQSwUGAAAAAAQABADzAAAABQ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atsiimsiu VDI skyriuje</w:t>
              </w:r>
            </w:p>
            <w:p w:rsidR="00A33116" w:rsidRDefault="005A470B"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caps/>
                  <w:szCs w:val="24"/>
                </w:rPr>
              </w:pPr>
              <w:r>
                <w:rPr>
                  <w:rFonts w:eastAsia="Calibri"/>
                  <w:noProof/>
                  <w:szCs w:val="24"/>
                  <w:lang w:eastAsia="lt-LT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61925"/>
                        <wp:effectExtent l="0" t="0" r="28575" b="28575"/>
                        <wp:docPr id="3" name="Struktūrinė schema: procesas 3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6192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taisx="http://lrs.lt/TAIS/DocPartXmlMarks" xmlns:cx1="http://schemas.microsoft.com/office/drawing/2015/9/8/chartex">
                    <w:pict>
        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5zubngIAAIwFAAAOAAAAZHJzL2Uyb0RvYy54bWysVM1u2zAMvg/YOwi6r47Tn61GnSJI0WFA 0QZLh54VWYqNyZJGKXGyF9lD9DW29xol2UnQFTsMy0EhTfLjP6+ut60iGwGuMbqk+cmIEqG5qRq9 KumXx9t3HyhxnumKKaNFSXfC0evJ2zdXnS3E2NRGVQIIgmhXdLaktfe2yDLHa9Eyd2Ks0CiUBlrm kYVVVgHrEL1V2Xg0usg6A5UFw4Vz+PUmCekk4kspuH+Q0glPVEkxNh9fiO8yvNnkihUrYLZueB8G +4coWtZodLqHumGekTU0f0C1DQfjjPQn3LSZkbLhIuaA2eSjF9ksamZFzAWL4+y+TO7/wfL7zRxI U5X0lBLNWmzRwsP6q//1DI3++YOkThQk1Zg5chpq1llXoOnCzqHnHJKhAFsJbfjH1Mg21nm3r7PY esLxY36RX47PKeEo6mlEyQ7GFpz/KEyLXh22TCrTzWoGfp4aHSvNNnfOJ7NBPfh1RjXVbaNUZMIY iZkCsmE4AMtVHoJHR0daWcglRR8pv1Mi2Cr9WUisDMY7jg5jJQ5gjHOhfZ5ENatE8nE+wt/gZXAf fUbAgCwxuj12DzBoJpABOwXb6wdTEUd6bzz6W2DJeG8RPRvt98Ztow28BqAwq95z0sfwj0oTyKWp djg3YNJCOctvG2zVHXN+zgA3CHcNr4J/wCd0r6SmpyipDXx/7XvQx8FGKSUdbmRJ3bc1A0GJ+qRx 5C/zs7OwwpE5O38/RgaOJctjiV63M4M9z/H+WB7JoO/VQEow7RMej2nwiiKmOfouKfcwMDOfLgWe Hy6m06iGa2uZv9MLywN4qGoYv8ftEwPbz6vHQb83w/ay4sWoJt1gqc107Y1s4hwf6trXG1c+Dk5/ nsJNOeaj1uGITn4DAAD//wMAUEsDBBQABgAIAAAAIQDqBCo+2AAAAAMBAAAPAAAAZHJzL2Rvd25y ZXYueG1sTI9BS8NAEIXvgv9hGcGb3VioSppNUUGwFzGtoL1ts2M2mJ0N2Wka/72jHvQyj+EN731T rKbQqRGH1EYycDnLQCHV0bXUGHjZPlzcgEpsydkuEhr4xASr8vSksLmLR6pw3HCjJIRSbg145j7X OtUeg02z2COJ9x6HYFnWodFusEcJD52eZ9mVDrYlafC2x3uP9cfmEAzseiZ//bwe6emVs8e3sdpW 6ztjzs+m2yUoxon/juEbX9ChFKZ9PJBLqjMgj/DPFG++WIDa/6ouC/2fvfwCAAD//wMAUEsBAi0A FAAGAAgAAAAhALaDOJL+AAAA4QEAABMAAAAAAAAAAAAAAAAAAAAAAFtDb250ZW50X1R5cGVzXS54 bWxQSwECLQAUAAYACAAAACEAOP0h/9YAAACUAQAACwAAAAAAAAAAAAAAAAAvAQAAX3JlbHMvLnJl bHNQSwECLQAUAAYACAAAACEA6+c7m54CAACMBQAADgAAAAAAAAAAAAAAAAAuAgAAZHJzL2Uyb0Rv Yy54bWxQSwECLQAUAAYACAAAACEA6gQqPtgAAAADAQAADwAAAAAAAAAAAAAAAAD4BAAAZHJzL2Rv d25yZXYueG1sUEsFBgAAAAAEAAQA8wAAAP0FAAAAAA==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paštu</w:t>
              </w:r>
            </w:p>
            <w:p w:rsidR="00A33116" w:rsidRDefault="005A470B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noProof/>
                  <w:szCs w:val="24"/>
                  <w:lang w:eastAsia="lt-LT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42875"/>
                        <wp:effectExtent l="0" t="0" r="28575" b="28575"/>
                        <wp:docPr id="4" name="Struktūrinė schema: procesas 4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4287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taisx="http://lrs.lt/TAIS/DocPartXmlMarks" xmlns:cx1="http://schemas.microsoft.com/office/drawing/2015/9/8/chartex">
                    <w:pict>
        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N1dFogIAAIwFAAAOAAAAZHJzL2Uyb0RvYy54bWysVM1u2zAMvg/YOwi6r46DpD9GnSJI0WFA 0QZLh54VWYqFyZImKXGyF9lD7DW69xol2U7QFTsMy0ERTfIj+Ynk9c2+kWjHrBNalTg/G2HEFNWV UJsSf3m6+3CJkfNEVURqxUp8YA7fzN6/u25Nwca61rJiFgGIckVrSlx7b4osc7RmDXFn2jAFSq5t QzyIdpNVlrSA3shsPBqdZ622lbGaMufg621S4lnE55xR/8i5Yx7JEkNuPp42nutwZrNrUmwsMbWg XRrkH7JoiFAQdIC6JZ6grRV/QDWCWu0092dUN5nmXFAWa4Bq8tGralY1MSzWAuQ4M9Dk/h8sfdgt LRJViScYKdLAE6283X71v35aoV5+oPQSBUocE4cmgbPWuAJcV2ZpO8nBNRCw57YJ/1Aa2keeDwPP bO8RhY/5eX41nmJEQZVPxpcX04CZHZ2Ndf4j0w1EdfBkXOp2URPrl+mhI9Nkd+98cuvNQ1ynpaju hJRRCG3EFtKiHYEGWG/yLtCJVRZqSdnHmz9IFnyl+sw4MAP5jmPAyMQRjFDKlM+TqiYVSzGmI/j1 UfrwsbgIGJA5ZDdgdwC9ZQLpsVN5nX1wZbGlB+fR3xJLzoNHjKyVH5wbobR9C0BCVV3kZA/pn1AT rmtdHaBvrE4D5Qy9E/BU98T5JbEwQTBrsBX8Ixzh9UqsuxtGtbbf3/oe7KGxQYtRCxNZYvdtSyzD SH5S0PJX+WQSRjgKk+nFGAR7qlmfatS2WWh48xz2j6HxGuy97K/c6uYZlsc8RAUVURRil5h62wsL nzYFrB/K5vNoBmNriL9XK0MDeGA1tN/T/plY0/Wrh0Z/0P30kuJVqybb4Kn0fOs1F7GPj7x2fMPI x8bp1lPYKadytDou0dlvAAAA//8DAFBLAwQUAAYACAAAACEAeaJu39kAAAADAQAADwAAAGRycy9k b3ducmV2LnhtbEyPQUvDQBCF74L/YRnBm90YiErMpqgg2IuYVrC9bbNjEszOhuw0jf/e0Uu9zGN4 w3vfFMvZ92rCMXaBDFwvElBIdXAdNQbeN89Xd6AiW3K2D4QGvjHCsjw/K2zuwpEqnNbcKAmhmFsD LfOQax3rFr2NizAgifcZRm9Z1rHRbrRHCfe9TpPkRnvbkTS0dsCnFuuv9cEb2A1M7e3baqLXD05e tlO1qVaPxlxezA/3oBhnPh3DL76gQylM+3AgF1VvQB7hvylemmWg9qJpBros9H/28gcAAP//AwBQ SwECLQAUAAYACAAAACEAtoM4kv4AAADhAQAAEwAAAAAAAAAAAAAAAAAAAAAAW0NvbnRlbnRfVHlw ZXNdLnhtbFBLAQItABQABgAIAAAAIQA4/SH/1gAAAJQBAAALAAAAAAAAAAAAAAAAAC8BAABfcmVs cy8ucmVsc1BLAQItABQABgAIAAAAIQD6N1dFogIAAIwFAAAOAAAAAAAAAAAAAAAAAC4CAABkcnMv ZTJvRG9jLnhtbFBLAQItABQABgAIAAAAIQB5om7f2QAAAAMBAAAPAAAAAAAAAAAAAAAAAPwEAABk cnMvZG93bnJldi54bWxQSwUGAAAAAAQABADzAAAAAg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elektroniniu paštu</w:t>
              </w:r>
            </w:p>
            <w:p w:rsidR="00A33116" w:rsidRDefault="00A33116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</w:p>
            <w:p w:rsidR="00A33116" w:rsidRDefault="005A470B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Patvirtinu, kad aukščiau pateikta informacija yra teisinga. </w:t>
              </w:r>
            </w:p>
            <w:p w:rsidR="00A33116" w:rsidRDefault="005A470B">
              <w:pPr>
                <w:tabs>
                  <w:tab w:val="left" w:pos="9781"/>
                  <w:tab w:val="left" w:pos="9923"/>
                </w:tabs>
                <w:rPr>
                  <w:rFonts w:eastAsia="Calibri"/>
                  <w:i/>
                  <w:sz w:val="23"/>
                  <w:szCs w:val="23"/>
                </w:rPr>
              </w:pPr>
              <w:r>
                <w:rPr>
                  <w:rFonts w:eastAsia="Calibri"/>
                  <w:i/>
                  <w:sz w:val="23"/>
                  <w:szCs w:val="23"/>
                </w:rPr>
                <w:t>_____________________________                            ________________________________________</w:t>
              </w:r>
            </w:p>
            <w:p w:rsidR="00A33116" w:rsidRDefault="005A470B">
              <w:pPr>
                <w:ind w:firstLine="1060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(parašas)</w:t>
              </w:r>
              <w:r>
                <w:rPr>
                  <w:rFonts w:eastAsia="Calibri"/>
                  <w:i/>
                  <w:sz w:val="23"/>
                  <w:szCs w:val="23"/>
                </w:rPr>
                <w:t xml:space="preserve">                                                                                   (</w:t>
              </w:r>
              <w:r>
                <w:rPr>
                  <w:rFonts w:eastAsia="Calibri"/>
                  <w:i/>
                  <w:sz w:val="20"/>
                </w:rPr>
                <w:t>vardas, pavardė)</w:t>
              </w:r>
            </w:p>
          </w:sdtContent>
        </w:sdt>
      </w:sdtContent>
    </w:sdt>
    <w:sectPr w:rsidR="00A33116">
      <w:pgSz w:w="11906" w:h="16838"/>
      <w:pgMar w:top="993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EF"/>
    <w:rsid w:val="005A470B"/>
    <w:rsid w:val="00A33116"/>
    <w:rsid w:val="00B51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2D3662-9EDF-4313-B6FF-6A1EF34E0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DocPartId="9e226ae972a146ecb674a6b86fdf6e87" PartId="f019dd8087b24adcbf135bd7849d63d2">
    <Part Type="skirsnis" Title="______________________________" DocPartId="323a0cebc3cc41ca8c5b7d19b68be8d2" PartId="d275e6c9aa13453a9c105945bd22774d"/>
  </Part>
</Parts>
</file>

<file path=customXml/itemProps1.xml><?xml version="1.0" encoding="utf-8"?>
<ds:datastoreItem xmlns:ds="http://schemas.openxmlformats.org/officeDocument/2006/customXml" ds:itemID="{E5CCDCEC-6F4B-47E7-AF8F-34BAD80357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1564</Words>
  <Characters>893</Characters>
  <Application>Microsoft Office Word</Application>
  <DocSecurity>4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Vancevičienė Sandra</dc:creator>
  <cp:lastModifiedBy>JŪRĖNIENĖ Jolanta</cp:lastModifiedBy>
  <cp:revision>2</cp:revision>
  <dcterms:created xsi:type="dcterms:W3CDTF">2022-01-04T06:31:00Z</dcterms:created>
  <dcterms:modified xsi:type="dcterms:W3CDTF">2022-01-04T06:31:00Z</dcterms:modified>
</cp:coreProperties>
</file>