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7 pr."/>
        <w:tag w:val="part_a444724b76e640bba7e8d5e310aaf63a"/>
        <w:id w:val="-1091700103"/>
        <w:lock w:val="sdtLocked"/>
      </w:sdtPr>
      <w:sdtEndPr/>
      <w:sdtContent>
        <w:p w14:paraId="6C0810F9" w14:textId="306B5AEC" w:rsidR="00BF154A" w:rsidRDefault="0031433B" w:rsidP="00BF154A">
          <w:pPr>
            <w:tabs>
              <w:tab w:val="center" w:pos="4819"/>
              <w:tab w:val="right" w:pos="9638"/>
            </w:tabs>
            <w:ind w:firstLine="10206"/>
            <w:rPr>
              <w:szCs w:val="24"/>
            </w:rPr>
          </w:pPr>
          <w:r>
            <w:rPr>
              <w:szCs w:val="24"/>
            </w:rPr>
            <w:t xml:space="preserve">Šviečiamosios gyvulininkystės programos </w:t>
          </w:r>
        </w:p>
        <w:p w14:paraId="6A42CBEE" w14:textId="214EEDDE" w:rsidR="00D82E1A" w:rsidRDefault="0031433B" w:rsidP="00BF154A">
          <w:pPr>
            <w:ind w:firstLine="10206"/>
            <w:rPr>
              <w:szCs w:val="24"/>
            </w:rPr>
          </w:pPr>
          <w:r>
            <w:rPr>
              <w:szCs w:val="24"/>
            </w:rPr>
            <w:t>įgyvendinimo taisyklių</w:t>
          </w:r>
        </w:p>
        <w:p w14:paraId="1F965270" w14:textId="06E573EA" w:rsidR="00D82E1A" w:rsidRDefault="00E662A9" w:rsidP="00BF154A">
          <w:pPr>
            <w:ind w:firstLine="10206"/>
            <w:rPr>
              <w:szCs w:val="24"/>
            </w:rPr>
          </w:pPr>
          <w:sdt>
            <w:sdtPr>
              <w:alias w:val="Numeris"/>
              <w:tag w:val="nr_a444724b76e640bba7e8d5e310aaf63a"/>
              <w:id w:val="1153259717"/>
              <w:lock w:val="sdtLocked"/>
            </w:sdtPr>
            <w:sdtEndPr/>
            <w:sdtContent>
              <w:r w:rsidR="0031433B">
                <w:rPr>
                  <w:szCs w:val="24"/>
                </w:rPr>
                <w:t>7</w:t>
              </w:r>
            </w:sdtContent>
          </w:sdt>
          <w:r w:rsidR="0031433B">
            <w:rPr>
              <w:szCs w:val="24"/>
            </w:rPr>
            <w:t xml:space="preserve"> priedas</w:t>
          </w:r>
        </w:p>
        <w:p w14:paraId="4D81CB3F" w14:textId="77777777" w:rsidR="00D82E1A" w:rsidRDefault="00D82E1A">
          <w:pPr>
            <w:ind w:left="5670"/>
            <w:jc w:val="center"/>
            <w:rPr>
              <w:szCs w:val="24"/>
            </w:rPr>
          </w:pPr>
        </w:p>
        <w:p w14:paraId="21CF7820" w14:textId="66653CC7" w:rsidR="00D82E1A" w:rsidRDefault="00E662A9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a444724b76e640bba7e8d5e310aaf63a"/>
              <w:id w:val="-1005510521"/>
              <w:lock w:val="sdtLocked"/>
            </w:sdtPr>
            <w:sdtEndPr/>
            <w:sdtContent>
              <w:r w:rsidR="0031433B">
                <w:rPr>
                  <w:b/>
                  <w:szCs w:val="24"/>
                </w:rPr>
                <w:t>(Šviečiamosios gyvulininkystės programos</w:t>
              </w:r>
              <w:r w:rsidR="0031433B">
                <w:rPr>
                  <w:szCs w:val="24"/>
                </w:rPr>
                <w:t xml:space="preserve"> </w:t>
              </w:r>
              <w:r w:rsidR="0031433B">
                <w:rPr>
                  <w:b/>
                  <w:szCs w:val="24"/>
                </w:rPr>
                <w:t>dalyvių kūrybinių darbų konkurso „Gyvulininkystė ir MES“ projektų vertinimo suvestinės forma)</w:t>
              </w:r>
            </w:sdtContent>
          </w:sdt>
        </w:p>
        <w:p w14:paraId="78695F1D" w14:textId="77777777" w:rsidR="00D82E1A" w:rsidRDefault="00D82E1A">
          <w:pPr>
            <w:ind w:left="5670"/>
            <w:jc w:val="center"/>
            <w:rPr>
              <w:szCs w:val="24"/>
            </w:rPr>
          </w:pPr>
        </w:p>
        <w:sdt>
          <w:sdtPr>
            <w:alias w:val="lentele"/>
            <w:tag w:val="part_20a4dbbf092b4413864c74d402ca2dc0"/>
            <w:id w:val="1780599661"/>
            <w:lock w:val="sdtLocked"/>
          </w:sdtPr>
          <w:sdtEndPr/>
          <w:sdtContent>
            <w:sdt>
              <w:sdtPr>
                <w:alias w:val="Pavadinimas"/>
                <w:tag w:val="title_20a4dbbf092b4413864c74d402ca2dc0"/>
                <w:id w:val="832416932"/>
                <w:lock w:val="sdtLocked"/>
              </w:sdtPr>
              <w:sdtEndPr/>
              <w:sdtContent>
                <w:p w14:paraId="075EFD11" w14:textId="77777777" w:rsidR="00D82E1A" w:rsidRDefault="0031433B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Šviečiamosios gyvulininkystės programos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 xml:space="preserve">DALYVIŲ KŪRYBINIŲ DARBŲ KONKURSO „GYVULININKYSTĖ IR MES“ </w:t>
                  </w:r>
                </w:p>
                <w:p w14:paraId="621F2C19" w14:textId="75A26E00" w:rsidR="00D82E1A" w:rsidRDefault="0031433B">
                  <w:pPr>
                    <w:tabs>
                      <w:tab w:val="left" w:pos="0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PROJEKTŲ VERTINIMO SUVESTINĖ</w:t>
                  </w:r>
                </w:p>
              </w:sdtContent>
            </w:sdt>
            <w:p w14:paraId="498EC9F7" w14:textId="77777777" w:rsidR="00D82E1A" w:rsidRDefault="00D82E1A">
              <w:pPr>
                <w:tabs>
                  <w:tab w:val="left" w:pos="0"/>
                </w:tabs>
                <w:jc w:val="center"/>
                <w:rPr>
                  <w:b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227"/>
                <w:gridCol w:w="1417"/>
                <w:gridCol w:w="1843"/>
                <w:gridCol w:w="1701"/>
                <w:gridCol w:w="2268"/>
                <w:gridCol w:w="3260"/>
              </w:tblGrid>
              <w:tr w:rsidR="00D82E1A" w14:paraId="29B08827" w14:textId="77777777">
                <w:trPr>
                  <w:jc w:val="center"/>
                </w:trPr>
                <w:tc>
                  <w:tcPr>
                    <w:tcW w:w="3227" w:type="dxa"/>
                    <w:vMerge w:val="restart"/>
                    <w:vAlign w:val="center"/>
                  </w:tcPr>
                  <w:p w14:paraId="05E6E831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Įstaigos pavadinimas</w:t>
                    </w:r>
                  </w:p>
                </w:tc>
                <w:tc>
                  <w:tcPr>
                    <w:tcW w:w="1417" w:type="dxa"/>
                    <w:vMerge w:val="restart"/>
                    <w:vAlign w:val="center"/>
                  </w:tcPr>
                  <w:p w14:paraId="06666304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Paraiškos numeris</w:t>
                    </w:r>
                  </w:p>
                </w:tc>
                <w:tc>
                  <w:tcPr>
                    <w:tcW w:w="3544" w:type="dxa"/>
                    <w:gridSpan w:val="2"/>
                    <w:vAlign w:val="center"/>
                  </w:tcPr>
                  <w:p w14:paraId="20F1414F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Vertintojų skirti balai</w:t>
                    </w:r>
                  </w:p>
                </w:tc>
                <w:tc>
                  <w:tcPr>
                    <w:tcW w:w="2268" w:type="dxa"/>
                    <w:vMerge w:val="restart"/>
                    <w:vAlign w:val="center"/>
                  </w:tcPr>
                  <w:p w14:paraId="626337A8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Vertintojų skirtų balų sumos vidurkis</w:t>
                    </w:r>
                  </w:p>
                </w:tc>
                <w:tc>
                  <w:tcPr>
                    <w:tcW w:w="3260" w:type="dxa"/>
                    <w:vMerge w:val="restart"/>
                    <w:vAlign w:val="center"/>
                  </w:tcPr>
                  <w:p w14:paraId="135B1E92" w14:textId="722E20E6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Skiriama vieta / specialioji nominacija</w:t>
                    </w:r>
                  </w:p>
                </w:tc>
              </w:tr>
              <w:tr w:rsidR="00D82E1A" w14:paraId="04FEBD9D" w14:textId="77777777">
                <w:trPr>
                  <w:jc w:val="center"/>
                </w:trPr>
                <w:tc>
                  <w:tcPr>
                    <w:tcW w:w="3227" w:type="dxa"/>
                    <w:vMerge/>
                  </w:tcPr>
                  <w:p w14:paraId="7464141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  <w:vMerge/>
                  </w:tcPr>
                  <w:p w14:paraId="3E637A9E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vAlign w:val="center"/>
                  </w:tcPr>
                  <w:p w14:paraId="0963C529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1 vertintojas 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538F6D7E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2 vertintojas </w:t>
                    </w:r>
                  </w:p>
                </w:tc>
                <w:tc>
                  <w:tcPr>
                    <w:tcW w:w="2268" w:type="dxa"/>
                    <w:vMerge/>
                  </w:tcPr>
                  <w:p w14:paraId="40684C1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vMerge/>
                  </w:tcPr>
                  <w:p w14:paraId="7C3B2B7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560F85AE" w14:textId="77777777">
                <w:trPr>
                  <w:jc w:val="center"/>
                </w:trPr>
                <w:tc>
                  <w:tcPr>
                    <w:tcW w:w="13716" w:type="dxa"/>
                    <w:gridSpan w:val="6"/>
                    <w:shd w:val="clear" w:color="auto" w:fill="D9D9D9"/>
                  </w:tcPr>
                  <w:p w14:paraId="3BBCD3A0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i/>
                        <w:szCs w:val="24"/>
                      </w:rPr>
                    </w:pPr>
                    <w:r>
                      <w:rPr>
                        <w:b/>
                        <w:i/>
                        <w:szCs w:val="24"/>
                      </w:rPr>
                      <w:t>I modulis</w:t>
                    </w:r>
                  </w:p>
                </w:tc>
              </w:tr>
              <w:tr w:rsidR="00D82E1A" w14:paraId="5D387FAD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C8834E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00629A2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61C1676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3A9611E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23FF9DAF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2050F7A0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2DB4545B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5B8705C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65F5C61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20BE1510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373AC81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651A62C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404B8ED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5B374CB5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7A14F70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1154DA4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7F47760A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7388551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50345BB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03AE928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619353CE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4FC08C5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73E9362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54D0103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4D0A42A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1DACD1FF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0A00F3B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0EC96703" w14:textId="77777777">
                <w:trPr>
                  <w:jc w:val="center"/>
                </w:trPr>
                <w:tc>
                  <w:tcPr>
                    <w:tcW w:w="13716" w:type="dxa"/>
                    <w:gridSpan w:val="6"/>
                    <w:shd w:val="clear" w:color="auto" w:fill="D9D9D9"/>
                  </w:tcPr>
                  <w:p w14:paraId="7386A088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i/>
                        <w:szCs w:val="24"/>
                      </w:rPr>
                    </w:pPr>
                    <w:r>
                      <w:rPr>
                        <w:b/>
                        <w:i/>
                        <w:szCs w:val="24"/>
                      </w:rPr>
                      <w:t>II modulis</w:t>
                    </w:r>
                  </w:p>
                </w:tc>
              </w:tr>
              <w:tr w:rsidR="00D82E1A" w14:paraId="72BA2780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5F819D4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0A7AA52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1E1F6BA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36723B1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5750BAA4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4F14F9A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4F039049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6A8A3D4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545EB11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4FBC1AA4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7E56DF44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65C01DC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1644231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5705A07E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56C31350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14C8D94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7843496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48632C5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1FA8C34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28581AB7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05BF86CC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2081B2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2C07394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2C2C5D6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3D07729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61C3B33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2BC027B1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061D4608" w14:textId="77777777">
                <w:trPr>
                  <w:jc w:val="center"/>
                </w:trPr>
                <w:tc>
                  <w:tcPr>
                    <w:tcW w:w="13716" w:type="dxa"/>
                    <w:gridSpan w:val="6"/>
                    <w:shd w:val="clear" w:color="auto" w:fill="D9D9D9"/>
                  </w:tcPr>
                  <w:p w14:paraId="0DEADC97" w14:textId="77777777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i/>
                        <w:szCs w:val="24"/>
                      </w:rPr>
                    </w:pPr>
                    <w:r>
                      <w:rPr>
                        <w:b/>
                        <w:i/>
                        <w:szCs w:val="24"/>
                      </w:rPr>
                      <w:t>III modulis</w:t>
                    </w:r>
                  </w:p>
                </w:tc>
              </w:tr>
              <w:tr w:rsidR="00D82E1A" w14:paraId="71580588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C1444B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209D404E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4BB8B4A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07F7F724" w14:textId="77777777" w:rsidR="00D82E1A" w:rsidRDefault="00D82E1A">
                    <w:pPr>
                      <w:tabs>
                        <w:tab w:val="left" w:pos="0"/>
                      </w:tabs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D0CC9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3B456C4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48D8EBB4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58D92A84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1E40EA6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3B6CA90A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29DACA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05F4D86A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1D1EFCE7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0B706FF8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3AA8C528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77A073EF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618C80F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663BBE1F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1CF98EE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2CEC972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4E18A0E9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430985D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5F5F95F0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7108116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D913207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26390FA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76199290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203E8602" w14:textId="77777777">
                <w:trPr>
                  <w:jc w:val="center"/>
                </w:trPr>
                <w:tc>
                  <w:tcPr>
                    <w:tcW w:w="13716" w:type="dxa"/>
                    <w:gridSpan w:val="6"/>
                    <w:shd w:val="clear" w:color="auto" w:fill="D1D1D1" w:themeFill="background2" w:themeFillShade="E6"/>
                  </w:tcPr>
                  <w:p w14:paraId="52D7149C" w14:textId="67D6EB00" w:rsidR="00D82E1A" w:rsidRDefault="0031433B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i/>
                        <w:iCs/>
                        <w:szCs w:val="24"/>
                      </w:rPr>
                    </w:pPr>
                    <w:r>
                      <w:rPr>
                        <w:b/>
                        <w:i/>
                        <w:iCs/>
                        <w:szCs w:val="24"/>
                      </w:rPr>
                      <w:t>IV modulis</w:t>
                    </w:r>
                  </w:p>
                </w:tc>
              </w:tr>
              <w:tr w:rsidR="00D82E1A" w14:paraId="40F7315E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1DDA85A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6346C8D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2D9494A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3817F11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09889CB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58F16D3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0C036A9E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81B7ADE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414570A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1FFEFCD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435FBCD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7609B67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6DA91E7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380349C5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094BA8AB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36924DE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25C2C5E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3C2FBB03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0E26387C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6B51B114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D82E1A" w14:paraId="41888CE3" w14:textId="77777777">
                <w:trPr>
                  <w:jc w:val="center"/>
                </w:trPr>
                <w:tc>
                  <w:tcPr>
                    <w:tcW w:w="3227" w:type="dxa"/>
                  </w:tcPr>
                  <w:p w14:paraId="21369822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417" w:type="dxa"/>
                  </w:tcPr>
                  <w:p w14:paraId="4677136A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43" w:type="dxa"/>
                  </w:tcPr>
                  <w:p w14:paraId="613092C9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F7C1B96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773B18EA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260" w:type="dxa"/>
                  </w:tcPr>
                  <w:p w14:paraId="3137B787" w14:textId="77777777" w:rsidR="00D82E1A" w:rsidRDefault="00D82E1A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</w:tbl>
            <w:p w14:paraId="5E5DDCBE" w14:textId="51EA5FD5" w:rsidR="00D82E1A" w:rsidRDefault="00D82E1A">
              <w:pPr>
                <w:tabs>
                  <w:tab w:val="left" w:pos="0"/>
                  <w:tab w:val="left" w:pos="6663"/>
                </w:tabs>
                <w:rPr>
                  <w:sz w:val="16"/>
                  <w:szCs w:val="16"/>
                </w:rPr>
              </w:pPr>
            </w:p>
            <w:p w14:paraId="0DBFF429" w14:textId="77777777" w:rsidR="00D82E1A" w:rsidRDefault="00E662A9">
              <w:pPr>
                <w:tabs>
                  <w:tab w:val="left" w:pos="0"/>
                  <w:tab w:val="left" w:pos="6663"/>
                </w:tabs>
                <w:rPr>
                  <w:sz w:val="16"/>
                  <w:szCs w:val="16"/>
                </w:rPr>
              </w:pPr>
            </w:p>
          </w:sdtContent>
        </w:sdt>
        <w:sdt>
          <w:sdtPr>
            <w:alias w:val="pastraipa"/>
            <w:tag w:val="part_a329808fc36c46c6bc51adc6a6c48e4d"/>
            <w:id w:val="-1938976043"/>
            <w:lock w:val="sdtLocked"/>
          </w:sdtPr>
          <w:sdtEndPr/>
          <w:sdtContent>
            <w:p w14:paraId="7E04606F" w14:textId="14E6CAD9" w:rsidR="00D82E1A" w:rsidRDefault="0031433B">
              <w:pPr>
                <w:tabs>
                  <w:tab w:val="left" w:pos="0"/>
                  <w:tab w:val="left" w:pos="6663"/>
                </w:tabs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                                ___________________________                        ___________________</w:t>
              </w:r>
            </w:p>
          </w:sdtContent>
        </w:sdt>
        <w:sdt>
          <w:sdtPr>
            <w:alias w:val="pastraipa"/>
            <w:tag w:val="part_00492babdf614117b9043eb67a312786"/>
            <w:id w:val="1654802681"/>
            <w:lock w:val="sdtLocked"/>
          </w:sdtPr>
          <w:sdtEndPr/>
          <w:sdtContent>
            <w:p w14:paraId="4EF05DBF" w14:textId="79FA1C98" w:rsidR="00D82E1A" w:rsidRDefault="0031433B">
              <w:pPr>
                <w:tabs>
                  <w:tab w:val="left" w:pos="0"/>
                  <w:tab w:val="left" w:pos="9072"/>
                </w:tabs>
                <w:rPr>
                  <w:szCs w:val="24"/>
                </w:rPr>
              </w:pPr>
              <w:r>
                <w:rPr>
                  <w:szCs w:val="24"/>
                </w:rPr>
                <w:t>(Žemės ūkio agentūros prie Žemės ūkio ministerijos                                              (vardas, pavardė)                                                   (parašas)</w:t>
              </w:r>
            </w:p>
          </w:sdtContent>
        </w:sdt>
        <w:sdt>
          <w:sdtPr>
            <w:alias w:val="pastraipa"/>
            <w:tag w:val="part_f38fdd40223b4f0ab2fbf377bf3d4301"/>
            <w:id w:val="-788889027"/>
            <w:lock w:val="sdtLocked"/>
          </w:sdtPr>
          <w:sdtEndPr/>
          <w:sdtContent>
            <w:p w14:paraId="42274B5D" w14:textId="18067ACD" w:rsidR="00D82E1A" w:rsidRDefault="0031433B">
              <w:pPr>
                <w:tabs>
                  <w:tab w:val="left" w:pos="0"/>
                  <w:tab w:val="left" w:pos="9072"/>
                </w:tabs>
                <w:rPr>
                  <w:szCs w:val="24"/>
                </w:rPr>
              </w:pPr>
              <w:r>
                <w:rPr>
                  <w:szCs w:val="24"/>
                </w:rPr>
                <w:t>vadovo arba vadovo įgalioto asmens pareigos)</w:t>
              </w:r>
            </w:p>
          </w:sdtContent>
        </w:sdt>
      </w:sdtContent>
    </w:sdt>
    <w:sectPr w:rsidR="00D82E1A" w:rsidSect="00BF1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567" w:right="1134" w:bottom="425" w:left="1134" w:header="284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C3974" w14:textId="77777777" w:rsidR="00E662A9" w:rsidRDefault="00E662A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0DB9889" w14:textId="77777777" w:rsidR="00E662A9" w:rsidRDefault="00E662A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26B8" w14:textId="77777777" w:rsidR="00D82E1A" w:rsidRDefault="0031433B">
    <w:pPr>
      <w:tabs>
        <w:tab w:val="left" w:pos="8214"/>
      </w:tabs>
      <w:rPr>
        <w:szCs w:val="24"/>
        <w:lang w:val="x-none"/>
      </w:rPr>
    </w:pPr>
    <w:r>
      <w:rPr>
        <w:szCs w:val="24"/>
        <w:lang w:val="x-none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52C83" w14:textId="77777777" w:rsidR="00D82E1A" w:rsidRDefault="00D82E1A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42393" w14:textId="77777777" w:rsidR="00D82E1A" w:rsidRDefault="00D82E1A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9CF0D" w14:textId="77777777" w:rsidR="00E662A9" w:rsidRDefault="00E662A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A87348D" w14:textId="77777777" w:rsidR="00E662A9" w:rsidRDefault="00E662A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D6BF6" w14:textId="77777777" w:rsidR="00D82E1A" w:rsidRDefault="0031433B"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>PAGE   \* MERGEFORMAT</w:instrText>
    </w:r>
    <w:r>
      <w:rPr>
        <w:szCs w:val="24"/>
        <w:lang w:val="x-none"/>
      </w:rPr>
      <w:fldChar w:fldCharType="separate"/>
    </w:r>
    <w:r>
      <w:rPr>
        <w:szCs w:val="24"/>
      </w:rPr>
      <w:t>2</w:t>
    </w:r>
    <w:r>
      <w:rPr>
        <w:szCs w:val="24"/>
        <w:lang w:val="x-none"/>
      </w:rPr>
      <w:fldChar w:fldCharType="end"/>
    </w:r>
  </w:p>
  <w:p w14:paraId="4913AE08" w14:textId="77777777" w:rsidR="00D82E1A" w:rsidRDefault="00D82E1A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3739C" w14:textId="77777777" w:rsidR="00D82E1A" w:rsidRDefault="00D82E1A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CB109" w14:textId="77777777" w:rsidR="00D82E1A" w:rsidRDefault="00D82E1A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175"/>
    <w:rsid w:val="0031433B"/>
    <w:rsid w:val="00920F5C"/>
    <w:rsid w:val="00BF154A"/>
    <w:rsid w:val="00D64175"/>
    <w:rsid w:val="00D82E1A"/>
    <w:rsid w:val="00E11D4B"/>
    <w:rsid w:val="00E662A9"/>
    <w:rsid w:val="00FE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21A5468"/>
  <w15:chartTrackingRefBased/>
  <w15:docId w15:val="{B329B5A9-5AA9-42D0-A8BF-294DD83EA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1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4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5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6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80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Nr="7" Abbr="7 pr." Title="(Šviečiamosios gyvulininkystės programos dalyvių kūrybinių darbų konkurso „Gyvulininkystė ir MES“ projektų vertinimo suvestinės forma)" DocPartId="859ef474acea4e0eb2774f289a0f4e05" PartId="a444724b76e640bba7e8d5e310aaf63a">
    <Part Type="lentele" Title="ŠVIEČIAMOSIOS GYVULININKYSTĖS PROGRAMOS DALYVIŲ KŪRYBINIŲ DARBŲ KONKURSO „GYVULININKYSTĖ IR MES“ PROJEKTŲ VERTINIMO SUVESTINĖ" DocPartId="72d6dacf005a4eafb95b252d0d9a1c0b" PartId="20a4dbbf092b4413864c74d402ca2dc0"/>
    <Part Type="pastraipa" DocPartId="e2901b1918f04fddb3f40980dac3dc0e" PartId="a329808fc36c46c6bc51adc6a6c48e4d"/>
    <Part Type="pastraipa" DocPartId="50a6783b5ab9447e86f705733fba6be4" PartId="00492babdf614117b9043eb67a312786"/>
    <Part Type="pastraipa" DocPartId="63d9760b40174cc0846cbbbfef9dd1c5" PartId="f38fdd40223b4f0ab2fbf377bf3d4301"/>
  </Part>
</Parts>
</file>

<file path=customXml/itemProps1.xml><?xml version="1.0" encoding="utf-8"?>
<ds:datastoreItem xmlns:ds="http://schemas.openxmlformats.org/officeDocument/2006/customXml" ds:itemID="{8A636140-5DFA-4FF6-A583-C3A6504B2A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C897B7B-BDD4-412A-8416-7D77A62269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673</Words>
  <Characters>385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TVIRTINU</vt:lpstr>
      <vt:lpstr>TVIRTINU</vt:lpstr>
    </vt:vector>
  </TitlesOfParts>
  <Company>Hewlett-Packard Company</Company>
  <LinksUpToDate>false</LinksUpToDate>
  <CharactersWithSpaces>1056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TVIRTINU</dc:title>
  <dc:creator>laimas</dc:creator>
  <cp:lastModifiedBy>JŪRĖNIENĖ Jolanta</cp:lastModifiedBy>
  <cp:revision>2</cp:revision>
  <cp:lastPrinted>2016-05-12T12:40:00Z</cp:lastPrinted>
  <dcterms:created xsi:type="dcterms:W3CDTF">2026-06-25T16:32:00Z</dcterms:created>
  <dcterms:modified xsi:type="dcterms:W3CDTF">2026-06-25T16:32:00Z</dcterms:modified>
</cp:coreProperties>
</file>