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2023-07-01 iki 2023-07-11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1420b5faeaa74003b44ca6285582c7b3"/>
            <w:lock w:val="sdtLocked"/>
            <w:richText/>
          </w:sdtPr>
          <w:sdtContent>
            <w:p>
              <w:pPr>
                <w:spacing w:line="276" w:lineRule="auto"/>
                <w:ind w:firstLine="1276"/>
                <w:jc w:val="both"/>
                <w:rPr>
                  <w:sz w:val="2"/>
                  <w:szCs w:val="2"/>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p>
              <w:pPr>
                <w:tabs>
                  <w:tab w:val="center" w:pos="4819"/>
                  <w:tab w:val="right" w:pos="9071"/>
                </w:tabs>
                <w:overflowPunct w:val="0"/>
                <w:spacing w:line="360" w:lineRule="auto"/>
                <w:jc w:val="both"/>
                <w:textAlignment w:val="baseline"/>
                <w:rPr>
                  <w:rFonts w:ascii="HelveticaLT" w:hAnsi="HelveticaLT"/>
                  <w:sz w:val="20"/>
                </w:rPr>
              </w:pPr>
            </w:p>
            <w:p>
              <w:pPr>
                <w:jc w:val="both"/>
                <w:rPr>
                  <w:sz w:val="2"/>
                  <w:szCs w:val="2"/>
                </w:rPr>
              </w:pPr>
            </w:p>
            <w:p>
              <w:pPr>
                <w:tabs>
                  <w:tab w:val="left" w:pos="5886"/>
                </w:tabs>
                <w:overflowPunct w:val="0"/>
                <w:spacing w:line="276" w:lineRule="auto"/>
                <w:jc w:val="both"/>
                <w:textAlignment w:val="baseline"/>
                <w:rPr>
                  <w:szCs w:val="24"/>
                </w:rPr>
              </w:pPr>
            </w:p>
            <w:p>
              <w:pPr>
                <w:tabs>
                  <w:tab w:val="left" w:pos="5886"/>
                </w:tabs>
                <w:overflowPunct w:val="0"/>
                <w:spacing w:line="276" w:lineRule="auto"/>
                <w:jc w:val="both"/>
                <w:textAlignment w:val="baseline"/>
                <w:rPr>
                  <w:szCs w:val="24"/>
                </w:rPr>
              </w:pPr>
            </w:p>
          </w:sdtContent>
        </w:sdt>
        <w:sdt>
          <w:sdtPr>
            <w:alias w:val="signatura"/>
            <w:tag w:val="part_cb724fd6616044e2a23c5602d9105b54"/>
            <w:lock w:val="sdtLocked"/>
            <w:richText/>
          </w:sdtPr>
          <w:sdtContent>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042a0ee2723d44128ba61a817046903c"/>
            <w:lock w:val="sdtLocked"/>
            <w:richText/>
          </w:sdtPr>
          <w:sdtContent>
            <w:p>
              <w:pPr>
                <w:jc w:val="center"/>
                <w:rPr>
                  <w:bCs/>
                  <w:sz w:val="22"/>
                  <w:szCs w:val="22"/>
                </w:rPr>
              </w:pPr>
              <w:r>
                <w:rPr>
                  <w:bCs/>
                  <w:sz w:val="22"/>
                  <w:szCs w:val="22"/>
                </w:rPr>
                <w:t>________________</w:t>
              </w:r>
            </w:p>
            <w:p>
              <w:pPr>
                <w:jc w:val="center"/>
                <w:rPr>
                  <w:sz w:val="22"/>
                  <w:szCs w:val="24"/>
                </w:rPr>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6 priedas (pagal V-512)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V-924)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5A1888E8"/>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50.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49.xml"/>
  <Relationship Id="rId4" Type="http://schemas.openxmlformats.org/officeDocument/2006/relationships/footer" Target="footer50.xml"/>
  <Relationship Id="rId5" Type="http://schemas.openxmlformats.org/officeDocument/2006/relationships/header" Target="header51.xml"/>
  <Relationship Id="rId6" Type="http://schemas.openxmlformats.org/officeDocument/2006/relationships/footer" Target="footer5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1420b5faeaa74003b44ca6285582c7b3"/>
    <Part Type="signatura" DocPartId="a86183da6fed4186b624d2c16a601cbb" PartId="cb724fd6616044e2a23c5602d9105b54"/>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042a0ee2723d44128ba61a817046903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C12772E0-D083-494F-A841-4A1DECC5C59B}">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A28A6345-90DF-4986-96D1-E20DF1F0306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41</Pages>
  <Words>7638</Words>
  <Characters>49072</Characters>
  <Application>Microsoft Office Word</Application>
  <DocSecurity>0</DocSecurity>
  <Lines>408</Lines>
  <Paragraphs>113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56597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DRAZDAUSKIENĖ Nijolė</lastModifiedBy>
  <lastPrinted>2018-09-10T12:13:00Z</lastPrinted>
  <dcterms:modified xsi:type="dcterms:W3CDTF">2023-07-04T10:25:00Z</dcterms:modified>
  <revision>10</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