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2016-08-01 iki 2017-07-11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6760d084f8264a6b95793b63b9923ff2"/>
                    <w:lock w:val="sdtLocked"/>
                    <w:richText/>
                  </w:sdtPr>
                  <w:sdtContent>
                    <w:p>
                      <w:pPr>
                        <w:ind w:firstLine="720"/>
                        <w:jc w:val="both"/>
                        <w:rPr>
                          <w:sz w:val="22"/>
                          <w:szCs w:val="22"/>
                        </w:rPr>
                      </w:pPr>
                      <w:sdt>
                        <w:sdtPr>
                          <w:alias w:val="Numeris"/>
                          <w:tag w:val="nr_6760d084f8264a6b95793b63b9923ff2"/>
                          <w:lock w:val="sdtLocked"/>
                          <w:richText/>
                        </w:sdtPr>
                        <w:sdtContent>
                          <w:r>
                            <w:rPr>
                              <w:sz w:val="22"/>
                              <w:szCs w:val="22"/>
                              <w:lang w:eastAsia="lt-LT"/>
                            </w:rPr>
                            <w:t>53</w:t>
                          </w:r>
                        </w:sdtContent>
                      </w:sdt>
                      <w:r>
                        <w:rPr>
                          <w:sz w:val="22"/>
                          <w:szCs w:val="22"/>
                          <w:lang w:eastAsia="lt-LT"/>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b45e82480c3d4af8a586caca19ef888f"/>
                    <w:lock w:val="sdtLocked"/>
                    <w:richText/>
                  </w:sdtPr>
                  <w:sdtContent>
                    <w:p>
                      <w:pPr>
                        <w:ind w:firstLine="720"/>
                        <w:jc w:val="both"/>
                      </w:pPr>
                      <w:sdt>
                        <w:sdtPr>
                          <w:alias w:val="Numeris"/>
                          <w:tag w:val="nr_b45e82480c3d4af8a586caca19ef888f"/>
                          <w:lock w:val="sdtLocked"/>
                          <w:richText/>
                        </w:sdtPr>
                        <w:sdtContent>
                          <w:r>
                            <w:rPr>
                              <w:sz w:val="22"/>
                              <w:szCs w:val="22"/>
                            </w:rPr>
                            <w:t>54</w:t>
                          </w:r>
                        </w:sdtContent>
                      </w:sdt>
                      <w:r>
                        <w:rPr>
                          <w:sz w:val="22"/>
                          <w:szCs w:val="22"/>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138c2be87567414883f4f1fcf613a3e5"/>
                        <w:lock w:val="sdtLocked"/>
                        <w:richText/>
                      </w:sdtPr>
                      <w:sdtContent>
                        <w:p>
                          <w:pPr>
                            <w:ind w:firstLine="720"/>
                            <w:jc w:val="both"/>
                            <w:rPr>
                              <w:sz w:val="22"/>
                              <w:szCs w:val="22"/>
                            </w:rPr>
                          </w:pPr>
                          <w:sdt>
                            <w:sdtPr>
                              <w:alias w:val="Numeris"/>
                              <w:tag w:val="nr_138c2be87567414883f4f1fcf613a3e5"/>
                              <w:lock w:val="sdtLocked"/>
                              <w:richText/>
                            </w:sdtPr>
                            <w:sdtContent>
                              <w:r>
                                <w:rPr>
                                  <w:sz w:val="22"/>
                                  <w:szCs w:val="22"/>
                                </w:rPr>
                                <w:t>1</w:t>
                              </w:r>
                            </w:sdtContent>
                          </w:sdt>
                          <w:r>
                            <w:rPr>
                              <w:sz w:val="22"/>
                              <w:szCs w:val="22"/>
                            </w:rPr>
                            <w:t>) atliekas surenkančios, vežančios ar apdorojančios įmonės, prekiautojai pavojingosiomis atliekomis ir tarpininkai;</w:t>
                          </w:r>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474064acb279442698935fac0bd2a5e5"/>
                        <w:lock w:val="sdtLocked"/>
                        <w:richText/>
                      </w:sdtPr>
                      <w:sdtContent>
                        <w:p>
                          <w:pPr>
                            <w:ind w:firstLine="720"/>
                            <w:jc w:val="both"/>
                            <w:rPr>
                              <w:sz w:val="22"/>
                              <w:szCs w:val="22"/>
                            </w:rPr>
                          </w:pPr>
                          <w:sdt>
                            <w:sdtPr>
                              <w:alias w:val="Numeris"/>
                              <w:tag w:val="nr_474064acb279442698935fac0bd2a5e5"/>
                              <w:lock w:val="sdtLocked"/>
                              <w:richText/>
                            </w:sdtPr>
                            <w:sdtContent>
                              <w:r>
                                <w:rPr>
                                  <w:sz w:val="22"/>
                                  <w:szCs w:val="22"/>
                                </w:rPr>
                                <w:t>3</w:t>
                              </w:r>
                            </w:sdtContent>
                          </w:sdt>
                          <w:r>
                            <w:rPr>
                              <w:sz w:val="22"/>
                              <w:szCs w:val="22"/>
                            </w:rPr>
                            <w:t>) atliekų darytojai, atsižvelgiant į susidarančių atliekų kiekį ir rūšį, vykdomą veiklą ir įmonės dydį, Aplinkos ministerijos nustatytais atvejais.</w:t>
                          </w:r>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0"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0"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0"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2"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8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3"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246d911a0a784e0f96d37ba306844d99"/>
                    <w:lock w:val="sdtLocked"/>
                    <w:richText/>
                  </w:sdtPr>
                  <w:sdtContent>
                    <w:p>
                      <w:pPr>
                        <w:ind w:firstLine="720"/>
                        <w:jc w:val="both"/>
                        <w:rPr>
                          <w:sz w:val="22"/>
                          <w:szCs w:val="22"/>
                          <w:lang w:eastAsia="lt-LT"/>
                        </w:rPr>
                      </w:pPr>
                      <w:sdt>
                        <w:sdtPr>
                          <w:alias w:val="Numeris"/>
                          <w:tag w:val="nr_246d911a0a784e0f96d37ba306844d99"/>
                          <w:lock w:val="sdtLocked"/>
                          <w:richText/>
                        </w:sdtPr>
                        <w:sdtContent>
                          <w:r>
                            <w:rPr>
                              <w:color w:val="000000"/>
                              <w:sz w:val="22"/>
                              <w:szCs w:val="22"/>
                              <w:lang w:eastAsia="lt-LT"/>
                            </w:rPr>
                            <w:t>7</w:t>
                          </w:r>
                        </w:sdtContent>
                      </w:sdt>
                      <w:r>
                        <w:rPr>
                          <w:sz w:val="22"/>
                          <w:szCs w:val="22"/>
                          <w:lang w:eastAsia="lt-LT"/>
                        </w:rPr>
                        <w:t>. Programos lėšas administruoja Lietuvos aplinkos apsaugos investicijų fondas.</w:t>
                      </w:r>
                    </w:p>
                  </w:sdtContent>
                </w:sdt>
                <w:p>
                  <w:pPr>
                    <w:jc w:val="both"/>
                    <w:rPr>
                      <w:i/>
                      <w:iCs/>
                      <w:sz w:val="20"/>
                    </w:rPr>
                  </w:pPr>
                  <w:r>
                    <w:rPr>
                      <w:i/>
                      <w:iCs/>
                      <w:sz w:val="20"/>
                    </w:rPr>
                    <w:t>Straipsnio pakeitimai:</w:t>
                  </w:r>
                </w:p>
                <w:p>
                  <w:pPr>
                    <w:jc w:val="both"/>
                    <w:rPr>
                      <w:i/>
                      <w:iCs/>
                      <w:sz w:val="20"/>
                    </w:rPr>
                  </w:pPr>
                  <w:r>
                    <w:rPr>
                      <w:i/>
                      <w:iCs/>
                      <w:sz w:val="20"/>
                    </w:rPr>
                    <w:t xml:space="preserve">Nr. </w:t>
                  </w:r>
                  <w:hyperlink r:id="rId97"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98"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99"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100"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09"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3"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4"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7"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b2af328c430c416fbc26e9225614ea6f"/>
            <w:lock w:val="sdtLocked"/>
            <w:richText/>
          </w:sdtPr>
          <w:sdtContent>
            <w:p>
              <w:pPr>
                <w:jc w:val="center"/>
                <w:rPr>
                  <w:b/>
                  <w:sz w:val="22"/>
                  <w:szCs w:val="22"/>
                </w:rPr>
              </w:pPr>
              <w:sdt>
                <w:sdtPr>
                  <w:alias w:val="Numeris"/>
                  <w:tag w:val="nr_b2af328c430c416fbc26e9225614ea6f"/>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jc w:val="center"/>
                <w:rPr>
                  <w:b/>
                  <w:sz w:val="22"/>
                  <w:szCs w:val="22"/>
                </w:rPr>
              </w:pPr>
              <w:sdt>
                <w:sdtPr>
                  <w:alias w:val="Pavadinimas"/>
                  <w:tag w:val="title_b2af328c430c416fbc26e9225614ea6f"/>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9"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1"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2"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4"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3"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5"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28"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5"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6"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7"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1"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7"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49"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0"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1"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2"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3"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5"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6"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26C23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259325&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15961&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69650&amp;b="/>
  <Relationship Id="rId114" Type="http://schemas.openxmlformats.org/officeDocument/2006/relationships/hyperlink" TargetMode="External" Target="http://www3.lrs.lt/cgi-bin/preps2?a=469650&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15961&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48835&amp;b="/>
  <Relationship Id="rId12" Type="http://schemas.openxmlformats.org/officeDocument/2006/relationships/settings" Target="settings.xml"/>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69650&amp;b="/>
  <Relationship Id="rId122" Type="http://schemas.openxmlformats.org/officeDocument/2006/relationships/hyperlink" TargetMode="External" Target="http://www3.lrs.lt/cgi-bin/preps2?a=448835&amp;b="/>
  <Relationship Id="rId123" Type="http://schemas.openxmlformats.org/officeDocument/2006/relationships/hyperlink" TargetMode="External" Target="http://www3.lrs.lt/cgi-bin/preps2?a=415961&amp;b="/>
  <Relationship Id="rId124" Type="http://schemas.openxmlformats.org/officeDocument/2006/relationships/hyperlink" TargetMode="External" Target="http://www3.lrs.lt/cgi-bin/preps2?a=448835&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397404&amp;b="/>
  <Relationship Id="rId127" Type="http://schemas.openxmlformats.org/officeDocument/2006/relationships/hyperlink" TargetMode="External" Target="http://www3.lrs.lt/cgi-bin/preps2?a=232383&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23621&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69650&amp;b="/>
  <Relationship Id="rId137" Type="http://schemas.openxmlformats.org/officeDocument/2006/relationships/hyperlink" TargetMode="External" Target="http://www3.lrs.lt/cgi-bin/preps2?Condition1=111659&amp;Condition2="/>
  <Relationship Id="rId138" Type="http://schemas.openxmlformats.org/officeDocument/2006/relationships/hyperlink" TargetMode="External" Target="http://www3.lrs.lt/cgi-bin/preps2?a=159553&amp;b="/>
  <Relationship Id="rId139" Type="http://schemas.openxmlformats.org/officeDocument/2006/relationships/hyperlink" TargetMode="External" Target="http://www3.lrs.lt/cgi-bin/preps2?a=171181&amp;b="/>
  <Relationship Id="rId14" Type="http://schemas.microsoft.com/office/2007/relationships/stylesWithEffects" Target="stylesWithEffects.xml"/>
  <Relationship Id="rId140" Type="http://schemas.openxmlformats.org/officeDocument/2006/relationships/hyperlink" TargetMode="External" Target="http://www3.lrs.lt/cgi-bin/preps2?a=171181&amp;b="/>
  <Relationship Id="rId141" Type="http://schemas.openxmlformats.org/officeDocument/2006/relationships/hyperlink" TargetMode="External" Target="http://www3.lrs.lt/cgi-bin/preps2?a=213979&amp;b="/>
  <Relationship Id="rId142" Type="http://schemas.openxmlformats.org/officeDocument/2006/relationships/hyperlink" TargetMode="External" Target="http://www3.lrs.lt/cgi-bin/preps2?a=232383&amp;b="/>
  <Relationship Id="rId143" Type="http://schemas.openxmlformats.org/officeDocument/2006/relationships/hyperlink" TargetMode="External" Target="http://www3.lrs.lt/cgi-bin/preps2?a=259325&amp;b="/>
  <Relationship Id="rId144" Type="http://schemas.openxmlformats.org/officeDocument/2006/relationships/hyperlink" TargetMode="External" Target="http://www3.lrs.lt/cgi-bin/preps2?a=323621&amp;b="/>
  <Relationship Id="rId145" Type="http://schemas.openxmlformats.org/officeDocument/2006/relationships/hyperlink" TargetMode="External" Target="http://www3.lrs.lt/cgi-bin/preps2?a=324493&amp;b="/>
  <Relationship Id="rId146" Type="http://schemas.openxmlformats.org/officeDocument/2006/relationships/hyperlink" TargetMode="External" Target="http://www3.lrs.lt/cgi-bin/preps2?a=362026&amp;b="/>
  <Relationship Id="rId147" Type="http://schemas.openxmlformats.org/officeDocument/2006/relationships/hyperlink" TargetMode="External" Target="http://www3.lrs.lt/cgi-bin/preps2?a=370844&amp;b="/>
  <Relationship Id="rId148" Type="http://schemas.openxmlformats.org/officeDocument/2006/relationships/hyperlink" TargetMode="External" Target="http://www3.lrs.lt/cgi-bin/preps2?a=397404&amp;b="/>
  <Relationship Id="rId149" Type="http://schemas.openxmlformats.org/officeDocument/2006/relationships/hyperlink" TargetMode="External" Target="http://www3.lrs.lt/cgi-bin/preps2?a=415950&amp;b="/>
  <Relationship Id="rId15" Type="http://schemas.openxmlformats.org/officeDocument/2006/relationships/theme" Target="theme/theme1.xml"/>
  <Relationship Id="rId150" Type="http://schemas.openxmlformats.org/officeDocument/2006/relationships/hyperlink" TargetMode="External" Target="http://www3.lrs.lt/cgi-bin/preps2?a=429164&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23038&amp;b="/>
  <Relationship Id="rId153" Type="http://schemas.openxmlformats.org/officeDocument/2006/relationships/hyperlink" TargetMode="External" Target="http://www3.lrs.lt/cgi-bin/preps2?a=440530&amp;b="/>
  <Relationship Id="rId154" Type="http://schemas.openxmlformats.org/officeDocument/2006/relationships/hyperlink" TargetMode="External" Target="http://www3.lrs.lt/cgi-bin/preps2?a=448835&amp;b="/>
  <Relationship Id="rId155" Type="http://schemas.openxmlformats.org/officeDocument/2006/relationships/hyperlink" TargetMode="External" Target="http://www3.lrs.lt/cgi-bin/preps2?a=464845&amp;b="/>
  <Relationship Id="rId156" Type="http://schemas.openxmlformats.org/officeDocument/2006/relationships/hyperlink" TargetMode="External" Target="http://www3.lrs.lt/cgi-bin/preps2?a=469650&amp;b="/>
  <Relationship Id="rId157"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2.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1.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2.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3.xml"/>
  <Relationship Id="rId50" Type="http://schemas.openxmlformats.org/officeDocument/2006/relationships/hyperlink" TargetMode="External" Target="http://www3.lrs.lt/cgi-bin/preps2?a=32449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232383&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232383&amp;b="/>
  <Relationship Id="rId6" Type="http://schemas.openxmlformats.org/officeDocument/2006/relationships/footer" Target="footer3.xml"/>
  <Relationship Id="rId60" Type="http://schemas.openxmlformats.org/officeDocument/2006/relationships/hyperlink" TargetMode="External" Target="http://www3.lrs.lt/cgi-bin/preps2?a=415961&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370844&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415950&amp;b="/>
  <Relationship Id="rId71" Type="http://schemas.openxmlformats.org/officeDocument/2006/relationships/hyperlink" TargetMode="External" Target="http://www3.lrs.lt/cgi-bin/preps2?a=415950&amp;b="/>
  <Relationship Id="rId72" Type="http://schemas.openxmlformats.org/officeDocument/2006/relationships/hyperlink" TargetMode="External" Target="http://www3.lrs.lt/cgi-bin/preps2?a=370844&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423038&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397404&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423038&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397404&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323621&amp;b="/>
  <Relationship Id="rId86" Type="http://schemas.openxmlformats.org/officeDocument/2006/relationships/hyperlink" TargetMode="External" Target="http://www3.lrs.lt/cgi-bin/preps2?a=397404&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23038&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440530&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440530&amp;b="/>
  <Relationship Id="rId94" Type="http://schemas.openxmlformats.org/officeDocument/2006/relationships/hyperlink" TargetMode="External" Target="http://www3.lrs.lt/cgi-bin/preps2?a=423038&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13979&amp;b="/>
  <Relationship Id="rId97" Type="http://schemas.openxmlformats.org/officeDocument/2006/relationships/hyperlink" TargetMode="External" Target="http://www3.lrs.lt/cgi-bin/preps2?a=259325&amp;b="/>
  <Relationship Id="rId98" Type="http://schemas.openxmlformats.org/officeDocument/2006/relationships/hyperlink" TargetMode="External" Target="http://www3.lrs.lt/cgi-bin/preps2?a=323621&amp;b="/>
  <Relationship Id="rId99" Type="http://schemas.openxmlformats.org/officeDocument/2006/relationships/hyperlink" TargetMode="External" Target="http://www3.lrs.lt/cgi-bin/preps2?a=3620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Title=""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6760d084f8264a6b95793b63b9923ff2"/>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b45e82480c3d4af8a586caca19ef888f"/>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Title="" DocPartId="607be077b0c3498188fc44500c7dc0b7" PartId="05d1a0a5b45b4b8ea11165eddfe16b57"/>
        <Part Type="strDalis" Nr="14" Abbr="14 d." Title=""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138c2be87567414883f4f1fcf613a3e5"/>
          <Part Type="strPunktas" Nr="2" Abbr="7 str. 1 d. 2 p." DocPartId="6590d2271d9c4282b1eb810add25bfbf" PartId="731f031f0d904d5690da0ff42ab0c053"/>
          <Part Type="strPunktas" Nr="3" Abbr="7 str. 1 d. 3 p." DocPartId="888824ef5590441dacbdedd30fd99e2b" PartId="474064acb279442698935fac0bd2a5e5"/>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246d911a0a784e0f96d37ba306844d9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Title=""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b2af328c430c416fbc26e9225614ea6f">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11ef34f75f54cc48b7ae7a8a9da6070">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4e2f9aeccc72413897b4931ff18af42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3C89E41-7740-4CD2-9E4E-43642A04059A}">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7764D9E7-49D6-4E52-A892-6E38A48EFEB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48</Pages>
  <Words>131964</Words>
  <Characters>75220</Characters>
  <Application>Microsoft Office Word</Application>
  <DocSecurity>0</DocSecurity>
  <Lines>626</Lines>
  <Paragraphs>413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206771</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2016-04-29T06:31:00Z</dcterms:modified>
  <revision>11</revision>
</coreProperties>
</file>