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0FEE" w:rsidRDefault="00F20FEE">
      <w:pPr>
        <w:jc w:val="both"/>
        <w:rPr>
          <w:rFonts w:ascii="Times New Roman" w:hAnsi="Times New Roman"/>
        </w:rPr>
      </w:pPr>
      <w:bookmarkStart w:id="0" w:name="_GoBack"/>
      <w:bookmarkEnd w:id="0"/>
      <w:r>
        <w:rPr>
          <w:rFonts w:ascii="Times New Roman" w:hAnsi="Times New Roman"/>
        </w:rPr>
        <w:t>Įstatymas skelbtas: Žin., 1994, Nr. 63-1231</w:t>
      </w:r>
    </w:p>
    <w:p w:rsidR="00F20FEE" w:rsidRDefault="00F20FEE">
      <w:pPr>
        <w:jc w:val="both"/>
        <w:rPr>
          <w:rFonts w:ascii="Times New Roman" w:hAnsi="Times New Roman"/>
        </w:rPr>
      </w:pPr>
      <w:r>
        <w:rPr>
          <w:rFonts w:ascii="Times New Roman" w:hAnsi="Times New Roman"/>
        </w:rPr>
        <w:t>Neoficialus įstatymo tekstas</w:t>
      </w:r>
    </w:p>
    <w:p w:rsidR="00F20FEE" w:rsidRDefault="00F20FEE">
      <w:pPr>
        <w:jc w:val="both"/>
        <w:rPr>
          <w:rFonts w:ascii="Times New Roman" w:hAnsi="Times New Roman"/>
          <w:sz w:val="22"/>
        </w:rPr>
      </w:pPr>
    </w:p>
    <w:p w:rsidR="00F20FEE" w:rsidRDefault="00F20FEE">
      <w:pPr>
        <w:jc w:val="center"/>
        <w:rPr>
          <w:rFonts w:ascii="Times New Roman" w:hAnsi="Times New Roman"/>
          <w:b/>
          <w:sz w:val="22"/>
        </w:rPr>
      </w:pPr>
      <w:r>
        <w:rPr>
          <w:rFonts w:ascii="Times New Roman" w:hAnsi="Times New Roman"/>
          <w:b/>
          <w:sz w:val="22"/>
        </w:rPr>
        <w:t>LIETUVOS RESPUBLIKOS</w:t>
      </w:r>
    </w:p>
    <w:p w:rsidR="00F20FEE" w:rsidRDefault="00F20FEE">
      <w:pPr>
        <w:jc w:val="center"/>
        <w:rPr>
          <w:rFonts w:ascii="Times New Roman" w:hAnsi="Times New Roman"/>
          <w:b/>
          <w:sz w:val="22"/>
        </w:rPr>
      </w:pPr>
      <w:r>
        <w:rPr>
          <w:rFonts w:ascii="Times New Roman" w:hAnsi="Times New Roman"/>
          <w:b/>
          <w:sz w:val="22"/>
        </w:rPr>
        <w:t>SVEIKATOS SISTEMOS</w:t>
      </w:r>
    </w:p>
    <w:p w:rsidR="00F20FEE" w:rsidRDefault="00F20FEE">
      <w:pPr>
        <w:jc w:val="center"/>
        <w:rPr>
          <w:rFonts w:ascii="Times New Roman" w:hAnsi="Times New Roman"/>
          <w:b/>
          <w:sz w:val="22"/>
        </w:rPr>
      </w:pPr>
      <w:r>
        <w:rPr>
          <w:rFonts w:ascii="Times New Roman" w:hAnsi="Times New Roman"/>
          <w:b/>
          <w:sz w:val="22"/>
        </w:rPr>
        <w:t>ĮSTATYMAS</w:t>
      </w:r>
    </w:p>
    <w:p w:rsidR="00F20FEE" w:rsidRDefault="00F20FEE">
      <w:pPr>
        <w:jc w:val="center"/>
        <w:rPr>
          <w:rFonts w:ascii="Times New Roman" w:hAnsi="Times New Roman"/>
          <w:sz w:val="22"/>
        </w:rPr>
      </w:pPr>
    </w:p>
    <w:p w:rsidR="00F20FEE" w:rsidRDefault="00F20FEE">
      <w:pPr>
        <w:jc w:val="center"/>
        <w:rPr>
          <w:rFonts w:ascii="Times New Roman" w:hAnsi="Times New Roman"/>
          <w:sz w:val="22"/>
        </w:rPr>
      </w:pPr>
      <w:r>
        <w:rPr>
          <w:rFonts w:ascii="Times New Roman" w:hAnsi="Times New Roman"/>
          <w:sz w:val="22"/>
        </w:rPr>
        <w:t>1994 m. liepos 19 d. Nr. I-552</w:t>
      </w:r>
    </w:p>
    <w:p w:rsidR="00F20FEE" w:rsidRDefault="00F20FEE">
      <w:pPr>
        <w:jc w:val="center"/>
        <w:rPr>
          <w:rFonts w:ascii="Times New Roman" w:hAnsi="Times New Roman"/>
          <w:sz w:val="22"/>
        </w:rPr>
      </w:pPr>
      <w:r>
        <w:rPr>
          <w:rFonts w:ascii="Times New Roman" w:hAnsi="Times New Roman"/>
          <w:sz w:val="22"/>
        </w:rPr>
        <w:t xml:space="preserve">Vilnius </w:t>
      </w:r>
    </w:p>
    <w:p w:rsidR="00F20FEE" w:rsidRDefault="00F20FEE">
      <w:pPr>
        <w:jc w:val="both"/>
        <w:rPr>
          <w:rFonts w:ascii="Times New Roman" w:hAnsi="Times New Roman"/>
          <w:b/>
          <w:i/>
        </w:rPr>
      </w:pPr>
      <w:r>
        <w:rPr>
          <w:rFonts w:ascii="Times New Roman" w:hAnsi="Times New Roman"/>
          <w:b/>
          <w:i/>
        </w:rPr>
        <w:t>Nauja įstatymo redakcija:</w:t>
      </w:r>
    </w:p>
    <w:p w:rsidR="00F20FEE" w:rsidRDefault="00F20FEE">
      <w:pPr>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VIII-946</w:t>
        </w:r>
      </w:hyperlink>
      <w:r>
        <w:rPr>
          <w:rFonts w:ascii="Times New Roman" w:hAnsi="Times New Roman"/>
          <w:i/>
        </w:rPr>
        <w:t>, 1998.12.01, Žin., 1998, Nr.112-3099 (1998.12.23)</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sz w:val="22"/>
        </w:rPr>
      </w:pPr>
      <w:r>
        <w:rPr>
          <w:rFonts w:ascii="Times New Roman" w:hAnsi="Times New Roman"/>
          <w:sz w:val="22"/>
        </w:rPr>
        <w:t>Lietuvos Respublikos Seimas,</w:t>
      </w:r>
    </w:p>
    <w:p w:rsidR="00F20FEE" w:rsidRDefault="00F20FEE">
      <w:pPr>
        <w:ind w:firstLine="567"/>
        <w:jc w:val="both"/>
        <w:rPr>
          <w:rFonts w:ascii="Times New Roman" w:hAnsi="Times New Roman"/>
          <w:sz w:val="22"/>
        </w:rPr>
      </w:pPr>
      <w:r>
        <w:rPr>
          <w:rFonts w:ascii="Times New Roman" w:hAnsi="Times New Roman"/>
          <w:sz w:val="22"/>
        </w:rPr>
        <w:t>pripažindamas, kad</w:t>
      </w:r>
    </w:p>
    <w:p w:rsidR="00F20FEE" w:rsidRDefault="00F20FEE">
      <w:pPr>
        <w:ind w:firstLine="567"/>
        <w:jc w:val="both"/>
        <w:rPr>
          <w:rFonts w:ascii="Times New Roman" w:hAnsi="Times New Roman"/>
          <w:sz w:val="22"/>
        </w:rPr>
      </w:pPr>
      <w:r>
        <w:rPr>
          <w:rFonts w:ascii="Times New Roman" w:hAnsi="Times New Roman"/>
          <w:sz w:val="22"/>
        </w:rPr>
        <w:t>gyventojų sveikata yra didžiausia visuomenės socialinė ir ekonominė vertybė,</w:t>
      </w:r>
    </w:p>
    <w:p w:rsidR="00F20FEE" w:rsidRDefault="00F20FEE">
      <w:pPr>
        <w:ind w:firstLine="567"/>
        <w:jc w:val="both"/>
        <w:rPr>
          <w:rFonts w:ascii="Times New Roman" w:hAnsi="Times New Roman"/>
          <w:sz w:val="22"/>
        </w:rPr>
      </w:pPr>
      <w:r>
        <w:rPr>
          <w:rFonts w:ascii="Times New Roman" w:hAnsi="Times New Roman"/>
          <w:sz w:val="22"/>
        </w:rPr>
        <w:t>sveikata - tai ne tik ligų ir fizinių defektų nebuvimas, bet ir fizinė, dvasinė bei socialinė žmonių gerovė,</w:t>
      </w:r>
    </w:p>
    <w:p w:rsidR="00F20FEE" w:rsidRDefault="00F20FEE">
      <w:pPr>
        <w:ind w:firstLine="567"/>
        <w:jc w:val="both"/>
        <w:rPr>
          <w:rFonts w:ascii="Times New Roman" w:hAnsi="Times New Roman"/>
          <w:sz w:val="22"/>
        </w:rPr>
      </w:pPr>
      <w:r>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F20FEE" w:rsidRDefault="00F20FEE">
      <w:pPr>
        <w:ind w:firstLine="567"/>
        <w:jc w:val="both"/>
        <w:rPr>
          <w:rFonts w:ascii="Times New Roman" w:hAnsi="Times New Roman"/>
          <w:sz w:val="22"/>
        </w:rPr>
      </w:pPr>
      <w:r>
        <w:rPr>
          <w:rFonts w:ascii="Times New Roman" w:hAnsi="Times New Roman"/>
          <w:sz w:val="22"/>
        </w:rPr>
        <w:t>asmens pastangos būti sveikam gali būti skatinamos tik gyvenamam laikui ir žmogaus orumui priimtinomis socialinėmis ir ekonominėmis priemonėmis,</w:t>
      </w:r>
    </w:p>
    <w:p w:rsidR="00F20FEE" w:rsidRDefault="00F20FEE">
      <w:pPr>
        <w:ind w:firstLine="567"/>
        <w:jc w:val="both"/>
        <w:rPr>
          <w:rFonts w:ascii="Times New Roman" w:hAnsi="Times New Roman"/>
          <w:sz w:val="22"/>
        </w:rPr>
      </w:pPr>
      <w:r>
        <w:rPr>
          <w:rFonts w:ascii="Times New Roman" w:hAnsi="Times New Roman"/>
          <w:sz w:val="22"/>
        </w:rPr>
        <w:t>kuo geresnė visuomenės sveikata yra būtina Lietuvos valstybės saugumo ir klestėjimo bei atviros, teisingos ir darnios pilietinės visuomenės kūrimo prielaida;</w:t>
      </w:r>
    </w:p>
    <w:p w:rsidR="00F20FEE" w:rsidRDefault="00F20FEE">
      <w:pPr>
        <w:ind w:firstLine="567"/>
        <w:jc w:val="both"/>
        <w:rPr>
          <w:rFonts w:ascii="Times New Roman" w:hAnsi="Times New Roman"/>
          <w:sz w:val="22"/>
        </w:rPr>
      </w:pPr>
      <w:r>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F20FEE" w:rsidRDefault="00F20FEE">
      <w:pPr>
        <w:ind w:firstLine="567"/>
        <w:jc w:val="both"/>
        <w:rPr>
          <w:rFonts w:ascii="Times New Roman" w:hAnsi="Times New Roman"/>
          <w:sz w:val="22"/>
        </w:rPr>
      </w:pPr>
      <w:r>
        <w:rPr>
          <w:rFonts w:ascii="Times New Roman" w:hAnsi="Times New Roman"/>
          <w:sz w:val="22"/>
        </w:rPr>
        <w:t>siekdamas užtikrinti prigimtinę žmogaus teisę turėti kuo geresnę sveikatą, taip pat teisę turėti sveiką aplinką, priimtiną, prieinamą ir tinkamą sveikatos priežiūrą;</w:t>
      </w:r>
    </w:p>
    <w:p w:rsidR="00F20FEE" w:rsidRDefault="00F20FEE">
      <w:pPr>
        <w:ind w:firstLine="567"/>
        <w:jc w:val="both"/>
        <w:rPr>
          <w:rFonts w:ascii="Times New Roman" w:hAnsi="Times New Roman"/>
          <w:sz w:val="22"/>
        </w:rPr>
      </w:pPr>
      <w:r>
        <w:rPr>
          <w:rFonts w:ascii="Times New Roman" w:hAnsi="Times New Roman"/>
          <w:sz w:val="22"/>
        </w:rPr>
        <w:t>vadovaudamasis Lietuvos Respublikos Konstitucija,</w:t>
      </w:r>
    </w:p>
    <w:p w:rsidR="00F20FEE" w:rsidRDefault="00F20FEE">
      <w:pPr>
        <w:ind w:firstLine="567"/>
        <w:jc w:val="both"/>
        <w:rPr>
          <w:rFonts w:ascii="Times New Roman" w:hAnsi="Times New Roman"/>
          <w:sz w:val="22"/>
        </w:rPr>
      </w:pPr>
      <w:r>
        <w:rPr>
          <w:rFonts w:ascii="Times New Roman" w:hAnsi="Times New Roman"/>
          <w:sz w:val="22"/>
        </w:rPr>
        <w:lastRenderedPageBreak/>
        <w:t>priima Sveikatos sistemos įstatymą.</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1" w:name="dalis1"/>
      <w:r>
        <w:rPr>
          <w:rFonts w:ascii="Times New Roman" w:hAnsi="Times New Roman"/>
          <w:sz w:val="22"/>
        </w:rPr>
        <w:t>I DALIS</w:t>
      </w:r>
    </w:p>
    <w:bookmarkEnd w:id="1"/>
    <w:p w:rsidR="00F20FEE" w:rsidRDefault="00F20FEE">
      <w:pPr>
        <w:jc w:val="center"/>
        <w:rPr>
          <w:rFonts w:ascii="Times New Roman" w:hAnsi="Times New Roman"/>
          <w:sz w:val="22"/>
        </w:rPr>
      </w:pPr>
      <w:r>
        <w:rPr>
          <w:rFonts w:ascii="Times New Roman" w:hAnsi="Times New Roman"/>
          <w:sz w:val="22"/>
        </w:rPr>
        <w:t xml:space="preserve">SVEIKATOS SISTEMA </w:t>
      </w:r>
    </w:p>
    <w:p w:rsidR="00F20FEE" w:rsidRDefault="00F20FEE">
      <w:pPr>
        <w:jc w:val="center"/>
        <w:rPr>
          <w:rFonts w:ascii="Times New Roman" w:hAnsi="Times New Roman"/>
          <w:sz w:val="22"/>
        </w:rPr>
      </w:pPr>
    </w:p>
    <w:p w:rsidR="00F20FEE" w:rsidRDefault="00F20FEE">
      <w:pPr>
        <w:jc w:val="center"/>
        <w:rPr>
          <w:rFonts w:ascii="Times New Roman" w:hAnsi="Times New Roman"/>
          <w:sz w:val="22"/>
        </w:rPr>
      </w:pPr>
      <w:bookmarkStart w:id="2" w:name="skyrius1"/>
      <w:r>
        <w:rPr>
          <w:rFonts w:ascii="Times New Roman" w:hAnsi="Times New Roman"/>
          <w:sz w:val="22"/>
        </w:rPr>
        <w:t>I SKYRIUS</w:t>
      </w:r>
    </w:p>
    <w:bookmarkEnd w:id="2"/>
    <w:p w:rsidR="00F20FEE" w:rsidRDefault="00F20FEE">
      <w:pPr>
        <w:jc w:val="center"/>
        <w:rPr>
          <w:rFonts w:ascii="Times New Roman" w:hAnsi="Times New Roman"/>
          <w:sz w:val="22"/>
        </w:rPr>
      </w:pPr>
      <w:r>
        <w:rPr>
          <w:rFonts w:ascii="Times New Roman" w:hAnsi="Times New Roman"/>
          <w:sz w:val="22"/>
        </w:rPr>
        <w:t>BENDROSIOS NUOSTATOS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3" w:name="straipsnis1"/>
      <w:r>
        <w:rPr>
          <w:rFonts w:ascii="Times New Roman" w:hAnsi="Times New Roman"/>
          <w:b/>
          <w:sz w:val="22"/>
        </w:rPr>
        <w:t>1 straipsnis. Sveikatos sistemos įstatymo paskirtis</w:t>
      </w:r>
    </w:p>
    <w:bookmarkEnd w:id="3"/>
    <w:p w:rsidR="00F20FEE" w:rsidRDefault="00F20FEE">
      <w:pPr>
        <w:ind w:firstLine="567"/>
        <w:jc w:val="both"/>
        <w:rPr>
          <w:rFonts w:ascii="Times New Roman" w:hAnsi="Times New Roman"/>
          <w:sz w:val="22"/>
        </w:rPr>
      </w:pPr>
      <w:r>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4" w:name="straipsnis2"/>
      <w:r>
        <w:rPr>
          <w:rFonts w:ascii="Times New Roman" w:hAnsi="Times New Roman"/>
          <w:b/>
          <w:sz w:val="22"/>
        </w:rPr>
        <w:t>2 straipsnis. Pagrindinės šio įstatymo sąvokos</w:t>
      </w:r>
    </w:p>
    <w:bookmarkEnd w:id="4"/>
    <w:p w:rsidR="00F20FEE" w:rsidRDefault="00F20FEE">
      <w:pPr>
        <w:ind w:firstLine="567"/>
        <w:jc w:val="both"/>
        <w:rPr>
          <w:rFonts w:ascii="Times New Roman" w:hAnsi="Times New Roman"/>
          <w:sz w:val="22"/>
        </w:rPr>
      </w:pPr>
      <w:r>
        <w:rPr>
          <w:rFonts w:ascii="Times New Roman" w:hAnsi="Times New Roman"/>
          <w:sz w:val="22"/>
        </w:rPr>
        <w:t>1. Sveikata - asmens ir visuomenės fizinė, dvasinė ir socialinė gerovė.</w:t>
      </w:r>
    </w:p>
    <w:p w:rsidR="00F20FEE" w:rsidRDefault="00F20FEE">
      <w:pPr>
        <w:ind w:firstLine="567"/>
        <w:jc w:val="both"/>
        <w:rPr>
          <w:rFonts w:ascii="Times New Roman" w:hAnsi="Times New Roman"/>
          <w:sz w:val="22"/>
        </w:rPr>
      </w:pPr>
      <w:r>
        <w:rPr>
          <w:rFonts w:ascii="Times New Roman" w:hAnsi="Times New Roman"/>
          <w:sz w:val="22"/>
        </w:rPr>
        <w:t xml:space="preserve">2. Visuomenės sveikatos sauga - organizacinių, techninių, socialinių, ekonominių ir teisinių priemonių, skirtų apsaugoti visuomenės ar atskirų jos grupių sveikatą nuo aplinkos veiksnių kenksmingo poveikio arba minimaliai sumažinti šio poveikio riziką, visuma. </w:t>
      </w:r>
    </w:p>
    <w:p w:rsidR="00F20FEE" w:rsidRDefault="00F20FEE">
      <w:pPr>
        <w:ind w:firstLine="567"/>
        <w:jc w:val="both"/>
        <w:rPr>
          <w:rFonts w:ascii="Times New Roman" w:hAnsi="Times New Roman"/>
          <w:sz w:val="22"/>
        </w:rPr>
      </w:pPr>
      <w:r>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 padeda kurti sveiką aplinką, skatina žmones gyventi sveikai ir didina sveikos gyvensenos motyvacijos efektyvumą, skatina sveikatos draudimo organizacijas ir asmens </w:t>
      </w:r>
      <w:r>
        <w:rPr>
          <w:rFonts w:ascii="Times New Roman" w:hAnsi="Times New Roman"/>
          <w:sz w:val="22"/>
        </w:rPr>
        <w:lastRenderedPageBreak/>
        <w:t xml:space="preserve">sveikatos priežiūros įstaigas orientuotis į ekonomiškai efektyvesnes sveikatinimo priemones, grindžiamas ligų profilaktika. </w:t>
      </w:r>
    </w:p>
    <w:p w:rsidR="00F20FEE" w:rsidRDefault="00F20FEE">
      <w:pPr>
        <w:ind w:firstLine="567"/>
        <w:jc w:val="both"/>
        <w:rPr>
          <w:rFonts w:ascii="Times New Roman" w:hAnsi="Times New Roman"/>
          <w:sz w:val="22"/>
        </w:rPr>
      </w:pPr>
      <w:r>
        <w:rPr>
          <w:rFonts w:ascii="Times New Roman" w:hAnsi="Times New Roman"/>
          <w:sz w:val="22"/>
        </w:rPr>
        <w:t xml:space="preserve">4. Lietuvos nacionalinė sveikatos sistema - valstybės sveikatos reikalų, institucijų, sveikatinimo veiklos bei jos išteklių tvarkymo sistema. </w:t>
      </w:r>
    </w:p>
    <w:p w:rsidR="00F20FEE" w:rsidRDefault="00F20FEE">
      <w:pPr>
        <w:ind w:firstLine="567"/>
        <w:jc w:val="both"/>
        <w:rPr>
          <w:rFonts w:ascii="Times New Roman" w:hAnsi="Times New Roman"/>
          <w:sz w:val="22"/>
        </w:rPr>
      </w:pPr>
      <w:r>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F20FEE" w:rsidRDefault="00F20FEE">
      <w:pPr>
        <w:ind w:firstLine="567"/>
        <w:jc w:val="both"/>
        <w:rPr>
          <w:rFonts w:ascii="Times New Roman" w:hAnsi="Times New Roman"/>
          <w:sz w:val="22"/>
        </w:rPr>
      </w:pPr>
      <w:r>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F20FEE" w:rsidRDefault="00F20FEE">
      <w:pPr>
        <w:ind w:firstLine="567"/>
        <w:jc w:val="both"/>
        <w:rPr>
          <w:rFonts w:ascii="Times New Roman" w:hAnsi="Times New Roman"/>
          <w:sz w:val="22"/>
        </w:rPr>
      </w:pPr>
      <w:r>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F20FEE" w:rsidRDefault="00F20FEE">
      <w:pPr>
        <w:ind w:firstLine="567"/>
        <w:jc w:val="both"/>
        <w:rPr>
          <w:rFonts w:ascii="Times New Roman" w:hAnsi="Times New Roman"/>
          <w:sz w:val="22"/>
        </w:rPr>
      </w:pPr>
      <w:r>
        <w:rPr>
          <w:rFonts w:ascii="Times New Roman" w:hAnsi="Times New Roman"/>
          <w:sz w:val="22"/>
        </w:rPr>
        <w:t>8. Farmacinė veikla - juridinių ir fizinių asmenų veikla, kurią reglamentuoja Farmacinės veiklos įstatymas.</w:t>
      </w:r>
    </w:p>
    <w:p w:rsidR="00F20FEE" w:rsidRDefault="00F20FEE">
      <w:pPr>
        <w:ind w:firstLine="567"/>
        <w:jc w:val="both"/>
        <w:rPr>
          <w:rFonts w:ascii="Times New Roman" w:hAnsi="Times New Roman"/>
          <w:sz w:val="22"/>
        </w:rPr>
      </w:pPr>
      <w:r>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F20FEE" w:rsidRDefault="00F20FEE">
      <w:pPr>
        <w:ind w:firstLine="567"/>
        <w:jc w:val="both"/>
        <w:rPr>
          <w:rFonts w:ascii="Times New Roman" w:hAnsi="Times New Roman"/>
          <w:sz w:val="22"/>
        </w:rPr>
      </w:pPr>
      <w:r>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F20FEE" w:rsidRDefault="00F20FEE">
      <w:pPr>
        <w:ind w:firstLine="567"/>
        <w:jc w:val="both"/>
        <w:rPr>
          <w:rFonts w:ascii="Times New Roman" w:hAnsi="Times New Roman"/>
          <w:sz w:val="22"/>
        </w:rPr>
      </w:pPr>
      <w:r>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Valstybės laiduojama (nemokama) asmens sveikatos priežiūra</w:t>
      </w:r>
      <w:r>
        <w:rPr>
          <w:rFonts w:ascii="Times New Roman" w:hAnsi="Times New Roman"/>
          <w:sz w:val="22"/>
        </w:rPr>
        <w:t xml:space="preserve"> – asmens sveikatos priežiūros paslaugos, apmokamos iš privalomojo sveikatos draudimo fondo, valstybės ar savivaldybių biudžetų.</w:t>
      </w:r>
    </w:p>
    <w:p w:rsidR="00F20FEE" w:rsidRDefault="00F20FEE">
      <w:pPr>
        <w:ind w:firstLine="567"/>
        <w:jc w:val="both"/>
        <w:rPr>
          <w:rFonts w:ascii="Times New Roman" w:hAnsi="Times New Roman"/>
          <w:sz w:val="22"/>
        </w:rPr>
      </w:pPr>
      <w:r>
        <w:rPr>
          <w:rFonts w:ascii="Times New Roman" w:hAnsi="Times New Roman"/>
          <w:sz w:val="22"/>
        </w:rPr>
        <w:t>13. Medicininis auditas - sveikatos priežiūros paslaugų prieinamumo, ekonominio efektyvumo ir tinkamumo ekspertizė bei kontrolė.</w:t>
      </w:r>
    </w:p>
    <w:p w:rsidR="00F20FEE" w:rsidRDefault="00F20FEE">
      <w:pPr>
        <w:ind w:firstLine="567"/>
        <w:jc w:val="both"/>
        <w:rPr>
          <w:rFonts w:ascii="Times New Roman" w:hAnsi="Times New Roman"/>
          <w:sz w:val="22"/>
        </w:rPr>
      </w:pPr>
      <w:r>
        <w:rPr>
          <w:rFonts w:ascii="Times New Roman" w:hAnsi="Times New Roman"/>
          <w:sz w:val="22"/>
        </w:rPr>
        <w:t>14. Lokalus medicininis auditas - sveikatos priežiūros įstaigų organizuotas ar užsakytas medicininis auditas.</w:t>
      </w:r>
    </w:p>
    <w:p w:rsidR="00F20FEE" w:rsidRDefault="00F20FEE">
      <w:pPr>
        <w:ind w:firstLine="567"/>
        <w:jc w:val="both"/>
        <w:rPr>
          <w:rFonts w:ascii="Times New Roman" w:hAnsi="Times New Roman"/>
          <w:sz w:val="22"/>
        </w:rPr>
      </w:pPr>
      <w:r>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F20FEE" w:rsidRDefault="00F20FEE">
      <w:pPr>
        <w:ind w:firstLine="567"/>
        <w:jc w:val="both"/>
        <w:rPr>
          <w:rFonts w:ascii="Times New Roman" w:hAnsi="Times New Roman"/>
          <w:sz w:val="22"/>
        </w:rPr>
      </w:pPr>
      <w:r>
        <w:rPr>
          <w:rFonts w:ascii="Times New Roman" w:hAnsi="Times New Roman"/>
          <w:sz w:val="22"/>
        </w:rPr>
        <w:t>1) kontroliuoti, kaip įmonės ir įstaigos, kiti juridiniai ir fiziniai asmenys laikosi visuomenės sveikatos saugos teisės aktų, bei taikyti įstatymų nustatytą atsakomybę už jų pažeidimus (tiesioginė valstybinė visuomenės sveikatos kontrolė);</w:t>
      </w:r>
    </w:p>
    <w:p w:rsidR="00F20FEE" w:rsidRDefault="00F20FEE">
      <w:pPr>
        <w:ind w:firstLine="567"/>
        <w:jc w:val="both"/>
        <w:rPr>
          <w:rFonts w:ascii="Times New Roman" w:hAnsi="Times New Roman"/>
          <w:sz w:val="22"/>
        </w:rPr>
      </w:pPr>
      <w:r>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F20FEE" w:rsidRDefault="00F20FEE">
      <w:pPr>
        <w:ind w:firstLine="567"/>
        <w:jc w:val="both"/>
        <w:rPr>
          <w:rFonts w:ascii="Times New Roman" w:hAnsi="Times New Roman"/>
          <w:sz w:val="22"/>
        </w:rPr>
      </w:pPr>
      <w:r>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F20FEE" w:rsidRDefault="00F20FEE">
      <w:pPr>
        <w:ind w:firstLine="567"/>
        <w:jc w:val="both"/>
        <w:rPr>
          <w:rFonts w:ascii="Times New Roman" w:hAnsi="Times New Roman"/>
          <w:sz w:val="22"/>
        </w:rPr>
      </w:pPr>
      <w:r>
        <w:rPr>
          <w:rFonts w:ascii="Times New Roman" w:hAnsi="Times New Roman"/>
          <w:sz w:val="22"/>
        </w:rPr>
        <w:t>16. Visuomenės sveikatos monitoringas - visuomenės sveikatos veiksnių, įvykių, veiksnių poveikio visuomenės sveikatai, visuomenės sveikatos išteklių bei visuomenės sveikatos priežiūros procesų ir rezultatų stebėjimo (duomenų registravimo, kaupimo ir apdorojimo) sistema.</w:t>
      </w:r>
    </w:p>
    <w:p w:rsidR="00F20FEE" w:rsidRDefault="00F20FEE">
      <w:pPr>
        <w:ind w:firstLine="567"/>
        <w:jc w:val="both"/>
        <w:rPr>
          <w:rFonts w:ascii="Times New Roman" w:hAnsi="Times New Roman"/>
          <w:sz w:val="22"/>
        </w:rPr>
      </w:pPr>
      <w:r>
        <w:rPr>
          <w:rFonts w:ascii="Times New Roman" w:hAnsi="Times New Roman"/>
          <w:sz w:val="22"/>
        </w:rPr>
        <w:t>17. Visuomenės sveikatos ekspertizė - visuomenės sveikatos veiksnių galimo ar esamo poveikio visuomenės sveikatai nustatymo bei išvadų ir pasiūlymų, kaip užkirsti kelią šiam poveikiui ar jį riboti, rengimo procesas.</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VIII-2036</w:t>
        </w:r>
      </w:hyperlink>
      <w:r>
        <w:rPr>
          <w:rFonts w:ascii="Times New Roman" w:hAnsi="Times New Roman"/>
          <w:i/>
          <w:snapToGrid w:val="0"/>
        </w:rPr>
        <w:t>, 2000 10 12, Žin., 2000, Nr. 92-2876 (2000 10 31)</w:t>
      </w:r>
    </w:p>
    <w:p w:rsidR="00F20FEE" w:rsidRDefault="00F20FEE">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5" w:name="straipsnis3"/>
      <w:r>
        <w:rPr>
          <w:rFonts w:ascii="Times New Roman" w:hAnsi="Times New Roman"/>
          <w:b/>
          <w:sz w:val="22"/>
        </w:rPr>
        <w:t>3 straipsnis. Sveikatos santykių teisinio reguliavimo ribos</w:t>
      </w:r>
    </w:p>
    <w:bookmarkEnd w:id="5"/>
    <w:p w:rsidR="00F20FEE" w:rsidRDefault="00F20FEE">
      <w:pPr>
        <w:ind w:firstLine="567"/>
        <w:jc w:val="both"/>
        <w:rPr>
          <w:rFonts w:ascii="Times New Roman" w:hAnsi="Times New Roman"/>
          <w:sz w:val="22"/>
        </w:rPr>
      </w:pPr>
      <w:r>
        <w:rPr>
          <w:rFonts w:ascii="Times New Roman" w:hAnsi="Times New Roman"/>
          <w:sz w:val="22"/>
        </w:rPr>
        <w:t>Tik įstatymai nustato:</w:t>
      </w:r>
    </w:p>
    <w:p w:rsidR="00F20FEE" w:rsidRDefault="00F20FEE">
      <w:pPr>
        <w:ind w:firstLine="567"/>
        <w:jc w:val="both"/>
        <w:rPr>
          <w:rFonts w:ascii="Times New Roman" w:hAnsi="Times New Roman"/>
          <w:sz w:val="22"/>
        </w:rPr>
      </w:pPr>
      <w:r>
        <w:rPr>
          <w:rFonts w:ascii="Times New Roman" w:hAnsi="Times New Roman"/>
          <w:sz w:val="22"/>
        </w:rPr>
        <w:t>1) sveikatos teisės veikimo sritį, uždavinius ir principus;</w:t>
      </w:r>
    </w:p>
    <w:p w:rsidR="00F20FEE" w:rsidRDefault="00F20FEE">
      <w:pPr>
        <w:ind w:firstLine="567"/>
        <w:jc w:val="both"/>
        <w:rPr>
          <w:rFonts w:ascii="Times New Roman" w:hAnsi="Times New Roman"/>
          <w:sz w:val="22"/>
        </w:rPr>
      </w:pPr>
      <w:r>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nutraukimo teisinius pagrindus;</w:t>
      </w:r>
    </w:p>
    <w:p w:rsidR="00F20FEE" w:rsidRDefault="00F20FEE">
      <w:pPr>
        <w:ind w:firstLine="567"/>
        <w:jc w:val="both"/>
        <w:rPr>
          <w:rFonts w:ascii="Times New Roman" w:hAnsi="Times New Roman"/>
          <w:sz w:val="22"/>
        </w:rPr>
      </w:pPr>
      <w:r>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F20FEE" w:rsidRDefault="00F20FEE">
      <w:pPr>
        <w:ind w:firstLine="567"/>
        <w:jc w:val="both"/>
        <w:rPr>
          <w:rFonts w:ascii="Times New Roman" w:hAnsi="Times New Roman"/>
          <w:sz w:val="22"/>
        </w:rPr>
      </w:pPr>
      <w:r>
        <w:rPr>
          <w:rFonts w:ascii="Times New Roman" w:hAnsi="Times New Roman"/>
          <w:sz w:val="22"/>
        </w:rPr>
        <w:t>4) nacionalinės sveikatos sistemos išteklių struktūrą ir jų valdymo pagrindus;</w:t>
      </w:r>
    </w:p>
    <w:p w:rsidR="00F20FEE" w:rsidRDefault="00F20FEE">
      <w:pPr>
        <w:ind w:firstLine="567"/>
        <w:jc w:val="both"/>
        <w:rPr>
          <w:rFonts w:ascii="Times New Roman" w:hAnsi="Times New Roman"/>
          <w:sz w:val="22"/>
        </w:rPr>
      </w:pPr>
      <w:r>
        <w:rPr>
          <w:rFonts w:ascii="Times New Roman" w:hAnsi="Times New Roman"/>
          <w:sz w:val="22"/>
        </w:rPr>
        <w:t>5) sveikatinimo veiklos organizavimo, valdymo, sveikatos rėmimo bei finansavimo pagrindus;</w:t>
      </w:r>
    </w:p>
    <w:p w:rsidR="00F20FEE" w:rsidRDefault="00F20FEE">
      <w:pPr>
        <w:ind w:firstLine="567"/>
        <w:jc w:val="both"/>
        <w:rPr>
          <w:rFonts w:ascii="Times New Roman" w:hAnsi="Times New Roman"/>
          <w:sz w:val="22"/>
        </w:rPr>
      </w:pPr>
      <w:r>
        <w:rPr>
          <w:rFonts w:ascii="Times New Roman" w:hAnsi="Times New Roman"/>
          <w:sz w:val="22"/>
        </w:rPr>
        <w:t>6) sveikatinimo veiklos būtinąsias sąlygas ir jų kontrolės teisinius pagrindus;</w:t>
      </w:r>
    </w:p>
    <w:p w:rsidR="00F20FEE" w:rsidRDefault="00F20FEE">
      <w:pPr>
        <w:ind w:firstLine="567"/>
        <w:jc w:val="both"/>
        <w:rPr>
          <w:rFonts w:ascii="Times New Roman" w:hAnsi="Times New Roman"/>
          <w:sz w:val="22"/>
        </w:rPr>
      </w:pPr>
      <w:r>
        <w:rPr>
          <w:rFonts w:ascii="Times New Roman" w:hAnsi="Times New Roman"/>
          <w:sz w:val="22"/>
        </w:rPr>
        <w:t>7) gyventojų teises ir pareigas sveikatinimo veikloje, visuomenės dalyvavimo tvarkant sveikatos reikalus teisinius pagrindus;</w:t>
      </w:r>
    </w:p>
    <w:p w:rsidR="00F20FEE" w:rsidRDefault="00F20FEE">
      <w:pPr>
        <w:pStyle w:val="BodyTextIndent"/>
      </w:pPr>
      <w:r>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F20FEE" w:rsidRDefault="00F20FEE">
      <w:pPr>
        <w:ind w:firstLine="567"/>
        <w:jc w:val="both"/>
        <w:rPr>
          <w:rFonts w:ascii="Times New Roman" w:hAnsi="Times New Roman"/>
          <w:sz w:val="22"/>
        </w:rPr>
      </w:pPr>
      <w:r>
        <w:rPr>
          <w:rFonts w:ascii="Times New Roman" w:hAnsi="Times New Roman"/>
          <w:sz w:val="22"/>
        </w:rPr>
        <w:t>9) sveikatinimo veiklos sutarčių sudarymo tvarką ir sąlygas;</w:t>
      </w:r>
    </w:p>
    <w:p w:rsidR="00F20FEE" w:rsidRDefault="00F20FEE">
      <w:pPr>
        <w:ind w:firstLine="567"/>
        <w:jc w:val="both"/>
        <w:rPr>
          <w:rFonts w:ascii="Times New Roman" w:hAnsi="Times New Roman"/>
          <w:sz w:val="22"/>
        </w:rPr>
      </w:pPr>
      <w:r>
        <w:rPr>
          <w:rFonts w:ascii="Times New Roman" w:hAnsi="Times New Roman"/>
          <w:sz w:val="22"/>
        </w:rPr>
        <w:t>10) visuomenės sveikatos priežiūros sistemą, jos organizavimo, valdymo ir finansavimo bei visuomenės sveikatos priežiūros įgyvendinimo tvarką;</w:t>
      </w:r>
    </w:p>
    <w:p w:rsidR="00F20FEE" w:rsidRDefault="00F20FEE">
      <w:pPr>
        <w:ind w:firstLine="567"/>
        <w:jc w:val="both"/>
        <w:rPr>
          <w:rFonts w:ascii="Times New Roman" w:hAnsi="Times New Roman"/>
          <w:sz w:val="22"/>
        </w:rPr>
      </w:pPr>
      <w:r>
        <w:rPr>
          <w:rFonts w:ascii="Times New Roman" w:hAnsi="Times New Roman"/>
          <w:sz w:val="22"/>
        </w:rPr>
        <w:t>11) žmonių saugos darbe, darbo medicinos, vartotojų sveikatos saugos organizavimo ir valdymo teisinius pagrindus;</w:t>
      </w:r>
    </w:p>
    <w:p w:rsidR="00F20FEE" w:rsidRDefault="00F20FEE">
      <w:pPr>
        <w:ind w:firstLine="567"/>
        <w:jc w:val="both"/>
        <w:rPr>
          <w:rFonts w:ascii="Times New Roman" w:hAnsi="Times New Roman"/>
          <w:sz w:val="22"/>
        </w:rPr>
      </w:pPr>
      <w:r>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F20FEE" w:rsidRDefault="00F20FEE">
      <w:pPr>
        <w:ind w:firstLine="567"/>
        <w:jc w:val="both"/>
        <w:rPr>
          <w:rFonts w:ascii="Times New Roman" w:hAnsi="Times New Roman"/>
          <w:sz w:val="22"/>
        </w:rPr>
      </w:pPr>
      <w:r>
        <w:rPr>
          <w:rFonts w:ascii="Times New Roman" w:hAnsi="Times New Roman"/>
          <w:sz w:val="22"/>
        </w:rPr>
        <w:t>13) bendrus geriamojo vandens kokybės reikalavimus, vandens valymo, nukenksminimo, kokybės gerinimo teisinius pagrindus;</w:t>
      </w:r>
    </w:p>
    <w:p w:rsidR="00F20FEE" w:rsidRDefault="00F20FEE">
      <w:pPr>
        <w:ind w:firstLine="567"/>
        <w:jc w:val="both"/>
        <w:rPr>
          <w:rFonts w:ascii="Times New Roman" w:hAnsi="Times New Roman"/>
          <w:sz w:val="22"/>
        </w:rPr>
      </w:pPr>
      <w:r>
        <w:rPr>
          <w:rFonts w:ascii="Times New Roman" w:hAnsi="Times New Roman"/>
          <w:sz w:val="22"/>
        </w:rPr>
        <w:t>14) narkotinių ir psichotropinių medžiagų, jų pirmtakų (</w:t>
      </w:r>
      <w:proofErr w:type="spellStart"/>
      <w:r>
        <w:rPr>
          <w:rFonts w:ascii="Times New Roman" w:hAnsi="Times New Roman"/>
          <w:sz w:val="22"/>
        </w:rPr>
        <w:t>prekursorių</w:t>
      </w:r>
      <w:proofErr w:type="spellEnd"/>
      <w:r>
        <w:rPr>
          <w:rFonts w:ascii="Times New Roman" w:hAnsi="Times New Roman"/>
          <w:sz w:val="22"/>
        </w:rPr>
        <w:t>), alkoholio produktų, tabako ir jo gaminių gamybos, prekybos, importo, eksporto, licencijavimo, vartojimo kontrolės tvarką, alkoholinių gėrimų, tabako vartojimo mažinimo sistemą, alkoholinių gėrimų ir tabako reklamos ribojimo ar draudimo tvarką;</w:t>
      </w:r>
    </w:p>
    <w:p w:rsidR="00F20FEE" w:rsidRDefault="00F20FEE">
      <w:pPr>
        <w:ind w:firstLine="567"/>
        <w:jc w:val="both"/>
        <w:rPr>
          <w:rFonts w:ascii="Times New Roman" w:hAnsi="Times New Roman"/>
          <w:sz w:val="22"/>
        </w:rPr>
      </w:pPr>
      <w:r>
        <w:rPr>
          <w:rFonts w:ascii="Times New Roman" w:hAnsi="Times New Roman"/>
          <w:sz w:val="22"/>
        </w:rPr>
        <w:t>15) nuodų, kitų toksinių ir radioaktyviųjų medžiagų gamybos, prekybos, importo, eksporto, transportavimo, naudojimo sąlygas, darbų su jonizuojančio spinduliavimo šaltiniais reikalavimus, radiacinio saugumo užtikrinimo sąlygas ir kontrolės tvarką;</w:t>
      </w:r>
    </w:p>
    <w:p w:rsidR="00F20FEE" w:rsidRDefault="00F20FEE">
      <w:pPr>
        <w:ind w:firstLine="567"/>
        <w:jc w:val="both"/>
        <w:rPr>
          <w:rFonts w:ascii="Times New Roman" w:hAnsi="Times New Roman"/>
          <w:sz w:val="22"/>
        </w:rPr>
      </w:pPr>
      <w:r>
        <w:rPr>
          <w:rFonts w:ascii="Times New Roman" w:hAnsi="Times New Roman"/>
          <w:sz w:val="22"/>
        </w:rPr>
        <w:t>16) užkrečiamųjų ligų profilaktikos sistemą, šių ligų profilaktikos ir kontrolės organizavimo ir valdymo teisinius pagrindus;</w:t>
      </w:r>
    </w:p>
    <w:p w:rsidR="00F20FEE" w:rsidRDefault="00F20FEE">
      <w:pPr>
        <w:ind w:firstLine="567"/>
        <w:jc w:val="both"/>
        <w:rPr>
          <w:rFonts w:ascii="Times New Roman" w:hAnsi="Times New Roman"/>
          <w:sz w:val="22"/>
        </w:rPr>
      </w:pPr>
      <w:r>
        <w:rPr>
          <w:rFonts w:ascii="Times New Roman" w:hAnsi="Times New Roman"/>
          <w:sz w:val="22"/>
        </w:rPr>
        <w:t>17) visuomenės sveikatos monitoringo, visuomenės sveikatos ekspertizės sąlygas, jų organizavimo bei valdymo teisinius pagrindus;</w:t>
      </w:r>
    </w:p>
    <w:p w:rsidR="00F20FEE" w:rsidRDefault="00F20FEE">
      <w:pPr>
        <w:ind w:firstLine="567"/>
        <w:jc w:val="both"/>
        <w:rPr>
          <w:rFonts w:ascii="Times New Roman" w:hAnsi="Times New Roman"/>
          <w:sz w:val="22"/>
        </w:rPr>
      </w:pPr>
      <w:r>
        <w:rPr>
          <w:rFonts w:ascii="Times New Roman" w:hAnsi="Times New Roman"/>
          <w:sz w:val="22"/>
        </w:rPr>
        <w:t>18) kūno kultūros ir sporto organizavimo, valdymo, dopingo ir lyties kontrolės teisinius pagrindus;</w:t>
      </w:r>
    </w:p>
    <w:p w:rsidR="00F20FEE" w:rsidRDefault="00F20FEE">
      <w:pPr>
        <w:ind w:firstLine="567"/>
        <w:jc w:val="both"/>
        <w:rPr>
          <w:rFonts w:ascii="Times New Roman" w:hAnsi="Times New Roman"/>
          <w:sz w:val="22"/>
        </w:rPr>
      </w:pPr>
      <w:r>
        <w:rPr>
          <w:rFonts w:ascii="Times New Roman" w:hAnsi="Times New Roman"/>
          <w:sz w:val="22"/>
        </w:rPr>
        <w:t>19) psichikos sveikatos priežiūros sąlygas, jos organizavimo bei valdymo, šios priežiūros sąlygų kontrolės teisinius pagrindus;</w:t>
      </w:r>
    </w:p>
    <w:p w:rsidR="00F20FEE" w:rsidRDefault="00F20FEE">
      <w:pPr>
        <w:ind w:firstLine="567"/>
        <w:jc w:val="both"/>
        <w:rPr>
          <w:rFonts w:ascii="Times New Roman" w:hAnsi="Times New Roman"/>
          <w:sz w:val="22"/>
        </w:rPr>
      </w:pPr>
      <w:r>
        <w:rPr>
          <w:rFonts w:ascii="Times New Roman" w:hAnsi="Times New Roman"/>
          <w:sz w:val="22"/>
        </w:rPr>
        <w:t>20) invalidų medicininės ir socialinės reabilitacijos organizavimo teisinius pagrindus;</w:t>
      </w:r>
    </w:p>
    <w:p w:rsidR="00F20FEE" w:rsidRDefault="00F20FEE">
      <w:pPr>
        <w:pStyle w:val="BodyTextIndent"/>
      </w:pPr>
      <w:r>
        <w:t>21) odontologinės priežiūros, narkologinės priežiūros sąlygas, jų organizavimo bei valdymo teisinius pagrindus;</w:t>
      </w:r>
    </w:p>
    <w:p w:rsidR="00F20FEE" w:rsidRDefault="00F20FEE">
      <w:pPr>
        <w:ind w:firstLine="567"/>
        <w:jc w:val="both"/>
        <w:rPr>
          <w:rFonts w:ascii="Times New Roman" w:hAnsi="Times New Roman"/>
          <w:sz w:val="22"/>
        </w:rPr>
      </w:pPr>
      <w:r>
        <w:rPr>
          <w:rFonts w:ascii="Times New Roman" w:hAnsi="Times New Roman"/>
          <w:sz w:val="22"/>
        </w:rPr>
        <w:t>22) biomedicininių tyrimų etikos reikalavimus, jų laikymosi kontrolės tvarką bei atsakomybę už biomedicininių tyrimų etikos reikalavimų pažeidimus;</w:t>
      </w:r>
    </w:p>
    <w:p w:rsidR="00F20FEE" w:rsidRDefault="00F20FEE">
      <w:pPr>
        <w:ind w:firstLine="567"/>
        <w:jc w:val="both"/>
        <w:rPr>
          <w:rFonts w:ascii="Times New Roman" w:hAnsi="Times New Roman"/>
          <w:sz w:val="22"/>
        </w:rPr>
      </w:pPr>
      <w:r>
        <w:rPr>
          <w:rFonts w:ascii="Times New Roman" w:hAnsi="Times New Roman"/>
          <w:sz w:val="22"/>
        </w:rPr>
        <w:t>23) donoro kraujo paėmimo, kraujo produktų gamybos, žmogaus kraujo ir jo produktų transfuzijos sąlygas bei tvarką;</w:t>
      </w:r>
    </w:p>
    <w:p w:rsidR="00F20FEE" w:rsidRDefault="00F20FEE">
      <w:pPr>
        <w:ind w:firstLine="567"/>
        <w:jc w:val="both"/>
        <w:rPr>
          <w:rFonts w:ascii="Times New Roman" w:hAnsi="Times New Roman"/>
          <w:sz w:val="22"/>
        </w:rPr>
      </w:pPr>
      <w:r>
        <w:rPr>
          <w:rFonts w:ascii="Times New Roman" w:hAnsi="Times New Roman"/>
          <w:sz w:val="22"/>
        </w:rPr>
        <w:t>24) organų ar audinių paėmimo transplantacijai, jų panaudojimo transplantacijai, medicinos mokslo tyrimams, diagnostikai, gydymui pagrindus, sąlygas bei tvarką;</w:t>
      </w:r>
    </w:p>
    <w:p w:rsidR="00F20FEE" w:rsidRDefault="00F20FEE">
      <w:pPr>
        <w:ind w:firstLine="567"/>
        <w:jc w:val="both"/>
        <w:rPr>
          <w:rFonts w:ascii="Times New Roman" w:hAnsi="Times New Roman"/>
          <w:sz w:val="22"/>
        </w:rPr>
      </w:pPr>
      <w:r>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F20FEE" w:rsidRDefault="00F20FEE">
      <w:pPr>
        <w:ind w:firstLine="567"/>
        <w:jc w:val="both"/>
        <w:rPr>
          <w:rFonts w:ascii="Times New Roman" w:hAnsi="Times New Roman"/>
          <w:sz w:val="22"/>
        </w:rPr>
      </w:pPr>
      <w:r>
        <w:rPr>
          <w:rFonts w:ascii="Times New Roman" w:hAnsi="Times New Roman"/>
          <w:sz w:val="22"/>
        </w:rPr>
        <w:t>26) farmacinės veiklos organizavimo ir valdymo teisinius pagrindus;</w:t>
      </w:r>
    </w:p>
    <w:p w:rsidR="00F20FEE" w:rsidRDefault="00F20FEE">
      <w:pPr>
        <w:ind w:firstLine="567"/>
        <w:jc w:val="both"/>
        <w:rPr>
          <w:rFonts w:ascii="Times New Roman" w:hAnsi="Times New Roman"/>
          <w:sz w:val="22"/>
        </w:rPr>
      </w:pPr>
      <w:r>
        <w:rPr>
          <w:rFonts w:ascii="Times New Roman" w:hAnsi="Times New Roman"/>
          <w:sz w:val="22"/>
        </w:rPr>
        <w:t>27) vaistų registravimo ir jų kokybės kontrolės tvarką;</w:t>
      </w:r>
    </w:p>
    <w:p w:rsidR="00F20FEE" w:rsidRDefault="00F20FEE">
      <w:pPr>
        <w:ind w:firstLine="567"/>
        <w:jc w:val="both"/>
        <w:rPr>
          <w:rFonts w:ascii="Times New Roman" w:hAnsi="Times New Roman"/>
          <w:sz w:val="22"/>
        </w:rPr>
      </w:pPr>
      <w:r>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F20FEE" w:rsidRDefault="00F20FEE">
      <w:pPr>
        <w:ind w:firstLine="567"/>
        <w:jc w:val="both"/>
        <w:rPr>
          <w:rFonts w:ascii="Times New Roman" w:hAnsi="Times New Roman"/>
          <w:sz w:val="22"/>
        </w:rPr>
      </w:pPr>
      <w:r>
        <w:rPr>
          <w:rFonts w:ascii="Times New Roman" w:hAnsi="Times New Roman"/>
          <w:sz w:val="22"/>
        </w:rPr>
        <w:t>29) atsakomybės už sveikatinimo veiklos įstatymų reikalavimų pažeidimus pagrindus.</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IX-414</w:t>
        </w:r>
      </w:hyperlink>
      <w:r>
        <w:rPr>
          <w:rFonts w:ascii="Times New Roman" w:hAnsi="Times New Roman"/>
          <w:i/>
          <w:snapToGrid w:val="0"/>
        </w:rPr>
        <w:t>, 2001-06-28, Žin., 2001, Nr. 62-2225 (2001-07-18)</w:t>
      </w:r>
    </w:p>
    <w:p w:rsidR="00F20FEE" w:rsidRDefault="00F20FEE">
      <w:pPr>
        <w:pStyle w:val="PlainText"/>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IX-1932</w:t>
        </w:r>
      </w:hyperlink>
      <w:r>
        <w:rPr>
          <w:rFonts w:ascii="Times New Roman" w:eastAsia="MS Mincho" w:hAnsi="Times New Roman"/>
          <w:i/>
          <w:iCs/>
        </w:rPr>
        <w:t>, 2003-12-18, Žin., 2004, Nr. 4-38 (2004-01-07)</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6" w:name="straipsnis4"/>
      <w:r>
        <w:rPr>
          <w:rFonts w:ascii="Times New Roman" w:hAnsi="Times New Roman"/>
          <w:b/>
          <w:sz w:val="22"/>
        </w:rPr>
        <w:t>4 straipsnis. Sveikatinimo veiklos tikslai</w:t>
      </w:r>
    </w:p>
    <w:bookmarkEnd w:id="6"/>
    <w:p w:rsidR="00F20FEE" w:rsidRDefault="00F20FEE">
      <w:pPr>
        <w:ind w:firstLine="567"/>
        <w:jc w:val="both"/>
        <w:rPr>
          <w:rFonts w:ascii="Times New Roman" w:hAnsi="Times New Roman"/>
          <w:sz w:val="22"/>
        </w:rPr>
      </w:pPr>
      <w:r>
        <w:rPr>
          <w:rFonts w:ascii="Times New Roman" w:hAnsi="Times New Roman"/>
          <w:sz w:val="22"/>
        </w:rPr>
        <w:t>Sveikatinimo veiklos tikslai:</w:t>
      </w:r>
    </w:p>
    <w:p w:rsidR="00F20FEE" w:rsidRDefault="00F20FEE">
      <w:pPr>
        <w:ind w:firstLine="567"/>
        <w:jc w:val="both"/>
        <w:rPr>
          <w:rFonts w:ascii="Times New Roman" w:hAnsi="Times New Roman"/>
          <w:sz w:val="22"/>
        </w:rPr>
      </w:pPr>
      <w:r>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F20FEE" w:rsidRDefault="00F20FEE">
      <w:pPr>
        <w:ind w:firstLine="567"/>
        <w:jc w:val="both"/>
        <w:rPr>
          <w:rFonts w:ascii="Times New Roman" w:hAnsi="Times New Roman"/>
          <w:sz w:val="22"/>
        </w:rPr>
      </w:pPr>
      <w:r>
        <w:rPr>
          <w:rFonts w:ascii="Times New Roman" w:hAnsi="Times New Roman"/>
          <w:sz w:val="22"/>
        </w:rPr>
        <w:t>2) saugoti gyventojus nuo ligų, išvengiamos mirties ir invalidumo;</w:t>
      </w:r>
    </w:p>
    <w:p w:rsidR="00F20FEE" w:rsidRDefault="00F20FEE">
      <w:pPr>
        <w:ind w:firstLine="567"/>
        <w:jc w:val="both"/>
        <w:rPr>
          <w:rFonts w:ascii="Times New Roman" w:hAnsi="Times New Roman"/>
          <w:sz w:val="22"/>
        </w:rPr>
      </w:pPr>
      <w:r>
        <w:rPr>
          <w:rFonts w:ascii="Times New Roman" w:hAnsi="Times New Roman"/>
          <w:sz w:val="22"/>
        </w:rPr>
        <w:t>3) ilginti gyvenimo be ligų ir traumų laiką bei gerinti gyvenimo kokybę;</w:t>
      </w:r>
    </w:p>
    <w:p w:rsidR="00F20FEE" w:rsidRDefault="00F20FEE">
      <w:pPr>
        <w:ind w:firstLine="567"/>
        <w:jc w:val="both"/>
        <w:rPr>
          <w:rFonts w:ascii="Times New Roman" w:hAnsi="Times New Roman"/>
          <w:sz w:val="22"/>
        </w:rPr>
      </w:pPr>
      <w:r>
        <w:rPr>
          <w:rFonts w:ascii="Times New Roman" w:hAnsi="Times New Roman"/>
          <w:sz w:val="22"/>
        </w:rPr>
        <w:t>4) didinti gyvenimo ekonominį ir socialinį našumą.</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7" w:name="straipsnis5"/>
      <w:r>
        <w:rPr>
          <w:rFonts w:ascii="Times New Roman" w:hAnsi="Times New Roman"/>
          <w:b/>
          <w:sz w:val="22"/>
        </w:rPr>
        <w:t>5 straipsnis. Sveikatinimo veiklos reguliavimo principai</w:t>
      </w:r>
    </w:p>
    <w:bookmarkEnd w:id="7"/>
    <w:p w:rsidR="00F20FEE" w:rsidRDefault="00F20FEE">
      <w:pPr>
        <w:ind w:firstLine="567"/>
        <w:jc w:val="both"/>
        <w:rPr>
          <w:rFonts w:ascii="Times New Roman" w:hAnsi="Times New Roman"/>
          <w:sz w:val="22"/>
        </w:rPr>
      </w:pPr>
      <w:r>
        <w:rPr>
          <w:rFonts w:ascii="Times New Roman" w:hAnsi="Times New Roman"/>
          <w:sz w:val="22"/>
        </w:rPr>
        <w:t>1. Šio įstatymo 1 ir 3 straipsniuose nurodytiems santykiams reguliuoti taikomi šie principai:</w:t>
      </w:r>
    </w:p>
    <w:p w:rsidR="00F20FEE" w:rsidRDefault="00F20FEE">
      <w:pPr>
        <w:ind w:firstLine="567"/>
        <w:jc w:val="both"/>
        <w:rPr>
          <w:rFonts w:ascii="Times New Roman" w:hAnsi="Times New Roman"/>
          <w:sz w:val="22"/>
        </w:rPr>
      </w:pPr>
      <w:r>
        <w:rPr>
          <w:rFonts w:ascii="Times New Roman" w:hAnsi="Times New Roman"/>
          <w:sz w:val="22"/>
        </w:rPr>
        <w:t>1) visapusė asmens ir visuomenės sveikatos sauga;</w:t>
      </w:r>
    </w:p>
    <w:p w:rsidR="00F20FEE" w:rsidRDefault="00F20FEE">
      <w:pPr>
        <w:ind w:firstLine="567"/>
        <w:jc w:val="both"/>
        <w:rPr>
          <w:rFonts w:ascii="Times New Roman" w:hAnsi="Times New Roman"/>
          <w:sz w:val="22"/>
        </w:rPr>
      </w:pPr>
      <w:r>
        <w:rPr>
          <w:rFonts w:ascii="Times New Roman" w:hAnsi="Times New Roman"/>
          <w:sz w:val="22"/>
        </w:rPr>
        <w:t>2) asmens, visuomenės sveikatos bei valstybės interesų derinimas;</w:t>
      </w:r>
    </w:p>
    <w:p w:rsidR="00F20FEE" w:rsidRDefault="00F20FEE">
      <w:pPr>
        <w:ind w:firstLine="567"/>
        <w:jc w:val="both"/>
        <w:rPr>
          <w:rFonts w:ascii="Times New Roman" w:hAnsi="Times New Roman"/>
          <w:sz w:val="22"/>
        </w:rPr>
      </w:pPr>
      <w:r>
        <w:rPr>
          <w:rFonts w:ascii="Times New Roman" w:hAnsi="Times New Roman"/>
          <w:sz w:val="22"/>
        </w:rPr>
        <w:t>3) asmens teisių turėti kuo geresnę sveikatą lygybė, nesvarbu, kokios jis būtų lyties, rasės, tautybės, pilietybės, socialinės padėties ir profesijos;</w:t>
      </w:r>
    </w:p>
    <w:p w:rsidR="00F20FEE" w:rsidRDefault="00F20FEE">
      <w:pPr>
        <w:ind w:firstLine="567"/>
        <w:jc w:val="both"/>
        <w:rPr>
          <w:rFonts w:ascii="Times New Roman" w:hAnsi="Times New Roman"/>
          <w:sz w:val="22"/>
        </w:rPr>
      </w:pPr>
      <w:r>
        <w:rPr>
          <w:rFonts w:ascii="Times New Roman" w:hAnsi="Times New Roman"/>
          <w:sz w:val="22"/>
        </w:rPr>
        <w:t>4) asmens laisvė pasirinkti kuo geresnės sveikatos sąlygas;</w:t>
      </w:r>
    </w:p>
    <w:p w:rsidR="00F20FEE" w:rsidRDefault="00F20FEE">
      <w:pPr>
        <w:ind w:firstLine="567"/>
        <w:jc w:val="both"/>
        <w:rPr>
          <w:rFonts w:ascii="Times New Roman" w:hAnsi="Times New Roman"/>
          <w:sz w:val="22"/>
        </w:rPr>
      </w:pPr>
      <w:r>
        <w:rPr>
          <w:rFonts w:ascii="Times New Roman" w:hAnsi="Times New Roman"/>
          <w:sz w:val="22"/>
        </w:rPr>
        <w:t>5) asmens sveikatos priežiūros priimtinumas, prieinamumas ir tinkamumas;</w:t>
      </w:r>
    </w:p>
    <w:p w:rsidR="00F20FEE" w:rsidRDefault="00F20FEE">
      <w:pPr>
        <w:ind w:firstLine="567"/>
        <w:jc w:val="both"/>
        <w:rPr>
          <w:rFonts w:ascii="Times New Roman" w:hAnsi="Times New Roman"/>
          <w:sz w:val="22"/>
        </w:rPr>
      </w:pPr>
      <w:r>
        <w:rPr>
          <w:rFonts w:ascii="Times New Roman" w:hAnsi="Times New Roman"/>
          <w:sz w:val="22"/>
        </w:rPr>
        <w:t>6) asmenų laisvė vienytis į visuomenines organizacijas, ginančias asmens ir visuomenės sveikatos interesus, ir valstybės parama šių organizacijų veiklos programoms;</w:t>
      </w:r>
    </w:p>
    <w:p w:rsidR="00F20FEE" w:rsidRDefault="00F20FEE">
      <w:pPr>
        <w:ind w:firstLine="567"/>
        <w:jc w:val="both"/>
        <w:rPr>
          <w:rFonts w:ascii="Times New Roman" w:hAnsi="Times New Roman"/>
          <w:sz w:val="22"/>
        </w:rPr>
      </w:pPr>
      <w:r>
        <w:rPr>
          <w:rFonts w:ascii="Times New Roman" w:hAnsi="Times New Roman"/>
          <w:sz w:val="22"/>
        </w:rPr>
        <w:t>7) visuomenės informavimas visapusiškai teisingai ir laiku apie kuo geresnės sveikatos ugdymo sąlygas bei šių sąlygų reklama;</w:t>
      </w:r>
    </w:p>
    <w:p w:rsidR="00F20FEE" w:rsidRDefault="00F20FEE">
      <w:pPr>
        <w:ind w:firstLine="567"/>
        <w:jc w:val="both"/>
        <w:rPr>
          <w:rFonts w:ascii="Times New Roman" w:hAnsi="Times New Roman"/>
          <w:sz w:val="22"/>
        </w:rPr>
      </w:pPr>
      <w:r>
        <w:rPr>
          <w:rFonts w:ascii="Times New Roman" w:hAnsi="Times New Roman"/>
          <w:sz w:val="22"/>
        </w:rPr>
        <w:t>8) visuomeninių organizacijų dalyvavimas valdant sveikatinimo veiklą ir tiesiogiai, ir per išrinktus savo atstovus;</w:t>
      </w:r>
    </w:p>
    <w:p w:rsidR="00F20FEE" w:rsidRDefault="00F20FEE">
      <w:pPr>
        <w:ind w:firstLine="567"/>
        <w:jc w:val="both"/>
        <w:rPr>
          <w:rFonts w:ascii="Times New Roman" w:hAnsi="Times New Roman"/>
          <w:sz w:val="22"/>
        </w:rPr>
      </w:pPr>
      <w:r>
        <w:rPr>
          <w:rFonts w:ascii="Times New Roman" w:hAnsi="Times New Roman"/>
          <w:sz w:val="22"/>
        </w:rPr>
        <w:t>9) valstybės parama asmenims saugant, atgaunant ir stiprinant jų sveikatą;</w:t>
      </w:r>
    </w:p>
    <w:p w:rsidR="00F20FEE" w:rsidRDefault="00F20FEE">
      <w:pPr>
        <w:ind w:firstLine="567"/>
        <w:jc w:val="both"/>
        <w:rPr>
          <w:rFonts w:ascii="Times New Roman" w:hAnsi="Times New Roman"/>
          <w:sz w:val="22"/>
        </w:rPr>
      </w:pPr>
      <w:r>
        <w:rPr>
          <w:rFonts w:ascii="Times New Roman" w:hAnsi="Times New Roman"/>
          <w:sz w:val="22"/>
        </w:rPr>
        <w:t>10) valstybės laiduojamos (nemokamos) sveikatos priežiūros nustatymas;</w:t>
      </w:r>
    </w:p>
    <w:p w:rsidR="00F20FEE" w:rsidRDefault="00F20FEE">
      <w:pPr>
        <w:ind w:firstLine="567"/>
        <w:jc w:val="both"/>
        <w:rPr>
          <w:rFonts w:ascii="Times New Roman" w:hAnsi="Times New Roman"/>
          <w:sz w:val="22"/>
        </w:rPr>
      </w:pPr>
      <w:r>
        <w:rPr>
          <w:rFonts w:ascii="Times New Roman" w:hAnsi="Times New Roman"/>
          <w:sz w:val="22"/>
        </w:rPr>
        <w:t>11) visų sveikatinimo veiklos subjektų vykdoma visapusė pavojaus ir žalos asmens ir visuomenės sveikatai prevencija;</w:t>
      </w:r>
    </w:p>
    <w:p w:rsidR="00F20FEE" w:rsidRDefault="00F20FEE">
      <w:pPr>
        <w:ind w:firstLine="567"/>
        <w:jc w:val="both"/>
        <w:rPr>
          <w:rFonts w:ascii="Times New Roman" w:hAnsi="Times New Roman"/>
          <w:sz w:val="22"/>
        </w:rPr>
      </w:pPr>
      <w:r>
        <w:rPr>
          <w:rFonts w:ascii="Times New Roman" w:hAnsi="Times New Roman"/>
          <w:sz w:val="22"/>
        </w:rPr>
        <w:t>12) valstybės skatinamos sveikatai naudingos ūkinė veikla ir iniciatyva.</w:t>
      </w:r>
    </w:p>
    <w:p w:rsidR="00F20FEE" w:rsidRDefault="00F20FEE">
      <w:pPr>
        <w:ind w:firstLine="567"/>
        <w:jc w:val="both"/>
        <w:rPr>
          <w:rFonts w:ascii="Times New Roman" w:hAnsi="Times New Roman"/>
          <w:sz w:val="22"/>
        </w:rPr>
      </w:pPr>
      <w:r>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8" w:name="skyrius2"/>
      <w:r>
        <w:rPr>
          <w:rFonts w:ascii="Times New Roman" w:hAnsi="Times New Roman"/>
          <w:sz w:val="22"/>
        </w:rPr>
        <w:t>II SKYRIUS</w:t>
      </w:r>
    </w:p>
    <w:bookmarkEnd w:id="8"/>
    <w:p w:rsidR="00F20FEE" w:rsidRDefault="00F20FEE">
      <w:pPr>
        <w:jc w:val="center"/>
        <w:rPr>
          <w:rFonts w:ascii="Times New Roman" w:hAnsi="Times New Roman"/>
          <w:sz w:val="22"/>
        </w:rPr>
      </w:pPr>
      <w:r>
        <w:rPr>
          <w:rFonts w:ascii="Times New Roman" w:hAnsi="Times New Roman"/>
          <w:sz w:val="22"/>
        </w:rPr>
        <w:t>LIETUVOS NACIONALINĖ SVEIKATOS SISTEMA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9" w:name="straipsnis6"/>
      <w:r>
        <w:rPr>
          <w:rFonts w:ascii="Times New Roman" w:hAnsi="Times New Roman"/>
          <w:b/>
          <w:sz w:val="22"/>
        </w:rPr>
        <w:t>6 straipsnis. Lietuvos nacionalinės sveikatos sistemos sudarymo pagrindai</w:t>
      </w:r>
    </w:p>
    <w:bookmarkEnd w:id="9"/>
    <w:p w:rsidR="00F20FEE" w:rsidRDefault="00F20FEE">
      <w:pPr>
        <w:ind w:firstLine="567"/>
        <w:jc w:val="both"/>
        <w:rPr>
          <w:rFonts w:ascii="Times New Roman" w:hAnsi="Times New Roman"/>
          <w:sz w:val="22"/>
        </w:rPr>
      </w:pPr>
      <w:r>
        <w:rPr>
          <w:rFonts w:ascii="Times New Roman" w:hAnsi="Times New Roman"/>
          <w:sz w:val="22"/>
        </w:rPr>
        <w:t>Lietuvos nacionalinės sveikatos sistemos sudarymo pagrindai yra:</w:t>
      </w:r>
    </w:p>
    <w:p w:rsidR="00F20FEE" w:rsidRDefault="00F20FEE">
      <w:pPr>
        <w:ind w:firstLine="567"/>
        <w:jc w:val="both"/>
        <w:rPr>
          <w:rFonts w:ascii="Times New Roman" w:hAnsi="Times New Roman"/>
          <w:sz w:val="22"/>
        </w:rPr>
      </w:pPr>
      <w:r>
        <w:rPr>
          <w:rFonts w:ascii="Times New Roman" w:hAnsi="Times New Roman"/>
          <w:sz w:val="22"/>
        </w:rPr>
        <w:t xml:space="preserve">1) bendras sveikatos reikalų tvarkymas Lietuvos Respublikoje; </w:t>
      </w:r>
    </w:p>
    <w:p w:rsidR="00F20FEE" w:rsidRDefault="00F20FEE">
      <w:pPr>
        <w:ind w:firstLine="567"/>
        <w:jc w:val="both"/>
        <w:rPr>
          <w:rFonts w:ascii="Times New Roman" w:hAnsi="Times New Roman"/>
          <w:sz w:val="22"/>
        </w:rPr>
      </w:pPr>
      <w:r>
        <w:rPr>
          <w:rFonts w:ascii="Times New Roman" w:hAnsi="Times New Roman"/>
          <w:sz w:val="22"/>
        </w:rPr>
        <w:t>2) socialinio teisumo sveikatinimo veikloje užtikrinimas;</w:t>
      </w:r>
    </w:p>
    <w:p w:rsidR="00F20FEE" w:rsidRDefault="00F20FEE">
      <w:pPr>
        <w:ind w:firstLine="567"/>
        <w:jc w:val="both"/>
        <w:rPr>
          <w:rFonts w:ascii="Times New Roman" w:hAnsi="Times New Roman"/>
          <w:sz w:val="22"/>
        </w:rPr>
      </w:pPr>
      <w:r>
        <w:rPr>
          <w:rFonts w:ascii="Times New Roman" w:hAnsi="Times New Roman"/>
          <w:sz w:val="22"/>
        </w:rPr>
        <w:t>3) visų sveikatinimo veiklos išteklių integravimas į bendrą sistemą, jų planavimas ir naudojimas atsižvelgiant į nacionalinius sveikatinimo veiklos prioritetus;</w:t>
      </w:r>
    </w:p>
    <w:p w:rsidR="00F20FEE" w:rsidRDefault="00F20FEE">
      <w:pPr>
        <w:ind w:firstLine="567"/>
        <w:jc w:val="both"/>
        <w:rPr>
          <w:rFonts w:ascii="Times New Roman" w:hAnsi="Times New Roman"/>
          <w:sz w:val="22"/>
        </w:rPr>
      </w:pPr>
      <w:r>
        <w:rPr>
          <w:rFonts w:ascii="Times New Roman" w:hAnsi="Times New Roman"/>
          <w:sz w:val="22"/>
        </w:rPr>
        <w:t>4) asmens sveikatos priežiūros bei visuomenės sveikatos priežiūros integravimas į bendrą sistemą;</w:t>
      </w:r>
    </w:p>
    <w:p w:rsidR="00F20FEE" w:rsidRDefault="00F20FEE">
      <w:pPr>
        <w:ind w:firstLine="567"/>
        <w:jc w:val="both"/>
        <w:rPr>
          <w:rFonts w:ascii="Times New Roman" w:hAnsi="Times New Roman"/>
          <w:sz w:val="22"/>
        </w:rPr>
      </w:pPr>
      <w:r>
        <w:rPr>
          <w:rFonts w:ascii="Times New Roman" w:hAnsi="Times New Roman"/>
          <w:sz w:val="22"/>
        </w:rPr>
        <w:t>5) Lietuvos sveikatos programos, valstybės ir savivaldybių sveikatos programų įgyvendinimo užtikrinimas;</w:t>
      </w:r>
    </w:p>
    <w:p w:rsidR="00F20FEE" w:rsidRDefault="00F20FEE">
      <w:pPr>
        <w:ind w:firstLine="567"/>
        <w:jc w:val="both"/>
        <w:rPr>
          <w:rFonts w:ascii="Times New Roman" w:hAnsi="Times New Roman"/>
          <w:sz w:val="22"/>
        </w:rPr>
      </w:pPr>
      <w:r>
        <w:rPr>
          <w:rFonts w:ascii="Times New Roman" w:hAnsi="Times New Roman"/>
          <w:sz w:val="22"/>
        </w:rPr>
        <w:t>6) sveikatinimo veiklos tarpžinybinio koordinavimo užtikrinimas;</w:t>
      </w:r>
    </w:p>
    <w:p w:rsidR="00F20FEE" w:rsidRDefault="00F20FEE">
      <w:pPr>
        <w:ind w:firstLine="567"/>
        <w:jc w:val="both"/>
        <w:rPr>
          <w:rFonts w:ascii="Times New Roman" w:hAnsi="Times New Roman"/>
          <w:sz w:val="22"/>
        </w:rPr>
      </w:pPr>
      <w:r>
        <w:rPr>
          <w:rFonts w:ascii="Times New Roman" w:hAnsi="Times New Roman"/>
          <w:sz w:val="22"/>
        </w:rPr>
        <w:t>7) visuomenės dalyvavimo formuojant sveikatos politiką užtikrinimas.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0" w:name="straipsnis7"/>
      <w:r>
        <w:rPr>
          <w:rFonts w:ascii="Times New Roman" w:hAnsi="Times New Roman"/>
          <w:b/>
          <w:sz w:val="22"/>
        </w:rPr>
        <w:t>7 straipsnis. Lietuvos nacionalinės sveikatos sistemos struktūra</w:t>
      </w:r>
    </w:p>
    <w:bookmarkEnd w:id="10"/>
    <w:p w:rsidR="00F20FEE" w:rsidRDefault="00F20FEE">
      <w:pPr>
        <w:ind w:firstLine="567"/>
        <w:jc w:val="both"/>
        <w:rPr>
          <w:rFonts w:ascii="Times New Roman" w:hAnsi="Times New Roman"/>
          <w:sz w:val="22"/>
        </w:rPr>
      </w:pPr>
      <w:r>
        <w:rPr>
          <w:rFonts w:ascii="Times New Roman" w:hAnsi="Times New Roman"/>
          <w:sz w:val="22"/>
        </w:rPr>
        <w:t>Lietuvos nacionalinę sveikatos sistemą (toliau - LNSS) sudaro:</w:t>
      </w:r>
    </w:p>
    <w:p w:rsidR="00F20FEE" w:rsidRDefault="00F20FEE">
      <w:pPr>
        <w:ind w:firstLine="567"/>
        <w:jc w:val="both"/>
        <w:rPr>
          <w:rFonts w:ascii="Times New Roman" w:hAnsi="Times New Roman"/>
          <w:sz w:val="22"/>
        </w:rPr>
      </w:pPr>
      <w:r>
        <w:rPr>
          <w:rFonts w:ascii="Times New Roman" w:hAnsi="Times New Roman"/>
          <w:sz w:val="22"/>
        </w:rPr>
        <w:t>1) LNSS vykdomieji subjektai;</w:t>
      </w:r>
    </w:p>
    <w:p w:rsidR="00F20FEE" w:rsidRDefault="00F20FEE">
      <w:pPr>
        <w:ind w:firstLine="567"/>
        <w:jc w:val="both"/>
        <w:rPr>
          <w:rFonts w:ascii="Times New Roman" w:hAnsi="Times New Roman"/>
          <w:sz w:val="22"/>
        </w:rPr>
      </w:pPr>
      <w:r>
        <w:rPr>
          <w:rFonts w:ascii="Times New Roman" w:hAnsi="Times New Roman"/>
          <w:sz w:val="22"/>
        </w:rPr>
        <w:t>2) sveikatinimo veiklos valdymo subjektai;</w:t>
      </w:r>
    </w:p>
    <w:p w:rsidR="00F20FEE" w:rsidRDefault="00F20FEE">
      <w:pPr>
        <w:ind w:firstLine="567"/>
        <w:jc w:val="both"/>
        <w:rPr>
          <w:rFonts w:ascii="Times New Roman" w:hAnsi="Times New Roman"/>
          <w:sz w:val="22"/>
        </w:rPr>
      </w:pPr>
      <w:r>
        <w:rPr>
          <w:rFonts w:ascii="Times New Roman" w:hAnsi="Times New Roman"/>
          <w:sz w:val="22"/>
        </w:rPr>
        <w:t>3) LNSS ištekliai;</w:t>
      </w:r>
    </w:p>
    <w:p w:rsidR="00F20FEE" w:rsidRDefault="00F20FEE">
      <w:pPr>
        <w:ind w:firstLine="567"/>
        <w:jc w:val="both"/>
        <w:rPr>
          <w:rFonts w:ascii="Times New Roman" w:hAnsi="Times New Roman"/>
          <w:sz w:val="22"/>
        </w:rPr>
      </w:pPr>
      <w:r>
        <w:rPr>
          <w:rFonts w:ascii="Times New Roman" w:hAnsi="Times New Roman"/>
          <w:sz w:val="22"/>
        </w:rPr>
        <w:t>4) LNSS veikla ir teikiamos paslaugos.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1" w:name="straipsnis8"/>
      <w:r>
        <w:rPr>
          <w:rFonts w:ascii="Times New Roman" w:hAnsi="Times New Roman"/>
          <w:b/>
          <w:sz w:val="22"/>
        </w:rPr>
        <w:t xml:space="preserve">8 straipsnis. LNSS vykdomieji subjektai </w:t>
      </w:r>
    </w:p>
    <w:bookmarkEnd w:id="11"/>
    <w:p w:rsidR="00F20FEE" w:rsidRDefault="00F20FEE">
      <w:pPr>
        <w:ind w:firstLine="567"/>
        <w:jc w:val="both"/>
        <w:rPr>
          <w:rFonts w:ascii="Times New Roman" w:hAnsi="Times New Roman"/>
          <w:sz w:val="22"/>
        </w:rPr>
      </w:pPr>
      <w:r>
        <w:rPr>
          <w:rFonts w:ascii="Times New Roman" w:hAnsi="Times New Roman"/>
          <w:sz w:val="22"/>
        </w:rPr>
        <w:t>LNSS vykdomieji subjektai - tai sveikatos priežiūros ar farmacinės veiklos licencijas turinčios:</w:t>
      </w:r>
    </w:p>
    <w:p w:rsidR="00F20FEE" w:rsidRDefault="00F20FEE">
      <w:pPr>
        <w:ind w:firstLine="567"/>
        <w:jc w:val="both"/>
        <w:rPr>
          <w:rFonts w:ascii="Times New Roman" w:hAnsi="Times New Roman"/>
          <w:sz w:val="22"/>
        </w:rPr>
      </w:pPr>
      <w:r>
        <w:rPr>
          <w:rFonts w:ascii="Times New Roman" w:hAnsi="Times New Roman"/>
          <w:sz w:val="22"/>
        </w:rPr>
        <w:t>1) valstybės ir savivaldybių asmens ir visuomenės sveikatos priežiūros biudžetinės ir viešosios įstaigos;</w:t>
      </w:r>
    </w:p>
    <w:p w:rsidR="00F20FEE" w:rsidRDefault="00F20FEE">
      <w:pPr>
        <w:ind w:firstLine="567"/>
        <w:jc w:val="both"/>
        <w:rPr>
          <w:rFonts w:ascii="Times New Roman" w:hAnsi="Times New Roman"/>
          <w:sz w:val="22"/>
        </w:rPr>
      </w:pPr>
      <w:r>
        <w:rPr>
          <w:rFonts w:ascii="Times New Roman" w:hAnsi="Times New Roman"/>
          <w:sz w:val="22"/>
        </w:rPr>
        <w:t>2) valstybės ir savivaldybių įmonės;</w:t>
      </w:r>
    </w:p>
    <w:p w:rsidR="00F20FEE" w:rsidRDefault="00F20FEE">
      <w:pPr>
        <w:ind w:firstLine="567"/>
        <w:jc w:val="both"/>
        <w:rPr>
          <w:rFonts w:ascii="Times New Roman" w:hAnsi="Times New Roman"/>
          <w:sz w:val="22"/>
        </w:rPr>
      </w:pPr>
      <w:r>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2" w:name="straipsnis9"/>
      <w:r>
        <w:rPr>
          <w:rFonts w:ascii="Times New Roman" w:hAnsi="Times New Roman"/>
          <w:b/>
          <w:sz w:val="22"/>
        </w:rPr>
        <w:t>9 straipsnis. Sveikatinimo veiklos valdymo subjektai</w:t>
      </w:r>
    </w:p>
    <w:bookmarkEnd w:id="12"/>
    <w:p w:rsidR="00F20FEE" w:rsidRDefault="00F20FEE">
      <w:pPr>
        <w:ind w:firstLine="567"/>
        <w:jc w:val="both"/>
        <w:rPr>
          <w:rFonts w:ascii="Times New Roman" w:hAnsi="Times New Roman"/>
          <w:sz w:val="22"/>
        </w:rPr>
      </w:pPr>
      <w:r>
        <w:rPr>
          <w:rFonts w:ascii="Times New Roman" w:hAnsi="Times New Roman"/>
          <w:sz w:val="22"/>
        </w:rPr>
        <w:t>1. Sveikatinimo veiklos valdymo subjektai yra:</w:t>
      </w:r>
    </w:p>
    <w:p w:rsidR="00F20FEE" w:rsidRDefault="00F20FEE">
      <w:pPr>
        <w:ind w:firstLine="567"/>
        <w:jc w:val="both"/>
        <w:rPr>
          <w:rFonts w:ascii="Times New Roman" w:hAnsi="Times New Roman"/>
          <w:sz w:val="22"/>
        </w:rPr>
      </w:pPr>
      <w:r>
        <w:rPr>
          <w:rFonts w:ascii="Times New Roman" w:hAnsi="Times New Roman"/>
          <w:sz w:val="22"/>
        </w:rPr>
        <w:t>1) sveikatinimo veiklos valstybinio valdymo subjektai (Vyriausybė, ministerijos, kitos Vyriausybės įstaigos, apskričių viršininkai);</w:t>
      </w:r>
    </w:p>
    <w:p w:rsidR="00F20FEE" w:rsidRDefault="00F20FEE">
      <w:pPr>
        <w:ind w:firstLine="567"/>
        <w:jc w:val="both"/>
        <w:rPr>
          <w:rFonts w:ascii="Times New Roman" w:hAnsi="Times New Roman"/>
          <w:sz w:val="22"/>
        </w:rPr>
      </w:pPr>
      <w:r>
        <w:rPr>
          <w:rFonts w:ascii="Times New Roman" w:hAnsi="Times New Roman"/>
          <w:sz w:val="22"/>
        </w:rPr>
        <w:t>2) sveikatinimo veiklos koordinavimo institucijos;</w:t>
      </w:r>
    </w:p>
    <w:p w:rsidR="00F20FEE" w:rsidRDefault="00F20FEE">
      <w:pPr>
        <w:ind w:firstLine="567"/>
        <w:jc w:val="both"/>
        <w:rPr>
          <w:rFonts w:ascii="Times New Roman" w:hAnsi="Times New Roman"/>
          <w:sz w:val="22"/>
        </w:rPr>
      </w:pPr>
      <w:r>
        <w:rPr>
          <w:rFonts w:ascii="Times New Roman" w:hAnsi="Times New Roman"/>
          <w:sz w:val="22"/>
        </w:rPr>
        <w:t>3) sveikatinimo veiklos specialieji valdymo ir kontrolės subjektai;</w:t>
      </w:r>
    </w:p>
    <w:p w:rsidR="00F20FEE" w:rsidRDefault="00F20FEE">
      <w:pPr>
        <w:ind w:firstLine="567"/>
        <w:jc w:val="both"/>
        <w:rPr>
          <w:rFonts w:ascii="Times New Roman" w:hAnsi="Times New Roman"/>
          <w:sz w:val="22"/>
        </w:rPr>
      </w:pPr>
      <w:r>
        <w:rPr>
          <w:rFonts w:ascii="Times New Roman" w:hAnsi="Times New Roman"/>
          <w:sz w:val="22"/>
        </w:rPr>
        <w:t>4) savivaldos vykdomosios institucijos.</w:t>
      </w:r>
    </w:p>
    <w:p w:rsidR="00F20FEE" w:rsidRDefault="00F20FEE">
      <w:pPr>
        <w:ind w:firstLine="567"/>
        <w:jc w:val="both"/>
        <w:rPr>
          <w:rFonts w:ascii="Times New Roman" w:hAnsi="Times New Roman"/>
          <w:sz w:val="22"/>
        </w:rPr>
      </w:pPr>
      <w:r>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firstLine="567"/>
        <w:jc w:val="both"/>
        <w:rPr>
          <w:rFonts w:ascii="Times New Roman" w:hAnsi="Times New Roman"/>
          <w:b/>
          <w:sz w:val="22"/>
        </w:rPr>
      </w:pPr>
      <w:bookmarkStart w:id="13" w:name="straipsnis10"/>
      <w:r>
        <w:rPr>
          <w:rFonts w:ascii="Times New Roman" w:hAnsi="Times New Roman"/>
          <w:b/>
          <w:sz w:val="22"/>
        </w:rPr>
        <w:t>10 straipsnis. LNSS ištekliai</w:t>
      </w:r>
    </w:p>
    <w:bookmarkEnd w:id="13"/>
    <w:p w:rsidR="00F20FEE" w:rsidRDefault="00F20FEE">
      <w:pPr>
        <w:ind w:firstLine="567"/>
        <w:jc w:val="both"/>
        <w:rPr>
          <w:rFonts w:ascii="Times New Roman" w:hAnsi="Times New Roman"/>
          <w:sz w:val="22"/>
        </w:rPr>
      </w:pPr>
      <w:r>
        <w:rPr>
          <w:rFonts w:ascii="Times New Roman" w:hAnsi="Times New Roman"/>
          <w:sz w:val="22"/>
        </w:rPr>
        <w:t>1. LNSS ištekliai yra:</w:t>
      </w:r>
    </w:p>
    <w:p w:rsidR="00F20FEE" w:rsidRDefault="00F20FEE">
      <w:pPr>
        <w:ind w:firstLine="567"/>
        <w:jc w:val="both"/>
        <w:rPr>
          <w:rFonts w:ascii="Times New Roman" w:hAnsi="Times New Roman"/>
          <w:sz w:val="22"/>
        </w:rPr>
      </w:pPr>
      <w:r>
        <w:rPr>
          <w:rFonts w:ascii="Times New Roman" w:hAnsi="Times New Roman"/>
          <w:sz w:val="22"/>
        </w:rPr>
        <w:t>1) LNSS valdymui laiduoti skirti materialiniai ištekliai;</w:t>
      </w:r>
    </w:p>
    <w:p w:rsidR="00F20FEE" w:rsidRDefault="00F20FEE">
      <w:pPr>
        <w:ind w:firstLine="567"/>
        <w:jc w:val="both"/>
        <w:rPr>
          <w:rFonts w:ascii="Times New Roman" w:hAnsi="Times New Roman"/>
          <w:sz w:val="22"/>
        </w:rPr>
      </w:pPr>
      <w:r>
        <w:rPr>
          <w:rFonts w:ascii="Times New Roman" w:hAnsi="Times New Roman"/>
          <w:sz w:val="22"/>
        </w:rPr>
        <w:t>2) LNSS vykdomųjų ir valdymo subjektų turtas;</w:t>
      </w:r>
    </w:p>
    <w:p w:rsidR="00F20FEE" w:rsidRDefault="00F20FEE">
      <w:pPr>
        <w:ind w:firstLine="567"/>
        <w:jc w:val="both"/>
        <w:rPr>
          <w:rFonts w:ascii="Times New Roman" w:hAnsi="Times New Roman"/>
          <w:sz w:val="22"/>
        </w:rPr>
      </w:pPr>
      <w:r>
        <w:rPr>
          <w:rFonts w:ascii="Times New Roman" w:hAnsi="Times New Roman"/>
          <w:sz w:val="22"/>
        </w:rPr>
        <w:t>3) LNSS veiklai laiduoti skirti valstybės ir savivaldybių biudžeto ištekliai;</w:t>
      </w:r>
    </w:p>
    <w:p w:rsidR="00F20FEE" w:rsidRDefault="00F20FEE">
      <w:pPr>
        <w:ind w:firstLine="567"/>
        <w:jc w:val="both"/>
        <w:rPr>
          <w:rFonts w:ascii="Times New Roman" w:hAnsi="Times New Roman"/>
          <w:sz w:val="22"/>
        </w:rPr>
      </w:pPr>
      <w:r>
        <w:rPr>
          <w:rFonts w:ascii="Times New Roman" w:hAnsi="Times New Roman"/>
          <w:sz w:val="22"/>
        </w:rPr>
        <w:t>4) privalomojo sveikatos draudimo lėšos;</w:t>
      </w:r>
    </w:p>
    <w:p w:rsidR="00F20FEE" w:rsidRDefault="00F20FEE">
      <w:pPr>
        <w:ind w:firstLine="567"/>
        <w:jc w:val="both"/>
        <w:rPr>
          <w:rFonts w:ascii="Times New Roman" w:hAnsi="Times New Roman"/>
          <w:sz w:val="22"/>
        </w:rPr>
      </w:pPr>
      <w:r>
        <w:rPr>
          <w:rFonts w:ascii="Times New Roman" w:hAnsi="Times New Roman"/>
          <w:sz w:val="22"/>
        </w:rPr>
        <w:t>5) kitas turtas, įstatymų priskirtas LNSS veiklai laiduoti;</w:t>
      </w:r>
    </w:p>
    <w:p w:rsidR="00F20FEE" w:rsidRDefault="00F20FEE">
      <w:pPr>
        <w:ind w:firstLine="567"/>
        <w:jc w:val="both"/>
        <w:rPr>
          <w:rFonts w:ascii="Times New Roman" w:hAnsi="Times New Roman"/>
          <w:sz w:val="22"/>
        </w:rPr>
      </w:pPr>
      <w:r>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F20FEE" w:rsidRDefault="00F20FEE">
      <w:pPr>
        <w:ind w:firstLine="567"/>
        <w:jc w:val="both"/>
        <w:rPr>
          <w:rFonts w:ascii="Times New Roman" w:hAnsi="Times New Roman"/>
          <w:sz w:val="22"/>
        </w:rPr>
      </w:pPr>
      <w:r>
        <w:rPr>
          <w:rFonts w:ascii="Times New Roman" w:hAnsi="Times New Roman"/>
          <w:sz w:val="22"/>
        </w:rPr>
        <w:t>7) asmens ir visuomenės sveikatos informacijos duomenų bankai.</w:t>
      </w:r>
    </w:p>
    <w:p w:rsidR="00F20FEE" w:rsidRDefault="00F20FEE">
      <w:pPr>
        <w:ind w:firstLine="567"/>
        <w:jc w:val="both"/>
        <w:rPr>
          <w:rFonts w:ascii="Times New Roman" w:hAnsi="Times New Roman"/>
          <w:sz w:val="22"/>
        </w:rPr>
      </w:pPr>
      <w:r>
        <w:rPr>
          <w:rFonts w:ascii="Times New Roman" w:hAnsi="Times New Roman"/>
          <w:sz w:val="22"/>
        </w:rPr>
        <w:t>2. LNSS išteklius reglamentuoja šis ir kiti įstatymai bei teisės aktai.</w:t>
      </w:r>
    </w:p>
    <w:p w:rsidR="00F20FEE" w:rsidRDefault="00F20FEE">
      <w:pPr>
        <w:ind w:firstLine="567"/>
        <w:jc w:val="both"/>
        <w:rPr>
          <w:rFonts w:ascii="Times New Roman" w:hAnsi="Times New Roman"/>
          <w:sz w:val="22"/>
        </w:rPr>
      </w:pPr>
      <w:r>
        <w:rPr>
          <w:rFonts w:ascii="Times New Roman" w:hAnsi="Times New Roman"/>
          <w:sz w:val="22"/>
        </w:rPr>
        <w:t>3. Į biudžetinių sveikatos priežiūros įstaigų turtą ir lėšas negali būti nukreiptas išieškojimas.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4" w:name="straipsnis11"/>
      <w:r>
        <w:rPr>
          <w:rFonts w:ascii="Times New Roman" w:hAnsi="Times New Roman"/>
          <w:b/>
          <w:sz w:val="22"/>
        </w:rPr>
        <w:t>11 straipsnis. LNSS vykdomųjų subjektų veikla ir teikiamos paslaugos</w:t>
      </w:r>
    </w:p>
    <w:bookmarkEnd w:id="14"/>
    <w:p w:rsidR="00F20FEE" w:rsidRDefault="00F20FEE">
      <w:pPr>
        <w:ind w:firstLine="567"/>
        <w:jc w:val="both"/>
        <w:rPr>
          <w:rFonts w:ascii="Times New Roman" w:hAnsi="Times New Roman"/>
          <w:sz w:val="22"/>
        </w:rPr>
      </w:pPr>
      <w:r>
        <w:rPr>
          <w:rFonts w:ascii="Times New Roman" w:hAnsi="Times New Roman"/>
          <w:sz w:val="22"/>
        </w:rPr>
        <w:t>1. LNSS vykdomųjų subjektų veiklai ir teikiamoms paslaugoms priskiriama:</w:t>
      </w:r>
    </w:p>
    <w:p w:rsidR="00F20FEE" w:rsidRDefault="00F20FEE">
      <w:pPr>
        <w:ind w:firstLine="567"/>
        <w:jc w:val="both"/>
        <w:rPr>
          <w:rFonts w:ascii="Times New Roman" w:hAnsi="Times New Roman"/>
          <w:sz w:val="22"/>
        </w:rPr>
      </w:pPr>
      <w:r>
        <w:rPr>
          <w:rFonts w:ascii="Times New Roman" w:hAnsi="Times New Roman"/>
          <w:sz w:val="22"/>
        </w:rPr>
        <w:t>1) asmens sveikatos priežiūra;</w:t>
      </w:r>
    </w:p>
    <w:p w:rsidR="00F20FEE" w:rsidRDefault="00F20FEE">
      <w:pPr>
        <w:ind w:firstLine="567"/>
        <w:jc w:val="both"/>
        <w:rPr>
          <w:rFonts w:ascii="Times New Roman" w:hAnsi="Times New Roman"/>
          <w:sz w:val="22"/>
        </w:rPr>
      </w:pPr>
      <w:r>
        <w:rPr>
          <w:rFonts w:ascii="Times New Roman" w:hAnsi="Times New Roman"/>
          <w:sz w:val="22"/>
        </w:rPr>
        <w:t>2) visuomenės sveikatos priežiūra;</w:t>
      </w:r>
    </w:p>
    <w:p w:rsidR="00F20FEE" w:rsidRDefault="00F20FEE">
      <w:pPr>
        <w:ind w:firstLine="567"/>
        <w:jc w:val="both"/>
        <w:rPr>
          <w:rFonts w:ascii="Times New Roman" w:hAnsi="Times New Roman"/>
          <w:strike/>
          <w:sz w:val="22"/>
        </w:rPr>
      </w:pPr>
      <w:r>
        <w:rPr>
          <w:rFonts w:ascii="Times New Roman" w:hAnsi="Times New Roman"/>
          <w:sz w:val="22"/>
        </w:rPr>
        <w:t>3) farmacinė veikla;</w:t>
      </w:r>
    </w:p>
    <w:p w:rsidR="00F20FEE" w:rsidRDefault="00F20FEE">
      <w:pPr>
        <w:ind w:firstLine="567"/>
        <w:jc w:val="both"/>
        <w:rPr>
          <w:rFonts w:ascii="Times New Roman" w:hAnsi="Times New Roman"/>
          <w:sz w:val="22"/>
        </w:rPr>
      </w:pPr>
      <w:r>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F20FEE" w:rsidRDefault="00F20FEE">
      <w:pPr>
        <w:ind w:firstLine="567"/>
        <w:jc w:val="both"/>
        <w:rPr>
          <w:rFonts w:ascii="Times New Roman" w:hAnsi="Times New Roman"/>
          <w:sz w:val="22"/>
        </w:rPr>
      </w:pPr>
      <w:r>
        <w:rPr>
          <w:rFonts w:ascii="Times New Roman" w:hAnsi="Times New Roman"/>
          <w:sz w:val="22"/>
        </w:rPr>
        <w:t>2. LNSS vykdomieji subjektai pagal kompetenciją teikia šių rūšių sveikatos priežiūros paslaugas:</w:t>
      </w:r>
    </w:p>
    <w:p w:rsidR="00F20FEE" w:rsidRDefault="00F20FEE">
      <w:pPr>
        <w:ind w:firstLine="567"/>
        <w:jc w:val="both"/>
        <w:rPr>
          <w:rFonts w:ascii="Times New Roman" w:hAnsi="Times New Roman"/>
          <w:sz w:val="22"/>
        </w:rPr>
      </w:pPr>
      <w:r>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F20FEE" w:rsidRDefault="00F20FEE">
      <w:pPr>
        <w:ind w:firstLine="567"/>
        <w:jc w:val="both"/>
        <w:rPr>
          <w:rFonts w:ascii="Times New Roman" w:hAnsi="Times New Roman"/>
          <w:sz w:val="22"/>
        </w:rPr>
      </w:pPr>
      <w:r>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VIII-2036</w:t>
        </w:r>
      </w:hyperlink>
      <w:r>
        <w:rPr>
          <w:rFonts w:ascii="Times New Roman" w:hAnsi="Times New Roman"/>
          <w:i/>
          <w:snapToGrid w:val="0"/>
        </w:rPr>
        <w:t>, 2000 10 12, Žin., 2000, Nr. 92-2876 (2000 10 31)</w:t>
      </w:r>
    </w:p>
    <w:p w:rsidR="00F20FEE" w:rsidRDefault="00F20FEE">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5" w:name="straipsnis12"/>
      <w:r>
        <w:rPr>
          <w:rFonts w:ascii="Times New Roman" w:hAnsi="Times New Roman"/>
          <w:b/>
          <w:sz w:val="22"/>
        </w:rPr>
        <w:t>12 straipsnis. LNSS veiklos organizavimo ir sveikatos priežiūros lygiai</w:t>
      </w:r>
    </w:p>
    <w:bookmarkEnd w:id="15"/>
    <w:p w:rsidR="00F20FEE" w:rsidRDefault="00F20FEE">
      <w:pPr>
        <w:ind w:firstLine="567"/>
        <w:jc w:val="both"/>
        <w:rPr>
          <w:rFonts w:ascii="Times New Roman" w:hAnsi="Times New Roman"/>
          <w:sz w:val="22"/>
        </w:rPr>
      </w:pPr>
      <w:r>
        <w:rPr>
          <w:rFonts w:ascii="Times New Roman" w:hAnsi="Times New Roman"/>
          <w:sz w:val="22"/>
        </w:rPr>
        <w:t>1. LNSS veiklos organizavimo lygiai yra:</w:t>
      </w:r>
    </w:p>
    <w:p w:rsidR="00F20FEE" w:rsidRDefault="00F20FEE">
      <w:pPr>
        <w:ind w:firstLine="567"/>
        <w:jc w:val="both"/>
        <w:rPr>
          <w:rFonts w:ascii="Times New Roman" w:hAnsi="Times New Roman"/>
          <w:sz w:val="22"/>
        </w:rPr>
      </w:pPr>
      <w:r>
        <w:rPr>
          <w:rFonts w:ascii="Times New Roman" w:hAnsi="Times New Roman"/>
          <w:sz w:val="22"/>
        </w:rPr>
        <w:t>1) savivaldybių;</w:t>
      </w:r>
    </w:p>
    <w:p w:rsidR="00F20FEE" w:rsidRDefault="00F20FEE">
      <w:pPr>
        <w:ind w:firstLine="567"/>
        <w:jc w:val="both"/>
        <w:rPr>
          <w:rFonts w:ascii="Times New Roman" w:hAnsi="Times New Roman"/>
          <w:sz w:val="22"/>
        </w:rPr>
      </w:pPr>
      <w:r>
        <w:rPr>
          <w:rFonts w:ascii="Times New Roman" w:hAnsi="Times New Roman"/>
          <w:sz w:val="22"/>
        </w:rPr>
        <w:t>2) apskričių;</w:t>
      </w:r>
    </w:p>
    <w:p w:rsidR="00F20FEE" w:rsidRDefault="00F20FEE">
      <w:pPr>
        <w:ind w:firstLine="567"/>
        <w:jc w:val="both"/>
        <w:rPr>
          <w:rFonts w:ascii="Times New Roman" w:hAnsi="Times New Roman"/>
          <w:sz w:val="22"/>
        </w:rPr>
      </w:pPr>
      <w:r>
        <w:rPr>
          <w:rFonts w:ascii="Times New Roman" w:hAnsi="Times New Roman"/>
          <w:sz w:val="22"/>
        </w:rPr>
        <w:t>3) valstybės.</w:t>
      </w:r>
    </w:p>
    <w:p w:rsidR="00F20FEE" w:rsidRDefault="00F20FEE">
      <w:pPr>
        <w:ind w:firstLine="567"/>
        <w:jc w:val="both"/>
        <w:rPr>
          <w:rFonts w:ascii="Times New Roman" w:hAnsi="Times New Roman"/>
          <w:sz w:val="22"/>
        </w:rPr>
      </w:pPr>
      <w:r>
        <w:rPr>
          <w:rFonts w:ascii="Times New Roman" w:hAnsi="Times New Roman"/>
          <w:sz w:val="22"/>
        </w:rPr>
        <w:t>2. Sveikatos priežiūros lygiai yra:</w:t>
      </w:r>
    </w:p>
    <w:p w:rsidR="00F20FEE" w:rsidRDefault="00F20FEE">
      <w:pPr>
        <w:ind w:firstLine="567"/>
        <w:jc w:val="both"/>
        <w:rPr>
          <w:rFonts w:ascii="Times New Roman" w:hAnsi="Times New Roman"/>
          <w:sz w:val="22"/>
        </w:rPr>
      </w:pPr>
      <w:r>
        <w:rPr>
          <w:rFonts w:ascii="Times New Roman" w:hAnsi="Times New Roman"/>
          <w:sz w:val="22"/>
        </w:rPr>
        <w:t>1) pirminis (pirminė sveikatos priežiūra);</w:t>
      </w:r>
    </w:p>
    <w:p w:rsidR="00F20FEE" w:rsidRDefault="00F20FEE">
      <w:pPr>
        <w:ind w:firstLine="567"/>
        <w:jc w:val="both"/>
        <w:rPr>
          <w:rFonts w:ascii="Times New Roman" w:hAnsi="Times New Roman"/>
          <w:sz w:val="22"/>
        </w:rPr>
      </w:pPr>
      <w:r>
        <w:rPr>
          <w:rFonts w:ascii="Times New Roman" w:hAnsi="Times New Roman"/>
          <w:sz w:val="22"/>
        </w:rPr>
        <w:t>2) antrinis (antrinė sveikatos priežiūra);</w:t>
      </w:r>
    </w:p>
    <w:p w:rsidR="00F20FEE" w:rsidRDefault="00F20FEE">
      <w:pPr>
        <w:ind w:firstLine="567"/>
        <w:jc w:val="both"/>
        <w:rPr>
          <w:rFonts w:ascii="Times New Roman" w:hAnsi="Times New Roman"/>
          <w:sz w:val="22"/>
        </w:rPr>
      </w:pPr>
      <w:r>
        <w:rPr>
          <w:rFonts w:ascii="Times New Roman" w:hAnsi="Times New Roman"/>
          <w:sz w:val="22"/>
        </w:rPr>
        <w:t xml:space="preserve">3) tretinis (tretinė sveikatos priežiūra). </w:t>
      </w:r>
    </w:p>
    <w:p w:rsidR="00F20FEE" w:rsidRDefault="00F20FEE">
      <w:pPr>
        <w:ind w:firstLine="567"/>
        <w:jc w:val="both"/>
        <w:rPr>
          <w:rFonts w:ascii="Times New Roman" w:hAnsi="Times New Roman"/>
          <w:sz w:val="22"/>
        </w:rPr>
      </w:pPr>
      <w:r>
        <w:rPr>
          <w:rFonts w:ascii="Times New Roman" w:hAnsi="Times New Roman"/>
          <w:sz w:val="22"/>
        </w:rPr>
        <w:t>3. Savivaldos vykdomosios institucijos organizuoja pirminę asmens ir visuomenės sveikatos priežiūrą. Pirminės sveikatos priežiūros organizavimo tvarką nustato Vyriausybė ar jos įgaliota institucija.</w:t>
      </w:r>
    </w:p>
    <w:p w:rsidR="00F20FEE" w:rsidRDefault="00F20FEE">
      <w:pPr>
        <w:ind w:firstLine="567"/>
        <w:jc w:val="both"/>
        <w:rPr>
          <w:rFonts w:ascii="Times New Roman" w:hAnsi="Times New Roman"/>
          <w:sz w:val="22"/>
        </w:rPr>
      </w:pPr>
      <w:r>
        <w:rPr>
          <w:rFonts w:ascii="Times New Roman" w:hAnsi="Times New Roman"/>
          <w:sz w:val="22"/>
        </w:rPr>
        <w:t>4. Savivaldos vykdomosios institucijos taip pat įgyvendina įstatymo deleguotą valstybės funkciją - organizuoja antrinę asmens sveikatos priežiūrą, kurios mastą ir profilius nustato Sveikatos apsaugos ministerija.</w:t>
      </w:r>
    </w:p>
    <w:p w:rsidR="00F20FEE" w:rsidRDefault="00F20FEE">
      <w:pPr>
        <w:ind w:firstLine="567"/>
        <w:jc w:val="both"/>
        <w:rPr>
          <w:rFonts w:ascii="Times New Roman" w:hAnsi="Times New Roman"/>
          <w:sz w:val="22"/>
        </w:rPr>
      </w:pPr>
      <w:r>
        <w:rPr>
          <w:rFonts w:ascii="Times New Roman" w:hAnsi="Times New Roman"/>
          <w:sz w:val="22"/>
        </w:rPr>
        <w:t>5. Apskričių viršininkai organizuoja Sveikatos apsaugos ministerijos nustatyto masto ir profilių antrinę asmens ir visuomenės sveikatos priežiūrą.</w:t>
      </w:r>
    </w:p>
    <w:p w:rsidR="00F20FEE" w:rsidRDefault="00F20FEE">
      <w:pPr>
        <w:ind w:firstLine="567"/>
        <w:jc w:val="both"/>
        <w:rPr>
          <w:rFonts w:ascii="Times New Roman" w:hAnsi="Times New Roman"/>
          <w:sz w:val="22"/>
        </w:rPr>
      </w:pPr>
      <w:r>
        <w:rPr>
          <w:rFonts w:ascii="Times New Roman" w:hAnsi="Times New Roman"/>
          <w:sz w:val="22"/>
        </w:rPr>
        <w:t xml:space="preserve">6. Sveikatos apsaugos ministerija ir jai pavaldžios valstybės institucijos pagal kompetenciją organizuoja nustatyto masto asmens ir visuomenės sveikatos priežiūrą jai pavaldžiose LNSS įstaigose. Sveikatos priežiūros įstaigose, kurių steigėjos yra Krašto apsaugos ministerija arba Vidaus reikalų ministerija, nustatyto masto asmens sveikatos priežiūrą organizuoja atitinkamai Krašto apsaugos ministerija, Vidaus reikalų ministerija arba joms pavaldžios valstybės institucijos. </w:t>
      </w:r>
    </w:p>
    <w:p w:rsidR="00F20FEE" w:rsidRDefault="00F20FEE">
      <w:pPr>
        <w:ind w:firstLine="567"/>
        <w:jc w:val="both"/>
        <w:rPr>
          <w:rFonts w:ascii="Times New Roman" w:hAnsi="Times New Roman"/>
          <w:sz w:val="22"/>
        </w:rPr>
      </w:pPr>
      <w:r>
        <w:rPr>
          <w:rFonts w:ascii="Times New Roman" w:hAnsi="Times New Roman"/>
          <w:sz w:val="22"/>
        </w:rPr>
        <w:t>7. Tretinio LNSS sveikatos priežiūros organizavimo lygio įstaigos pirmine ir antrine sveikatos priežiūra gali verstis tik mokslo ir mokymo tikslais.</w:t>
      </w:r>
    </w:p>
    <w:p w:rsidR="00F20FEE" w:rsidRDefault="00F20FEE">
      <w:pPr>
        <w:ind w:firstLine="567"/>
        <w:jc w:val="both"/>
        <w:rPr>
          <w:rFonts w:ascii="Times New Roman" w:hAnsi="Times New Roman"/>
          <w:sz w:val="22"/>
        </w:rPr>
      </w:pPr>
      <w:r>
        <w:rPr>
          <w:rFonts w:ascii="Times New Roman" w:hAnsi="Times New Roman"/>
          <w:sz w:val="22"/>
        </w:rPr>
        <w:t>8. Sveikatos priežiūros mastą pagal LNSS veiklos organizavimo ir sveikatos priežiūros lygius nustato Sveikatos apsaugos ministerija.</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16" w:name="straipsnis13"/>
      <w:r>
        <w:rPr>
          <w:rFonts w:ascii="Times New Roman" w:hAnsi="Times New Roman"/>
          <w:b/>
          <w:sz w:val="22"/>
        </w:rPr>
        <w:t>13 straipsnis. LNSS veiklos ir LNSS vykdomųjų subjektų teikiamų paslaugų užsakovai</w:t>
      </w:r>
    </w:p>
    <w:bookmarkEnd w:id="16"/>
    <w:p w:rsidR="00F20FEE" w:rsidRDefault="00F20FEE">
      <w:pPr>
        <w:ind w:firstLine="567"/>
        <w:jc w:val="both"/>
        <w:rPr>
          <w:rFonts w:ascii="Times New Roman" w:hAnsi="Times New Roman"/>
          <w:sz w:val="22"/>
        </w:rPr>
      </w:pPr>
      <w:r>
        <w:rPr>
          <w:rFonts w:ascii="Times New Roman" w:hAnsi="Times New Roman"/>
          <w:sz w:val="22"/>
        </w:rPr>
        <w:t>1. LNSS veiklos ir teikiamų paslaugų užsakovai yra Vyriausybė, Sveikatos apsaugos ministerija, kitos valstybinės institucijos, apskričių viršininkai, savivaldybių tarybos, Valstybinė ir teritorinės ligonių kasos bei kitos LNSS ištekliais disponuojančios institucijos.</w:t>
      </w:r>
    </w:p>
    <w:p w:rsidR="00F20FEE" w:rsidRDefault="00F20FEE">
      <w:pPr>
        <w:ind w:firstLine="567"/>
        <w:jc w:val="both"/>
        <w:rPr>
          <w:rFonts w:ascii="Times New Roman" w:hAnsi="Times New Roman"/>
          <w:sz w:val="22"/>
        </w:rPr>
      </w:pPr>
      <w:r>
        <w:rPr>
          <w:rFonts w:ascii="Times New Roman" w:hAnsi="Times New Roman"/>
          <w:sz w:val="22"/>
        </w:rPr>
        <w:t>2. LNSS vykdomųjų subjektų kitos veiklos ir teikiamų paslaugų užsakovais gali būti ir kiti juridiniai bei fiziniai asmenys arba įmonės, neturinčios juridinio asmens teisių.</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17" w:name="dalis2"/>
      <w:r>
        <w:rPr>
          <w:rFonts w:ascii="Times New Roman" w:hAnsi="Times New Roman"/>
          <w:sz w:val="22"/>
        </w:rPr>
        <w:t>II DALIS</w:t>
      </w:r>
    </w:p>
    <w:bookmarkEnd w:id="17"/>
    <w:p w:rsidR="00F20FEE" w:rsidRDefault="00F20FEE">
      <w:pPr>
        <w:jc w:val="center"/>
        <w:rPr>
          <w:rFonts w:ascii="Times New Roman" w:hAnsi="Times New Roman"/>
          <w:sz w:val="22"/>
        </w:rPr>
      </w:pPr>
      <w:r>
        <w:rPr>
          <w:rFonts w:ascii="Times New Roman" w:hAnsi="Times New Roman"/>
          <w:sz w:val="22"/>
        </w:rPr>
        <w:t>SVEIKATINIMO VEIKLA</w:t>
      </w:r>
    </w:p>
    <w:p w:rsidR="00F20FEE" w:rsidRDefault="00F20FEE">
      <w:pPr>
        <w:jc w:val="center"/>
        <w:rPr>
          <w:rFonts w:ascii="Times New Roman" w:hAnsi="Times New Roman"/>
          <w:sz w:val="22"/>
        </w:rPr>
      </w:pPr>
    </w:p>
    <w:p w:rsidR="00F20FEE" w:rsidRDefault="00F20FEE">
      <w:pPr>
        <w:jc w:val="center"/>
        <w:rPr>
          <w:rFonts w:ascii="Times New Roman" w:hAnsi="Times New Roman"/>
          <w:sz w:val="22"/>
        </w:rPr>
      </w:pPr>
      <w:bookmarkStart w:id="18" w:name="skyrius3"/>
      <w:r>
        <w:rPr>
          <w:rFonts w:ascii="Times New Roman" w:hAnsi="Times New Roman"/>
          <w:sz w:val="22"/>
        </w:rPr>
        <w:t>I SKYRIUS</w:t>
      </w:r>
    </w:p>
    <w:bookmarkEnd w:id="18"/>
    <w:p w:rsidR="00F20FEE" w:rsidRDefault="00F20FEE">
      <w:pPr>
        <w:jc w:val="center"/>
        <w:rPr>
          <w:rFonts w:ascii="Times New Roman" w:hAnsi="Times New Roman"/>
          <w:sz w:val="22"/>
        </w:rPr>
      </w:pPr>
      <w:r>
        <w:rPr>
          <w:rFonts w:ascii="Times New Roman" w:hAnsi="Times New Roman"/>
          <w:sz w:val="22"/>
        </w:rPr>
        <w:t xml:space="preserve">BENDROSIOS NUOSTATOS </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9" w:name="straipsnis14"/>
      <w:r>
        <w:rPr>
          <w:rFonts w:ascii="Times New Roman" w:hAnsi="Times New Roman"/>
          <w:b/>
          <w:sz w:val="22"/>
        </w:rPr>
        <w:t>14 straipsnis. Sveikatinimo veiklos turinys</w:t>
      </w:r>
    </w:p>
    <w:bookmarkEnd w:id="19"/>
    <w:p w:rsidR="00F20FEE" w:rsidRDefault="00F20FEE">
      <w:pPr>
        <w:ind w:firstLine="567"/>
        <w:jc w:val="both"/>
        <w:rPr>
          <w:rFonts w:ascii="Times New Roman" w:hAnsi="Times New Roman"/>
          <w:sz w:val="22"/>
        </w:rPr>
      </w:pPr>
      <w:r>
        <w:rPr>
          <w:rFonts w:ascii="Times New Roman" w:hAnsi="Times New Roman"/>
          <w:sz w:val="22"/>
        </w:rPr>
        <w:t>Sveikatinimo veiklą sudaro:</w:t>
      </w:r>
    </w:p>
    <w:p w:rsidR="00F20FEE" w:rsidRDefault="00F20FEE">
      <w:pPr>
        <w:ind w:firstLine="567"/>
        <w:jc w:val="both"/>
        <w:rPr>
          <w:rFonts w:ascii="Times New Roman" w:hAnsi="Times New Roman"/>
          <w:sz w:val="22"/>
        </w:rPr>
      </w:pPr>
      <w:r>
        <w:rPr>
          <w:rFonts w:ascii="Times New Roman" w:hAnsi="Times New Roman"/>
          <w:sz w:val="22"/>
        </w:rPr>
        <w:t xml:space="preserve">1) asmens sveikatos priežiūra; </w:t>
      </w:r>
    </w:p>
    <w:p w:rsidR="00F20FEE" w:rsidRDefault="00F20FEE">
      <w:pPr>
        <w:ind w:firstLine="567"/>
        <w:jc w:val="both"/>
        <w:rPr>
          <w:rFonts w:ascii="Times New Roman" w:hAnsi="Times New Roman"/>
          <w:sz w:val="22"/>
        </w:rPr>
      </w:pPr>
      <w:r>
        <w:rPr>
          <w:rFonts w:ascii="Times New Roman" w:hAnsi="Times New Roman"/>
          <w:sz w:val="22"/>
        </w:rPr>
        <w:t>2) visuomenės sveikatos priežiūra;</w:t>
      </w:r>
    </w:p>
    <w:p w:rsidR="00F20FEE" w:rsidRDefault="00F20FEE">
      <w:pPr>
        <w:ind w:firstLine="567"/>
        <w:jc w:val="both"/>
        <w:rPr>
          <w:rFonts w:ascii="Times New Roman" w:hAnsi="Times New Roman"/>
          <w:sz w:val="22"/>
        </w:rPr>
      </w:pPr>
      <w:r>
        <w:rPr>
          <w:rFonts w:ascii="Times New Roman" w:hAnsi="Times New Roman"/>
          <w:sz w:val="22"/>
        </w:rPr>
        <w:t>3) farmacinė veikla;</w:t>
      </w:r>
    </w:p>
    <w:p w:rsidR="00F20FEE" w:rsidRDefault="00F20FEE">
      <w:pPr>
        <w:ind w:firstLine="567"/>
        <w:jc w:val="both"/>
        <w:rPr>
          <w:rFonts w:ascii="Times New Roman" w:hAnsi="Times New Roman"/>
          <w:sz w:val="22"/>
        </w:rPr>
      </w:pPr>
      <w:r>
        <w:rPr>
          <w:rFonts w:ascii="Times New Roman" w:hAnsi="Times New Roman"/>
          <w:sz w:val="22"/>
        </w:rPr>
        <w:t>4) kita sveikatinimo veikla, kurios rūšis ir reikalavimus ją vykdantiems subjektams nustato Sveikatos apsaugos ministerija.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20" w:name="straipsnis15"/>
      <w:r>
        <w:rPr>
          <w:rFonts w:ascii="Times New Roman" w:hAnsi="Times New Roman"/>
          <w:b/>
          <w:sz w:val="22"/>
        </w:rPr>
        <w:t>15 straipsnis. Sveikatinimo veiklos būtinosios sąlygos</w:t>
      </w:r>
    </w:p>
    <w:bookmarkEnd w:id="20"/>
    <w:p w:rsidR="00F20FEE" w:rsidRDefault="00F20FEE">
      <w:pPr>
        <w:ind w:firstLine="567"/>
        <w:jc w:val="both"/>
        <w:rPr>
          <w:rFonts w:ascii="Times New Roman" w:hAnsi="Times New Roman"/>
          <w:sz w:val="22"/>
        </w:rPr>
      </w:pPr>
      <w:r>
        <w:rPr>
          <w:rFonts w:ascii="Times New Roman" w:hAnsi="Times New Roman"/>
          <w:sz w:val="22"/>
        </w:rPr>
        <w:t>1. Sveikatinimo veiklos Lietuvos Respublikoje būtinosios sąlygos yra:</w:t>
      </w:r>
    </w:p>
    <w:p w:rsidR="00F20FEE" w:rsidRDefault="00F20FEE">
      <w:pPr>
        <w:ind w:firstLine="567"/>
        <w:jc w:val="both"/>
        <w:rPr>
          <w:rFonts w:ascii="Times New Roman" w:hAnsi="Times New Roman"/>
          <w:sz w:val="22"/>
        </w:rPr>
      </w:pPr>
      <w:r>
        <w:rPr>
          <w:rFonts w:ascii="Times New Roman" w:hAnsi="Times New Roman"/>
          <w:sz w:val="22"/>
        </w:rPr>
        <w:t>1) teisės verstis tam tikrų rūšių sveikatinimo veikla įgijimas;</w:t>
      </w:r>
    </w:p>
    <w:p w:rsidR="00F20FEE" w:rsidRDefault="00F20FEE">
      <w:pPr>
        <w:ind w:firstLine="567"/>
        <w:jc w:val="both"/>
        <w:rPr>
          <w:rFonts w:ascii="Times New Roman" w:hAnsi="Times New Roman"/>
          <w:sz w:val="22"/>
        </w:rPr>
      </w:pPr>
      <w:r>
        <w:rPr>
          <w:rFonts w:ascii="Times New Roman" w:hAnsi="Times New Roman"/>
          <w:sz w:val="22"/>
        </w:rPr>
        <w:t>2) asmens ir visuomenės sveikatos priežiūros prieinamumas, priimtinumas ir tinkamumas;</w:t>
      </w:r>
    </w:p>
    <w:p w:rsidR="00F20FEE" w:rsidRDefault="00F20FEE">
      <w:pPr>
        <w:ind w:firstLine="567"/>
        <w:jc w:val="both"/>
        <w:rPr>
          <w:rFonts w:ascii="Times New Roman" w:hAnsi="Times New Roman"/>
          <w:sz w:val="22"/>
        </w:rPr>
      </w:pPr>
      <w:r>
        <w:rPr>
          <w:rFonts w:ascii="Times New Roman" w:hAnsi="Times New Roman"/>
          <w:sz w:val="22"/>
        </w:rPr>
        <w:t>3) asmens sutikimas gauti sveikatos priežiūros paslaugas, išskyrus įstatymų numatytus atvejus, kai tokios paslaugos gali būti suteiktos be jo sutikimo.</w:t>
      </w:r>
    </w:p>
    <w:p w:rsidR="00F20FEE" w:rsidRDefault="00F20FEE">
      <w:pPr>
        <w:ind w:firstLine="567"/>
        <w:jc w:val="both"/>
        <w:rPr>
          <w:rFonts w:ascii="Times New Roman" w:hAnsi="Times New Roman"/>
          <w:sz w:val="22"/>
        </w:rPr>
      </w:pPr>
      <w:r>
        <w:rPr>
          <w:rFonts w:ascii="Times New Roman" w:hAnsi="Times New Roman"/>
          <w:sz w:val="22"/>
        </w:rPr>
        <w:t>2. Sveikatinimo veikla apima tik Lietuvos Respublikos teritoriją, jeigu ko kita nenustato Lietuvos Respublikos tarptautinės sutartys.</w:t>
      </w:r>
    </w:p>
    <w:p w:rsidR="00F20FEE" w:rsidRDefault="00F20FEE">
      <w:pPr>
        <w:ind w:firstLine="567"/>
        <w:jc w:val="both"/>
        <w:rPr>
          <w:rFonts w:ascii="Times New Roman" w:hAnsi="Times New Roman"/>
          <w:sz w:val="22"/>
        </w:rPr>
      </w:pPr>
      <w:r>
        <w:rPr>
          <w:rFonts w:ascii="Times New Roman" w:hAnsi="Times New Roman"/>
          <w:sz w:val="22"/>
        </w:rPr>
        <w:t>3. Sveikatinimo veiklos būtinąsias sąlygas turi užtikrinti visi sveikatinimo veiklos subjektai.</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21" w:name="straipsnis16"/>
      <w:r>
        <w:rPr>
          <w:rFonts w:ascii="Times New Roman" w:hAnsi="Times New Roman"/>
          <w:b/>
          <w:sz w:val="22"/>
        </w:rPr>
        <w:t xml:space="preserve">16 straipsnis. Teisė verstis sveikatinimo veikla </w:t>
      </w:r>
    </w:p>
    <w:bookmarkEnd w:id="21"/>
    <w:p w:rsidR="00F20FEE" w:rsidRDefault="00F20FEE">
      <w:pPr>
        <w:ind w:firstLine="567"/>
        <w:jc w:val="both"/>
        <w:rPr>
          <w:rFonts w:ascii="Times New Roman" w:hAnsi="Times New Roman"/>
          <w:sz w:val="22"/>
        </w:rPr>
      </w:pPr>
      <w:r>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farmacine praktika pripažįstama fiziniams asmenims, įstatymų nustatyta tvarka gavusiems leidimą.</w:t>
      </w:r>
    </w:p>
    <w:p w:rsidR="00F20FEE" w:rsidRDefault="00F20FEE">
      <w:pPr>
        <w:ind w:firstLine="567"/>
        <w:jc w:val="both"/>
        <w:rPr>
          <w:rFonts w:ascii="Times New Roman" w:hAnsi="Times New Roman"/>
          <w:sz w:val="22"/>
        </w:rPr>
      </w:pPr>
      <w:r>
        <w:rPr>
          <w:rFonts w:ascii="Times New Roman" w:hAnsi="Times New Roman"/>
          <w:sz w:val="22"/>
        </w:rPr>
        <w:t xml:space="preserve">2. Įmonės ir įstaigos teisę verstis sveikatos priežiūros veikla įgyja tik Vyriausybės ar jos įgaliotos institucijos nustatyta tvarka gavusios licencijas. </w:t>
      </w:r>
    </w:p>
    <w:p w:rsidR="00F20FEE" w:rsidRDefault="00F20FEE">
      <w:pPr>
        <w:ind w:firstLine="567"/>
        <w:jc w:val="both"/>
        <w:rPr>
          <w:rFonts w:ascii="Times New Roman" w:hAnsi="Times New Roman"/>
          <w:sz w:val="22"/>
        </w:rPr>
      </w:pPr>
      <w:r>
        <w:rPr>
          <w:rFonts w:ascii="Times New Roman" w:hAnsi="Times New Roman"/>
          <w:sz w:val="22"/>
        </w:rPr>
        <w:t>3. Įmonės, įstaigos ir organizacijos įgyja teisę verstis farmacine veikla tik Vyriausybės ar jos įgaliotos institucijos nustatyta tvarka gavusios licencijas. Farmacinė veikla vykdoma pagal Farmacinės veiklos įstatymą, kitus įstatymus bei teisės aktus.</w:t>
      </w:r>
    </w:p>
    <w:p w:rsidR="00F20FEE" w:rsidRDefault="00F20FEE">
      <w:pPr>
        <w:ind w:firstLine="567"/>
        <w:jc w:val="both"/>
        <w:rPr>
          <w:rFonts w:ascii="Times New Roman" w:hAnsi="Times New Roman"/>
          <w:sz w:val="22"/>
        </w:rPr>
      </w:pPr>
      <w:r>
        <w:rPr>
          <w:rFonts w:ascii="Times New Roman" w:hAnsi="Times New Roman"/>
          <w:sz w:val="22"/>
        </w:rPr>
        <w:t>4. Įmonės ir įstaigos gali būti akredituojamos sveikatos priežiūrai.</w:t>
      </w:r>
    </w:p>
    <w:p w:rsidR="00F20FEE" w:rsidRDefault="00F20FEE">
      <w:pPr>
        <w:ind w:firstLine="567"/>
        <w:jc w:val="both"/>
        <w:rPr>
          <w:rFonts w:ascii="Times New Roman" w:hAnsi="Times New Roman"/>
          <w:sz w:val="22"/>
        </w:rPr>
      </w:pPr>
      <w:r>
        <w:rPr>
          <w:rFonts w:ascii="Times New Roman" w:hAnsi="Times New Roman"/>
          <w:sz w:val="22"/>
        </w:rPr>
        <w:t xml:space="preserve">5. Fizinių asmenų, įmonių, įstaigų vykdoma sveikatos priežiūros ar farmacinė veikla neturint licencijos ar leidimo yra neteisėta. </w:t>
      </w:r>
    </w:p>
    <w:p w:rsidR="00F20FEE" w:rsidRDefault="00F20FEE">
      <w:pPr>
        <w:ind w:firstLine="567"/>
        <w:jc w:val="both"/>
        <w:rPr>
          <w:rFonts w:ascii="Times New Roman" w:hAnsi="Times New Roman"/>
          <w:sz w:val="22"/>
        </w:rPr>
      </w:pPr>
      <w:r>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22" w:name="skyrius4"/>
      <w:r>
        <w:rPr>
          <w:rFonts w:ascii="Times New Roman" w:hAnsi="Times New Roman"/>
          <w:sz w:val="22"/>
        </w:rPr>
        <w:t>II SKYRIUS</w:t>
      </w:r>
    </w:p>
    <w:bookmarkEnd w:id="22"/>
    <w:p w:rsidR="00F20FEE" w:rsidRDefault="00F20FEE">
      <w:pPr>
        <w:jc w:val="center"/>
        <w:rPr>
          <w:rFonts w:ascii="Times New Roman" w:hAnsi="Times New Roman"/>
          <w:sz w:val="22"/>
        </w:rPr>
      </w:pPr>
      <w:r>
        <w:rPr>
          <w:rFonts w:ascii="Times New Roman" w:hAnsi="Times New Roman"/>
          <w:sz w:val="22"/>
        </w:rPr>
        <w:t>ASMENS SVEIKATOS PRIEŽIŪRA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23" w:name="straipsnis17"/>
      <w:r>
        <w:rPr>
          <w:rFonts w:ascii="Times New Roman" w:hAnsi="Times New Roman"/>
          <w:b/>
          <w:sz w:val="22"/>
        </w:rPr>
        <w:t>17 straipsnis. Prevencinės medicinos pagalbos turinys</w:t>
      </w:r>
    </w:p>
    <w:bookmarkEnd w:id="23"/>
    <w:p w:rsidR="00F20FEE" w:rsidRDefault="00F20FEE">
      <w:pPr>
        <w:ind w:firstLine="567"/>
        <w:jc w:val="both"/>
        <w:rPr>
          <w:rFonts w:ascii="Times New Roman" w:hAnsi="Times New Roman"/>
          <w:sz w:val="22"/>
        </w:rPr>
      </w:pPr>
      <w:r>
        <w:rPr>
          <w:rFonts w:ascii="Times New Roman" w:hAnsi="Times New Roman"/>
          <w:sz w:val="22"/>
        </w:rPr>
        <w:t>Prevencinę medicinos pagalbą sudaro:</w:t>
      </w:r>
    </w:p>
    <w:p w:rsidR="00F20FEE" w:rsidRDefault="00F20FEE">
      <w:pPr>
        <w:ind w:firstLine="567"/>
        <w:jc w:val="both"/>
        <w:rPr>
          <w:rFonts w:ascii="Times New Roman" w:hAnsi="Times New Roman"/>
          <w:sz w:val="22"/>
        </w:rPr>
      </w:pPr>
      <w:r>
        <w:rPr>
          <w:rFonts w:ascii="Times New Roman" w:hAnsi="Times New Roman"/>
          <w:sz w:val="22"/>
        </w:rPr>
        <w:t>1) informacinės paslaugos ligų profilaktikos klausimais, kurias privalo teikti visi asmens sveikatos priežiūros specialistai;</w:t>
      </w:r>
    </w:p>
    <w:p w:rsidR="00F20FEE" w:rsidRDefault="00F20FEE">
      <w:pPr>
        <w:ind w:firstLine="567"/>
        <w:jc w:val="both"/>
        <w:rPr>
          <w:rFonts w:ascii="Times New Roman" w:hAnsi="Times New Roman"/>
          <w:sz w:val="22"/>
        </w:rPr>
      </w:pPr>
      <w:r>
        <w:rPr>
          <w:rFonts w:ascii="Times New Roman" w:hAnsi="Times New Roman"/>
          <w:sz w:val="22"/>
        </w:rPr>
        <w:t>2) atskirų asmenų grupių (atrankiniai) sveikatos patikrinimai;</w:t>
      </w:r>
    </w:p>
    <w:p w:rsidR="00F20FEE" w:rsidRDefault="00F20FEE">
      <w:pPr>
        <w:ind w:firstLine="567"/>
        <w:jc w:val="both"/>
        <w:rPr>
          <w:rFonts w:ascii="Times New Roman" w:hAnsi="Times New Roman"/>
          <w:sz w:val="22"/>
        </w:rPr>
      </w:pPr>
      <w:r>
        <w:rPr>
          <w:rFonts w:ascii="Times New Roman" w:hAnsi="Times New Roman"/>
          <w:sz w:val="22"/>
        </w:rPr>
        <w:t xml:space="preserve">3) užkrečiamųjų ligų imunoprofilaktika ir </w:t>
      </w:r>
      <w:proofErr w:type="spellStart"/>
      <w:r>
        <w:rPr>
          <w:rFonts w:ascii="Times New Roman" w:hAnsi="Times New Roman"/>
          <w:sz w:val="22"/>
        </w:rPr>
        <w:t>chemioprofilaktika</w:t>
      </w:r>
      <w:proofErr w:type="spellEnd"/>
      <w:r>
        <w:rPr>
          <w:rFonts w:ascii="Times New Roman" w:hAnsi="Times New Roman"/>
          <w:sz w:val="22"/>
        </w:rPr>
        <w:t>;</w:t>
      </w:r>
    </w:p>
    <w:p w:rsidR="00F20FEE" w:rsidRDefault="00F20FEE">
      <w:pPr>
        <w:ind w:firstLine="567"/>
        <w:jc w:val="both"/>
        <w:rPr>
          <w:rFonts w:ascii="Times New Roman" w:hAnsi="Times New Roman"/>
          <w:sz w:val="22"/>
        </w:rPr>
      </w:pPr>
      <w:r>
        <w:rPr>
          <w:rFonts w:ascii="Times New Roman" w:hAnsi="Times New Roman"/>
          <w:sz w:val="22"/>
        </w:rPr>
        <w:t>4) profilaktiniai patikrinimai.</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24" w:name="straipsnis18"/>
      <w:r>
        <w:rPr>
          <w:rFonts w:ascii="Times New Roman" w:hAnsi="Times New Roman"/>
          <w:b/>
          <w:sz w:val="22"/>
        </w:rPr>
        <w:t>18 straipsnis. Profilaktiniai patikrinimai</w:t>
      </w:r>
    </w:p>
    <w:bookmarkEnd w:id="24"/>
    <w:p w:rsidR="00F20FEE" w:rsidRDefault="00F20FEE">
      <w:pPr>
        <w:ind w:firstLine="567"/>
        <w:jc w:val="both"/>
        <w:rPr>
          <w:rFonts w:ascii="Times New Roman" w:hAnsi="Times New Roman"/>
          <w:sz w:val="22"/>
        </w:rPr>
      </w:pPr>
      <w:r>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F20FEE" w:rsidRDefault="00F20FEE">
      <w:pPr>
        <w:ind w:firstLine="567"/>
        <w:jc w:val="both"/>
        <w:rPr>
          <w:rFonts w:ascii="Times New Roman" w:hAnsi="Times New Roman"/>
          <w:sz w:val="22"/>
        </w:rPr>
      </w:pPr>
      <w:r>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F20FEE" w:rsidRDefault="00F20FEE">
      <w:pPr>
        <w:ind w:firstLine="567"/>
        <w:jc w:val="both"/>
        <w:rPr>
          <w:rFonts w:ascii="Times New Roman" w:hAnsi="Times New Roman"/>
          <w:sz w:val="22"/>
        </w:rPr>
      </w:pPr>
      <w:r>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25" w:name="straipsnis19"/>
      <w:r>
        <w:rPr>
          <w:rFonts w:ascii="Times New Roman" w:hAnsi="Times New Roman"/>
          <w:b/>
          <w:sz w:val="22"/>
        </w:rPr>
        <w:t xml:space="preserve">19 straipsnis. Būtinoji medicinos pagalba ir jos teikimo ypatumai </w:t>
      </w:r>
    </w:p>
    <w:bookmarkEnd w:id="25"/>
    <w:p w:rsidR="00F20FEE" w:rsidRDefault="00F20FEE">
      <w:pPr>
        <w:ind w:firstLine="567"/>
        <w:jc w:val="both"/>
        <w:rPr>
          <w:rFonts w:ascii="Times New Roman" w:hAnsi="Times New Roman"/>
          <w:sz w:val="22"/>
        </w:rPr>
      </w:pPr>
      <w:r>
        <w:rPr>
          <w:rFonts w:ascii="Times New Roman" w:hAnsi="Times New Roman"/>
          <w:sz w:val="22"/>
        </w:rPr>
        <w:t>1. Būtinajai medicinos pagalbai priskiriama:</w:t>
      </w:r>
    </w:p>
    <w:p w:rsidR="00F20FEE" w:rsidRDefault="00F20FEE">
      <w:pPr>
        <w:ind w:firstLine="567"/>
        <w:jc w:val="both"/>
        <w:rPr>
          <w:rFonts w:ascii="Times New Roman" w:hAnsi="Times New Roman"/>
          <w:sz w:val="22"/>
        </w:rPr>
      </w:pPr>
      <w:r>
        <w:rPr>
          <w:rFonts w:ascii="Times New Roman" w:hAnsi="Times New Roman"/>
          <w:sz w:val="22"/>
        </w:rPr>
        <w:t>1) pirmoji medicinos pagalba;</w:t>
      </w:r>
    </w:p>
    <w:p w:rsidR="00F20FEE" w:rsidRDefault="00F20FEE">
      <w:pPr>
        <w:ind w:firstLine="567"/>
        <w:jc w:val="both"/>
        <w:rPr>
          <w:rFonts w:ascii="Times New Roman" w:hAnsi="Times New Roman"/>
          <w:sz w:val="22"/>
        </w:rPr>
      </w:pPr>
      <w:r>
        <w:rPr>
          <w:rFonts w:ascii="Times New Roman" w:hAnsi="Times New Roman"/>
          <w:sz w:val="22"/>
        </w:rPr>
        <w:t>2) institucinė (nestacionarinė ar stacionarinė) skubi medicinos pagalba.</w:t>
      </w:r>
    </w:p>
    <w:p w:rsidR="00F20FEE" w:rsidRDefault="00F20FEE">
      <w:pPr>
        <w:ind w:firstLine="567"/>
        <w:jc w:val="both"/>
        <w:rPr>
          <w:rFonts w:ascii="Times New Roman" w:hAnsi="Times New Roman"/>
          <w:sz w:val="22"/>
        </w:rPr>
      </w:pPr>
      <w:r>
        <w:rPr>
          <w:rFonts w:ascii="Times New Roman" w:hAnsi="Times New Roman"/>
          <w:sz w:val="22"/>
        </w:rPr>
        <w:t>2. Būtinosios medicinos pagalbos mastą ir teikimo tvarką nustato Sveikatos apsaugos ministerija.</w:t>
      </w:r>
    </w:p>
    <w:p w:rsidR="00F20FEE" w:rsidRDefault="00F20FEE">
      <w:pPr>
        <w:ind w:firstLine="567"/>
        <w:jc w:val="both"/>
        <w:rPr>
          <w:rFonts w:ascii="Times New Roman" w:hAnsi="Times New Roman"/>
          <w:sz w:val="22"/>
        </w:rPr>
      </w:pPr>
      <w:r>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firstLine="567"/>
        <w:jc w:val="both"/>
        <w:rPr>
          <w:rFonts w:ascii="Times New Roman" w:hAnsi="Times New Roman"/>
          <w:b/>
          <w:sz w:val="22"/>
        </w:rPr>
      </w:pPr>
      <w:bookmarkStart w:id="26" w:name="straipsnis20"/>
      <w:r>
        <w:rPr>
          <w:rFonts w:ascii="Times New Roman" w:hAnsi="Times New Roman"/>
          <w:b/>
          <w:sz w:val="22"/>
        </w:rPr>
        <w:t>20 straipsnis. Diagnostikos ir gydymo priemonių taikymo ypatumai</w:t>
      </w:r>
    </w:p>
    <w:bookmarkEnd w:id="26"/>
    <w:p w:rsidR="00F20FEE" w:rsidRDefault="00F20FEE">
      <w:pPr>
        <w:ind w:firstLine="567"/>
        <w:jc w:val="both"/>
        <w:rPr>
          <w:rFonts w:ascii="Times New Roman" w:hAnsi="Times New Roman"/>
          <w:sz w:val="22"/>
        </w:rPr>
      </w:pPr>
      <w:r>
        <w:rPr>
          <w:rFonts w:ascii="Times New Roman" w:hAnsi="Times New Roman"/>
          <w:sz w:val="22"/>
        </w:rPr>
        <w:t>1. Sveikatos priežiūros specialistai turi teisę pasirinkti Sveikatos apsaugos ministerijos nustatyta tvarka aprobuotas diagnostikos ir gydymo metodikas bei technologijas.</w:t>
      </w:r>
    </w:p>
    <w:p w:rsidR="00F20FEE" w:rsidRDefault="00F20FEE">
      <w:pPr>
        <w:ind w:firstLine="567"/>
        <w:jc w:val="both"/>
        <w:rPr>
          <w:rFonts w:ascii="Times New Roman" w:hAnsi="Times New Roman"/>
          <w:sz w:val="22"/>
        </w:rPr>
      </w:pPr>
      <w:r>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F20FEE" w:rsidRDefault="00F20FEE">
      <w:pPr>
        <w:ind w:firstLine="567"/>
        <w:jc w:val="both"/>
        <w:rPr>
          <w:rFonts w:ascii="Times New Roman" w:hAnsi="Times New Roman"/>
          <w:sz w:val="22"/>
        </w:rPr>
      </w:pPr>
      <w:r>
        <w:rPr>
          <w:rFonts w:ascii="Times New Roman" w:hAnsi="Times New Roman"/>
          <w:sz w:val="22"/>
        </w:rPr>
        <w:t xml:space="preserve">3. Priverstinės </w:t>
      </w:r>
      <w:proofErr w:type="spellStart"/>
      <w:r>
        <w:rPr>
          <w:rFonts w:ascii="Times New Roman" w:hAnsi="Times New Roman"/>
          <w:sz w:val="22"/>
        </w:rPr>
        <w:t>hospitalizacijos</w:t>
      </w:r>
      <w:proofErr w:type="spellEnd"/>
      <w:r>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firstLine="567"/>
        <w:jc w:val="both"/>
        <w:rPr>
          <w:rFonts w:ascii="Times New Roman" w:hAnsi="Times New Roman"/>
          <w:b/>
          <w:sz w:val="22"/>
        </w:rPr>
      </w:pPr>
      <w:bookmarkStart w:id="27" w:name="straipsnis21"/>
      <w:r>
        <w:rPr>
          <w:rFonts w:ascii="Times New Roman" w:hAnsi="Times New Roman"/>
          <w:b/>
          <w:sz w:val="22"/>
        </w:rPr>
        <w:t>21 straipsnis. Žmogaus kraujo ir jo produktų transfuzija</w:t>
      </w:r>
    </w:p>
    <w:bookmarkEnd w:id="27"/>
    <w:p w:rsidR="00F20FEE" w:rsidRDefault="00F20FEE">
      <w:pPr>
        <w:ind w:firstLine="567"/>
        <w:jc w:val="both"/>
        <w:rPr>
          <w:rFonts w:ascii="Times New Roman" w:hAnsi="Times New Roman"/>
          <w:sz w:val="22"/>
        </w:rPr>
      </w:pPr>
      <w:r>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F20FEE" w:rsidRDefault="00F20FEE">
      <w:pPr>
        <w:ind w:firstLine="567"/>
        <w:jc w:val="both"/>
        <w:rPr>
          <w:rFonts w:ascii="Times New Roman" w:hAnsi="Times New Roman"/>
          <w:b/>
          <w:bCs/>
          <w:sz w:val="22"/>
        </w:rPr>
      </w:pPr>
    </w:p>
    <w:p w:rsidR="00F20FEE" w:rsidRDefault="00F20FEE">
      <w:pPr>
        <w:pStyle w:val="BodyText2"/>
        <w:ind w:firstLine="567"/>
        <w:rPr>
          <w:b/>
          <w:bCs/>
          <w:sz w:val="22"/>
        </w:rPr>
      </w:pPr>
      <w:bookmarkStart w:id="28" w:name="straipsnis22"/>
      <w:r>
        <w:rPr>
          <w:b/>
          <w:bCs/>
          <w:sz w:val="22"/>
        </w:rPr>
        <w:t>22 straipsnis. Žmogaus audinių, ląstelių ir organų panaudojimo ribojimas</w:t>
      </w:r>
    </w:p>
    <w:bookmarkEnd w:id="28"/>
    <w:p w:rsidR="00F20FEE" w:rsidRDefault="00F20FEE">
      <w:pPr>
        <w:pStyle w:val="BodyText2"/>
        <w:ind w:firstLine="567"/>
        <w:rPr>
          <w:sz w:val="22"/>
        </w:rPr>
      </w:pPr>
      <w:r>
        <w:rPr>
          <w:sz w:val="22"/>
        </w:rPr>
        <w:t>1. Gyvo ar mirusio žmogaus audiniai, ląstelės ir organai negali būti civilinių komercinių sandorių objektas.</w:t>
      </w:r>
    </w:p>
    <w:p w:rsidR="00F20FEE" w:rsidRDefault="00F20FEE">
      <w:pPr>
        <w:ind w:firstLine="567"/>
        <w:jc w:val="both"/>
        <w:rPr>
          <w:rFonts w:ascii="Times New Roman" w:hAnsi="Times New Roman"/>
          <w:sz w:val="22"/>
        </w:rPr>
      </w:pPr>
      <w:r>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F20FEE" w:rsidRDefault="00F20FEE">
      <w:pPr>
        <w:pStyle w:val="PlainText"/>
        <w:jc w:val="both"/>
        <w:rPr>
          <w:rFonts w:ascii="Times New Roman" w:eastAsia="MS Mincho" w:hAnsi="Times New Roman"/>
          <w:i/>
          <w:iCs/>
        </w:rPr>
      </w:pPr>
      <w:r>
        <w:rPr>
          <w:rFonts w:ascii="Times New Roman" w:eastAsia="MS Mincho" w:hAnsi="Times New Roman"/>
          <w:i/>
          <w:iCs/>
        </w:rPr>
        <w:t>Straipsnio pakeitimai:</w:t>
      </w:r>
    </w:p>
    <w:p w:rsidR="00F20FEE" w:rsidRDefault="00F20FEE">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29" w:name="straipsnis23"/>
      <w:r>
        <w:rPr>
          <w:rFonts w:ascii="Times New Roman" w:hAnsi="Times New Roman"/>
          <w:b/>
          <w:sz w:val="22"/>
        </w:rPr>
        <w:t>23 straipsnis. Medicininė reabilitacija ir sanatorinis gydymas</w:t>
      </w:r>
    </w:p>
    <w:bookmarkEnd w:id="29"/>
    <w:p w:rsidR="00F20FEE" w:rsidRDefault="00F20FEE">
      <w:pPr>
        <w:ind w:firstLine="567"/>
        <w:jc w:val="both"/>
        <w:rPr>
          <w:rFonts w:ascii="Times New Roman" w:hAnsi="Times New Roman"/>
          <w:sz w:val="22"/>
        </w:rPr>
      </w:pPr>
      <w:r>
        <w:rPr>
          <w:rFonts w:ascii="Times New Roman" w:hAnsi="Times New Roman"/>
          <w:sz w:val="22"/>
        </w:rPr>
        <w:t>Pacientų atrankos ir siuntimo į medicininės reabilitacijos ir sanatorinio gydymo sveikatos priežiūros įstaigas sąlygas ir tvarką nustato Sveikatos apsaugos ministerija.</w:t>
      </w:r>
    </w:p>
    <w:p w:rsidR="00F20FEE" w:rsidRDefault="00F20FEE">
      <w:pPr>
        <w:ind w:firstLine="567"/>
        <w:jc w:val="both"/>
        <w:rPr>
          <w:rFonts w:ascii="Times New Roman" w:hAnsi="Times New Roman"/>
          <w:sz w:val="22"/>
        </w:rPr>
      </w:pPr>
    </w:p>
    <w:p w:rsidR="00F20FEE" w:rsidRDefault="00F20FEE">
      <w:pPr>
        <w:ind w:firstLine="567"/>
        <w:rPr>
          <w:rFonts w:ascii="Times New Roman" w:hAnsi="Times New Roman"/>
          <w:b/>
          <w:sz w:val="22"/>
        </w:rPr>
      </w:pPr>
      <w:bookmarkStart w:id="30" w:name="straipsnis24"/>
      <w:r>
        <w:rPr>
          <w:rFonts w:ascii="Times New Roman" w:hAnsi="Times New Roman"/>
          <w:b/>
          <w:sz w:val="22"/>
        </w:rPr>
        <w:t>24 straipsnis. Slauga</w:t>
      </w:r>
    </w:p>
    <w:bookmarkEnd w:id="30"/>
    <w:p w:rsidR="00F20FEE" w:rsidRDefault="00F20FEE">
      <w:pPr>
        <w:ind w:firstLine="567"/>
        <w:jc w:val="both"/>
        <w:rPr>
          <w:rFonts w:ascii="Times New Roman" w:hAnsi="Times New Roman"/>
          <w:sz w:val="22"/>
        </w:rPr>
      </w:pPr>
      <w:r>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F20FEE" w:rsidRDefault="00F20FEE">
      <w:pPr>
        <w:widowControl w:val="0"/>
        <w:ind w:firstLine="567"/>
        <w:rPr>
          <w:rFonts w:ascii="Times New Roman" w:hAnsi="Times New Roman"/>
          <w:sz w:val="22"/>
        </w:rPr>
      </w:pPr>
      <w:r>
        <w:rPr>
          <w:rFonts w:ascii="Times New Roman" w:hAnsi="Times New Roman"/>
          <w:sz w:val="22"/>
        </w:rPr>
        <w:t>2. Slaugos paslaugos asmenims yra teikiamos sveikatos priežiūros, socialinės globos, kitose įstaigose (įmonėse) bei namuose, kur jie gyvena.</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14" w:history="1">
        <w:r>
          <w:rPr>
            <w:rStyle w:val="Hyperlink"/>
            <w:rFonts w:ascii="Times New Roman" w:hAnsi="Times New Roman"/>
            <w:i/>
          </w:rPr>
          <w:t>IX-414</w:t>
        </w:r>
      </w:hyperlink>
      <w:r>
        <w:rPr>
          <w:rFonts w:ascii="Times New Roman" w:hAnsi="Times New Roman"/>
          <w:i/>
          <w:snapToGrid w:val="0"/>
        </w:rPr>
        <w:t>, 2001-06-28, Žin., 2001, Nr. 62-2225 (2001-07-18)</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31" w:name="straipsnis25"/>
      <w:r>
        <w:rPr>
          <w:rFonts w:ascii="Times New Roman" w:hAnsi="Times New Roman"/>
          <w:b/>
          <w:sz w:val="22"/>
        </w:rPr>
        <w:t>25 straipsnis. Socialinės paslaugos atliekant asmens sveikatos priežiūrą</w:t>
      </w:r>
    </w:p>
    <w:bookmarkEnd w:id="31"/>
    <w:p w:rsidR="00F20FEE" w:rsidRDefault="00F20FEE">
      <w:pPr>
        <w:ind w:firstLine="567"/>
        <w:jc w:val="both"/>
        <w:rPr>
          <w:rFonts w:ascii="Times New Roman" w:hAnsi="Times New Roman"/>
          <w:sz w:val="22"/>
        </w:rPr>
      </w:pPr>
      <w:r>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F20FEE" w:rsidRDefault="00F20FEE">
      <w:pPr>
        <w:ind w:firstLine="567"/>
        <w:jc w:val="both"/>
        <w:rPr>
          <w:rFonts w:ascii="Times New Roman" w:hAnsi="Times New Roman"/>
          <w:sz w:val="22"/>
        </w:rPr>
      </w:pPr>
      <w:r>
        <w:rPr>
          <w:rFonts w:ascii="Times New Roman" w:hAnsi="Times New Roman"/>
          <w:sz w:val="22"/>
        </w:rPr>
        <w:t>2. Socialinių paslaugų teikimo sveikatos priežiūros įstaigose tvarką reglamentuoja įstatymai ir kiti teisės aktai.</w:t>
      </w:r>
    </w:p>
    <w:p w:rsidR="00F20FEE" w:rsidRDefault="00F20FEE">
      <w:pPr>
        <w:ind w:firstLine="567"/>
        <w:jc w:val="both"/>
        <w:rPr>
          <w:rFonts w:ascii="Times New Roman" w:hAnsi="Times New Roman"/>
          <w:sz w:val="22"/>
        </w:rPr>
      </w:pPr>
      <w:r>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firstLine="567"/>
        <w:jc w:val="both"/>
        <w:rPr>
          <w:rFonts w:ascii="Times New Roman" w:hAnsi="Times New Roman"/>
          <w:b/>
          <w:sz w:val="22"/>
        </w:rPr>
      </w:pPr>
      <w:bookmarkStart w:id="32" w:name="straipsnis26"/>
      <w:r>
        <w:rPr>
          <w:rFonts w:ascii="Times New Roman" w:hAnsi="Times New Roman"/>
          <w:b/>
          <w:sz w:val="22"/>
        </w:rPr>
        <w:t>26 straipsnis. Laikinojo nedarbingumo ekspertizė</w:t>
      </w:r>
    </w:p>
    <w:bookmarkEnd w:id="32"/>
    <w:p w:rsidR="00F20FEE" w:rsidRDefault="00F20FEE">
      <w:pPr>
        <w:ind w:firstLine="567"/>
        <w:jc w:val="both"/>
        <w:rPr>
          <w:rFonts w:ascii="Times New Roman" w:hAnsi="Times New Roman"/>
          <w:sz w:val="22"/>
        </w:rPr>
      </w:pPr>
      <w:r>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F20FEE" w:rsidRDefault="00F20FEE">
      <w:pPr>
        <w:ind w:firstLine="567"/>
        <w:jc w:val="both"/>
        <w:rPr>
          <w:rFonts w:ascii="Times New Roman" w:hAnsi="Times New Roman"/>
          <w:sz w:val="22"/>
        </w:rPr>
      </w:pPr>
      <w:r>
        <w:rPr>
          <w:rFonts w:ascii="Times New Roman" w:hAnsi="Times New Roman"/>
          <w:sz w:val="22"/>
        </w:rPr>
        <w:t>2. Karių laikinojo nedarbingumo ekspertizės atlikimo tvarką nustato Krašto apsaugos ministerija, suderinusi su Sveikatos apsaugos ministerija.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33" w:name="straipsnis27"/>
      <w:r>
        <w:rPr>
          <w:rFonts w:ascii="Times New Roman" w:hAnsi="Times New Roman"/>
          <w:b/>
          <w:sz w:val="22"/>
        </w:rPr>
        <w:t xml:space="preserve">27 straipsnis. Medicininė socialinė ir specializuotoji medicininė ekspertizė </w:t>
      </w:r>
    </w:p>
    <w:bookmarkEnd w:id="33"/>
    <w:p w:rsidR="00F20FEE" w:rsidRDefault="00F20FEE">
      <w:pPr>
        <w:ind w:firstLine="567"/>
        <w:jc w:val="both"/>
        <w:rPr>
          <w:rFonts w:ascii="Times New Roman" w:hAnsi="Times New Roman"/>
          <w:sz w:val="22"/>
        </w:rPr>
      </w:pPr>
      <w:r>
        <w:rPr>
          <w:rFonts w:ascii="Times New Roman" w:hAnsi="Times New Roman"/>
          <w:sz w:val="22"/>
        </w:rPr>
        <w:t>1. Ilgalaikio ir pastovaus darbingumo netekimo atvejais medicininė socialinė ekspertizė atliekama Sveikatos apsaugos ministerijos ir Socialinės apsaugos ir darbo ministerijos nustatyta tvarka.</w:t>
      </w:r>
    </w:p>
    <w:p w:rsidR="00F20FEE" w:rsidRDefault="00F20FEE">
      <w:pPr>
        <w:ind w:firstLine="567"/>
        <w:jc w:val="both"/>
        <w:rPr>
          <w:rFonts w:ascii="Times New Roman" w:hAnsi="Times New Roman"/>
          <w:sz w:val="22"/>
        </w:rPr>
      </w:pPr>
      <w:r>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F20FEE" w:rsidRDefault="00F20FEE">
      <w:pPr>
        <w:ind w:firstLine="567"/>
        <w:jc w:val="both"/>
        <w:rPr>
          <w:rFonts w:ascii="Times New Roman" w:hAnsi="Times New Roman"/>
          <w:sz w:val="22"/>
        </w:rPr>
      </w:pPr>
    </w:p>
    <w:p w:rsidR="00F20FEE" w:rsidRDefault="00F20FEE">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4" w:name="straipsnis28"/>
      <w:r>
        <w:rPr>
          <w:rFonts w:ascii="Times New Roman" w:hAnsi="Times New Roman"/>
          <w:b/>
          <w:sz w:val="22"/>
        </w:rPr>
        <w:t>28 straipsnis. Teismo medicinos ekspertizė</w:t>
      </w:r>
    </w:p>
    <w:bookmarkEnd w:id="34"/>
    <w:p w:rsidR="00F20FEE" w:rsidRDefault="00F20FEE">
      <w:pPr>
        <w:pStyle w:val="BodyTextIndent2"/>
        <w:ind w:firstLine="567"/>
      </w:pPr>
      <w:r>
        <w:t>Teismo medicinos ekspertizė atliekama pagal ikiteisminio tyrimo teisėjo ar teismo nutartį. Šios ekspertizės vykdomuosius subjektus, jos organizavimo ir atlikimo tvarką nustato Vyriausybė ar jos įgaliota institucija.</w:t>
      </w:r>
    </w:p>
    <w:p w:rsidR="00F20FEE" w:rsidRDefault="00F20FEE">
      <w:pPr>
        <w:pStyle w:val="PlainText"/>
        <w:rPr>
          <w:rFonts w:ascii="Times New Roman" w:hAnsi="Times New Roman"/>
          <w:i/>
        </w:rPr>
      </w:pPr>
      <w:r>
        <w:rPr>
          <w:rFonts w:ascii="Times New Roman" w:hAnsi="Times New Roman"/>
          <w:i/>
        </w:rPr>
        <w:t>Straipsnio pakeitimai:</w:t>
      </w:r>
    </w:p>
    <w:p w:rsidR="00F20FEE" w:rsidRDefault="00F20FEE">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IX-1472</w:t>
        </w:r>
      </w:hyperlink>
      <w:r>
        <w:rPr>
          <w:rFonts w:ascii="Times New Roman" w:hAnsi="Times New Roman"/>
          <w:i/>
        </w:rPr>
        <w:t>, 2003-04-03, Žin., 2003, Nr. 38-1717 (2003-04-24)</w:t>
      </w:r>
    </w:p>
    <w:p w:rsidR="00F20FEE" w:rsidRDefault="00F20FEE">
      <w:pPr>
        <w:ind w:firstLine="567"/>
        <w:jc w:val="both"/>
        <w:rPr>
          <w:rFonts w:ascii="Times New Roman" w:hAnsi="Times New Roman"/>
          <w:b/>
          <w:sz w:val="22"/>
        </w:rPr>
      </w:pPr>
    </w:p>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35" w:name="straipsnis29"/>
      <w:r>
        <w:rPr>
          <w:rFonts w:ascii="Times New Roman" w:hAnsi="Times New Roman"/>
          <w:b/>
          <w:sz w:val="22"/>
        </w:rPr>
        <w:t>29 straipsnis. Teismo psichiatrijos ekspertizė</w:t>
      </w:r>
    </w:p>
    <w:bookmarkEnd w:id="35"/>
    <w:p w:rsidR="00F20FEE" w:rsidRDefault="00F20FEE">
      <w:pPr>
        <w:ind w:firstLine="567"/>
        <w:jc w:val="both"/>
        <w:rPr>
          <w:rFonts w:ascii="Times New Roman" w:hAnsi="Times New Roman"/>
          <w:sz w:val="22"/>
        </w:rPr>
      </w:pPr>
      <w:r>
        <w:rPr>
          <w:rFonts w:ascii="Times New Roman" w:hAnsi="Times New Roman"/>
          <w:sz w:val="22"/>
        </w:rPr>
        <w:t>Teismo psichiatrijos ekspertizė atliekama pagal ikiteisminio tyrimo teisėjo ar teismo nutartį. Ekspertizes atlieka Valstybinė teismo psichiatrijos tarnyba prie Sveikatos apsaugos ministerijos ir jai pavaldžios sveikatos priežiūros įstaigos. Šios ekspertizės organizavimo ir atlikimo tvarką nustato Vyriausybė ar jos įgaliota institucija.</w:t>
      </w:r>
    </w:p>
    <w:p w:rsidR="00F20FEE" w:rsidRDefault="00F20FEE">
      <w:pPr>
        <w:pStyle w:val="PlainText"/>
        <w:rPr>
          <w:rFonts w:ascii="Times New Roman" w:hAnsi="Times New Roman"/>
          <w:i/>
        </w:rPr>
      </w:pPr>
      <w:r>
        <w:rPr>
          <w:rFonts w:ascii="Times New Roman" w:hAnsi="Times New Roman"/>
          <w:i/>
        </w:rPr>
        <w:t>Straipsnio pakeitimai:</w:t>
      </w:r>
    </w:p>
    <w:p w:rsidR="00F20FEE" w:rsidRDefault="00F20FEE">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IX-1472</w:t>
        </w:r>
      </w:hyperlink>
      <w:r>
        <w:rPr>
          <w:rFonts w:ascii="Times New Roman" w:hAnsi="Times New Roman"/>
          <w:i/>
        </w:rPr>
        <w:t>, 2003-04-03, Žin., 2003, Nr. 38-1717 (2003-04-24)</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36" w:name="straipsnis30"/>
      <w:r>
        <w:rPr>
          <w:rFonts w:ascii="Times New Roman" w:hAnsi="Times New Roman"/>
          <w:b/>
          <w:sz w:val="22"/>
        </w:rPr>
        <w:t>30 straipsnis. Patologoanatominė ekspertizė</w:t>
      </w:r>
    </w:p>
    <w:bookmarkEnd w:id="36"/>
    <w:p w:rsidR="00F20FEE" w:rsidRDefault="00F20FEE">
      <w:pPr>
        <w:ind w:firstLine="567"/>
        <w:jc w:val="both"/>
        <w:rPr>
          <w:rFonts w:ascii="Times New Roman" w:hAnsi="Times New Roman"/>
          <w:sz w:val="22"/>
        </w:rPr>
      </w:pPr>
      <w:r>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37" w:name="skyrius5"/>
      <w:r>
        <w:rPr>
          <w:rFonts w:ascii="Times New Roman" w:hAnsi="Times New Roman"/>
          <w:sz w:val="22"/>
        </w:rPr>
        <w:t>III SKYRIUS</w:t>
      </w:r>
    </w:p>
    <w:bookmarkEnd w:id="37"/>
    <w:p w:rsidR="00F20FEE" w:rsidRDefault="00F20FEE">
      <w:pPr>
        <w:jc w:val="center"/>
        <w:rPr>
          <w:rFonts w:ascii="Times New Roman" w:hAnsi="Times New Roman"/>
          <w:sz w:val="22"/>
        </w:rPr>
      </w:pPr>
      <w:r>
        <w:rPr>
          <w:rFonts w:ascii="Times New Roman" w:hAnsi="Times New Roman"/>
          <w:sz w:val="22"/>
        </w:rPr>
        <w:t>VISUOMENĖS SVEIKATOS PRIEŽIŪRA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38" w:name="straipsnis31"/>
      <w:r>
        <w:rPr>
          <w:rFonts w:ascii="Times New Roman" w:hAnsi="Times New Roman"/>
          <w:b/>
          <w:sz w:val="22"/>
        </w:rPr>
        <w:t>31 straipsnis. Visuomenės sveikatos priežiūros visuotinumas</w:t>
      </w:r>
    </w:p>
    <w:bookmarkEnd w:id="38"/>
    <w:p w:rsidR="00F20FEE" w:rsidRDefault="00F20FEE">
      <w:pPr>
        <w:ind w:firstLine="567"/>
        <w:jc w:val="both"/>
        <w:rPr>
          <w:rFonts w:ascii="Times New Roman" w:hAnsi="Times New Roman"/>
          <w:sz w:val="22"/>
        </w:rPr>
      </w:pPr>
      <w:r>
        <w:rPr>
          <w:rFonts w:ascii="Times New Roman" w:hAnsi="Times New Roman"/>
          <w:sz w:val="22"/>
        </w:rPr>
        <w:t xml:space="preserve">Vykdyti visuomenės sveikatos priežiūrą, kuria siekiama ugdyti sveikatą, užkirsti kelią vartojimui skirtų produktų, maisto, geriamojo vandens, gyvenamosios, darbo ir gamtinės aplinkos kokybės blogėjimui, užkirsti kelią ligoms ir traumoms, sumažinti sergamumą, yra visų juridinių ir fizinių asmenų pareiga. </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39" w:name="straipsnis32"/>
      <w:r>
        <w:rPr>
          <w:rFonts w:ascii="Times New Roman" w:hAnsi="Times New Roman"/>
          <w:b/>
          <w:sz w:val="22"/>
        </w:rPr>
        <w:t>32 straipsnis. Visuomenės sveikatos ugdymas ir stiprinimas</w:t>
      </w:r>
    </w:p>
    <w:bookmarkEnd w:id="39"/>
    <w:p w:rsidR="00F20FEE" w:rsidRDefault="00F20FEE">
      <w:pPr>
        <w:ind w:firstLine="567"/>
        <w:jc w:val="both"/>
        <w:rPr>
          <w:rFonts w:ascii="Times New Roman" w:hAnsi="Times New Roman"/>
          <w:sz w:val="22"/>
        </w:rPr>
      </w:pPr>
      <w:r>
        <w:rPr>
          <w:rFonts w:ascii="Times New Roman" w:hAnsi="Times New Roman"/>
          <w:sz w:val="22"/>
        </w:rPr>
        <w:t>1. Visuomenės sveikatos ugdymo sąlygas ir tvarką nustato šis ir kiti įstatymai. Visuomenės sveikatos ugdymą sudaro:</w:t>
      </w:r>
    </w:p>
    <w:p w:rsidR="00F20FEE" w:rsidRDefault="00F20FEE">
      <w:pPr>
        <w:ind w:firstLine="567"/>
        <w:jc w:val="both"/>
        <w:rPr>
          <w:rFonts w:ascii="Times New Roman" w:hAnsi="Times New Roman"/>
          <w:sz w:val="22"/>
        </w:rPr>
      </w:pPr>
      <w:r>
        <w:rPr>
          <w:rFonts w:ascii="Times New Roman" w:hAnsi="Times New Roman"/>
          <w:sz w:val="22"/>
        </w:rPr>
        <w:t>1) sveikatos propaganda visuomenės informavimo priemonėse;</w:t>
      </w:r>
    </w:p>
    <w:p w:rsidR="00F20FEE" w:rsidRDefault="00F20FEE">
      <w:pPr>
        <w:ind w:firstLine="567"/>
        <w:jc w:val="both"/>
        <w:rPr>
          <w:rFonts w:ascii="Times New Roman" w:hAnsi="Times New Roman"/>
          <w:sz w:val="22"/>
        </w:rPr>
      </w:pPr>
      <w:r>
        <w:rPr>
          <w:rFonts w:ascii="Times New Roman" w:hAnsi="Times New Roman"/>
          <w:sz w:val="22"/>
        </w:rPr>
        <w:t>2) sveikatos žinių populiarinimas;</w:t>
      </w:r>
    </w:p>
    <w:p w:rsidR="00F20FEE" w:rsidRDefault="00F20FEE">
      <w:pPr>
        <w:ind w:firstLine="567"/>
        <w:jc w:val="both"/>
        <w:rPr>
          <w:rFonts w:ascii="Times New Roman" w:hAnsi="Times New Roman"/>
          <w:sz w:val="22"/>
        </w:rPr>
      </w:pPr>
      <w:r>
        <w:rPr>
          <w:rFonts w:ascii="Times New Roman" w:hAnsi="Times New Roman"/>
          <w:sz w:val="22"/>
        </w:rPr>
        <w:t>3) sveikatos mokymas;</w:t>
      </w:r>
    </w:p>
    <w:p w:rsidR="00F20FEE" w:rsidRDefault="00F20FEE">
      <w:pPr>
        <w:ind w:firstLine="567"/>
        <w:jc w:val="both"/>
        <w:rPr>
          <w:rFonts w:ascii="Times New Roman" w:hAnsi="Times New Roman"/>
          <w:sz w:val="22"/>
        </w:rPr>
      </w:pPr>
      <w:r>
        <w:rPr>
          <w:rFonts w:ascii="Times New Roman" w:hAnsi="Times New Roman"/>
          <w:sz w:val="22"/>
        </w:rPr>
        <w:t>4) šeimos planavimo konsultavimas.</w:t>
      </w:r>
    </w:p>
    <w:p w:rsidR="00F20FEE" w:rsidRDefault="00F20FEE">
      <w:pPr>
        <w:pStyle w:val="BodyTextIndent"/>
      </w:pPr>
      <w:r>
        <w:t>2. Sveikatos propagandą, remiančią sveikatos politikos iniciatyvas, per Lietuvos nacionalinį radiją ir televiziją bei kitas visuomenės informavimo priemones iš valstybės ar savivaldybių biudžetų lėšų pagal kompetenciją organizuoja Sveikatos apsaugos ministerija, Vyriausybės kitos įstaigos, apskričių viršininkai, savivaldos vykdomosios institucijos.</w:t>
      </w:r>
    </w:p>
    <w:p w:rsidR="00F20FEE" w:rsidRDefault="00F20FEE">
      <w:pPr>
        <w:ind w:firstLine="567"/>
        <w:jc w:val="both"/>
        <w:rPr>
          <w:rFonts w:ascii="Times New Roman" w:hAnsi="Times New Roman"/>
          <w:sz w:val="22"/>
        </w:rPr>
      </w:pPr>
      <w:r>
        <w:rPr>
          <w:rFonts w:ascii="Times New Roman" w:hAnsi="Times New Roman"/>
          <w:sz w:val="22"/>
        </w:rPr>
        <w:t>3. Sveikatos mokymą sudaro savanoriško, privalomojo sveikatos mokymo ir kūno kultūros priemonių visuma.</w:t>
      </w:r>
    </w:p>
    <w:p w:rsidR="00F20FEE" w:rsidRDefault="00F20FEE">
      <w:pPr>
        <w:ind w:firstLine="567"/>
        <w:jc w:val="both"/>
        <w:rPr>
          <w:rFonts w:ascii="Times New Roman" w:hAnsi="Times New Roman"/>
          <w:sz w:val="22"/>
        </w:rPr>
      </w:pPr>
      <w:r>
        <w:rPr>
          <w:rFonts w:ascii="Times New Roman" w:hAnsi="Times New Roman"/>
          <w:sz w:val="22"/>
        </w:rPr>
        <w:t>4. Visuomenės sveikatos stiprinimo turinį nustato įstatymai ir kiti teisės aktai.</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40" w:name="straipsnis33"/>
      <w:r>
        <w:rPr>
          <w:rFonts w:ascii="Times New Roman" w:hAnsi="Times New Roman"/>
          <w:b/>
          <w:sz w:val="22"/>
        </w:rPr>
        <w:t>33 straipsnis. Visuomenės sveikatos sauga</w:t>
      </w:r>
    </w:p>
    <w:bookmarkEnd w:id="40"/>
    <w:p w:rsidR="00F20FEE" w:rsidRDefault="00F20FEE">
      <w:pPr>
        <w:ind w:firstLine="567"/>
        <w:jc w:val="both"/>
        <w:rPr>
          <w:rFonts w:ascii="Times New Roman" w:hAnsi="Times New Roman"/>
          <w:sz w:val="22"/>
        </w:rPr>
      </w:pPr>
      <w:r>
        <w:rPr>
          <w:rFonts w:ascii="Times New Roman" w:hAnsi="Times New Roman"/>
          <w:sz w:val="22"/>
        </w:rPr>
        <w:t>1. Visuomenės sveikatos saugos pagrindą sudaro pavojaus ir žalos sveikatai ribojimo priemonių sistema darbo, gyvenamojoje bei gamtinėje aplinkoje.</w:t>
      </w:r>
    </w:p>
    <w:p w:rsidR="00F20FEE" w:rsidRDefault="00F20FEE">
      <w:pPr>
        <w:pStyle w:val="BodyTextIndent"/>
      </w:pPr>
      <w:r>
        <w:t>2. Pavojaus ir žalos sveikatai prevencija ir ribojimas įgyvendinamas įstatymų ir kitų teisės aktų nustatyta tvarka:</w:t>
      </w:r>
    </w:p>
    <w:p w:rsidR="00F20FEE" w:rsidRDefault="00F20FEE">
      <w:pPr>
        <w:ind w:firstLine="567"/>
        <w:jc w:val="both"/>
        <w:rPr>
          <w:rFonts w:ascii="Times New Roman" w:hAnsi="Times New Roman"/>
          <w:sz w:val="22"/>
        </w:rPr>
      </w:pPr>
      <w:r>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F20FEE" w:rsidRDefault="00F20FEE">
      <w:pPr>
        <w:ind w:firstLine="567"/>
        <w:jc w:val="both"/>
        <w:rPr>
          <w:rFonts w:ascii="Times New Roman" w:hAnsi="Times New Roman"/>
          <w:sz w:val="22"/>
        </w:rPr>
      </w:pPr>
      <w:r>
        <w:rPr>
          <w:rFonts w:ascii="Times New Roman" w:hAnsi="Times New Roman"/>
          <w:sz w:val="22"/>
        </w:rPr>
        <w:t>2) licencijuojama ūkinė komercinė veikla;</w:t>
      </w:r>
    </w:p>
    <w:p w:rsidR="00F20FEE" w:rsidRDefault="00F20FEE">
      <w:pPr>
        <w:ind w:firstLine="567"/>
        <w:jc w:val="both"/>
        <w:rPr>
          <w:rFonts w:ascii="Times New Roman" w:hAnsi="Times New Roman"/>
          <w:sz w:val="22"/>
        </w:rPr>
      </w:pPr>
      <w:r>
        <w:rPr>
          <w:rFonts w:ascii="Times New Roman" w:hAnsi="Times New Roman"/>
          <w:sz w:val="22"/>
        </w:rPr>
        <w:t>3) licencijuojama juridinių ir fizinių asmenų, įmonių, neturinčių juridinio asmens teisių, asmens ar visuomenės sveikatos priežiūros veikla;</w:t>
      </w:r>
    </w:p>
    <w:p w:rsidR="00F20FEE" w:rsidRDefault="00F20FEE">
      <w:pPr>
        <w:ind w:firstLine="567"/>
        <w:jc w:val="both"/>
        <w:rPr>
          <w:rFonts w:ascii="Times New Roman" w:hAnsi="Times New Roman"/>
          <w:sz w:val="22"/>
        </w:rPr>
      </w:pPr>
      <w:r>
        <w:rPr>
          <w:rFonts w:ascii="Times New Roman" w:hAnsi="Times New Roman"/>
          <w:sz w:val="22"/>
        </w:rPr>
        <w:t>4) nustatomos sanitarinės apsaugos zonos;</w:t>
      </w:r>
    </w:p>
    <w:p w:rsidR="00F20FEE" w:rsidRDefault="00F20FEE">
      <w:pPr>
        <w:ind w:firstLine="567"/>
        <w:jc w:val="both"/>
        <w:rPr>
          <w:rFonts w:ascii="Times New Roman" w:hAnsi="Times New Roman"/>
          <w:sz w:val="22"/>
        </w:rPr>
      </w:pPr>
      <w:r>
        <w:rPr>
          <w:rFonts w:ascii="Times New Roman" w:hAnsi="Times New Roman"/>
          <w:sz w:val="22"/>
        </w:rPr>
        <w:t>5) nustatomos sveikatai kenksmingų prekių gamybos kvotos;</w:t>
      </w:r>
    </w:p>
    <w:p w:rsidR="00F20FEE" w:rsidRDefault="00F20FEE">
      <w:pPr>
        <w:ind w:firstLine="567"/>
        <w:jc w:val="both"/>
        <w:rPr>
          <w:rFonts w:ascii="Times New Roman" w:hAnsi="Times New Roman"/>
          <w:sz w:val="22"/>
        </w:rPr>
      </w:pPr>
      <w:r>
        <w:rPr>
          <w:rFonts w:ascii="Times New Roman" w:hAnsi="Times New Roman"/>
          <w:sz w:val="22"/>
        </w:rPr>
        <w:t>6) atliekama visuomenės sveikatos saugos ekspertizė;</w:t>
      </w:r>
    </w:p>
    <w:p w:rsidR="00F20FEE" w:rsidRDefault="00F20FEE">
      <w:pPr>
        <w:ind w:firstLine="567"/>
        <w:jc w:val="both"/>
        <w:rPr>
          <w:rFonts w:ascii="Times New Roman" w:hAnsi="Times New Roman"/>
          <w:sz w:val="22"/>
        </w:rPr>
      </w:pPr>
      <w:r>
        <w:rPr>
          <w:rFonts w:ascii="Times New Roman" w:hAnsi="Times New Roman"/>
          <w:sz w:val="22"/>
        </w:rPr>
        <w:t>7) sustabdoma sveikatai kenksminga ar pavojinga ūkinė komercinė ar kitokia veikla;</w:t>
      </w:r>
    </w:p>
    <w:p w:rsidR="00F20FEE" w:rsidRDefault="00F20FEE">
      <w:pPr>
        <w:ind w:firstLine="567"/>
        <w:jc w:val="both"/>
        <w:rPr>
          <w:rFonts w:ascii="Times New Roman" w:hAnsi="Times New Roman"/>
          <w:sz w:val="22"/>
        </w:rPr>
      </w:pPr>
      <w:r>
        <w:rPr>
          <w:rFonts w:ascii="Times New Roman" w:hAnsi="Times New Roman"/>
          <w:sz w:val="22"/>
        </w:rPr>
        <w:t>8) taikomi individualūs akcizai sveikatai žalingoms prekėms, įrašytoms į Akcizų įstatymą, ir kitos įstatymų nustatytos ekonominio reguliavimo priemonės;</w:t>
      </w:r>
    </w:p>
    <w:p w:rsidR="00F20FEE" w:rsidRDefault="00F20FEE">
      <w:pPr>
        <w:ind w:firstLine="567"/>
        <w:jc w:val="both"/>
        <w:rPr>
          <w:rFonts w:ascii="Times New Roman" w:hAnsi="Times New Roman"/>
          <w:sz w:val="22"/>
        </w:rPr>
      </w:pPr>
      <w:r>
        <w:rPr>
          <w:rFonts w:ascii="Times New Roman" w:hAnsi="Times New Roman"/>
          <w:sz w:val="22"/>
        </w:rPr>
        <w:t>9) taikoma įstatymų nustatyta atsakomybė už sveikatinimo veiklos teisės aktų pažeidimus.</w:t>
      </w:r>
    </w:p>
    <w:p w:rsidR="00F20FEE" w:rsidRDefault="00F20FEE">
      <w:pPr>
        <w:ind w:firstLine="567"/>
        <w:jc w:val="both"/>
        <w:rPr>
          <w:rFonts w:ascii="Times New Roman" w:hAnsi="Times New Roman"/>
          <w:sz w:val="22"/>
        </w:rPr>
      </w:pPr>
      <w:r>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F20FEE" w:rsidRDefault="00F20FEE">
      <w:pPr>
        <w:ind w:firstLine="567"/>
        <w:jc w:val="both"/>
        <w:rPr>
          <w:rFonts w:ascii="Times New Roman" w:hAnsi="Times New Roman"/>
          <w:sz w:val="22"/>
        </w:rPr>
      </w:pPr>
      <w:r>
        <w:rPr>
          <w:rFonts w:ascii="Times New Roman" w:hAnsi="Times New Roman"/>
          <w:sz w:val="22"/>
        </w:rPr>
        <w:t xml:space="preserve">4. Įmonės bei asmenys, kurie verčiasi Sveikatos apsaugos ministerijos nustatyto sąrašo ūkine komercine veikla, privalo turėti leidimą - higienos pasą. </w:t>
      </w:r>
    </w:p>
    <w:p w:rsidR="00F20FEE" w:rsidRDefault="00F20FEE">
      <w:pPr>
        <w:ind w:firstLine="567"/>
        <w:jc w:val="both"/>
        <w:rPr>
          <w:rFonts w:ascii="Times New Roman" w:hAnsi="Times New Roman"/>
          <w:sz w:val="22"/>
        </w:rPr>
      </w:pPr>
      <w:r>
        <w:rPr>
          <w:rFonts w:ascii="Times New Roman" w:hAnsi="Times New Roman"/>
          <w:sz w:val="22"/>
        </w:rPr>
        <w:t>5. Leidimo - higienos paso išdavimo tvarką bei atsisakymo jį išduoti pagrindus nustato Sveikatos apsaugos ministerija. Leidimus - higienos pasus išduoda Sveikatos apsaugos ministerijos įgaliotos valstybinės visuomenės sveikatos priežiūros įstaigos, taip pat įmonės, įstatymų nustatyta tvarka turinčios teisę atlikti visuomenės sveikatos saugos ekspertizę.</w:t>
      </w:r>
    </w:p>
    <w:p w:rsidR="00F20FEE" w:rsidRDefault="00F20FEE">
      <w:pPr>
        <w:ind w:firstLine="567"/>
        <w:jc w:val="both"/>
        <w:rPr>
          <w:rFonts w:ascii="Times New Roman" w:hAnsi="Times New Roman"/>
          <w:sz w:val="22"/>
        </w:rPr>
      </w:pPr>
      <w:r>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41" w:name="straipsnis34"/>
      <w:r>
        <w:rPr>
          <w:rFonts w:ascii="Times New Roman" w:hAnsi="Times New Roman"/>
          <w:b/>
          <w:sz w:val="22"/>
        </w:rPr>
        <w:t>34 straipsnis. Ligų profilaktika ir kontrolė</w:t>
      </w:r>
    </w:p>
    <w:bookmarkEnd w:id="41"/>
    <w:p w:rsidR="00F20FEE" w:rsidRDefault="00F20FEE">
      <w:pPr>
        <w:ind w:firstLine="567"/>
        <w:jc w:val="both"/>
        <w:rPr>
          <w:rFonts w:ascii="Times New Roman" w:hAnsi="Times New Roman"/>
          <w:sz w:val="22"/>
        </w:rPr>
      </w:pPr>
      <w:r>
        <w:rPr>
          <w:rFonts w:ascii="Times New Roman" w:hAnsi="Times New Roman"/>
          <w:sz w:val="22"/>
        </w:rPr>
        <w:t>1. Užkrečiamųjų ligų profilaktikos ir kontrolės pagrindus bei tvarką nustato Žmonių užkrečiamųjų ligų profilaktikos ir kontrolės įstatymas.</w:t>
      </w:r>
    </w:p>
    <w:p w:rsidR="00F20FEE" w:rsidRDefault="00F20FEE">
      <w:pPr>
        <w:ind w:firstLine="567"/>
        <w:jc w:val="both"/>
        <w:rPr>
          <w:rFonts w:ascii="Times New Roman" w:hAnsi="Times New Roman"/>
          <w:sz w:val="22"/>
        </w:rPr>
      </w:pPr>
      <w:r>
        <w:rPr>
          <w:rFonts w:ascii="Times New Roman" w:hAnsi="Times New Roman"/>
          <w:sz w:val="22"/>
        </w:rPr>
        <w:t>2. Sveikatos priežiūros įstaigos, kitos įmonės ir įstaigos pagal kompetenciją privalo organizuoti neinfekcinių susirgimų bei traumų profilaktiką.</w:t>
      </w:r>
    </w:p>
    <w:p w:rsidR="00F20FEE" w:rsidRDefault="00F20FEE">
      <w:pPr>
        <w:ind w:firstLine="567"/>
        <w:jc w:val="both"/>
        <w:rPr>
          <w:rFonts w:ascii="Times New Roman" w:hAnsi="Times New Roman"/>
          <w:sz w:val="22"/>
        </w:rPr>
      </w:pPr>
      <w:r>
        <w:rPr>
          <w:rFonts w:ascii="Times New Roman" w:hAnsi="Times New Roman"/>
          <w:sz w:val="22"/>
        </w:rPr>
        <w:t>3. Neinfekcinių ligų profilaktikos ir kontrolės tvarką nustato Sveikatos apsaugos ministerija.</w:t>
      </w:r>
    </w:p>
    <w:p w:rsidR="00F20FEE" w:rsidRDefault="00F20FEE">
      <w:pPr>
        <w:ind w:firstLine="567"/>
        <w:jc w:val="both"/>
        <w:rPr>
          <w:rFonts w:ascii="Times New Roman" w:hAnsi="Times New Roman"/>
          <w:sz w:val="22"/>
        </w:rPr>
      </w:pPr>
      <w:r>
        <w:rPr>
          <w:rFonts w:ascii="Times New Roman" w:hAnsi="Times New Roman"/>
          <w:sz w:val="22"/>
        </w:rPr>
        <w:t>4. Traumatizmo, kurį lemia transportas, profilaktikos priemones ir turinį pagal kompetenciją nustato Susisiekimo, Sveikatos apsaugos, Vidaus reikalų ir kitos ministerijos.</w:t>
      </w:r>
    </w:p>
    <w:p w:rsidR="00F20FEE" w:rsidRDefault="00F20FEE">
      <w:pPr>
        <w:ind w:firstLine="567"/>
        <w:jc w:val="both"/>
        <w:rPr>
          <w:rFonts w:ascii="Times New Roman" w:hAnsi="Times New Roman"/>
          <w:sz w:val="22"/>
        </w:rPr>
      </w:pPr>
      <w:r>
        <w:rPr>
          <w:rFonts w:ascii="Times New Roman" w:hAnsi="Times New Roman"/>
          <w:sz w:val="22"/>
        </w:rPr>
        <w:t xml:space="preserve">5. Profesinių ligų ir nelaimingų atsitikimų darbe profilaktikos tvarką nustato Žmonių saugos darbe įstatymas, kiti įstatymai ir teisės aktai. </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42" w:name="straipsnis35"/>
      <w:r>
        <w:rPr>
          <w:rFonts w:ascii="Times New Roman" w:hAnsi="Times New Roman"/>
          <w:b/>
          <w:sz w:val="22"/>
        </w:rPr>
        <w:t>35 straipsnis. Ekstremalios visuomenės sveikatai situacijos</w:t>
      </w:r>
    </w:p>
    <w:bookmarkEnd w:id="42"/>
    <w:p w:rsidR="00F20FEE" w:rsidRDefault="00F20FEE">
      <w:pPr>
        <w:ind w:firstLine="567"/>
        <w:jc w:val="both"/>
        <w:rPr>
          <w:rFonts w:ascii="Times New Roman" w:hAnsi="Times New Roman"/>
          <w:sz w:val="22"/>
        </w:rPr>
      </w:pPr>
      <w:r>
        <w:rPr>
          <w:rFonts w:ascii="Times New Roman" w:hAnsi="Times New Roman"/>
          <w:sz w:val="22"/>
        </w:rPr>
        <w:t>1. Ekstremali visuomenės sveikatai situacija - tokios visuomenės sveikatos raidos aplinkybės, kai aplinkos veiksnių poveikis lemia staigų:</w:t>
      </w:r>
    </w:p>
    <w:p w:rsidR="00F20FEE" w:rsidRDefault="00F20FEE">
      <w:pPr>
        <w:ind w:firstLine="567"/>
        <w:jc w:val="both"/>
        <w:rPr>
          <w:rFonts w:ascii="Times New Roman" w:hAnsi="Times New Roman"/>
          <w:sz w:val="22"/>
        </w:rPr>
      </w:pPr>
      <w:r>
        <w:rPr>
          <w:rFonts w:ascii="Times New Roman" w:hAnsi="Times New Roman"/>
          <w:sz w:val="22"/>
        </w:rPr>
        <w:t>1) grupinių ar masinių sveikatos pakenkimų pavojaus atsiradimą;</w:t>
      </w:r>
    </w:p>
    <w:p w:rsidR="00F20FEE" w:rsidRDefault="00F20FEE">
      <w:pPr>
        <w:ind w:firstLine="567"/>
        <w:jc w:val="both"/>
        <w:rPr>
          <w:rFonts w:ascii="Times New Roman" w:hAnsi="Times New Roman"/>
          <w:sz w:val="22"/>
        </w:rPr>
      </w:pPr>
      <w:r>
        <w:rPr>
          <w:rFonts w:ascii="Times New Roman" w:hAnsi="Times New Roman"/>
          <w:sz w:val="22"/>
        </w:rPr>
        <w:t>2) grupinių ar masinių gyventojų sveikatos pakenkimų atsiradimą.</w:t>
      </w:r>
    </w:p>
    <w:p w:rsidR="00F20FEE" w:rsidRDefault="00F20FEE">
      <w:pPr>
        <w:ind w:firstLine="567"/>
        <w:jc w:val="both"/>
        <w:rPr>
          <w:rFonts w:ascii="Times New Roman" w:hAnsi="Times New Roman"/>
          <w:sz w:val="22"/>
        </w:rPr>
      </w:pPr>
      <w:r>
        <w:rPr>
          <w:rFonts w:ascii="Times New Roman" w:hAnsi="Times New Roman"/>
          <w:sz w:val="22"/>
        </w:rPr>
        <w:t>2. Teritorija, kurioje staigiai atsiranda grupinių ar masinių sveikatos pakenkimų pavojus, Vyriausybės nutarimu yra skelbiama pavojaus visuomenės sveikatai rajonu.</w:t>
      </w:r>
    </w:p>
    <w:p w:rsidR="00F20FEE" w:rsidRDefault="00F20FEE">
      <w:pPr>
        <w:ind w:firstLine="567"/>
        <w:jc w:val="both"/>
        <w:rPr>
          <w:rFonts w:ascii="Times New Roman" w:hAnsi="Times New Roman"/>
          <w:sz w:val="22"/>
        </w:rPr>
      </w:pPr>
      <w:r>
        <w:rPr>
          <w:rFonts w:ascii="Times New Roman" w:hAnsi="Times New Roman"/>
          <w:sz w:val="22"/>
        </w:rPr>
        <w:t>3. Teritorija, kurioje pakenkiama gyventojų grupių ar didelės gyventojų dalies sveikata, Vyriausybės nutarimu yra skelbiama žalos visuomenės sveikatai rajonu.</w:t>
      </w:r>
    </w:p>
    <w:p w:rsidR="00F20FEE" w:rsidRDefault="00F20FEE">
      <w:pPr>
        <w:ind w:firstLine="567"/>
        <w:jc w:val="both"/>
        <w:rPr>
          <w:rFonts w:ascii="Times New Roman" w:hAnsi="Times New Roman"/>
          <w:sz w:val="22"/>
        </w:rPr>
      </w:pPr>
      <w:r>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43" w:name="straipsnis36"/>
      <w:r>
        <w:rPr>
          <w:rFonts w:ascii="Times New Roman" w:hAnsi="Times New Roman"/>
          <w:b/>
          <w:sz w:val="22"/>
        </w:rPr>
        <w:t>36 straipsnis. Visuomenės sveikatos monitoringas ir ekspertizė</w:t>
      </w:r>
    </w:p>
    <w:bookmarkEnd w:id="43"/>
    <w:p w:rsidR="00F20FEE" w:rsidRDefault="00F20FEE">
      <w:pPr>
        <w:ind w:firstLine="567"/>
        <w:jc w:val="both"/>
        <w:rPr>
          <w:rFonts w:ascii="Times New Roman" w:hAnsi="Times New Roman"/>
          <w:sz w:val="22"/>
        </w:rPr>
      </w:pPr>
      <w:r>
        <w:rPr>
          <w:rFonts w:ascii="Times New Roman" w:hAnsi="Times New Roman"/>
          <w:sz w:val="22"/>
        </w:rPr>
        <w:t>1. Informacijos apie visuomenės sveikatą viešumas negali būti ribojamas ir ji negali būti laikoma valstybine ar komercine paslaptimi.</w:t>
      </w:r>
    </w:p>
    <w:p w:rsidR="00F20FEE" w:rsidRDefault="00F20FEE">
      <w:pPr>
        <w:ind w:firstLine="567"/>
        <w:jc w:val="both"/>
        <w:rPr>
          <w:rFonts w:ascii="Times New Roman" w:hAnsi="Times New Roman"/>
          <w:sz w:val="22"/>
        </w:rPr>
      </w:pPr>
      <w:r>
        <w:rPr>
          <w:rFonts w:ascii="Times New Roman" w:hAnsi="Times New Roman"/>
          <w:sz w:val="22"/>
        </w:rPr>
        <w:t>2. Visuomenės sveikatai, jai darantiems poveikį veiksniams, šiam poveikiui stebėti, registruoti, kaupti apie tai informaciją Lietuvos Respublikoje vykdomas visuomenės sveikatos monitoringas.</w:t>
      </w:r>
    </w:p>
    <w:p w:rsidR="00F20FEE" w:rsidRDefault="00F20FEE">
      <w:pPr>
        <w:ind w:firstLine="567"/>
        <w:jc w:val="both"/>
        <w:rPr>
          <w:rFonts w:ascii="Times New Roman" w:hAnsi="Times New Roman"/>
          <w:sz w:val="22"/>
        </w:rPr>
      </w:pPr>
      <w:r>
        <w:rPr>
          <w:rFonts w:ascii="Times New Roman" w:hAnsi="Times New Roman"/>
          <w:sz w:val="22"/>
        </w:rPr>
        <w:t>3. Valstybinį visuomenės sveikatos monitoringą organizuoja ar įstatymo nustatyta tvarka vykdo valstybės valdymo, savivaldos vykdomosios institucijos, įstaigos ir įmonės.</w:t>
      </w:r>
    </w:p>
    <w:p w:rsidR="00F20FEE" w:rsidRDefault="00F20FEE">
      <w:pPr>
        <w:ind w:firstLine="567"/>
        <w:jc w:val="both"/>
        <w:rPr>
          <w:rFonts w:ascii="Times New Roman" w:hAnsi="Times New Roman"/>
          <w:sz w:val="22"/>
        </w:rPr>
      </w:pPr>
      <w:r>
        <w:rPr>
          <w:rFonts w:ascii="Times New Roman" w:hAnsi="Times New Roman"/>
          <w:sz w:val="22"/>
        </w:rPr>
        <w:t>4. Visuomenės sveikatos problemoms, visuomenės sveikatos monitoringo duomenims ir valdymo sprendimams įvertinti ir pagrįsti Lietuvos Respublikoje atliekama visuomenės sveikatos ekspertizė.</w:t>
      </w:r>
    </w:p>
    <w:p w:rsidR="00F20FEE" w:rsidRDefault="00F20FEE">
      <w:pPr>
        <w:ind w:firstLine="567"/>
        <w:jc w:val="both"/>
        <w:rPr>
          <w:rFonts w:ascii="Times New Roman" w:hAnsi="Times New Roman"/>
          <w:sz w:val="22"/>
        </w:rPr>
      </w:pPr>
      <w:r>
        <w:rPr>
          <w:rFonts w:ascii="Times New Roman" w:hAnsi="Times New Roman"/>
          <w:sz w:val="22"/>
        </w:rPr>
        <w:t>5. Įmonės ir įstaigos, kurios verčiasi ūkine komercine veikla, keliančia pavojų ar darančia žalą visuomenės sveikatai, privalo teisės aktų nustatyta tvarka organizuoti visuomenės sveikatos monitoringą ir visuomenės sveikatos ekspertizę savo lėšomis. Tokių įmonių ir įstaigų sąrašus tvirtina Sveikatos apsaugos ministerija.</w:t>
      </w:r>
    </w:p>
    <w:p w:rsidR="00F20FEE" w:rsidRDefault="00F20FEE">
      <w:pPr>
        <w:ind w:firstLine="567"/>
        <w:jc w:val="both"/>
        <w:rPr>
          <w:rFonts w:ascii="Times New Roman" w:hAnsi="Times New Roman"/>
          <w:sz w:val="22"/>
        </w:rPr>
      </w:pPr>
      <w:r>
        <w:rPr>
          <w:rFonts w:ascii="Times New Roman" w:hAnsi="Times New Roman"/>
          <w:sz w:val="22"/>
        </w:rPr>
        <w:t>6. Visuomenės sveikatos monitoringo ir ekspertizės tvarką reglamentuoja įstatymai ir kiti teisės aktai.</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44" w:name="straipsnis37"/>
      <w:r>
        <w:rPr>
          <w:rFonts w:ascii="Times New Roman" w:hAnsi="Times New Roman"/>
          <w:b/>
          <w:sz w:val="22"/>
        </w:rPr>
        <w:t>37 straipsnis. Visuomenės sveikatos kontrolė</w:t>
      </w:r>
    </w:p>
    <w:bookmarkEnd w:id="44"/>
    <w:p w:rsidR="00F20FEE" w:rsidRDefault="00F20FEE">
      <w:pPr>
        <w:ind w:firstLine="567"/>
        <w:jc w:val="both"/>
        <w:rPr>
          <w:rFonts w:ascii="Times New Roman" w:hAnsi="Times New Roman"/>
          <w:sz w:val="22"/>
        </w:rPr>
      </w:pPr>
      <w:r>
        <w:rPr>
          <w:rFonts w:ascii="Times New Roman" w:hAnsi="Times New Roman"/>
          <w:sz w:val="22"/>
        </w:rPr>
        <w:t>1. Visuomenės sveikatos kontrolės tvarką nustato įstatymai ir kiti teisės aktai. Visuomenės sveikatos kontrolės įgyvendinimą koordinuoja Sveikatos apsaugos ministerija.</w:t>
      </w:r>
    </w:p>
    <w:p w:rsidR="00F20FEE" w:rsidRDefault="00F20FEE">
      <w:pPr>
        <w:ind w:firstLine="567"/>
        <w:jc w:val="both"/>
        <w:rPr>
          <w:rFonts w:ascii="Times New Roman" w:hAnsi="Times New Roman"/>
          <w:sz w:val="22"/>
        </w:rPr>
      </w:pPr>
      <w:r>
        <w:rPr>
          <w:rFonts w:ascii="Times New Roman" w:hAnsi="Times New Roman"/>
          <w:sz w:val="22"/>
        </w:rPr>
        <w:t>2. Visuomenės sveikatos kontrolė yra:</w:t>
      </w:r>
    </w:p>
    <w:p w:rsidR="00F20FEE" w:rsidRDefault="00F20FEE">
      <w:pPr>
        <w:ind w:firstLine="567"/>
        <w:jc w:val="both"/>
        <w:rPr>
          <w:rFonts w:ascii="Times New Roman" w:hAnsi="Times New Roman"/>
          <w:sz w:val="22"/>
        </w:rPr>
      </w:pPr>
      <w:r>
        <w:rPr>
          <w:rFonts w:ascii="Times New Roman" w:hAnsi="Times New Roman"/>
          <w:sz w:val="22"/>
        </w:rPr>
        <w:t>1) valstybinė visuomenės sveikatos kontrolė;</w:t>
      </w:r>
    </w:p>
    <w:p w:rsidR="00F20FEE" w:rsidRDefault="00F20FEE">
      <w:pPr>
        <w:ind w:firstLine="567"/>
        <w:jc w:val="both"/>
        <w:rPr>
          <w:rFonts w:ascii="Times New Roman" w:hAnsi="Times New Roman"/>
          <w:sz w:val="22"/>
        </w:rPr>
      </w:pPr>
      <w:r>
        <w:rPr>
          <w:rFonts w:ascii="Times New Roman" w:hAnsi="Times New Roman"/>
          <w:sz w:val="22"/>
        </w:rPr>
        <w:t>2) savivaldybių visuomenės sveikatos kontrolė.</w:t>
      </w:r>
    </w:p>
    <w:p w:rsidR="00F20FEE" w:rsidRDefault="00F20FEE">
      <w:pPr>
        <w:ind w:firstLine="567"/>
        <w:jc w:val="both"/>
        <w:rPr>
          <w:rFonts w:ascii="Times New Roman" w:hAnsi="Times New Roman"/>
          <w:sz w:val="22"/>
        </w:rPr>
      </w:pPr>
      <w:r>
        <w:rPr>
          <w:rFonts w:ascii="Times New Roman" w:hAnsi="Times New Roman"/>
          <w:sz w:val="22"/>
        </w:rPr>
        <w:t>3. Valstybinės visuomenės sveikatos kontrolės rūšys yra:</w:t>
      </w:r>
    </w:p>
    <w:p w:rsidR="00F20FEE" w:rsidRDefault="00F20FEE">
      <w:pPr>
        <w:ind w:firstLine="567"/>
        <w:jc w:val="both"/>
        <w:rPr>
          <w:rFonts w:ascii="Times New Roman" w:hAnsi="Times New Roman"/>
          <w:sz w:val="22"/>
        </w:rPr>
      </w:pPr>
      <w:r>
        <w:rPr>
          <w:rFonts w:ascii="Times New Roman" w:hAnsi="Times New Roman"/>
          <w:sz w:val="22"/>
        </w:rPr>
        <w:t>1) valstybinė alkoholio kontrolė;</w:t>
      </w:r>
    </w:p>
    <w:p w:rsidR="00F20FEE" w:rsidRDefault="00F20FEE">
      <w:pPr>
        <w:ind w:firstLine="567"/>
        <w:jc w:val="both"/>
        <w:rPr>
          <w:rFonts w:ascii="Times New Roman" w:hAnsi="Times New Roman"/>
          <w:sz w:val="22"/>
        </w:rPr>
      </w:pPr>
      <w:r>
        <w:rPr>
          <w:rFonts w:ascii="Times New Roman" w:hAnsi="Times New Roman"/>
          <w:sz w:val="22"/>
        </w:rPr>
        <w:t>2) valstybinė tabako kontrolė;</w:t>
      </w:r>
    </w:p>
    <w:p w:rsidR="00F20FEE" w:rsidRDefault="00F20FEE">
      <w:pPr>
        <w:ind w:firstLine="567"/>
        <w:jc w:val="both"/>
        <w:rPr>
          <w:rFonts w:ascii="Times New Roman" w:hAnsi="Times New Roman"/>
          <w:sz w:val="22"/>
        </w:rPr>
      </w:pPr>
      <w:r>
        <w:rPr>
          <w:rFonts w:ascii="Times New Roman" w:hAnsi="Times New Roman"/>
          <w:sz w:val="22"/>
        </w:rPr>
        <w:t>3) valstybinė narkotinių, psichotropinių medžiagų ir jų pirmtakų (toliau - narkotikų) kontrolė;</w:t>
      </w:r>
    </w:p>
    <w:p w:rsidR="00F20FEE" w:rsidRDefault="00F20FEE">
      <w:pPr>
        <w:ind w:firstLine="567"/>
        <w:jc w:val="both"/>
        <w:rPr>
          <w:rFonts w:ascii="Times New Roman" w:hAnsi="Times New Roman"/>
          <w:sz w:val="22"/>
        </w:rPr>
      </w:pPr>
      <w:r>
        <w:rPr>
          <w:rFonts w:ascii="Times New Roman" w:hAnsi="Times New Roman"/>
          <w:sz w:val="22"/>
        </w:rPr>
        <w:t>4) valstybinė saugos darbe kontrolė (kiek tai susiję su darbo higienos norminių aktų laikymosi kontrole);</w:t>
      </w:r>
    </w:p>
    <w:p w:rsidR="00F20FEE" w:rsidRDefault="00F20FEE">
      <w:pPr>
        <w:ind w:firstLine="567"/>
        <w:jc w:val="both"/>
        <w:rPr>
          <w:rFonts w:ascii="Times New Roman" w:hAnsi="Times New Roman"/>
          <w:sz w:val="22"/>
        </w:rPr>
      </w:pPr>
      <w:r>
        <w:rPr>
          <w:rFonts w:ascii="Times New Roman" w:hAnsi="Times New Roman"/>
          <w:sz w:val="22"/>
        </w:rPr>
        <w:t>5) valstybinė veterinarijos kontrolė (kiek tai susiję su bendrų žmonėms ir gyvūnams užkrečiamųjų ligų epidemiologine priežiūra);</w:t>
      </w:r>
    </w:p>
    <w:p w:rsidR="00F20FEE" w:rsidRDefault="00F20FEE">
      <w:pPr>
        <w:ind w:firstLine="567"/>
        <w:jc w:val="both"/>
        <w:rPr>
          <w:rFonts w:ascii="Times New Roman" w:hAnsi="Times New Roman"/>
          <w:sz w:val="22"/>
        </w:rPr>
      </w:pPr>
      <w:r>
        <w:rPr>
          <w:rFonts w:ascii="Times New Roman" w:hAnsi="Times New Roman"/>
          <w:sz w:val="22"/>
        </w:rPr>
        <w:t>6) valstybinė aplinkos kontrolė (kiek tai susiję su aplinkos taršos, kenkiančios sveikatai, prevencija ir ribojimu);</w:t>
      </w:r>
    </w:p>
    <w:p w:rsidR="00F20FEE" w:rsidRDefault="00F20FEE">
      <w:pPr>
        <w:ind w:firstLine="567"/>
        <w:jc w:val="both"/>
        <w:rPr>
          <w:rFonts w:ascii="Times New Roman" w:hAnsi="Times New Roman"/>
          <w:sz w:val="22"/>
        </w:rPr>
      </w:pPr>
      <w:r>
        <w:rPr>
          <w:rFonts w:ascii="Times New Roman" w:hAnsi="Times New Roman"/>
          <w:sz w:val="22"/>
        </w:rPr>
        <w:t>7) valstybinė radiacinės saugos kontrolė;</w:t>
      </w:r>
    </w:p>
    <w:p w:rsidR="00F20FEE" w:rsidRDefault="00F20FEE">
      <w:pPr>
        <w:ind w:firstLine="567"/>
        <w:jc w:val="both"/>
        <w:rPr>
          <w:rFonts w:ascii="Times New Roman" w:hAnsi="Times New Roman"/>
          <w:sz w:val="22"/>
        </w:rPr>
      </w:pPr>
      <w:r>
        <w:rPr>
          <w:rFonts w:ascii="Times New Roman" w:hAnsi="Times New Roman"/>
          <w:sz w:val="22"/>
        </w:rPr>
        <w:t>8) valstybinė maisto ir ne maisto produktų saugos kontrolė;</w:t>
      </w:r>
    </w:p>
    <w:p w:rsidR="00F20FEE" w:rsidRDefault="00F20FEE">
      <w:pPr>
        <w:ind w:firstLine="567"/>
        <w:jc w:val="both"/>
        <w:rPr>
          <w:rFonts w:ascii="Times New Roman" w:hAnsi="Times New Roman"/>
          <w:sz w:val="22"/>
        </w:rPr>
      </w:pPr>
      <w:r>
        <w:rPr>
          <w:rFonts w:ascii="Times New Roman" w:hAnsi="Times New Roman"/>
          <w:sz w:val="22"/>
        </w:rPr>
        <w:t>9) valstybinė higienos kontrolė.</w:t>
      </w:r>
    </w:p>
    <w:p w:rsidR="00F20FEE" w:rsidRDefault="00F20FEE">
      <w:pPr>
        <w:ind w:firstLine="567"/>
        <w:jc w:val="both"/>
        <w:rPr>
          <w:rFonts w:ascii="Times New Roman" w:hAnsi="Times New Roman"/>
          <w:sz w:val="22"/>
        </w:rPr>
      </w:pPr>
      <w:r>
        <w:rPr>
          <w:rFonts w:ascii="Times New Roman" w:hAnsi="Times New Roman"/>
          <w:sz w:val="22"/>
        </w:rPr>
        <w:t>4. Savivaldybių visuomenės sveikatos kontrolė apima savivaldybių tarybų patvirtintų sanitarijos ir higienos taisyklių reikalavimų vykdymo kontrolę.</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45" w:name="dalis3"/>
      <w:r>
        <w:rPr>
          <w:rFonts w:ascii="Times New Roman" w:hAnsi="Times New Roman"/>
          <w:sz w:val="22"/>
        </w:rPr>
        <w:t>III DALIS</w:t>
      </w:r>
    </w:p>
    <w:bookmarkEnd w:id="45"/>
    <w:p w:rsidR="00F20FEE" w:rsidRDefault="00F20FEE">
      <w:pPr>
        <w:jc w:val="center"/>
        <w:rPr>
          <w:rFonts w:ascii="Times New Roman" w:hAnsi="Times New Roman"/>
          <w:sz w:val="22"/>
        </w:rPr>
      </w:pPr>
      <w:r>
        <w:rPr>
          <w:rFonts w:ascii="Times New Roman" w:hAnsi="Times New Roman"/>
          <w:sz w:val="22"/>
        </w:rPr>
        <w:t>SVEIKATINIMO VEIKLOS VALSTYBINIS VALDYMAS</w:t>
      </w:r>
    </w:p>
    <w:p w:rsidR="00F20FEE" w:rsidRDefault="00F20FEE">
      <w:pPr>
        <w:jc w:val="center"/>
        <w:rPr>
          <w:rFonts w:ascii="Times New Roman" w:hAnsi="Times New Roman"/>
          <w:sz w:val="22"/>
        </w:rPr>
      </w:pPr>
    </w:p>
    <w:p w:rsidR="00F20FEE" w:rsidRDefault="00F20FEE">
      <w:pPr>
        <w:jc w:val="center"/>
        <w:rPr>
          <w:rFonts w:ascii="Times New Roman" w:hAnsi="Times New Roman"/>
          <w:sz w:val="22"/>
        </w:rPr>
      </w:pPr>
      <w:bookmarkStart w:id="46" w:name="skyrius6"/>
      <w:r>
        <w:rPr>
          <w:rFonts w:ascii="Times New Roman" w:hAnsi="Times New Roman"/>
          <w:sz w:val="22"/>
        </w:rPr>
        <w:t>I SKYRIUS</w:t>
      </w:r>
    </w:p>
    <w:bookmarkEnd w:id="46"/>
    <w:p w:rsidR="00F20FEE" w:rsidRDefault="00F20FEE">
      <w:pPr>
        <w:jc w:val="center"/>
        <w:rPr>
          <w:rFonts w:ascii="Times New Roman" w:hAnsi="Times New Roman"/>
          <w:sz w:val="22"/>
        </w:rPr>
      </w:pPr>
      <w:r>
        <w:rPr>
          <w:rFonts w:ascii="Times New Roman" w:hAnsi="Times New Roman"/>
          <w:sz w:val="22"/>
        </w:rPr>
        <w:t xml:space="preserve">SVEIKATINIMO VEIKLOS FINANSAVIMO IR EKONOMINIO REGULIAVIMO </w:t>
      </w:r>
    </w:p>
    <w:p w:rsidR="00F20FEE" w:rsidRDefault="00F20FEE">
      <w:pPr>
        <w:jc w:val="center"/>
        <w:rPr>
          <w:rFonts w:ascii="Times New Roman" w:hAnsi="Times New Roman"/>
          <w:sz w:val="22"/>
        </w:rPr>
      </w:pPr>
      <w:r>
        <w:rPr>
          <w:rFonts w:ascii="Times New Roman" w:hAnsi="Times New Roman"/>
          <w:sz w:val="22"/>
        </w:rPr>
        <w:t>YPATYBĖS</w:t>
      </w:r>
    </w:p>
    <w:p w:rsidR="00F20FEE" w:rsidRDefault="00F20FEE">
      <w:pPr>
        <w:ind w:firstLine="567"/>
        <w:jc w:val="both"/>
        <w:rPr>
          <w:rFonts w:ascii="Times New Roman" w:hAnsi="Times New Roman"/>
          <w:sz w:val="22"/>
        </w:rPr>
      </w:pPr>
    </w:p>
    <w:p w:rsidR="00F20FEE" w:rsidRDefault="00F20FEE">
      <w:pPr>
        <w:ind w:left="2430" w:hanging="1863"/>
        <w:jc w:val="both"/>
        <w:rPr>
          <w:rFonts w:ascii="Times New Roman" w:hAnsi="Times New Roman"/>
          <w:b/>
          <w:sz w:val="22"/>
        </w:rPr>
      </w:pPr>
      <w:bookmarkStart w:id="47" w:name="straipsnis38"/>
      <w:r>
        <w:rPr>
          <w:rFonts w:ascii="Times New Roman" w:hAnsi="Times New Roman"/>
          <w:b/>
          <w:sz w:val="22"/>
        </w:rPr>
        <w:t xml:space="preserve">38 straipsnis. LNSS vykdomųjų subjektų vykdomos sveikatos priežiūros finansavimo </w:t>
      </w:r>
    </w:p>
    <w:bookmarkEnd w:id="47"/>
    <w:p w:rsidR="00F20FEE" w:rsidRDefault="00F20FEE">
      <w:pPr>
        <w:ind w:left="2430" w:hanging="587"/>
        <w:jc w:val="both"/>
        <w:rPr>
          <w:rFonts w:ascii="Times New Roman" w:hAnsi="Times New Roman"/>
          <w:b/>
          <w:sz w:val="22"/>
        </w:rPr>
      </w:pPr>
      <w:r>
        <w:rPr>
          <w:rFonts w:ascii="Times New Roman" w:hAnsi="Times New Roman"/>
          <w:b/>
          <w:sz w:val="22"/>
        </w:rPr>
        <w:t>šaltiniai</w:t>
      </w:r>
    </w:p>
    <w:p w:rsidR="00F20FEE" w:rsidRDefault="00F20FEE">
      <w:pPr>
        <w:ind w:firstLine="567"/>
        <w:jc w:val="both"/>
        <w:rPr>
          <w:rFonts w:ascii="Times New Roman" w:hAnsi="Times New Roman"/>
          <w:sz w:val="22"/>
        </w:rPr>
      </w:pPr>
      <w:r>
        <w:rPr>
          <w:rFonts w:ascii="Times New Roman" w:hAnsi="Times New Roman"/>
          <w:sz w:val="22"/>
        </w:rPr>
        <w:t>1. LNSS vykdomųjų subjektų vykdomos sveikatos priežiūros ir teikiamų paslaugų finansavimo šaltiniai yra:</w:t>
      </w:r>
    </w:p>
    <w:p w:rsidR="00F20FEE" w:rsidRDefault="00F20FEE">
      <w:pPr>
        <w:ind w:firstLine="567"/>
        <w:jc w:val="both"/>
        <w:rPr>
          <w:rFonts w:ascii="Times New Roman" w:hAnsi="Times New Roman"/>
          <w:sz w:val="22"/>
        </w:rPr>
      </w:pPr>
      <w:r>
        <w:rPr>
          <w:rFonts w:ascii="Times New Roman" w:hAnsi="Times New Roman"/>
          <w:sz w:val="22"/>
        </w:rPr>
        <w:t>1) valstybės ar savivaldybių biudžetų lėšos;</w:t>
      </w:r>
    </w:p>
    <w:p w:rsidR="00F20FEE" w:rsidRDefault="00F20FEE">
      <w:pPr>
        <w:ind w:firstLine="567"/>
        <w:jc w:val="both"/>
        <w:rPr>
          <w:rFonts w:ascii="Times New Roman" w:hAnsi="Times New Roman"/>
          <w:sz w:val="22"/>
        </w:rPr>
      </w:pPr>
      <w:r>
        <w:rPr>
          <w:rFonts w:ascii="Times New Roman" w:hAnsi="Times New Roman"/>
          <w:sz w:val="22"/>
        </w:rPr>
        <w:t>2) privalomojo sveikatos draudimo fondo biudžeto lėšos;</w:t>
      </w:r>
    </w:p>
    <w:p w:rsidR="00F20FEE" w:rsidRDefault="00F20FEE">
      <w:pPr>
        <w:ind w:firstLine="567"/>
        <w:jc w:val="both"/>
        <w:rPr>
          <w:rFonts w:ascii="Times New Roman" w:hAnsi="Times New Roman"/>
          <w:sz w:val="22"/>
        </w:rPr>
      </w:pPr>
      <w:r>
        <w:rPr>
          <w:rFonts w:ascii="Times New Roman" w:hAnsi="Times New Roman"/>
          <w:sz w:val="22"/>
        </w:rPr>
        <w:t>3) draudimo nuo nelaimingų atsitikimų darbe ir susirgimų profesinėmis ligomis lėšos;</w:t>
      </w:r>
    </w:p>
    <w:p w:rsidR="00F20FEE" w:rsidRDefault="00F20FEE">
      <w:pPr>
        <w:ind w:firstLine="567"/>
        <w:jc w:val="both"/>
        <w:rPr>
          <w:rFonts w:ascii="Times New Roman" w:hAnsi="Times New Roman"/>
          <w:sz w:val="22"/>
        </w:rPr>
      </w:pPr>
      <w:r>
        <w:rPr>
          <w:rFonts w:ascii="Times New Roman" w:hAnsi="Times New Roman"/>
          <w:sz w:val="22"/>
        </w:rPr>
        <w:t>4) savanoriškojo sveikatos draudimo lėšos;</w:t>
      </w:r>
    </w:p>
    <w:p w:rsidR="00F20FEE" w:rsidRDefault="00F20FEE">
      <w:pPr>
        <w:ind w:firstLine="567"/>
        <w:jc w:val="both"/>
        <w:rPr>
          <w:rFonts w:ascii="Times New Roman" w:hAnsi="Times New Roman"/>
          <w:sz w:val="22"/>
        </w:rPr>
      </w:pPr>
      <w:r>
        <w:rPr>
          <w:rFonts w:ascii="Times New Roman" w:hAnsi="Times New Roman"/>
          <w:sz w:val="22"/>
        </w:rPr>
        <w:t>5) šio įstatymo reglamentuojamų sveikatos fondų lėšos;</w:t>
      </w:r>
    </w:p>
    <w:p w:rsidR="00F20FEE" w:rsidRDefault="00F20FEE">
      <w:pPr>
        <w:ind w:firstLine="567"/>
        <w:jc w:val="both"/>
        <w:rPr>
          <w:rFonts w:ascii="Times New Roman" w:hAnsi="Times New Roman"/>
          <w:sz w:val="22"/>
        </w:rPr>
      </w:pPr>
      <w:r>
        <w:rPr>
          <w:rFonts w:ascii="Times New Roman" w:hAnsi="Times New Roman"/>
          <w:sz w:val="22"/>
        </w:rPr>
        <w:t>6) lėšos už mokamas paslaugas;</w:t>
      </w:r>
    </w:p>
    <w:p w:rsidR="00F20FEE" w:rsidRDefault="00F20FEE">
      <w:pPr>
        <w:ind w:firstLine="567"/>
        <w:jc w:val="both"/>
        <w:rPr>
          <w:rFonts w:ascii="Times New Roman" w:hAnsi="Times New Roman"/>
          <w:sz w:val="22"/>
        </w:rPr>
      </w:pPr>
      <w:r>
        <w:rPr>
          <w:rFonts w:ascii="Times New Roman" w:hAnsi="Times New Roman"/>
          <w:sz w:val="22"/>
        </w:rPr>
        <w:t>7) palūkanos, mokamos už bankuose saugomas asmens ar visuomenės sveikatos priežiūros įstaigų lėšas.</w:t>
      </w:r>
    </w:p>
    <w:p w:rsidR="00F20FEE" w:rsidRDefault="00F20FEE">
      <w:pPr>
        <w:ind w:firstLine="567"/>
        <w:jc w:val="both"/>
        <w:rPr>
          <w:rFonts w:ascii="Times New Roman" w:hAnsi="Times New Roman"/>
          <w:sz w:val="22"/>
        </w:rPr>
      </w:pPr>
      <w:r>
        <w:rPr>
          <w:rFonts w:ascii="Times New Roman" w:hAnsi="Times New Roman"/>
          <w:sz w:val="22"/>
        </w:rPr>
        <w:t>2. LNSS vykdomųjų subjektų finansavimo iš privalomojo sveikatos draudimo fondo biudžeto lėšų tvarką nustato Sveikatos draudimo įstatymas.</w:t>
      </w:r>
    </w:p>
    <w:p w:rsidR="00F20FEE" w:rsidRDefault="00F20FEE">
      <w:pPr>
        <w:ind w:left="2520" w:firstLine="567"/>
        <w:jc w:val="both"/>
        <w:rPr>
          <w:rFonts w:ascii="Times New Roman" w:hAnsi="Times New Roman"/>
          <w:sz w:val="22"/>
        </w:rPr>
      </w:pPr>
    </w:p>
    <w:p w:rsidR="00F20FEE" w:rsidRDefault="00F20FEE">
      <w:pPr>
        <w:pStyle w:val="Bodytext0"/>
        <w:ind w:firstLine="567"/>
        <w:rPr>
          <w:rFonts w:ascii="Times New Roman" w:hAnsi="Times New Roman"/>
          <w:lang w:val="lt-LT"/>
        </w:rPr>
      </w:pPr>
      <w:bookmarkStart w:id="48" w:name="straipsnis39"/>
      <w:r>
        <w:rPr>
          <w:rFonts w:ascii="Times New Roman" w:hAnsi="Times New Roman"/>
          <w:b/>
          <w:sz w:val="22"/>
          <w:lang w:val="lt-LT"/>
        </w:rPr>
        <w:t xml:space="preserve">39 straipsnis. </w:t>
      </w:r>
      <w:r>
        <w:rPr>
          <w:rFonts w:ascii="Times New Roman" w:hAnsi="Times New Roman"/>
          <w:sz w:val="22"/>
          <w:lang w:val="lt-LT"/>
        </w:rPr>
        <w:t>Neteko galios nuo 2002 m. spalio 23 d.</w:t>
      </w:r>
    </w:p>
    <w:bookmarkEnd w:id="48"/>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pStyle w:val="PlainText"/>
        <w:jc w:val="both"/>
        <w:rPr>
          <w:rFonts w:ascii="Times New Roman" w:hAnsi="Times New Roman"/>
          <w:i/>
        </w:rPr>
      </w:pPr>
      <w:r>
        <w:rPr>
          <w:rFonts w:ascii="Times New Roman" w:hAnsi="Times New Roman"/>
          <w:i/>
        </w:rPr>
        <w:t xml:space="preserve">Lietuvos Respublikos Konstitucinis Teismas, </w:t>
      </w:r>
      <w:hyperlink r:id="rId17" w:history="1">
        <w:r>
          <w:rPr>
            <w:rStyle w:val="Hyperlink"/>
          </w:rPr>
          <w:t>Nutarimas</w:t>
        </w:r>
      </w:hyperlink>
    </w:p>
    <w:p w:rsidR="00F20FEE" w:rsidRDefault="00F20FEE">
      <w:pPr>
        <w:pStyle w:val="PlainText"/>
        <w:jc w:val="both"/>
        <w:rPr>
          <w:rFonts w:ascii="Times New Roman" w:hAnsi="Times New Roman"/>
          <w:i/>
        </w:rPr>
      </w:pPr>
      <w:r>
        <w:rPr>
          <w:rFonts w:ascii="Times New Roman" w:hAnsi="Times New Roman"/>
          <w:i/>
        </w:rPr>
        <w:t>2002-07-11, Žin., 2002, Nr. 72-3080 (2002-07-17)</w:t>
      </w:r>
    </w:p>
    <w:p w:rsidR="00F20FEE" w:rsidRDefault="00F20FEE">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IX-1110</w:t>
        </w:r>
      </w:hyperlink>
      <w:r>
        <w:rPr>
          <w:rFonts w:ascii="Times New Roman" w:hAnsi="Times New Roman"/>
          <w:i/>
        </w:rPr>
        <w:t>, 2002-10-01, Žin., 2002, Nr. 101-4490 (2002-10-23)</w:t>
      </w:r>
    </w:p>
    <w:p w:rsidR="00F20FEE" w:rsidRDefault="00F20FEE">
      <w:pPr>
        <w:ind w:firstLine="567"/>
        <w:jc w:val="both"/>
        <w:rPr>
          <w:rFonts w:ascii="Times New Roman" w:hAnsi="Times New Roman"/>
          <w:sz w:val="22"/>
        </w:rPr>
      </w:pPr>
    </w:p>
    <w:p w:rsidR="00F20FEE" w:rsidRDefault="00F20FEE">
      <w:pPr>
        <w:pStyle w:val="BodyText"/>
        <w:ind w:firstLine="567"/>
        <w:rPr>
          <w:sz w:val="22"/>
        </w:rPr>
      </w:pPr>
      <w:bookmarkStart w:id="49" w:name="straipsnis40"/>
      <w:r>
        <w:rPr>
          <w:sz w:val="22"/>
        </w:rPr>
        <w:t xml:space="preserve">40 straipsnis. Privalomųjų valstybinių sveikatos programų finansavimas ir </w:t>
      </w:r>
    </w:p>
    <w:bookmarkEnd w:id="49"/>
    <w:p w:rsidR="00F20FEE" w:rsidRDefault="00F20FEE">
      <w:pPr>
        <w:pStyle w:val="BodyText"/>
        <w:ind w:left="2340" w:hanging="497"/>
        <w:rPr>
          <w:sz w:val="22"/>
        </w:rPr>
      </w:pPr>
      <w:r>
        <w:rPr>
          <w:sz w:val="22"/>
        </w:rPr>
        <w:t>visuomeninių organizacijų sveikatos stiprinimo programų rėmimas</w:t>
      </w:r>
    </w:p>
    <w:p w:rsidR="00F20FEE" w:rsidRDefault="00F20FEE">
      <w:pPr>
        <w:widowControl w:val="0"/>
        <w:ind w:firstLine="567"/>
        <w:jc w:val="both"/>
        <w:rPr>
          <w:rFonts w:ascii="Times New Roman" w:hAnsi="Times New Roman"/>
          <w:i/>
          <w:snapToGrid w:val="0"/>
        </w:rPr>
      </w:pPr>
      <w:r>
        <w:rPr>
          <w:rFonts w:ascii="Times New Roman" w:hAnsi="Times New Roman"/>
          <w:sz w:val="22"/>
        </w:rPr>
        <w:t>Privalomosios valstybinės sveikatos programos finansuojamos ir visuomeninių organizacijų sveikatos stiprinimo programos remiamos iš valstybės biudžeto lėšų, kurios numatomos Sveikatos apsaugos ministerijai atskirai programai finansuoti.</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VIII-2036</w:t>
        </w:r>
      </w:hyperlink>
      <w:r>
        <w:rPr>
          <w:rFonts w:ascii="Times New Roman" w:hAnsi="Times New Roman"/>
          <w:i/>
          <w:snapToGrid w:val="0"/>
        </w:rPr>
        <w:t>, 2000 10 12, Žin., 2000, Nr. 92-2876 (2000 10 31)</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50" w:name="straipsnis41"/>
      <w:r>
        <w:rPr>
          <w:rFonts w:ascii="Times New Roman" w:hAnsi="Times New Roman"/>
          <w:b/>
          <w:sz w:val="22"/>
        </w:rPr>
        <w:t>41 straipsnis. Savivaldybių visuomenės sveikatos rėmimo specialioji programa</w:t>
      </w:r>
    </w:p>
    <w:bookmarkEnd w:id="50"/>
    <w:p w:rsidR="00F20FEE" w:rsidRDefault="00F20FEE">
      <w:pPr>
        <w:ind w:firstLine="567"/>
        <w:jc w:val="both"/>
        <w:rPr>
          <w:rFonts w:ascii="Times New Roman" w:hAnsi="Times New Roman"/>
          <w:sz w:val="22"/>
        </w:rPr>
      </w:pPr>
      <w:r>
        <w:rPr>
          <w:rFonts w:ascii="Times New Roman" w:hAnsi="Times New Roman"/>
          <w:sz w:val="22"/>
        </w:rPr>
        <w:t>1. Savivaldybių visuomenės sveikatos rėmimo specialiosios programos lėšos naudojamos visuomenės sveikatos programoms finansuoti ir remti.</w:t>
      </w:r>
    </w:p>
    <w:p w:rsidR="00F20FEE" w:rsidRDefault="00F20FEE">
      <w:pPr>
        <w:ind w:firstLine="567"/>
        <w:jc w:val="both"/>
        <w:rPr>
          <w:rFonts w:ascii="Times New Roman" w:hAnsi="Times New Roman"/>
          <w:sz w:val="22"/>
        </w:rPr>
      </w:pPr>
      <w:r>
        <w:rPr>
          <w:rFonts w:ascii="Times New Roman" w:hAnsi="Times New Roman"/>
          <w:sz w:val="22"/>
        </w:rPr>
        <w:t>2. Savivaldybių visuomenės sveikatos rėmimo specialiosios programos finansavimo šaltiniai:</w:t>
      </w:r>
    </w:p>
    <w:p w:rsidR="00F20FEE" w:rsidRDefault="00F20FEE">
      <w:pPr>
        <w:ind w:firstLine="567"/>
        <w:jc w:val="both"/>
        <w:rPr>
          <w:rFonts w:ascii="Times New Roman" w:hAnsi="Times New Roman"/>
          <w:sz w:val="22"/>
        </w:rPr>
      </w:pPr>
      <w:r>
        <w:rPr>
          <w:rFonts w:ascii="Times New Roman" w:hAnsi="Times New Roman"/>
          <w:sz w:val="22"/>
        </w:rPr>
        <w:t>1) savivaldybės biudžeto asignavimai;</w:t>
      </w:r>
    </w:p>
    <w:p w:rsidR="00F20FEE" w:rsidRDefault="00F20FEE">
      <w:pPr>
        <w:ind w:firstLine="567"/>
        <w:jc w:val="both"/>
        <w:rPr>
          <w:rFonts w:ascii="Times New Roman" w:hAnsi="Times New Roman"/>
          <w:sz w:val="22"/>
        </w:rPr>
      </w:pPr>
      <w:r>
        <w:rPr>
          <w:rFonts w:ascii="Times New Roman" w:hAnsi="Times New Roman"/>
          <w:sz w:val="22"/>
        </w:rPr>
        <w:t>2) ne mažiau kaip 0,3 procento privalomojo sveikatos draudimo fondo biudžeto, atsižvelgiant į gyventojų skaičių;</w:t>
      </w:r>
    </w:p>
    <w:p w:rsidR="00F20FEE" w:rsidRDefault="00F20FEE">
      <w:pPr>
        <w:ind w:firstLine="567"/>
        <w:jc w:val="both"/>
        <w:rPr>
          <w:rFonts w:ascii="Times New Roman" w:hAnsi="Times New Roman"/>
          <w:sz w:val="22"/>
        </w:rPr>
      </w:pPr>
      <w:r>
        <w:rPr>
          <w:rFonts w:ascii="Times New Roman" w:hAnsi="Times New Roman"/>
          <w:sz w:val="22"/>
        </w:rPr>
        <w:t>3) 20 procentų savivaldybių aplinkos apsaugos rėmimo specialiosios programos lėšų;</w:t>
      </w:r>
    </w:p>
    <w:p w:rsidR="00F20FEE" w:rsidRDefault="00F20FEE">
      <w:pPr>
        <w:ind w:firstLine="567"/>
        <w:jc w:val="both"/>
        <w:rPr>
          <w:rFonts w:ascii="Times New Roman" w:hAnsi="Times New Roman"/>
          <w:sz w:val="22"/>
        </w:rPr>
      </w:pPr>
      <w:r>
        <w:rPr>
          <w:rFonts w:ascii="Times New Roman" w:hAnsi="Times New Roman"/>
          <w:sz w:val="22"/>
        </w:rPr>
        <w:t>4) savanoriškos fizinių ir juridinių asmenų įmokos;</w:t>
      </w:r>
    </w:p>
    <w:p w:rsidR="00F20FEE" w:rsidRDefault="00F20FEE">
      <w:pPr>
        <w:ind w:firstLine="567"/>
        <w:jc w:val="both"/>
        <w:rPr>
          <w:rFonts w:ascii="Times New Roman" w:hAnsi="Times New Roman"/>
          <w:sz w:val="22"/>
        </w:rPr>
      </w:pPr>
      <w:r>
        <w:rPr>
          <w:rFonts w:ascii="Times New Roman" w:hAnsi="Times New Roman"/>
          <w:sz w:val="22"/>
        </w:rPr>
        <w:t>5) kitos teisėtai įgytos lėšos.</w:t>
      </w:r>
    </w:p>
    <w:p w:rsidR="00F20FEE" w:rsidRDefault="00F20FEE">
      <w:pPr>
        <w:ind w:firstLine="567"/>
        <w:jc w:val="both"/>
        <w:rPr>
          <w:rFonts w:ascii="Times New Roman" w:hAnsi="Times New Roman"/>
          <w:sz w:val="22"/>
        </w:rPr>
      </w:pPr>
      <w:r>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F20FEE" w:rsidRDefault="00F20FEE">
      <w:pPr>
        <w:ind w:firstLine="567"/>
        <w:jc w:val="both"/>
        <w:rPr>
          <w:rFonts w:ascii="Times New Roman" w:hAnsi="Times New Roman"/>
          <w:sz w:val="22"/>
        </w:rPr>
      </w:pPr>
      <w:r>
        <w:rPr>
          <w:rFonts w:ascii="Times New Roman" w:hAnsi="Times New Roman"/>
          <w:sz w:val="22"/>
        </w:rPr>
        <w:t>4. Savivaldybės institucija ataskaitą, o prireikus – ir papildomą informaciją apie Savivaldybės visuomenės sveikatos rėmimo specialiosios programos priemonių vykdymą teikia Sveikatos apsaugos ministerijai jos nustatyta tvarka.</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51" w:name="straipsnis42"/>
      <w:r>
        <w:rPr>
          <w:rFonts w:ascii="Times New Roman" w:hAnsi="Times New Roman"/>
          <w:b/>
          <w:sz w:val="22"/>
        </w:rPr>
        <w:t xml:space="preserve">42 straipsnis. Įmonių, įstaigų, organizacijų, religinių bendruomenių ir bendrijų, kitų </w:t>
      </w:r>
    </w:p>
    <w:bookmarkEnd w:id="51"/>
    <w:p w:rsidR="00F20FEE" w:rsidRDefault="00F20FEE">
      <w:pPr>
        <w:ind w:left="2250" w:hanging="407"/>
        <w:jc w:val="both"/>
        <w:rPr>
          <w:rFonts w:ascii="Times New Roman" w:hAnsi="Times New Roman"/>
          <w:b/>
          <w:sz w:val="22"/>
        </w:rPr>
      </w:pPr>
      <w:r>
        <w:rPr>
          <w:rFonts w:ascii="Times New Roman" w:hAnsi="Times New Roman"/>
          <w:b/>
          <w:sz w:val="22"/>
        </w:rPr>
        <w:t>juridinių ir fizinių asmenų sveikatos fondai</w:t>
      </w:r>
    </w:p>
    <w:p w:rsidR="00F20FEE" w:rsidRDefault="00F20FEE">
      <w:pPr>
        <w:ind w:firstLine="567"/>
        <w:jc w:val="both"/>
        <w:rPr>
          <w:rFonts w:ascii="Times New Roman" w:hAnsi="Times New Roman"/>
          <w:sz w:val="22"/>
        </w:rPr>
      </w:pPr>
      <w:r>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F20FEE" w:rsidRDefault="00F20FEE">
      <w:pPr>
        <w:ind w:firstLine="567"/>
        <w:jc w:val="both"/>
        <w:rPr>
          <w:rFonts w:ascii="Times New Roman" w:hAnsi="Times New Roman"/>
          <w:sz w:val="22"/>
        </w:rPr>
      </w:pPr>
      <w:r>
        <w:rPr>
          <w:rFonts w:ascii="Times New Roman" w:hAnsi="Times New Roman"/>
          <w:sz w:val="22"/>
        </w:rPr>
        <w:t>2. Įmonių sveikatos fondų pajamas sudaro:</w:t>
      </w:r>
    </w:p>
    <w:p w:rsidR="00F20FEE" w:rsidRDefault="00F20FEE">
      <w:pPr>
        <w:ind w:firstLine="567"/>
        <w:jc w:val="both"/>
        <w:rPr>
          <w:rFonts w:ascii="Times New Roman" w:hAnsi="Times New Roman"/>
          <w:sz w:val="22"/>
        </w:rPr>
      </w:pPr>
      <w:r>
        <w:rPr>
          <w:rFonts w:ascii="Times New Roman" w:hAnsi="Times New Roman"/>
          <w:sz w:val="22"/>
        </w:rPr>
        <w:t xml:space="preserve">1) įmonės, įstaigos pelno (pajamų) dalis, pervedama į tos įmonės ar įstaigos sveikatos fondą; </w:t>
      </w:r>
    </w:p>
    <w:p w:rsidR="00F20FEE" w:rsidRDefault="00F20FEE">
      <w:pPr>
        <w:ind w:firstLine="567"/>
        <w:jc w:val="both"/>
        <w:rPr>
          <w:rFonts w:ascii="Times New Roman" w:hAnsi="Times New Roman"/>
          <w:sz w:val="22"/>
        </w:rPr>
      </w:pPr>
      <w:r>
        <w:rPr>
          <w:rFonts w:ascii="Times New Roman" w:hAnsi="Times New Roman"/>
          <w:sz w:val="22"/>
        </w:rPr>
        <w:t>2) juridinių ir fizinių asmenų savanoriškos įmokos;</w:t>
      </w:r>
    </w:p>
    <w:p w:rsidR="00F20FEE" w:rsidRDefault="00F20FEE">
      <w:pPr>
        <w:ind w:firstLine="567"/>
        <w:jc w:val="both"/>
        <w:rPr>
          <w:rFonts w:ascii="Times New Roman" w:hAnsi="Times New Roman"/>
          <w:sz w:val="22"/>
        </w:rPr>
      </w:pPr>
      <w:r>
        <w:rPr>
          <w:rFonts w:ascii="Times New Roman" w:hAnsi="Times New Roman"/>
          <w:sz w:val="22"/>
        </w:rPr>
        <w:t>3) palūkanos, mokamos už bankuose saugomas fondo lėšas;</w:t>
      </w:r>
    </w:p>
    <w:p w:rsidR="00F20FEE" w:rsidRDefault="00F20FEE">
      <w:pPr>
        <w:ind w:firstLine="567"/>
        <w:jc w:val="both"/>
        <w:rPr>
          <w:rFonts w:ascii="Times New Roman" w:hAnsi="Times New Roman"/>
          <w:sz w:val="22"/>
        </w:rPr>
      </w:pPr>
      <w:r>
        <w:rPr>
          <w:rFonts w:ascii="Times New Roman" w:hAnsi="Times New Roman"/>
          <w:sz w:val="22"/>
        </w:rPr>
        <w:t>4) kitos teisėtai įgytos lėšos.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52" w:name="straipsnis43"/>
      <w:r>
        <w:rPr>
          <w:rFonts w:ascii="Times New Roman" w:hAnsi="Times New Roman"/>
          <w:b/>
          <w:sz w:val="22"/>
        </w:rPr>
        <w:t>43 straipsnis. Sveikatos santykių valstybinio reguliavimo ekonominės priemonės</w:t>
      </w:r>
    </w:p>
    <w:bookmarkEnd w:id="52"/>
    <w:p w:rsidR="00F20FEE" w:rsidRDefault="00F20FEE">
      <w:pPr>
        <w:ind w:firstLine="567"/>
        <w:jc w:val="both"/>
        <w:rPr>
          <w:rFonts w:ascii="Times New Roman" w:hAnsi="Times New Roman"/>
          <w:sz w:val="22"/>
        </w:rPr>
      </w:pPr>
      <w:r>
        <w:rPr>
          <w:rFonts w:ascii="Times New Roman" w:hAnsi="Times New Roman"/>
          <w:sz w:val="22"/>
        </w:rPr>
        <w:t>Sveikatos santykiai reguliuojami taikant įstatymų, kitų teisės aktų reglamentuojamas ekonomines priemones:</w:t>
      </w:r>
    </w:p>
    <w:p w:rsidR="00F20FEE" w:rsidRDefault="00F20FEE">
      <w:pPr>
        <w:ind w:firstLine="567"/>
        <w:jc w:val="both"/>
        <w:rPr>
          <w:rFonts w:ascii="Times New Roman" w:hAnsi="Times New Roman"/>
          <w:sz w:val="22"/>
        </w:rPr>
      </w:pPr>
      <w:r>
        <w:rPr>
          <w:rFonts w:ascii="Times New Roman" w:hAnsi="Times New Roman"/>
          <w:sz w:val="22"/>
        </w:rPr>
        <w:t>1) mokesčius;</w:t>
      </w:r>
    </w:p>
    <w:p w:rsidR="00F20FEE" w:rsidRDefault="00F20FEE">
      <w:pPr>
        <w:ind w:firstLine="567"/>
        <w:jc w:val="both"/>
        <w:rPr>
          <w:rFonts w:ascii="Times New Roman" w:hAnsi="Times New Roman"/>
          <w:sz w:val="22"/>
        </w:rPr>
      </w:pPr>
      <w:r>
        <w:rPr>
          <w:rFonts w:ascii="Times New Roman" w:hAnsi="Times New Roman"/>
          <w:sz w:val="22"/>
        </w:rPr>
        <w:t xml:space="preserve">2) privalomojo sveikatos draudimo lėšas; </w:t>
      </w:r>
    </w:p>
    <w:p w:rsidR="00F20FEE" w:rsidRDefault="00F20FEE">
      <w:pPr>
        <w:ind w:firstLine="567"/>
        <w:jc w:val="both"/>
        <w:rPr>
          <w:rFonts w:ascii="Times New Roman" w:hAnsi="Times New Roman"/>
          <w:sz w:val="22"/>
        </w:rPr>
      </w:pPr>
      <w:r>
        <w:rPr>
          <w:rFonts w:ascii="Times New Roman" w:hAnsi="Times New Roman"/>
          <w:sz w:val="22"/>
        </w:rPr>
        <w:t>3) savanoriškojo sveikatos draudimo lėšas;</w:t>
      </w:r>
    </w:p>
    <w:p w:rsidR="00F20FEE" w:rsidRDefault="00F20FEE">
      <w:pPr>
        <w:ind w:firstLine="567"/>
        <w:jc w:val="both"/>
        <w:rPr>
          <w:rFonts w:ascii="Times New Roman" w:hAnsi="Times New Roman"/>
          <w:sz w:val="22"/>
        </w:rPr>
      </w:pPr>
      <w:r>
        <w:rPr>
          <w:rFonts w:ascii="Times New Roman" w:hAnsi="Times New Roman"/>
          <w:sz w:val="22"/>
        </w:rPr>
        <w:t>4) draudimo nuo nelaimingų atsitikimų darbe ir susirgimų profesinėmis ligomis lėšas;</w:t>
      </w:r>
    </w:p>
    <w:p w:rsidR="00F20FEE" w:rsidRDefault="00F20FEE">
      <w:pPr>
        <w:ind w:firstLine="567"/>
        <w:jc w:val="both"/>
        <w:rPr>
          <w:rFonts w:ascii="Times New Roman" w:hAnsi="Times New Roman"/>
          <w:sz w:val="22"/>
        </w:rPr>
      </w:pPr>
      <w:r>
        <w:rPr>
          <w:rFonts w:ascii="Times New Roman" w:hAnsi="Times New Roman"/>
          <w:sz w:val="22"/>
        </w:rPr>
        <w:t>5) kitų rūšių draudimo įmokas;</w:t>
      </w:r>
    </w:p>
    <w:p w:rsidR="00F20FEE" w:rsidRDefault="00F20FEE">
      <w:pPr>
        <w:ind w:firstLine="567"/>
        <w:jc w:val="both"/>
        <w:rPr>
          <w:rFonts w:ascii="Times New Roman" w:hAnsi="Times New Roman"/>
          <w:sz w:val="22"/>
        </w:rPr>
      </w:pPr>
      <w:r>
        <w:rPr>
          <w:rFonts w:ascii="Times New Roman" w:hAnsi="Times New Roman"/>
          <w:sz w:val="22"/>
        </w:rPr>
        <w:t>6) valstybės biudžeto tikslines dotacijas;</w:t>
      </w:r>
    </w:p>
    <w:p w:rsidR="00F20FEE" w:rsidRDefault="00F20FEE">
      <w:pPr>
        <w:ind w:firstLine="567"/>
        <w:jc w:val="both"/>
        <w:rPr>
          <w:rFonts w:ascii="Times New Roman" w:hAnsi="Times New Roman"/>
          <w:sz w:val="22"/>
        </w:rPr>
      </w:pPr>
      <w:r>
        <w:rPr>
          <w:rFonts w:ascii="Times New Roman" w:hAnsi="Times New Roman"/>
          <w:sz w:val="22"/>
        </w:rPr>
        <w:t>7) lengvatines paskolas;</w:t>
      </w:r>
    </w:p>
    <w:p w:rsidR="00F20FEE" w:rsidRDefault="00F20FEE">
      <w:pPr>
        <w:ind w:firstLine="567"/>
        <w:jc w:val="both"/>
        <w:rPr>
          <w:rFonts w:ascii="Times New Roman" w:hAnsi="Times New Roman"/>
          <w:sz w:val="22"/>
        </w:rPr>
      </w:pPr>
      <w:r>
        <w:rPr>
          <w:rFonts w:ascii="Times New Roman" w:hAnsi="Times New Roman"/>
          <w:sz w:val="22"/>
        </w:rPr>
        <w:t>8) kainodaros politiką;</w:t>
      </w:r>
    </w:p>
    <w:p w:rsidR="00F20FEE" w:rsidRDefault="00F20FEE">
      <w:pPr>
        <w:ind w:firstLine="567"/>
        <w:jc w:val="both"/>
        <w:rPr>
          <w:rFonts w:ascii="Times New Roman" w:hAnsi="Times New Roman"/>
          <w:sz w:val="22"/>
        </w:rPr>
      </w:pPr>
      <w:r>
        <w:rPr>
          <w:rFonts w:ascii="Times New Roman" w:hAnsi="Times New Roman"/>
          <w:sz w:val="22"/>
        </w:rPr>
        <w:t>9) licencijas;</w:t>
      </w:r>
    </w:p>
    <w:p w:rsidR="00F20FEE" w:rsidRDefault="00F20FEE">
      <w:pPr>
        <w:ind w:firstLine="567"/>
        <w:jc w:val="both"/>
        <w:rPr>
          <w:rFonts w:ascii="Times New Roman" w:hAnsi="Times New Roman"/>
          <w:sz w:val="22"/>
        </w:rPr>
      </w:pPr>
      <w:r>
        <w:rPr>
          <w:rFonts w:ascii="Times New Roman" w:hAnsi="Times New Roman"/>
          <w:sz w:val="22"/>
        </w:rPr>
        <w:t>10) ekonomines sankcijas už sveikatinimo veiklos įstatymų ir kitų teisės aktų pažeidimus;</w:t>
      </w:r>
    </w:p>
    <w:p w:rsidR="00F20FEE" w:rsidRDefault="00F20FEE">
      <w:pPr>
        <w:ind w:firstLine="567"/>
        <w:jc w:val="both"/>
        <w:rPr>
          <w:rFonts w:ascii="Times New Roman" w:hAnsi="Times New Roman"/>
          <w:sz w:val="22"/>
        </w:rPr>
      </w:pPr>
      <w:r>
        <w:rPr>
          <w:rFonts w:ascii="Times New Roman" w:hAnsi="Times New Roman"/>
          <w:sz w:val="22"/>
        </w:rPr>
        <w:t>11) kitas ekonomines priemones.</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53" w:name="straipsnis44"/>
      <w:r>
        <w:rPr>
          <w:rFonts w:ascii="Times New Roman" w:hAnsi="Times New Roman"/>
          <w:b/>
          <w:sz w:val="22"/>
        </w:rPr>
        <w:t xml:space="preserve">44 straipsnis. Valstybės biudžeto tikslinių dotacijų skyrimo sveikatinimo veiklai remti </w:t>
      </w:r>
    </w:p>
    <w:bookmarkEnd w:id="53"/>
    <w:p w:rsidR="00F20FEE" w:rsidRDefault="00F20FEE">
      <w:pPr>
        <w:ind w:left="2250" w:hanging="407"/>
        <w:jc w:val="both"/>
        <w:rPr>
          <w:rFonts w:ascii="Times New Roman" w:hAnsi="Times New Roman"/>
          <w:b/>
          <w:sz w:val="22"/>
        </w:rPr>
      </w:pPr>
      <w:r>
        <w:rPr>
          <w:rFonts w:ascii="Times New Roman" w:hAnsi="Times New Roman"/>
          <w:b/>
          <w:sz w:val="22"/>
        </w:rPr>
        <w:t xml:space="preserve">prioritetai </w:t>
      </w:r>
    </w:p>
    <w:p w:rsidR="00F20FEE" w:rsidRDefault="00F20FEE">
      <w:pPr>
        <w:ind w:firstLine="567"/>
        <w:jc w:val="both"/>
        <w:rPr>
          <w:rFonts w:ascii="Times New Roman" w:hAnsi="Times New Roman"/>
          <w:sz w:val="22"/>
        </w:rPr>
      </w:pPr>
      <w:r>
        <w:rPr>
          <w:rFonts w:ascii="Times New Roman" w:hAnsi="Times New Roman"/>
          <w:sz w:val="22"/>
        </w:rPr>
        <w:t>1. Valstybės biudžeto tikslinių dotacijų skyrimo sveikatinimo veiklai remti prioritetai yra:</w:t>
      </w:r>
    </w:p>
    <w:p w:rsidR="00F20FEE" w:rsidRDefault="00F20FEE">
      <w:pPr>
        <w:ind w:firstLine="567"/>
        <w:jc w:val="both"/>
        <w:rPr>
          <w:rFonts w:ascii="Times New Roman" w:hAnsi="Times New Roman"/>
          <w:sz w:val="22"/>
        </w:rPr>
      </w:pPr>
      <w:r>
        <w:rPr>
          <w:rFonts w:ascii="Times New Roman" w:hAnsi="Times New Roman"/>
          <w:sz w:val="22"/>
        </w:rPr>
        <w:t>1) integracijos į Europos Sąjungą proceso užtikrinimas;</w:t>
      </w:r>
    </w:p>
    <w:p w:rsidR="00F20FEE" w:rsidRDefault="00F20FEE">
      <w:pPr>
        <w:ind w:firstLine="567"/>
        <w:jc w:val="both"/>
        <w:rPr>
          <w:rFonts w:ascii="Times New Roman" w:hAnsi="Times New Roman"/>
          <w:sz w:val="22"/>
        </w:rPr>
      </w:pPr>
      <w:r>
        <w:rPr>
          <w:rFonts w:ascii="Times New Roman" w:hAnsi="Times New Roman"/>
          <w:sz w:val="22"/>
        </w:rPr>
        <w:t>2) ekstremalių visuomenės sveikatai situacijų (epidemijų, gaivalinių nelaimių, ekologinių katastrofų) sukeltų neigiamų gyventojų sveikatai pasekmių šalinimas;</w:t>
      </w:r>
    </w:p>
    <w:p w:rsidR="00F20FEE" w:rsidRDefault="00F20FEE">
      <w:pPr>
        <w:ind w:firstLine="567"/>
        <w:jc w:val="both"/>
        <w:rPr>
          <w:rFonts w:ascii="Times New Roman" w:hAnsi="Times New Roman"/>
          <w:sz w:val="22"/>
        </w:rPr>
      </w:pPr>
      <w:r>
        <w:rPr>
          <w:rFonts w:ascii="Times New Roman" w:hAnsi="Times New Roman"/>
          <w:sz w:val="22"/>
        </w:rPr>
        <w:t>3) kiti Vyriausybės ar jos įgaliotos institucijos patvirtinti prioritetai.</w:t>
      </w:r>
    </w:p>
    <w:p w:rsidR="00F20FEE" w:rsidRDefault="00F20FEE">
      <w:pPr>
        <w:ind w:firstLine="567"/>
        <w:jc w:val="both"/>
        <w:rPr>
          <w:rFonts w:ascii="Times New Roman" w:hAnsi="Times New Roman"/>
          <w:sz w:val="22"/>
        </w:rPr>
      </w:pPr>
      <w:r>
        <w:rPr>
          <w:rFonts w:ascii="Times New Roman" w:hAnsi="Times New Roman"/>
          <w:sz w:val="22"/>
        </w:rPr>
        <w:t>2. Konkrečius dotuojamus objektus ir sveikatinimo veiklos priemones nustato Vyriausybė Sveikatos apsaugos ministerijos teikimu.</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firstLine="567"/>
        <w:jc w:val="both"/>
        <w:rPr>
          <w:rFonts w:ascii="Times New Roman" w:hAnsi="Times New Roman"/>
          <w:b/>
          <w:sz w:val="22"/>
        </w:rPr>
      </w:pPr>
      <w:bookmarkStart w:id="54" w:name="straipsnis45"/>
      <w:r>
        <w:rPr>
          <w:rFonts w:ascii="Times New Roman" w:hAnsi="Times New Roman"/>
          <w:b/>
          <w:sz w:val="22"/>
        </w:rPr>
        <w:t>45 straipsnis. Investicijos sveikatinimo veiklai ir jų skatinimas</w:t>
      </w:r>
    </w:p>
    <w:bookmarkEnd w:id="54"/>
    <w:p w:rsidR="00F20FEE" w:rsidRDefault="00F20FEE">
      <w:pPr>
        <w:ind w:firstLine="567"/>
        <w:jc w:val="both"/>
        <w:rPr>
          <w:rFonts w:ascii="Times New Roman" w:hAnsi="Times New Roman"/>
          <w:sz w:val="22"/>
        </w:rPr>
      </w:pPr>
      <w:r>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F20FEE" w:rsidRDefault="00F20FEE">
      <w:pPr>
        <w:ind w:firstLine="567"/>
        <w:jc w:val="both"/>
        <w:rPr>
          <w:rFonts w:ascii="Times New Roman" w:hAnsi="Times New Roman"/>
          <w:sz w:val="22"/>
        </w:rPr>
      </w:pPr>
      <w:r>
        <w:rPr>
          <w:rFonts w:ascii="Times New Roman" w:hAnsi="Times New Roman"/>
          <w:sz w:val="22"/>
        </w:rPr>
        <w:t>2. Investicijų sveikatinimo veiklai ekonominio skatinimo tvarką nustato įstatymai ir kiti teisės aktai.</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55" w:name="straipsnis46"/>
      <w:r>
        <w:rPr>
          <w:rFonts w:ascii="Times New Roman" w:hAnsi="Times New Roman"/>
          <w:b/>
          <w:sz w:val="22"/>
        </w:rPr>
        <w:t>46 straipsnis. Sveikatinimo veiklos planavimas</w:t>
      </w:r>
    </w:p>
    <w:bookmarkEnd w:id="55"/>
    <w:p w:rsidR="00F20FEE" w:rsidRDefault="00F20FEE">
      <w:pPr>
        <w:ind w:firstLine="567"/>
        <w:jc w:val="both"/>
        <w:rPr>
          <w:rFonts w:ascii="Times New Roman" w:hAnsi="Times New Roman"/>
          <w:sz w:val="22"/>
        </w:rPr>
      </w:pPr>
      <w:r>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F20FEE" w:rsidRDefault="00F20FEE">
      <w:pPr>
        <w:ind w:firstLine="567"/>
        <w:jc w:val="both"/>
        <w:rPr>
          <w:rFonts w:ascii="Times New Roman" w:hAnsi="Times New Roman"/>
          <w:sz w:val="22"/>
        </w:rPr>
      </w:pPr>
      <w:r>
        <w:rPr>
          <w:rFonts w:ascii="Times New Roman" w:hAnsi="Times New Roman"/>
          <w:sz w:val="22"/>
        </w:rPr>
        <w:t>2. Lietuvos sveikatos programoje nustatytiems uždaviniams įgyvendinti Vyriausybė, ministerijos, kitos Vyriausybės įstaigos, apskričių viršininkai, savivaldybės organizuoja valstybės, apskričių (regionų) ir savivaldybių sveikatos programų ir įstatymų nustatytų planavimo dokumentų rengimą bei jų įgyvendinimą arba numato šių uždavinių įgyvendinimo priemones kitose socialinio ir ekonominio plėtojimo programose.</w:t>
      </w:r>
    </w:p>
    <w:p w:rsidR="00F20FEE" w:rsidRDefault="00F20FEE">
      <w:pPr>
        <w:ind w:firstLine="567"/>
        <w:jc w:val="both"/>
        <w:rPr>
          <w:rFonts w:ascii="Times New Roman" w:hAnsi="Times New Roman"/>
          <w:sz w:val="22"/>
        </w:rPr>
      </w:pPr>
      <w:r>
        <w:rPr>
          <w:rFonts w:ascii="Times New Roman" w:hAnsi="Times New Roman"/>
          <w:sz w:val="22"/>
        </w:rPr>
        <w:t>3. Sveikatos programų rengimo, finansavimo, įgyvendinimo ir kontrolės tvarką nustato Sveikatos apsaugos ministerija.</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56" w:name="skyrius7"/>
      <w:r>
        <w:rPr>
          <w:rFonts w:ascii="Times New Roman" w:hAnsi="Times New Roman"/>
          <w:sz w:val="22"/>
        </w:rPr>
        <w:t>II SKYRIUS</w:t>
      </w:r>
    </w:p>
    <w:bookmarkEnd w:id="56"/>
    <w:p w:rsidR="00F20FEE" w:rsidRDefault="00F20FEE">
      <w:pPr>
        <w:jc w:val="center"/>
        <w:rPr>
          <w:rFonts w:ascii="Times New Roman" w:hAnsi="Times New Roman"/>
          <w:sz w:val="22"/>
        </w:rPr>
      </w:pPr>
      <w:r>
        <w:rPr>
          <w:rFonts w:ascii="Times New Roman" w:hAnsi="Times New Roman"/>
          <w:sz w:val="22"/>
        </w:rPr>
        <w:t xml:space="preserve">VALSTYBĖS LAIDUOJAMA (NEMOKAMA) IR SAVIVALDYBIŲ REMIAMA SVEIKATOS </w:t>
      </w:r>
    </w:p>
    <w:p w:rsidR="00F20FEE" w:rsidRDefault="00F20FEE">
      <w:pPr>
        <w:jc w:val="center"/>
        <w:rPr>
          <w:rFonts w:ascii="Times New Roman" w:hAnsi="Times New Roman"/>
          <w:sz w:val="22"/>
        </w:rPr>
      </w:pPr>
      <w:r>
        <w:rPr>
          <w:rFonts w:ascii="Times New Roman" w:hAnsi="Times New Roman"/>
          <w:sz w:val="22"/>
        </w:rPr>
        <w:t>PRIEŽIŪRA IR JOS TEIKIMO TVARKA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57" w:name="straipsnis47"/>
      <w:r>
        <w:rPr>
          <w:rFonts w:ascii="Times New Roman" w:hAnsi="Times New Roman"/>
          <w:b/>
          <w:sz w:val="22"/>
        </w:rPr>
        <w:t>47 straipsnis. Valstybės laiduojama (nemokama) sveikatos priežiūra</w:t>
      </w:r>
    </w:p>
    <w:bookmarkEnd w:id="57"/>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F20FEE" w:rsidRDefault="00F20FEE">
      <w:pPr>
        <w:ind w:firstLine="567"/>
        <w:jc w:val="both"/>
        <w:rPr>
          <w:rFonts w:ascii="Times New Roman" w:hAnsi="Times New Roman"/>
          <w:sz w:val="22"/>
        </w:rPr>
      </w:pPr>
      <w:r>
        <w:rPr>
          <w:rFonts w:ascii="Times New Roman" w:hAnsi="Times New Roman"/>
          <w:sz w:val="22"/>
        </w:rPr>
        <w:t>2. Valstybės laiduojamai (nemokamai) sveikatos priežiūrai priskiriama:</w:t>
      </w:r>
    </w:p>
    <w:p w:rsidR="00F20FEE" w:rsidRDefault="00F20FEE">
      <w:pPr>
        <w:ind w:firstLine="567"/>
        <w:jc w:val="both"/>
        <w:rPr>
          <w:rFonts w:ascii="Times New Roman" w:hAnsi="Times New Roman"/>
          <w:sz w:val="22"/>
        </w:rPr>
      </w:pPr>
      <w:r>
        <w:rPr>
          <w:rFonts w:ascii="Times New Roman" w:hAnsi="Times New Roman"/>
          <w:sz w:val="22"/>
        </w:rPr>
        <w:t>1) būtinoji medicinos pagalba;</w:t>
      </w:r>
    </w:p>
    <w:p w:rsidR="00F20FEE" w:rsidRDefault="00F20FEE">
      <w:pPr>
        <w:ind w:firstLine="567"/>
        <w:jc w:val="both"/>
        <w:rPr>
          <w:rFonts w:ascii="Times New Roman" w:hAnsi="Times New Roman"/>
          <w:sz w:val="22"/>
        </w:rPr>
      </w:pPr>
      <w:r>
        <w:rPr>
          <w:rFonts w:ascii="Times New Roman" w:hAnsi="Times New Roman"/>
          <w:sz w:val="22"/>
        </w:rPr>
        <w:t>2) Lietuvos Respublikos karių asmens sveikatos priežiūra;</w:t>
      </w:r>
    </w:p>
    <w:p w:rsidR="00F20FEE" w:rsidRDefault="00F20FEE">
      <w:pPr>
        <w:ind w:firstLine="567"/>
        <w:jc w:val="both"/>
        <w:rPr>
          <w:rFonts w:ascii="Times New Roman" w:hAnsi="Times New Roman"/>
          <w:sz w:val="22"/>
        </w:rPr>
      </w:pPr>
      <w:r>
        <w:rPr>
          <w:rFonts w:ascii="Times New Roman" w:hAnsi="Times New Roman"/>
          <w:sz w:val="22"/>
        </w:rPr>
        <w:t>3) papildomai per programas remiama policijos ir kitų vidaus reikalų pareigūnų asmens sveikatos priežiūra;</w:t>
      </w:r>
    </w:p>
    <w:p w:rsidR="00F20FEE" w:rsidRDefault="00F20FEE">
      <w:pPr>
        <w:ind w:firstLine="567"/>
        <w:jc w:val="both"/>
        <w:rPr>
          <w:rFonts w:ascii="Times New Roman" w:hAnsi="Times New Roman"/>
          <w:sz w:val="22"/>
        </w:rPr>
      </w:pPr>
      <w:r>
        <w:rPr>
          <w:rFonts w:ascii="Times New Roman" w:hAnsi="Times New Roman"/>
          <w:sz w:val="22"/>
        </w:rPr>
        <w:t>4) asmenų, sulaikytų policijos, esančių kardomojo kalinimo vietose, nuteistųjų bei pabėgėlių ir nelegalių migrantų asmens sveikatos priežiūra;</w:t>
      </w:r>
    </w:p>
    <w:p w:rsidR="00F20FEE" w:rsidRDefault="00F20FEE">
      <w:pPr>
        <w:ind w:firstLine="567"/>
        <w:jc w:val="both"/>
        <w:rPr>
          <w:rFonts w:ascii="Times New Roman" w:hAnsi="Times New Roman"/>
          <w:sz w:val="22"/>
        </w:rPr>
      </w:pPr>
      <w:r>
        <w:rPr>
          <w:rFonts w:ascii="Times New Roman" w:hAnsi="Times New Roman"/>
          <w:sz w:val="22"/>
        </w:rPr>
        <w:t>5) apdraustųjų privalomuoju sveikatos draudimu, nurodytų Sveikatos draudimo įstatyme, asmens sveikatos priežiūra;</w:t>
      </w:r>
    </w:p>
    <w:p w:rsidR="00F20FEE" w:rsidRDefault="00F20FEE">
      <w:pPr>
        <w:ind w:firstLine="567"/>
        <w:jc w:val="both"/>
        <w:rPr>
          <w:rFonts w:ascii="Times New Roman" w:hAnsi="Times New Roman"/>
          <w:sz w:val="22"/>
        </w:rPr>
      </w:pPr>
      <w:r>
        <w:rPr>
          <w:rFonts w:ascii="Times New Roman" w:hAnsi="Times New Roman"/>
          <w:sz w:val="22"/>
        </w:rPr>
        <w:t>6) asmenų, sergančių ligomis, kurių sąrašą tvirtina Sveikatos apsaugos ministerija, galūnių, sąnarių, kitų organų protezavimas;</w:t>
      </w:r>
    </w:p>
    <w:p w:rsidR="00F20FEE" w:rsidRDefault="00F20FEE">
      <w:pPr>
        <w:ind w:firstLine="567"/>
        <w:jc w:val="both"/>
        <w:rPr>
          <w:rFonts w:ascii="Times New Roman" w:hAnsi="Times New Roman"/>
          <w:sz w:val="22"/>
        </w:rPr>
      </w:pPr>
      <w:r>
        <w:rPr>
          <w:rFonts w:ascii="Times New Roman" w:hAnsi="Times New Roman"/>
          <w:sz w:val="22"/>
        </w:rPr>
        <w:t xml:space="preserve">7) asmenų, sergančių tuberkulioze, lytiniu keliu plintančiomis ligomis, ŽIV </w:t>
      </w:r>
      <w:r>
        <w:rPr>
          <w:rFonts w:ascii="Times New Roman" w:hAnsi="Times New Roman"/>
          <w:b/>
          <w:sz w:val="22"/>
        </w:rPr>
        <w:t>(</w:t>
      </w:r>
      <w:r>
        <w:rPr>
          <w:rFonts w:ascii="Times New Roman" w:hAnsi="Times New Roman"/>
          <w:sz w:val="22"/>
        </w:rPr>
        <w:t xml:space="preserve">AIDS), užkrečiamosiomis, endokrininėmis, psichikos, onkologinėmis ligomis, priklausomybės nuo alkoholio sindromu, </w:t>
      </w:r>
      <w:proofErr w:type="spellStart"/>
      <w:r>
        <w:rPr>
          <w:rFonts w:ascii="Times New Roman" w:hAnsi="Times New Roman"/>
          <w:sz w:val="22"/>
        </w:rPr>
        <w:t>narkomanijomis</w:t>
      </w:r>
      <w:proofErr w:type="spellEnd"/>
      <w:r>
        <w:rPr>
          <w:rFonts w:ascii="Times New Roman" w:hAnsi="Times New Roman"/>
          <w:sz w:val="22"/>
        </w:rPr>
        <w:t xml:space="preserve">, </w:t>
      </w:r>
      <w:proofErr w:type="spellStart"/>
      <w:r>
        <w:rPr>
          <w:rFonts w:ascii="Times New Roman" w:hAnsi="Times New Roman"/>
          <w:sz w:val="22"/>
        </w:rPr>
        <w:t>toksikomanijomis</w:t>
      </w:r>
      <w:proofErr w:type="spellEnd"/>
      <w:r>
        <w:rPr>
          <w:rFonts w:ascii="Times New Roman" w:hAnsi="Times New Roman"/>
          <w:sz w:val="22"/>
        </w:rPr>
        <w:t xml:space="preserve"> ir kitomis Sveikatos apsaugos ministerijos nustatyto sąrašo ligomis, bei nėščiųjų asmens sveikatos priežiūra;</w:t>
      </w:r>
    </w:p>
    <w:p w:rsidR="00F20FEE" w:rsidRDefault="00F20FEE">
      <w:pPr>
        <w:ind w:firstLine="567"/>
        <w:jc w:val="both"/>
        <w:rPr>
          <w:rFonts w:ascii="Times New Roman" w:hAnsi="Times New Roman"/>
          <w:sz w:val="22"/>
        </w:rPr>
      </w:pPr>
      <w:r>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F20FEE" w:rsidRDefault="00F20FEE">
      <w:pPr>
        <w:ind w:firstLine="567"/>
        <w:jc w:val="both"/>
        <w:rPr>
          <w:rFonts w:ascii="Times New Roman" w:hAnsi="Times New Roman"/>
          <w:sz w:val="22"/>
        </w:rPr>
      </w:pPr>
      <w:r>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F20FEE" w:rsidRDefault="00F20FEE">
      <w:pPr>
        <w:ind w:firstLine="567"/>
        <w:jc w:val="both"/>
        <w:rPr>
          <w:rFonts w:ascii="Times New Roman" w:hAnsi="Times New Roman"/>
          <w:sz w:val="22"/>
        </w:rPr>
      </w:pPr>
      <w:r>
        <w:rPr>
          <w:rFonts w:ascii="Times New Roman" w:hAnsi="Times New Roman"/>
          <w:sz w:val="22"/>
        </w:rPr>
        <w:t xml:space="preserve">10) kraujo donorystė. </w:t>
      </w:r>
    </w:p>
    <w:p w:rsidR="00F20FEE" w:rsidRDefault="00F20FEE">
      <w:pPr>
        <w:ind w:firstLine="567"/>
        <w:jc w:val="both"/>
        <w:rPr>
          <w:rFonts w:ascii="Times New Roman" w:hAnsi="Times New Roman"/>
          <w:sz w:val="22"/>
        </w:rPr>
      </w:pPr>
      <w:r>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21" w:history="1">
        <w:r>
          <w:rPr>
            <w:rStyle w:val="Hyperlink"/>
            <w:rFonts w:ascii="Times New Roman" w:hAnsi="Times New Roman"/>
            <w:i/>
          </w:rPr>
          <w:t>VIII-2036</w:t>
        </w:r>
      </w:hyperlink>
      <w:r>
        <w:rPr>
          <w:rFonts w:ascii="Times New Roman" w:hAnsi="Times New Roman"/>
          <w:i/>
          <w:snapToGrid w:val="0"/>
        </w:rPr>
        <w:t>, 2000 10 12, Žin., 2000, Nr. 92-2876 (2000 10 31)</w:t>
      </w:r>
    </w:p>
    <w:p w:rsidR="00F20FEE" w:rsidRDefault="00F20FEE">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58" w:name="straipsnis48"/>
      <w:r>
        <w:rPr>
          <w:rFonts w:ascii="Times New Roman" w:hAnsi="Times New Roman"/>
          <w:b/>
          <w:sz w:val="22"/>
        </w:rPr>
        <w:t>48 straipsnis. Savivaldybių remiama sveikatos priežiūra</w:t>
      </w:r>
    </w:p>
    <w:bookmarkEnd w:id="58"/>
    <w:p w:rsidR="00F20FEE" w:rsidRDefault="00F20FEE">
      <w:pPr>
        <w:ind w:firstLine="567"/>
        <w:jc w:val="both"/>
        <w:rPr>
          <w:rFonts w:ascii="Times New Roman" w:hAnsi="Times New Roman"/>
          <w:sz w:val="22"/>
        </w:rPr>
      </w:pPr>
      <w:r>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F20FEE" w:rsidRDefault="00F20FEE">
      <w:pPr>
        <w:ind w:firstLine="567"/>
        <w:jc w:val="both"/>
        <w:rPr>
          <w:rFonts w:ascii="Times New Roman" w:hAnsi="Times New Roman"/>
          <w:sz w:val="22"/>
        </w:rPr>
      </w:pPr>
      <w:r>
        <w:rPr>
          <w:rFonts w:ascii="Times New Roman" w:hAnsi="Times New Roman"/>
          <w:sz w:val="22"/>
        </w:rPr>
        <w:t>1) pirminio sveikatos priežiūros organizavimo lygio būtinoji medicinos pagalba;</w:t>
      </w:r>
    </w:p>
    <w:p w:rsidR="00F20FEE" w:rsidRDefault="00F20FEE">
      <w:pPr>
        <w:ind w:firstLine="567"/>
        <w:jc w:val="both"/>
        <w:rPr>
          <w:rFonts w:ascii="Times New Roman" w:hAnsi="Times New Roman"/>
          <w:sz w:val="22"/>
        </w:rPr>
      </w:pPr>
      <w:r>
        <w:rPr>
          <w:rFonts w:ascii="Times New Roman" w:hAnsi="Times New Roman"/>
          <w:sz w:val="22"/>
        </w:rPr>
        <w:t>2) nėščiųjų sveikatos priežiūra;</w:t>
      </w:r>
    </w:p>
    <w:p w:rsidR="00F20FEE" w:rsidRDefault="00F20FEE">
      <w:pPr>
        <w:ind w:firstLine="567"/>
        <w:jc w:val="both"/>
        <w:rPr>
          <w:rFonts w:ascii="Times New Roman" w:hAnsi="Times New Roman"/>
          <w:sz w:val="22"/>
        </w:rPr>
      </w:pPr>
      <w:r>
        <w:rPr>
          <w:rFonts w:ascii="Times New Roman" w:hAnsi="Times New Roman"/>
          <w:sz w:val="22"/>
        </w:rPr>
        <w:t>3) bedarbių, nedarbingų šeimos narių asmens sveikatos priežiūra;</w:t>
      </w:r>
    </w:p>
    <w:p w:rsidR="00F20FEE" w:rsidRDefault="00F20FEE">
      <w:pPr>
        <w:ind w:firstLine="567"/>
        <w:jc w:val="both"/>
        <w:rPr>
          <w:rFonts w:ascii="Times New Roman" w:hAnsi="Times New Roman"/>
          <w:sz w:val="22"/>
        </w:rPr>
      </w:pPr>
      <w:r>
        <w:rPr>
          <w:rFonts w:ascii="Times New Roman" w:hAnsi="Times New Roman"/>
          <w:sz w:val="22"/>
        </w:rPr>
        <w:t>4) vaikų iki 16 metų sveikatos priežiūra;</w:t>
      </w:r>
    </w:p>
    <w:p w:rsidR="00F20FEE" w:rsidRDefault="00F20FEE">
      <w:pPr>
        <w:ind w:firstLine="567"/>
        <w:jc w:val="both"/>
        <w:rPr>
          <w:rFonts w:ascii="Times New Roman" w:hAnsi="Times New Roman"/>
          <w:sz w:val="22"/>
        </w:rPr>
      </w:pPr>
      <w:r>
        <w:rPr>
          <w:rFonts w:ascii="Times New Roman" w:hAnsi="Times New Roman"/>
          <w:sz w:val="22"/>
        </w:rPr>
        <w:t>5) asmenų, kurių pajamos yra mažesnės už valstybės remiamas, sveikatos priežiūra;</w:t>
      </w:r>
    </w:p>
    <w:p w:rsidR="00F20FEE" w:rsidRDefault="00F20FEE">
      <w:pPr>
        <w:ind w:firstLine="567"/>
        <w:jc w:val="both"/>
        <w:rPr>
          <w:rFonts w:ascii="Times New Roman" w:hAnsi="Times New Roman"/>
          <w:sz w:val="22"/>
        </w:rPr>
      </w:pPr>
      <w:r>
        <w:rPr>
          <w:rFonts w:ascii="Times New Roman" w:hAnsi="Times New Roman"/>
          <w:sz w:val="22"/>
        </w:rPr>
        <w:t>6) našlaičių iki 18 metų sveikatos priežiūra;</w:t>
      </w:r>
    </w:p>
    <w:p w:rsidR="00F20FEE" w:rsidRDefault="00F20FEE">
      <w:pPr>
        <w:ind w:firstLine="567"/>
        <w:jc w:val="both"/>
        <w:rPr>
          <w:rFonts w:ascii="Times New Roman" w:hAnsi="Times New Roman"/>
          <w:sz w:val="22"/>
        </w:rPr>
      </w:pPr>
      <w:r>
        <w:rPr>
          <w:rFonts w:ascii="Times New Roman" w:hAnsi="Times New Roman"/>
          <w:sz w:val="22"/>
        </w:rPr>
        <w:t>7) I grupės invalidų sveikatos priežiūra;</w:t>
      </w:r>
    </w:p>
    <w:p w:rsidR="00F20FEE" w:rsidRDefault="00F20FEE">
      <w:pPr>
        <w:ind w:firstLine="567"/>
        <w:jc w:val="both"/>
        <w:rPr>
          <w:rFonts w:ascii="Times New Roman" w:hAnsi="Times New Roman"/>
          <w:sz w:val="22"/>
        </w:rPr>
      </w:pPr>
      <w:r>
        <w:rPr>
          <w:rFonts w:ascii="Times New Roman" w:hAnsi="Times New Roman"/>
          <w:sz w:val="22"/>
        </w:rPr>
        <w:t>8) nustatytų kategorijų asmenų dantų protezavimas;</w:t>
      </w:r>
    </w:p>
    <w:p w:rsidR="00F20FEE" w:rsidRDefault="00F20FEE">
      <w:pPr>
        <w:ind w:firstLine="567"/>
        <w:jc w:val="both"/>
        <w:rPr>
          <w:rFonts w:ascii="Times New Roman" w:hAnsi="Times New Roman"/>
          <w:sz w:val="22"/>
        </w:rPr>
      </w:pPr>
      <w:r>
        <w:rPr>
          <w:rFonts w:ascii="Times New Roman" w:hAnsi="Times New Roman"/>
          <w:sz w:val="22"/>
        </w:rPr>
        <w:t>9) kitos savivaldybės remiamos sveikatos priežiūros paslaugos, kurių sąrašą ir teikimo tvarką nustato savivaldybių tarybos.</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59" w:name="straipsnis49"/>
      <w:r>
        <w:rPr>
          <w:rFonts w:ascii="Times New Roman" w:hAnsi="Times New Roman"/>
          <w:b/>
          <w:sz w:val="22"/>
        </w:rPr>
        <w:t xml:space="preserve">49 straipsnis. Valstybės laiduojamų (nemokamų) asmens sveikatos priežiūros paslaugų </w:t>
      </w:r>
    </w:p>
    <w:bookmarkEnd w:id="59"/>
    <w:p w:rsidR="00F20FEE" w:rsidRDefault="00F20FEE">
      <w:pPr>
        <w:ind w:left="2250" w:hanging="407"/>
        <w:jc w:val="both"/>
        <w:rPr>
          <w:rFonts w:ascii="Times New Roman" w:hAnsi="Times New Roman"/>
          <w:b/>
          <w:sz w:val="22"/>
        </w:rPr>
      </w:pPr>
      <w:r>
        <w:rPr>
          <w:rFonts w:ascii="Times New Roman" w:hAnsi="Times New Roman"/>
          <w:b/>
          <w:sz w:val="22"/>
        </w:rPr>
        <w:t xml:space="preserve">teikimo LNSS įstaigose tvarka </w:t>
      </w:r>
    </w:p>
    <w:p w:rsidR="00F20FEE" w:rsidRDefault="00F20FEE">
      <w:pPr>
        <w:ind w:firstLine="567"/>
        <w:jc w:val="both"/>
        <w:rPr>
          <w:rFonts w:ascii="Times New Roman" w:hAnsi="Times New Roman"/>
          <w:sz w:val="22"/>
        </w:rPr>
      </w:pPr>
      <w:r>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F20FEE" w:rsidRDefault="00F20FEE">
      <w:pPr>
        <w:ind w:firstLine="567"/>
        <w:jc w:val="both"/>
        <w:rPr>
          <w:rFonts w:ascii="Times New Roman" w:hAnsi="Times New Roman"/>
          <w:sz w:val="22"/>
        </w:rPr>
      </w:pPr>
      <w:r>
        <w:rPr>
          <w:rFonts w:ascii="Times New Roman" w:hAnsi="Times New Roman"/>
          <w:sz w:val="22"/>
        </w:rPr>
        <w:t>2. Valstybės laiduojamų (nemokamų) asmens sveikatos priežiūros paslaugų teikimo LNSS įstaigose esminės sąlygos yra:</w:t>
      </w:r>
    </w:p>
    <w:p w:rsidR="00F20FEE" w:rsidRDefault="00F20FEE">
      <w:pPr>
        <w:ind w:firstLine="567"/>
        <w:jc w:val="both"/>
        <w:rPr>
          <w:rFonts w:ascii="Times New Roman" w:hAnsi="Times New Roman"/>
          <w:sz w:val="22"/>
        </w:rPr>
      </w:pPr>
      <w:r>
        <w:rPr>
          <w:rFonts w:ascii="Times New Roman" w:hAnsi="Times New Roman"/>
          <w:sz w:val="22"/>
        </w:rPr>
        <w:t>1) paciento kreipimasis dėl nemokamų paslaugų gavimo į pirminės sveikatos priežiūros gydytojus, kurių specialybių sąrašą nustato Sveikatos apsaugos ministerija;</w:t>
      </w:r>
    </w:p>
    <w:p w:rsidR="00F20FEE" w:rsidRDefault="00F20FEE">
      <w:pPr>
        <w:ind w:firstLine="567"/>
        <w:jc w:val="both"/>
        <w:rPr>
          <w:rFonts w:ascii="Times New Roman" w:hAnsi="Times New Roman"/>
          <w:sz w:val="22"/>
        </w:rPr>
      </w:pPr>
      <w:r>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F20FEE" w:rsidRDefault="00F20FEE">
      <w:pPr>
        <w:ind w:firstLine="567"/>
        <w:jc w:val="both"/>
        <w:rPr>
          <w:rFonts w:ascii="Times New Roman" w:hAnsi="Times New Roman"/>
          <w:sz w:val="22"/>
        </w:rPr>
      </w:pPr>
      <w:r>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F20FEE" w:rsidRDefault="00F20FEE">
      <w:pPr>
        <w:ind w:firstLine="567"/>
        <w:jc w:val="both"/>
        <w:rPr>
          <w:rFonts w:ascii="Times New Roman" w:hAnsi="Times New Roman"/>
          <w:sz w:val="22"/>
        </w:rPr>
      </w:pPr>
      <w:r>
        <w:rPr>
          <w:rFonts w:ascii="Times New Roman" w:hAnsi="Times New Roman"/>
          <w:sz w:val="22"/>
        </w:rPr>
        <w:t>4. Šio straipsnio 2 dalyje išdėstytos sąlygos netaikomos pacientams, kurie kreipėsi į LNSS įstaigą dėl būtinosios medicinos pagalbos suteikimo.</w:t>
      </w:r>
    </w:p>
    <w:p w:rsidR="00F20FEE" w:rsidRDefault="00F20FEE">
      <w:pPr>
        <w:ind w:firstLine="567"/>
        <w:jc w:val="both"/>
        <w:rPr>
          <w:rFonts w:ascii="Times New Roman" w:hAnsi="Times New Roman"/>
          <w:sz w:val="22"/>
        </w:rPr>
      </w:pPr>
      <w:r>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F20FEE" w:rsidRDefault="00F20FEE">
      <w:pPr>
        <w:ind w:firstLine="567"/>
        <w:jc w:val="both"/>
        <w:rPr>
          <w:rFonts w:ascii="Times New Roman" w:hAnsi="Times New Roman"/>
          <w:sz w:val="22"/>
        </w:rPr>
      </w:pPr>
      <w:r>
        <w:rPr>
          <w:rFonts w:ascii="Times New Roman" w:hAnsi="Times New Roman"/>
          <w:sz w:val="22"/>
        </w:rPr>
        <w:t>6. LNSS įstaigos privalo teikti informaciją gyventojams apie nemokamų asmens sveikatos priežiūros paslaugų rūšis, jų teikimo mastą ir kainas.</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60" w:name="skyrius8"/>
      <w:r>
        <w:rPr>
          <w:rFonts w:ascii="Times New Roman" w:hAnsi="Times New Roman"/>
          <w:sz w:val="22"/>
        </w:rPr>
        <w:t>III SKYRIUS</w:t>
      </w:r>
    </w:p>
    <w:bookmarkEnd w:id="60"/>
    <w:p w:rsidR="00F20FEE" w:rsidRDefault="00F20FEE">
      <w:pPr>
        <w:jc w:val="center"/>
        <w:rPr>
          <w:rFonts w:ascii="Times New Roman" w:hAnsi="Times New Roman"/>
          <w:sz w:val="22"/>
        </w:rPr>
      </w:pPr>
      <w:r>
        <w:rPr>
          <w:rFonts w:ascii="Times New Roman" w:hAnsi="Times New Roman"/>
          <w:sz w:val="22"/>
        </w:rPr>
        <w:t>SVEIKATINIMO VEIKLOS VALSTYBINIO VALDYMO KITI YPATUMAI</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61" w:name="straipsnis50"/>
      <w:r>
        <w:rPr>
          <w:rFonts w:ascii="Times New Roman" w:hAnsi="Times New Roman"/>
          <w:b/>
          <w:sz w:val="22"/>
        </w:rPr>
        <w:t xml:space="preserve">50 straipsnis. Sveikatos priežiūros ir farmacijos specialistų profesinės pareigos, teisės ir </w:t>
      </w:r>
    </w:p>
    <w:bookmarkEnd w:id="61"/>
    <w:p w:rsidR="00F20FEE" w:rsidRDefault="00F20FEE">
      <w:pPr>
        <w:ind w:left="2250" w:hanging="407"/>
        <w:jc w:val="both"/>
        <w:rPr>
          <w:rFonts w:ascii="Times New Roman" w:hAnsi="Times New Roman"/>
          <w:b/>
          <w:sz w:val="22"/>
        </w:rPr>
      </w:pPr>
      <w:r>
        <w:rPr>
          <w:rFonts w:ascii="Times New Roman" w:hAnsi="Times New Roman"/>
          <w:b/>
          <w:sz w:val="22"/>
        </w:rPr>
        <w:t xml:space="preserve">atsakomybė </w:t>
      </w:r>
    </w:p>
    <w:p w:rsidR="00F20FEE" w:rsidRDefault="00F20FEE">
      <w:pPr>
        <w:pStyle w:val="BodyText"/>
        <w:ind w:firstLine="567"/>
        <w:rPr>
          <w:b w:val="0"/>
          <w:bCs/>
          <w:sz w:val="22"/>
        </w:rPr>
      </w:pPr>
      <w:r>
        <w:rPr>
          <w:b w:val="0"/>
          <w:bCs/>
          <w:sz w:val="22"/>
        </w:rPr>
        <w:t>1. Pagrindines profesines sveikatos priežiūros ir farmacijos specialistų pareigas, teises, jų praktikos ribojimo tvarką, atsakomybę už padarytą žalą sveikatai nustato Medicinos praktikos, Odontologijos praktikos, Slaugos praktikos, Farmacinės veiklos, Žmonių užkrečiamųjų ligų profilaktikos ir kontrolės, Pacientų teisių ir žalos sveikatai atlyginimo įstatymai, kiti įstatymai ir teisės aktai.</w:t>
      </w:r>
    </w:p>
    <w:p w:rsidR="00F20FEE" w:rsidRDefault="00F20FEE">
      <w:pPr>
        <w:ind w:firstLine="567"/>
        <w:jc w:val="both"/>
        <w:rPr>
          <w:rFonts w:ascii="Times New Roman" w:hAnsi="Times New Roman"/>
          <w:bCs/>
          <w:sz w:val="22"/>
        </w:rPr>
      </w:pPr>
      <w:r>
        <w:rPr>
          <w:rFonts w:ascii="Times New Roman" w:hAnsi="Times New Roman"/>
          <w:bCs/>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 Specialybėms registruoti sudaromas sveikatos priežiūros ir farmacijos specialybių registras, kurio tvarkytojas yra Sveikatos apsaugos ministerija.</w:t>
      </w:r>
    </w:p>
    <w:p w:rsidR="00F20FEE" w:rsidRDefault="00F20FEE">
      <w:pPr>
        <w:ind w:firstLine="567"/>
        <w:jc w:val="both"/>
        <w:rPr>
          <w:rFonts w:ascii="Times New Roman" w:hAnsi="Times New Roman"/>
          <w:sz w:val="22"/>
        </w:rPr>
      </w:pPr>
      <w:r>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F20FEE" w:rsidRDefault="00F20FEE">
      <w:pPr>
        <w:jc w:val="both"/>
        <w:rPr>
          <w:rFonts w:ascii="Times New Roman" w:hAnsi="Times New Roman"/>
          <w:i/>
          <w:iCs/>
        </w:rPr>
      </w:pPr>
      <w:r>
        <w:rPr>
          <w:rFonts w:ascii="Times New Roman" w:hAnsi="Times New Roman"/>
          <w:i/>
          <w:iCs/>
        </w:rPr>
        <w:t>Straipsnio pakeitimai:</w:t>
      </w:r>
    </w:p>
    <w:p w:rsidR="00F20FEE" w:rsidRDefault="00F20FEE">
      <w:pPr>
        <w:pStyle w:val="PlainText"/>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IX-2150</w:t>
        </w:r>
      </w:hyperlink>
      <w:r>
        <w:rPr>
          <w:rFonts w:ascii="Times New Roman" w:eastAsia="MS Mincho" w:hAnsi="Times New Roman"/>
          <w:i/>
          <w:iCs/>
        </w:rPr>
        <w:t>, 2004-04-20, Žin., 2004, Nr. 68-2367 (2004-04-29)</w:t>
      </w:r>
    </w:p>
    <w:p w:rsidR="00F20FEE" w:rsidRDefault="00F20FEE">
      <w:pPr>
        <w:ind w:firstLine="567"/>
        <w:jc w:val="both"/>
        <w:rPr>
          <w:rFonts w:ascii="Times New Roman" w:hAnsi="Times New Roman"/>
          <w:sz w:val="22"/>
        </w:rPr>
      </w:pPr>
    </w:p>
    <w:p w:rsidR="00F20FEE" w:rsidRDefault="00F20FEE">
      <w:pPr>
        <w:ind w:left="2520" w:hanging="1953"/>
        <w:jc w:val="both"/>
        <w:rPr>
          <w:rFonts w:ascii="Times New Roman" w:hAnsi="Times New Roman"/>
          <w:b/>
          <w:sz w:val="22"/>
        </w:rPr>
      </w:pPr>
      <w:bookmarkStart w:id="62" w:name="straipsnis51"/>
      <w:r>
        <w:rPr>
          <w:rFonts w:ascii="Times New Roman" w:hAnsi="Times New Roman"/>
          <w:b/>
          <w:sz w:val="22"/>
        </w:rPr>
        <w:t xml:space="preserve">51 straipsnis. Sveikatos priežiūros ir farmacijos specialistų profesinis tobulinimasis </w:t>
      </w:r>
    </w:p>
    <w:bookmarkEnd w:id="62"/>
    <w:p w:rsidR="00F20FEE" w:rsidRDefault="00F20FEE">
      <w:pPr>
        <w:ind w:left="2520" w:hanging="677"/>
        <w:jc w:val="both"/>
        <w:rPr>
          <w:rFonts w:ascii="Times New Roman" w:hAnsi="Times New Roman"/>
          <w:b/>
          <w:sz w:val="22"/>
        </w:rPr>
      </w:pPr>
      <w:r>
        <w:rPr>
          <w:rFonts w:ascii="Times New Roman" w:hAnsi="Times New Roman"/>
          <w:b/>
          <w:sz w:val="22"/>
        </w:rPr>
        <w:t>ir jo finansavimas</w:t>
      </w:r>
    </w:p>
    <w:p w:rsidR="00F20FEE" w:rsidRDefault="00F20FEE">
      <w:pPr>
        <w:ind w:firstLine="567"/>
        <w:jc w:val="both"/>
        <w:rPr>
          <w:rFonts w:ascii="Times New Roman" w:hAnsi="Times New Roman"/>
          <w:sz w:val="22"/>
        </w:rPr>
      </w:pPr>
      <w:r>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F20FEE" w:rsidRDefault="00F20FEE">
      <w:pPr>
        <w:ind w:firstLine="567"/>
        <w:jc w:val="both"/>
        <w:rPr>
          <w:rFonts w:ascii="Times New Roman" w:hAnsi="Times New Roman"/>
          <w:sz w:val="22"/>
        </w:rPr>
      </w:pPr>
      <w:r>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F20FEE" w:rsidRDefault="00F20FEE">
      <w:pPr>
        <w:ind w:firstLine="567"/>
        <w:jc w:val="both"/>
        <w:rPr>
          <w:rFonts w:ascii="Times New Roman" w:hAnsi="Times New Roman"/>
          <w:sz w:val="22"/>
        </w:rPr>
      </w:pPr>
      <w:r>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F20FEE" w:rsidRDefault="00F20FEE">
      <w:pPr>
        <w:ind w:firstLine="567"/>
        <w:jc w:val="both"/>
        <w:rPr>
          <w:rFonts w:ascii="Times New Roman" w:hAnsi="Times New Roman"/>
          <w:sz w:val="22"/>
        </w:rPr>
      </w:pPr>
      <w:r>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63" w:name="straipsnis52"/>
      <w:r>
        <w:rPr>
          <w:rFonts w:ascii="Times New Roman" w:hAnsi="Times New Roman"/>
          <w:b/>
          <w:sz w:val="22"/>
        </w:rPr>
        <w:t>52 straipsnis. Asmens sveikatos informacijos viešumo ribojimas</w:t>
      </w:r>
    </w:p>
    <w:bookmarkEnd w:id="63"/>
    <w:p w:rsidR="00F20FEE" w:rsidRDefault="00F20FEE">
      <w:pPr>
        <w:ind w:firstLine="567"/>
        <w:jc w:val="both"/>
        <w:rPr>
          <w:rFonts w:ascii="Times New Roman" w:hAnsi="Times New Roman"/>
          <w:sz w:val="22"/>
        </w:rPr>
      </w:pPr>
      <w:r>
        <w:rPr>
          <w:rFonts w:ascii="Times New Roman" w:hAnsi="Times New Roman"/>
          <w:sz w:val="22"/>
        </w:rPr>
        <w:t>1. Asmens sveikatos informacijos viešumas yra ribojamas norint užtikrinti asmens privataus gyvenimo ir jo asmens sveikatos paslapties neliečiamumą.</w:t>
      </w:r>
    </w:p>
    <w:p w:rsidR="00F20FEE" w:rsidRDefault="00F20FEE">
      <w:pPr>
        <w:ind w:firstLine="567"/>
        <w:jc w:val="both"/>
        <w:rPr>
          <w:rFonts w:ascii="Times New Roman" w:hAnsi="Times New Roman"/>
          <w:sz w:val="22"/>
        </w:rPr>
      </w:pPr>
      <w:r>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F20FEE" w:rsidRDefault="00F20FEE">
      <w:pPr>
        <w:ind w:firstLine="567"/>
        <w:jc w:val="both"/>
        <w:rPr>
          <w:rFonts w:ascii="Times New Roman" w:hAnsi="Times New Roman"/>
          <w:sz w:val="22"/>
        </w:rPr>
      </w:pPr>
      <w:r>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F20FEE" w:rsidRDefault="00F20FEE">
      <w:pPr>
        <w:ind w:firstLine="567"/>
        <w:jc w:val="both"/>
        <w:rPr>
          <w:rFonts w:ascii="Times New Roman" w:hAnsi="Times New Roman"/>
          <w:sz w:val="22"/>
        </w:rPr>
      </w:pPr>
      <w:r>
        <w:rPr>
          <w:rFonts w:ascii="Times New Roman" w:hAnsi="Times New Roman"/>
          <w:sz w:val="22"/>
        </w:rPr>
        <w:t>4. Asmens sveikatos paslapties kriterijus nustato Sveikatos apsaugos ministerija.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64" w:name="straipsnis53"/>
      <w:r>
        <w:rPr>
          <w:rFonts w:ascii="Times New Roman" w:hAnsi="Times New Roman"/>
          <w:b/>
          <w:sz w:val="22"/>
        </w:rPr>
        <w:t>53 straipsnis. Medicininis ir visuomenės sveikatos priežiūros auditas</w:t>
      </w:r>
    </w:p>
    <w:bookmarkEnd w:id="64"/>
    <w:p w:rsidR="00F20FEE" w:rsidRDefault="00F20FEE">
      <w:pPr>
        <w:ind w:firstLine="567"/>
        <w:jc w:val="both"/>
        <w:rPr>
          <w:rFonts w:ascii="Times New Roman" w:hAnsi="Times New Roman"/>
          <w:sz w:val="22"/>
        </w:rPr>
      </w:pPr>
      <w:r>
        <w:rPr>
          <w:rFonts w:ascii="Times New Roman" w:hAnsi="Times New Roman"/>
          <w:sz w:val="22"/>
        </w:rPr>
        <w:t>1. Kiekvienos asmens ar visuomenės sveikatos priežiūros įstaigos, įmonės, turinčios teisę vykdyti asmens ar visuomenės sveikatos priežiūrą, administracija privalo organizuoti lokalinį medicininį ar visuomenės sveikatos priežiūros auditą Sveikatos apsaugos ministerijos nustatyta tvarka.</w:t>
      </w:r>
    </w:p>
    <w:p w:rsidR="00F20FEE" w:rsidRDefault="00F20FEE">
      <w:pPr>
        <w:ind w:firstLine="567"/>
        <w:jc w:val="both"/>
        <w:rPr>
          <w:rFonts w:ascii="Times New Roman" w:hAnsi="Times New Roman"/>
          <w:sz w:val="22"/>
        </w:rPr>
      </w:pPr>
      <w:r>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left="567"/>
        <w:jc w:val="both"/>
        <w:rPr>
          <w:rFonts w:ascii="Times New Roman" w:hAnsi="Times New Roman"/>
          <w:b/>
          <w:sz w:val="22"/>
        </w:rPr>
      </w:pPr>
      <w:bookmarkStart w:id="65" w:name="straipsnis54"/>
      <w:r>
        <w:rPr>
          <w:rFonts w:ascii="Times New Roman" w:hAnsi="Times New Roman"/>
          <w:b/>
          <w:sz w:val="22"/>
        </w:rPr>
        <w:t>54 straipsnis. Asmens ir visuomenės sveikatos priežiūros technologijų įvertinimas</w:t>
      </w:r>
    </w:p>
    <w:bookmarkEnd w:id="65"/>
    <w:p w:rsidR="00F20FEE" w:rsidRDefault="00F20FEE">
      <w:pPr>
        <w:ind w:firstLine="567"/>
        <w:jc w:val="both"/>
        <w:rPr>
          <w:rFonts w:ascii="Times New Roman" w:hAnsi="Times New Roman"/>
          <w:sz w:val="22"/>
        </w:rPr>
      </w:pPr>
      <w:r>
        <w:rPr>
          <w:rFonts w:ascii="Times New Roman" w:hAnsi="Times New Roman"/>
          <w:sz w:val="22"/>
        </w:rPr>
        <w:t>1. Draudžiama naudoti neįvertintas ar neaprobuotas asmens sveikatos ir visuomenės sveikatos priežiūros technologijas, išskyrus įstatymų numatytais atvejais.</w:t>
      </w:r>
    </w:p>
    <w:p w:rsidR="00F20FEE" w:rsidRDefault="00F20FEE">
      <w:pPr>
        <w:ind w:firstLine="567"/>
        <w:jc w:val="both"/>
        <w:rPr>
          <w:rFonts w:ascii="Times New Roman" w:hAnsi="Times New Roman"/>
          <w:sz w:val="22"/>
        </w:rPr>
      </w:pPr>
      <w:r>
        <w:rPr>
          <w:rFonts w:ascii="Times New Roman" w:hAnsi="Times New Roman"/>
          <w:sz w:val="22"/>
        </w:rPr>
        <w:t xml:space="preserve">2. Asmens ir visuomenės sveikatos priežiūros technologijų įvertinimo ir aprobavimo tvarką nustato Sveikatos apsaugos ministerija. </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left="567"/>
        <w:jc w:val="both"/>
        <w:rPr>
          <w:rFonts w:ascii="Times New Roman" w:hAnsi="Times New Roman"/>
          <w:b/>
          <w:sz w:val="22"/>
        </w:rPr>
      </w:pPr>
      <w:bookmarkStart w:id="66" w:name="straipsnis55"/>
      <w:r>
        <w:rPr>
          <w:rFonts w:ascii="Times New Roman" w:hAnsi="Times New Roman"/>
          <w:b/>
          <w:sz w:val="22"/>
        </w:rPr>
        <w:t xml:space="preserve">55 straipsnis. Sveikatinimo veiklos mokslinių tyrimų organizavimo ir finansavimo </w:t>
      </w:r>
    </w:p>
    <w:bookmarkEnd w:id="66"/>
    <w:p w:rsidR="00F20FEE" w:rsidRDefault="00F20FEE">
      <w:pPr>
        <w:ind w:left="567" w:firstLine="1276"/>
        <w:jc w:val="both"/>
        <w:rPr>
          <w:rFonts w:ascii="Times New Roman" w:hAnsi="Times New Roman"/>
          <w:b/>
          <w:sz w:val="22"/>
        </w:rPr>
      </w:pPr>
      <w:r>
        <w:rPr>
          <w:rFonts w:ascii="Times New Roman" w:hAnsi="Times New Roman"/>
          <w:b/>
          <w:sz w:val="22"/>
        </w:rPr>
        <w:t xml:space="preserve">ypatumai </w:t>
      </w:r>
    </w:p>
    <w:p w:rsidR="00F20FEE" w:rsidRDefault="00F20FEE">
      <w:pPr>
        <w:ind w:firstLine="567"/>
        <w:jc w:val="both"/>
        <w:rPr>
          <w:rFonts w:ascii="Times New Roman" w:hAnsi="Times New Roman"/>
          <w:sz w:val="22"/>
        </w:rPr>
      </w:pPr>
      <w:r>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 ir įmonės, neturinčios juridinio asmens teisių.</w:t>
      </w:r>
    </w:p>
    <w:p w:rsidR="00F20FEE" w:rsidRDefault="00F20FEE">
      <w:pPr>
        <w:ind w:firstLine="567"/>
        <w:jc w:val="both"/>
        <w:rPr>
          <w:rFonts w:ascii="Times New Roman" w:hAnsi="Times New Roman"/>
          <w:sz w:val="22"/>
        </w:rPr>
      </w:pPr>
      <w:r>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F20FEE" w:rsidRDefault="00F20FEE">
      <w:pPr>
        <w:ind w:firstLine="567"/>
        <w:jc w:val="both"/>
        <w:rPr>
          <w:rFonts w:ascii="Times New Roman" w:hAnsi="Times New Roman"/>
          <w:sz w:val="22"/>
        </w:rPr>
      </w:pPr>
      <w:r>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24" w:history="1">
        <w:r>
          <w:rPr>
            <w:rStyle w:val="Hyperlink"/>
            <w:rFonts w:ascii="Times New Roman" w:hAnsi="Times New Roman"/>
            <w:i/>
          </w:rPr>
          <w:t>VIII-1672</w:t>
        </w:r>
      </w:hyperlink>
      <w:r>
        <w:rPr>
          <w:rFonts w:ascii="Times New Roman" w:hAnsi="Times New Roman"/>
          <w:i/>
          <w:snapToGrid w:val="0"/>
        </w:rPr>
        <w:t>, 00.05.11, Žin., 2000, Nr.44-1245 (00.05.31)</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67" w:name="straipsnis56"/>
      <w:r>
        <w:rPr>
          <w:rFonts w:ascii="Times New Roman" w:hAnsi="Times New Roman"/>
          <w:b/>
          <w:sz w:val="22"/>
        </w:rPr>
        <w:t>56 straipsnis. Sveikatos priežiūros rėmimo iš sveikatos programoms skirtų lėšų tvarka</w:t>
      </w:r>
    </w:p>
    <w:bookmarkEnd w:id="67"/>
    <w:p w:rsidR="00F20FEE" w:rsidRDefault="00F20FEE">
      <w:pPr>
        <w:ind w:firstLine="567"/>
        <w:jc w:val="both"/>
        <w:rPr>
          <w:rFonts w:ascii="Times New Roman" w:hAnsi="Times New Roman"/>
          <w:sz w:val="22"/>
        </w:rPr>
      </w:pPr>
      <w:r>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F20FEE" w:rsidRDefault="00F20FEE">
      <w:pPr>
        <w:ind w:firstLine="567"/>
        <w:jc w:val="both"/>
        <w:rPr>
          <w:rFonts w:ascii="Times New Roman" w:hAnsi="Times New Roman"/>
          <w:sz w:val="22"/>
        </w:rPr>
      </w:pPr>
    </w:p>
    <w:p w:rsidR="00F20FEE" w:rsidRDefault="00F20FEE">
      <w:pPr>
        <w:ind w:left="2340" w:hanging="1773"/>
        <w:jc w:val="both"/>
        <w:rPr>
          <w:rFonts w:ascii="Times New Roman" w:hAnsi="Times New Roman"/>
          <w:b/>
          <w:sz w:val="22"/>
        </w:rPr>
      </w:pPr>
      <w:bookmarkStart w:id="68" w:name="straipsnis57"/>
      <w:r>
        <w:rPr>
          <w:rFonts w:ascii="Times New Roman" w:hAnsi="Times New Roman"/>
          <w:b/>
          <w:sz w:val="22"/>
        </w:rPr>
        <w:t xml:space="preserve">57 straipsnis. Prekių, gaminių ir paslaugų, galinčių daryti įtaką sveikatai, reklamos </w:t>
      </w:r>
    </w:p>
    <w:bookmarkEnd w:id="68"/>
    <w:p w:rsidR="00F20FEE" w:rsidRDefault="00F20FEE">
      <w:pPr>
        <w:ind w:left="2340" w:hanging="497"/>
        <w:jc w:val="both"/>
        <w:rPr>
          <w:rFonts w:ascii="Times New Roman" w:hAnsi="Times New Roman"/>
          <w:b/>
          <w:sz w:val="22"/>
        </w:rPr>
      </w:pPr>
      <w:r>
        <w:rPr>
          <w:rFonts w:ascii="Times New Roman" w:hAnsi="Times New Roman"/>
          <w:b/>
          <w:sz w:val="22"/>
        </w:rPr>
        <w:t>ribojimas ar draudimas</w:t>
      </w:r>
    </w:p>
    <w:p w:rsidR="00F20FEE" w:rsidRDefault="00F20FEE">
      <w:pPr>
        <w:ind w:firstLine="567"/>
        <w:jc w:val="both"/>
        <w:rPr>
          <w:rFonts w:ascii="Times New Roman" w:hAnsi="Times New Roman"/>
          <w:sz w:val="22"/>
        </w:rPr>
      </w:pPr>
      <w:r>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F20FEE" w:rsidRDefault="00F20FEE">
      <w:pPr>
        <w:ind w:firstLine="567"/>
        <w:jc w:val="both"/>
        <w:rPr>
          <w:rFonts w:ascii="Times New Roman" w:hAnsi="Times New Roman"/>
          <w:sz w:val="22"/>
        </w:rPr>
      </w:pPr>
      <w:r>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F20FEE" w:rsidRDefault="00F20FEE">
      <w:pPr>
        <w:ind w:firstLine="567"/>
        <w:jc w:val="both"/>
        <w:rPr>
          <w:rFonts w:ascii="Times New Roman" w:hAnsi="Times New Roman"/>
          <w:sz w:val="22"/>
        </w:rPr>
      </w:pPr>
      <w:r>
        <w:rPr>
          <w:rFonts w:ascii="Times New Roman" w:hAnsi="Times New Roman"/>
          <w:sz w:val="22"/>
        </w:rPr>
        <w:t>3. Vaistų reklamos ribojimo ypatumus nustato Farmacinės veiklos įstatymas.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69" w:name="straipsnis58"/>
      <w:r>
        <w:rPr>
          <w:rFonts w:ascii="Times New Roman" w:hAnsi="Times New Roman"/>
          <w:b/>
          <w:sz w:val="22"/>
        </w:rPr>
        <w:t>58 straipsnis. Sveikatinimo veiklos sutartys ir jų sąlygos</w:t>
      </w:r>
    </w:p>
    <w:bookmarkEnd w:id="69"/>
    <w:p w:rsidR="00F20FEE" w:rsidRDefault="00F20FEE">
      <w:pPr>
        <w:ind w:firstLine="567"/>
        <w:jc w:val="both"/>
        <w:rPr>
          <w:rFonts w:ascii="Times New Roman" w:hAnsi="Times New Roman"/>
          <w:sz w:val="22"/>
        </w:rPr>
      </w:pPr>
      <w:r>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F20FEE" w:rsidRDefault="00F20FEE">
      <w:pPr>
        <w:ind w:firstLine="567"/>
        <w:jc w:val="both"/>
        <w:rPr>
          <w:rFonts w:ascii="Times New Roman" w:hAnsi="Times New Roman"/>
          <w:sz w:val="22"/>
        </w:rPr>
      </w:pPr>
      <w:r>
        <w:rPr>
          <w:rFonts w:ascii="Times New Roman" w:hAnsi="Times New Roman"/>
          <w:sz w:val="22"/>
        </w:rPr>
        <w:t>1) teikiamų sveikatinimo paslaugų rūšių, jų nomenklatūros, teikimo masto ir terminų;</w:t>
      </w:r>
    </w:p>
    <w:p w:rsidR="00F20FEE" w:rsidRDefault="00F20FEE">
      <w:pPr>
        <w:ind w:firstLine="567"/>
        <w:jc w:val="both"/>
        <w:rPr>
          <w:rFonts w:ascii="Times New Roman" w:hAnsi="Times New Roman"/>
          <w:sz w:val="22"/>
        </w:rPr>
      </w:pPr>
      <w:r>
        <w:rPr>
          <w:rFonts w:ascii="Times New Roman" w:hAnsi="Times New Roman"/>
          <w:sz w:val="22"/>
        </w:rPr>
        <w:t>2) paslaugoms apmokėti reikalingų išlaidų padengimo;</w:t>
      </w:r>
    </w:p>
    <w:p w:rsidR="00F20FEE" w:rsidRDefault="00F20FEE">
      <w:pPr>
        <w:ind w:firstLine="567"/>
        <w:jc w:val="both"/>
        <w:rPr>
          <w:rFonts w:ascii="Times New Roman" w:hAnsi="Times New Roman"/>
          <w:sz w:val="22"/>
        </w:rPr>
      </w:pPr>
      <w:r>
        <w:rPr>
          <w:rFonts w:ascii="Times New Roman" w:hAnsi="Times New Roman"/>
          <w:sz w:val="22"/>
        </w:rPr>
        <w:t>3) sveikatinimo veiklos sutarties pakeitimo, papildymo ir nutraukimo tvarkos;</w:t>
      </w:r>
    </w:p>
    <w:p w:rsidR="00F20FEE" w:rsidRDefault="00F20FEE">
      <w:pPr>
        <w:ind w:firstLine="567"/>
        <w:jc w:val="both"/>
        <w:rPr>
          <w:rFonts w:ascii="Times New Roman" w:hAnsi="Times New Roman"/>
          <w:sz w:val="22"/>
        </w:rPr>
      </w:pPr>
      <w:r>
        <w:rPr>
          <w:rFonts w:ascii="Times New Roman" w:hAnsi="Times New Roman"/>
          <w:sz w:val="22"/>
        </w:rPr>
        <w:t xml:space="preserve">4) paslaugų tinkamumo ir organizacinio bei teritorinio prieinamumo reikalavimų, jeigu teisės aktuose šie reikalavimai nėra nustatyti; </w:t>
      </w:r>
    </w:p>
    <w:p w:rsidR="00F20FEE" w:rsidRDefault="00F20FEE">
      <w:pPr>
        <w:ind w:firstLine="567"/>
        <w:jc w:val="both"/>
        <w:rPr>
          <w:rFonts w:ascii="Times New Roman" w:hAnsi="Times New Roman"/>
          <w:sz w:val="22"/>
        </w:rPr>
      </w:pPr>
      <w:r>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F20FEE" w:rsidRDefault="00F20FEE">
      <w:pPr>
        <w:ind w:firstLine="567"/>
        <w:jc w:val="both"/>
        <w:rPr>
          <w:rFonts w:ascii="Times New Roman" w:hAnsi="Times New Roman"/>
          <w:sz w:val="22"/>
        </w:rPr>
      </w:pPr>
      <w:r>
        <w:rPr>
          <w:rFonts w:ascii="Times New Roman" w:hAnsi="Times New Roman"/>
          <w:sz w:val="22"/>
        </w:rPr>
        <w:t>6) sutarties įsipareigojimų vykdymo ir jų kontrolės, tvarkos bei terminų;</w:t>
      </w:r>
    </w:p>
    <w:p w:rsidR="00F20FEE" w:rsidRDefault="00F20FEE">
      <w:pPr>
        <w:ind w:firstLine="567"/>
        <w:jc w:val="both"/>
        <w:rPr>
          <w:rFonts w:ascii="Times New Roman" w:hAnsi="Times New Roman"/>
          <w:sz w:val="22"/>
        </w:rPr>
      </w:pPr>
      <w:r>
        <w:rPr>
          <w:rFonts w:ascii="Times New Roman" w:hAnsi="Times New Roman"/>
          <w:sz w:val="22"/>
        </w:rPr>
        <w:t>7) kitų sąlygų, nustatomų šalių susitarimu.</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70" w:name="straipsnis59"/>
      <w:r>
        <w:rPr>
          <w:rFonts w:ascii="Times New Roman" w:hAnsi="Times New Roman"/>
          <w:b/>
          <w:sz w:val="22"/>
        </w:rPr>
        <w:t>59 straipsnis. Normatyvinių dokumentų privalomumas</w:t>
      </w:r>
    </w:p>
    <w:bookmarkEnd w:id="70"/>
    <w:p w:rsidR="00F20FEE" w:rsidRDefault="00F20FEE">
      <w:pPr>
        <w:ind w:firstLine="567"/>
        <w:jc w:val="both"/>
        <w:rPr>
          <w:rFonts w:ascii="Times New Roman" w:hAnsi="Times New Roman"/>
          <w:sz w:val="22"/>
        </w:rPr>
      </w:pPr>
      <w:r>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F20FEE" w:rsidRDefault="00F20FEE">
      <w:pPr>
        <w:ind w:firstLine="567"/>
        <w:jc w:val="both"/>
        <w:rPr>
          <w:rFonts w:ascii="Times New Roman" w:hAnsi="Times New Roman"/>
          <w:sz w:val="22"/>
        </w:rPr>
      </w:pPr>
      <w:r>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71" w:name="dalis4"/>
      <w:r>
        <w:rPr>
          <w:rFonts w:ascii="Times New Roman" w:hAnsi="Times New Roman"/>
          <w:sz w:val="22"/>
        </w:rPr>
        <w:t>IV DALIS</w:t>
      </w:r>
    </w:p>
    <w:bookmarkEnd w:id="71"/>
    <w:p w:rsidR="00F20FEE" w:rsidRDefault="00F20FEE">
      <w:pPr>
        <w:jc w:val="center"/>
        <w:rPr>
          <w:rFonts w:ascii="Times New Roman" w:hAnsi="Times New Roman"/>
          <w:sz w:val="22"/>
        </w:rPr>
      </w:pPr>
      <w:r>
        <w:rPr>
          <w:rFonts w:ascii="Times New Roman" w:hAnsi="Times New Roman"/>
          <w:sz w:val="22"/>
        </w:rPr>
        <w:t xml:space="preserve">SVEIKATINIMO VEIKLOS VALDYMO, KOORDINAVIMO IR </w:t>
      </w:r>
    </w:p>
    <w:p w:rsidR="00F20FEE" w:rsidRDefault="00F20FEE">
      <w:pPr>
        <w:jc w:val="center"/>
        <w:rPr>
          <w:rFonts w:ascii="Times New Roman" w:hAnsi="Times New Roman"/>
          <w:sz w:val="22"/>
        </w:rPr>
      </w:pPr>
      <w:r>
        <w:rPr>
          <w:rFonts w:ascii="Times New Roman" w:hAnsi="Times New Roman"/>
          <w:sz w:val="22"/>
        </w:rPr>
        <w:t>KONTROLĖS SUBJEKTAI BEI JŲ KOMPETENCIJA</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72" w:name="skyrius9"/>
      <w:r>
        <w:rPr>
          <w:rFonts w:ascii="Times New Roman" w:hAnsi="Times New Roman"/>
          <w:sz w:val="22"/>
        </w:rPr>
        <w:t xml:space="preserve">I SKYRIUS </w:t>
      </w:r>
    </w:p>
    <w:bookmarkEnd w:id="72"/>
    <w:p w:rsidR="00F20FEE" w:rsidRDefault="00F20FEE">
      <w:pPr>
        <w:jc w:val="center"/>
        <w:rPr>
          <w:rFonts w:ascii="Times New Roman" w:hAnsi="Times New Roman"/>
          <w:sz w:val="22"/>
        </w:rPr>
      </w:pPr>
      <w:r>
        <w:rPr>
          <w:rFonts w:ascii="Times New Roman" w:hAnsi="Times New Roman"/>
          <w:sz w:val="22"/>
        </w:rPr>
        <w:t>SVEIKATINIMO VEIKLOS VALDYMO SUBJEKTAI IR JŲ KOMPETENCIJA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73" w:name="straipsnis60"/>
      <w:r>
        <w:rPr>
          <w:rFonts w:ascii="Times New Roman" w:hAnsi="Times New Roman"/>
          <w:b/>
          <w:sz w:val="22"/>
        </w:rPr>
        <w:t>60 straipsnis. Vyriausybės pagrindiniai įgaliojimai sveikatinimo veiklai valdyti</w:t>
      </w:r>
    </w:p>
    <w:bookmarkEnd w:id="73"/>
    <w:p w:rsidR="00F20FEE" w:rsidRDefault="00F20FEE">
      <w:pPr>
        <w:ind w:firstLine="567"/>
        <w:jc w:val="both"/>
        <w:rPr>
          <w:rFonts w:ascii="Times New Roman" w:hAnsi="Times New Roman"/>
          <w:sz w:val="22"/>
        </w:rPr>
      </w:pPr>
      <w:r>
        <w:rPr>
          <w:rFonts w:ascii="Times New Roman" w:hAnsi="Times New Roman"/>
          <w:sz w:val="22"/>
        </w:rPr>
        <w:t>Vyriausybė tvarko sveikatinimo reikalus ir reguliuoja sveikatinimo veiklą:</w:t>
      </w:r>
    </w:p>
    <w:p w:rsidR="00F20FEE" w:rsidRDefault="00F20FEE">
      <w:pPr>
        <w:ind w:firstLine="567"/>
        <w:jc w:val="both"/>
        <w:rPr>
          <w:rFonts w:ascii="Times New Roman" w:hAnsi="Times New Roman"/>
          <w:sz w:val="22"/>
        </w:rPr>
      </w:pPr>
      <w:r>
        <w:rPr>
          <w:rFonts w:ascii="Times New Roman" w:hAnsi="Times New Roman"/>
          <w:sz w:val="22"/>
        </w:rPr>
        <w:t>1) tvirtina ir užtikrina valstybinių sveikatos programų įgyvendinimą;</w:t>
      </w:r>
    </w:p>
    <w:p w:rsidR="00F20FEE" w:rsidRDefault="00F20FEE">
      <w:pPr>
        <w:ind w:firstLine="567"/>
        <w:jc w:val="both"/>
        <w:rPr>
          <w:rFonts w:ascii="Times New Roman" w:hAnsi="Times New Roman"/>
          <w:sz w:val="22"/>
        </w:rPr>
      </w:pPr>
      <w:r>
        <w:rPr>
          <w:rFonts w:ascii="Times New Roman" w:hAnsi="Times New Roman"/>
          <w:sz w:val="22"/>
        </w:rPr>
        <w:t>2) nustato ministerijų, Vyriausybės įstaigų ar kitų valstybės institucijų kompetenciją sveikatinimo veiklos klausimais;</w:t>
      </w:r>
    </w:p>
    <w:p w:rsidR="00F20FEE" w:rsidRDefault="00F20FEE">
      <w:pPr>
        <w:ind w:firstLine="567"/>
        <w:jc w:val="both"/>
        <w:rPr>
          <w:rFonts w:ascii="Times New Roman" w:hAnsi="Times New Roman"/>
          <w:sz w:val="22"/>
        </w:rPr>
      </w:pPr>
      <w:r>
        <w:rPr>
          <w:rFonts w:ascii="Times New Roman" w:hAnsi="Times New Roman"/>
          <w:sz w:val="22"/>
        </w:rPr>
        <w:t>3) užtikrina tarpžinybinės sveikatinimo veiklos koordinavimą valstybiniu lygiu;</w:t>
      </w:r>
    </w:p>
    <w:p w:rsidR="00F20FEE" w:rsidRDefault="00F20FEE">
      <w:pPr>
        <w:ind w:firstLine="567"/>
        <w:jc w:val="both"/>
        <w:rPr>
          <w:rFonts w:ascii="Times New Roman" w:hAnsi="Times New Roman"/>
          <w:sz w:val="22"/>
        </w:rPr>
      </w:pPr>
      <w:r>
        <w:rPr>
          <w:rFonts w:ascii="Times New Roman" w:hAnsi="Times New Roman"/>
          <w:sz w:val="22"/>
        </w:rPr>
        <w:t>4) rengia ir teikia Seimui svarstyti sveikatinimo veiklos įstatymų ir kitų teisės aktų projektus;</w:t>
      </w:r>
    </w:p>
    <w:p w:rsidR="00F20FEE" w:rsidRDefault="00F20FEE">
      <w:pPr>
        <w:ind w:firstLine="567"/>
        <w:jc w:val="both"/>
        <w:rPr>
          <w:rFonts w:ascii="Times New Roman" w:hAnsi="Times New Roman"/>
          <w:sz w:val="22"/>
        </w:rPr>
      </w:pPr>
      <w:r>
        <w:rPr>
          <w:rFonts w:ascii="Times New Roman" w:hAnsi="Times New Roman"/>
          <w:sz w:val="22"/>
        </w:rPr>
        <w:t>5) pagal kompetenciją rengia ir priima teisės aktus kitais sveikatinimo veiklos reguliavimo klausimais;</w:t>
      </w:r>
    </w:p>
    <w:p w:rsidR="00F20FEE" w:rsidRDefault="00F20FEE">
      <w:pPr>
        <w:ind w:firstLine="567"/>
        <w:jc w:val="both"/>
        <w:rPr>
          <w:rFonts w:ascii="Times New Roman" w:hAnsi="Times New Roman"/>
          <w:sz w:val="22"/>
        </w:rPr>
      </w:pPr>
      <w:r>
        <w:rPr>
          <w:rFonts w:ascii="Times New Roman" w:hAnsi="Times New Roman"/>
          <w:sz w:val="22"/>
        </w:rPr>
        <w:t>6) steigia valstybines tarnybas ir inspekcijas ar kitas valstybės institucijas ir vykdo jų steigėjo funkcijas;</w:t>
      </w:r>
    </w:p>
    <w:p w:rsidR="00F20FEE" w:rsidRDefault="00F20FEE">
      <w:pPr>
        <w:ind w:firstLine="567"/>
        <w:jc w:val="both"/>
        <w:rPr>
          <w:rFonts w:ascii="Times New Roman" w:hAnsi="Times New Roman"/>
          <w:sz w:val="22"/>
        </w:rPr>
      </w:pPr>
      <w:r>
        <w:rPr>
          <w:rFonts w:ascii="Times New Roman" w:hAnsi="Times New Roman"/>
          <w:sz w:val="22"/>
        </w:rPr>
        <w:t>7) rūpinasi, kad Lietuvos valstybės sienos ir teritorija būtų apsaugotos nuo užkrečiamųjų ligų įvežimo, jų paplitimo;</w:t>
      </w:r>
    </w:p>
    <w:p w:rsidR="00F20FEE" w:rsidRDefault="00F20FEE">
      <w:pPr>
        <w:ind w:firstLine="567"/>
        <w:jc w:val="both"/>
        <w:rPr>
          <w:rFonts w:ascii="Times New Roman" w:hAnsi="Times New Roman"/>
          <w:sz w:val="22"/>
        </w:rPr>
      </w:pPr>
      <w:r>
        <w:rPr>
          <w:rFonts w:ascii="Times New Roman" w:hAnsi="Times New Roman"/>
          <w:sz w:val="22"/>
        </w:rPr>
        <w:t xml:space="preserve">8) vykdo kitas sveikatinimo veiklos valdymo funkcijas, kurias Vyriausybei paveda Lietuvos Respublikos Konstitucija, šis ir kiti įstatymai. </w:t>
      </w:r>
    </w:p>
    <w:p w:rsidR="00F20FEE" w:rsidRDefault="00F20FEE">
      <w:pPr>
        <w:ind w:firstLine="567"/>
        <w:jc w:val="both"/>
        <w:rPr>
          <w:rFonts w:ascii="Times New Roman" w:hAnsi="Times New Roman"/>
          <w:sz w:val="22"/>
        </w:rPr>
      </w:pPr>
    </w:p>
    <w:p w:rsidR="00F20FEE" w:rsidRDefault="00F20FEE">
      <w:pPr>
        <w:ind w:left="2520" w:hanging="1953"/>
        <w:jc w:val="both"/>
        <w:rPr>
          <w:rFonts w:ascii="Times New Roman" w:hAnsi="Times New Roman"/>
          <w:b/>
          <w:sz w:val="22"/>
        </w:rPr>
      </w:pPr>
      <w:bookmarkStart w:id="74" w:name="straipsnis61"/>
      <w:r>
        <w:rPr>
          <w:rFonts w:ascii="Times New Roman" w:hAnsi="Times New Roman"/>
          <w:b/>
          <w:sz w:val="22"/>
        </w:rPr>
        <w:t xml:space="preserve">61 straipsnis. Sveikatos apsaugos ministerijos pagrindiniai įgaliojimai sveikatinimo </w:t>
      </w:r>
    </w:p>
    <w:bookmarkEnd w:id="74"/>
    <w:p w:rsidR="00F20FEE" w:rsidRDefault="00F20FEE">
      <w:pPr>
        <w:ind w:left="2520" w:hanging="677"/>
        <w:jc w:val="both"/>
        <w:rPr>
          <w:rFonts w:ascii="Times New Roman" w:hAnsi="Times New Roman"/>
          <w:b/>
          <w:sz w:val="22"/>
        </w:rPr>
      </w:pPr>
      <w:r>
        <w:rPr>
          <w:rFonts w:ascii="Times New Roman" w:hAnsi="Times New Roman"/>
          <w:b/>
          <w:sz w:val="22"/>
        </w:rPr>
        <w:t>reikalams tvarkyti</w:t>
      </w:r>
    </w:p>
    <w:p w:rsidR="00F20FEE" w:rsidRDefault="00F20FEE">
      <w:pPr>
        <w:ind w:firstLine="567"/>
        <w:jc w:val="both"/>
        <w:rPr>
          <w:rFonts w:ascii="Times New Roman" w:hAnsi="Times New Roman"/>
          <w:sz w:val="22"/>
        </w:rPr>
      </w:pPr>
      <w:r>
        <w:rPr>
          <w:rFonts w:ascii="Times New Roman" w:hAnsi="Times New Roman"/>
          <w:sz w:val="22"/>
        </w:rPr>
        <w:t>1. Sveikatos apsaugos ministerija:</w:t>
      </w:r>
    </w:p>
    <w:p w:rsidR="00F20FEE" w:rsidRDefault="00F20FEE">
      <w:pPr>
        <w:ind w:firstLine="567"/>
        <w:jc w:val="both"/>
        <w:rPr>
          <w:rFonts w:ascii="Times New Roman" w:hAnsi="Times New Roman"/>
          <w:sz w:val="22"/>
        </w:rPr>
      </w:pPr>
      <w:r>
        <w:rPr>
          <w:rFonts w:ascii="Times New Roman" w:hAnsi="Times New Roman"/>
          <w:sz w:val="22"/>
        </w:rPr>
        <w:t>1) steigia, reorganizuoja, likviduoja jos pavaldumui priskirtas įstaigas ir valdymo institucijas;</w:t>
      </w:r>
    </w:p>
    <w:p w:rsidR="00F20FEE" w:rsidRDefault="00F20FEE">
      <w:pPr>
        <w:ind w:firstLine="567"/>
        <w:jc w:val="both"/>
        <w:rPr>
          <w:rFonts w:ascii="Times New Roman" w:hAnsi="Times New Roman"/>
          <w:sz w:val="22"/>
        </w:rPr>
      </w:pPr>
      <w:r>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F20FEE" w:rsidRDefault="00F20FEE">
      <w:pPr>
        <w:ind w:firstLine="567"/>
        <w:jc w:val="both"/>
        <w:rPr>
          <w:rFonts w:ascii="Times New Roman" w:hAnsi="Times New Roman"/>
          <w:sz w:val="22"/>
        </w:rPr>
      </w:pPr>
      <w:r>
        <w:rPr>
          <w:rFonts w:ascii="Times New Roman" w:hAnsi="Times New Roman"/>
          <w:sz w:val="22"/>
        </w:rPr>
        <w:t>3) rengia valstybines sveikatos programas;</w:t>
      </w:r>
    </w:p>
    <w:p w:rsidR="00F20FEE" w:rsidRDefault="00F20FEE">
      <w:pPr>
        <w:ind w:firstLine="567"/>
        <w:jc w:val="both"/>
        <w:rPr>
          <w:rFonts w:ascii="Times New Roman" w:hAnsi="Times New Roman"/>
          <w:sz w:val="22"/>
        </w:rPr>
      </w:pPr>
      <w:r>
        <w:rPr>
          <w:rFonts w:ascii="Times New Roman" w:hAnsi="Times New Roman"/>
          <w:sz w:val="22"/>
        </w:rPr>
        <w:t>4) Vyriausybės pavedimu kartu su savivaldybėmis nustato pirminės sveikatos priežiūros plėtojimo pagrindines kryptis;</w:t>
      </w:r>
    </w:p>
    <w:p w:rsidR="00F20FEE" w:rsidRDefault="00F20FEE">
      <w:pPr>
        <w:ind w:firstLine="567"/>
        <w:jc w:val="both"/>
        <w:rPr>
          <w:rFonts w:ascii="Times New Roman" w:hAnsi="Times New Roman"/>
          <w:sz w:val="22"/>
        </w:rPr>
      </w:pPr>
      <w:r>
        <w:rPr>
          <w:rFonts w:ascii="Times New Roman" w:hAnsi="Times New Roman"/>
          <w:sz w:val="22"/>
        </w:rPr>
        <w:t>5) organizuoja akreditavimą sveikatos priežiūrai ir jos licencijavimą bei prižiūri visų nuosavybės rūšių asmens ir visuomenės sveikatos priežiūros subjektų veiklą;</w:t>
      </w:r>
    </w:p>
    <w:p w:rsidR="00F20FEE" w:rsidRDefault="00F20FEE">
      <w:pPr>
        <w:ind w:firstLine="567"/>
        <w:jc w:val="both"/>
        <w:rPr>
          <w:rFonts w:ascii="Times New Roman" w:hAnsi="Times New Roman"/>
          <w:sz w:val="22"/>
        </w:rPr>
      </w:pPr>
      <w:r>
        <w:rPr>
          <w:rFonts w:ascii="Times New Roman" w:hAnsi="Times New Roman"/>
          <w:sz w:val="22"/>
        </w:rPr>
        <w:t>6) vykdo farmacinės veiklos licencijavimą, išskyrus farmacinės veiklos licencijavimą veterinarijoje;</w:t>
      </w:r>
    </w:p>
    <w:p w:rsidR="00F20FEE" w:rsidRDefault="00F20FEE">
      <w:pPr>
        <w:ind w:firstLine="567"/>
        <w:jc w:val="both"/>
        <w:rPr>
          <w:rFonts w:ascii="Times New Roman" w:hAnsi="Times New Roman"/>
          <w:sz w:val="22"/>
        </w:rPr>
      </w:pPr>
      <w:r>
        <w:rPr>
          <w:rFonts w:ascii="Times New Roman" w:hAnsi="Times New Roman"/>
          <w:sz w:val="22"/>
        </w:rPr>
        <w:t>7) rengia ir priima pagal kompetenciją teisės aktus sveikatinimo veiklos rūšių, išvardytų šiame straipsnyje, įgyvendinimo klausimais.</w:t>
      </w:r>
    </w:p>
    <w:p w:rsidR="00F20FEE" w:rsidRDefault="00F20FEE">
      <w:pPr>
        <w:ind w:firstLine="567"/>
        <w:jc w:val="both"/>
        <w:rPr>
          <w:rFonts w:ascii="Times New Roman" w:hAnsi="Times New Roman"/>
          <w:sz w:val="22"/>
        </w:rPr>
      </w:pPr>
      <w:r>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F20FEE" w:rsidRDefault="00F20FEE">
      <w:pPr>
        <w:ind w:firstLine="567"/>
        <w:jc w:val="both"/>
        <w:rPr>
          <w:rFonts w:ascii="Times New Roman" w:hAnsi="Times New Roman"/>
          <w:sz w:val="22"/>
        </w:rPr>
      </w:pPr>
    </w:p>
    <w:p w:rsidR="00F20FEE" w:rsidRDefault="00F20FEE">
      <w:pPr>
        <w:ind w:left="2610" w:hanging="2043"/>
        <w:jc w:val="both"/>
        <w:rPr>
          <w:rFonts w:ascii="Times New Roman" w:hAnsi="Times New Roman"/>
          <w:b/>
          <w:sz w:val="22"/>
        </w:rPr>
      </w:pPr>
      <w:bookmarkStart w:id="75" w:name="straipsnis62"/>
      <w:r>
        <w:rPr>
          <w:rFonts w:ascii="Times New Roman" w:hAnsi="Times New Roman"/>
          <w:b/>
          <w:sz w:val="22"/>
        </w:rPr>
        <w:t xml:space="preserve">62 straipsnis. Bendroji ministerijų, Vyriausybės įstaigų kompetencija sveikatinimo </w:t>
      </w:r>
    </w:p>
    <w:bookmarkEnd w:id="75"/>
    <w:p w:rsidR="00F20FEE" w:rsidRDefault="00F20FEE">
      <w:pPr>
        <w:ind w:left="2610" w:hanging="767"/>
        <w:jc w:val="both"/>
        <w:rPr>
          <w:rFonts w:ascii="Times New Roman" w:hAnsi="Times New Roman"/>
          <w:b/>
          <w:sz w:val="22"/>
        </w:rPr>
      </w:pPr>
      <w:r>
        <w:rPr>
          <w:rFonts w:ascii="Times New Roman" w:hAnsi="Times New Roman"/>
          <w:b/>
          <w:sz w:val="22"/>
        </w:rPr>
        <w:t>reikalų klausimais</w:t>
      </w:r>
    </w:p>
    <w:p w:rsidR="00F20FEE" w:rsidRDefault="00F20FEE">
      <w:pPr>
        <w:ind w:firstLine="567"/>
        <w:jc w:val="both"/>
        <w:rPr>
          <w:rFonts w:ascii="Times New Roman" w:hAnsi="Times New Roman"/>
          <w:sz w:val="22"/>
        </w:rPr>
      </w:pPr>
      <w:r>
        <w:rPr>
          <w:rFonts w:ascii="Times New Roman" w:hAnsi="Times New Roman"/>
          <w:sz w:val="22"/>
        </w:rPr>
        <w:t>1. Ministerijos, kitos Vyriausybės įstaigos pagal kompetenciją:</w:t>
      </w:r>
    </w:p>
    <w:p w:rsidR="00F20FEE" w:rsidRDefault="00F20FEE">
      <w:pPr>
        <w:ind w:firstLine="567"/>
        <w:jc w:val="both"/>
        <w:rPr>
          <w:rFonts w:ascii="Times New Roman" w:hAnsi="Times New Roman"/>
          <w:sz w:val="22"/>
        </w:rPr>
      </w:pPr>
      <w:r>
        <w:rPr>
          <w:rFonts w:ascii="Times New Roman" w:hAnsi="Times New Roman"/>
          <w:sz w:val="22"/>
        </w:rPr>
        <w:t>1) sustabdo, riboja ūkinių subjektų veiklą, kenkiančią sveikatai bei aplinkai, kai pažeidžiami sveikatos priežiūros ar aplinkos apsaugos teisės aktų reikalavimai;</w:t>
      </w:r>
    </w:p>
    <w:p w:rsidR="00F20FEE" w:rsidRDefault="00F20FEE">
      <w:pPr>
        <w:ind w:firstLine="567"/>
        <w:jc w:val="both"/>
        <w:rPr>
          <w:rFonts w:ascii="Times New Roman" w:hAnsi="Times New Roman"/>
          <w:sz w:val="22"/>
        </w:rPr>
      </w:pPr>
      <w:r>
        <w:rPr>
          <w:rFonts w:ascii="Times New Roman" w:hAnsi="Times New Roman"/>
          <w:sz w:val="22"/>
        </w:rPr>
        <w:t>2) skelbia visuomenei ūkinės ir kitokios veiklos, galinčios turėti kenksmingą poveikį sveikatai, projektus, planus ir programas;</w:t>
      </w:r>
    </w:p>
    <w:p w:rsidR="00F20FEE" w:rsidRDefault="00F20FEE">
      <w:pPr>
        <w:ind w:firstLine="567"/>
        <w:jc w:val="both"/>
        <w:rPr>
          <w:rFonts w:ascii="Times New Roman" w:hAnsi="Times New Roman"/>
          <w:sz w:val="22"/>
        </w:rPr>
      </w:pPr>
      <w:r>
        <w:rPr>
          <w:rFonts w:ascii="Times New Roman" w:hAnsi="Times New Roman"/>
          <w:sz w:val="22"/>
        </w:rPr>
        <w:t>3) laiku informuoja gyventojus apie sveikatos rizikos laipsnį gyvenamojoje ir darbo aplinkoje;</w:t>
      </w:r>
    </w:p>
    <w:p w:rsidR="00F20FEE" w:rsidRDefault="00F20FEE">
      <w:pPr>
        <w:ind w:firstLine="567"/>
        <w:jc w:val="both"/>
        <w:rPr>
          <w:rFonts w:ascii="Times New Roman" w:hAnsi="Times New Roman"/>
          <w:sz w:val="22"/>
        </w:rPr>
      </w:pPr>
      <w:r>
        <w:rPr>
          <w:rFonts w:ascii="Times New Roman" w:hAnsi="Times New Roman"/>
          <w:sz w:val="22"/>
        </w:rPr>
        <w:t>4) riboja potencialiai pavojingas sveikatai darbinės veiklos rūšis;</w:t>
      </w:r>
    </w:p>
    <w:p w:rsidR="00F20FEE" w:rsidRDefault="00F20FEE">
      <w:pPr>
        <w:ind w:firstLine="567"/>
        <w:jc w:val="both"/>
        <w:rPr>
          <w:rFonts w:ascii="Times New Roman" w:hAnsi="Times New Roman"/>
          <w:sz w:val="22"/>
        </w:rPr>
      </w:pPr>
      <w:r>
        <w:rPr>
          <w:rFonts w:ascii="Times New Roman" w:hAnsi="Times New Roman"/>
          <w:sz w:val="22"/>
        </w:rPr>
        <w:t>5) remia žmonių išsilavinimo, kultūros ir informuotumo lygio kėlimą, siekdamos daryti teigiamą įtaką žmonių elgesiui, susijusiam su sveiko gyvenimo būdo formavimu;</w:t>
      </w:r>
    </w:p>
    <w:p w:rsidR="00F20FEE" w:rsidRDefault="00F20FEE">
      <w:pPr>
        <w:ind w:firstLine="567"/>
        <w:jc w:val="both"/>
        <w:rPr>
          <w:rFonts w:ascii="Times New Roman" w:hAnsi="Times New Roman"/>
          <w:sz w:val="22"/>
        </w:rPr>
      </w:pPr>
      <w:r>
        <w:rPr>
          <w:rFonts w:ascii="Times New Roman" w:hAnsi="Times New Roman"/>
          <w:sz w:val="22"/>
        </w:rPr>
        <w:t>6) organizuoja sveikatos propagandą per visuomenės informavimo priemones;</w:t>
      </w:r>
    </w:p>
    <w:p w:rsidR="00F20FEE" w:rsidRDefault="00F20FEE">
      <w:pPr>
        <w:ind w:firstLine="567"/>
        <w:jc w:val="both"/>
        <w:rPr>
          <w:rFonts w:ascii="Times New Roman" w:hAnsi="Times New Roman"/>
          <w:sz w:val="22"/>
        </w:rPr>
      </w:pPr>
      <w:r>
        <w:rPr>
          <w:rFonts w:ascii="Times New Roman" w:hAnsi="Times New Roman"/>
          <w:sz w:val="22"/>
        </w:rPr>
        <w:t xml:space="preserve">7) draudžia ar riboja sveikatai kenksmingų prekių, vartojimo reikmenų reklamą; </w:t>
      </w:r>
    </w:p>
    <w:p w:rsidR="00F20FEE" w:rsidRDefault="00F20FEE">
      <w:pPr>
        <w:ind w:firstLine="567"/>
        <w:jc w:val="both"/>
        <w:rPr>
          <w:rFonts w:ascii="Times New Roman" w:hAnsi="Times New Roman"/>
          <w:sz w:val="22"/>
        </w:rPr>
      </w:pPr>
      <w:r>
        <w:rPr>
          <w:rFonts w:ascii="Times New Roman" w:hAnsi="Times New Roman"/>
          <w:sz w:val="22"/>
        </w:rPr>
        <w:t>8) draudžia ar riboja sveikatai kenksmingų prekių, produkcijos gamybą, paslaugų teikimą, importą, prekybą tokiomis prekėmis ir jų vartojimą;</w:t>
      </w:r>
    </w:p>
    <w:p w:rsidR="00F20FEE" w:rsidRDefault="00F20FEE">
      <w:pPr>
        <w:ind w:firstLine="567"/>
        <w:jc w:val="both"/>
        <w:rPr>
          <w:rFonts w:ascii="Times New Roman" w:hAnsi="Times New Roman"/>
          <w:sz w:val="22"/>
        </w:rPr>
      </w:pPr>
      <w:r>
        <w:rPr>
          <w:rFonts w:ascii="Times New Roman" w:hAnsi="Times New Roman"/>
          <w:sz w:val="22"/>
        </w:rPr>
        <w:t>9) prisideda prie aplinkos kokybės atkūrimo ir palaikymo;</w:t>
      </w:r>
    </w:p>
    <w:p w:rsidR="00F20FEE" w:rsidRDefault="00F20FEE">
      <w:pPr>
        <w:ind w:firstLine="567"/>
        <w:jc w:val="both"/>
        <w:rPr>
          <w:rFonts w:ascii="Times New Roman" w:hAnsi="Times New Roman"/>
          <w:sz w:val="22"/>
        </w:rPr>
      </w:pPr>
      <w:r>
        <w:rPr>
          <w:rFonts w:ascii="Times New Roman" w:hAnsi="Times New Roman"/>
          <w:sz w:val="22"/>
        </w:rPr>
        <w:t>10) organizuoja priemonių, skirtų atkurti ir palaikyti nustatytą maisto produktų, geriamojo vandens kokybę, įgyvendinimą;</w:t>
      </w:r>
    </w:p>
    <w:p w:rsidR="00F20FEE" w:rsidRDefault="00F20FEE">
      <w:pPr>
        <w:ind w:firstLine="567"/>
        <w:jc w:val="both"/>
        <w:rPr>
          <w:rFonts w:ascii="Times New Roman" w:hAnsi="Times New Roman"/>
          <w:sz w:val="22"/>
        </w:rPr>
      </w:pPr>
      <w:r>
        <w:rPr>
          <w:rFonts w:ascii="Times New Roman" w:hAnsi="Times New Roman"/>
          <w:sz w:val="22"/>
        </w:rPr>
        <w:t>11) organizuoja veiklą, kad būtų pašalintos visuomenės sveikatai ypatingos situacijos pasekmės žmonių sveikatai ir gyvybei;</w:t>
      </w:r>
    </w:p>
    <w:p w:rsidR="00F20FEE" w:rsidRDefault="00F20FEE">
      <w:pPr>
        <w:ind w:firstLine="567"/>
        <w:jc w:val="both"/>
        <w:rPr>
          <w:rFonts w:ascii="Times New Roman" w:hAnsi="Times New Roman"/>
          <w:sz w:val="22"/>
        </w:rPr>
      </w:pPr>
      <w:r>
        <w:rPr>
          <w:rFonts w:ascii="Times New Roman" w:hAnsi="Times New Roman"/>
          <w:sz w:val="22"/>
        </w:rPr>
        <w:t>12) plėtoja ir optimizuoja valstybinių sveikatos priežiūros įstaigų, tarnybų bei valstybinių farmacijos įmonių tinklą;</w:t>
      </w:r>
    </w:p>
    <w:p w:rsidR="00F20FEE" w:rsidRDefault="00F20FEE">
      <w:pPr>
        <w:ind w:firstLine="567"/>
        <w:jc w:val="both"/>
        <w:rPr>
          <w:rFonts w:ascii="Times New Roman" w:hAnsi="Times New Roman"/>
          <w:sz w:val="22"/>
        </w:rPr>
      </w:pPr>
      <w:r>
        <w:rPr>
          <w:rFonts w:ascii="Times New Roman" w:hAnsi="Times New Roman"/>
          <w:sz w:val="22"/>
        </w:rPr>
        <w:t>13) kontroliuoja, kaip juridiniai ir fiziniai asmenys laikosi Sveikatos priežiūros įstatymų, vykdo sveikatos priežiūros standartizacijos norminių dokumentų reikalavimus;</w:t>
      </w:r>
    </w:p>
    <w:p w:rsidR="00F20FEE" w:rsidRDefault="00F20FEE">
      <w:pPr>
        <w:ind w:firstLine="567"/>
        <w:jc w:val="both"/>
        <w:rPr>
          <w:rFonts w:ascii="Times New Roman" w:hAnsi="Times New Roman"/>
          <w:sz w:val="22"/>
        </w:rPr>
      </w:pPr>
      <w:r>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F20FEE" w:rsidRDefault="00F20FEE">
      <w:pPr>
        <w:ind w:firstLine="567"/>
        <w:jc w:val="both"/>
        <w:rPr>
          <w:rFonts w:ascii="Times New Roman" w:hAnsi="Times New Roman"/>
          <w:sz w:val="22"/>
        </w:rPr>
      </w:pPr>
      <w:r>
        <w:rPr>
          <w:rFonts w:ascii="Times New Roman" w:hAnsi="Times New Roman"/>
          <w:sz w:val="22"/>
        </w:rPr>
        <w:t>15) plėtoja sveikatinimo veiklos mokslinius tyrimus ir studijas;</w:t>
      </w:r>
    </w:p>
    <w:p w:rsidR="00F20FEE" w:rsidRDefault="00F20FEE">
      <w:pPr>
        <w:ind w:firstLine="567"/>
        <w:jc w:val="both"/>
        <w:rPr>
          <w:rFonts w:ascii="Times New Roman" w:hAnsi="Times New Roman"/>
          <w:sz w:val="22"/>
        </w:rPr>
      </w:pPr>
      <w:r>
        <w:rPr>
          <w:rFonts w:ascii="Times New Roman" w:hAnsi="Times New Roman"/>
          <w:sz w:val="22"/>
        </w:rPr>
        <w:t>16) plėtoja tarptautinį bendradarbiavimą sveikatinimo veiklos srityje.</w:t>
      </w:r>
    </w:p>
    <w:p w:rsidR="00F20FEE" w:rsidRDefault="00F20FEE">
      <w:pPr>
        <w:ind w:firstLine="567"/>
        <w:jc w:val="both"/>
        <w:rPr>
          <w:rFonts w:ascii="Times New Roman" w:hAnsi="Times New Roman"/>
          <w:sz w:val="22"/>
        </w:rPr>
      </w:pPr>
      <w:r>
        <w:rPr>
          <w:rFonts w:ascii="Times New Roman" w:hAnsi="Times New Roman"/>
          <w:sz w:val="22"/>
        </w:rPr>
        <w:t xml:space="preserve">2. Ministerijų ir kitų Vyriausybės įstaigų specialiąją kompetenciją sveikatinimo veiklos valdymo klausimais nustato Vyriausybė. </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76" w:name="straipsnis63"/>
      <w:r>
        <w:rPr>
          <w:rFonts w:ascii="Times New Roman" w:hAnsi="Times New Roman"/>
          <w:b/>
          <w:sz w:val="22"/>
        </w:rPr>
        <w:t xml:space="preserve">63 straipsnis. Savivaldybės tarybos kompetencija sveikatinimo veiklos valdymo </w:t>
      </w:r>
    </w:p>
    <w:bookmarkEnd w:id="76"/>
    <w:p w:rsidR="00F20FEE" w:rsidRDefault="00F20FEE">
      <w:pPr>
        <w:ind w:left="2250" w:hanging="407"/>
        <w:jc w:val="both"/>
        <w:rPr>
          <w:rFonts w:ascii="Times New Roman" w:hAnsi="Times New Roman"/>
          <w:b/>
          <w:sz w:val="22"/>
        </w:rPr>
      </w:pPr>
      <w:r>
        <w:rPr>
          <w:rFonts w:ascii="Times New Roman" w:hAnsi="Times New Roman"/>
          <w:b/>
          <w:sz w:val="22"/>
        </w:rPr>
        <w:t>klausimais</w:t>
      </w:r>
    </w:p>
    <w:p w:rsidR="00F20FEE" w:rsidRDefault="00F20FEE">
      <w:pPr>
        <w:ind w:firstLine="567"/>
        <w:jc w:val="both"/>
        <w:rPr>
          <w:rFonts w:ascii="Times New Roman" w:hAnsi="Times New Roman"/>
          <w:sz w:val="22"/>
        </w:rPr>
      </w:pPr>
      <w:r>
        <w:rPr>
          <w:rFonts w:ascii="Times New Roman" w:hAnsi="Times New Roman"/>
          <w:sz w:val="22"/>
        </w:rPr>
        <w:t>Savivaldybės taryba:</w:t>
      </w:r>
    </w:p>
    <w:p w:rsidR="00F20FEE" w:rsidRDefault="00F20FEE">
      <w:pPr>
        <w:ind w:firstLine="567"/>
        <w:jc w:val="both"/>
        <w:rPr>
          <w:rFonts w:ascii="Times New Roman" w:hAnsi="Times New Roman"/>
          <w:sz w:val="22"/>
        </w:rPr>
      </w:pPr>
      <w:r>
        <w:rPr>
          <w:rFonts w:ascii="Times New Roman" w:hAnsi="Times New Roman"/>
          <w:sz w:val="22"/>
        </w:rPr>
        <w:t>1) tvirtina pirminės sveikatos priežiūros plėtojimo programą, kitas savivaldybės kompleksines ir tikslines sveikatos programas ir kontroliuoja jų įgyvendinimą;</w:t>
      </w:r>
    </w:p>
    <w:p w:rsidR="00F20FEE" w:rsidRDefault="00F20FEE">
      <w:pPr>
        <w:ind w:firstLine="567"/>
        <w:jc w:val="both"/>
        <w:rPr>
          <w:rFonts w:ascii="Times New Roman" w:hAnsi="Times New Roman"/>
          <w:sz w:val="22"/>
        </w:rPr>
      </w:pPr>
      <w:r>
        <w:rPr>
          <w:rFonts w:ascii="Times New Roman" w:hAnsi="Times New Roman"/>
          <w:sz w:val="22"/>
        </w:rPr>
        <w:t>2) tvirtina savivaldybės biudžeto lėšas sveikatinimo veiklai ir jų panaudojimo apyskaitą;</w:t>
      </w:r>
    </w:p>
    <w:p w:rsidR="00F20FEE" w:rsidRDefault="00F20FEE">
      <w:pPr>
        <w:ind w:firstLine="567"/>
        <w:jc w:val="both"/>
        <w:rPr>
          <w:rFonts w:ascii="Times New Roman" w:hAnsi="Times New Roman"/>
          <w:sz w:val="22"/>
        </w:rPr>
      </w:pPr>
      <w:r>
        <w:rPr>
          <w:rFonts w:ascii="Times New Roman" w:hAnsi="Times New Roman"/>
          <w:sz w:val="22"/>
        </w:rPr>
        <w:t>3) tvirtina savivaldybės valdybos (mero) sudarytas sveikatinimo veiklos sutartis;</w:t>
      </w:r>
    </w:p>
    <w:p w:rsidR="00F20FEE" w:rsidRDefault="00F20FEE">
      <w:pPr>
        <w:ind w:firstLine="567"/>
        <w:jc w:val="both"/>
        <w:rPr>
          <w:rFonts w:ascii="Times New Roman" w:hAnsi="Times New Roman"/>
          <w:sz w:val="22"/>
        </w:rPr>
      </w:pPr>
      <w:r>
        <w:rPr>
          <w:rFonts w:ascii="Times New Roman" w:hAnsi="Times New Roman"/>
          <w:sz w:val="22"/>
        </w:rPr>
        <w:t>4) pagal kompetenciją tvirtina sanitarijos ir higienos taisykles, už kurių pažeidimus taikoma administracinė atsakomybė;</w:t>
      </w:r>
    </w:p>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5) tvirtina savivaldybių visuomenės sveikatos rėmimo specialiąją programą, kontroliuoja jai skirtų lėšų naudojimą ir tvirtina jų panaudojimo ataskaitą;</w:t>
      </w:r>
    </w:p>
    <w:p w:rsidR="00F20FEE" w:rsidRDefault="00F20FEE">
      <w:pPr>
        <w:ind w:firstLine="567"/>
        <w:jc w:val="both"/>
        <w:rPr>
          <w:rFonts w:ascii="Times New Roman" w:hAnsi="Times New Roman"/>
          <w:sz w:val="22"/>
        </w:rPr>
      </w:pPr>
      <w:r>
        <w:rPr>
          <w:rFonts w:ascii="Times New Roman" w:hAnsi="Times New Roman"/>
          <w:sz w:val="22"/>
        </w:rPr>
        <w:t>6) sudaro bendruomenės sveikatos tarybą, skiria jos pirmininką ir tvirtina šios tarybos nuostatus;</w:t>
      </w:r>
    </w:p>
    <w:p w:rsidR="00F20FEE" w:rsidRDefault="00F20FEE">
      <w:pPr>
        <w:ind w:firstLine="567"/>
        <w:jc w:val="both"/>
        <w:rPr>
          <w:rFonts w:ascii="Times New Roman" w:hAnsi="Times New Roman"/>
          <w:sz w:val="22"/>
        </w:rPr>
      </w:pPr>
      <w:r>
        <w:rPr>
          <w:rFonts w:ascii="Times New Roman" w:hAnsi="Times New Roman"/>
          <w:sz w:val="22"/>
        </w:rPr>
        <w:t>7) steigia, reorganizuoja ar likviduoja pirminės sveikatos priežiūros įstaigas, farmacijos įmones ir vykdo jų steigėjos funkcijas;</w:t>
      </w:r>
    </w:p>
    <w:p w:rsidR="00F20FEE" w:rsidRDefault="00F20FEE">
      <w:pPr>
        <w:ind w:firstLine="567"/>
        <w:jc w:val="both"/>
        <w:rPr>
          <w:rFonts w:ascii="Times New Roman" w:hAnsi="Times New Roman"/>
          <w:sz w:val="22"/>
        </w:rPr>
      </w:pPr>
      <w:r>
        <w:rPr>
          <w:rFonts w:ascii="Times New Roman" w:hAnsi="Times New Roman"/>
          <w:sz w:val="22"/>
        </w:rPr>
        <w:t>8) valdo jos pavaldumui priskirtas antrinio lygio sveikatos priežiūros įstaigas;</w:t>
      </w:r>
    </w:p>
    <w:p w:rsidR="00F20FEE" w:rsidRDefault="00F20FEE">
      <w:pPr>
        <w:ind w:firstLine="567"/>
        <w:jc w:val="both"/>
        <w:rPr>
          <w:rFonts w:ascii="Times New Roman" w:hAnsi="Times New Roman"/>
          <w:sz w:val="22"/>
        </w:rPr>
      </w:pPr>
      <w:r>
        <w:rPr>
          <w:rFonts w:ascii="Times New Roman" w:hAnsi="Times New Roman"/>
          <w:sz w:val="22"/>
        </w:rPr>
        <w:t>9) nustato savivaldybės reguliavimo sričiai priskirtų įstaigų įgaliojimus saugant ir stiprinant gyventojų sveikatą;</w:t>
      </w:r>
    </w:p>
    <w:p w:rsidR="00F20FEE" w:rsidRDefault="00F20FEE">
      <w:pPr>
        <w:ind w:firstLine="567"/>
        <w:jc w:val="both"/>
        <w:rPr>
          <w:rFonts w:ascii="Times New Roman" w:hAnsi="Times New Roman"/>
          <w:sz w:val="22"/>
        </w:rPr>
      </w:pPr>
      <w:r>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F20FEE" w:rsidRDefault="00F20FEE">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F20FEE" w:rsidRDefault="00F20FEE">
      <w:pPr>
        <w:ind w:firstLine="567"/>
        <w:jc w:val="both"/>
        <w:rPr>
          <w:rFonts w:ascii="Times New Roman" w:hAnsi="Times New Roman"/>
          <w:sz w:val="22"/>
        </w:rPr>
      </w:pPr>
    </w:p>
    <w:p w:rsidR="00F20FEE" w:rsidRDefault="00F20FEE">
      <w:pPr>
        <w:ind w:left="2430" w:hanging="1863"/>
        <w:jc w:val="both"/>
        <w:rPr>
          <w:rFonts w:ascii="Times New Roman" w:hAnsi="Times New Roman"/>
          <w:b/>
          <w:sz w:val="22"/>
        </w:rPr>
      </w:pPr>
      <w:bookmarkStart w:id="77" w:name="straipsnis64"/>
      <w:r>
        <w:rPr>
          <w:rFonts w:ascii="Times New Roman" w:hAnsi="Times New Roman"/>
          <w:b/>
          <w:sz w:val="22"/>
        </w:rPr>
        <w:t xml:space="preserve">64 straipsnis. Savivaldybės mero ar savivaldybės valdybos kompetencija sveikatinimo </w:t>
      </w:r>
    </w:p>
    <w:bookmarkEnd w:id="77"/>
    <w:p w:rsidR="00F20FEE" w:rsidRDefault="00F20FEE">
      <w:pPr>
        <w:ind w:left="2430" w:hanging="587"/>
        <w:jc w:val="both"/>
        <w:rPr>
          <w:rFonts w:ascii="Times New Roman" w:hAnsi="Times New Roman"/>
          <w:b/>
          <w:sz w:val="22"/>
        </w:rPr>
      </w:pPr>
      <w:r>
        <w:rPr>
          <w:rFonts w:ascii="Times New Roman" w:hAnsi="Times New Roman"/>
          <w:b/>
          <w:sz w:val="22"/>
        </w:rPr>
        <w:t>veiklos klausimais</w:t>
      </w:r>
    </w:p>
    <w:p w:rsidR="00F20FEE" w:rsidRDefault="00F20FEE">
      <w:pPr>
        <w:ind w:firstLine="567"/>
        <w:jc w:val="both"/>
        <w:rPr>
          <w:rFonts w:ascii="Times New Roman" w:hAnsi="Times New Roman"/>
          <w:sz w:val="22"/>
        </w:rPr>
      </w:pPr>
      <w:r>
        <w:rPr>
          <w:rFonts w:ascii="Times New Roman" w:hAnsi="Times New Roman"/>
          <w:sz w:val="22"/>
        </w:rPr>
        <w:t>Savivaldybės meras ar savivaldybės valdyba:</w:t>
      </w:r>
    </w:p>
    <w:p w:rsidR="00F20FEE" w:rsidRDefault="00F20FEE">
      <w:pPr>
        <w:ind w:firstLine="567"/>
        <w:jc w:val="both"/>
        <w:rPr>
          <w:rFonts w:ascii="Times New Roman" w:hAnsi="Times New Roman"/>
          <w:sz w:val="22"/>
        </w:rPr>
      </w:pPr>
      <w:r>
        <w:rPr>
          <w:rFonts w:ascii="Times New Roman" w:hAnsi="Times New Roman"/>
          <w:sz w:val="22"/>
        </w:rPr>
        <w:t>1) organizuoja Lietuvos sveikatos programos, valstybinių sveikatos programų įgyvendinimą, savivaldybės pirminės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F20FEE" w:rsidRDefault="00F20FEE">
      <w:pPr>
        <w:ind w:firstLine="567"/>
        <w:jc w:val="both"/>
        <w:rPr>
          <w:rFonts w:ascii="Times New Roman" w:hAnsi="Times New Roman"/>
          <w:sz w:val="22"/>
        </w:rPr>
      </w:pPr>
      <w:r>
        <w:rPr>
          <w:rFonts w:ascii="Times New Roman" w:hAnsi="Times New Roman"/>
          <w:sz w:val="22"/>
        </w:rPr>
        <w:t>2) pagal kompetenciją užtikrina valstybės laiduojamą ir savivaldybės remiamą sveikatos priežiūrą savivaldybės teritorijoje;</w:t>
      </w:r>
    </w:p>
    <w:p w:rsidR="00F20FEE" w:rsidRDefault="00F20FEE">
      <w:pPr>
        <w:ind w:firstLine="567"/>
        <w:jc w:val="both"/>
        <w:rPr>
          <w:rFonts w:ascii="Times New Roman" w:hAnsi="Times New Roman"/>
          <w:sz w:val="22"/>
        </w:rPr>
      </w:pPr>
      <w:r>
        <w:rPr>
          <w:rFonts w:ascii="Times New Roman" w:hAnsi="Times New Roman"/>
          <w:sz w:val="22"/>
        </w:rPr>
        <w:t xml:space="preserve">3) organizuoja pirminę sveikatos priežiūrą ir vykdo valstybės deleguotą funkciją – organizuoja antrinę sveikatos priežiūrą; </w:t>
      </w:r>
    </w:p>
    <w:p w:rsidR="00F20FEE" w:rsidRDefault="00F20FEE">
      <w:pPr>
        <w:ind w:firstLine="567"/>
        <w:jc w:val="both"/>
        <w:rPr>
          <w:rFonts w:ascii="Times New Roman" w:hAnsi="Times New Roman"/>
          <w:sz w:val="22"/>
        </w:rPr>
      </w:pPr>
      <w:r>
        <w:rPr>
          <w:rFonts w:ascii="Times New Roman" w:hAnsi="Times New Roman"/>
          <w:sz w:val="22"/>
        </w:rPr>
        <w:t>4) organizuoja savivaldybės tarybos patvirtintų sanitarijos ir higienos taisyklių laikymosi kontrolę savivaldybės teritorijoje;</w:t>
      </w:r>
    </w:p>
    <w:p w:rsidR="00F20FEE" w:rsidRDefault="00F20FEE">
      <w:pPr>
        <w:ind w:firstLine="567"/>
        <w:jc w:val="both"/>
        <w:rPr>
          <w:rFonts w:ascii="Times New Roman" w:hAnsi="Times New Roman"/>
          <w:sz w:val="22"/>
        </w:rPr>
      </w:pPr>
      <w:r>
        <w:rPr>
          <w:rFonts w:ascii="Times New Roman" w:hAnsi="Times New Roman"/>
          <w:sz w:val="22"/>
        </w:rPr>
        <w:t>5) šio įstatymo ir kitų teisės aktų nustatyta tvarka sudaro sveikatinimo veiklos sutartis, teikia jas tvirtinti savivaldybės tarybai ir kontroliuoja, kaip jų laikomasi;</w:t>
      </w:r>
    </w:p>
    <w:p w:rsidR="00F20FEE" w:rsidRDefault="00F20FEE">
      <w:pPr>
        <w:ind w:firstLine="567"/>
        <w:jc w:val="both"/>
        <w:rPr>
          <w:rFonts w:ascii="Times New Roman" w:hAnsi="Times New Roman"/>
          <w:sz w:val="22"/>
        </w:rPr>
      </w:pPr>
      <w:r>
        <w:rPr>
          <w:rFonts w:ascii="Times New Roman" w:hAnsi="Times New Roman"/>
          <w:sz w:val="22"/>
        </w:rPr>
        <w:t>6) vykdo savivaldybės nuosavybei priklausančių pirminės sveikatos priežiūros įstaigų projektavimo, statybos, kapitalinio remonto užsakovo funkcijas;</w:t>
      </w:r>
    </w:p>
    <w:p w:rsidR="00F20FEE" w:rsidRDefault="00F20FEE">
      <w:pPr>
        <w:ind w:firstLine="567"/>
        <w:jc w:val="both"/>
        <w:rPr>
          <w:rFonts w:ascii="Times New Roman" w:hAnsi="Times New Roman"/>
          <w:sz w:val="22"/>
        </w:rPr>
      </w:pPr>
      <w:r>
        <w:rPr>
          <w:rFonts w:ascii="Times New Roman" w:hAnsi="Times New Roman"/>
          <w:sz w:val="22"/>
        </w:rPr>
        <w:t>7) organizuoja savivaldybei pavaldžių pirminės sveikatos priežiūros įstaigų medicininį ir visuomenės sveikatos priežiūros auditą;</w:t>
      </w:r>
    </w:p>
    <w:p w:rsidR="00F20FEE" w:rsidRDefault="00F20FEE">
      <w:pPr>
        <w:ind w:firstLine="567"/>
        <w:jc w:val="both"/>
        <w:rPr>
          <w:rFonts w:ascii="Times New Roman" w:hAnsi="Times New Roman"/>
          <w:sz w:val="22"/>
        </w:rPr>
      </w:pPr>
      <w:r>
        <w:rPr>
          <w:rFonts w:ascii="Times New Roman" w:hAnsi="Times New Roman"/>
          <w:sz w:val="22"/>
        </w:rPr>
        <w:t>8) organizuoja pacientų teisių įgyvendinimo priežiūrą pirminio lygio asmens sveikatos priežiūros įstaigose;</w:t>
      </w:r>
    </w:p>
    <w:p w:rsidR="00F20FEE" w:rsidRDefault="00F20FEE">
      <w:pPr>
        <w:ind w:firstLine="567"/>
        <w:jc w:val="both"/>
        <w:rPr>
          <w:rFonts w:ascii="Times New Roman" w:hAnsi="Times New Roman"/>
          <w:sz w:val="22"/>
        </w:rPr>
      </w:pPr>
      <w:r>
        <w:rPr>
          <w:rFonts w:ascii="Times New Roman" w:hAnsi="Times New Roman"/>
          <w:sz w:val="22"/>
        </w:rPr>
        <w:t>9) įstatymų numatytais pagrindais neleidžia įmonėms verstis ūkine komercine veikla, nustatyta tvarka atšaukia juridiniams ir fiziniams asmenims išduotas šios veiklos licencijas;</w:t>
      </w:r>
    </w:p>
    <w:p w:rsidR="00F20FEE" w:rsidRDefault="00F20FEE">
      <w:pPr>
        <w:ind w:firstLine="567"/>
        <w:jc w:val="both"/>
        <w:rPr>
          <w:rFonts w:ascii="Times New Roman" w:hAnsi="Times New Roman"/>
          <w:sz w:val="22"/>
        </w:rPr>
      </w:pPr>
      <w:r>
        <w:rPr>
          <w:rFonts w:ascii="Times New Roman" w:hAnsi="Times New Roman"/>
          <w:sz w:val="22"/>
        </w:rPr>
        <w:t>10) organizuoja alkoholio ir tabako reklamos išorinėse reklamos priemonėse ribojimo ir draudimų laikymosi kontrolę;</w:t>
      </w:r>
    </w:p>
    <w:p w:rsidR="00F20FEE" w:rsidRDefault="00F20FEE">
      <w:pPr>
        <w:ind w:firstLine="567"/>
        <w:jc w:val="both"/>
        <w:rPr>
          <w:rFonts w:ascii="Times New Roman" w:hAnsi="Times New Roman"/>
          <w:sz w:val="22"/>
        </w:rPr>
      </w:pPr>
      <w:r>
        <w:rPr>
          <w:rFonts w:ascii="Times New Roman" w:hAnsi="Times New Roman"/>
          <w:sz w:val="22"/>
        </w:rPr>
        <w:t>11) vykdo įstatymų ir kitų teisės aktų nustatytus kitus sveikatinimo veiklos įgaliojimus.</w:t>
      </w:r>
    </w:p>
    <w:p w:rsidR="00F20FEE" w:rsidRDefault="00F20FEE">
      <w:pPr>
        <w:ind w:firstLine="567"/>
        <w:jc w:val="both"/>
        <w:rPr>
          <w:rFonts w:ascii="Times New Roman" w:hAnsi="Times New Roman"/>
          <w:sz w:val="22"/>
        </w:rPr>
      </w:pPr>
    </w:p>
    <w:p w:rsidR="00F20FEE" w:rsidRDefault="00F20FEE">
      <w:pPr>
        <w:ind w:left="2340" w:hanging="1773"/>
        <w:jc w:val="both"/>
        <w:rPr>
          <w:rFonts w:ascii="Times New Roman" w:hAnsi="Times New Roman"/>
          <w:b/>
          <w:sz w:val="22"/>
        </w:rPr>
      </w:pPr>
      <w:bookmarkStart w:id="78" w:name="straipsnis65"/>
      <w:r>
        <w:rPr>
          <w:rFonts w:ascii="Times New Roman" w:hAnsi="Times New Roman"/>
          <w:b/>
          <w:sz w:val="22"/>
        </w:rPr>
        <w:t xml:space="preserve">65 straipsnis. Savivaldybės gydytojas ir jo kompetencijos sveikatinimo veiklos reikalų </w:t>
      </w:r>
    </w:p>
    <w:bookmarkEnd w:id="78"/>
    <w:p w:rsidR="00F20FEE" w:rsidRDefault="00F20FEE">
      <w:pPr>
        <w:ind w:left="2340" w:hanging="497"/>
        <w:jc w:val="both"/>
        <w:rPr>
          <w:rFonts w:ascii="Times New Roman" w:hAnsi="Times New Roman"/>
          <w:b/>
          <w:sz w:val="22"/>
        </w:rPr>
      </w:pPr>
      <w:r>
        <w:rPr>
          <w:rFonts w:ascii="Times New Roman" w:hAnsi="Times New Roman"/>
          <w:b/>
          <w:sz w:val="22"/>
        </w:rPr>
        <w:t>klausimais nustatymas</w:t>
      </w:r>
    </w:p>
    <w:p w:rsidR="00F20FEE" w:rsidRDefault="00F20FEE">
      <w:pPr>
        <w:ind w:firstLine="567"/>
        <w:jc w:val="both"/>
        <w:rPr>
          <w:rFonts w:ascii="Times New Roman" w:hAnsi="Times New Roman"/>
          <w:sz w:val="22"/>
        </w:rPr>
      </w:pPr>
      <w:r>
        <w:rPr>
          <w:rFonts w:ascii="Times New Roman" w:hAnsi="Times New Roman"/>
          <w:sz w:val="22"/>
        </w:rPr>
        <w:t>1. Savivaldybės gydytojais konkurso tvarka skiriami sveikatos priežiūros specialistai, atitinkantys Sveikatos apsaugos ministerijos nustatytus kvalifikacinius reikalavimus.</w:t>
      </w:r>
    </w:p>
    <w:p w:rsidR="00F20FEE" w:rsidRDefault="00F20FEE">
      <w:pPr>
        <w:ind w:firstLine="567"/>
        <w:jc w:val="both"/>
        <w:rPr>
          <w:rFonts w:ascii="Times New Roman" w:hAnsi="Times New Roman"/>
          <w:sz w:val="22"/>
        </w:rPr>
      </w:pPr>
      <w:r>
        <w:rPr>
          <w:rFonts w:ascii="Times New Roman" w:hAnsi="Times New Roman"/>
          <w:sz w:val="22"/>
        </w:rPr>
        <w:t>2. Savivaldybės gydytojas vadovauja savivaldybės sveikatinimo veiklos padaliniui, kurio tarnautojų etatų skaičių nustato savivaldybės taryba.</w:t>
      </w:r>
    </w:p>
    <w:p w:rsidR="00F20FEE" w:rsidRDefault="00F20FEE">
      <w:pPr>
        <w:ind w:firstLine="567"/>
        <w:jc w:val="both"/>
        <w:rPr>
          <w:rFonts w:ascii="Times New Roman" w:hAnsi="Times New Roman"/>
          <w:sz w:val="22"/>
        </w:rPr>
      </w:pPr>
      <w:r>
        <w:rPr>
          <w:rFonts w:ascii="Times New Roman" w:hAnsi="Times New Roman"/>
          <w:sz w:val="22"/>
        </w:rPr>
        <w:t>3. Pavyzdinius savivaldybės gydytojo nuostatus tvirtina Vyriausybė ar jos įgaliota institucija.</w:t>
      </w:r>
    </w:p>
    <w:p w:rsidR="00F20FEE" w:rsidRDefault="00F20FEE">
      <w:pPr>
        <w:ind w:left="2430" w:firstLine="567"/>
        <w:jc w:val="both"/>
        <w:rPr>
          <w:rFonts w:ascii="Times New Roman" w:hAnsi="Times New Roman"/>
          <w:sz w:val="22"/>
        </w:rPr>
      </w:pPr>
    </w:p>
    <w:p w:rsidR="00F20FEE" w:rsidRDefault="00F20FEE">
      <w:pPr>
        <w:ind w:left="2430" w:hanging="1863"/>
        <w:jc w:val="both"/>
        <w:rPr>
          <w:rFonts w:ascii="Times New Roman" w:hAnsi="Times New Roman"/>
          <w:b/>
          <w:sz w:val="22"/>
        </w:rPr>
      </w:pPr>
      <w:bookmarkStart w:id="79" w:name="straipsnis66"/>
      <w:r>
        <w:rPr>
          <w:rFonts w:ascii="Times New Roman" w:hAnsi="Times New Roman"/>
          <w:b/>
          <w:sz w:val="22"/>
        </w:rPr>
        <w:t>66 straipsnis. Apskrities gydytojas ir jo kompetencija sveikatinimo veiklos klausimais</w:t>
      </w:r>
    </w:p>
    <w:bookmarkEnd w:id="79"/>
    <w:p w:rsidR="00F20FEE" w:rsidRDefault="00F20FEE">
      <w:pPr>
        <w:ind w:firstLine="567"/>
        <w:jc w:val="both"/>
        <w:rPr>
          <w:rFonts w:ascii="Times New Roman" w:hAnsi="Times New Roman"/>
          <w:sz w:val="22"/>
        </w:rPr>
      </w:pPr>
      <w:r>
        <w:rPr>
          <w:rFonts w:ascii="Times New Roman" w:hAnsi="Times New Roman"/>
          <w:sz w:val="22"/>
        </w:rPr>
        <w:t xml:space="preserve">1. Apskrities gydytoją skiria ir atleidžia apskrities viršininkas, suderinęs su sveikatos apsaugos ministru. </w:t>
      </w:r>
    </w:p>
    <w:p w:rsidR="00F20FEE" w:rsidRDefault="00F20FEE">
      <w:pPr>
        <w:ind w:firstLine="567"/>
        <w:jc w:val="both"/>
        <w:rPr>
          <w:rFonts w:ascii="Times New Roman" w:hAnsi="Times New Roman"/>
          <w:sz w:val="22"/>
        </w:rPr>
      </w:pPr>
      <w:r>
        <w:rPr>
          <w:rFonts w:ascii="Times New Roman" w:hAnsi="Times New Roman"/>
          <w:sz w:val="22"/>
        </w:rPr>
        <w:t>2. Apskrities gydytojas:</w:t>
      </w:r>
    </w:p>
    <w:p w:rsidR="00F20FEE" w:rsidRDefault="00F20FEE">
      <w:pPr>
        <w:ind w:firstLine="567"/>
        <w:jc w:val="both"/>
        <w:rPr>
          <w:rFonts w:ascii="Times New Roman" w:hAnsi="Times New Roman"/>
          <w:sz w:val="22"/>
        </w:rPr>
      </w:pPr>
      <w:r>
        <w:rPr>
          <w:rFonts w:ascii="Times New Roman" w:hAnsi="Times New Roman"/>
          <w:sz w:val="22"/>
        </w:rPr>
        <w:t>1) prižiūri sveikatinimo veiklos įstatymų, kitų teisės aktų, Lietuvos sveikatos programos ir valstybinių sveikatos programų įgyvendinimą ir remia savivaldybių sveikatos programų įgyvendinimą apskrityje;</w:t>
      </w:r>
    </w:p>
    <w:p w:rsidR="00F20FEE" w:rsidRDefault="00F20FEE">
      <w:pPr>
        <w:ind w:firstLine="567"/>
        <w:jc w:val="both"/>
        <w:rPr>
          <w:rFonts w:ascii="Times New Roman" w:hAnsi="Times New Roman"/>
          <w:sz w:val="22"/>
        </w:rPr>
      </w:pPr>
      <w:r>
        <w:rPr>
          <w:rFonts w:ascii="Times New Roman" w:hAnsi="Times New Roman"/>
          <w:sz w:val="22"/>
        </w:rPr>
        <w:t>2) apibendrina sveikatos santykių valstybinio reguliavimo priemonių taikymo praktiką apskrityje ir rengia pasiūlymus Valstybinei sveikatos reikalų komisijai dėl šių priemonių rengimo bei tobulinimo;</w:t>
      </w:r>
    </w:p>
    <w:p w:rsidR="00F20FEE" w:rsidRDefault="00F20FEE">
      <w:pPr>
        <w:ind w:firstLine="567"/>
        <w:jc w:val="both"/>
        <w:rPr>
          <w:rFonts w:ascii="Times New Roman" w:hAnsi="Times New Roman"/>
          <w:sz w:val="22"/>
        </w:rPr>
      </w:pPr>
      <w:r>
        <w:rPr>
          <w:rFonts w:ascii="Times New Roman" w:hAnsi="Times New Roman"/>
          <w:sz w:val="22"/>
        </w:rPr>
        <w:t>3) derina su apskrities administracija ir Sveikatos apsaugos ministerija antrinio lygio asmens sveikatos priežiūros įstaigų steigimo, reorganizavimo ar likvidavimo klausimus;</w:t>
      </w:r>
    </w:p>
    <w:p w:rsidR="00F20FEE" w:rsidRDefault="00F20FEE">
      <w:pPr>
        <w:ind w:firstLine="567"/>
        <w:jc w:val="both"/>
        <w:rPr>
          <w:rFonts w:ascii="Times New Roman" w:hAnsi="Times New Roman"/>
          <w:sz w:val="22"/>
        </w:rPr>
      </w:pPr>
      <w:r>
        <w:rPr>
          <w:rFonts w:ascii="Times New Roman" w:hAnsi="Times New Roman"/>
          <w:sz w:val="22"/>
        </w:rPr>
        <w:t>4) prižiūri, kaip apskrities administracija atlieka antrinio lygio sveikatos priežiūros statybos, kapitalinio remonto ir užsakovo funkcijas;</w:t>
      </w:r>
    </w:p>
    <w:p w:rsidR="00F20FEE" w:rsidRDefault="00F20FEE">
      <w:pPr>
        <w:ind w:firstLine="567"/>
        <w:jc w:val="both"/>
        <w:rPr>
          <w:rFonts w:ascii="Times New Roman" w:hAnsi="Times New Roman"/>
          <w:sz w:val="22"/>
        </w:rPr>
      </w:pPr>
      <w:r>
        <w:rPr>
          <w:rFonts w:ascii="Times New Roman" w:hAnsi="Times New Roman"/>
          <w:sz w:val="22"/>
        </w:rPr>
        <w:t>5) prižiūri antrinio lygio asmens sveikatos priežiūros įstaigų veiklą;</w:t>
      </w:r>
    </w:p>
    <w:p w:rsidR="00F20FEE" w:rsidRDefault="00F20FEE">
      <w:pPr>
        <w:ind w:firstLine="567"/>
        <w:jc w:val="both"/>
        <w:rPr>
          <w:rFonts w:ascii="Times New Roman" w:hAnsi="Times New Roman"/>
          <w:sz w:val="22"/>
        </w:rPr>
      </w:pPr>
      <w:r>
        <w:rPr>
          <w:rFonts w:ascii="Times New Roman" w:hAnsi="Times New Roman"/>
          <w:sz w:val="22"/>
        </w:rPr>
        <w:t>6) organizuoja pacientų teisių įgyvendinimo priežiūrą antrinio lygio sveikatos priežiūros įstaigose;</w:t>
      </w:r>
    </w:p>
    <w:p w:rsidR="00F20FEE" w:rsidRDefault="00F20FEE">
      <w:pPr>
        <w:ind w:firstLine="567"/>
        <w:jc w:val="both"/>
        <w:rPr>
          <w:rFonts w:ascii="Times New Roman" w:hAnsi="Times New Roman"/>
          <w:sz w:val="22"/>
        </w:rPr>
      </w:pPr>
      <w:r>
        <w:rPr>
          <w:rFonts w:ascii="Times New Roman" w:hAnsi="Times New Roman"/>
          <w:sz w:val="22"/>
        </w:rPr>
        <w:t>7) vykdo įstatymų ir kitų teisės aktų nustatytus kitus sveikatinimo veiklos įgaliojimus.</w:t>
      </w:r>
    </w:p>
    <w:p w:rsidR="00F20FEE" w:rsidRDefault="00F20FEE">
      <w:pPr>
        <w:ind w:firstLine="567"/>
        <w:jc w:val="both"/>
        <w:rPr>
          <w:rFonts w:ascii="Times New Roman" w:hAnsi="Times New Roman"/>
          <w:sz w:val="22"/>
        </w:rPr>
      </w:pPr>
      <w:r>
        <w:rPr>
          <w:rFonts w:ascii="Times New Roman" w:hAnsi="Times New Roman"/>
          <w:sz w:val="22"/>
        </w:rPr>
        <w:t>3. Apskrities gydytojas savo funkcijoms įgyvendinti turi specialistų ir pagalbinį personalą, kurių etatų struktūrą ir skaičių nustato apskrities viršininkas, neviršydamas nustatyto darbo užmokesčio fondo. Prie apskrities gydytojo sudaroma visuomeninė konsultacinė taryba sveikatos priežiūros paslaugų teikimui apskrityje racionalizuoti.</w:t>
      </w:r>
    </w:p>
    <w:p w:rsidR="00F20FEE" w:rsidRDefault="00F20FEE">
      <w:pPr>
        <w:ind w:firstLine="567"/>
        <w:jc w:val="both"/>
        <w:rPr>
          <w:rFonts w:ascii="Times New Roman" w:hAnsi="Times New Roman"/>
          <w:sz w:val="22"/>
        </w:rPr>
      </w:pPr>
      <w:r>
        <w:rPr>
          <w:rFonts w:ascii="Times New Roman" w:hAnsi="Times New Roman"/>
          <w:sz w:val="22"/>
        </w:rPr>
        <w:t>4. Pavyzdinius apskrities gydytojo nuostatus tvirtina Vyriausybė ar jos įgaliota institucija.</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80" w:name="skyrius10"/>
      <w:r>
        <w:rPr>
          <w:rFonts w:ascii="Times New Roman" w:hAnsi="Times New Roman"/>
          <w:sz w:val="22"/>
        </w:rPr>
        <w:t>II SKYRIUS</w:t>
      </w:r>
    </w:p>
    <w:bookmarkEnd w:id="80"/>
    <w:p w:rsidR="00F20FEE" w:rsidRDefault="00F20FEE">
      <w:pPr>
        <w:jc w:val="center"/>
        <w:rPr>
          <w:rFonts w:ascii="Times New Roman" w:hAnsi="Times New Roman"/>
          <w:sz w:val="22"/>
        </w:rPr>
      </w:pPr>
      <w:r>
        <w:rPr>
          <w:rFonts w:ascii="Times New Roman" w:hAnsi="Times New Roman"/>
          <w:sz w:val="22"/>
        </w:rPr>
        <w:t>SVEIKATINIMO VEIKLOS KOORDINAVIMO SUBJEKTAI</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firstLine="567"/>
        <w:jc w:val="both"/>
        <w:rPr>
          <w:rFonts w:ascii="Times New Roman" w:hAnsi="Times New Roman"/>
          <w:b/>
          <w:sz w:val="22"/>
        </w:rPr>
      </w:pPr>
      <w:bookmarkStart w:id="81" w:name="straipsnis67"/>
      <w:r>
        <w:rPr>
          <w:rFonts w:ascii="Times New Roman" w:hAnsi="Times New Roman"/>
          <w:b/>
          <w:sz w:val="22"/>
        </w:rPr>
        <w:t>67 straipsnis. Nacionalinė sveikatos taryba</w:t>
      </w:r>
    </w:p>
    <w:bookmarkEnd w:id="81"/>
    <w:p w:rsidR="00F20FEE" w:rsidRDefault="00F20FEE">
      <w:pPr>
        <w:ind w:firstLine="567"/>
        <w:jc w:val="both"/>
        <w:rPr>
          <w:rFonts w:ascii="Times New Roman" w:hAnsi="Times New Roman"/>
          <w:sz w:val="22"/>
        </w:rPr>
      </w:pPr>
      <w:r>
        <w:rPr>
          <w:rFonts w:ascii="Times New Roman" w:hAnsi="Times New Roman"/>
          <w:sz w:val="22"/>
        </w:rPr>
        <w:t>1. Nacionalinė sveikatos taryba - tai Seimui atskaitinga sveikatos politikos koordinavimo institucija. Nacionalinė sveikatos taryba sudaroma ir veikia pagal Seimo patvirtintus nuostatus. Nacionalinę sveikatos tarybą sudaro: 1/3 Lietuvos savivaldybių asociacijos deleguotų savivaldybių bendruomenių sveikatos tarybų atstovų, 1/3 visuomeninių organizacijų, ginančių visuomenės sveikatos interesus, atstovų, 1/3 visuomenės sveikatos priežiūros specialistų. Nacionalinės sveikatos tarybos veikla yra finansuojama iš valstybės biudžeto.</w:t>
      </w:r>
    </w:p>
    <w:p w:rsidR="00F20FEE" w:rsidRDefault="00F20FEE">
      <w:pPr>
        <w:ind w:firstLine="567"/>
        <w:jc w:val="both"/>
        <w:rPr>
          <w:rFonts w:ascii="Times New Roman" w:hAnsi="Times New Roman"/>
          <w:sz w:val="22"/>
        </w:rPr>
      </w:pPr>
      <w:r>
        <w:rPr>
          <w:rFonts w:ascii="Times New Roman" w:hAnsi="Times New Roman"/>
          <w:sz w:val="22"/>
        </w:rPr>
        <w:t>2. Nacionalinė sveikatos taryba koordinuoja:</w:t>
      </w:r>
    </w:p>
    <w:p w:rsidR="00F20FEE" w:rsidRDefault="00F20FEE">
      <w:pPr>
        <w:ind w:firstLine="567"/>
        <w:jc w:val="both"/>
        <w:rPr>
          <w:rFonts w:ascii="Times New Roman" w:hAnsi="Times New Roman"/>
          <w:sz w:val="22"/>
        </w:rPr>
      </w:pPr>
      <w:r>
        <w:rPr>
          <w:rFonts w:ascii="Times New Roman" w:hAnsi="Times New Roman"/>
          <w:sz w:val="22"/>
        </w:rPr>
        <w:t>1) sveikatos ugdymo politiką;</w:t>
      </w:r>
    </w:p>
    <w:p w:rsidR="00F20FEE" w:rsidRDefault="00F20FEE">
      <w:pPr>
        <w:ind w:firstLine="567"/>
        <w:jc w:val="both"/>
        <w:rPr>
          <w:rFonts w:ascii="Times New Roman" w:hAnsi="Times New Roman"/>
          <w:sz w:val="22"/>
        </w:rPr>
      </w:pPr>
      <w:r>
        <w:rPr>
          <w:rFonts w:ascii="Times New Roman" w:hAnsi="Times New Roman"/>
          <w:sz w:val="22"/>
        </w:rPr>
        <w:t>2) alkoholio kontrolės politiką;</w:t>
      </w:r>
    </w:p>
    <w:p w:rsidR="00F20FEE" w:rsidRDefault="00F20FEE">
      <w:pPr>
        <w:ind w:firstLine="567"/>
        <w:jc w:val="both"/>
        <w:rPr>
          <w:rFonts w:ascii="Times New Roman" w:hAnsi="Times New Roman"/>
          <w:sz w:val="22"/>
        </w:rPr>
      </w:pPr>
      <w:r>
        <w:rPr>
          <w:rFonts w:ascii="Times New Roman" w:hAnsi="Times New Roman"/>
          <w:sz w:val="22"/>
        </w:rPr>
        <w:t>3) tabako kontrolės politiką;</w:t>
      </w:r>
    </w:p>
    <w:p w:rsidR="00F20FEE" w:rsidRDefault="00F20FEE">
      <w:pPr>
        <w:ind w:firstLine="567"/>
        <w:jc w:val="both"/>
        <w:rPr>
          <w:rFonts w:ascii="Times New Roman" w:hAnsi="Times New Roman"/>
          <w:sz w:val="22"/>
        </w:rPr>
      </w:pPr>
      <w:r>
        <w:rPr>
          <w:rFonts w:ascii="Times New Roman" w:hAnsi="Times New Roman"/>
          <w:sz w:val="22"/>
        </w:rPr>
        <w:t xml:space="preserve">4) narkotinių ir psichotropinių medžiagų kontrolės ir narkomanijos prevencijos politiką; </w:t>
      </w:r>
    </w:p>
    <w:p w:rsidR="00F20FEE" w:rsidRDefault="00F20FEE">
      <w:pPr>
        <w:ind w:firstLine="567"/>
        <w:jc w:val="both"/>
        <w:rPr>
          <w:rFonts w:ascii="Times New Roman" w:hAnsi="Times New Roman"/>
          <w:sz w:val="22"/>
        </w:rPr>
      </w:pPr>
      <w:r>
        <w:rPr>
          <w:rFonts w:ascii="Times New Roman" w:hAnsi="Times New Roman"/>
          <w:sz w:val="22"/>
        </w:rPr>
        <w:t>5) visuomenės sveikatos saugos politiką;</w:t>
      </w:r>
    </w:p>
    <w:p w:rsidR="00F20FEE" w:rsidRDefault="00F20FEE">
      <w:pPr>
        <w:ind w:firstLine="567"/>
        <w:jc w:val="both"/>
        <w:rPr>
          <w:rFonts w:ascii="Times New Roman" w:hAnsi="Times New Roman"/>
          <w:sz w:val="22"/>
        </w:rPr>
      </w:pPr>
      <w:r>
        <w:rPr>
          <w:rFonts w:ascii="Times New Roman" w:hAnsi="Times New Roman"/>
          <w:sz w:val="22"/>
        </w:rPr>
        <w:t>6) ligų profilaktikos ir kontrolės politiką.</w:t>
      </w:r>
    </w:p>
    <w:p w:rsidR="00F20FEE" w:rsidRDefault="00F20FEE">
      <w:pPr>
        <w:ind w:firstLine="567"/>
        <w:jc w:val="both"/>
        <w:rPr>
          <w:rFonts w:ascii="Times New Roman" w:hAnsi="Times New Roman"/>
          <w:sz w:val="22"/>
        </w:rPr>
      </w:pPr>
      <w:r>
        <w:rPr>
          <w:rFonts w:ascii="Times New Roman" w:hAnsi="Times New Roman"/>
          <w:sz w:val="22"/>
        </w:rPr>
        <w:t>3. Nacionalinė sveikatos taryba teikia išvadas dėl valstybės siekiamo sveikatos lygio rodiklių, sveikatinimo veiklos tikslų, Lietuvos sveikatos programos bei kitų valstybinių sveikatos programų, pagal kompetenciją koordinuoja Lietuvos sveikatos programos įgyvendinimą, rengia ir kasmet teikia Seimui pranešimą apie gyventojų sveikatos ir sveikatos politikos formavimo ir įgyvendinimo būklę, vykdo šio ir kitų įstatymų bei tarybos nuostatų jai priskirtas kitas funkcijas.</w:t>
      </w:r>
    </w:p>
    <w:p w:rsidR="00F20FEE" w:rsidRDefault="00F20FEE">
      <w:pPr>
        <w:ind w:firstLine="567"/>
        <w:jc w:val="both"/>
        <w:rPr>
          <w:rFonts w:ascii="Times New Roman" w:hAnsi="Times New Roman"/>
          <w:sz w:val="22"/>
        </w:rPr>
      </w:pPr>
      <w:r>
        <w:rPr>
          <w:rFonts w:ascii="Times New Roman" w:hAnsi="Times New Roman"/>
          <w:sz w:val="22"/>
        </w:rPr>
        <w:t>4. Nacionalinė sveikatos taryba turi teisę:</w:t>
      </w:r>
    </w:p>
    <w:p w:rsidR="00F20FEE" w:rsidRDefault="00F20FEE">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teisės aktų, programų projektus, kitą informaciją, reikalingą šiame įstatyme ir Tarybos nuostatuose numatytoms funkcijoms vykdyti;</w:t>
      </w:r>
    </w:p>
    <w:p w:rsidR="00F20FEE" w:rsidRDefault="00F20FEE">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savo išvadas;</w:t>
      </w:r>
    </w:p>
    <w:p w:rsidR="00F20FEE" w:rsidRDefault="00F20FEE">
      <w:pPr>
        <w:ind w:firstLine="567"/>
        <w:jc w:val="both"/>
        <w:rPr>
          <w:rFonts w:ascii="Times New Roman" w:hAnsi="Times New Roman"/>
          <w:sz w:val="22"/>
        </w:rPr>
      </w:pPr>
      <w:r>
        <w:rPr>
          <w:rFonts w:ascii="Times New Roman" w:hAnsi="Times New Roman"/>
          <w:sz w:val="22"/>
        </w:rPr>
        <w:t>3) pagal kompetenciją teikti konsultacijas Seimui, Vyriausybei, ministerijoms, kitoms Vyriausybės įstaigoms;</w:t>
      </w:r>
    </w:p>
    <w:p w:rsidR="00F20FEE" w:rsidRDefault="00F20FEE">
      <w:pPr>
        <w:ind w:firstLine="567"/>
        <w:jc w:val="both"/>
        <w:rPr>
          <w:rFonts w:ascii="Times New Roman" w:hAnsi="Times New Roman"/>
          <w:sz w:val="22"/>
        </w:rPr>
      </w:pPr>
      <w:r>
        <w:rPr>
          <w:rFonts w:ascii="Times New Roman" w:hAnsi="Times New Roman"/>
          <w:sz w:val="22"/>
        </w:rPr>
        <w:t>4) sudaryti ekspertų komisijas Tarybos funkcijoms įgyvendinti.</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r>
        <w:rPr>
          <w:rFonts w:ascii="Times New Roman" w:hAnsi="Times New Roman"/>
          <w:b/>
          <w:sz w:val="22"/>
        </w:rPr>
        <w:t>67</w:t>
      </w:r>
      <w:r>
        <w:rPr>
          <w:rFonts w:ascii="Times New Roman" w:hAnsi="Times New Roman"/>
          <w:b/>
          <w:sz w:val="22"/>
          <w:vertAlign w:val="superscript"/>
        </w:rPr>
        <w:t>(1 )</w:t>
      </w:r>
      <w:r>
        <w:rPr>
          <w:rFonts w:ascii="Times New Roman" w:hAnsi="Times New Roman"/>
          <w:b/>
          <w:sz w:val="22"/>
        </w:rPr>
        <w:t xml:space="preserve">straipsnis. Valstybinė psichikos sveikatos komisija prie Lietuvos Respublikos </w:t>
      </w:r>
    </w:p>
    <w:p w:rsidR="00F20FEE" w:rsidRDefault="00F20FEE">
      <w:pPr>
        <w:ind w:firstLine="1985"/>
        <w:jc w:val="both"/>
        <w:rPr>
          <w:rFonts w:ascii="Times New Roman" w:hAnsi="Times New Roman"/>
          <w:b/>
          <w:sz w:val="22"/>
        </w:rPr>
      </w:pPr>
      <w:r>
        <w:rPr>
          <w:rFonts w:ascii="Times New Roman" w:hAnsi="Times New Roman"/>
          <w:b/>
          <w:sz w:val="22"/>
        </w:rPr>
        <w:t>Vyriausybės</w:t>
      </w:r>
    </w:p>
    <w:p w:rsidR="00F20FEE" w:rsidRDefault="00F20FEE">
      <w:pPr>
        <w:pStyle w:val="BodyText2"/>
        <w:ind w:firstLine="567"/>
        <w:rPr>
          <w:sz w:val="22"/>
        </w:rPr>
      </w:pPr>
      <w:r>
        <w:rPr>
          <w:sz w:val="22"/>
        </w:rPr>
        <w:t>1. Valstybinė psichikos sveikatos komisija prie Lietuvos Respublikos Vyriausybės (toliau - VPSK) yra psichikos sveikatos politikos koordinavimo institucija, įgyvendinanti tarpdisciplininį požiūrį į psichikos sveikatą.</w:t>
      </w:r>
    </w:p>
    <w:p w:rsidR="00F20FEE" w:rsidRDefault="00F20FEE">
      <w:pPr>
        <w:pStyle w:val="BodyText2"/>
        <w:ind w:firstLine="567"/>
        <w:rPr>
          <w:sz w:val="22"/>
        </w:rPr>
      </w:pPr>
      <w:r>
        <w:rPr>
          <w:sz w:val="22"/>
        </w:rPr>
        <w:t>2. VPSK analizuoja visuomenės moralinės aplinkos ir propaguojamų vertybinių nuostatų įtaką gyventojų psichikos sveikatai.</w:t>
      </w:r>
    </w:p>
    <w:p w:rsidR="00F20FEE" w:rsidRDefault="00F20FEE">
      <w:pPr>
        <w:pStyle w:val="BodyText2"/>
        <w:ind w:firstLine="567"/>
        <w:rPr>
          <w:sz w:val="22"/>
        </w:rPr>
      </w:pPr>
      <w:r>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F20FEE" w:rsidRDefault="00F20FEE">
      <w:pPr>
        <w:pStyle w:val="BodyText2"/>
        <w:ind w:firstLine="567"/>
        <w:rPr>
          <w:sz w:val="22"/>
        </w:rPr>
      </w:pPr>
      <w:r>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F20FEE" w:rsidRDefault="00F20FEE">
      <w:pPr>
        <w:pStyle w:val="BodyText2"/>
        <w:ind w:firstLine="567"/>
        <w:rPr>
          <w:sz w:val="22"/>
        </w:rPr>
      </w:pPr>
      <w:r>
        <w:rPr>
          <w:sz w:val="22"/>
        </w:rPr>
        <w:t xml:space="preserve">5. VPSK sudaro ir jos nuostatus tvirtina Vyriausybė. Šios komisijos veikla finansuojama iš valstybės biudžeto. </w:t>
      </w:r>
    </w:p>
    <w:p w:rsidR="00F20FEE" w:rsidRDefault="00F20FEE">
      <w:pPr>
        <w:ind w:firstLine="567"/>
        <w:jc w:val="both"/>
        <w:rPr>
          <w:rFonts w:ascii="Times New Roman" w:hAnsi="Times New Roman"/>
          <w:sz w:val="22"/>
        </w:rPr>
      </w:pPr>
      <w:r>
        <w:rPr>
          <w:rFonts w:ascii="Times New Roman" w:hAnsi="Times New Roman"/>
          <w:sz w:val="22"/>
        </w:rPr>
        <w:t>6. VPSK sudarymo tvarką, funkcijas ir teises reglamentuoja šis įstatymas, Psichikos sveikatos priežiūros įstatymas ir šios komisijos nuostatai.</w:t>
      </w:r>
    </w:p>
    <w:p w:rsidR="00F20FEE" w:rsidRDefault="00F20FEE">
      <w:pPr>
        <w:jc w:val="both"/>
        <w:rPr>
          <w:rFonts w:ascii="Times New Roman" w:hAnsi="Times New Roman"/>
          <w:i/>
        </w:rPr>
      </w:pPr>
      <w:r>
        <w:rPr>
          <w:rFonts w:ascii="Times New Roman" w:hAnsi="Times New Roman"/>
          <w:i/>
        </w:rPr>
        <w:t>Įstatymas papildytas straipsniu:</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26" w:history="1">
        <w:r>
          <w:rPr>
            <w:rStyle w:val="Hyperlink"/>
            <w:rFonts w:ascii="Times New Roman" w:hAnsi="Times New Roman"/>
            <w:i/>
          </w:rPr>
          <w:t>VIII-1462</w:t>
        </w:r>
      </w:hyperlink>
      <w:r>
        <w:rPr>
          <w:rFonts w:ascii="Times New Roman" w:hAnsi="Times New Roman"/>
          <w:i/>
          <w:snapToGrid w:val="0"/>
        </w:rPr>
        <w:t>, 99.12.02, Žin., 1999, Nr.108-3128 (99.12.22)</w:t>
      </w:r>
    </w:p>
    <w:p w:rsidR="00F20FEE" w:rsidRDefault="00F20FEE">
      <w:pPr>
        <w:ind w:firstLine="567"/>
        <w:jc w:val="both"/>
        <w:rPr>
          <w:rFonts w:ascii="Times New Roman" w:hAnsi="Times New Roman"/>
          <w:sz w:val="22"/>
        </w:rPr>
      </w:pPr>
    </w:p>
    <w:p w:rsidR="00F20FEE" w:rsidRDefault="00F20FEE">
      <w:pPr>
        <w:ind w:left="2340" w:hanging="1773"/>
        <w:jc w:val="both"/>
        <w:rPr>
          <w:rFonts w:ascii="Times New Roman" w:hAnsi="Times New Roman"/>
          <w:b/>
          <w:sz w:val="22"/>
        </w:rPr>
      </w:pPr>
      <w:bookmarkStart w:id="82" w:name="straipsnis68"/>
      <w:r>
        <w:rPr>
          <w:rFonts w:ascii="Times New Roman" w:hAnsi="Times New Roman"/>
          <w:b/>
          <w:sz w:val="22"/>
        </w:rPr>
        <w:t xml:space="preserve">68 straipsnis. Valstybinė sveikatos reikalų komisija prie Lietuvos Respublikos </w:t>
      </w:r>
    </w:p>
    <w:bookmarkEnd w:id="82"/>
    <w:p w:rsidR="00F20FEE" w:rsidRDefault="00F20FEE">
      <w:pPr>
        <w:ind w:left="2340" w:hanging="497"/>
        <w:jc w:val="both"/>
        <w:rPr>
          <w:rFonts w:ascii="Times New Roman" w:hAnsi="Times New Roman"/>
          <w:b/>
          <w:sz w:val="22"/>
        </w:rPr>
      </w:pPr>
      <w:r>
        <w:rPr>
          <w:rFonts w:ascii="Times New Roman" w:hAnsi="Times New Roman"/>
          <w:b/>
          <w:sz w:val="22"/>
        </w:rPr>
        <w:t>Vyriausybės</w:t>
      </w:r>
    </w:p>
    <w:p w:rsidR="00F20FEE" w:rsidRDefault="00F20FEE">
      <w:pPr>
        <w:ind w:firstLine="567"/>
        <w:jc w:val="both"/>
        <w:rPr>
          <w:rFonts w:ascii="Times New Roman" w:hAnsi="Times New Roman"/>
          <w:sz w:val="22"/>
        </w:rPr>
      </w:pPr>
      <w:r>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F20FEE" w:rsidRDefault="00F20FEE">
      <w:pPr>
        <w:ind w:firstLine="567"/>
        <w:jc w:val="both"/>
        <w:rPr>
          <w:rFonts w:ascii="Times New Roman" w:hAnsi="Times New Roman"/>
          <w:sz w:val="22"/>
        </w:rPr>
      </w:pPr>
      <w:r>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F20FEE" w:rsidRDefault="00F20FEE">
      <w:pPr>
        <w:ind w:firstLine="567"/>
        <w:jc w:val="both"/>
        <w:rPr>
          <w:rFonts w:ascii="Times New Roman" w:hAnsi="Times New Roman"/>
          <w:sz w:val="22"/>
        </w:rPr>
      </w:pPr>
      <w:r>
        <w:rPr>
          <w:rFonts w:ascii="Times New Roman" w:hAnsi="Times New Roman"/>
          <w:sz w:val="22"/>
        </w:rPr>
        <w:t>3. Valstybinė sveikatos reikalų komisija prie Lietuvos Respublikos Vyriausybės:</w:t>
      </w:r>
    </w:p>
    <w:p w:rsidR="00F20FEE" w:rsidRDefault="00F20FEE">
      <w:pPr>
        <w:ind w:firstLine="567"/>
        <w:jc w:val="both"/>
        <w:rPr>
          <w:rFonts w:ascii="Times New Roman" w:hAnsi="Times New Roman"/>
          <w:sz w:val="22"/>
        </w:rPr>
      </w:pPr>
      <w:r>
        <w:rPr>
          <w:rFonts w:ascii="Times New Roman" w:hAnsi="Times New Roman"/>
          <w:sz w:val="22"/>
        </w:rPr>
        <w:t>1) koordinuoja sveikatos politikos formavimą ministerijose ir kitose Vyriausybės įstaigose;</w:t>
      </w:r>
    </w:p>
    <w:p w:rsidR="00F20FEE" w:rsidRDefault="00F20FEE">
      <w:pPr>
        <w:ind w:firstLine="567"/>
        <w:jc w:val="both"/>
        <w:rPr>
          <w:rFonts w:ascii="Times New Roman" w:hAnsi="Times New Roman"/>
          <w:sz w:val="22"/>
        </w:rPr>
      </w:pPr>
      <w:r>
        <w:rPr>
          <w:rFonts w:ascii="Times New Roman" w:hAnsi="Times New Roman"/>
          <w:sz w:val="22"/>
        </w:rPr>
        <w:t xml:space="preserve">2) teikia išvadas dėl Vyriausybės sprendimų projektų sveikatos politikos klausimais. </w:t>
      </w:r>
    </w:p>
    <w:p w:rsidR="00F20FEE" w:rsidRDefault="00F20FEE">
      <w:pPr>
        <w:ind w:firstLine="567"/>
        <w:jc w:val="both"/>
        <w:rPr>
          <w:rFonts w:ascii="Times New Roman" w:hAnsi="Times New Roman"/>
          <w:sz w:val="22"/>
        </w:rPr>
      </w:pPr>
      <w:r>
        <w:rPr>
          <w:rFonts w:ascii="Times New Roman" w:hAnsi="Times New Roman"/>
          <w:sz w:val="22"/>
        </w:rPr>
        <w:t>3) teikia Vyriausybei pasiūlymus dėl ministerijų ir kitų Vyriausybės įstaigų specialiosios kompetencijos sveikatinimo srityje nustatymo;</w:t>
      </w:r>
    </w:p>
    <w:p w:rsidR="00F20FEE" w:rsidRDefault="00F20FEE">
      <w:pPr>
        <w:ind w:firstLine="567"/>
        <w:jc w:val="both"/>
        <w:rPr>
          <w:rFonts w:ascii="Times New Roman" w:hAnsi="Times New Roman"/>
          <w:sz w:val="22"/>
        </w:rPr>
      </w:pPr>
      <w:r>
        <w:rPr>
          <w:rFonts w:ascii="Times New Roman" w:hAnsi="Times New Roman"/>
          <w:sz w:val="22"/>
        </w:rPr>
        <w:t xml:space="preserve">4) vykdo kitas jos nuostatuose numatytas funkcijas. </w:t>
      </w:r>
    </w:p>
    <w:p w:rsidR="00F20FEE" w:rsidRDefault="00F20FEE">
      <w:pPr>
        <w:ind w:firstLine="567"/>
        <w:jc w:val="both"/>
        <w:rPr>
          <w:rFonts w:ascii="Times New Roman" w:hAnsi="Times New Roman"/>
          <w:sz w:val="22"/>
        </w:rPr>
      </w:pPr>
      <w:r>
        <w:rPr>
          <w:rFonts w:ascii="Times New Roman" w:hAnsi="Times New Roman"/>
          <w:sz w:val="22"/>
        </w:rPr>
        <w:t>4. Valstybinė sveikatos reikalų komisija prie Lietuvos Respublikos Vyriausybės turi teisę:</w:t>
      </w:r>
    </w:p>
    <w:p w:rsidR="00F20FEE" w:rsidRDefault="00F20FEE">
      <w:pPr>
        <w:ind w:firstLine="567"/>
        <w:jc w:val="both"/>
        <w:rPr>
          <w:rFonts w:ascii="Times New Roman" w:hAnsi="Times New Roman"/>
          <w:sz w:val="22"/>
        </w:rPr>
      </w:pPr>
      <w:r>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F20FEE" w:rsidRDefault="00F20FEE">
      <w:pPr>
        <w:ind w:firstLine="567"/>
        <w:jc w:val="both"/>
        <w:rPr>
          <w:rFonts w:ascii="Times New Roman" w:hAnsi="Times New Roman"/>
          <w:sz w:val="22"/>
        </w:rPr>
      </w:pPr>
      <w:r>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F20FEE" w:rsidRDefault="00F20FEE">
      <w:pPr>
        <w:ind w:firstLine="567"/>
        <w:jc w:val="both"/>
        <w:rPr>
          <w:rFonts w:ascii="Times New Roman" w:hAnsi="Times New Roman"/>
          <w:sz w:val="22"/>
        </w:rPr>
      </w:pPr>
      <w:r>
        <w:rPr>
          <w:rFonts w:ascii="Times New Roman" w:hAnsi="Times New Roman"/>
          <w:sz w:val="22"/>
        </w:rPr>
        <w:t>3) pagal kompetenciją teikti siūlymus ministerijoms, kitoms Vyriausybės įstaigoms, apskričių viršininkams, savivaldos vykdomosioms institucijoms;</w:t>
      </w:r>
    </w:p>
    <w:p w:rsidR="00F20FEE" w:rsidRDefault="00F20FEE">
      <w:pPr>
        <w:ind w:firstLine="567"/>
        <w:jc w:val="both"/>
        <w:rPr>
          <w:rFonts w:ascii="Times New Roman" w:hAnsi="Times New Roman"/>
          <w:sz w:val="22"/>
        </w:rPr>
      </w:pPr>
      <w:r>
        <w:rPr>
          <w:rFonts w:ascii="Times New Roman" w:hAnsi="Times New Roman"/>
          <w:sz w:val="22"/>
        </w:rPr>
        <w:t>4) dalyvauti svarstant sveikatos politikos klausimus Vyriausybėje, savivaldos vykdomosiose institucijose, apskričių administracijose, ministerijose, kitose Vyriausybės įstaigose;</w:t>
      </w:r>
    </w:p>
    <w:p w:rsidR="00F20FEE" w:rsidRDefault="00F20FEE">
      <w:pPr>
        <w:ind w:firstLine="567"/>
        <w:jc w:val="both"/>
        <w:rPr>
          <w:rFonts w:ascii="Times New Roman" w:hAnsi="Times New Roman"/>
          <w:sz w:val="22"/>
        </w:rPr>
      </w:pPr>
      <w:r>
        <w:rPr>
          <w:rFonts w:ascii="Times New Roman" w:hAnsi="Times New Roman"/>
          <w:sz w:val="22"/>
        </w:rPr>
        <w:t>5) sudaryti laikinas ar nuolatines ekspertų ar kitų specialistų grupes komisijos kompetencijai priskirtiems uždaviniams spręsti.</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83" w:name="straipsnis69"/>
      <w:r>
        <w:rPr>
          <w:rFonts w:ascii="Times New Roman" w:hAnsi="Times New Roman"/>
          <w:b/>
          <w:sz w:val="22"/>
        </w:rPr>
        <w:t>69 straipsnis. Savivaldybės bendruomenės sveikatos taryba</w:t>
      </w:r>
    </w:p>
    <w:bookmarkEnd w:id="83"/>
    <w:p w:rsidR="00F20FEE" w:rsidRDefault="00F20FEE">
      <w:pPr>
        <w:ind w:firstLine="567"/>
        <w:jc w:val="both"/>
        <w:rPr>
          <w:rFonts w:ascii="Times New Roman" w:hAnsi="Times New Roman"/>
          <w:sz w:val="22"/>
        </w:rPr>
      </w:pPr>
      <w:r>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F20FEE" w:rsidRDefault="00F20FEE">
      <w:pPr>
        <w:ind w:firstLine="567"/>
        <w:jc w:val="both"/>
        <w:rPr>
          <w:rFonts w:ascii="Times New Roman" w:hAnsi="Times New Roman"/>
          <w:sz w:val="22"/>
        </w:rPr>
      </w:pPr>
      <w:r>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F20FEE" w:rsidRDefault="00F20FEE">
      <w:pPr>
        <w:ind w:firstLine="567"/>
        <w:jc w:val="both"/>
        <w:rPr>
          <w:rFonts w:ascii="Times New Roman" w:hAnsi="Times New Roman"/>
          <w:sz w:val="22"/>
        </w:rPr>
      </w:pPr>
      <w:r>
        <w:rPr>
          <w:rFonts w:ascii="Times New Roman" w:hAnsi="Times New Roman"/>
          <w:sz w:val="22"/>
        </w:rPr>
        <w:t>3. Savivaldybės bendruomenės sveikatos taryba turi teisę:</w:t>
      </w:r>
    </w:p>
    <w:p w:rsidR="00F20FEE" w:rsidRDefault="00F20FEE">
      <w:pPr>
        <w:ind w:firstLine="567"/>
        <w:jc w:val="both"/>
        <w:rPr>
          <w:rFonts w:ascii="Times New Roman" w:hAnsi="Times New Roman"/>
          <w:sz w:val="22"/>
        </w:rPr>
      </w:pPr>
      <w:r>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F20FEE" w:rsidRDefault="00F20FEE">
      <w:pPr>
        <w:ind w:firstLine="567"/>
        <w:jc w:val="both"/>
        <w:rPr>
          <w:rFonts w:ascii="Times New Roman" w:hAnsi="Times New Roman"/>
          <w:sz w:val="22"/>
        </w:rPr>
      </w:pPr>
      <w:r>
        <w:rPr>
          <w:rFonts w:ascii="Times New Roman" w:hAnsi="Times New Roman"/>
          <w:sz w:val="22"/>
        </w:rPr>
        <w:t>2) pagal kompetenciją teikti siūlymus savivaldybės tarybai, savivaldos vykdomosioms institucijoms.</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IX-2555</w:t>
        </w:r>
      </w:hyperlink>
      <w:r>
        <w:rPr>
          <w:rFonts w:ascii="Times New Roman" w:eastAsia="MS Mincho" w:hAnsi="Times New Roman"/>
          <w:i/>
          <w:iCs/>
        </w:rPr>
        <w:t>, 2004-11-09, Žin., 2004, Nr. 171-6309 (2004-11-26)</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84" w:name="skyrius11"/>
      <w:r>
        <w:rPr>
          <w:rFonts w:ascii="Times New Roman" w:hAnsi="Times New Roman"/>
          <w:sz w:val="22"/>
        </w:rPr>
        <w:t>III SKYRIUS</w:t>
      </w:r>
    </w:p>
    <w:bookmarkEnd w:id="84"/>
    <w:p w:rsidR="00F20FEE" w:rsidRDefault="00F20FEE">
      <w:pPr>
        <w:jc w:val="center"/>
        <w:rPr>
          <w:rFonts w:ascii="Times New Roman" w:hAnsi="Times New Roman"/>
          <w:sz w:val="22"/>
        </w:rPr>
      </w:pPr>
      <w:r>
        <w:rPr>
          <w:rFonts w:ascii="Times New Roman" w:hAnsi="Times New Roman"/>
          <w:sz w:val="22"/>
        </w:rPr>
        <w:t>SVEIKATINIMO VEIKLOS SPECIALIEJI VALDYMO IR KONTROLĖS SUBJEKTAI</w:t>
      </w:r>
    </w:p>
    <w:p w:rsidR="00F20FEE" w:rsidRDefault="00F20FEE">
      <w:pPr>
        <w:ind w:firstLine="567"/>
        <w:jc w:val="both"/>
        <w:rPr>
          <w:rFonts w:ascii="Times New Roman" w:hAnsi="Times New Roman"/>
          <w:sz w:val="22"/>
        </w:rPr>
      </w:pPr>
    </w:p>
    <w:p w:rsidR="00F20FEE" w:rsidRDefault="00F20FEE">
      <w:pPr>
        <w:ind w:left="2340" w:hanging="1773"/>
        <w:jc w:val="both"/>
        <w:rPr>
          <w:rFonts w:ascii="Times New Roman" w:hAnsi="Times New Roman"/>
          <w:b/>
          <w:sz w:val="22"/>
        </w:rPr>
      </w:pPr>
      <w:bookmarkStart w:id="85" w:name="straipsnis70"/>
      <w:r>
        <w:rPr>
          <w:rFonts w:ascii="Times New Roman" w:hAnsi="Times New Roman"/>
          <w:b/>
          <w:sz w:val="22"/>
        </w:rPr>
        <w:t xml:space="preserve">70 straipsnis. Valstybinė tabako ir alkoholio kontrolės tarnyba prie Lietuvos Respublikos </w:t>
      </w:r>
    </w:p>
    <w:bookmarkEnd w:id="85"/>
    <w:p w:rsidR="00F20FEE" w:rsidRDefault="00F20FEE">
      <w:pPr>
        <w:ind w:left="2340" w:hanging="497"/>
        <w:jc w:val="both"/>
        <w:rPr>
          <w:rFonts w:ascii="Times New Roman" w:hAnsi="Times New Roman"/>
          <w:b/>
          <w:sz w:val="22"/>
        </w:rPr>
      </w:pPr>
      <w:r>
        <w:rPr>
          <w:rFonts w:ascii="Times New Roman" w:hAnsi="Times New Roman"/>
          <w:b/>
          <w:sz w:val="22"/>
        </w:rPr>
        <w:t>Vyriausybės</w:t>
      </w:r>
    </w:p>
    <w:p w:rsidR="00F20FEE" w:rsidRDefault="00F20FEE">
      <w:pPr>
        <w:ind w:firstLine="567"/>
        <w:jc w:val="both"/>
        <w:rPr>
          <w:rFonts w:ascii="Times New Roman" w:hAnsi="Times New Roman"/>
          <w:sz w:val="22"/>
        </w:rPr>
      </w:pPr>
      <w:r>
        <w:rPr>
          <w:rFonts w:ascii="Times New Roman" w:hAnsi="Times New Roman"/>
          <w:sz w:val="22"/>
        </w:rPr>
        <w:t>1. Valstybinę tabako ir alkoholio kontrolės tarnybą prie Lietuvos Respublikos Vyriausybės steigia ir jos nuostatus tvirtina Vyriausybė. Valstybinė tabako ir alkoholio kontrolės tarnyba yra juridinis asmuo. Jos veikla finansuojama iš valstybės biudžeto.</w:t>
      </w:r>
    </w:p>
    <w:p w:rsidR="00F20FEE" w:rsidRDefault="00F20FEE">
      <w:pPr>
        <w:ind w:firstLine="567"/>
        <w:jc w:val="both"/>
        <w:rPr>
          <w:rFonts w:ascii="Times New Roman" w:hAnsi="Times New Roman"/>
          <w:sz w:val="22"/>
        </w:rPr>
      </w:pPr>
      <w:r>
        <w:rPr>
          <w:rFonts w:ascii="Times New Roman" w:hAnsi="Times New Roman"/>
          <w:sz w:val="22"/>
        </w:rPr>
        <w:t>2. Valstybinė tabako ir alkoholio kontrolės tarnyba prie Lietuvos Respublikos Vyriausybės:</w:t>
      </w:r>
    </w:p>
    <w:p w:rsidR="00F20FEE" w:rsidRDefault="00F20FEE">
      <w:pPr>
        <w:ind w:firstLine="567"/>
        <w:jc w:val="both"/>
        <w:rPr>
          <w:rFonts w:ascii="Times New Roman" w:hAnsi="Times New Roman"/>
          <w:sz w:val="22"/>
        </w:rPr>
      </w:pPr>
      <w:r>
        <w:rPr>
          <w:rFonts w:ascii="Times New Roman" w:hAnsi="Times New Roman"/>
          <w:sz w:val="22"/>
        </w:rPr>
        <w:t>1) licencijuoja alkoholio, tabako gamybą, prekybą;</w:t>
      </w:r>
    </w:p>
    <w:p w:rsidR="00F20FEE" w:rsidRDefault="00F20FEE">
      <w:pPr>
        <w:ind w:firstLine="567"/>
        <w:jc w:val="both"/>
        <w:rPr>
          <w:rFonts w:ascii="Times New Roman" w:hAnsi="Times New Roman"/>
          <w:sz w:val="22"/>
        </w:rPr>
      </w:pPr>
      <w:r>
        <w:rPr>
          <w:rFonts w:ascii="Times New Roman" w:hAnsi="Times New Roman"/>
          <w:sz w:val="22"/>
        </w:rPr>
        <w:t>2) kontroliuoja, kaip ūkiniai subjektai laikosi Tabako kontrolės ir Alkoholio kontrolės įstatymų;</w:t>
      </w:r>
    </w:p>
    <w:p w:rsidR="00F20FEE" w:rsidRDefault="00F20FEE">
      <w:pPr>
        <w:pStyle w:val="BodyTextIndent"/>
      </w:pPr>
      <w:r>
        <w:t>3) (negalioja nuo 2003 m. gruodžio 10 d.)</w:t>
      </w:r>
    </w:p>
    <w:p w:rsidR="00F20FEE" w:rsidRDefault="00F20FEE">
      <w:pPr>
        <w:ind w:firstLine="567"/>
        <w:jc w:val="both"/>
        <w:rPr>
          <w:rFonts w:ascii="Times New Roman" w:hAnsi="Times New Roman"/>
          <w:sz w:val="22"/>
        </w:rPr>
      </w:pPr>
      <w:r>
        <w:rPr>
          <w:rFonts w:ascii="Times New Roman" w:hAnsi="Times New Roman"/>
          <w:sz w:val="22"/>
        </w:rPr>
        <w:t>4) vykdo kitas įstatymų, tarnybos nuostatų nustatytas funkcijas.</w:t>
      </w:r>
    </w:p>
    <w:p w:rsidR="00F20FEE" w:rsidRDefault="00F20FEE">
      <w:pPr>
        <w:autoSpaceDE w:val="0"/>
        <w:autoSpaceDN w:val="0"/>
        <w:adjustRightInd w:val="0"/>
        <w:rPr>
          <w:rFonts w:ascii="Times New Roman" w:hAnsi="Times New Roman"/>
          <w:i/>
          <w:iCs/>
        </w:rPr>
      </w:pPr>
      <w:r>
        <w:rPr>
          <w:rFonts w:ascii="Times New Roman" w:hAnsi="Times New Roman"/>
          <w:i/>
          <w:iCs/>
        </w:rPr>
        <w:t>Straipsnio pakeitimai:</w:t>
      </w:r>
    </w:p>
    <w:p w:rsidR="00F20FEE" w:rsidRDefault="00F20FEE">
      <w:pPr>
        <w:autoSpaceDE w:val="0"/>
        <w:autoSpaceDN w:val="0"/>
        <w:adjustRightInd w:val="0"/>
        <w:rPr>
          <w:rFonts w:ascii="Times New Roman" w:hAnsi="Times New Roman"/>
          <w:i/>
          <w:iCs/>
        </w:rPr>
      </w:pPr>
      <w:r>
        <w:rPr>
          <w:rFonts w:ascii="Times New Roman" w:hAnsi="Times New Roman"/>
          <w:i/>
          <w:iCs/>
        </w:rPr>
        <w:t xml:space="preserve">Nr. </w:t>
      </w:r>
      <w:hyperlink r:id="rId28" w:history="1">
        <w:r>
          <w:rPr>
            <w:rStyle w:val="Hyperlink"/>
            <w:rFonts w:ascii="Times New Roman" w:hAnsi="Times New Roman"/>
            <w:i/>
            <w:iCs/>
          </w:rPr>
          <w:t>IX-1841</w:t>
        </w:r>
      </w:hyperlink>
      <w:r>
        <w:rPr>
          <w:rFonts w:ascii="Times New Roman" w:hAnsi="Times New Roman"/>
          <w:i/>
          <w:iCs/>
        </w:rPr>
        <w:t>, 2003-11-20, Žin., 2003, Nr. 115-5195 (2003-12-10)</w:t>
      </w:r>
    </w:p>
    <w:p w:rsidR="00F20FEE" w:rsidRDefault="00F20FEE">
      <w:pPr>
        <w:ind w:firstLine="567"/>
        <w:jc w:val="both"/>
        <w:rPr>
          <w:rFonts w:ascii="Times New Roman" w:hAnsi="Times New Roman"/>
          <w:sz w:val="22"/>
        </w:rPr>
      </w:pPr>
    </w:p>
    <w:p w:rsidR="00F20FEE" w:rsidRDefault="00F20FEE">
      <w:pPr>
        <w:ind w:left="1843" w:hanging="1276"/>
        <w:jc w:val="both"/>
        <w:rPr>
          <w:rFonts w:ascii="Times New Roman" w:hAnsi="Times New Roman"/>
          <w:b/>
          <w:sz w:val="22"/>
        </w:rPr>
      </w:pPr>
      <w:bookmarkStart w:id="86" w:name="straipsnis71"/>
      <w:r>
        <w:rPr>
          <w:rFonts w:ascii="Times New Roman" w:hAnsi="Times New Roman"/>
          <w:b/>
          <w:sz w:val="22"/>
        </w:rPr>
        <w:t xml:space="preserve">71 straipsnis. Valstybinė visuomenės sveikatos priežiūros tarnyba prie Sveikatos apsaugos </w:t>
      </w:r>
    </w:p>
    <w:bookmarkEnd w:id="86"/>
    <w:p w:rsidR="00F20FEE" w:rsidRDefault="00F20FEE">
      <w:pPr>
        <w:ind w:left="1843"/>
        <w:jc w:val="both"/>
        <w:rPr>
          <w:rFonts w:ascii="Times New Roman" w:hAnsi="Times New Roman"/>
          <w:b/>
          <w:sz w:val="22"/>
        </w:rPr>
      </w:pPr>
      <w:r>
        <w:rPr>
          <w:rFonts w:ascii="Times New Roman" w:hAnsi="Times New Roman"/>
          <w:b/>
          <w:sz w:val="22"/>
        </w:rPr>
        <w:t>ministerijos</w:t>
      </w:r>
    </w:p>
    <w:p w:rsidR="00F20FEE" w:rsidRDefault="00F20FEE">
      <w:pPr>
        <w:ind w:firstLine="567"/>
        <w:jc w:val="both"/>
        <w:rPr>
          <w:rFonts w:ascii="Times New Roman" w:hAnsi="Times New Roman"/>
          <w:sz w:val="22"/>
        </w:rPr>
      </w:pPr>
      <w:r>
        <w:rPr>
          <w:rFonts w:ascii="Times New Roman" w:hAnsi="Times New Roman"/>
          <w:sz w:val="22"/>
        </w:rPr>
        <w:t>1. Valstybinę visuomenės sveikatos priežiūros tarnybą prie Sveikatos apsaugos ministerijos steigia ir jos nuostatus tvirtina Sveikatos apsaugos ministerija. Valstybinė visuomenės sveikatos priežiūros tarnyba yra juridinis asmuo.</w:t>
      </w:r>
    </w:p>
    <w:p w:rsidR="00F20FEE" w:rsidRDefault="00F20FEE">
      <w:pPr>
        <w:widowControl w:val="0"/>
        <w:ind w:firstLine="567"/>
        <w:jc w:val="both"/>
        <w:rPr>
          <w:rFonts w:ascii="Times New Roman" w:hAnsi="Times New Roman"/>
          <w:i/>
          <w:snapToGrid w:val="0"/>
          <w:sz w:val="22"/>
        </w:rPr>
      </w:pPr>
      <w:r>
        <w:rPr>
          <w:rFonts w:ascii="Times New Roman" w:hAnsi="Times New Roman"/>
          <w:sz w:val="22"/>
        </w:rPr>
        <w:t>2. Valstybinė visuomenės sveikatos priežiūros tarnyba prie Sveikatos apsaugos ministerijos koordinuoja jai pavaldžių įstaigų vykdomą valstybinį visuomenės sveikatos monitoringą, valstybinę visuomenės sveikatos ekspertizę, visuomenės sveikatos saugos ekspertizę, atlieka visuomenės sveikatos priežiūros paslaugų prieinamumo, kokybės (tinkamumo) ir efektyvumo kontrolę, vykdo sveikatos priežiūros, švietimo, socialinės globos ir rūpybos įstaigų valstybinę visuomenės sveikatos saugos kontrolę</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kitas funkcijas, nustatytas jos nuostatuose.</w:t>
      </w:r>
    </w:p>
    <w:p w:rsidR="00F20FEE" w:rsidRDefault="00F20FEE">
      <w:pPr>
        <w:widowControl w:val="0"/>
        <w:jc w:val="both"/>
        <w:rPr>
          <w:rFonts w:ascii="Times New Roman" w:hAnsi="Times New Roman"/>
          <w:i/>
          <w:snapToGrid w:val="0"/>
        </w:rPr>
      </w:pPr>
      <w:r>
        <w:rPr>
          <w:rFonts w:ascii="Times New Roman" w:hAnsi="Times New Roman"/>
          <w:i/>
          <w:snapToGrid w:val="0"/>
        </w:rPr>
        <w:t>Straipsnio pakeitimai:</w:t>
      </w:r>
    </w:p>
    <w:p w:rsidR="00F20FEE" w:rsidRDefault="00F20FEE">
      <w:pPr>
        <w:widowControl w:val="0"/>
        <w:jc w:val="both"/>
        <w:rPr>
          <w:rFonts w:ascii="Times New Roman" w:hAnsi="Times New Roman"/>
          <w:i/>
          <w:snapToGrid w:val="0"/>
        </w:rPr>
      </w:pPr>
      <w:r>
        <w:rPr>
          <w:rFonts w:ascii="Times New Roman" w:hAnsi="Times New Roman"/>
          <w:i/>
          <w:snapToGrid w:val="0"/>
        </w:rPr>
        <w:t xml:space="preserve">Nr. </w:t>
      </w:r>
      <w:hyperlink r:id="rId29" w:history="1">
        <w:r>
          <w:rPr>
            <w:rStyle w:val="Hyperlink"/>
            <w:rFonts w:ascii="Times New Roman" w:hAnsi="Times New Roman"/>
            <w:i/>
          </w:rPr>
          <w:t>VIII-1799</w:t>
        </w:r>
      </w:hyperlink>
      <w:r>
        <w:rPr>
          <w:rFonts w:ascii="Times New Roman" w:hAnsi="Times New Roman"/>
          <w:i/>
          <w:snapToGrid w:val="0"/>
        </w:rPr>
        <w:t>, 00.07.04, Žin., 2000, Nr.61-1810 (00.07.26)</w:t>
      </w:r>
    </w:p>
    <w:p w:rsidR="00F20FEE" w:rsidRDefault="00F20FEE">
      <w:pPr>
        <w:ind w:firstLine="567"/>
        <w:jc w:val="both"/>
        <w:rPr>
          <w:rFonts w:ascii="Times New Roman" w:hAnsi="Times New Roman"/>
          <w:sz w:val="22"/>
        </w:rPr>
      </w:pPr>
    </w:p>
    <w:p w:rsidR="00F20FEE" w:rsidRDefault="00F20FEE">
      <w:pPr>
        <w:ind w:left="2340" w:hanging="1773"/>
        <w:jc w:val="both"/>
        <w:rPr>
          <w:rFonts w:ascii="Times New Roman" w:hAnsi="Times New Roman"/>
          <w:b/>
          <w:sz w:val="22"/>
        </w:rPr>
      </w:pPr>
      <w:bookmarkStart w:id="87" w:name="straipsnis72"/>
      <w:r>
        <w:rPr>
          <w:rFonts w:ascii="Times New Roman" w:hAnsi="Times New Roman"/>
          <w:b/>
          <w:sz w:val="22"/>
        </w:rPr>
        <w:t>72 straipsnis. Valstybinė vaistų kontrolės tarnyba prie Sveikatos apsaugos ministerijos</w:t>
      </w:r>
    </w:p>
    <w:bookmarkEnd w:id="87"/>
    <w:p w:rsidR="00F20FEE" w:rsidRDefault="00F20FEE">
      <w:pPr>
        <w:ind w:firstLine="567"/>
        <w:jc w:val="both"/>
        <w:rPr>
          <w:rFonts w:ascii="Times New Roman" w:hAnsi="Times New Roman"/>
          <w:sz w:val="22"/>
        </w:rPr>
      </w:pPr>
      <w:r>
        <w:rPr>
          <w:rFonts w:ascii="Times New Roman" w:hAnsi="Times New Roman"/>
          <w:sz w:val="22"/>
        </w:rPr>
        <w:t>1. Valstybinę vaistų kontrolės tarnybą prie Sveikatos apsaugos ministerijos steigia ir jos nuostatus tvirtina Sveikatos apsaugos ministerija. Ši tarnyba yra juridinis asmuo. Jos veikla finansuojama iš valstybės biudžeto.</w:t>
      </w:r>
    </w:p>
    <w:p w:rsidR="00F20FEE" w:rsidRDefault="00F20FEE">
      <w:pPr>
        <w:ind w:firstLine="567"/>
        <w:jc w:val="both"/>
        <w:rPr>
          <w:rFonts w:ascii="Times New Roman" w:hAnsi="Times New Roman"/>
          <w:sz w:val="22"/>
        </w:rPr>
      </w:pPr>
      <w:r>
        <w:rPr>
          <w:rFonts w:ascii="Times New Roman" w:hAnsi="Times New Roman"/>
          <w:sz w:val="22"/>
        </w:rPr>
        <w:t>2. Valstybinė vaistų kontrolės tarnyba prie Sveikatos apsaugos ministerijos:</w:t>
      </w:r>
    </w:p>
    <w:p w:rsidR="00F20FEE" w:rsidRDefault="00F20FEE">
      <w:pPr>
        <w:ind w:firstLine="567"/>
        <w:jc w:val="both"/>
        <w:rPr>
          <w:rFonts w:ascii="Times New Roman" w:hAnsi="Times New Roman"/>
          <w:sz w:val="22"/>
        </w:rPr>
      </w:pPr>
      <w:r>
        <w:rPr>
          <w:rFonts w:ascii="Times New Roman" w:hAnsi="Times New Roman"/>
          <w:sz w:val="22"/>
        </w:rPr>
        <w:t>1) registruoja vaistus;</w:t>
      </w:r>
    </w:p>
    <w:p w:rsidR="00F20FEE" w:rsidRDefault="00F20FEE">
      <w:pPr>
        <w:ind w:firstLine="567"/>
        <w:jc w:val="both"/>
        <w:rPr>
          <w:rFonts w:ascii="Times New Roman" w:hAnsi="Times New Roman"/>
          <w:sz w:val="22"/>
        </w:rPr>
      </w:pPr>
      <w:r>
        <w:rPr>
          <w:rFonts w:ascii="Times New Roman" w:hAnsi="Times New Roman"/>
          <w:sz w:val="22"/>
        </w:rPr>
        <w:t>2) kontroliuoja vaistų ir vaistinių medžiagų kokybę;</w:t>
      </w:r>
    </w:p>
    <w:p w:rsidR="00F20FEE" w:rsidRDefault="00F20FEE">
      <w:pPr>
        <w:ind w:firstLine="567"/>
        <w:jc w:val="both"/>
        <w:rPr>
          <w:rFonts w:ascii="Times New Roman" w:hAnsi="Times New Roman"/>
          <w:sz w:val="22"/>
        </w:rPr>
      </w:pPr>
      <w:r>
        <w:rPr>
          <w:rFonts w:ascii="Times New Roman" w:hAnsi="Times New Roman"/>
          <w:sz w:val="22"/>
        </w:rPr>
        <w:t>3) kontroliuoja farmacinę veiklą;</w:t>
      </w:r>
    </w:p>
    <w:p w:rsidR="00F20FEE" w:rsidRDefault="00F20FEE">
      <w:pPr>
        <w:ind w:firstLine="567"/>
        <w:jc w:val="both"/>
        <w:rPr>
          <w:rFonts w:ascii="Times New Roman" w:hAnsi="Times New Roman"/>
          <w:sz w:val="22"/>
        </w:rPr>
      </w:pPr>
      <w:r>
        <w:rPr>
          <w:rFonts w:ascii="Times New Roman" w:hAnsi="Times New Roman"/>
          <w:sz w:val="22"/>
        </w:rPr>
        <w:t>4) vykdo farmacinės veiklos monitoringą (informacijos apie vaistus, jų gamybą, importą, prekybą, eksportą rinkimas, kaupimas, apdorojimas ir platinimas);</w:t>
      </w:r>
    </w:p>
    <w:p w:rsidR="00F20FEE" w:rsidRDefault="00F20FEE">
      <w:pPr>
        <w:pStyle w:val="BodyTextIndent"/>
      </w:pPr>
      <w:r>
        <w:t>5) išduoda leidimus klinikiniams vaistinio preparato tyrimams Lietuvos bioetikos komiteto pritarimu;</w:t>
      </w:r>
    </w:p>
    <w:p w:rsidR="00F20FEE" w:rsidRDefault="00F20FEE">
      <w:pPr>
        <w:ind w:firstLine="567"/>
        <w:jc w:val="both"/>
        <w:rPr>
          <w:rFonts w:ascii="Times New Roman" w:hAnsi="Times New Roman"/>
          <w:sz w:val="22"/>
        </w:rPr>
      </w:pPr>
      <w:r>
        <w:rPr>
          <w:rFonts w:ascii="Times New Roman" w:hAnsi="Times New Roman"/>
          <w:sz w:val="22"/>
        </w:rPr>
        <w:t xml:space="preserve">6) vykdo įstatymų, tarnybos nuostatų nustatytas kitas funkcijas. </w:t>
      </w:r>
    </w:p>
    <w:p w:rsidR="00F20FEE" w:rsidRDefault="00F20FEE">
      <w:pPr>
        <w:widowControl w:val="0"/>
        <w:jc w:val="both"/>
        <w:rPr>
          <w:rFonts w:ascii="Times New Roman" w:hAnsi="Times New Roman"/>
          <w:i/>
          <w:snapToGrid w:val="0"/>
        </w:rPr>
      </w:pPr>
      <w:r>
        <w:rPr>
          <w:rFonts w:ascii="Times New Roman" w:hAnsi="Times New Roman"/>
          <w:i/>
          <w:snapToGrid w:val="0"/>
        </w:rPr>
        <w:t>Straipsnio pakeitimai:</w:t>
      </w:r>
    </w:p>
    <w:p w:rsidR="00F20FEE" w:rsidRDefault="00F20FEE">
      <w:pPr>
        <w:jc w:val="both"/>
        <w:rPr>
          <w:rFonts w:ascii="Times New Roman" w:hAnsi="Times New Roman"/>
          <w:i/>
          <w:iCs/>
          <w:sz w:val="22"/>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88" w:name="straipsnis73"/>
      <w:r>
        <w:rPr>
          <w:rFonts w:ascii="Times New Roman" w:hAnsi="Times New Roman"/>
          <w:b/>
          <w:sz w:val="22"/>
        </w:rPr>
        <w:t>73 straipsnis. Teismo medicinos institutas</w:t>
      </w:r>
    </w:p>
    <w:bookmarkEnd w:id="88"/>
    <w:p w:rsidR="00F20FEE" w:rsidRDefault="00F20FEE">
      <w:pPr>
        <w:ind w:firstLine="567"/>
        <w:jc w:val="both"/>
        <w:rPr>
          <w:rFonts w:ascii="Times New Roman" w:hAnsi="Times New Roman"/>
          <w:sz w:val="22"/>
        </w:rPr>
      </w:pPr>
      <w:r>
        <w:rPr>
          <w:rFonts w:ascii="Times New Roman" w:hAnsi="Times New Roman"/>
          <w:sz w:val="22"/>
        </w:rPr>
        <w:t>1. Teismo medicinos institutas yra valstybės mokslo įstaiga. Jo veikla finansuojama iš valstybės biudžeto. Instituto nuostatus tvirtina Vyriausybė.</w:t>
      </w:r>
    </w:p>
    <w:p w:rsidR="00F20FEE" w:rsidRDefault="00F20FEE">
      <w:pPr>
        <w:ind w:firstLine="567"/>
        <w:jc w:val="both"/>
        <w:rPr>
          <w:rFonts w:ascii="Times New Roman" w:hAnsi="Times New Roman"/>
          <w:sz w:val="22"/>
        </w:rPr>
      </w:pPr>
      <w:r>
        <w:rPr>
          <w:rFonts w:ascii="Times New Roman" w:hAnsi="Times New Roman"/>
          <w:sz w:val="22"/>
        </w:rPr>
        <w:t xml:space="preserve">2. Teismo medicinos institutas : </w:t>
      </w:r>
    </w:p>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ekspertizes teismams;</w:t>
      </w:r>
    </w:p>
    <w:p w:rsidR="00F20FEE" w:rsidRDefault="00F20FEE">
      <w:pPr>
        <w:ind w:firstLine="567"/>
        <w:jc w:val="both"/>
        <w:rPr>
          <w:rFonts w:ascii="Times New Roman" w:hAnsi="Times New Roman"/>
          <w:sz w:val="22"/>
        </w:rPr>
      </w:pPr>
      <w:r>
        <w:rPr>
          <w:rFonts w:ascii="Times New Roman" w:hAnsi="Times New Roman"/>
          <w:sz w:val="22"/>
        </w:rPr>
        <w:t>2) diegia naujas teismo medicinos ekspertizės rūšis ir metodikas, plėtoja teismo medicinos mokslą;</w:t>
      </w:r>
    </w:p>
    <w:p w:rsidR="00F20FEE" w:rsidRDefault="00F20FEE">
      <w:pPr>
        <w:ind w:firstLine="567"/>
        <w:jc w:val="both"/>
        <w:rPr>
          <w:rFonts w:ascii="Times New Roman" w:hAnsi="Times New Roman"/>
          <w:sz w:val="22"/>
        </w:rPr>
      </w:pPr>
      <w:r>
        <w:rPr>
          <w:rFonts w:ascii="Times New Roman" w:hAnsi="Times New Roman"/>
          <w:sz w:val="22"/>
        </w:rPr>
        <w:t>3) dalyvauja rengiant ir tobulinant teismo medicinos ekspertus;</w:t>
      </w:r>
    </w:p>
    <w:p w:rsidR="00F20FEE" w:rsidRDefault="00F20FEE">
      <w:pPr>
        <w:ind w:firstLine="567"/>
        <w:jc w:val="both"/>
        <w:rPr>
          <w:rFonts w:ascii="Times New Roman" w:hAnsi="Times New Roman"/>
          <w:sz w:val="22"/>
        </w:rPr>
      </w:pPr>
      <w:r>
        <w:rPr>
          <w:rFonts w:ascii="Times New Roman" w:hAnsi="Times New Roman"/>
          <w:sz w:val="22"/>
        </w:rPr>
        <w:t>4) vykdo kitas šiame ir kituose įstatymuose, teisės aktuose bei instituto nuostatuose numatytas funkcijas.</w:t>
      </w:r>
    </w:p>
    <w:p w:rsidR="00F20FEE" w:rsidRDefault="00F20FEE">
      <w:pPr>
        <w:widowControl w:val="0"/>
        <w:jc w:val="both"/>
        <w:rPr>
          <w:rFonts w:ascii="Times New Roman" w:hAnsi="Times New Roman"/>
          <w:i/>
          <w:snapToGrid w:val="0"/>
        </w:rPr>
      </w:pPr>
      <w:r>
        <w:rPr>
          <w:rFonts w:ascii="Times New Roman" w:hAnsi="Times New Roman"/>
          <w:i/>
          <w:snapToGrid w:val="0"/>
        </w:rPr>
        <w:t>Straipsnio pakeitimai:</w:t>
      </w:r>
    </w:p>
    <w:p w:rsidR="00F20FEE" w:rsidRDefault="00F20FEE">
      <w:pPr>
        <w:widowControl w:val="0"/>
        <w:jc w:val="both"/>
        <w:rPr>
          <w:rFonts w:ascii="Times New Roman" w:hAnsi="Times New Roman"/>
          <w:i/>
          <w:snapToGrid w:val="0"/>
        </w:rPr>
      </w:pPr>
      <w:r>
        <w:rPr>
          <w:rFonts w:ascii="Times New Roman" w:hAnsi="Times New Roman"/>
          <w:i/>
          <w:snapToGrid w:val="0"/>
        </w:rPr>
        <w:t xml:space="preserve">Nr. </w:t>
      </w:r>
      <w:hyperlink r:id="rId31" w:history="1">
        <w:r>
          <w:rPr>
            <w:rStyle w:val="Hyperlink"/>
            <w:rFonts w:ascii="Times New Roman" w:hAnsi="Times New Roman"/>
            <w:i/>
          </w:rPr>
          <w:t>VIII-1944</w:t>
        </w:r>
      </w:hyperlink>
      <w:r>
        <w:rPr>
          <w:rFonts w:ascii="Times New Roman" w:hAnsi="Times New Roman"/>
          <w:i/>
          <w:snapToGrid w:val="0"/>
        </w:rPr>
        <w:t>, 00.09.19, Žin., 2000, Nr.85-2580 (00.10.11)</w:t>
      </w:r>
    </w:p>
    <w:p w:rsidR="00F20FEE" w:rsidRDefault="00F20FEE">
      <w:pPr>
        <w:pStyle w:val="PlainText"/>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IX-1472</w:t>
        </w:r>
      </w:hyperlink>
      <w:r>
        <w:rPr>
          <w:rFonts w:ascii="Times New Roman" w:hAnsi="Times New Roman"/>
          <w:i/>
        </w:rPr>
        <w:t>, 2003-04-03, Žin., 2003, Nr. 38-1717 (2003-04-24)</w:t>
      </w:r>
    </w:p>
    <w:p w:rsidR="00F20FEE" w:rsidRDefault="00F20FEE">
      <w:pPr>
        <w:ind w:firstLine="567"/>
        <w:jc w:val="both"/>
        <w:rPr>
          <w:rFonts w:ascii="Times New Roman" w:hAnsi="Times New Roman"/>
          <w:sz w:val="22"/>
        </w:rPr>
      </w:pPr>
    </w:p>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b/>
          <w:sz w:val="22"/>
        </w:rPr>
      </w:pPr>
      <w:bookmarkStart w:id="89" w:name="straipsnis74"/>
      <w:r>
        <w:rPr>
          <w:rFonts w:ascii="Times New Roman" w:hAnsi="Times New Roman"/>
          <w:b/>
          <w:sz w:val="22"/>
        </w:rPr>
        <w:t>74 straipsnis. Valstybinė teismo psichiatrijos tarnyba prie Sveikatos apsaugos ministerijos</w:t>
      </w:r>
    </w:p>
    <w:bookmarkEnd w:id="89"/>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2. Valstybinė teismo psichiatrijos tarnyba prie Sveikatos apsaugos ministerijos:</w:t>
      </w:r>
    </w:p>
    <w:p w:rsidR="00F20FEE" w:rsidRDefault="00F20FEE">
      <w:pPr>
        <w:pStyle w:val="HTMLiankstoformatuotas"/>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567"/>
        <w:jc w:val="both"/>
        <w:rPr>
          <w:rFonts w:ascii="Times New Roman" w:hAnsi="Times New Roman"/>
          <w:sz w:val="22"/>
        </w:rPr>
      </w:pPr>
      <w:r>
        <w:rPr>
          <w:rFonts w:ascii="Times New Roman" w:hAnsi="Times New Roman"/>
          <w:sz w:val="22"/>
        </w:rPr>
        <w:t>1) atlieka teismo medicinos, teismo psichiatrijos ekspertizes teismams;</w:t>
      </w:r>
    </w:p>
    <w:p w:rsidR="00F20FEE" w:rsidRDefault="00F20FEE">
      <w:pPr>
        <w:ind w:firstLine="567"/>
        <w:jc w:val="both"/>
        <w:rPr>
          <w:rFonts w:ascii="Times New Roman" w:hAnsi="Times New Roman"/>
          <w:sz w:val="22"/>
        </w:rPr>
      </w:pPr>
      <w:r>
        <w:rPr>
          <w:rFonts w:ascii="Times New Roman" w:hAnsi="Times New Roman"/>
          <w:sz w:val="22"/>
        </w:rPr>
        <w:t>2) vykdo kitas įstatymų ir šios tarnybos nuostatų nustatytas funkcijas.</w:t>
      </w:r>
    </w:p>
    <w:p w:rsidR="00F20FEE" w:rsidRDefault="00F20FEE">
      <w:pPr>
        <w:pStyle w:val="PlainText"/>
        <w:rPr>
          <w:rFonts w:ascii="Times New Roman" w:hAnsi="Times New Roman"/>
          <w:i/>
        </w:rPr>
      </w:pPr>
      <w:r>
        <w:rPr>
          <w:rFonts w:ascii="Times New Roman" w:hAnsi="Times New Roman"/>
          <w:i/>
        </w:rPr>
        <w:t>Straipsnio pakeitimai:</w:t>
      </w:r>
    </w:p>
    <w:p w:rsidR="00F20FEE" w:rsidRDefault="00F20FEE">
      <w:pPr>
        <w:pStyle w:val="PlainText"/>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IX-1472</w:t>
        </w:r>
      </w:hyperlink>
      <w:r>
        <w:rPr>
          <w:rFonts w:ascii="Times New Roman" w:hAnsi="Times New Roman"/>
          <w:i/>
        </w:rPr>
        <w:t>, 2003-04-03, Žin., 2003, Nr. 38-1717 (2003-04-24)</w:t>
      </w:r>
    </w:p>
    <w:p w:rsidR="00F20FEE" w:rsidRDefault="00F20FEE">
      <w:pPr>
        <w:ind w:firstLine="567"/>
        <w:jc w:val="both"/>
        <w:rPr>
          <w:rFonts w:ascii="Times New Roman" w:hAnsi="Times New Roman"/>
          <w:sz w:val="22"/>
        </w:rPr>
      </w:pPr>
    </w:p>
    <w:p w:rsidR="00F20FEE" w:rsidRDefault="00F20FEE">
      <w:pPr>
        <w:ind w:left="2520" w:hanging="1953"/>
        <w:jc w:val="both"/>
        <w:rPr>
          <w:rFonts w:ascii="Times New Roman" w:hAnsi="Times New Roman"/>
          <w:b/>
          <w:sz w:val="22"/>
        </w:rPr>
      </w:pPr>
      <w:bookmarkStart w:id="90" w:name="straipsnis75"/>
      <w:r>
        <w:rPr>
          <w:rFonts w:ascii="Times New Roman" w:hAnsi="Times New Roman"/>
          <w:b/>
          <w:sz w:val="22"/>
        </w:rPr>
        <w:t xml:space="preserve">75 straipsnis. Valstybinė akreditavimo sveikatos priežiūrai tarnyba prie Sveikatos </w:t>
      </w:r>
    </w:p>
    <w:bookmarkEnd w:id="90"/>
    <w:p w:rsidR="00F20FEE" w:rsidRDefault="00F20FEE">
      <w:pPr>
        <w:ind w:left="2520" w:hanging="677"/>
        <w:jc w:val="both"/>
        <w:rPr>
          <w:rFonts w:ascii="Times New Roman" w:hAnsi="Times New Roman"/>
          <w:b/>
          <w:sz w:val="22"/>
        </w:rPr>
      </w:pPr>
      <w:r>
        <w:rPr>
          <w:rFonts w:ascii="Times New Roman" w:hAnsi="Times New Roman"/>
          <w:b/>
          <w:sz w:val="22"/>
        </w:rPr>
        <w:t>apsaugos ministerijos</w:t>
      </w:r>
    </w:p>
    <w:p w:rsidR="00F20FEE" w:rsidRDefault="00F20FEE">
      <w:pPr>
        <w:ind w:firstLine="567"/>
        <w:jc w:val="both"/>
        <w:rPr>
          <w:rFonts w:ascii="Times New Roman" w:hAnsi="Times New Roman"/>
          <w:sz w:val="22"/>
        </w:rPr>
      </w:pPr>
      <w:r>
        <w:rPr>
          <w:rFonts w:ascii="Times New Roman" w:hAnsi="Times New Roman"/>
          <w:sz w:val="22"/>
        </w:rPr>
        <w:t>1. Valstybinę akreditavimo sveikatos priežiūrai tarnybą prie Sveikatos apsaugos ministerijos steigia ir jos nuostatus tvirtina Sveikatos apsaugos ministerija. Ši tarnyba yra juridinis asmuo. Jos veikla yra finansuojama iš valstybės biudžeto.</w:t>
      </w:r>
    </w:p>
    <w:p w:rsidR="00F20FEE" w:rsidRDefault="00F20FEE">
      <w:pPr>
        <w:ind w:firstLine="567"/>
        <w:jc w:val="both"/>
        <w:rPr>
          <w:rFonts w:ascii="Times New Roman" w:hAnsi="Times New Roman"/>
          <w:sz w:val="22"/>
        </w:rPr>
      </w:pPr>
      <w:r>
        <w:rPr>
          <w:rFonts w:ascii="Times New Roman" w:hAnsi="Times New Roman"/>
          <w:sz w:val="22"/>
        </w:rPr>
        <w:t>2. Valstybinė akreditavimo tarnyba prie Sveikatos apsaugos ministerijos:</w:t>
      </w:r>
    </w:p>
    <w:p w:rsidR="00F20FEE" w:rsidRDefault="00F20FEE">
      <w:pPr>
        <w:ind w:firstLine="567"/>
        <w:jc w:val="both"/>
        <w:rPr>
          <w:rFonts w:ascii="Times New Roman" w:hAnsi="Times New Roman"/>
          <w:sz w:val="22"/>
        </w:rPr>
      </w:pPr>
      <w:r>
        <w:rPr>
          <w:rFonts w:ascii="Times New Roman" w:hAnsi="Times New Roman"/>
          <w:sz w:val="22"/>
        </w:rPr>
        <w:t>1) licencijuoja ir akredituoja įmones ir įstaigas sveikatos priežiūros veiklai;</w:t>
      </w:r>
    </w:p>
    <w:p w:rsidR="00F20FEE" w:rsidRDefault="00F20FEE">
      <w:pPr>
        <w:ind w:firstLine="567"/>
        <w:jc w:val="both"/>
        <w:rPr>
          <w:rFonts w:ascii="Times New Roman" w:hAnsi="Times New Roman"/>
          <w:sz w:val="22"/>
        </w:rPr>
      </w:pPr>
      <w:r>
        <w:rPr>
          <w:rFonts w:ascii="Times New Roman" w:hAnsi="Times New Roman"/>
          <w:sz w:val="22"/>
        </w:rPr>
        <w:t>2) registruoja sveikatos priežiūros įstaigas Valstybiniame sveikatos priežiūros įstaigų registre;</w:t>
      </w:r>
    </w:p>
    <w:p w:rsidR="00F20FEE" w:rsidRDefault="00F20FEE">
      <w:pPr>
        <w:ind w:firstLine="567"/>
        <w:jc w:val="both"/>
        <w:rPr>
          <w:rFonts w:ascii="Times New Roman" w:hAnsi="Times New Roman"/>
          <w:sz w:val="22"/>
        </w:rPr>
      </w:pPr>
      <w:r>
        <w:rPr>
          <w:rFonts w:ascii="Times New Roman" w:hAnsi="Times New Roman"/>
          <w:sz w:val="22"/>
        </w:rPr>
        <w:t>3) kartu su kitomis institucijomis rengia sveikatos priežiūros veiklą reglamentuojančius normatyvinius dokumentus;</w:t>
      </w:r>
    </w:p>
    <w:p w:rsidR="00F20FEE" w:rsidRDefault="00F20FEE">
      <w:pPr>
        <w:ind w:firstLine="567"/>
        <w:jc w:val="both"/>
        <w:rPr>
          <w:rFonts w:ascii="Times New Roman" w:hAnsi="Times New Roman"/>
          <w:sz w:val="22"/>
        </w:rPr>
      </w:pPr>
      <w:r>
        <w:rPr>
          <w:rFonts w:ascii="Times New Roman" w:hAnsi="Times New Roman"/>
          <w:sz w:val="22"/>
        </w:rPr>
        <w:t>4) teisės aktų nustatyta tvarka vykdo Sveikatos apsaugos ministerijos įgaliotos institucijos valdymo funkcijas medicinos prietaisų atitikties įvertinimo srityje;</w:t>
      </w:r>
    </w:p>
    <w:p w:rsidR="00F20FEE" w:rsidRDefault="00F20FEE">
      <w:pPr>
        <w:pStyle w:val="BodyTextIndent"/>
      </w:pPr>
      <w:r>
        <w:t xml:space="preserve">5) vykdo įstatymų ir šios tarnybos nuostatų numatytas kitas funkcijas. </w:t>
      </w:r>
    </w:p>
    <w:p w:rsidR="00F20FEE" w:rsidRDefault="00F20FEE">
      <w:pPr>
        <w:pStyle w:val="PlainText"/>
        <w:rPr>
          <w:rFonts w:ascii="Times New Roman" w:hAnsi="Times New Roman"/>
          <w:i/>
        </w:rPr>
      </w:pPr>
      <w:r>
        <w:rPr>
          <w:rFonts w:ascii="Times New Roman" w:hAnsi="Times New Roman"/>
          <w:i/>
        </w:rPr>
        <w:t>Straipsnio pakeitimai:</w:t>
      </w:r>
    </w:p>
    <w:p w:rsidR="00F20FEE" w:rsidRDefault="00F20FEE">
      <w:pPr>
        <w:pStyle w:val="PlainText"/>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IX-1365</w:t>
        </w:r>
      </w:hyperlink>
      <w:r>
        <w:rPr>
          <w:rFonts w:ascii="Times New Roman" w:hAnsi="Times New Roman"/>
          <w:i/>
        </w:rPr>
        <w:t>, 2003-03-13, Žin., 2003, Nr. 32-1312 (2003-04-02)</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91" w:name="straipsnis76"/>
      <w:r>
        <w:rPr>
          <w:rFonts w:ascii="Times New Roman" w:hAnsi="Times New Roman"/>
          <w:b/>
          <w:sz w:val="22"/>
        </w:rPr>
        <w:t>76 straipsnis. Valstybinė ir teritorinės ligonių kasos</w:t>
      </w:r>
    </w:p>
    <w:bookmarkEnd w:id="91"/>
    <w:p w:rsidR="00F20FEE" w:rsidRDefault="00F20FEE">
      <w:pPr>
        <w:ind w:firstLine="567"/>
        <w:jc w:val="both"/>
        <w:rPr>
          <w:rFonts w:ascii="Times New Roman" w:hAnsi="Times New Roman"/>
          <w:sz w:val="22"/>
        </w:rPr>
      </w:pPr>
      <w:r>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F20FEE" w:rsidRDefault="00F20FEE">
      <w:pPr>
        <w:ind w:firstLine="567"/>
        <w:jc w:val="both"/>
        <w:rPr>
          <w:rFonts w:ascii="Times New Roman" w:hAnsi="Times New Roman"/>
          <w:sz w:val="22"/>
        </w:rPr>
      </w:pPr>
      <w:r>
        <w:rPr>
          <w:rFonts w:ascii="Times New Roman" w:hAnsi="Times New Roman"/>
          <w:sz w:val="22"/>
        </w:rPr>
        <w:t xml:space="preserve"> </w:t>
      </w:r>
    </w:p>
    <w:p w:rsidR="00F20FEE" w:rsidRDefault="00F20FEE">
      <w:pPr>
        <w:ind w:left="2340" w:hanging="1773"/>
        <w:jc w:val="both"/>
        <w:rPr>
          <w:rFonts w:ascii="Times New Roman" w:hAnsi="Times New Roman"/>
          <w:b/>
          <w:sz w:val="22"/>
        </w:rPr>
      </w:pPr>
      <w:bookmarkStart w:id="92" w:name="straipsnis77"/>
      <w:r>
        <w:rPr>
          <w:rFonts w:ascii="Times New Roman" w:hAnsi="Times New Roman"/>
          <w:b/>
          <w:sz w:val="22"/>
        </w:rPr>
        <w:t xml:space="preserve">77 straipsnis. Valstybinė sveikatos priežiūros tarnyba prie Vidaus reikalų ministerijos </w:t>
      </w:r>
    </w:p>
    <w:bookmarkEnd w:id="92"/>
    <w:p w:rsidR="00F20FEE" w:rsidRDefault="00F20FEE">
      <w:pPr>
        <w:ind w:left="2340" w:hanging="497"/>
        <w:jc w:val="both"/>
        <w:rPr>
          <w:rFonts w:ascii="Times New Roman" w:hAnsi="Times New Roman"/>
          <w:b/>
          <w:sz w:val="22"/>
        </w:rPr>
      </w:pPr>
      <w:r>
        <w:rPr>
          <w:rFonts w:ascii="Times New Roman" w:hAnsi="Times New Roman"/>
          <w:b/>
          <w:sz w:val="22"/>
        </w:rPr>
        <w:t>bei Karo medicinos tarnybos valdyba prie Krašto apsaugos ministerijos</w:t>
      </w:r>
    </w:p>
    <w:p w:rsidR="00F20FEE" w:rsidRDefault="00F20FEE">
      <w:pPr>
        <w:ind w:firstLine="567"/>
        <w:jc w:val="both"/>
        <w:rPr>
          <w:rFonts w:ascii="Times New Roman" w:hAnsi="Times New Roman"/>
          <w:sz w:val="22"/>
        </w:rPr>
      </w:pPr>
      <w:r>
        <w:rPr>
          <w:rFonts w:ascii="Times New Roman" w:hAnsi="Times New Roman"/>
          <w:sz w:val="22"/>
        </w:rPr>
        <w:t>1. Valstybinę sveikatos priežiūros tarnybą prie Vidaus reikalų ministerijos steigia ir jos nuostatus tvirtina Vidaus reikalų ministerija. Ši tarnyba yra juridinis asmuo. Jos veikla finansuojama iš valstybės biudžeto.</w:t>
      </w:r>
    </w:p>
    <w:p w:rsidR="00F20FEE" w:rsidRDefault="00F20FEE">
      <w:pPr>
        <w:ind w:firstLine="567"/>
        <w:jc w:val="both"/>
        <w:rPr>
          <w:rFonts w:ascii="Times New Roman" w:hAnsi="Times New Roman"/>
          <w:sz w:val="22"/>
        </w:rPr>
      </w:pPr>
      <w:r>
        <w:rPr>
          <w:rFonts w:ascii="Times New Roman" w:hAnsi="Times New Roman"/>
          <w:sz w:val="22"/>
        </w:rPr>
        <w:t>2. Karo medicinos tarnybos valdybą prie Krašto apsaugos ministerijos steigia ir jos nuostatus tvirtina Krašto apsaugos ministerija. Ši tarnyba yra juridinis asmuo. Jos veikla finansuojama iš valstybės biudžeto.</w:t>
      </w:r>
    </w:p>
    <w:p w:rsidR="00F20FEE" w:rsidRDefault="00F20FEE">
      <w:pPr>
        <w:ind w:firstLine="567"/>
        <w:jc w:val="both"/>
        <w:rPr>
          <w:rFonts w:ascii="Times New Roman" w:hAnsi="Times New Roman"/>
          <w:sz w:val="22"/>
        </w:rPr>
      </w:pPr>
      <w:r>
        <w:rPr>
          <w:rFonts w:ascii="Times New Roman" w:hAnsi="Times New Roman"/>
          <w:sz w:val="22"/>
        </w:rPr>
        <w:t>3. Valstybinė sveikatos priežiūros tarnyba prie Vidaus reikalų ministerijos bei Karo medicinos tarnyba prie Krašto apsaugos ministerijos :</w:t>
      </w:r>
    </w:p>
    <w:p w:rsidR="00F20FEE" w:rsidRDefault="00F20FEE">
      <w:pPr>
        <w:ind w:firstLine="567"/>
        <w:jc w:val="both"/>
        <w:rPr>
          <w:rFonts w:ascii="Times New Roman" w:hAnsi="Times New Roman"/>
          <w:sz w:val="22"/>
        </w:rPr>
      </w:pPr>
      <w:r>
        <w:rPr>
          <w:rFonts w:ascii="Times New Roman" w:hAnsi="Times New Roman"/>
          <w:sz w:val="22"/>
        </w:rPr>
        <w:t>1) įgyvendina šio bei kitų įstatymų Vidaus reikalų ministerijos bei Krašto apsaugos ministerijos specialiajai kompetencijai priskiriamą sveikatos priežiūros veiklą;</w:t>
      </w:r>
    </w:p>
    <w:p w:rsidR="00F20FEE" w:rsidRDefault="00F20FEE">
      <w:pPr>
        <w:ind w:firstLine="567"/>
        <w:jc w:val="both"/>
        <w:rPr>
          <w:rFonts w:ascii="Times New Roman" w:hAnsi="Times New Roman"/>
          <w:sz w:val="22"/>
        </w:rPr>
      </w:pPr>
      <w:r>
        <w:rPr>
          <w:rFonts w:ascii="Times New Roman" w:hAnsi="Times New Roman"/>
          <w:sz w:val="22"/>
        </w:rPr>
        <w:t>2) vykdo įstatymų ir šių tarnybų nuostatuose numatytas kitas funkcijas.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sz w:val="22"/>
        </w:rPr>
      </w:pPr>
      <w:bookmarkStart w:id="93" w:name="straipsnis78"/>
      <w:r>
        <w:rPr>
          <w:rFonts w:ascii="Times New Roman" w:hAnsi="Times New Roman"/>
          <w:b/>
          <w:sz w:val="22"/>
        </w:rPr>
        <w:t>78 straipsnis.</w:t>
      </w:r>
      <w:r>
        <w:rPr>
          <w:rFonts w:ascii="Times New Roman" w:hAnsi="Times New Roman"/>
          <w:sz w:val="22"/>
        </w:rPr>
        <w:t xml:space="preserve"> Neteko galios nuo 2000 m. liepos 26 d.</w:t>
      </w:r>
    </w:p>
    <w:bookmarkEnd w:id="93"/>
    <w:p w:rsidR="00F20FEE" w:rsidRDefault="00F20FEE">
      <w:pPr>
        <w:widowControl w:val="0"/>
        <w:jc w:val="both"/>
        <w:rPr>
          <w:rFonts w:ascii="Times New Roman" w:hAnsi="Times New Roman"/>
          <w:i/>
          <w:snapToGrid w:val="0"/>
        </w:rPr>
      </w:pPr>
      <w:r>
        <w:rPr>
          <w:rFonts w:ascii="Times New Roman" w:hAnsi="Times New Roman"/>
          <w:i/>
          <w:snapToGrid w:val="0"/>
        </w:rPr>
        <w:t>Straipsnio pakeitimai:</w:t>
      </w:r>
    </w:p>
    <w:p w:rsidR="00F20FEE" w:rsidRDefault="00F20FEE">
      <w:pPr>
        <w:widowControl w:val="0"/>
        <w:jc w:val="both"/>
        <w:rPr>
          <w:rFonts w:ascii="Times New Roman" w:hAnsi="Times New Roman"/>
          <w:i/>
          <w:snapToGrid w:val="0"/>
        </w:rPr>
      </w:pPr>
      <w:r>
        <w:rPr>
          <w:rFonts w:ascii="Times New Roman" w:hAnsi="Times New Roman"/>
          <w:i/>
          <w:snapToGrid w:val="0"/>
        </w:rPr>
        <w:t xml:space="preserve">Nr. </w:t>
      </w:r>
      <w:hyperlink r:id="rId35" w:history="1">
        <w:r>
          <w:rPr>
            <w:rStyle w:val="Hyperlink"/>
            <w:rFonts w:ascii="Times New Roman" w:hAnsi="Times New Roman"/>
            <w:i/>
          </w:rPr>
          <w:t>VIII-1799</w:t>
        </w:r>
      </w:hyperlink>
      <w:r>
        <w:rPr>
          <w:rFonts w:ascii="Times New Roman" w:hAnsi="Times New Roman"/>
          <w:i/>
          <w:snapToGrid w:val="0"/>
        </w:rPr>
        <w:t>, 00.07.04, Žin., 2000, Nr.61-1810 (00.07.26)</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94" w:name="straipsnis79"/>
      <w:r>
        <w:rPr>
          <w:rFonts w:ascii="Times New Roman" w:hAnsi="Times New Roman"/>
          <w:b/>
          <w:sz w:val="22"/>
        </w:rPr>
        <w:t xml:space="preserve">79 straipsnis. Valstybinė medicininio audito inspekcija prie Sveikatos apsaugos </w:t>
      </w:r>
    </w:p>
    <w:bookmarkEnd w:id="94"/>
    <w:p w:rsidR="00F20FEE" w:rsidRDefault="00F20FEE">
      <w:pPr>
        <w:ind w:left="2250" w:hanging="407"/>
        <w:jc w:val="both"/>
        <w:rPr>
          <w:rFonts w:ascii="Times New Roman" w:hAnsi="Times New Roman"/>
          <w:b/>
          <w:sz w:val="22"/>
        </w:rPr>
      </w:pPr>
      <w:r>
        <w:rPr>
          <w:rFonts w:ascii="Times New Roman" w:hAnsi="Times New Roman"/>
          <w:b/>
          <w:sz w:val="22"/>
        </w:rPr>
        <w:t>ministerijos</w:t>
      </w:r>
    </w:p>
    <w:p w:rsidR="00F20FEE" w:rsidRDefault="00F20FEE">
      <w:pPr>
        <w:ind w:firstLine="567"/>
        <w:jc w:val="both"/>
        <w:rPr>
          <w:rFonts w:ascii="Times New Roman" w:hAnsi="Times New Roman"/>
          <w:sz w:val="22"/>
        </w:rPr>
      </w:pPr>
      <w:r>
        <w:rPr>
          <w:rFonts w:ascii="Times New Roman" w:hAnsi="Times New Roman"/>
          <w:sz w:val="22"/>
        </w:rPr>
        <w:t>1. Valstybinę medicininio audito inspekciją prie Sveikatos apsaugos ministerijos steigia ir jos veiklos nuostatus tvirtina Sveikatos apsaugos ministerija. Ši inspekcija yra juridinis asmuo. Jos veikla yra finansuojama iš valstybės biudžeto.</w:t>
      </w:r>
    </w:p>
    <w:p w:rsidR="00F20FEE" w:rsidRDefault="00F20FEE">
      <w:pPr>
        <w:ind w:firstLine="567"/>
        <w:jc w:val="both"/>
        <w:rPr>
          <w:rFonts w:ascii="Times New Roman" w:hAnsi="Times New Roman"/>
          <w:sz w:val="22"/>
        </w:rPr>
      </w:pPr>
      <w:r>
        <w:rPr>
          <w:rFonts w:ascii="Times New Roman" w:hAnsi="Times New Roman"/>
          <w:sz w:val="22"/>
        </w:rPr>
        <w:t>2. Valstybinė medicininio audito inspekcija prie Sveikatos apsaugos ministerijos:</w:t>
      </w:r>
    </w:p>
    <w:p w:rsidR="00F20FEE" w:rsidRDefault="00F20FEE">
      <w:pPr>
        <w:ind w:firstLine="567"/>
        <w:jc w:val="both"/>
        <w:rPr>
          <w:rFonts w:ascii="Times New Roman" w:hAnsi="Times New Roman"/>
          <w:sz w:val="22"/>
        </w:rPr>
      </w:pPr>
      <w:r>
        <w:rPr>
          <w:rFonts w:ascii="Times New Roman" w:hAnsi="Times New Roman"/>
          <w:sz w:val="22"/>
        </w:rPr>
        <w:t>1) atlieka asmens sveikatos priežiūros paslaugų prieinamumo, kokybės (tinkamumo) ir ekonominio efektyvumo kontrolę;</w:t>
      </w:r>
    </w:p>
    <w:p w:rsidR="00F20FEE" w:rsidRDefault="00F20FEE">
      <w:pPr>
        <w:ind w:firstLine="567"/>
        <w:jc w:val="both"/>
        <w:rPr>
          <w:rFonts w:ascii="Times New Roman" w:hAnsi="Times New Roman"/>
          <w:sz w:val="22"/>
        </w:rPr>
      </w:pPr>
      <w:r>
        <w:rPr>
          <w:rFonts w:ascii="Times New Roman" w:hAnsi="Times New Roman"/>
          <w:sz w:val="22"/>
        </w:rPr>
        <w:t>2) kontroliuoja, kaip fiziniai ir juridiniai asmenys laikosi standartizacijos norminių dokumentų reikalavimų sveikatos priežiūros kokybės klausimais;</w:t>
      </w:r>
    </w:p>
    <w:p w:rsidR="00F20FEE" w:rsidRDefault="00F20FEE">
      <w:pPr>
        <w:ind w:firstLine="567"/>
        <w:jc w:val="both"/>
        <w:rPr>
          <w:rFonts w:ascii="Times New Roman" w:hAnsi="Times New Roman"/>
          <w:sz w:val="22"/>
        </w:rPr>
      </w:pPr>
      <w:r>
        <w:rPr>
          <w:rFonts w:ascii="Times New Roman" w:hAnsi="Times New Roman"/>
          <w:sz w:val="22"/>
        </w:rPr>
        <w:t xml:space="preserve">3) vykdo įstatymų ir šios inspekcijos nuostatų nustatytas kitas funkcijas. </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95" w:name="straipsnis80"/>
      <w:r>
        <w:rPr>
          <w:rFonts w:ascii="Times New Roman" w:hAnsi="Times New Roman"/>
          <w:b/>
          <w:sz w:val="22"/>
        </w:rPr>
        <w:t xml:space="preserve">80 straipsnis. Lietuvos bioetikos komitetas </w:t>
      </w:r>
    </w:p>
    <w:bookmarkEnd w:id="95"/>
    <w:p w:rsidR="00F20FEE" w:rsidRDefault="00F20FEE">
      <w:pPr>
        <w:ind w:firstLine="567"/>
        <w:jc w:val="both"/>
        <w:rPr>
          <w:rFonts w:ascii="Times New Roman" w:hAnsi="Times New Roman"/>
          <w:sz w:val="22"/>
        </w:rPr>
      </w:pPr>
      <w:r>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F20FEE" w:rsidRDefault="00F20FEE">
      <w:pPr>
        <w:ind w:firstLine="567"/>
        <w:jc w:val="both"/>
        <w:rPr>
          <w:rFonts w:ascii="Times New Roman" w:hAnsi="Times New Roman"/>
          <w:sz w:val="22"/>
        </w:rPr>
      </w:pPr>
      <w:r>
        <w:rPr>
          <w:rFonts w:ascii="Times New Roman" w:hAnsi="Times New Roman"/>
          <w:sz w:val="22"/>
        </w:rPr>
        <w:t xml:space="preserve">2. Lietuvos bioetikos komitetas : </w:t>
      </w:r>
    </w:p>
    <w:p w:rsidR="00F20FEE" w:rsidRDefault="00F20FEE">
      <w:pPr>
        <w:ind w:firstLine="567"/>
        <w:jc w:val="both"/>
        <w:rPr>
          <w:rFonts w:ascii="Times New Roman" w:hAnsi="Times New Roman"/>
          <w:sz w:val="22"/>
        </w:rPr>
      </w:pPr>
      <w:r>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F20FEE" w:rsidRDefault="00F20FEE">
      <w:pPr>
        <w:pStyle w:val="BodyTextIndent"/>
      </w:pPr>
      <w:r>
        <w:t>2) išduoda leidimus biomedicininiams tyrimams, išskyrus leidimus klinikiniams vaistinio preparato tyrimams, ir atlieka etinę biomedicininių tyrimų, kuriems išdavė leidimus, priežiūrą;</w:t>
      </w:r>
    </w:p>
    <w:p w:rsidR="00F20FEE" w:rsidRDefault="00F20FEE">
      <w:pPr>
        <w:ind w:firstLine="567"/>
        <w:jc w:val="both"/>
        <w:rPr>
          <w:rFonts w:ascii="Times New Roman" w:hAnsi="Times New Roman"/>
          <w:sz w:val="22"/>
        </w:rPr>
      </w:pPr>
      <w:r>
        <w:rPr>
          <w:rFonts w:ascii="Times New Roman" w:hAnsi="Times New Roman"/>
          <w:sz w:val="22"/>
        </w:rPr>
        <w:t>3) kasmet atsiskaito Sveikatos apsaugos ministerijai už savo veiklą ir teikia pasiūlymus dėl bioetikos problemų sprendimo;</w:t>
      </w:r>
    </w:p>
    <w:p w:rsidR="00F20FEE" w:rsidRDefault="00F20FEE">
      <w:pPr>
        <w:ind w:firstLine="567"/>
        <w:jc w:val="both"/>
        <w:rPr>
          <w:rFonts w:ascii="Times New Roman" w:hAnsi="Times New Roman"/>
          <w:sz w:val="22"/>
        </w:rPr>
      </w:pPr>
      <w:r>
        <w:rPr>
          <w:rFonts w:ascii="Times New Roman" w:hAnsi="Times New Roman"/>
          <w:sz w:val="22"/>
        </w:rPr>
        <w:t>4) kontroliuoja, ar asmens ir visuomenės sveikatos priežiūra atitinka medicinos etikos reikalavimus, ir prižiūri, kaip juridiniai asmenys laikosi bioetikos reikalavimų;</w:t>
      </w:r>
    </w:p>
    <w:p w:rsidR="00F20FEE" w:rsidRDefault="00F20FEE">
      <w:pPr>
        <w:ind w:firstLine="567"/>
        <w:jc w:val="both"/>
        <w:rPr>
          <w:rFonts w:ascii="Times New Roman" w:hAnsi="Times New Roman"/>
          <w:sz w:val="22"/>
        </w:rPr>
      </w:pPr>
      <w:r>
        <w:rPr>
          <w:rFonts w:ascii="Times New Roman" w:hAnsi="Times New Roman"/>
          <w:sz w:val="22"/>
        </w:rPr>
        <w:t>5) teikia metodinę paramą ir konsultuoja sveikatos priežiūros įstaigų medicinos etikos komisijas ir kitas bioetikos institucijas jų veiklos klausimais;</w:t>
      </w:r>
    </w:p>
    <w:p w:rsidR="00F20FEE" w:rsidRDefault="00F20FEE">
      <w:pPr>
        <w:ind w:firstLine="567"/>
        <w:jc w:val="both"/>
        <w:rPr>
          <w:rFonts w:ascii="Times New Roman" w:hAnsi="Times New Roman"/>
          <w:sz w:val="22"/>
        </w:rPr>
      </w:pPr>
      <w:r>
        <w:rPr>
          <w:rFonts w:ascii="Times New Roman" w:hAnsi="Times New Roman"/>
          <w:sz w:val="22"/>
        </w:rPr>
        <w:t>6) pagal savo kompetenciją atstovauja Lietuvai tarptautinėse organizacijose;</w:t>
      </w:r>
    </w:p>
    <w:p w:rsidR="00F20FEE" w:rsidRDefault="00F20FEE">
      <w:pPr>
        <w:ind w:firstLine="567"/>
        <w:jc w:val="both"/>
        <w:rPr>
          <w:rFonts w:ascii="Times New Roman" w:hAnsi="Times New Roman"/>
          <w:sz w:val="22"/>
        </w:rPr>
      </w:pPr>
      <w:r>
        <w:rPr>
          <w:rFonts w:ascii="Times New Roman" w:hAnsi="Times New Roman"/>
          <w:sz w:val="22"/>
        </w:rPr>
        <w:t>7) atlieka kitas jo nuostatuose nustatytas funkcijas.</w:t>
      </w:r>
    </w:p>
    <w:p w:rsidR="00F20FEE" w:rsidRDefault="00F20FEE">
      <w:pPr>
        <w:widowControl w:val="0"/>
        <w:rPr>
          <w:rFonts w:ascii="Times New Roman" w:hAnsi="Times New Roman"/>
          <w:i/>
          <w:snapToGrid w:val="0"/>
        </w:rPr>
      </w:pPr>
      <w:r>
        <w:rPr>
          <w:rFonts w:ascii="Times New Roman" w:hAnsi="Times New Roman"/>
          <w:i/>
          <w:snapToGrid w:val="0"/>
        </w:rPr>
        <w:t>Straipsnio pakeitimai:</w:t>
      </w:r>
    </w:p>
    <w:p w:rsidR="00F20FEE" w:rsidRDefault="00F20FEE">
      <w:pPr>
        <w:widowControl w:val="0"/>
        <w:rPr>
          <w:rFonts w:ascii="Times New Roman" w:hAnsi="Times New Roman"/>
          <w:i/>
          <w:snapToGrid w:val="0"/>
        </w:rPr>
      </w:pPr>
      <w:r>
        <w:rPr>
          <w:rFonts w:ascii="Times New Roman" w:hAnsi="Times New Roman"/>
          <w:i/>
          <w:snapToGrid w:val="0"/>
        </w:rPr>
        <w:t xml:space="preserve">Nr. </w:t>
      </w:r>
      <w:hyperlink r:id="rId36" w:history="1">
        <w:r>
          <w:rPr>
            <w:rStyle w:val="Hyperlink"/>
            <w:rFonts w:ascii="Times New Roman" w:hAnsi="Times New Roman"/>
            <w:i/>
          </w:rPr>
          <w:t>VIII-1672</w:t>
        </w:r>
      </w:hyperlink>
      <w:r>
        <w:rPr>
          <w:rFonts w:ascii="Times New Roman" w:hAnsi="Times New Roman"/>
          <w:i/>
          <w:snapToGrid w:val="0"/>
        </w:rPr>
        <w:t>, 00.05.11, Žin., 2000, Nr.44-1245 (00.05.31)</w:t>
      </w:r>
    </w:p>
    <w:p w:rsidR="00F20FEE" w:rsidRDefault="00F20FEE">
      <w:pPr>
        <w:jc w:val="both"/>
        <w:rPr>
          <w:rFonts w:ascii="Times New Roman" w:hAnsi="Times New Roman"/>
          <w:i/>
          <w:iCs/>
          <w:sz w:val="22"/>
        </w:rPr>
      </w:pPr>
      <w:r>
        <w:rPr>
          <w:rFonts w:ascii="Times New Roman" w:eastAsia="MS Mincho" w:hAnsi="Times New Roman"/>
          <w:i/>
          <w:iCs/>
        </w:rPr>
        <w:t xml:space="preserve">Nr. </w:t>
      </w:r>
      <w:hyperlink r:id="rId37" w:history="1">
        <w:r>
          <w:rPr>
            <w:rStyle w:val="Hyperlink"/>
            <w:rFonts w:ascii="Times New Roman" w:eastAsia="MS Mincho" w:hAnsi="Times New Roman"/>
            <w:i/>
            <w:iCs/>
          </w:rPr>
          <w:t>IX-2165</w:t>
        </w:r>
      </w:hyperlink>
      <w:r>
        <w:rPr>
          <w:rFonts w:ascii="Times New Roman" w:eastAsia="MS Mincho" w:hAnsi="Times New Roman"/>
          <w:i/>
          <w:iCs/>
        </w:rPr>
        <w:t>, 2004-04-22, Žin., 2004, Nr. 68-2372 (2004-04-29)</w:t>
      </w:r>
    </w:p>
    <w:p w:rsidR="00F20FEE" w:rsidRDefault="00F20FEE">
      <w:pPr>
        <w:ind w:firstLine="567"/>
        <w:jc w:val="both"/>
        <w:rPr>
          <w:rFonts w:ascii="Times New Roman" w:hAnsi="Times New Roman"/>
          <w:b/>
          <w:sz w:val="22"/>
        </w:rPr>
      </w:pPr>
    </w:p>
    <w:p w:rsidR="00F20FEE" w:rsidRDefault="00F20FEE">
      <w:pPr>
        <w:ind w:firstLine="567"/>
        <w:jc w:val="both"/>
        <w:rPr>
          <w:rFonts w:ascii="Times New Roman" w:hAnsi="Times New Roman"/>
          <w:b/>
          <w:sz w:val="22"/>
        </w:rPr>
      </w:pPr>
      <w:bookmarkStart w:id="96" w:name="straipsnis81"/>
      <w:r>
        <w:rPr>
          <w:rFonts w:ascii="Times New Roman" w:hAnsi="Times New Roman"/>
          <w:b/>
          <w:sz w:val="22"/>
        </w:rPr>
        <w:t>81 straipsnis. Asmens sveikatos priežiūros įstaigų medicinos etikos komisijos</w:t>
      </w:r>
    </w:p>
    <w:bookmarkEnd w:id="96"/>
    <w:p w:rsidR="00F20FEE" w:rsidRDefault="00F20FEE">
      <w:pPr>
        <w:ind w:firstLine="567"/>
        <w:jc w:val="both"/>
        <w:rPr>
          <w:rFonts w:ascii="Times New Roman" w:hAnsi="Times New Roman"/>
          <w:sz w:val="22"/>
        </w:rPr>
      </w:pPr>
      <w:r>
        <w:rPr>
          <w:rFonts w:ascii="Times New Roman" w:hAnsi="Times New Roman"/>
          <w:sz w:val="22"/>
        </w:rPr>
        <w:t>1. Asmens sveikatos priežiūros įstaigų medicinos etikos komisijos prižiūri, kaip asmens sveikatos priežiūros specialistai laikosi medicinos etikos reikalavimų.</w:t>
      </w:r>
    </w:p>
    <w:p w:rsidR="00F20FEE" w:rsidRDefault="00F20FEE">
      <w:pPr>
        <w:ind w:firstLine="567"/>
        <w:jc w:val="both"/>
        <w:rPr>
          <w:rFonts w:ascii="Times New Roman" w:hAnsi="Times New Roman"/>
          <w:sz w:val="22"/>
        </w:rPr>
      </w:pPr>
      <w:r>
        <w:rPr>
          <w:rFonts w:ascii="Times New Roman" w:hAnsi="Times New Roman"/>
          <w:sz w:val="22"/>
        </w:rPr>
        <w:t>2. Asmens sveikatos priežiūros įstaigų medicinos etikos komisijos sudaromos ir veikia pagal Sveikatos apsaugos ministerijos patvirtintus pavyzdinius nuostatus.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97" w:name="straipsnis82"/>
      <w:r>
        <w:rPr>
          <w:rFonts w:ascii="Times New Roman" w:hAnsi="Times New Roman"/>
          <w:b/>
          <w:sz w:val="22"/>
        </w:rPr>
        <w:t>82 straipsnis. Savivaldybių sanitarijos inspekcija</w:t>
      </w:r>
    </w:p>
    <w:bookmarkEnd w:id="97"/>
    <w:p w:rsidR="00F20FEE" w:rsidRDefault="00F20FEE">
      <w:pPr>
        <w:ind w:firstLine="567"/>
        <w:jc w:val="both"/>
        <w:rPr>
          <w:rFonts w:ascii="Times New Roman" w:hAnsi="Times New Roman"/>
          <w:sz w:val="22"/>
        </w:rPr>
      </w:pPr>
      <w:r>
        <w:rPr>
          <w:rFonts w:ascii="Times New Roman" w:hAnsi="Times New Roman"/>
          <w:sz w:val="22"/>
        </w:rPr>
        <w:t>1. Savivaldybių sanitarijos inspekcija yra specializuotas savivaldybės administracijos padalinys, kontroliuojantis, kaip laikomasi sanitarijos reikalavimų savivaldybės teritorijoje.</w:t>
      </w:r>
    </w:p>
    <w:p w:rsidR="00F20FEE" w:rsidRDefault="00F20FEE">
      <w:pPr>
        <w:ind w:firstLine="567"/>
        <w:jc w:val="both"/>
        <w:rPr>
          <w:rFonts w:ascii="Times New Roman" w:hAnsi="Times New Roman"/>
          <w:sz w:val="22"/>
        </w:rPr>
      </w:pPr>
      <w:r>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F20FEE" w:rsidRDefault="00F20FEE">
      <w:pPr>
        <w:ind w:firstLine="567"/>
        <w:jc w:val="both"/>
        <w:rPr>
          <w:rFonts w:ascii="Times New Roman" w:hAnsi="Times New Roman"/>
          <w:sz w:val="22"/>
        </w:rPr>
      </w:pPr>
    </w:p>
    <w:p w:rsidR="00F20FEE" w:rsidRDefault="00F20FEE">
      <w:pPr>
        <w:ind w:left="2430" w:hanging="1863"/>
        <w:jc w:val="both"/>
        <w:rPr>
          <w:rFonts w:ascii="Times New Roman" w:hAnsi="Times New Roman"/>
          <w:b/>
          <w:sz w:val="22"/>
        </w:rPr>
      </w:pPr>
      <w:bookmarkStart w:id="98" w:name="straipsnis83"/>
      <w:r>
        <w:rPr>
          <w:rFonts w:ascii="Times New Roman" w:hAnsi="Times New Roman"/>
          <w:b/>
          <w:sz w:val="22"/>
        </w:rPr>
        <w:t xml:space="preserve">83 straipsnis. Kitų sveikatinimo veiklos valdymo ir kontrolės institucijų kompetencija </w:t>
      </w:r>
    </w:p>
    <w:bookmarkEnd w:id="98"/>
    <w:p w:rsidR="00F20FEE" w:rsidRDefault="00F20FEE">
      <w:pPr>
        <w:ind w:left="2430" w:hanging="587"/>
        <w:jc w:val="both"/>
        <w:rPr>
          <w:rFonts w:ascii="Times New Roman" w:hAnsi="Times New Roman"/>
          <w:b/>
          <w:sz w:val="22"/>
        </w:rPr>
      </w:pPr>
      <w:r>
        <w:rPr>
          <w:rFonts w:ascii="Times New Roman" w:hAnsi="Times New Roman"/>
          <w:b/>
          <w:sz w:val="22"/>
        </w:rPr>
        <w:t>sveikatinimo veiklos klausimais</w:t>
      </w:r>
    </w:p>
    <w:p w:rsidR="00F20FEE" w:rsidRDefault="00F20FEE">
      <w:pPr>
        <w:ind w:firstLine="567"/>
        <w:jc w:val="both"/>
        <w:rPr>
          <w:rFonts w:ascii="Times New Roman" w:hAnsi="Times New Roman"/>
          <w:sz w:val="22"/>
        </w:rPr>
      </w:pPr>
      <w:r>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F20FEE" w:rsidRDefault="00F20FEE">
      <w:pPr>
        <w:ind w:firstLine="567"/>
        <w:jc w:val="both"/>
        <w:rPr>
          <w:rFonts w:ascii="Times New Roman" w:hAnsi="Times New Roman"/>
          <w:sz w:val="22"/>
        </w:rPr>
      </w:pPr>
    </w:p>
    <w:p w:rsidR="00F20FEE" w:rsidRDefault="00F20FEE">
      <w:pPr>
        <w:ind w:firstLine="567"/>
        <w:jc w:val="center"/>
        <w:rPr>
          <w:rFonts w:ascii="Times New Roman" w:hAnsi="Times New Roman"/>
          <w:sz w:val="22"/>
        </w:rPr>
      </w:pPr>
      <w:bookmarkStart w:id="99" w:name="dalis5"/>
      <w:r>
        <w:rPr>
          <w:rFonts w:ascii="Times New Roman" w:hAnsi="Times New Roman"/>
          <w:sz w:val="22"/>
        </w:rPr>
        <w:t>V DALIS</w:t>
      </w:r>
    </w:p>
    <w:bookmarkEnd w:id="99"/>
    <w:p w:rsidR="00F20FEE" w:rsidRDefault="00F20FEE">
      <w:pPr>
        <w:ind w:firstLine="567"/>
        <w:jc w:val="center"/>
        <w:rPr>
          <w:rFonts w:ascii="Times New Roman" w:hAnsi="Times New Roman"/>
          <w:sz w:val="22"/>
        </w:rPr>
      </w:pPr>
      <w:r>
        <w:rPr>
          <w:rFonts w:ascii="Times New Roman" w:hAnsi="Times New Roman"/>
          <w:sz w:val="22"/>
        </w:rPr>
        <w:t xml:space="preserve">ASMENŲ IR ŪKIO SUBJEKTŲ TEISĖS IR PAREIGOS SVEIKATINIMO VEIKLOJE </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00" w:name="straipsnis84"/>
      <w:r>
        <w:rPr>
          <w:rFonts w:ascii="Times New Roman" w:hAnsi="Times New Roman"/>
          <w:b/>
          <w:sz w:val="22"/>
        </w:rPr>
        <w:t>84 straipsnis. Lietuvos Respublikos gyventojų teisės sveikatinimo veikloje</w:t>
      </w:r>
    </w:p>
    <w:bookmarkEnd w:id="100"/>
    <w:p w:rsidR="00F20FEE" w:rsidRDefault="00F20FEE">
      <w:pPr>
        <w:ind w:firstLine="567"/>
        <w:jc w:val="both"/>
        <w:rPr>
          <w:rFonts w:ascii="Times New Roman" w:hAnsi="Times New Roman"/>
          <w:sz w:val="22"/>
        </w:rPr>
      </w:pPr>
      <w:r>
        <w:rPr>
          <w:rFonts w:ascii="Times New Roman" w:hAnsi="Times New Roman"/>
          <w:sz w:val="22"/>
        </w:rPr>
        <w:t>Lietuvos Respublikos gyventojai turi teisę:</w:t>
      </w:r>
    </w:p>
    <w:p w:rsidR="00F20FEE" w:rsidRDefault="00F20FEE">
      <w:pPr>
        <w:ind w:firstLine="567"/>
        <w:jc w:val="both"/>
        <w:rPr>
          <w:rFonts w:ascii="Times New Roman" w:hAnsi="Times New Roman"/>
          <w:sz w:val="22"/>
        </w:rPr>
      </w:pPr>
      <w:r>
        <w:rPr>
          <w:rFonts w:ascii="Times New Roman" w:hAnsi="Times New Roman"/>
          <w:sz w:val="22"/>
        </w:rPr>
        <w:t>1) turėti sveiką, saugią fizinę ir socialinę aplinką bei gauti informaciją apie pavojų sveikatai šioje aplinkoje;</w:t>
      </w:r>
    </w:p>
    <w:p w:rsidR="00F20FEE" w:rsidRDefault="00F20FEE">
      <w:pPr>
        <w:ind w:firstLine="567"/>
        <w:jc w:val="both"/>
        <w:rPr>
          <w:rFonts w:ascii="Times New Roman" w:hAnsi="Times New Roman"/>
          <w:sz w:val="22"/>
        </w:rPr>
      </w:pPr>
      <w:r>
        <w:rPr>
          <w:rFonts w:ascii="Times New Roman" w:hAnsi="Times New Roman"/>
          <w:sz w:val="22"/>
        </w:rPr>
        <w:t>2) gauti sveikatai saugias vartojimui skirtas žaliavas, gaminius, prekes ir paslaugas;</w:t>
      </w:r>
    </w:p>
    <w:p w:rsidR="00F20FEE" w:rsidRDefault="00F20FEE">
      <w:pPr>
        <w:ind w:firstLine="567"/>
        <w:jc w:val="both"/>
        <w:rPr>
          <w:rFonts w:ascii="Times New Roman" w:hAnsi="Times New Roman"/>
          <w:sz w:val="22"/>
        </w:rPr>
      </w:pPr>
      <w:r>
        <w:rPr>
          <w:rFonts w:ascii="Times New Roman" w:hAnsi="Times New Roman"/>
          <w:sz w:val="22"/>
        </w:rPr>
        <w:t>3) gauti informaciją apie sveikatos priežiūros įstaigas bei jų teikiamas sveikatos priežiūros paslaugas;</w:t>
      </w:r>
    </w:p>
    <w:p w:rsidR="00F20FEE" w:rsidRDefault="00F20FEE">
      <w:pPr>
        <w:ind w:firstLine="567"/>
        <w:jc w:val="both"/>
        <w:rPr>
          <w:rFonts w:ascii="Times New Roman" w:hAnsi="Times New Roman"/>
          <w:sz w:val="22"/>
        </w:rPr>
      </w:pPr>
      <w:r>
        <w:rPr>
          <w:rFonts w:ascii="Times New Roman" w:hAnsi="Times New Roman"/>
          <w:sz w:val="22"/>
        </w:rPr>
        <w:t>4) gauti informaciją apie savo sveikatą bei teisę į šios informacijos konfidencialumą;</w:t>
      </w:r>
    </w:p>
    <w:p w:rsidR="00F20FEE" w:rsidRDefault="00F20FEE">
      <w:pPr>
        <w:ind w:firstLine="567"/>
        <w:jc w:val="both"/>
        <w:rPr>
          <w:rFonts w:ascii="Times New Roman" w:hAnsi="Times New Roman"/>
          <w:sz w:val="22"/>
        </w:rPr>
      </w:pPr>
      <w:r>
        <w:rPr>
          <w:rFonts w:ascii="Times New Roman" w:hAnsi="Times New Roman"/>
          <w:sz w:val="22"/>
        </w:rPr>
        <w:t>5) gauti įstatymų ir teisės aktų numatytą sveikatos priežiūrą;</w:t>
      </w:r>
    </w:p>
    <w:p w:rsidR="00F20FEE" w:rsidRDefault="00F20FEE">
      <w:pPr>
        <w:ind w:firstLine="567"/>
        <w:jc w:val="both"/>
        <w:rPr>
          <w:rFonts w:ascii="Times New Roman" w:hAnsi="Times New Roman"/>
          <w:sz w:val="22"/>
        </w:rPr>
      </w:pPr>
      <w:r>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F20FEE" w:rsidRDefault="00F20FEE">
      <w:pPr>
        <w:ind w:firstLine="567"/>
        <w:jc w:val="both"/>
        <w:rPr>
          <w:rFonts w:ascii="Times New Roman" w:hAnsi="Times New Roman"/>
          <w:sz w:val="22"/>
        </w:rPr>
      </w:pPr>
      <w:r>
        <w:rPr>
          <w:rFonts w:ascii="Times New Roman" w:hAnsi="Times New Roman"/>
          <w:sz w:val="22"/>
        </w:rPr>
        <w:t>7) gauti valstybės laiduojamą (nemokamą) ir savivaldybių remiamą sveikatos priežiūrą šio ir kitų įstatymų nustatyta tvarka.</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01" w:name="straipsnis85"/>
      <w:r>
        <w:rPr>
          <w:rFonts w:ascii="Times New Roman" w:hAnsi="Times New Roman"/>
          <w:b/>
          <w:sz w:val="22"/>
        </w:rPr>
        <w:t>85 straipsnis. Lietuvos Respublikos gyventojų pareigos sveikatinimo veikloje</w:t>
      </w:r>
    </w:p>
    <w:bookmarkEnd w:id="101"/>
    <w:p w:rsidR="00F20FEE" w:rsidRDefault="00F20FEE">
      <w:pPr>
        <w:ind w:firstLine="567"/>
        <w:jc w:val="both"/>
        <w:rPr>
          <w:rFonts w:ascii="Times New Roman" w:hAnsi="Times New Roman"/>
          <w:sz w:val="22"/>
        </w:rPr>
      </w:pPr>
      <w:r>
        <w:rPr>
          <w:rFonts w:ascii="Times New Roman" w:hAnsi="Times New Roman"/>
          <w:sz w:val="22"/>
        </w:rPr>
        <w:t>Lietuvos Respublikos gyventojai privalo:</w:t>
      </w:r>
    </w:p>
    <w:p w:rsidR="00F20FEE" w:rsidRDefault="00F20FEE">
      <w:pPr>
        <w:ind w:firstLine="567"/>
        <w:jc w:val="both"/>
        <w:rPr>
          <w:rFonts w:ascii="Times New Roman" w:hAnsi="Times New Roman"/>
          <w:sz w:val="22"/>
        </w:rPr>
      </w:pPr>
      <w:r>
        <w:rPr>
          <w:rFonts w:ascii="Times New Roman" w:hAnsi="Times New Roman"/>
          <w:sz w:val="22"/>
        </w:rPr>
        <w:t>1) rūpintis savo sveikata;</w:t>
      </w:r>
    </w:p>
    <w:p w:rsidR="00F20FEE" w:rsidRDefault="00F20FEE">
      <w:pPr>
        <w:ind w:firstLine="567"/>
        <w:jc w:val="both"/>
        <w:rPr>
          <w:rFonts w:ascii="Times New Roman" w:hAnsi="Times New Roman"/>
          <w:sz w:val="22"/>
        </w:rPr>
      </w:pPr>
      <w:r>
        <w:rPr>
          <w:rFonts w:ascii="Times New Roman" w:hAnsi="Times New Roman"/>
          <w:sz w:val="22"/>
        </w:rPr>
        <w:t>2) rūpintis savo nepilnamečių vaikų (įvaikių, globotinių) sveikata;</w:t>
      </w:r>
    </w:p>
    <w:p w:rsidR="00F20FEE" w:rsidRDefault="00F20FEE">
      <w:pPr>
        <w:ind w:firstLine="567"/>
        <w:jc w:val="both"/>
        <w:rPr>
          <w:rFonts w:ascii="Times New Roman" w:hAnsi="Times New Roman"/>
          <w:sz w:val="22"/>
        </w:rPr>
      </w:pPr>
      <w:r>
        <w:rPr>
          <w:rFonts w:ascii="Times New Roman" w:hAnsi="Times New Roman"/>
          <w:sz w:val="22"/>
        </w:rPr>
        <w:t>3) rūpintis savo tėvų sveikata;</w:t>
      </w:r>
    </w:p>
    <w:p w:rsidR="00F20FEE" w:rsidRDefault="00F20FEE">
      <w:pPr>
        <w:ind w:firstLine="567"/>
        <w:jc w:val="both"/>
        <w:rPr>
          <w:rFonts w:ascii="Times New Roman" w:hAnsi="Times New Roman"/>
          <w:sz w:val="22"/>
        </w:rPr>
      </w:pPr>
      <w:r>
        <w:rPr>
          <w:rFonts w:ascii="Times New Roman" w:hAnsi="Times New Roman"/>
          <w:sz w:val="22"/>
        </w:rPr>
        <w:t>4) nepažeisti kitų asmenų sveikatos teisių;</w:t>
      </w:r>
    </w:p>
    <w:p w:rsidR="00F20FEE" w:rsidRDefault="00F20FEE">
      <w:pPr>
        <w:ind w:firstLine="567"/>
        <w:jc w:val="both"/>
        <w:rPr>
          <w:rFonts w:ascii="Times New Roman" w:hAnsi="Times New Roman"/>
          <w:sz w:val="22"/>
        </w:rPr>
      </w:pPr>
      <w:r>
        <w:rPr>
          <w:rFonts w:ascii="Times New Roman" w:hAnsi="Times New Roman"/>
          <w:sz w:val="22"/>
        </w:rPr>
        <w:t>5) nekenkti aplinkai;</w:t>
      </w:r>
    </w:p>
    <w:p w:rsidR="00F20FEE" w:rsidRDefault="00F20FEE">
      <w:pPr>
        <w:ind w:firstLine="567"/>
        <w:jc w:val="both"/>
        <w:rPr>
          <w:rFonts w:ascii="Times New Roman" w:hAnsi="Times New Roman"/>
          <w:sz w:val="22"/>
        </w:rPr>
      </w:pPr>
      <w:r>
        <w:rPr>
          <w:rFonts w:ascii="Times New Roman" w:hAnsi="Times New Roman"/>
          <w:sz w:val="22"/>
        </w:rPr>
        <w:t xml:space="preserve">6) mokėti privalomojo sveikatos draudimo įmokas, kurias nustato Sveikatos draudimo įstatymas. </w:t>
      </w:r>
    </w:p>
    <w:p w:rsidR="00F20FEE" w:rsidRDefault="00F20FEE">
      <w:pPr>
        <w:ind w:firstLine="567"/>
        <w:jc w:val="both"/>
        <w:rPr>
          <w:rFonts w:ascii="Times New Roman" w:hAnsi="Times New Roman"/>
          <w:sz w:val="22"/>
        </w:rPr>
      </w:pPr>
    </w:p>
    <w:p w:rsidR="00F20FEE" w:rsidRDefault="00F20FEE">
      <w:pPr>
        <w:ind w:left="2430" w:hanging="1863"/>
        <w:jc w:val="both"/>
        <w:rPr>
          <w:rFonts w:ascii="Times New Roman" w:hAnsi="Times New Roman"/>
          <w:b/>
          <w:sz w:val="22"/>
        </w:rPr>
      </w:pPr>
      <w:bookmarkStart w:id="102" w:name="straipsnis86"/>
      <w:r>
        <w:rPr>
          <w:rFonts w:ascii="Times New Roman" w:hAnsi="Times New Roman"/>
          <w:b/>
          <w:sz w:val="22"/>
        </w:rPr>
        <w:t xml:space="preserve">86 straipsnis. Lietuvos Respublikoje veikiančių įmonių ir įstaigų teisės sveikatinimo </w:t>
      </w:r>
    </w:p>
    <w:bookmarkEnd w:id="102"/>
    <w:p w:rsidR="00F20FEE" w:rsidRDefault="00F20FEE">
      <w:pPr>
        <w:ind w:left="2430" w:hanging="587"/>
        <w:jc w:val="both"/>
        <w:rPr>
          <w:rFonts w:ascii="Times New Roman" w:hAnsi="Times New Roman"/>
          <w:b/>
          <w:sz w:val="22"/>
        </w:rPr>
      </w:pPr>
      <w:r>
        <w:rPr>
          <w:rFonts w:ascii="Times New Roman" w:hAnsi="Times New Roman"/>
          <w:b/>
          <w:sz w:val="22"/>
        </w:rPr>
        <w:t>veikloje</w:t>
      </w:r>
    </w:p>
    <w:p w:rsidR="00F20FEE" w:rsidRDefault="00F20FEE">
      <w:pPr>
        <w:ind w:firstLine="567"/>
        <w:jc w:val="both"/>
        <w:rPr>
          <w:rFonts w:ascii="Times New Roman" w:hAnsi="Times New Roman"/>
          <w:sz w:val="22"/>
        </w:rPr>
      </w:pPr>
      <w:r>
        <w:rPr>
          <w:rFonts w:ascii="Times New Roman" w:hAnsi="Times New Roman"/>
          <w:sz w:val="22"/>
        </w:rPr>
        <w:t>1. Lietuvos Respublikoje veikiančios įmonės ir įstaigos turi teisę:</w:t>
      </w:r>
    </w:p>
    <w:p w:rsidR="00F20FEE" w:rsidRDefault="00F20FEE">
      <w:pPr>
        <w:ind w:firstLine="567"/>
        <w:jc w:val="both"/>
        <w:rPr>
          <w:rFonts w:ascii="Times New Roman" w:hAnsi="Times New Roman"/>
          <w:sz w:val="22"/>
        </w:rPr>
      </w:pPr>
      <w:r>
        <w:rPr>
          <w:rFonts w:ascii="Times New Roman" w:hAnsi="Times New Roman"/>
          <w:sz w:val="22"/>
        </w:rPr>
        <w:t>1) šio ir kitų įstatymų nustatyta tvarka sudaryti sveikatinimo veiklos sutartis;</w:t>
      </w:r>
    </w:p>
    <w:p w:rsidR="00F20FEE" w:rsidRDefault="00F20FEE">
      <w:pPr>
        <w:ind w:firstLine="567"/>
        <w:jc w:val="both"/>
        <w:rPr>
          <w:rFonts w:ascii="Times New Roman" w:hAnsi="Times New Roman"/>
          <w:sz w:val="22"/>
        </w:rPr>
      </w:pPr>
      <w:r>
        <w:rPr>
          <w:rFonts w:ascii="Times New Roman" w:hAnsi="Times New Roman"/>
          <w:sz w:val="22"/>
        </w:rPr>
        <w:t>2) šio įstatymo ir kitų teisės aktų nustatyta tvarka steigti sveikatos fondus;</w:t>
      </w:r>
    </w:p>
    <w:p w:rsidR="00F20FEE" w:rsidRDefault="00F20FEE">
      <w:pPr>
        <w:ind w:firstLine="567"/>
        <w:jc w:val="both"/>
        <w:rPr>
          <w:rFonts w:ascii="Times New Roman" w:hAnsi="Times New Roman"/>
          <w:sz w:val="22"/>
        </w:rPr>
      </w:pPr>
      <w:r>
        <w:rPr>
          <w:rFonts w:ascii="Times New Roman" w:hAnsi="Times New Roman"/>
          <w:sz w:val="22"/>
        </w:rPr>
        <w:t>3) įstatymų nustatyta tvarka steigti asmens ar visuomenės sveikatos priežiūros įstaigas, įkurti savo padalinius, atliekančius sveikatos priežiūrą;</w:t>
      </w:r>
    </w:p>
    <w:p w:rsidR="00F20FEE" w:rsidRDefault="00F20FEE">
      <w:pPr>
        <w:ind w:firstLine="567"/>
        <w:jc w:val="both"/>
        <w:rPr>
          <w:rFonts w:ascii="Times New Roman" w:hAnsi="Times New Roman"/>
          <w:sz w:val="22"/>
        </w:rPr>
      </w:pPr>
      <w:r>
        <w:rPr>
          <w:rFonts w:ascii="Times New Roman" w:hAnsi="Times New Roman"/>
          <w:sz w:val="22"/>
        </w:rPr>
        <w:t>4) organizuoti sveikatos programų rengimą ir finansuoti jų įgyvendinimą iš savo įsteigtų sveikatos fondų ar kitų teisėtai įgytų lėšų.</w:t>
      </w:r>
    </w:p>
    <w:p w:rsidR="00F20FEE" w:rsidRDefault="00F20FEE">
      <w:pPr>
        <w:ind w:firstLine="567"/>
        <w:jc w:val="both"/>
        <w:rPr>
          <w:rFonts w:ascii="Times New Roman" w:hAnsi="Times New Roman"/>
          <w:sz w:val="22"/>
        </w:rPr>
      </w:pPr>
      <w:r>
        <w:rPr>
          <w:rFonts w:ascii="Times New Roman" w:hAnsi="Times New Roman"/>
          <w:sz w:val="22"/>
        </w:rPr>
        <w:t>2. Įmonės ir įstaigos gali turėti ir kitų teisių, jeigu jos neprieštarauja šiam ir kitiems įstatymams bei steigimo dokumentams.</w:t>
      </w:r>
    </w:p>
    <w:p w:rsidR="00F20FEE" w:rsidRDefault="00F20FEE">
      <w:pPr>
        <w:ind w:firstLine="567"/>
        <w:jc w:val="both"/>
        <w:rPr>
          <w:rFonts w:ascii="Times New Roman" w:hAnsi="Times New Roman"/>
          <w:sz w:val="22"/>
        </w:rPr>
      </w:pPr>
    </w:p>
    <w:p w:rsidR="00F20FEE" w:rsidRDefault="00F20FEE">
      <w:pPr>
        <w:ind w:left="2340" w:hanging="1773"/>
        <w:jc w:val="both"/>
        <w:rPr>
          <w:rFonts w:ascii="Times New Roman" w:hAnsi="Times New Roman"/>
          <w:b/>
          <w:sz w:val="22"/>
        </w:rPr>
      </w:pPr>
      <w:bookmarkStart w:id="103" w:name="straipsnis87"/>
      <w:r>
        <w:rPr>
          <w:rFonts w:ascii="Times New Roman" w:hAnsi="Times New Roman"/>
          <w:b/>
          <w:sz w:val="22"/>
        </w:rPr>
        <w:t xml:space="preserve">87 straipsnis. Lietuvos Respublikoje veikiančių įmonių ir įstaigų pareigos sveikatinimo </w:t>
      </w:r>
    </w:p>
    <w:bookmarkEnd w:id="103"/>
    <w:p w:rsidR="00F20FEE" w:rsidRDefault="00F20FEE">
      <w:pPr>
        <w:ind w:left="2340" w:hanging="497"/>
        <w:jc w:val="both"/>
        <w:rPr>
          <w:rFonts w:ascii="Times New Roman" w:hAnsi="Times New Roman"/>
          <w:b/>
          <w:sz w:val="22"/>
        </w:rPr>
      </w:pPr>
      <w:r>
        <w:rPr>
          <w:rFonts w:ascii="Times New Roman" w:hAnsi="Times New Roman"/>
          <w:b/>
          <w:sz w:val="22"/>
        </w:rPr>
        <w:t>veikloje</w:t>
      </w:r>
    </w:p>
    <w:p w:rsidR="00F20FEE" w:rsidRDefault="00F20FEE">
      <w:pPr>
        <w:ind w:firstLine="567"/>
        <w:jc w:val="both"/>
        <w:rPr>
          <w:rFonts w:ascii="Times New Roman" w:hAnsi="Times New Roman"/>
          <w:sz w:val="22"/>
        </w:rPr>
      </w:pPr>
      <w:r>
        <w:rPr>
          <w:rFonts w:ascii="Times New Roman" w:hAnsi="Times New Roman"/>
          <w:sz w:val="22"/>
        </w:rPr>
        <w:t>1. Lietuvos Respublikoje veikiančios įmonės ir įstaigos privalo:</w:t>
      </w:r>
    </w:p>
    <w:p w:rsidR="00F20FEE" w:rsidRDefault="00F20FEE">
      <w:pPr>
        <w:ind w:firstLine="567"/>
        <w:jc w:val="both"/>
        <w:rPr>
          <w:rFonts w:ascii="Times New Roman" w:hAnsi="Times New Roman"/>
          <w:sz w:val="22"/>
        </w:rPr>
      </w:pPr>
      <w:r>
        <w:rPr>
          <w:rFonts w:ascii="Times New Roman" w:hAnsi="Times New Roman"/>
          <w:sz w:val="22"/>
        </w:rPr>
        <w:t>1) vykdyti sveikatos priežiūros standartizacijos norminių dokumentų reikalavimus;</w:t>
      </w:r>
    </w:p>
    <w:p w:rsidR="00F20FEE" w:rsidRDefault="00F20FEE">
      <w:pPr>
        <w:ind w:firstLine="567"/>
        <w:jc w:val="both"/>
        <w:rPr>
          <w:rFonts w:ascii="Times New Roman" w:hAnsi="Times New Roman"/>
          <w:sz w:val="22"/>
        </w:rPr>
      </w:pPr>
      <w:r>
        <w:rPr>
          <w:rFonts w:ascii="Times New Roman" w:hAnsi="Times New Roman"/>
          <w:sz w:val="22"/>
        </w:rPr>
        <w:t>2) laiku informuoti sveikatos priežiūros įstaigas, tarnybas, gyventojus apie pavojų sveikatai, kurį lemia jų veikla, gaminama produkcija, realizuojamos prekės;</w:t>
      </w:r>
    </w:p>
    <w:p w:rsidR="00F20FEE" w:rsidRDefault="00F20FEE">
      <w:pPr>
        <w:ind w:firstLine="567"/>
        <w:jc w:val="both"/>
        <w:rPr>
          <w:rFonts w:ascii="Times New Roman" w:hAnsi="Times New Roman"/>
          <w:sz w:val="22"/>
        </w:rPr>
      </w:pPr>
      <w:r>
        <w:rPr>
          <w:rFonts w:ascii="Times New Roman" w:hAnsi="Times New Roman"/>
          <w:sz w:val="22"/>
        </w:rPr>
        <w:t>3) sudaryti sveikas ir saugias darbo sąlygas;</w:t>
      </w:r>
    </w:p>
    <w:p w:rsidR="00F20FEE" w:rsidRDefault="00F20FEE">
      <w:pPr>
        <w:ind w:firstLine="567"/>
        <w:jc w:val="both"/>
        <w:rPr>
          <w:rFonts w:ascii="Times New Roman" w:hAnsi="Times New Roman"/>
          <w:sz w:val="22"/>
        </w:rPr>
      </w:pPr>
      <w:r>
        <w:rPr>
          <w:rFonts w:ascii="Times New Roman" w:hAnsi="Times New Roman"/>
          <w:sz w:val="22"/>
        </w:rPr>
        <w:t>4) užkirsti kelią kylančiam pavojui aplinkai, riboti pavojų ir žalą aplinkai;</w:t>
      </w:r>
    </w:p>
    <w:p w:rsidR="00F20FEE" w:rsidRDefault="00F20FEE">
      <w:pPr>
        <w:ind w:firstLine="567"/>
        <w:jc w:val="both"/>
        <w:rPr>
          <w:rFonts w:ascii="Times New Roman" w:hAnsi="Times New Roman"/>
          <w:sz w:val="22"/>
        </w:rPr>
      </w:pPr>
      <w:r>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F20FEE" w:rsidRDefault="00F20FEE">
      <w:pPr>
        <w:ind w:firstLine="567"/>
        <w:jc w:val="both"/>
        <w:rPr>
          <w:rFonts w:ascii="Times New Roman" w:hAnsi="Times New Roman"/>
          <w:sz w:val="22"/>
        </w:rPr>
      </w:pPr>
      <w:r>
        <w:rPr>
          <w:rFonts w:ascii="Times New Roman" w:hAnsi="Times New Roman"/>
          <w:sz w:val="22"/>
        </w:rPr>
        <w:t>6) nustatyta tvarka ir atvejais organizuoti ir apmokėti visuomenės sveikatos monitoringą ir visuomenės sveikatos ekspertizę;</w:t>
      </w:r>
    </w:p>
    <w:p w:rsidR="00F20FEE" w:rsidRDefault="00F20FEE">
      <w:pPr>
        <w:ind w:firstLine="567"/>
        <w:jc w:val="both"/>
        <w:rPr>
          <w:rFonts w:ascii="Times New Roman" w:hAnsi="Times New Roman"/>
          <w:sz w:val="22"/>
        </w:rPr>
      </w:pPr>
      <w:r>
        <w:rPr>
          <w:rFonts w:ascii="Times New Roman" w:hAnsi="Times New Roman"/>
          <w:sz w:val="22"/>
        </w:rPr>
        <w:t>7) organizuoti darbuotojų sveikatos priežiūrą.</w:t>
      </w:r>
    </w:p>
    <w:p w:rsidR="00F20FEE" w:rsidRDefault="00F20FEE">
      <w:pPr>
        <w:ind w:firstLine="567"/>
        <w:jc w:val="both"/>
        <w:rPr>
          <w:rFonts w:ascii="Times New Roman" w:hAnsi="Times New Roman"/>
          <w:sz w:val="22"/>
        </w:rPr>
      </w:pPr>
      <w:r>
        <w:rPr>
          <w:rFonts w:ascii="Times New Roman" w:hAnsi="Times New Roman"/>
          <w:sz w:val="22"/>
        </w:rPr>
        <w:t>2. Įmonės ir įstaigos gali turėti ir kitų pareigų, jeigu jos neprieštarauja šiam ir kitiems įstatymams.</w:t>
      </w:r>
    </w:p>
    <w:p w:rsidR="00F20FEE" w:rsidRDefault="00F20FEE">
      <w:pPr>
        <w:ind w:firstLine="567"/>
        <w:jc w:val="both"/>
        <w:rPr>
          <w:rFonts w:ascii="Times New Roman" w:hAnsi="Times New Roman"/>
          <w:sz w:val="22"/>
        </w:rPr>
      </w:pPr>
      <w:r>
        <w:rPr>
          <w:rFonts w:ascii="Times New Roman" w:hAnsi="Times New Roman"/>
          <w:sz w:val="22"/>
        </w:rPr>
        <w:t>3. Įmonių ir įstaigų teisių įgyvendinimas ir pareigų sveikatinimo veikloje vykdymas neturi pažeisti kitų fizinių ir juridinių asmenų teisių.</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104" w:name="dalis6"/>
      <w:r>
        <w:rPr>
          <w:rFonts w:ascii="Times New Roman" w:hAnsi="Times New Roman"/>
          <w:sz w:val="22"/>
        </w:rPr>
        <w:t>VI DALIS</w:t>
      </w:r>
    </w:p>
    <w:bookmarkEnd w:id="104"/>
    <w:p w:rsidR="00F20FEE" w:rsidRDefault="00F20FEE">
      <w:pPr>
        <w:jc w:val="center"/>
        <w:rPr>
          <w:rFonts w:ascii="Times New Roman" w:hAnsi="Times New Roman"/>
          <w:sz w:val="22"/>
        </w:rPr>
      </w:pPr>
      <w:r>
        <w:rPr>
          <w:rFonts w:ascii="Times New Roman" w:hAnsi="Times New Roman"/>
          <w:sz w:val="22"/>
        </w:rPr>
        <w:t>ATSAKOMYBĖ UŽ SVEIKATINIMO VEIKLOS TEISĖS NORMŲ PAŽEIDIMUS</w:t>
      </w:r>
    </w:p>
    <w:p w:rsidR="00F20FEE" w:rsidRDefault="00F20FEE">
      <w:pPr>
        <w:jc w:val="both"/>
        <w:rPr>
          <w:rFonts w:ascii="Times New Roman" w:hAnsi="Times New Roman"/>
          <w:i/>
          <w:iCs/>
        </w:rPr>
      </w:pPr>
      <w:r>
        <w:rPr>
          <w:rFonts w:ascii="Times New Roman" w:hAnsi="Times New Roman"/>
          <w:i/>
          <w:iCs/>
        </w:rPr>
        <w:t>VI dalis neteko galios nuo 2004 m. liepos 24 d.:</w:t>
      </w:r>
    </w:p>
    <w:p w:rsidR="00F20FEE" w:rsidRDefault="00F20FEE">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IX-2360</w:t>
        </w:r>
      </w:hyperlink>
      <w:r>
        <w:rPr>
          <w:rFonts w:ascii="Times New Roman" w:eastAsia="MS Mincho" w:hAnsi="Times New Roman"/>
          <w:i/>
          <w:iCs/>
        </w:rPr>
        <w:t>, 2004-07-13, Žin., 2004, Nr. 115-4283 (2004-07-24)</w:t>
      </w:r>
    </w:p>
    <w:p w:rsidR="00F20FEE" w:rsidRDefault="00F20FEE">
      <w:pPr>
        <w:ind w:firstLine="567"/>
        <w:jc w:val="both"/>
        <w:rPr>
          <w:rFonts w:ascii="Times New Roman" w:hAnsi="Times New Roman"/>
          <w:sz w:val="22"/>
        </w:rPr>
      </w:pPr>
    </w:p>
    <w:p w:rsidR="00F20FEE" w:rsidRDefault="00F20FEE">
      <w:pPr>
        <w:jc w:val="center"/>
        <w:rPr>
          <w:rFonts w:ascii="Times New Roman" w:hAnsi="Times New Roman"/>
          <w:sz w:val="22"/>
        </w:rPr>
      </w:pPr>
      <w:bookmarkStart w:id="105" w:name="dalis7"/>
      <w:r>
        <w:rPr>
          <w:rFonts w:ascii="Times New Roman" w:hAnsi="Times New Roman"/>
          <w:sz w:val="22"/>
        </w:rPr>
        <w:t>VII DALIS</w:t>
      </w:r>
    </w:p>
    <w:bookmarkEnd w:id="105"/>
    <w:p w:rsidR="00F20FEE" w:rsidRDefault="00F20FEE">
      <w:pPr>
        <w:jc w:val="center"/>
        <w:rPr>
          <w:rFonts w:ascii="Times New Roman" w:hAnsi="Times New Roman"/>
          <w:sz w:val="22"/>
        </w:rPr>
      </w:pPr>
      <w:r>
        <w:rPr>
          <w:rFonts w:ascii="Times New Roman" w:hAnsi="Times New Roman"/>
          <w:sz w:val="22"/>
        </w:rPr>
        <w:t>BAIGIAMOSIOS NUOSTATOS</w:t>
      </w:r>
    </w:p>
    <w:p w:rsidR="00F20FEE" w:rsidRDefault="00F20FEE">
      <w:pPr>
        <w:ind w:firstLine="567"/>
        <w:jc w:val="both"/>
        <w:rPr>
          <w:rFonts w:ascii="Times New Roman" w:hAnsi="Times New Roman"/>
          <w:sz w:val="22"/>
        </w:rPr>
      </w:pPr>
    </w:p>
    <w:p w:rsidR="00F20FEE" w:rsidRDefault="00F20FEE">
      <w:pPr>
        <w:ind w:left="2250" w:hanging="1683"/>
        <w:jc w:val="both"/>
        <w:rPr>
          <w:rFonts w:ascii="Times New Roman" w:hAnsi="Times New Roman"/>
          <w:b/>
          <w:sz w:val="22"/>
        </w:rPr>
      </w:pPr>
      <w:bookmarkStart w:id="106" w:name="straipsnis94"/>
      <w:r>
        <w:rPr>
          <w:rFonts w:ascii="Times New Roman" w:hAnsi="Times New Roman"/>
          <w:b/>
          <w:sz w:val="22"/>
        </w:rPr>
        <w:t xml:space="preserve">94 straipsnis. Lietuvos Respublikos tarptautinio bendradarbiavimo sveikatinimo veiklos </w:t>
      </w:r>
    </w:p>
    <w:bookmarkEnd w:id="106"/>
    <w:p w:rsidR="00F20FEE" w:rsidRDefault="00F20FEE">
      <w:pPr>
        <w:ind w:left="2250" w:hanging="407"/>
        <w:jc w:val="both"/>
        <w:rPr>
          <w:rFonts w:ascii="Times New Roman" w:hAnsi="Times New Roman"/>
          <w:b/>
          <w:sz w:val="22"/>
        </w:rPr>
      </w:pPr>
      <w:r>
        <w:rPr>
          <w:rFonts w:ascii="Times New Roman" w:hAnsi="Times New Roman"/>
          <w:b/>
          <w:sz w:val="22"/>
        </w:rPr>
        <w:t>srityje pagrindiniai principai</w:t>
      </w:r>
    </w:p>
    <w:p w:rsidR="00F20FEE" w:rsidRDefault="00F20FEE">
      <w:pPr>
        <w:ind w:firstLine="567"/>
        <w:jc w:val="both"/>
        <w:rPr>
          <w:rFonts w:ascii="Times New Roman" w:hAnsi="Times New Roman"/>
          <w:sz w:val="22"/>
        </w:rPr>
      </w:pPr>
      <w:r>
        <w:rPr>
          <w:rFonts w:ascii="Times New Roman" w:hAnsi="Times New Roman"/>
          <w:sz w:val="22"/>
        </w:rPr>
        <w:t>Lietuvos Respublika, bendradarbiaudama su kitomis valstybėmis ir tarptautinėmis organizacijomis sveikatinimo veiklos srityje, turi vadovautis šiais principais:</w:t>
      </w:r>
    </w:p>
    <w:p w:rsidR="00F20FEE" w:rsidRDefault="00F20FEE">
      <w:pPr>
        <w:ind w:firstLine="567"/>
        <w:jc w:val="both"/>
        <w:rPr>
          <w:rFonts w:ascii="Times New Roman" w:hAnsi="Times New Roman"/>
          <w:sz w:val="22"/>
        </w:rPr>
      </w:pPr>
      <w:r>
        <w:rPr>
          <w:rFonts w:ascii="Times New Roman" w:hAnsi="Times New Roman"/>
          <w:sz w:val="22"/>
        </w:rPr>
        <w:t>1) užtikrinti, kad Lietuvos Respublikos įmonės ir įstaigos savo ūkine komercine veikla nepadarytų žalos kitų valstybių teritorijoje gyvenantiems asmenims;</w:t>
      </w:r>
    </w:p>
    <w:p w:rsidR="00F20FEE" w:rsidRDefault="00F20FEE">
      <w:pPr>
        <w:ind w:firstLine="567"/>
        <w:jc w:val="both"/>
        <w:rPr>
          <w:rFonts w:ascii="Times New Roman" w:hAnsi="Times New Roman"/>
          <w:sz w:val="22"/>
        </w:rPr>
      </w:pPr>
      <w:r>
        <w:rPr>
          <w:rFonts w:ascii="Times New Roman" w:hAnsi="Times New Roman"/>
          <w:sz w:val="22"/>
        </w:rPr>
        <w:t>2) teikti suinteresuotoms šalims objektyvią ir patikimą sveikatos informaciją;</w:t>
      </w:r>
    </w:p>
    <w:p w:rsidR="00F20FEE" w:rsidRDefault="00F20FEE">
      <w:pPr>
        <w:ind w:firstLine="567"/>
        <w:jc w:val="both"/>
        <w:rPr>
          <w:rFonts w:ascii="Times New Roman" w:hAnsi="Times New Roman"/>
          <w:sz w:val="22"/>
        </w:rPr>
      </w:pPr>
      <w:r>
        <w:rPr>
          <w:rFonts w:ascii="Times New Roman" w:hAnsi="Times New Roman"/>
          <w:sz w:val="22"/>
        </w:rPr>
        <w:t>3) aktyviai siekti Pasaulio sveikatos organizacijos priimtų sveikatos strategijų įgyvendinimo;</w:t>
      </w:r>
    </w:p>
    <w:p w:rsidR="00F20FEE" w:rsidRDefault="00F20FEE">
      <w:pPr>
        <w:ind w:firstLine="567"/>
        <w:jc w:val="both"/>
        <w:rPr>
          <w:rFonts w:ascii="Times New Roman" w:hAnsi="Times New Roman"/>
          <w:sz w:val="22"/>
        </w:rPr>
      </w:pPr>
      <w:r>
        <w:rPr>
          <w:rFonts w:ascii="Times New Roman" w:hAnsi="Times New Roman"/>
          <w:sz w:val="22"/>
        </w:rPr>
        <w:t xml:space="preserve">4) bendradarbiauti likviduojant ekologinių katastrofų, avarijų ir gaivalinių nelaimių neigiamas pasekmes visuomenės sveikatai. </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b/>
          <w:sz w:val="22"/>
        </w:rPr>
      </w:pPr>
      <w:bookmarkStart w:id="107" w:name="straipsnis95"/>
      <w:r>
        <w:rPr>
          <w:rFonts w:ascii="Times New Roman" w:hAnsi="Times New Roman"/>
          <w:b/>
          <w:sz w:val="22"/>
        </w:rPr>
        <w:t>95 straipsnis. Sveikatos sistemos įstatymas ir tarptautinės sutartys</w:t>
      </w:r>
    </w:p>
    <w:bookmarkEnd w:id="107"/>
    <w:p w:rsidR="00F20FEE" w:rsidRDefault="00F20FEE">
      <w:pPr>
        <w:ind w:firstLine="567"/>
        <w:jc w:val="both"/>
        <w:rPr>
          <w:rFonts w:ascii="Times New Roman" w:hAnsi="Times New Roman"/>
          <w:sz w:val="22"/>
        </w:rPr>
      </w:pPr>
      <w:r>
        <w:rPr>
          <w:rFonts w:ascii="Times New Roman" w:hAnsi="Times New Roman"/>
          <w:sz w:val="22"/>
        </w:rPr>
        <w:t>Jeigu Lietuvos Respublikos tarptautinėje sutartyje nustatyti kitokie reikalavimai nei nustato šis įstatymas, taikomos tarptautinės sutarties nuostatos.</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i/>
          <w:sz w:val="22"/>
        </w:rPr>
      </w:pPr>
      <w:r>
        <w:rPr>
          <w:rFonts w:ascii="Times New Roman" w:hAnsi="Times New Roman"/>
          <w:i/>
          <w:sz w:val="22"/>
        </w:rPr>
        <w:t>Skelbiu šį Lietuvos Respublikos Seimo priimtą įstatymą.</w:t>
      </w:r>
    </w:p>
    <w:p w:rsidR="00F20FEE" w:rsidRDefault="00F20FEE">
      <w:pPr>
        <w:ind w:firstLine="567"/>
        <w:jc w:val="both"/>
        <w:rPr>
          <w:rFonts w:ascii="Times New Roman" w:hAnsi="Times New Roman"/>
          <w:sz w:val="22"/>
        </w:rPr>
      </w:pPr>
    </w:p>
    <w:p w:rsidR="00F20FEE" w:rsidRDefault="00F20FEE">
      <w:pPr>
        <w:ind w:firstLine="567"/>
        <w:jc w:val="both"/>
        <w:rPr>
          <w:rFonts w:ascii="Times New Roman" w:hAnsi="Times New Roman"/>
          <w:sz w:val="22"/>
        </w:rPr>
      </w:pPr>
    </w:p>
    <w:p w:rsidR="00F20FEE" w:rsidRDefault="00F20FEE">
      <w:pPr>
        <w:tabs>
          <w:tab w:val="right" w:pos="9072"/>
        </w:tabs>
        <w:spacing w:before="120" w:after="120"/>
        <w:ind w:firstLine="567"/>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08"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08"/>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09"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09"/>
    </w:p>
    <w:p w:rsidR="00F20FEE" w:rsidRDefault="00F20FEE">
      <w:pPr>
        <w:jc w:val="both"/>
        <w:rPr>
          <w:rFonts w:ascii="Times New Roman" w:hAnsi="Times New Roman"/>
          <w:sz w:val="22"/>
        </w:rPr>
      </w:pPr>
    </w:p>
    <w:p w:rsidR="00F20FEE" w:rsidRDefault="00F20FEE">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Lietuvos Respublikos </w:t>
      </w:r>
    </w:p>
    <w:p w:rsidR="00F20FEE" w:rsidRDefault="00F20FEE">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1994 m. liepos 19 d. </w:t>
      </w:r>
    </w:p>
    <w:p w:rsidR="00F20FEE" w:rsidRDefault="00F20FEE">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įstatymo Nr. I-552</w:t>
      </w:r>
    </w:p>
    <w:p w:rsidR="00F20FEE" w:rsidRDefault="00F20FEE">
      <w:pPr>
        <w:ind w:firstLine="720"/>
        <w:jc w:val="both"/>
        <w:rPr>
          <w:rFonts w:ascii="Times New Roman" w:hAnsi="Times New Roman"/>
          <w:sz w:val="22"/>
        </w:rPr>
      </w:pPr>
      <w:bookmarkStart w:id="110"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110"/>
    <w:p w:rsidR="00F20FEE" w:rsidRDefault="00F20FEE">
      <w:pPr>
        <w:ind w:firstLine="720"/>
        <w:jc w:val="both"/>
        <w:rPr>
          <w:rFonts w:ascii="Times New Roman" w:hAnsi="Times New Roman"/>
          <w:sz w:val="22"/>
        </w:rPr>
      </w:pPr>
      <w:r>
        <w:rPr>
          <w:rFonts w:ascii="Times New Roman" w:hAnsi="Times New Roman"/>
          <w:sz w:val="22"/>
        </w:rPr>
        <w:t xml:space="preserve"> </w:t>
      </w:r>
    </w:p>
    <w:p w:rsidR="00F20FEE" w:rsidRDefault="00F20FEE">
      <w:pPr>
        <w:pStyle w:val="Heading2"/>
        <w:jc w:val="center"/>
        <w:rPr>
          <w:sz w:val="22"/>
        </w:rPr>
      </w:pPr>
      <w:r>
        <w:rPr>
          <w:sz w:val="22"/>
        </w:rPr>
        <w:t>ĮGYVENDINAMAS EUROPOS SĄJUNGOS TEISĖS AKTAS</w:t>
      </w:r>
    </w:p>
    <w:p w:rsidR="00F20FEE" w:rsidRDefault="00F20FEE">
      <w:pPr>
        <w:ind w:firstLine="720"/>
        <w:jc w:val="both"/>
        <w:rPr>
          <w:rFonts w:ascii="Times New Roman" w:hAnsi="Times New Roman"/>
          <w:sz w:val="22"/>
        </w:rPr>
      </w:pPr>
    </w:p>
    <w:p w:rsidR="00F20FEE" w:rsidRDefault="00F20FEE">
      <w:pPr>
        <w:ind w:firstLine="567"/>
        <w:jc w:val="both"/>
        <w:rPr>
          <w:rFonts w:ascii="Times New Roman" w:hAnsi="Times New Roman"/>
          <w:sz w:val="22"/>
        </w:rPr>
      </w:pPr>
      <w:r>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F20FEE" w:rsidRDefault="00F20FEE">
      <w:pPr>
        <w:jc w:val="center"/>
        <w:rPr>
          <w:rFonts w:ascii="Times New Roman" w:hAnsi="Times New Roman"/>
          <w:sz w:val="22"/>
        </w:rPr>
      </w:pPr>
      <w:r>
        <w:rPr>
          <w:rFonts w:ascii="Times New Roman" w:hAnsi="Times New Roman"/>
          <w:sz w:val="22"/>
        </w:rPr>
        <w:t>_____________</w:t>
      </w:r>
    </w:p>
    <w:p w:rsidR="00F20FEE" w:rsidRDefault="00F20FEE">
      <w:pPr>
        <w:jc w:val="center"/>
        <w:rPr>
          <w:rFonts w:ascii="Times New Roman" w:hAnsi="Times New Roman"/>
          <w:sz w:val="22"/>
        </w:rPr>
      </w:pPr>
    </w:p>
    <w:p w:rsidR="00F20FEE" w:rsidRDefault="00F20FEE">
      <w:pPr>
        <w:jc w:val="both"/>
        <w:rPr>
          <w:rFonts w:ascii="Times New Roman" w:hAnsi="Times New Roman"/>
          <w:b/>
        </w:rPr>
      </w:pPr>
      <w:r>
        <w:rPr>
          <w:rFonts w:ascii="Times New Roman" w:hAnsi="Times New Roman"/>
          <w:b/>
        </w:rPr>
        <w:t>Pakeitimai:</w:t>
      </w:r>
    </w:p>
    <w:p w:rsidR="00F20FEE" w:rsidRDefault="00F20FEE">
      <w:pPr>
        <w:jc w:val="both"/>
        <w:rPr>
          <w:rFonts w:ascii="Times New Roman" w:hAnsi="Times New Roman"/>
        </w:rPr>
      </w:pPr>
    </w:p>
    <w:p w:rsidR="00F20FEE" w:rsidRDefault="00F20FEE">
      <w:pPr>
        <w:jc w:val="both"/>
        <w:rPr>
          <w:rFonts w:ascii="Times New Roman" w:hAnsi="Times New Roman"/>
        </w:rPr>
      </w:pPr>
      <w:r>
        <w:rPr>
          <w:rFonts w:ascii="Times New Roman" w:hAnsi="Times New Roman"/>
        </w:rPr>
        <w:t>1.</w:t>
      </w:r>
    </w:p>
    <w:p w:rsidR="00F20FEE" w:rsidRDefault="00F20FEE">
      <w:pPr>
        <w:jc w:val="both"/>
        <w:rPr>
          <w:rFonts w:ascii="Times New Roman" w:hAnsi="Times New Roman"/>
        </w:rPr>
      </w:pPr>
      <w:r>
        <w:rPr>
          <w:rFonts w:ascii="Times New Roman" w:hAnsi="Times New Roman"/>
        </w:rPr>
        <w:t>Lietuvos Respublikos Seimas, Įstatymas</w:t>
      </w:r>
    </w:p>
    <w:p w:rsidR="00F20FEE" w:rsidRDefault="00F20FEE">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I-1557</w:t>
        </w:r>
      </w:hyperlink>
      <w:r>
        <w:rPr>
          <w:rFonts w:ascii="Times New Roman" w:hAnsi="Times New Roman"/>
        </w:rPr>
        <w:t>, 96.09.25, Žin., 1996, Nr.102-2315 (96.10.23)</w:t>
      </w:r>
    </w:p>
    <w:p w:rsidR="00F20FEE" w:rsidRDefault="00F20FEE">
      <w:pPr>
        <w:jc w:val="both"/>
        <w:rPr>
          <w:rFonts w:ascii="Times New Roman" w:hAnsi="Times New Roman"/>
        </w:rPr>
      </w:pPr>
      <w:r>
        <w:rPr>
          <w:rFonts w:ascii="Times New Roman" w:hAnsi="Times New Roman"/>
        </w:rPr>
        <w:t>LIETUVOS RESPUBLIKOS SVEIKATOS SISTEMOS ĮSTATYMO 90 STRAIPSNIO PAPILDYMO ĮSTATYMAS</w:t>
      </w:r>
    </w:p>
    <w:p w:rsidR="00F20FEE" w:rsidRDefault="00F20FEE">
      <w:pPr>
        <w:jc w:val="both"/>
        <w:rPr>
          <w:rFonts w:ascii="Times New Roman" w:hAnsi="Times New Roman"/>
        </w:rPr>
      </w:pPr>
    </w:p>
    <w:p w:rsidR="00F20FEE" w:rsidRDefault="00F20FEE">
      <w:pPr>
        <w:jc w:val="both"/>
        <w:rPr>
          <w:rFonts w:ascii="Times New Roman" w:hAnsi="Times New Roman"/>
        </w:rPr>
      </w:pPr>
      <w:r>
        <w:rPr>
          <w:rFonts w:ascii="Times New Roman" w:hAnsi="Times New Roman"/>
        </w:rPr>
        <w:t>2.</w:t>
      </w:r>
    </w:p>
    <w:p w:rsidR="00F20FEE" w:rsidRDefault="00F20FEE">
      <w:pPr>
        <w:jc w:val="both"/>
        <w:rPr>
          <w:rFonts w:ascii="Times New Roman" w:hAnsi="Times New Roman"/>
        </w:rPr>
      </w:pPr>
      <w:r>
        <w:rPr>
          <w:rFonts w:ascii="Times New Roman" w:hAnsi="Times New Roman"/>
        </w:rPr>
        <w:t>Lietuvos Respublikos Seimas, Įstatymas</w:t>
      </w:r>
    </w:p>
    <w:p w:rsidR="00F20FEE" w:rsidRDefault="00F20FEE">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VIII-280</w:t>
        </w:r>
      </w:hyperlink>
      <w:r>
        <w:rPr>
          <w:rFonts w:ascii="Times New Roman" w:hAnsi="Times New Roman"/>
        </w:rPr>
        <w:t>, 97.06.19, Žin., 1997, Nr.64-1507 (97.07.04)</w:t>
      </w:r>
    </w:p>
    <w:p w:rsidR="00F20FEE" w:rsidRDefault="00F20FEE">
      <w:pPr>
        <w:jc w:val="both"/>
        <w:rPr>
          <w:rFonts w:ascii="Times New Roman" w:hAnsi="Times New Roman"/>
        </w:rPr>
      </w:pPr>
      <w:r>
        <w:rPr>
          <w:rFonts w:ascii="Times New Roman" w:hAnsi="Times New Roman"/>
        </w:rPr>
        <w:t>LIETUVOS RESPUBLIKOS SVEIKATOS SISTEMOS ĮSTATYMO 90, 113 IR 119 STRAIPSNIŲ PAKEITIMO ĮSTATYMAS</w:t>
      </w:r>
    </w:p>
    <w:p w:rsidR="00F20FEE" w:rsidRDefault="00F20FEE">
      <w:pPr>
        <w:jc w:val="both"/>
        <w:rPr>
          <w:rFonts w:ascii="Times New Roman" w:hAnsi="Times New Roman"/>
        </w:rPr>
      </w:pPr>
    </w:p>
    <w:p w:rsidR="00F20FEE" w:rsidRDefault="00F20FEE">
      <w:pPr>
        <w:rPr>
          <w:rFonts w:ascii="Times New Roman" w:hAnsi="Times New Roman"/>
        </w:rPr>
      </w:pPr>
      <w:r>
        <w:rPr>
          <w:rFonts w:ascii="Times New Roman" w:hAnsi="Times New Roman"/>
        </w:rPr>
        <w:t>3.</w:t>
      </w:r>
    </w:p>
    <w:p w:rsidR="00F20FEE" w:rsidRDefault="00F20FEE">
      <w:pPr>
        <w:rPr>
          <w:rFonts w:ascii="Times New Roman" w:hAnsi="Times New Roman"/>
        </w:rPr>
      </w:pPr>
      <w:r>
        <w:rPr>
          <w:rFonts w:ascii="Times New Roman" w:hAnsi="Times New Roman"/>
        </w:rPr>
        <w:t>Lietuvos Respublikos Seimas, Įstatymas</w:t>
      </w:r>
    </w:p>
    <w:p w:rsidR="00F20FEE" w:rsidRDefault="00F20FEE">
      <w:pPr>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VIII-373</w:t>
        </w:r>
      </w:hyperlink>
      <w:r>
        <w:rPr>
          <w:rFonts w:ascii="Times New Roman" w:hAnsi="Times New Roman"/>
        </w:rPr>
        <w:t>, 97.07.02, Žin., 1997, Nr.67-1661 (97.07.16)</w:t>
      </w:r>
    </w:p>
    <w:p w:rsidR="00F20FEE" w:rsidRDefault="00F20FEE">
      <w:pPr>
        <w:jc w:val="both"/>
        <w:rPr>
          <w:rFonts w:ascii="Times New Roman" w:hAnsi="Times New Roman"/>
        </w:rPr>
      </w:pPr>
      <w:r>
        <w:rPr>
          <w:rFonts w:ascii="Times New Roman" w:hAnsi="Times New Roman"/>
        </w:rPr>
        <w:t>LIETUVOS RESPUBLIKOS SVEIKATOS SISTEMOS ĮSTATYMO 83 STRAIPSNIO PAKEITIMO ĮSTATYMAS</w:t>
      </w:r>
    </w:p>
    <w:p w:rsidR="00F20FEE" w:rsidRDefault="00F20FEE">
      <w:pPr>
        <w:jc w:val="both"/>
        <w:rPr>
          <w:rFonts w:ascii="Times New Roman" w:hAnsi="Times New Roman"/>
        </w:rPr>
      </w:pPr>
    </w:p>
    <w:p w:rsidR="00F20FEE" w:rsidRDefault="00F20FEE">
      <w:pPr>
        <w:rPr>
          <w:rFonts w:ascii="Times New Roman" w:hAnsi="Times New Roman"/>
        </w:rPr>
      </w:pPr>
      <w:r>
        <w:rPr>
          <w:rFonts w:ascii="Times New Roman" w:hAnsi="Times New Roman"/>
        </w:rPr>
        <w:t>4.</w:t>
      </w:r>
    </w:p>
    <w:p w:rsidR="00F20FEE" w:rsidRDefault="00F20FEE">
      <w:pPr>
        <w:rPr>
          <w:rFonts w:ascii="Times New Roman" w:hAnsi="Times New Roman"/>
        </w:rPr>
      </w:pPr>
      <w:r>
        <w:rPr>
          <w:rFonts w:ascii="Times New Roman" w:hAnsi="Times New Roman"/>
        </w:rPr>
        <w:t>Lietuvos Respublikos Seimas, Įstatymas</w:t>
      </w:r>
    </w:p>
    <w:p w:rsidR="00F20FEE" w:rsidRDefault="00F20FEE">
      <w:pPr>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VIII-946</w:t>
        </w:r>
      </w:hyperlink>
      <w:r>
        <w:rPr>
          <w:rFonts w:ascii="Times New Roman" w:hAnsi="Times New Roman"/>
        </w:rPr>
        <w:t>, 98.12.01, Žin., 1998, Nr.112-3099 (98.12.23)</w:t>
      </w:r>
    </w:p>
    <w:p w:rsidR="00F20FEE" w:rsidRDefault="00F20FEE">
      <w:pPr>
        <w:rPr>
          <w:rFonts w:ascii="Times New Roman" w:hAnsi="Times New Roman"/>
        </w:rPr>
      </w:pPr>
      <w:r>
        <w:rPr>
          <w:rFonts w:ascii="Times New Roman" w:hAnsi="Times New Roman"/>
        </w:rPr>
        <w:t>LIETUVOS RESPUBLIKOS SVEIKATOS SISTEMOS ĮSTATYMO PAKEITIMO ĮSTATYMAS</w:t>
      </w:r>
    </w:p>
    <w:p w:rsidR="00F20FEE" w:rsidRDefault="00F20FEE">
      <w:pPr>
        <w:rPr>
          <w:rFonts w:ascii="Times New Roman" w:hAnsi="Times New Roman"/>
          <w:b/>
        </w:rPr>
      </w:pPr>
      <w:r>
        <w:rPr>
          <w:rFonts w:ascii="Times New Roman" w:hAnsi="Times New Roman"/>
          <w:b/>
        </w:rPr>
        <w:t xml:space="preserve">Nauja įstatymo redakcija </w:t>
      </w:r>
    </w:p>
    <w:p w:rsidR="00F20FEE" w:rsidRDefault="00F20FEE">
      <w:pPr>
        <w:rPr>
          <w:rFonts w:ascii="Times New Roman" w:hAnsi="Times New Roman"/>
        </w:rPr>
      </w:pPr>
    </w:p>
    <w:p w:rsidR="00F20FEE" w:rsidRDefault="00F20FEE">
      <w:pPr>
        <w:widowControl w:val="0"/>
        <w:rPr>
          <w:rFonts w:ascii="Times New Roman" w:hAnsi="Times New Roman"/>
          <w:snapToGrid w:val="0"/>
        </w:rPr>
      </w:pPr>
      <w:r>
        <w:rPr>
          <w:rFonts w:ascii="Times New Roman" w:hAnsi="Times New Roman"/>
          <w:snapToGrid w:val="0"/>
        </w:rPr>
        <w:t>5.</w:t>
      </w:r>
    </w:p>
    <w:p w:rsidR="00F20FEE" w:rsidRDefault="00F20FEE">
      <w:pPr>
        <w:widowControl w:val="0"/>
        <w:rPr>
          <w:rFonts w:ascii="Times New Roman" w:hAnsi="Times New Roman"/>
          <w:snapToGrid w:val="0"/>
        </w:rPr>
      </w:pPr>
      <w:r>
        <w:rPr>
          <w:rFonts w:ascii="Times New Roman" w:hAnsi="Times New Roman"/>
          <w:snapToGrid w:val="0"/>
        </w:rPr>
        <w:t>Lietuvos Respublikos Seimas, Įstatymas</w:t>
      </w:r>
    </w:p>
    <w:p w:rsidR="00F20FEE" w:rsidRDefault="00F20FEE">
      <w:pPr>
        <w:widowControl w:val="0"/>
        <w:rPr>
          <w:rFonts w:ascii="Times New Roman" w:hAnsi="Times New Roman"/>
          <w:snapToGrid w:val="0"/>
        </w:rPr>
      </w:pPr>
      <w:r>
        <w:rPr>
          <w:rFonts w:ascii="Times New Roman" w:hAnsi="Times New Roman"/>
          <w:snapToGrid w:val="0"/>
        </w:rPr>
        <w:t xml:space="preserve">Nr. </w:t>
      </w:r>
      <w:hyperlink r:id="rId43" w:history="1">
        <w:r>
          <w:rPr>
            <w:rStyle w:val="Hyperlink"/>
            <w:rFonts w:ascii="Times New Roman" w:hAnsi="Times New Roman"/>
          </w:rPr>
          <w:t>VIII-1462</w:t>
        </w:r>
      </w:hyperlink>
      <w:r>
        <w:rPr>
          <w:rFonts w:ascii="Times New Roman" w:hAnsi="Times New Roman"/>
          <w:snapToGrid w:val="0"/>
        </w:rPr>
        <w:t>, 99.12.02, Žin., 1999, Nr.108-3128 (99.12.22)</w:t>
      </w:r>
    </w:p>
    <w:p w:rsidR="00F20FEE" w:rsidRDefault="00F20FEE">
      <w:pPr>
        <w:widowControl w:val="0"/>
        <w:rPr>
          <w:rFonts w:ascii="Times New Roman" w:hAnsi="Times New Roman"/>
          <w:snapToGrid w:val="0"/>
        </w:rPr>
      </w:pPr>
      <w:r>
        <w:rPr>
          <w:rFonts w:ascii="Times New Roman" w:hAnsi="Times New Roman"/>
          <w:snapToGrid w:val="0"/>
        </w:rPr>
        <w:t>SVEIKATOS SISTEMOS ĮSTATYMO PAPILDYMO 67(1) STRAIPSNIU ĮSTATYMAS</w:t>
      </w:r>
    </w:p>
    <w:p w:rsidR="00F20FEE" w:rsidRDefault="00F20FEE">
      <w:pPr>
        <w:widowControl w:val="0"/>
        <w:rPr>
          <w:rFonts w:ascii="Times New Roman" w:hAnsi="Times New Roman"/>
          <w:snapToGrid w:val="0"/>
        </w:rPr>
      </w:pPr>
    </w:p>
    <w:p w:rsidR="00F20FEE" w:rsidRDefault="00F20FEE">
      <w:pPr>
        <w:widowControl w:val="0"/>
        <w:rPr>
          <w:rFonts w:ascii="Times New Roman" w:hAnsi="Times New Roman"/>
          <w:snapToGrid w:val="0"/>
        </w:rPr>
      </w:pPr>
      <w:r>
        <w:rPr>
          <w:rFonts w:ascii="Times New Roman" w:hAnsi="Times New Roman"/>
          <w:snapToGrid w:val="0"/>
        </w:rPr>
        <w:t>6.</w:t>
      </w:r>
    </w:p>
    <w:p w:rsidR="00F20FEE" w:rsidRDefault="00F20FEE">
      <w:pPr>
        <w:widowControl w:val="0"/>
        <w:rPr>
          <w:rFonts w:ascii="Times New Roman" w:hAnsi="Times New Roman"/>
          <w:snapToGrid w:val="0"/>
        </w:rPr>
      </w:pPr>
      <w:r>
        <w:rPr>
          <w:rFonts w:ascii="Times New Roman" w:hAnsi="Times New Roman"/>
          <w:snapToGrid w:val="0"/>
        </w:rPr>
        <w:t>Lietuvos Respublikos Seimas, Įstatymas</w:t>
      </w:r>
    </w:p>
    <w:p w:rsidR="00F20FEE" w:rsidRDefault="00F20FEE">
      <w:pPr>
        <w:widowControl w:val="0"/>
        <w:rPr>
          <w:rFonts w:ascii="Times New Roman" w:hAnsi="Times New Roman"/>
          <w:snapToGrid w:val="0"/>
        </w:rPr>
      </w:pPr>
      <w:r>
        <w:rPr>
          <w:rFonts w:ascii="Times New Roman" w:hAnsi="Times New Roman"/>
          <w:snapToGrid w:val="0"/>
        </w:rPr>
        <w:t xml:space="preserve">Nr. </w:t>
      </w:r>
      <w:hyperlink r:id="rId44" w:history="1">
        <w:r>
          <w:rPr>
            <w:rStyle w:val="Hyperlink"/>
            <w:rFonts w:ascii="Times New Roman" w:hAnsi="Times New Roman"/>
          </w:rPr>
          <w:t>VIII-1672</w:t>
        </w:r>
      </w:hyperlink>
      <w:r>
        <w:rPr>
          <w:rFonts w:ascii="Times New Roman" w:hAnsi="Times New Roman"/>
          <w:snapToGrid w:val="0"/>
        </w:rPr>
        <w:t>, 00.05.11, Žin., 2000, Nr.44-1245 (00.05.31)</w:t>
      </w:r>
    </w:p>
    <w:p w:rsidR="00F20FEE" w:rsidRDefault="00F20FEE">
      <w:pPr>
        <w:widowControl w:val="0"/>
        <w:rPr>
          <w:rFonts w:ascii="Times New Roman" w:hAnsi="Times New Roman"/>
          <w:snapToGrid w:val="0"/>
        </w:rPr>
      </w:pPr>
      <w:r>
        <w:rPr>
          <w:rFonts w:ascii="Times New Roman" w:hAnsi="Times New Roman"/>
          <w:snapToGrid w:val="0"/>
        </w:rPr>
        <w:t>SVEIKATOS SISTEMOS ĮSTATYMO 55 IR 80 STRAIPSNIŲ PAKEITIMO ĮSTATYMAS</w:t>
      </w:r>
    </w:p>
    <w:p w:rsidR="00F20FEE" w:rsidRDefault="00F20FEE">
      <w:pPr>
        <w:widowControl w:val="0"/>
        <w:rPr>
          <w:rFonts w:ascii="Times New Roman" w:hAnsi="Times New Roman"/>
          <w:snapToGrid w:val="0"/>
        </w:rPr>
      </w:pPr>
    </w:p>
    <w:p w:rsidR="00F20FEE" w:rsidRDefault="00F20FEE">
      <w:pPr>
        <w:widowControl w:val="0"/>
        <w:jc w:val="both"/>
        <w:rPr>
          <w:rFonts w:ascii="Times New Roman" w:hAnsi="Times New Roman"/>
          <w:snapToGrid w:val="0"/>
        </w:rPr>
      </w:pPr>
      <w:r>
        <w:rPr>
          <w:rFonts w:ascii="Times New Roman" w:hAnsi="Times New Roman"/>
          <w:snapToGrid w:val="0"/>
        </w:rPr>
        <w:t>7.</w:t>
      </w:r>
    </w:p>
    <w:p w:rsidR="00F20FEE" w:rsidRDefault="00F20FEE">
      <w:pPr>
        <w:widowControl w:val="0"/>
        <w:jc w:val="both"/>
        <w:rPr>
          <w:rFonts w:ascii="Times New Roman" w:hAnsi="Times New Roman"/>
          <w:snapToGrid w:val="0"/>
        </w:rPr>
      </w:pPr>
      <w:r>
        <w:rPr>
          <w:rFonts w:ascii="Times New Roman" w:hAnsi="Times New Roman"/>
          <w:snapToGrid w:val="0"/>
        </w:rPr>
        <w:t>Lietuvos Respublikos Seimas, Įstatymas</w:t>
      </w:r>
    </w:p>
    <w:p w:rsidR="00F20FEE" w:rsidRDefault="00F20FEE">
      <w:pPr>
        <w:widowControl w:val="0"/>
        <w:jc w:val="both"/>
        <w:rPr>
          <w:rFonts w:ascii="Times New Roman" w:hAnsi="Times New Roman"/>
          <w:snapToGrid w:val="0"/>
        </w:rPr>
      </w:pPr>
      <w:r>
        <w:rPr>
          <w:rFonts w:ascii="Times New Roman" w:hAnsi="Times New Roman"/>
          <w:snapToGrid w:val="0"/>
        </w:rPr>
        <w:t xml:space="preserve">Nr. </w:t>
      </w:r>
      <w:hyperlink r:id="rId45" w:history="1">
        <w:r>
          <w:rPr>
            <w:rStyle w:val="Hyperlink"/>
            <w:rFonts w:ascii="Times New Roman" w:hAnsi="Times New Roman"/>
          </w:rPr>
          <w:t>VIII-1799</w:t>
        </w:r>
      </w:hyperlink>
      <w:r>
        <w:rPr>
          <w:rFonts w:ascii="Times New Roman" w:hAnsi="Times New Roman"/>
          <w:snapToGrid w:val="0"/>
        </w:rPr>
        <w:t>, 00.07.04, Žin., 2000, Nr.61-1810 (00.07.26)</w:t>
      </w:r>
    </w:p>
    <w:p w:rsidR="00F20FEE" w:rsidRDefault="00F20FEE">
      <w:pPr>
        <w:widowControl w:val="0"/>
        <w:jc w:val="both"/>
        <w:rPr>
          <w:rFonts w:ascii="Times New Roman" w:hAnsi="Times New Roman"/>
          <w:snapToGrid w:val="0"/>
        </w:rPr>
      </w:pPr>
      <w:r>
        <w:rPr>
          <w:rFonts w:ascii="Times New Roman" w:hAnsi="Times New Roman"/>
          <w:snapToGrid w:val="0"/>
        </w:rPr>
        <w:t>SVEIKATOS SISTEMOS ĮSTATYMO 71 STRAIPSNIO PAKEITIMO IR 78 STRAIPSNIO PRIPAŽINIMO NETEKUSIU GALIOS ĮSTATYMAS</w:t>
      </w:r>
    </w:p>
    <w:p w:rsidR="00F20FEE" w:rsidRDefault="00F20FEE">
      <w:pPr>
        <w:widowControl w:val="0"/>
        <w:rPr>
          <w:rFonts w:ascii="Times New Roman" w:hAnsi="Times New Roman"/>
          <w:snapToGrid w:val="0"/>
        </w:rPr>
      </w:pPr>
    </w:p>
    <w:p w:rsidR="00F20FEE" w:rsidRDefault="00F20FEE">
      <w:pPr>
        <w:widowControl w:val="0"/>
        <w:jc w:val="both"/>
        <w:rPr>
          <w:rFonts w:ascii="Times New Roman" w:hAnsi="Times New Roman"/>
          <w:snapToGrid w:val="0"/>
        </w:rPr>
      </w:pPr>
      <w:r>
        <w:rPr>
          <w:rFonts w:ascii="Times New Roman" w:hAnsi="Times New Roman"/>
          <w:snapToGrid w:val="0"/>
        </w:rPr>
        <w:t>8.</w:t>
      </w:r>
    </w:p>
    <w:p w:rsidR="00F20FEE" w:rsidRDefault="00F20FEE">
      <w:pPr>
        <w:widowControl w:val="0"/>
        <w:jc w:val="both"/>
        <w:rPr>
          <w:rFonts w:ascii="Times New Roman" w:hAnsi="Times New Roman"/>
          <w:snapToGrid w:val="0"/>
        </w:rPr>
      </w:pPr>
      <w:r>
        <w:rPr>
          <w:rFonts w:ascii="Times New Roman" w:hAnsi="Times New Roman"/>
          <w:snapToGrid w:val="0"/>
        </w:rPr>
        <w:t>Lietuvos Respublikos Seimas, Įstatymas</w:t>
      </w:r>
    </w:p>
    <w:p w:rsidR="00F20FEE" w:rsidRDefault="00F20FEE">
      <w:pPr>
        <w:widowControl w:val="0"/>
        <w:jc w:val="both"/>
        <w:rPr>
          <w:rFonts w:ascii="Times New Roman" w:hAnsi="Times New Roman"/>
          <w:snapToGrid w:val="0"/>
        </w:rPr>
      </w:pPr>
      <w:r>
        <w:rPr>
          <w:rFonts w:ascii="Times New Roman" w:hAnsi="Times New Roman"/>
          <w:snapToGrid w:val="0"/>
        </w:rPr>
        <w:t xml:space="preserve">Nr. </w:t>
      </w:r>
      <w:hyperlink r:id="rId46" w:history="1">
        <w:r>
          <w:rPr>
            <w:rStyle w:val="Hyperlink"/>
            <w:rFonts w:ascii="Times New Roman" w:hAnsi="Times New Roman"/>
          </w:rPr>
          <w:t>VIII-1944</w:t>
        </w:r>
      </w:hyperlink>
      <w:r>
        <w:rPr>
          <w:rFonts w:ascii="Times New Roman" w:hAnsi="Times New Roman"/>
          <w:snapToGrid w:val="0"/>
        </w:rPr>
        <w:t>, 00.09.19, Žin., 2000, Nr.85-2580 (00.10.11)</w:t>
      </w:r>
    </w:p>
    <w:p w:rsidR="00F20FEE" w:rsidRDefault="00F20FEE">
      <w:pPr>
        <w:widowControl w:val="0"/>
        <w:jc w:val="both"/>
        <w:rPr>
          <w:rFonts w:ascii="Times New Roman" w:hAnsi="Times New Roman"/>
          <w:snapToGrid w:val="0"/>
        </w:rPr>
      </w:pPr>
      <w:r>
        <w:rPr>
          <w:rFonts w:ascii="Times New Roman" w:hAnsi="Times New Roman"/>
          <w:snapToGrid w:val="0"/>
        </w:rPr>
        <w:t>SVEIKATOS SISTEMOS ĮSTATYMO 73 STRAIPSNIO PAKEITIMO ĮSTATYMAS</w:t>
      </w:r>
    </w:p>
    <w:p w:rsidR="00F20FEE" w:rsidRDefault="00F20FEE">
      <w:pPr>
        <w:widowControl w:val="0"/>
        <w:rPr>
          <w:rFonts w:ascii="Times New Roman" w:hAnsi="Times New Roman"/>
          <w:snapToGrid w:val="0"/>
        </w:rPr>
      </w:pPr>
    </w:p>
    <w:p w:rsidR="00F20FEE" w:rsidRDefault="00F20FEE">
      <w:pPr>
        <w:widowControl w:val="0"/>
        <w:rPr>
          <w:rFonts w:ascii="Times New Roman" w:hAnsi="Times New Roman"/>
          <w:snapToGrid w:val="0"/>
        </w:rPr>
      </w:pPr>
      <w:r>
        <w:rPr>
          <w:rFonts w:ascii="Times New Roman" w:hAnsi="Times New Roman"/>
          <w:snapToGrid w:val="0"/>
        </w:rPr>
        <w:t>9.</w:t>
      </w:r>
    </w:p>
    <w:p w:rsidR="00F20FEE" w:rsidRDefault="00F20FEE">
      <w:pPr>
        <w:widowControl w:val="0"/>
        <w:rPr>
          <w:rFonts w:ascii="Times New Roman" w:hAnsi="Times New Roman"/>
          <w:snapToGrid w:val="0"/>
        </w:rPr>
      </w:pPr>
      <w:r>
        <w:rPr>
          <w:rFonts w:ascii="Times New Roman" w:hAnsi="Times New Roman"/>
          <w:snapToGrid w:val="0"/>
        </w:rPr>
        <w:t>Lietuvos Respublikos Seimas, Įstatymas</w:t>
      </w:r>
    </w:p>
    <w:p w:rsidR="00F20FEE" w:rsidRDefault="00F20FEE">
      <w:pPr>
        <w:widowControl w:val="0"/>
        <w:rPr>
          <w:rFonts w:ascii="Times New Roman" w:hAnsi="Times New Roman"/>
          <w:snapToGrid w:val="0"/>
        </w:rPr>
      </w:pPr>
      <w:r>
        <w:rPr>
          <w:rFonts w:ascii="Times New Roman" w:hAnsi="Times New Roman"/>
          <w:snapToGrid w:val="0"/>
        </w:rPr>
        <w:t xml:space="preserve">Nr. </w:t>
      </w:r>
      <w:hyperlink r:id="rId47" w:history="1">
        <w:r>
          <w:rPr>
            <w:rStyle w:val="Hyperlink"/>
            <w:rFonts w:ascii="Times New Roman" w:hAnsi="Times New Roman"/>
          </w:rPr>
          <w:t>VIII-2036</w:t>
        </w:r>
      </w:hyperlink>
      <w:r>
        <w:rPr>
          <w:rFonts w:ascii="Times New Roman" w:hAnsi="Times New Roman"/>
          <w:snapToGrid w:val="0"/>
        </w:rPr>
        <w:t>, 2000 10 12, Žin., 2000, Nr. 92-2876 (2000 10 31)</w:t>
      </w:r>
    </w:p>
    <w:p w:rsidR="00F20FEE" w:rsidRDefault="00F20FEE">
      <w:pPr>
        <w:widowControl w:val="0"/>
        <w:rPr>
          <w:rFonts w:ascii="Times New Roman" w:hAnsi="Times New Roman"/>
          <w:snapToGrid w:val="0"/>
        </w:rPr>
      </w:pPr>
      <w:r>
        <w:rPr>
          <w:rFonts w:ascii="Times New Roman" w:hAnsi="Times New Roman"/>
          <w:snapToGrid w:val="0"/>
        </w:rPr>
        <w:t>SVEIKATOS SISTEMOS ĮSTATYMO 2, 11, 40 IR 47 STRAIPSNIŲ PAKEITIMO ĮSTATYMAS</w:t>
      </w:r>
    </w:p>
    <w:p w:rsidR="00F20FEE" w:rsidRDefault="00F20FEE">
      <w:pPr>
        <w:widowControl w:val="0"/>
        <w:rPr>
          <w:rFonts w:ascii="Times New Roman" w:hAnsi="Times New Roman"/>
          <w:snapToGrid w:val="0"/>
        </w:rPr>
      </w:pPr>
    </w:p>
    <w:p w:rsidR="00F20FEE" w:rsidRDefault="00F20FEE">
      <w:pPr>
        <w:widowControl w:val="0"/>
        <w:rPr>
          <w:rFonts w:ascii="Times New Roman" w:hAnsi="Times New Roman"/>
          <w:snapToGrid w:val="0"/>
        </w:rPr>
      </w:pPr>
      <w:r>
        <w:rPr>
          <w:rFonts w:ascii="Times New Roman" w:hAnsi="Times New Roman"/>
          <w:snapToGrid w:val="0"/>
        </w:rPr>
        <w:t>10.</w:t>
      </w:r>
    </w:p>
    <w:p w:rsidR="00F20FEE" w:rsidRDefault="00F20FEE">
      <w:pPr>
        <w:widowControl w:val="0"/>
        <w:rPr>
          <w:rFonts w:ascii="Times New Roman" w:hAnsi="Times New Roman"/>
          <w:snapToGrid w:val="0"/>
        </w:rPr>
      </w:pPr>
      <w:r>
        <w:rPr>
          <w:rFonts w:ascii="Times New Roman" w:hAnsi="Times New Roman"/>
          <w:snapToGrid w:val="0"/>
        </w:rPr>
        <w:t>Lietuvos Respublikos Seimas, Įstatymas</w:t>
      </w:r>
    </w:p>
    <w:p w:rsidR="00F20FEE" w:rsidRDefault="00F20FEE">
      <w:pPr>
        <w:widowControl w:val="0"/>
        <w:rPr>
          <w:rFonts w:ascii="Times New Roman" w:hAnsi="Times New Roman"/>
          <w:snapToGrid w:val="0"/>
        </w:rPr>
      </w:pPr>
      <w:r>
        <w:rPr>
          <w:rFonts w:ascii="Times New Roman" w:hAnsi="Times New Roman"/>
          <w:snapToGrid w:val="0"/>
        </w:rPr>
        <w:t xml:space="preserve">Nr. </w:t>
      </w:r>
      <w:hyperlink r:id="rId48" w:history="1">
        <w:r>
          <w:rPr>
            <w:rStyle w:val="Hyperlink"/>
            <w:rFonts w:ascii="Times New Roman" w:hAnsi="Times New Roman"/>
          </w:rPr>
          <w:t>IX-414</w:t>
        </w:r>
      </w:hyperlink>
      <w:r>
        <w:rPr>
          <w:rFonts w:ascii="Times New Roman" w:hAnsi="Times New Roman"/>
          <w:snapToGrid w:val="0"/>
        </w:rPr>
        <w:t>, 2001-06-28, Žin., 2001, Nr. 62-2225 (2001-07-18)</w:t>
      </w:r>
    </w:p>
    <w:p w:rsidR="00F20FEE" w:rsidRDefault="00F20FEE">
      <w:pPr>
        <w:pStyle w:val="FootnoteText"/>
        <w:widowControl w:val="0"/>
        <w:rPr>
          <w:rFonts w:ascii="Times New Roman" w:hAnsi="Times New Roman"/>
          <w:snapToGrid w:val="0"/>
        </w:rPr>
      </w:pPr>
      <w:r>
        <w:rPr>
          <w:rFonts w:ascii="Times New Roman" w:hAnsi="Times New Roman"/>
          <w:snapToGrid w:val="0"/>
        </w:rPr>
        <w:t>SVEIKATOS SISTEMOS ĮSTATYMO 3 IR 24 STRAIPSNIŲ PAKEITIMO ĮSTATYMAS</w:t>
      </w:r>
    </w:p>
    <w:p w:rsidR="00F20FEE" w:rsidRDefault="00F20FEE">
      <w:pPr>
        <w:widowControl w:val="0"/>
        <w:rPr>
          <w:rFonts w:ascii="Times New Roman" w:hAnsi="Times New Roman"/>
          <w:snapToGrid w:val="0"/>
        </w:rPr>
      </w:pPr>
    </w:p>
    <w:p w:rsidR="00F20FEE" w:rsidRDefault="00F20FEE">
      <w:pPr>
        <w:pStyle w:val="PlainText"/>
        <w:jc w:val="both"/>
        <w:rPr>
          <w:rFonts w:ascii="Times New Roman" w:hAnsi="Times New Roman"/>
        </w:rPr>
      </w:pPr>
      <w:r>
        <w:rPr>
          <w:rFonts w:ascii="Times New Roman" w:hAnsi="Times New Roman"/>
        </w:rPr>
        <w:t>11.</w:t>
      </w:r>
    </w:p>
    <w:p w:rsidR="00F20FEE" w:rsidRDefault="00F20FEE">
      <w:pPr>
        <w:pStyle w:val="PlainText"/>
        <w:jc w:val="both"/>
        <w:rPr>
          <w:rFonts w:ascii="Times New Roman" w:hAnsi="Times New Roman"/>
        </w:rPr>
      </w:pPr>
      <w:r>
        <w:rPr>
          <w:rFonts w:ascii="Times New Roman" w:hAnsi="Times New Roman"/>
        </w:rPr>
        <w:t>Lietuvos Respublikos Seimas, Įstatymas</w:t>
      </w:r>
    </w:p>
    <w:p w:rsidR="00F20FEE" w:rsidRDefault="00F20FEE">
      <w:pPr>
        <w:pStyle w:val="PlainText"/>
        <w:jc w:val="both"/>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IX-1110</w:t>
        </w:r>
      </w:hyperlink>
      <w:r>
        <w:rPr>
          <w:rFonts w:ascii="Times New Roman" w:hAnsi="Times New Roman"/>
        </w:rPr>
        <w:t>, 2002-10-01, Žin., 2002, Nr. 101-4490 (2002-10-23)</w:t>
      </w:r>
    </w:p>
    <w:p w:rsidR="00F20FEE" w:rsidRDefault="00F20FEE">
      <w:pPr>
        <w:widowControl w:val="0"/>
        <w:jc w:val="both"/>
        <w:rPr>
          <w:rFonts w:ascii="Times New Roman" w:hAnsi="Times New Roman"/>
          <w:snapToGrid w:val="0"/>
        </w:rPr>
      </w:pPr>
      <w:r>
        <w:rPr>
          <w:rFonts w:ascii="Times New Roman" w:hAnsi="Times New Roman"/>
        </w:rPr>
        <w:t>SVEIKATOS SISTEMOS ĮSTATYMO 39 STRAIPSNIO PRIPAŽINIMO NETEKUSIU GALIOS ĮSTATYMAS</w:t>
      </w:r>
    </w:p>
    <w:p w:rsidR="00F20FEE" w:rsidRDefault="00F20FEE">
      <w:pPr>
        <w:widowControl w:val="0"/>
        <w:jc w:val="both"/>
        <w:rPr>
          <w:rFonts w:ascii="Times New Roman" w:hAnsi="Times New Roman"/>
          <w:snapToGrid w:val="0"/>
        </w:rPr>
      </w:pPr>
    </w:p>
    <w:p w:rsidR="00F20FEE" w:rsidRDefault="00F20FEE">
      <w:pPr>
        <w:pStyle w:val="PlainText"/>
        <w:rPr>
          <w:rFonts w:ascii="Times New Roman" w:hAnsi="Times New Roman"/>
        </w:rPr>
      </w:pPr>
      <w:r>
        <w:rPr>
          <w:rFonts w:ascii="Times New Roman" w:hAnsi="Times New Roman"/>
        </w:rPr>
        <w:t>12.</w:t>
      </w:r>
    </w:p>
    <w:p w:rsidR="00F20FEE" w:rsidRDefault="00F20FEE">
      <w:pPr>
        <w:pStyle w:val="PlainText"/>
        <w:rPr>
          <w:rFonts w:ascii="Times New Roman" w:hAnsi="Times New Roman"/>
        </w:rPr>
      </w:pPr>
      <w:r>
        <w:rPr>
          <w:rFonts w:ascii="Times New Roman" w:hAnsi="Times New Roman"/>
        </w:rPr>
        <w:t>Lietuvos Respublikos Seimas, Įstatymas</w:t>
      </w:r>
    </w:p>
    <w:p w:rsidR="00F20FEE" w:rsidRDefault="00F20FEE">
      <w:pPr>
        <w:pStyle w:val="PlainText"/>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IX-1365</w:t>
        </w:r>
      </w:hyperlink>
      <w:r>
        <w:rPr>
          <w:rFonts w:ascii="Times New Roman" w:hAnsi="Times New Roman"/>
        </w:rPr>
        <w:t>, 2003-03-13, Žin., 2003, Nr. 32-1312 (2003-04-02)</w:t>
      </w:r>
    </w:p>
    <w:p w:rsidR="00F20FEE" w:rsidRDefault="00F20FEE">
      <w:pPr>
        <w:pStyle w:val="PlainText"/>
        <w:rPr>
          <w:rFonts w:ascii="Times New Roman" w:hAnsi="Times New Roman"/>
        </w:rPr>
      </w:pPr>
      <w:r>
        <w:rPr>
          <w:rFonts w:ascii="Times New Roman" w:hAnsi="Times New Roman"/>
        </w:rPr>
        <w:t>SVEIKATOS SISTEMOS ĮSTATYMO 75 STRAIPSNIO PAPILDYMO ĮSTATYMAS</w:t>
      </w:r>
    </w:p>
    <w:p w:rsidR="00F20FEE" w:rsidRDefault="00F20FEE">
      <w:pPr>
        <w:widowControl w:val="0"/>
        <w:rPr>
          <w:rFonts w:ascii="Times New Roman" w:hAnsi="Times New Roman"/>
          <w:snapToGrid w:val="0"/>
        </w:rPr>
      </w:pPr>
    </w:p>
    <w:p w:rsidR="00F20FEE" w:rsidRDefault="00F20FEE">
      <w:pPr>
        <w:pStyle w:val="PlainText"/>
        <w:rPr>
          <w:rFonts w:ascii="Times New Roman" w:hAnsi="Times New Roman"/>
        </w:rPr>
      </w:pPr>
      <w:r>
        <w:rPr>
          <w:rFonts w:ascii="Times New Roman" w:hAnsi="Times New Roman"/>
        </w:rPr>
        <w:t>13.</w:t>
      </w:r>
    </w:p>
    <w:p w:rsidR="00F20FEE" w:rsidRDefault="00F20FEE">
      <w:pPr>
        <w:pStyle w:val="PlainText"/>
        <w:rPr>
          <w:rFonts w:ascii="Times New Roman" w:hAnsi="Times New Roman"/>
        </w:rPr>
      </w:pPr>
      <w:r>
        <w:rPr>
          <w:rFonts w:ascii="Times New Roman" w:hAnsi="Times New Roman"/>
        </w:rPr>
        <w:t>Lietuvos Respublikos Seimas, Įstatymas</w:t>
      </w:r>
    </w:p>
    <w:p w:rsidR="00F20FEE" w:rsidRDefault="00F20FEE">
      <w:pPr>
        <w:pStyle w:val="PlainText"/>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IX-1472</w:t>
        </w:r>
      </w:hyperlink>
      <w:r>
        <w:rPr>
          <w:rFonts w:ascii="Times New Roman" w:hAnsi="Times New Roman"/>
        </w:rPr>
        <w:t>, 2003-04-03, Žin., 2003, Nr. 38-1717 (2003-04-24)</w:t>
      </w:r>
    </w:p>
    <w:p w:rsidR="00F20FEE" w:rsidRDefault="00F20FEE">
      <w:pPr>
        <w:pStyle w:val="PlainText"/>
        <w:rPr>
          <w:rFonts w:ascii="Times New Roman" w:hAnsi="Times New Roman"/>
        </w:rPr>
      </w:pPr>
      <w:r>
        <w:rPr>
          <w:rFonts w:ascii="Times New Roman" w:hAnsi="Times New Roman"/>
        </w:rPr>
        <w:t>SVEIKATOS SISTEMOS ĮSTATYMO 28, 29, 73 IR 74 STRAIPSNIŲ PAKEITIMO ĮSTATYMAS</w:t>
      </w:r>
    </w:p>
    <w:p w:rsidR="00F20FEE" w:rsidRDefault="00F20FEE">
      <w:pPr>
        <w:pStyle w:val="BodyText3"/>
      </w:pPr>
      <w:r>
        <w:t xml:space="preserve">Šis Įstatymas įsigalioja kartu su Lietuvos Respublikos baudžiamuoju kodeksu (Žin., 2000, Nr. </w:t>
      </w:r>
      <w:hyperlink r:id="rId52" w:history="1">
        <w:r w:rsidRPr="00F411D1">
          <w:rPr>
            <w:rStyle w:val="Hyperlink"/>
          </w:rPr>
          <w:t>89-2741</w:t>
        </w:r>
      </w:hyperlink>
      <w:r>
        <w:t xml:space="preserve">) ir Lietuvos Respublikos baudžiamojo proceso kodeksu (Žin., 2002, Nr. </w:t>
      </w:r>
      <w:hyperlink r:id="rId53" w:history="1">
        <w:r w:rsidRPr="00F411D1">
          <w:rPr>
            <w:rStyle w:val="Hyperlink"/>
          </w:rPr>
          <w:t>37-1341</w:t>
        </w:r>
      </w:hyperlink>
      <w:r>
        <w:t>), t. y. nuo 2003 m. gegužės 1 d.</w:t>
      </w:r>
    </w:p>
    <w:p w:rsidR="00F20FEE" w:rsidRDefault="00F20FEE">
      <w:pPr>
        <w:autoSpaceDE w:val="0"/>
        <w:autoSpaceDN w:val="0"/>
        <w:adjustRightInd w:val="0"/>
        <w:rPr>
          <w:rFonts w:ascii="Times New Roman" w:hAnsi="Times New Roman"/>
        </w:rPr>
      </w:pPr>
    </w:p>
    <w:p w:rsidR="00F20FEE" w:rsidRDefault="00F20FEE">
      <w:pPr>
        <w:autoSpaceDE w:val="0"/>
        <w:autoSpaceDN w:val="0"/>
        <w:adjustRightInd w:val="0"/>
        <w:rPr>
          <w:rFonts w:ascii="Times New Roman" w:hAnsi="Times New Roman"/>
        </w:rPr>
      </w:pPr>
      <w:r>
        <w:rPr>
          <w:rFonts w:ascii="Times New Roman" w:hAnsi="Times New Roman"/>
        </w:rPr>
        <w:t>14.</w:t>
      </w:r>
    </w:p>
    <w:p w:rsidR="00F20FEE" w:rsidRDefault="00F20FEE">
      <w:pPr>
        <w:autoSpaceDE w:val="0"/>
        <w:autoSpaceDN w:val="0"/>
        <w:adjustRightInd w:val="0"/>
        <w:rPr>
          <w:rFonts w:ascii="Times New Roman" w:hAnsi="Times New Roman"/>
        </w:rPr>
      </w:pPr>
      <w:r>
        <w:rPr>
          <w:rFonts w:ascii="Times New Roman" w:hAnsi="Times New Roman"/>
        </w:rPr>
        <w:t>Lietuvos Respublikos Seimas, Įstatymas</w:t>
      </w:r>
    </w:p>
    <w:p w:rsidR="00F20FEE" w:rsidRDefault="00F20FEE">
      <w:pPr>
        <w:autoSpaceDE w:val="0"/>
        <w:autoSpaceDN w:val="0"/>
        <w:adjustRightInd w:val="0"/>
        <w:rPr>
          <w:rFonts w:ascii="Times New Roman" w:hAnsi="Times New Roman"/>
        </w:rPr>
      </w:pPr>
      <w:r>
        <w:rPr>
          <w:rFonts w:ascii="Times New Roman" w:hAnsi="Times New Roman"/>
        </w:rPr>
        <w:t xml:space="preserve">Nr. </w:t>
      </w:r>
      <w:hyperlink r:id="rId54" w:history="1">
        <w:r>
          <w:rPr>
            <w:rStyle w:val="Hyperlink"/>
            <w:rFonts w:ascii="Times New Roman" w:hAnsi="Times New Roman"/>
          </w:rPr>
          <w:t>IX-1841</w:t>
        </w:r>
      </w:hyperlink>
      <w:r>
        <w:rPr>
          <w:rFonts w:ascii="Times New Roman" w:hAnsi="Times New Roman"/>
        </w:rPr>
        <w:t>, 2003-11-20, Žin., 2003, Nr. 115-5195 (2003-12-10)</w:t>
      </w:r>
    </w:p>
    <w:p w:rsidR="00F20FEE" w:rsidRDefault="00F20FEE">
      <w:pPr>
        <w:autoSpaceDE w:val="0"/>
        <w:autoSpaceDN w:val="0"/>
        <w:adjustRightInd w:val="0"/>
        <w:rPr>
          <w:rFonts w:ascii="Times New Roman" w:hAnsi="Times New Roman"/>
        </w:rPr>
      </w:pPr>
      <w:r>
        <w:rPr>
          <w:rFonts w:ascii="Times New Roman" w:hAnsi="Times New Roman"/>
        </w:rPr>
        <w:t>SVEIKATOS SISTEMOS ĮSTATYMO 70 STRAIPSNIO PAKEITIMO ĮSTATYMAS</w:t>
      </w:r>
    </w:p>
    <w:p w:rsidR="00F20FEE" w:rsidRDefault="00F20FEE">
      <w:pPr>
        <w:rPr>
          <w:rFonts w:ascii="Times New Roman" w:hAnsi="Times New Roman"/>
        </w:rPr>
      </w:pPr>
      <w:r>
        <w:rPr>
          <w:rFonts w:ascii="Times New Roman" w:hAnsi="Times New Roman"/>
        </w:rPr>
        <w:t>Šio Įstatymo 1 straipsnio 1 dalis įsigalioja nuo 2004 m. gegužės 1 d.</w:t>
      </w:r>
    </w:p>
    <w:p w:rsidR="00F20FEE" w:rsidRDefault="00F20FEE">
      <w:pPr>
        <w:rPr>
          <w:rFonts w:ascii="Times New Roman" w:hAnsi="Times New Roman"/>
        </w:rPr>
      </w:pPr>
    </w:p>
    <w:p w:rsidR="00F20FEE" w:rsidRDefault="00F20FEE">
      <w:pPr>
        <w:pStyle w:val="PlainText"/>
        <w:rPr>
          <w:rFonts w:ascii="Times New Roman" w:eastAsia="MS Mincho" w:hAnsi="Times New Roman"/>
        </w:rPr>
      </w:pPr>
      <w:r>
        <w:rPr>
          <w:rFonts w:ascii="Times New Roman" w:eastAsia="MS Mincho" w:hAnsi="Times New Roman"/>
        </w:rPr>
        <w:t>15.</w:t>
      </w:r>
    </w:p>
    <w:p w:rsidR="00F20FEE" w:rsidRDefault="00F20FEE">
      <w:pPr>
        <w:pStyle w:val="PlainText"/>
        <w:rPr>
          <w:rFonts w:ascii="Times New Roman" w:eastAsia="MS Mincho" w:hAnsi="Times New Roman"/>
        </w:rPr>
      </w:pPr>
      <w:r>
        <w:rPr>
          <w:rFonts w:ascii="Times New Roman" w:eastAsia="MS Mincho" w:hAnsi="Times New Roman"/>
        </w:rPr>
        <w:t>Lietuvos Respublikos Seimas, Įstatymas</w:t>
      </w:r>
    </w:p>
    <w:p w:rsidR="00F20FEE" w:rsidRDefault="00F20FEE">
      <w:pPr>
        <w:pStyle w:val="PlainText"/>
        <w:rPr>
          <w:rFonts w:ascii="Times New Roman" w:eastAsia="MS Mincho" w:hAnsi="Times New Roman"/>
        </w:rPr>
      </w:pPr>
      <w:r>
        <w:rPr>
          <w:rFonts w:ascii="Times New Roman" w:eastAsia="MS Mincho" w:hAnsi="Times New Roman"/>
        </w:rPr>
        <w:t xml:space="preserve">Nr. </w:t>
      </w:r>
      <w:hyperlink r:id="rId55" w:history="1">
        <w:r>
          <w:rPr>
            <w:rStyle w:val="Hyperlink"/>
            <w:rFonts w:ascii="Times New Roman" w:eastAsia="MS Mincho" w:hAnsi="Times New Roman"/>
          </w:rPr>
          <w:t>IX-</w:t>
        </w:r>
        <w:r>
          <w:rPr>
            <w:rStyle w:val="Hyperlink"/>
            <w:rFonts w:ascii="Times New Roman" w:eastAsia="MS Mincho" w:hAnsi="Times New Roman"/>
          </w:rPr>
          <w:t>1</w:t>
        </w:r>
        <w:r>
          <w:rPr>
            <w:rStyle w:val="Hyperlink"/>
            <w:rFonts w:ascii="Times New Roman" w:eastAsia="MS Mincho" w:hAnsi="Times New Roman"/>
          </w:rPr>
          <w:t>932</w:t>
        </w:r>
      </w:hyperlink>
      <w:r>
        <w:rPr>
          <w:rFonts w:ascii="Times New Roman" w:eastAsia="MS Mincho" w:hAnsi="Times New Roman"/>
        </w:rPr>
        <w:t>, 2003-12-18, Žin., 2004, Nr. 4-38 (2004-01-07)</w:t>
      </w:r>
    </w:p>
    <w:p w:rsidR="00F20FEE" w:rsidRDefault="00F20FEE">
      <w:pPr>
        <w:pStyle w:val="PlainText"/>
        <w:rPr>
          <w:rFonts w:ascii="Times New Roman" w:eastAsia="MS Mincho" w:hAnsi="Times New Roman"/>
        </w:rPr>
      </w:pPr>
      <w:r>
        <w:rPr>
          <w:rFonts w:ascii="Times New Roman" w:eastAsia="MS Mincho" w:hAnsi="Times New Roman"/>
        </w:rPr>
        <w:t>SVEIKATOS SISTEMOS ĮSTATYMO 3 STRAIPSNIO PAKEITIMO ĮSTATYMAS</w:t>
      </w:r>
    </w:p>
    <w:p w:rsidR="00F20FEE" w:rsidRDefault="00F20FEE">
      <w:pPr>
        <w:widowControl w:val="0"/>
        <w:rPr>
          <w:rFonts w:ascii="Times New Roman" w:hAnsi="Times New Roman"/>
        </w:rPr>
      </w:pPr>
      <w:r>
        <w:rPr>
          <w:rFonts w:ascii="Times New Roman" w:hAnsi="Times New Roman"/>
        </w:rPr>
        <w:t>Šis Įstatymas įsigalioja nuo 2004 m. gegužės 1 d.</w:t>
      </w:r>
    </w:p>
    <w:p w:rsidR="00F20FEE" w:rsidRDefault="00F20FEE">
      <w:pPr>
        <w:widowControl w:val="0"/>
        <w:rPr>
          <w:rFonts w:ascii="Times New Roman" w:hAnsi="Times New Roman"/>
          <w:snapToGrid w:val="0"/>
        </w:rPr>
      </w:pPr>
    </w:p>
    <w:p w:rsidR="00F20FEE" w:rsidRDefault="00F20FEE">
      <w:pPr>
        <w:pStyle w:val="PlainText"/>
        <w:rPr>
          <w:rFonts w:ascii="Times New Roman" w:eastAsia="MS Mincho" w:hAnsi="Times New Roman"/>
        </w:rPr>
      </w:pPr>
      <w:r>
        <w:rPr>
          <w:rFonts w:ascii="Times New Roman" w:eastAsia="MS Mincho" w:hAnsi="Times New Roman"/>
        </w:rPr>
        <w:t>17.</w:t>
      </w:r>
    </w:p>
    <w:p w:rsidR="00F20FEE" w:rsidRDefault="00F20FEE">
      <w:pPr>
        <w:pStyle w:val="PlainText"/>
        <w:rPr>
          <w:rFonts w:ascii="Times New Roman" w:eastAsia="MS Mincho" w:hAnsi="Times New Roman"/>
        </w:rPr>
      </w:pPr>
      <w:r>
        <w:rPr>
          <w:rFonts w:ascii="Times New Roman" w:eastAsia="MS Mincho" w:hAnsi="Times New Roman"/>
        </w:rPr>
        <w:t>Lietuvos Respublikos Seimas, Įstatymas</w:t>
      </w:r>
    </w:p>
    <w:p w:rsidR="00F20FEE" w:rsidRDefault="00F20FEE">
      <w:pPr>
        <w:pStyle w:val="PlainText"/>
        <w:rPr>
          <w:rFonts w:ascii="Times New Roman" w:eastAsia="MS Mincho" w:hAnsi="Times New Roman"/>
        </w:rPr>
      </w:pPr>
      <w:r>
        <w:rPr>
          <w:rFonts w:ascii="Times New Roman" w:eastAsia="MS Mincho" w:hAnsi="Times New Roman"/>
        </w:rPr>
        <w:t xml:space="preserve">Nr. </w:t>
      </w:r>
      <w:hyperlink r:id="rId56" w:history="1">
        <w:r>
          <w:rPr>
            <w:rStyle w:val="Hyperlink"/>
            <w:rFonts w:ascii="Times New Roman" w:eastAsia="MS Mincho" w:hAnsi="Times New Roman"/>
          </w:rPr>
          <w:t>IX-2150</w:t>
        </w:r>
      </w:hyperlink>
      <w:r>
        <w:rPr>
          <w:rFonts w:ascii="Times New Roman" w:eastAsia="MS Mincho" w:hAnsi="Times New Roman"/>
        </w:rPr>
        <w:t>, 2004-04-20, Žin., 2004, Nr. 68-2367 (2004-04-29)</w:t>
      </w:r>
    </w:p>
    <w:p w:rsidR="00F20FEE" w:rsidRDefault="00F20FEE">
      <w:pPr>
        <w:pStyle w:val="PlainText"/>
        <w:rPr>
          <w:rFonts w:ascii="Times New Roman" w:eastAsia="MS Mincho" w:hAnsi="Times New Roman"/>
        </w:rPr>
      </w:pPr>
      <w:r>
        <w:rPr>
          <w:rFonts w:ascii="Times New Roman" w:eastAsia="MS Mincho" w:hAnsi="Times New Roman"/>
        </w:rPr>
        <w:t>SVEIKATOS SISTEMOS ĮSTATYMO 50 STRAIPSNIO PAKEITIMO ĮSTATYMAS</w:t>
      </w:r>
    </w:p>
    <w:p w:rsidR="00F20FEE" w:rsidRDefault="00F20FEE">
      <w:pPr>
        <w:pStyle w:val="PlainText"/>
        <w:rPr>
          <w:rFonts w:ascii="Times New Roman" w:hAnsi="Times New Roman"/>
        </w:rPr>
      </w:pPr>
      <w:r>
        <w:rPr>
          <w:rFonts w:ascii="Times New Roman" w:hAnsi="Times New Roman"/>
        </w:rPr>
        <w:t>Šis Įstatymas įsigalioja nuo 2004 m. gegužės 1 d.</w:t>
      </w:r>
    </w:p>
    <w:p w:rsidR="00F20FEE" w:rsidRDefault="00F20FEE">
      <w:pPr>
        <w:pStyle w:val="PlainText"/>
        <w:rPr>
          <w:rFonts w:ascii="Times New Roman" w:eastAsia="MS Mincho" w:hAnsi="Times New Roman"/>
        </w:rPr>
      </w:pPr>
    </w:p>
    <w:p w:rsidR="00F20FEE" w:rsidRDefault="00F20FEE">
      <w:pPr>
        <w:pStyle w:val="PlainText"/>
        <w:jc w:val="both"/>
        <w:rPr>
          <w:rFonts w:ascii="Times New Roman" w:eastAsia="MS Mincho" w:hAnsi="Times New Roman"/>
        </w:rPr>
      </w:pPr>
      <w:r>
        <w:rPr>
          <w:rFonts w:ascii="Times New Roman" w:eastAsia="MS Mincho" w:hAnsi="Times New Roman"/>
        </w:rPr>
        <w:t>18.</w:t>
      </w:r>
    </w:p>
    <w:p w:rsidR="00F20FEE" w:rsidRDefault="00F20FEE">
      <w:pPr>
        <w:pStyle w:val="PlainText"/>
        <w:jc w:val="both"/>
        <w:rPr>
          <w:rFonts w:ascii="Times New Roman" w:eastAsia="MS Mincho" w:hAnsi="Times New Roman"/>
        </w:rPr>
      </w:pPr>
      <w:r>
        <w:rPr>
          <w:rFonts w:ascii="Times New Roman" w:eastAsia="MS Mincho" w:hAnsi="Times New Roman"/>
        </w:rPr>
        <w:t>Lietuvos Respublikos Seimas, Įstatymas</w:t>
      </w:r>
    </w:p>
    <w:p w:rsidR="00F20FEE" w:rsidRDefault="00F20FEE">
      <w:pPr>
        <w:pStyle w:val="PlainText"/>
        <w:jc w:val="both"/>
        <w:rPr>
          <w:rFonts w:ascii="Times New Roman" w:eastAsia="MS Mincho" w:hAnsi="Times New Roman"/>
        </w:rPr>
      </w:pPr>
      <w:r>
        <w:rPr>
          <w:rFonts w:ascii="Times New Roman" w:eastAsia="MS Mincho" w:hAnsi="Times New Roman"/>
        </w:rPr>
        <w:t xml:space="preserve">Nr. </w:t>
      </w:r>
      <w:hyperlink r:id="rId57" w:history="1">
        <w:r>
          <w:rPr>
            <w:rStyle w:val="Hyperlink"/>
            <w:rFonts w:ascii="Times New Roman" w:eastAsia="MS Mincho" w:hAnsi="Times New Roman"/>
          </w:rPr>
          <w:t>IX-2165</w:t>
        </w:r>
      </w:hyperlink>
      <w:r>
        <w:rPr>
          <w:rFonts w:ascii="Times New Roman" w:eastAsia="MS Mincho" w:hAnsi="Times New Roman"/>
        </w:rPr>
        <w:t>, 2004-04-22, Žin., 2004, Nr. 68-2372 (2004-04-29)</w:t>
      </w:r>
    </w:p>
    <w:p w:rsidR="00F20FEE" w:rsidRDefault="00F20FEE">
      <w:pPr>
        <w:pStyle w:val="PlainText"/>
        <w:jc w:val="both"/>
        <w:rPr>
          <w:rFonts w:ascii="Times New Roman" w:eastAsia="MS Mincho" w:hAnsi="Times New Roman"/>
        </w:rPr>
      </w:pPr>
      <w:r>
        <w:rPr>
          <w:rFonts w:ascii="Times New Roman" w:eastAsia="MS Mincho" w:hAnsi="Times New Roman"/>
        </w:rPr>
        <w:t>SVEIKATOS SISTEMOS ĮSTATYMO 72, 80 STRAIPSNIŲ PAKEITIMO IR ĮSTATYMO PAPILDYMO PRIEDU ĮSTATYMAS</w:t>
      </w:r>
    </w:p>
    <w:p w:rsidR="00F20FEE" w:rsidRDefault="00F20FEE">
      <w:pPr>
        <w:pStyle w:val="PlainText"/>
        <w:jc w:val="both"/>
        <w:rPr>
          <w:rFonts w:ascii="Times New Roman" w:eastAsia="MS Mincho" w:hAnsi="Times New Roman"/>
        </w:rPr>
      </w:pPr>
    </w:p>
    <w:p w:rsidR="00F20FEE" w:rsidRDefault="00F20FEE">
      <w:pPr>
        <w:pStyle w:val="PlainText"/>
        <w:jc w:val="both"/>
        <w:rPr>
          <w:rFonts w:ascii="Times New Roman" w:eastAsia="MS Mincho" w:hAnsi="Times New Roman"/>
        </w:rPr>
      </w:pPr>
      <w:r>
        <w:rPr>
          <w:rFonts w:ascii="Times New Roman" w:eastAsia="MS Mincho" w:hAnsi="Times New Roman"/>
        </w:rPr>
        <w:t>19.</w:t>
      </w:r>
    </w:p>
    <w:p w:rsidR="00F20FEE" w:rsidRDefault="00F20FEE">
      <w:pPr>
        <w:pStyle w:val="PlainText"/>
        <w:jc w:val="both"/>
        <w:rPr>
          <w:rFonts w:ascii="Times New Roman" w:eastAsia="MS Mincho" w:hAnsi="Times New Roman"/>
        </w:rPr>
      </w:pPr>
      <w:r>
        <w:rPr>
          <w:rFonts w:ascii="Times New Roman" w:eastAsia="MS Mincho" w:hAnsi="Times New Roman"/>
        </w:rPr>
        <w:t>Lietuvos Respublikos Seimas, Įstatymas</w:t>
      </w:r>
    </w:p>
    <w:p w:rsidR="00F20FEE" w:rsidRDefault="00F20FEE">
      <w:pPr>
        <w:pStyle w:val="PlainText"/>
        <w:jc w:val="both"/>
        <w:rPr>
          <w:rFonts w:ascii="Times New Roman" w:eastAsia="MS Mincho" w:hAnsi="Times New Roman"/>
        </w:rPr>
      </w:pPr>
      <w:r>
        <w:rPr>
          <w:rFonts w:ascii="Times New Roman" w:eastAsia="MS Mincho" w:hAnsi="Times New Roman"/>
        </w:rPr>
        <w:t xml:space="preserve">Nr. </w:t>
      </w:r>
      <w:hyperlink r:id="rId58" w:history="1">
        <w:r>
          <w:rPr>
            <w:rStyle w:val="Hyperlink"/>
            <w:rFonts w:ascii="Times New Roman" w:eastAsia="MS Mincho" w:hAnsi="Times New Roman"/>
          </w:rPr>
          <w:t>IX-2360</w:t>
        </w:r>
      </w:hyperlink>
      <w:r>
        <w:rPr>
          <w:rFonts w:ascii="Times New Roman" w:eastAsia="MS Mincho" w:hAnsi="Times New Roman"/>
        </w:rPr>
        <w:t>, 2004-07-13, Žin., 2004, Nr. 115-4283 (2004-07-24)</w:t>
      </w:r>
    </w:p>
    <w:p w:rsidR="00F20FEE" w:rsidRDefault="00F20FEE">
      <w:pPr>
        <w:pStyle w:val="PlainText"/>
        <w:jc w:val="both"/>
        <w:rPr>
          <w:rFonts w:ascii="Times New Roman" w:eastAsia="MS Mincho" w:hAnsi="Times New Roman"/>
        </w:rPr>
      </w:pPr>
      <w:r>
        <w:rPr>
          <w:rFonts w:ascii="Times New Roman" w:eastAsia="MS Mincho" w:hAnsi="Times New Roman"/>
        </w:rPr>
        <w:t>SVEIKATOS SISTEMOS ĮSTATYMO 22 STRAIPSNIO PAKEITIMO IR VI DALIES PRIPAŽINIMO NETEKUSIA GALIOS ĮSTATYMAS</w:t>
      </w:r>
    </w:p>
    <w:p w:rsidR="00F20FEE" w:rsidRDefault="00F20FEE">
      <w:pPr>
        <w:pStyle w:val="PlainText"/>
        <w:jc w:val="both"/>
        <w:rPr>
          <w:rFonts w:ascii="Times New Roman" w:eastAsia="MS Mincho" w:hAnsi="Times New Roman"/>
        </w:rPr>
      </w:pPr>
    </w:p>
    <w:p w:rsidR="00F20FEE" w:rsidRDefault="00F20FEE">
      <w:pPr>
        <w:pStyle w:val="PlainText"/>
        <w:jc w:val="both"/>
        <w:rPr>
          <w:rFonts w:ascii="Times New Roman" w:eastAsia="MS Mincho" w:hAnsi="Times New Roman"/>
        </w:rPr>
      </w:pPr>
      <w:r>
        <w:rPr>
          <w:rFonts w:ascii="Times New Roman" w:eastAsia="MS Mincho" w:hAnsi="Times New Roman"/>
        </w:rPr>
        <w:t>20.</w:t>
      </w:r>
    </w:p>
    <w:p w:rsidR="00F20FEE" w:rsidRDefault="00F20FEE">
      <w:pPr>
        <w:pStyle w:val="PlainText"/>
        <w:jc w:val="both"/>
        <w:rPr>
          <w:rFonts w:ascii="Times New Roman" w:eastAsia="MS Mincho" w:hAnsi="Times New Roman"/>
        </w:rPr>
      </w:pPr>
      <w:r>
        <w:rPr>
          <w:rFonts w:ascii="Times New Roman" w:eastAsia="MS Mincho" w:hAnsi="Times New Roman"/>
        </w:rPr>
        <w:t>Lietuvos Respublikos Seimas, Įstatymas</w:t>
      </w:r>
    </w:p>
    <w:p w:rsidR="00F20FEE" w:rsidRDefault="00F20FEE">
      <w:pPr>
        <w:pStyle w:val="PlainText"/>
        <w:jc w:val="both"/>
        <w:rPr>
          <w:rFonts w:ascii="Times New Roman" w:eastAsia="MS Mincho" w:hAnsi="Times New Roman"/>
        </w:rPr>
      </w:pPr>
      <w:r>
        <w:rPr>
          <w:rFonts w:ascii="Times New Roman" w:eastAsia="MS Mincho" w:hAnsi="Times New Roman"/>
        </w:rPr>
        <w:t xml:space="preserve">Nr. </w:t>
      </w:r>
      <w:hyperlink r:id="rId59" w:history="1">
        <w:r>
          <w:rPr>
            <w:rStyle w:val="Hyperlink"/>
            <w:rFonts w:ascii="Times New Roman" w:eastAsia="MS Mincho" w:hAnsi="Times New Roman"/>
          </w:rPr>
          <w:t>IX-2555</w:t>
        </w:r>
      </w:hyperlink>
      <w:r>
        <w:rPr>
          <w:rFonts w:ascii="Times New Roman" w:eastAsia="MS Mincho" w:hAnsi="Times New Roman"/>
        </w:rPr>
        <w:t>, 2004-11-09, Žin., 2004, Nr. 171-6309 (2004-11-26)</w:t>
      </w:r>
    </w:p>
    <w:p w:rsidR="00F20FEE" w:rsidRDefault="00F20FEE">
      <w:pPr>
        <w:pStyle w:val="PlainText"/>
        <w:jc w:val="both"/>
        <w:rPr>
          <w:rFonts w:ascii="Times New Roman" w:eastAsia="MS Mincho" w:hAnsi="Times New Roman"/>
        </w:rPr>
      </w:pPr>
      <w:r>
        <w:rPr>
          <w:rFonts w:ascii="Times New Roman" w:eastAsia="MS Mincho" w:hAnsi="Times New Roman"/>
        </w:rPr>
        <w:t>SVEIKATOS SISTEMOS ĮSTATYMO 2, 11, 41, 47, 63, 69 STRAIPSNIŲ PAKEITIMO ĮSTATYMAS</w:t>
      </w:r>
    </w:p>
    <w:p w:rsidR="00F20FEE" w:rsidRDefault="00F20FEE">
      <w:pPr>
        <w:pStyle w:val="PlainText"/>
        <w:rPr>
          <w:rFonts w:ascii="Times New Roman" w:eastAsia="MS Mincho" w:hAnsi="Times New Roman"/>
        </w:rPr>
      </w:pPr>
    </w:p>
    <w:p w:rsidR="00F20FEE" w:rsidRDefault="00F20FEE">
      <w:pPr>
        <w:pStyle w:val="PlainText"/>
        <w:rPr>
          <w:rFonts w:ascii="Times New Roman" w:eastAsia="MS Mincho" w:hAnsi="Times New Roman"/>
        </w:rPr>
      </w:pPr>
      <w:r>
        <w:rPr>
          <w:rFonts w:ascii="Times New Roman" w:eastAsia="MS Mincho" w:hAnsi="Times New Roman"/>
        </w:rPr>
        <w:t>*** Pabaiga ***</w:t>
      </w:r>
    </w:p>
    <w:p w:rsidR="00F20FEE" w:rsidRDefault="00F20FEE">
      <w:pPr>
        <w:widowControl w:val="0"/>
        <w:rPr>
          <w:rFonts w:ascii="Times New Roman" w:hAnsi="Times New Roman"/>
          <w:snapToGrid w:val="0"/>
        </w:rPr>
      </w:pPr>
    </w:p>
    <w:p w:rsidR="00F20FEE" w:rsidRDefault="00F20FEE">
      <w:pPr>
        <w:widowControl w:val="0"/>
        <w:rPr>
          <w:rFonts w:ascii="Times New Roman" w:hAnsi="Times New Roman"/>
          <w:snapToGrid w:val="0"/>
        </w:rPr>
      </w:pPr>
    </w:p>
    <w:p w:rsidR="00F20FEE" w:rsidRDefault="00F20FEE">
      <w:pPr>
        <w:widowControl w:val="0"/>
        <w:jc w:val="both"/>
        <w:rPr>
          <w:rFonts w:ascii="Times New Roman" w:hAnsi="Times New Roman"/>
          <w:b/>
          <w:snapToGrid w:val="0"/>
        </w:rPr>
      </w:pPr>
      <w:r>
        <w:rPr>
          <w:rFonts w:ascii="Times New Roman" w:hAnsi="Times New Roman"/>
          <w:b/>
          <w:snapToGrid w:val="0"/>
        </w:rPr>
        <w:t>Konstitucinio Teismo nutarimai:</w:t>
      </w:r>
    </w:p>
    <w:p w:rsidR="00F20FEE" w:rsidRDefault="00F20FEE">
      <w:pPr>
        <w:widowControl w:val="0"/>
        <w:jc w:val="both"/>
        <w:rPr>
          <w:rFonts w:ascii="Times New Roman" w:hAnsi="Times New Roman"/>
          <w:snapToGrid w:val="0"/>
        </w:rPr>
      </w:pPr>
    </w:p>
    <w:p w:rsidR="00F20FEE" w:rsidRDefault="00F20FEE">
      <w:pPr>
        <w:pStyle w:val="PlainText"/>
        <w:jc w:val="both"/>
        <w:rPr>
          <w:rFonts w:ascii="Times New Roman" w:hAnsi="Times New Roman"/>
        </w:rPr>
      </w:pPr>
      <w:r>
        <w:rPr>
          <w:rFonts w:ascii="Times New Roman" w:hAnsi="Times New Roman"/>
        </w:rPr>
        <w:t>1.</w:t>
      </w:r>
    </w:p>
    <w:p w:rsidR="00F20FEE" w:rsidRDefault="00F20FEE">
      <w:pPr>
        <w:pStyle w:val="PlainText"/>
        <w:jc w:val="both"/>
        <w:rPr>
          <w:rFonts w:ascii="Times New Roman" w:hAnsi="Times New Roman"/>
        </w:rPr>
      </w:pPr>
      <w:r>
        <w:rPr>
          <w:rFonts w:ascii="Times New Roman" w:hAnsi="Times New Roman"/>
        </w:rPr>
        <w:t xml:space="preserve">Lietuvos Respublikos Konstitucinis Teismas, </w:t>
      </w:r>
      <w:hyperlink r:id="rId60" w:history="1">
        <w:r>
          <w:rPr>
            <w:rStyle w:val="Hyperlink"/>
          </w:rPr>
          <w:t>Nutarimas</w:t>
        </w:r>
      </w:hyperlink>
    </w:p>
    <w:p w:rsidR="00F20FEE" w:rsidRDefault="00F20FEE">
      <w:pPr>
        <w:pStyle w:val="PlainText"/>
        <w:jc w:val="both"/>
        <w:rPr>
          <w:rFonts w:ascii="Times New Roman" w:hAnsi="Times New Roman"/>
        </w:rPr>
      </w:pPr>
      <w:r>
        <w:rPr>
          <w:rFonts w:ascii="Times New Roman" w:hAnsi="Times New Roman"/>
        </w:rPr>
        <w:t>2002-07-11, Žin., 2002, Nr. 72-3080 (2002-07-17)</w:t>
      </w:r>
    </w:p>
    <w:p w:rsidR="00F20FEE" w:rsidRDefault="00F20FEE">
      <w:pPr>
        <w:pStyle w:val="PlainText"/>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F20FEE" w:rsidRDefault="00F20FEE">
      <w:pPr>
        <w:pStyle w:val="PlainText"/>
        <w:rPr>
          <w:rFonts w:ascii="Times New Roman" w:eastAsia="MS Mincho" w:hAnsi="Times New Roman"/>
        </w:rPr>
      </w:pPr>
    </w:p>
    <w:p w:rsidR="00F20FEE" w:rsidRDefault="00F20FEE">
      <w:pPr>
        <w:pStyle w:val="PlainText"/>
        <w:rPr>
          <w:rFonts w:ascii="Times New Roman" w:eastAsia="MS Mincho" w:hAnsi="Times New Roman"/>
        </w:rPr>
      </w:pPr>
      <w:r>
        <w:rPr>
          <w:rFonts w:ascii="Times New Roman" w:eastAsia="MS Mincho" w:hAnsi="Times New Roman"/>
        </w:rPr>
        <w:t>*** Pabaiga ***</w:t>
      </w:r>
    </w:p>
    <w:p w:rsidR="00F20FEE" w:rsidRDefault="00F20FEE">
      <w:pPr>
        <w:pStyle w:val="PlainText"/>
        <w:rPr>
          <w:rFonts w:ascii="Times New Roman" w:eastAsia="MS Mincho" w:hAnsi="Times New Roman"/>
        </w:rPr>
      </w:pPr>
    </w:p>
    <w:p w:rsidR="00F20FEE" w:rsidRDefault="00F20FEE">
      <w:pPr>
        <w:pStyle w:val="PlainText"/>
        <w:rPr>
          <w:rFonts w:ascii="Times New Roman" w:eastAsia="MS Mincho" w:hAnsi="Times New Roman"/>
        </w:rPr>
      </w:pPr>
      <w:r>
        <w:rPr>
          <w:rFonts w:ascii="Times New Roman" w:eastAsia="MS Mincho" w:hAnsi="Times New Roman"/>
        </w:rPr>
        <w:t xml:space="preserve">Redagavo: Aušrinė </w:t>
      </w:r>
      <w:proofErr w:type="spellStart"/>
      <w:r>
        <w:rPr>
          <w:rFonts w:ascii="Times New Roman" w:eastAsia="MS Mincho" w:hAnsi="Times New Roman"/>
        </w:rPr>
        <w:t>Trapinskienė</w:t>
      </w:r>
      <w:proofErr w:type="spellEnd"/>
      <w:r>
        <w:rPr>
          <w:rFonts w:ascii="Times New Roman" w:eastAsia="MS Mincho" w:hAnsi="Times New Roman"/>
        </w:rPr>
        <w:t xml:space="preserve"> (2004-12-02)</w:t>
      </w:r>
    </w:p>
    <w:p w:rsidR="00F20FEE" w:rsidRDefault="00F20FEE">
      <w:pPr>
        <w:pStyle w:val="PlainText"/>
        <w:rPr>
          <w:rFonts w:ascii="Times New Roman" w:eastAsia="MS Mincho" w:hAnsi="Times New Roman"/>
        </w:rPr>
      </w:pPr>
      <w:r>
        <w:rPr>
          <w:rFonts w:ascii="Times New Roman" w:eastAsia="MS Mincho" w:hAnsi="Times New Roman"/>
        </w:rPr>
        <w:t xml:space="preserve">                  autrap@lrs.lt</w:t>
      </w:r>
    </w:p>
    <w:p w:rsidR="00F20FEE" w:rsidRDefault="00F20FEE">
      <w:pPr>
        <w:widowControl w:val="0"/>
        <w:rPr>
          <w:rFonts w:ascii="Times New Roman" w:hAnsi="Times New Roman"/>
          <w:snapToGrid w:val="0"/>
        </w:rPr>
      </w:pPr>
    </w:p>
    <w:sectPr w:rsidR="00F20FEE">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FE8" w:rsidRDefault="00896FE8">
      <w:r>
        <w:separator/>
      </w:r>
    </w:p>
  </w:endnote>
  <w:endnote w:type="continuationSeparator" w:id="0">
    <w:p w:rsidR="00896FE8" w:rsidRDefault="00896F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00"/>
    <w:family w:val="auto"/>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FE8" w:rsidRDefault="00896FE8">
      <w:r>
        <w:separator/>
      </w:r>
    </w:p>
  </w:footnote>
  <w:footnote w:type="continuationSeparator" w:id="0">
    <w:p w:rsidR="00896FE8" w:rsidRDefault="00896F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82FB5"/>
    <w:rsid w:val="005E6408"/>
    <w:rsid w:val="00896FE8"/>
    <w:rsid w:val="00BE7E3C"/>
    <w:rsid w:val="00D82FB5"/>
    <w:rsid w:val="00D95555"/>
    <w:rsid w:val="00F11509"/>
    <w:rsid w:val="00F20FEE"/>
    <w:rsid w:val="00F411D1"/>
    <w:rsid w:val="00FE54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879CDE13-B5CA-4E83-A2E8-9C2B6AF58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basedOn w:val="DefaultParagraphFont"/>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basedOn w:val="DefaultParagraphFont"/>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
    <w:name w:val="HTML iš anksto formatuotas"/>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38198&amp;b=" TargetMode="External"/><Relationship Id="rId18" Type="http://schemas.openxmlformats.org/officeDocument/2006/relationships/hyperlink" Target="http://www3.lrs.lt/cgi-bin/preps2?a=188751&amp;b=" TargetMode="External"/><Relationship Id="rId26" Type="http://schemas.openxmlformats.org/officeDocument/2006/relationships/hyperlink" Target="http://www3.lrs.lt/cgi-bin/preps2?Condition1=92594&amp;Condition2=" TargetMode="External"/><Relationship Id="rId39" Type="http://schemas.openxmlformats.org/officeDocument/2006/relationships/hyperlink" Target="http://www3.lrs.lt/cgi-bin/preps2?Condition1=31928&amp;Condition2=" TargetMode="External"/><Relationship Id="rId21" Type="http://schemas.openxmlformats.org/officeDocument/2006/relationships/hyperlink" Target="http://www3.lrs.lt/cgi-bin/preps2?Condition1=111854&amp;Condition2=" TargetMode="External"/><Relationship Id="rId34" Type="http://schemas.openxmlformats.org/officeDocument/2006/relationships/hyperlink" Target="http://www3.lrs.lt/cgi-bin/preps2?a=207674&amp;b=" TargetMode="External"/><Relationship Id="rId42" Type="http://schemas.openxmlformats.org/officeDocument/2006/relationships/hyperlink" Target="http://www3.lrs.lt/cgi-bin/preps2?Condition1=69452&amp;Condition2=" TargetMode="External"/><Relationship Id="rId47" Type="http://schemas.openxmlformats.org/officeDocument/2006/relationships/hyperlink" Target="http://www3.lrs.lt/cgi-bin/preps2?Condition1=111854&amp;Condition2=" TargetMode="External"/><Relationship Id="rId50" Type="http://schemas.openxmlformats.org/officeDocument/2006/relationships/hyperlink" Target="http://www3.lrs.lt/cgi-bin/preps2?a=207674&amp;b=" TargetMode="External"/><Relationship Id="rId55" Type="http://schemas.openxmlformats.org/officeDocument/2006/relationships/hyperlink" Target="http://www3.lrs.lt/cgi-bin/preps2?a=224477&amp;b=" TargetMode="External"/><Relationship Id="rId7" Type="http://schemas.openxmlformats.org/officeDocument/2006/relationships/hyperlink" Target="http://www3.lrs.lt/cgi-bin/preps2?Condition1=111854&amp;Condition2=" TargetMode="External"/><Relationship Id="rId2" Type="http://schemas.openxmlformats.org/officeDocument/2006/relationships/settings" Target="settings.xml"/><Relationship Id="rId16" Type="http://schemas.openxmlformats.org/officeDocument/2006/relationships/hyperlink" Target="http://www3.lrs.lt/cgi-bin/preps2?a=209670&amp;b=" TargetMode="External"/><Relationship Id="rId20" Type="http://schemas.openxmlformats.org/officeDocument/2006/relationships/hyperlink" Target="http://www3.lrs.lt/cgi-bin/preps2?a=245876&amp;b=" TargetMode="External"/><Relationship Id="rId29" Type="http://schemas.openxmlformats.org/officeDocument/2006/relationships/hyperlink" Target="http://www3.lrs.lt/cgi-bin/preps2?Condition1=105659&amp;Condition2=" TargetMode="External"/><Relationship Id="rId41" Type="http://schemas.openxmlformats.org/officeDocument/2006/relationships/hyperlink" Target="http://www3.lrs.lt/cgi-bin/preps2?Condition1=41671&amp;Condition2=" TargetMode="External"/><Relationship Id="rId54" Type="http://schemas.openxmlformats.org/officeDocument/2006/relationships/hyperlink" Target="http://www3.lrs.lt/cgi-bin/preps2?a=222925&amp;b=" TargetMode="External"/><Relationship Id="rId62"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3.lrs.lt/cgi-bin/preps2?Condition1=69452&amp;Condition2=" TargetMode="External"/><Relationship Id="rId11" Type="http://schemas.openxmlformats.org/officeDocument/2006/relationships/hyperlink" Target="http://www3.lrs.lt/cgi-bin/preps2?Condition1=111854&amp;Condition2=" TargetMode="External"/><Relationship Id="rId24" Type="http://schemas.openxmlformats.org/officeDocument/2006/relationships/hyperlink" Target="http://www3.lrs.lt/cgi-bin/preps2?Condition1=101626&amp;Condition2=" TargetMode="External"/><Relationship Id="rId32" Type="http://schemas.openxmlformats.org/officeDocument/2006/relationships/hyperlink" Target="http://www3.lrs.lt/cgi-bin/preps2?a=209670&amp;b=" TargetMode="External"/><Relationship Id="rId37" Type="http://schemas.openxmlformats.org/officeDocument/2006/relationships/hyperlink" Target="http://www3.lrs.lt/cgi-bin/preps2?a=232052&amp;b=" TargetMode="External"/><Relationship Id="rId40" Type="http://schemas.openxmlformats.org/officeDocument/2006/relationships/hyperlink" Target="http://www3.lrs.lt/cgi-bin/preps2?Condition1=41102&amp;Condition2=" TargetMode="External"/><Relationship Id="rId45" Type="http://schemas.openxmlformats.org/officeDocument/2006/relationships/hyperlink" Target="http://www3.lrs.lt/cgi-bin/preps2?Condition1=105659&amp;Condition2=" TargetMode="External"/><Relationship Id="rId53" Type="http://schemas.openxmlformats.org/officeDocument/2006/relationships/hyperlink" Target="http://www3.lrs.lt/pls/inter/dokpaieska.showdoc_l?p_id=163482" TargetMode="External"/><Relationship Id="rId58" Type="http://schemas.openxmlformats.org/officeDocument/2006/relationships/hyperlink" Target="http://www3.lrs.lt/cgi-bin/preps2?a=238198&amp;b=" TargetMode="External"/><Relationship Id="rId5" Type="http://schemas.openxmlformats.org/officeDocument/2006/relationships/endnotes" Target="endnotes.xml"/><Relationship Id="rId15" Type="http://schemas.openxmlformats.org/officeDocument/2006/relationships/hyperlink" Target="http://www3.lrs.lt/cgi-bin/preps2?a=209670&amp;b=" TargetMode="External"/><Relationship Id="rId23" Type="http://schemas.openxmlformats.org/officeDocument/2006/relationships/hyperlink" Target="http://www3.lrs.lt/cgi-bin/preps2?a=232041&amp;b=" TargetMode="External"/><Relationship Id="rId28" Type="http://schemas.openxmlformats.org/officeDocument/2006/relationships/hyperlink" Target="http://www3.lrs.lt/cgi-bin/preps2?a=222925&amp;b=" TargetMode="External"/><Relationship Id="rId36" Type="http://schemas.openxmlformats.org/officeDocument/2006/relationships/hyperlink" Target="http://www3.lrs.lt/cgi-bin/preps2?Condition1=101626&amp;Condition2=" TargetMode="External"/><Relationship Id="rId49" Type="http://schemas.openxmlformats.org/officeDocument/2006/relationships/hyperlink" Target="http://www3.lrs.lt/cgi-bin/preps2?a=188751&amp;b=" TargetMode="External"/><Relationship Id="rId57" Type="http://schemas.openxmlformats.org/officeDocument/2006/relationships/hyperlink" Target="http://www3.lrs.lt/cgi-bin/preps2?a=232052&amp;b=" TargetMode="External"/><Relationship Id="rId61" Type="http://schemas.openxmlformats.org/officeDocument/2006/relationships/fontTable" Target="fontTable.xml"/><Relationship Id="rId10" Type="http://schemas.openxmlformats.org/officeDocument/2006/relationships/hyperlink" Target="http://www3.lrs.lt/cgi-bin/preps2?a=224477&amp;b=" TargetMode="External"/><Relationship Id="rId19" Type="http://schemas.openxmlformats.org/officeDocument/2006/relationships/hyperlink" Target="http://www3.lrs.lt/cgi-bin/preps2?Condition1=111854&amp;Condition2=" TargetMode="External"/><Relationship Id="rId31" Type="http://schemas.openxmlformats.org/officeDocument/2006/relationships/hyperlink" Target="http://www3.lrs.lt/cgi-bin/preps2?Condition1=110178&amp;Condition2=" TargetMode="External"/><Relationship Id="rId44" Type="http://schemas.openxmlformats.org/officeDocument/2006/relationships/hyperlink" Target="http://www3.lrs.lt/cgi-bin/preps2?Condition1=101626&amp;Condition2=" TargetMode="External"/><Relationship Id="rId52" Type="http://schemas.openxmlformats.org/officeDocument/2006/relationships/hyperlink" Target="http://www3.lrs.lt/pls/inter/dokpaieska.showdoc_l?p_id=111555" TargetMode="External"/><Relationship Id="rId60" Type="http://schemas.openxmlformats.org/officeDocument/2006/relationships/hyperlink" Target="http://www3.lrs.lt/cgi-bin/preps2?Condition1=171331&amp;Condition2=" TargetMode="External"/><Relationship Id="rId4" Type="http://schemas.openxmlformats.org/officeDocument/2006/relationships/footnotes" Target="footnotes.xml"/><Relationship Id="rId9" Type="http://schemas.openxmlformats.org/officeDocument/2006/relationships/hyperlink" Target="http://www3.lrs.lt/cgi-bin/preps2?a=143998&amp;b=" TargetMode="External"/><Relationship Id="rId14" Type="http://schemas.openxmlformats.org/officeDocument/2006/relationships/hyperlink" Target="http://www3.lrs.lt/cgi-bin/preps2?a=143998&amp;b=" TargetMode="External"/><Relationship Id="rId22" Type="http://schemas.openxmlformats.org/officeDocument/2006/relationships/hyperlink" Target="http://www3.lrs.lt/cgi-bin/preps2?a=245876&amp;b=" TargetMode="External"/><Relationship Id="rId27" Type="http://schemas.openxmlformats.org/officeDocument/2006/relationships/hyperlink" Target="http://www3.lrs.lt/cgi-bin/preps2?a=245876&amp;b=" TargetMode="External"/><Relationship Id="rId30" Type="http://schemas.openxmlformats.org/officeDocument/2006/relationships/hyperlink" Target="http://www3.lrs.lt/cgi-bin/preps2?a=232052&amp;b=" TargetMode="External"/><Relationship Id="rId35" Type="http://schemas.openxmlformats.org/officeDocument/2006/relationships/hyperlink" Target="http://www3.lrs.lt/cgi-bin/preps2?Condition1=105659&amp;Condition2=" TargetMode="External"/><Relationship Id="rId43" Type="http://schemas.openxmlformats.org/officeDocument/2006/relationships/hyperlink" Target="http://www3.lrs.lt/cgi-bin/preps2?Condition1=92594&amp;Condition2=" TargetMode="External"/><Relationship Id="rId48" Type="http://schemas.openxmlformats.org/officeDocument/2006/relationships/hyperlink" Target="http://www3.lrs.lt/cgi-bin/preps2?a=143998&amp;b=" TargetMode="External"/><Relationship Id="rId56" Type="http://schemas.openxmlformats.org/officeDocument/2006/relationships/hyperlink" Target="http://www3.lrs.lt/cgi-bin/preps2?a=232041&amp;b=" TargetMode="External"/><Relationship Id="rId8" Type="http://schemas.openxmlformats.org/officeDocument/2006/relationships/hyperlink" Target="http://www3.lrs.lt/cgi-bin/preps2?a=245876&amp;b=" TargetMode="External"/><Relationship Id="rId51" Type="http://schemas.openxmlformats.org/officeDocument/2006/relationships/hyperlink" Target="http://www3.lrs.lt/cgi-bin/preps2?a=209670&amp;b=" TargetMode="External"/><Relationship Id="rId3" Type="http://schemas.openxmlformats.org/officeDocument/2006/relationships/webSettings" Target="webSettings.xml"/><Relationship Id="rId12" Type="http://schemas.openxmlformats.org/officeDocument/2006/relationships/hyperlink" Target="http://www3.lrs.lt/cgi-bin/preps2?a=245876&amp;b=" TargetMode="External"/><Relationship Id="rId17" Type="http://schemas.openxmlformats.org/officeDocument/2006/relationships/hyperlink" Target="http://www3.lrs.lt/cgi-bin/preps2?Condition1=171331&amp;Condition2=" TargetMode="External"/><Relationship Id="rId25" Type="http://schemas.openxmlformats.org/officeDocument/2006/relationships/hyperlink" Target="http://www3.lrs.lt/cgi-bin/preps2?a=245876&amp;b=" TargetMode="External"/><Relationship Id="rId33" Type="http://schemas.openxmlformats.org/officeDocument/2006/relationships/hyperlink" Target="http://www3.lrs.lt/cgi-bin/preps2?a=209670&amp;b=" TargetMode="External"/><Relationship Id="rId38" Type="http://schemas.openxmlformats.org/officeDocument/2006/relationships/hyperlink" Target="http://www3.lrs.lt/cgi-bin/preps2?a=238198&amp;b=" TargetMode="External"/><Relationship Id="rId46" Type="http://schemas.openxmlformats.org/officeDocument/2006/relationships/hyperlink" Target="http://www3.lrs.lt/cgi-bin/preps2?Condition1=110178&amp;Condition2=" TargetMode="External"/><Relationship Id="rId59" Type="http://schemas.openxmlformats.org/officeDocument/2006/relationships/hyperlink" Target="http://www3.lrs.lt/cgi-bin/preps2?a=24587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11724</Words>
  <Characters>86993</Characters>
  <Application>Microsoft Office Word</Application>
  <DocSecurity>4</DocSecurity>
  <Lines>1641</Lines>
  <Paragraphs>997</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97720</CharactersWithSpaces>
  <SharedDoc>false</SharedDoc>
  <HLinks>
    <vt:vector size="330" baseType="variant">
      <vt:variant>
        <vt:i4>6553637</vt:i4>
      </vt:variant>
      <vt:variant>
        <vt:i4>168</vt:i4>
      </vt:variant>
      <vt:variant>
        <vt:i4>0</vt:i4>
      </vt:variant>
      <vt:variant>
        <vt:i4>5</vt:i4>
      </vt:variant>
      <vt:variant>
        <vt:lpwstr>http://www3.lrs.lt/cgi-bin/preps2?Condition1=171331&amp;Condition2=</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1507417</vt:i4>
      </vt:variant>
      <vt:variant>
        <vt:i4>162</vt:i4>
      </vt:variant>
      <vt:variant>
        <vt:i4>0</vt:i4>
      </vt:variant>
      <vt:variant>
        <vt:i4>5</vt:i4>
      </vt:variant>
      <vt:variant>
        <vt:lpwstr>http://www3.lrs.lt/cgi-bin/preps2?a=238198&amp;b=</vt:lpwstr>
      </vt:variant>
      <vt:variant>
        <vt:lpwstr/>
      </vt:variant>
      <vt:variant>
        <vt:i4>1835103</vt:i4>
      </vt:variant>
      <vt:variant>
        <vt:i4>159</vt:i4>
      </vt:variant>
      <vt:variant>
        <vt:i4>0</vt:i4>
      </vt:variant>
      <vt:variant>
        <vt:i4>5</vt:i4>
      </vt:variant>
      <vt:variant>
        <vt:lpwstr>http://www3.lrs.lt/cgi-bin/preps2?a=232052&amp;b=</vt:lpwstr>
      </vt:variant>
      <vt:variant>
        <vt:lpwstr/>
      </vt:variant>
      <vt:variant>
        <vt:i4>2031710</vt:i4>
      </vt:variant>
      <vt:variant>
        <vt:i4>156</vt:i4>
      </vt:variant>
      <vt:variant>
        <vt:i4>0</vt:i4>
      </vt:variant>
      <vt:variant>
        <vt:i4>5</vt:i4>
      </vt:variant>
      <vt:variant>
        <vt:lpwstr>http://www3.lrs.lt/cgi-bin/preps2?a=232041&amp;b=</vt:lpwstr>
      </vt:variant>
      <vt:variant>
        <vt:lpwstr/>
      </vt:variant>
      <vt:variant>
        <vt:i4>1835099</vt:i4>
      </vt:variant>
      <vt:variant>
        <vt:i4>153</vt:i4>
      </vt:variant>
      <vt:variant>
        <vt:i4>0</vt:i4>
      </vt:variant>
      <vt:variant>
        <vt:i4>5</vt:i4>
      </vt:variant>
      <vt:variant>
        <vt:lpwstr>http://www3.lrs.lt/cgi-bin/preps2?a=224477&amp;b=</vt:lpwstr>
      </vt:variant>
      <vt:variant>
        <vt:lpwstr/>
      </vt:variant>
      <vt:variant>
        <vt:i4>1245272</vt:i4>
      </vt:variant>
      <vt:variant>
        <vt:i4>150</vt:i4>
      </vt:variant>
      <vt:variant>
        <vt:i4>0</vt:i4>
      </vt:variant>
      <vt:variant>
        <vt:i4>5</vt:i4>
      </vt:variant>
      <vt:variant>
        <vt:lpwstr>http://www3.lrs.lt/cgi-bin/preps2?a=222925&amp;b=</vt:lpwstr>
      </vt:variant>
      <vt:variant>
        <vt:lpwstr/>
      </vt:variant>
      <vt:variant>
        <vt:i4>1966147</vt:i4>
      </vt:variant>
      <vt:variant>
        <vt:i4>147</vt:i4>
      </vt:variant>
      <vt:variant>
        <vt:i4>0</vt:i4>
      </vt:variant>
      <vt:variant>
        <vt:i4>5</vt:i4>
      </vt:variant>
      <vt:variant>
        <vt:lpwstr>http://www3.lrs.lt/pls/inter/dokpaieska.showdoc_l?p_id=163482</vt:lpwstr>
      </vt:variant>
      <vt:variant>
        <vt:lpwstr/>
      </vt:variant>
      <vt:variant>
        <vt:i4>1114181</vt:i4>
      </vt:variant>
      <vt:variant>
        <vt:i4>144</vt:i4>
      </vt:variant>
      <vt:variant>
        <vt:i4>0</vt:i4>
      </vt:variant>
      <vt:variant>
        <vt:i4>5</vt:i4>
      </vt:variant>
      <vt:variant>
        <vt:lpwstr>http://www3.lrs.lt/pls/inter/dokpaieska.showdoc_l?p_id=111555</vt:lpwstr>
      </vt:variant>
      <vt:variant>
        <vt:lpwstr/>
      </vt:variant>
      <vt:variant>
        <vt:i4>1769558</vt:i4>
      </vt:variant>
      <vt:variant>
        <vt:i4>141</vt:i4>
      </vt:variant>
      <vt:variant>
        <vt:i4>0</vt:i4>
      </vt:variant>
      <vt:variant>
        <vt:i4>5</vt:i4>
      </vt:variant>
      <vt:variant>
        <vt:lpwstr>http://www3.lrs.lt/cgi-bin/preps2?a=209670&amp;b=</vt:lpwstr>
      </vt:variant>
      <vt:variant>
        <vt:lpwstr/>
      </vt:variant>
      <vt:variant>
        <vt:i4>2031704</vt:i4>
      </vt:variant>
      <vt:variant>
        <vt:i4>138</vt:i4>
      </vt:variant>
      <vt:variant>
        <vt:i4>0</vt:i4>
      </vt:variant>
      <vt:variant>
        <vt:i4>5</vt:i4>
      </vt:variant>
      <vt:variant>
        <vt:lpwstr>http://www3.lrs.lt/cgi-bin/preps2?a=207674&amp;b=</vt:lpwstr>
      </vt:variant>
      <vt:variant>
        <vt:lpwstr/>
      </vt:variant>
      <vt:variant>
        <vt:i4>1245270</vt:i4>
      </vt:variant>
      <vt:variant>
        <vt:i4>135</vt:i4>
      </vt:variant>
      <vt:variant>
        <vt:i4>0</vt:i4>
      </vt:variant>
      <vt:variant>
        <vt:i4>5</vt:i4>
      </vt:variant>
      <vt:variant>
        <vt:lpwstr>http://www3.lrs.lt/cgi-bin/preps2?a=188751&amp;b=</vt:lpwstr>
      </vt:variant>
      <vt:variant>
        <vt:lpwstr/>
      </vt:variant>
      <vt:variant>
        <vt:i4>1572945</vt:i4>
      </vt:variant>
      <vt:variant>
        <vt:i4>132</vt:i4>
      </vt:variant>
      <vt:variant>
        <vt:i4>0</vt:i4>
      </vt:variant>
      <vt:variant>
        <vt:i4>5</vt:i4>
      </vt:variant>
      <vt:variant>
        <vt:lpwstr>http://www3.lrs.lt/cgi-bin/preps2?a=143998&amp;b=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6357032</vt:i4>
      </vt:variant>
      <vt:variant>
        <vt:i4>126</vt:i4>
      </vt:variant>
      <vt:variant>
        <vt:i4>0</vt:i4>
      </vt:variant>
      <vt:variant>
        <vt:i4>5</vt:i4>
      </vt:variant>
      <vt:variant>
        <vt:lpwstr>http://www3.lrs.lt/cgi-bin/preps2?Condition1=110178&amp;Condition2=</vt:lpwstr>
      </vt:variant>
      <vt:variant>
        <vt:lpwstr/>
      </vt:variant>
      <vt:variant>
        <vt:i4>6684719</vt:i4>
      </vt:variant>
      <vt:variant>
        <vt:i4>123</vt:i4>
      </vt:variant>
      <vt:variant>
        <vt:i4>0</vt:i4>
      </vt:variant>
      <vt:variant>
        <vt:i4>5</vt:i4>
      </vt:variant>
      <vt:variant>
        <vt:lpwstr>http://www3.lrs.lt/cgi-bin/preps2?Condition1=105659&amp;Condition2=</vt:lpwstr>
      </vt:variant>
      <vt:variant>
        <vt:lpwstr/>
      </vt:variant>
      <vt:variant>
        <vt:i4>6619168</vt:i4>
      </vt:variant>
      <vt:variant>
        <vt:i4>120</vt:i4>
      </vt:variant>
      <vt:variant>
        <vt:i4>0</vt:i4>
      </vt:variant>
      <vt:variant>
        <vt:i4>5</vt:i4>
      </vt:variant>
      <vt:variant>
        <vt:lpwstr>http://www3.lrs.lt/cgi-bin/preps2?Condition1=101626&amp;Condition2=</vt:lpwstr>
      </vt:variant>
      <vt:variant>
        <vt:lpwstr/>
      </vt:variant>
      <vt:variant>
        <vt:i4>3473532</vt:i4>
      </vt:variant>
      <vt:variant>
        <vt:i4>117</vt:i4>
      </vt:variant>
      <vt:variant>
        <vt:i4>0</vt:i4>
      </vt:variant>
      <vt:variant>
        <vt:i4>5</vt:i4>
      </vt:variant>
      <vt:variant>
        <vt:lpwstr>http://www3.lrs.lt/cgi-bin/preps2?Condition1=92594&amp;Condition2=</vt:lpwstr>
      </vt:variant>
      <vt:variant>
        <vt:lpwstr/>
      </vt:variant>
      <vt:variant>
        <vt:i4>3997819</vt:i4>
      </vt:variant>
      <vt:variant>
        <vt:i4>114</vt:i4>
      </vt:variant>
      <vt:variant>
        <vt:i4>0</vt:i4>
      </vt:variant>
      <vt:variant>
        <vt:i4>5</vt:i4>
      </vt:variant>
      <vt:variant>
        <vt:lpwstr>http://www3.lrs.lt/cgi-bin/preps2?Condition1=69452&amp;Condition2=</vt:lpwstr>
      </vt:variant>
      <vt:variant>
        <vt:lpwstr/>
      </vt:variant>
      <vt:variant>
        <vt:i4>4063345</vt:i4>
      </vt:variant>
      <vt:variant>
        <vt:i4>111</vt:i4>
      </vt:variant>
      <vt:variant>
        <vt:i4>0</vt:i4>
      </vt:variant>
      <vt:variant>
        <vt:i4>5</vt:i4>
      </vt:variant>
      <vt:variant>
        <vt:lpwstr>http://www3.lrs.lt/cgi-bin/preps2?Condition1=41671&amp;Condition2=</vt:lpwstr>
      </vt:variant>
      <vt:variant>
        <vt:lpwstr/>
      </vt:variant>
      <vt:variant>
        <vt:i4>3801206</vt:i4>
      </vt:variant>
      <vt:variant>
        <vt:i4>108</vt:i4>
      </vt:variant>
      <vt:variant>
        <vt:i4>0</vt:i4>
      </vt:variant>
      <vt:variant>
        <vt:i4>5</vt:i4>
      </vt:variant>
      <vt:variant>
        <vt:lpwstr>http://www3.lrs.lt/cgi-bin/preps2?Condition1=41102&amp;Condition2=</vt:lpwstr>
      </vt:variant>
      <vt:variant>
        <vt:lpwstr/>
      </vt:variant>
      <vt:variant>
        <vt:i4>4128884</vt:i4>
      </vt:variant>
      <vt:variant>
        <vt:i4>105</vt:i4>
      </vt:variant>
      <vt:variant>
        <vt:i4>0</vt:i4>
      </vt:variant>
      <vt:variant>
        <vt:i4>5</vt:i4>
      </vt:variant>
      <vt:variant>
        <vt:lpwstr>http://www3.lrs.lt/cgi-bin/preps2?Condition1=31928&amp;Condition2=</vt:lpwstr>
      </vt:variant>
      <vt:variant>
        <vt:lpwstr/>
      </vt:variant>
      <vt:variant>
        <vt:i4>1507417</vt:i4>
      </vt:variant>
      <vt:variant>
        <vt:i4>96</vt:i4>
      </vt:variant>
      <vt:variant>
        <vt:i4>0</vt:i4>
      </vt:variant>
      <vt:variant>
        <vt:i4>5</vt:i4>
      </vt:variant>
      <vt:variant>
        <vt:lpwstr>http://www3.lrs.lt/cgi-bin/preps2?a=238198&amp;b=</vt:lpwstr>
      </vt:variant>
      <vt:variant>
        <vt:lpwstr/>
      </vt:variant>
      <vt:variant>
        <vt:i4>1835103</vt:i4>
      </vt:variant>
      <vt:variant>
        <vt:i4>93</vt:i4>
      </vt:variant>
      <vt:variant>
        <vt:i4>0</vt:i4>
      </vt:variant>
      <vt:variant>
        <vt:i4>5</vt:i4>
      </vt:variant>
      <vt:variant>
        <vt:lpwstr>http://www3.lrs.lt/cgi-bin/preps2?a=232052&amp;b=</vt:lpwstr>
      </vt:variant>
      <vt:variant>
        <vt:lpwstr/>
      </vt:variant>
      <vt:variant>
        <vt:i4>6619168</vt:i4>
      </vt:variant>
      <vt:variant>
        <vt:i4>90</vt:i4>
      </vt:variant>
      <vt:variant>
        <vt:i4>0</vt:i4>
      </vt:variant>
      <vt:variant>
        <vt:i4>5</vt:i4>
      </vt:variant>
      <vt:variant>
        <vt:lpwstr>http://www3.lrs.lt/cgi-bin/preps2?Condition1=101626&amp;Condition2=</vt:lpwstr>
      </vt:variant>
      <vt:variant>
        <vt:lpwstr/>
      </vt:variant>
      <vt:variant>
        <vt:i4>6684719</vt:i4>
      </vt:variant>
      <vt:variant>
        <vt:i4>87</vt:i4>
      </vt:variant>
      <vt:variant>
        <vt:i4>0</vt:i4>
      </vt:variant>
      <vt:variant>
        <vt:i4>5</vt:i4>
      </vt:variant>
      <vt:variant>
        <vt:lpwstr>http://www3.lrs.lt/cgi-bin/preps2?Condition1=105659&amp;Condition2=</vt:lpwstr>
      </vt:variant>
      <vt:variant>
        <vt:lpwstr/>
      </vt:variant>
      <vt:variant>
        <vt:i4>2031704</vt:i4>
      </vt:variant>
      <vt:variant>
        <vt:i4>84</vt:i4>
      </vt:variant>
      <vt:variant>
        <vt:i4>0</vt:i4>
      </vt:variant>
      <vt:variant>
        <vt:i4>5</vt:i4>
      </vt:variant>
      <vt:variant>
        <vt:lpwstr>http://www3.lrs.lt/cgi-bin/preps2?a=207674&amp;b=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6357032</vt:i4>
      </vt:variant>
      <vt:variant>
        <vt:i4>75</vt:i4>
      </vt:variant>
      <vt:variant>
        <vt:i4>0</vt:i4>
      </vt:variant>
      <vt:variant>
        <vt:i4>5</vt:i4>
      </vt:variant>
      <vt:variant>
        <vt:lpwstr>http://www3.lrs.lt/cgi-bin/preps2?Condition1=110178&amp;Condition2=</vt:lpwstr>
      </vt:variant>
      <vt:variant>
        <vt:lpwstr/>
      </vt:variant>
      <vt:variant>
        <vt:i4>1835103</vt:i4>
      </vt:variant>
      <vt:variant>
        <vt:i4>72</vt:i4>
      </vt:variant>
      <vt:variant>
        <vt:i4>0</vt:i4>
      </vt:variant>
      <vt:variant>
        <vt:i4>5</vt:i4>
      </vt:variant>
      <vt:variant>
        <vt:lpwstr>http://www3.lrs.lt/cgi-bin/preps2?a=232052&amp;b=</vt:lpwstr>
      </vt:variant>
      <vt:variant>
        <vt:lpwstr/>
      </vt:variant>
      <vt:variant>
        <vt:i4>6684719</vt:i4>
      </vt:variant>
      <vt:variant>
        <vt:i4>69</vt:i4>
      </vt:variant>
      <vt:variant>
        <vt:i4>0</vt:i4>
      </vt:variant>
      <vt:variant>
        <vt:i4>5</vt:i4>
      </vt:variant>
      <vt:variant>
        <vt:lpwstr>http://www3.lrs.lt/cgi-bin/preps2?Condition1=105659&amp;Condition2=</vt:lpwstr>
      </vt:variant>
      <vt:variant>
        <vt:lpwstr/>
      </vt:variant>
      <vt:variant>
        <vt:i4>1245272</vt:i4>
      </vt:variant>
      <vt:variant>
        <vt:i4>66</vt:i4>
      </vt:variant>
      <vt:variant>
        <vt:i4>0</vt:i4>
      </vt:variant>
      <vt:variant>
        <vt:i4>5</vt:i4>
      </vt:variant>
      <vt:variant>
        <vt:lpwstr>http://www3.lrs.lt/cgi-bin/preps2?a=222925&amp;b=</vt:lpwstr>
      </vt:variant>
      <vt:variant>
        <vt:lpwstr/>
      </vt:variant>
      <vt:variant>
        <vt:i4>1507418</vt:i4>
      </vt:variant>
      <vt:variant>
        <vt:i4>63</vt:i4>
      </vt:variant>
      <vt:variant>
        <vt:i4>0</vt:i4>
      </vt:variant>
      <vt:variant>
        <vt:i4>5</vt:i4>
      </vt:variant>
      <vt:variant>
        <vt:lpwstr>http://www3.lrs.lt/cgi-bin/preps2?a=245876&amp;b=</vt:lpwstr>
      </vt:variant>
      <vt:variant>
        <vt:lpwstr/>
      </vt:variant>
      <vt:variant>
        <vt:i4>3473532</vt:i4>
      </vt:variant>
      <vt:variant>
        <vt:i4>60</vt:i4>
      </vt:variant>
      <vt:variant>
        <vt:i4>0</vt:i4>
      </vt:variant>
      <vt:variant>
        <vt:i4>5</vt:i4>
      </vt:variant>
      <vt:variant>
        <vt:lpwstr>http://www3.lrs.lt/cgi-bin/preps2?Condition1=92594&amp;Condition2=</vt:lpwstr>
      </vt:variant>
      <vt:variant>
        <vt:lpwstr/>
      </vt:variant>
      <vt:variant>
        <vt:i4>1507418</vt:i4>
      </vt:variant>
      <vt:variant>
        <vt:i4>57</vt:i4>
      </vt:variant>
      <vt:variant>
        <vt:i4>0</vt:i4>
      </vt:variant>
      <vt:variant>
        <vt:i4>5</vt:i4>
      </vt:variant>
      <vt:variant>
        <vt:lpwstr>http://www3.lrs.lt/cgi-bin/preps2?a=245876&amp;b=</vt:lpwstr>
      </vt:variant>
      <vt:variant>
        <vt:lpwstr/>
      </vt:variant>
      <vt:variant>
        <vt:i4>6619168</vt:i4>
      </vt:variant>
      <vt:variant>
        <vt:i4>54</vt:i4>
      </vt:variant>
      <vt:variant>
        <vt:i4>0</vt:i4>
      </vt:variant>
      <vt:variant>
        <vt:i4>5</vt:i4>
      </vt:variant>
      <vt:variant>
        <vt:lpwstr>http://www3.lrs.lt/cgi-bin/preps2?Condition1=101626&amp;Condition2=</vt:lpwstr>
      </vt:variant>
      <vt:variant>
        <vt:lpwstr/>
      </vt:variant>
      <vt:variant>
        <vt:i4>2031710</vt:i4>
      </vt:variant>
      <vt:variant>
        <vt:i4>51</vt:i4>
      </vt:variant>
      <vt:variant>
        <vt:i4>0</vt:i4>
      </vt:variant>
      <vt:variant>
        <vt:i4>5</vt:i4>
      </vt:variant>
      <vt:variant>
        <vt:lpwstr>http://www3.lrs.lt/cgi-bin/preps2?a=232041&amp;b=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1245270</vt:i4>
      </vt:variant>
      <vt:variant>
        <vt:i4>36</vt:i4>
      </vt:variant>
      <vt:variant>
        <vt:i4>0</vt:i4>
      </vt:variant>
      <vt:variant>
        <vt:i4>5</vt:i4>
      </vt:variant>
      <vt:variant>
        <vt:lpwstr>http://www3.lrs.lt/cgi-bin/preps2?a=188751&amp;b=</vt:lpwstr>
      </vt:variant>
      <vt:variant>
        <vt:lpwstr/>
      </vt:variant>
      <vt:variant>
        <vt:i4>6553637</vt:i4>
      </vt:variant>
      <vt:variant>
        <vt:i4>33</vt:i4>
      </vt:variant>
      <vt:variant>
        <vt:i4>0</vt:i4>
      </vt:variant>
      <vt:variant>
        <vt:i4>5</vt:i4>
      </vt:variant>
      <vt:variant>
        <vt:lpwstr>http://www3.lrs.lt/cgi-bin/preps2?Condition1=171331&amp;Condition2=</vt:lpwstr>
      </vt:variant>
      <vt:variant>
        <vt:lpwstr/>
      </vt:variant>
      <vt:variant>
        <vt:i4>1769558</vt:i4>
      </vt:variant>
      <vt:variant>
        <vt:i4>30</vt:i4>
      </vt:variant>
      <vt:variant>
        <vt:i4>0</vt:i4>
      </vt:variant>
      <vt:variant>
        <vt:i4>5</vt:i4>
      </vt:variant>
      <vt:variant>
        <vt:lpwstr>http://www3.lrs.lt/cgi-bin/preps2?a=209670&amp;b=</vt:lpwstr>
      </vt:variant>
      <vt:variant>
        <vt:lpwstr/>
      </vt:variant>
      <vt:variant>
        <vt:i4>1769558</vt:i4>
      </vt:variant>
      <vt:variant>
        <vt:i4>27</vt:i4>
      </vt:variant>
      <vt:variant>
        <vt:i4>0</vt:i4>
      </vt:variant>
      <vt:variant>
        <vt:i4>5</vt:i4>
      </vt:variant>
      <vt:variant>
        <vt:lpwstr>http://www3.lrs.lt/cgi-bin/preps2?a=209670&amp;b=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1507417</vt:i4>
      </vt:variant>
      <vt:variant>
        <vt:i4>21</vt:i4>
      </vt:variant>
      <vt:variant>
        <vt:i4>0</vt:i4>
      </vt:variant>
      <vt:variant>
        <vt:i4>5</vt:i4>
      </vt:variant>
      <vt:variant>
        <vt:lpwstr>http://www3.lrs.lt/cgi-bin/preps2?a=238198&amp;b=</vt:lpwstr>
      </vt:variant>
      <vt:variant>
        <vt:lpwstr/>
      </vt:variant>
      <vt:variant>
        <vt:i4>1507418</vt:i4>
      </vt:variant>
      <vt:variant>
        <vt:i4>18</vt:i4>
      </vt:variant>
      <vt:variant>
        <vt:i4>0</vt:i4>
      </vt:variant>
      <vt:variant>
        <vt:i4>5</vt:i4>
      </vt:variant>
      <vt:variant>
        <vt:lpwstr>http://www3.lrs.lt/cgi-bin/preps2?a=245876&amp;b=</vt:lpwstr>
      </vt:variant>
      <vt:variant>
        <vt:lpwstr/>
      </vt:variant>
      <vt:variant>
        <vt:i4>6422573</vt:i4>
      </vt:variant>
      <vt:variant>
        <vt:i4>15</vt:i4>
      </vt:variant>
      <vt:variant>
        <vt:i4>0</vt:i4>
      </vt:variant>
      <vt:variant>
        <vt:i4>5</vt:i4>
      </vt:variant>
      <vt:variant>
        <vt:lpwstr>http://www3.lrs.lt/cgi-bin/preps2?Condition1=111854&amp;Condition2=</vt:lpwstr>
      </vt:variant>
      <vt:variant>
        <vt:lpwstr/>
      </vt:variant>
      <vt:variant>
        <vt:i4>1835099</vt:i4>
      </vt:variant>
      <vt:variant>
        <vt:i4>12</vt:i4>
      </vt:variant>
      <vt:variant>
        <vt:i4>0</vt:i4>
      </vt:variant>
      <vt:variant>
        <vt:i4>5</vt:i4>
      </vt:variant>
      <vt:variant>
        <vt:lpwstr>http://www3.lrs.lt/cgi-bin/preps2?a=224477&amp;b=</vt:lpwstr>
      </vt:variant>
      <vt:variant>
        <vt:lpwstr/>
      </vt:variant>
      <vt:variant>
        <vt:i4>1572945</vt:i4>
      </vt:variant>
      <vt:variant>
        <vt:i4>9</vt:i4>
      </vt:variant>
      <vt:variant>
        <vt:i4>0</vt:i4>
      </vt:variant>
      <vt:variant>
        <vt:i4>5</vt:i4>
      </vt:variant>
      <vt:variant>
        <vt:lpwstr>http://www3.lrs.lt/cgi-bin/preps2?a=143998&amp;b=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2026-05-28T01:57:00Z</dcterms:created>
  <dcterms:modified xsi:type="dcterms:W3CDTF">2026-05-28T01:57:00Z</dcterms:modified>
</cp:coreProperties>
</file>