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2015-01-01 iki 2015-03-31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2"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3"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92dbc8d14de7474fb9ca92b94d650c99"/>
                        <w:lock w:val="sdtLocked"/>
                        <w:richText/>
                      </w:sdtPr>
                      <w:sdtContent>
                        <w:p>
                          <w:pPr>
                            <w:tabs>
                              <w:tab w:val="left" w:pos="360"/>
                            </w:tabs>
                            <w:ind w:firstLine="720"/>
                            <w:jc w:val="both"/>
                            <w:rPr>
                              <w:bCs/>
                              <w:sz w:val="22"/>
                            </w:rPr>
                          </w:pPr>
                          <w:sdt>
                            <w:sdtPr>
                              <w:alias w:val="Numeris"/>
                              <w:tag w:val="nr_92dbc8d14de7474fb9ca92b94d650c99"/>
                              <w:lock w:val="sdtLocked"/>
                              <w:richText/>
                            </w:sdtPr>
                            <w:sdtContent>
                              <w:r>
                                <w:rPr>
                                  <w:bCs/>
                                  <w:sz w:val="22"/>
                                </w:rPr>
                                <w:t>7</w:t>
                              </w:r>
                            </w:sdtContent>
                          </w:sdt>
                          <w:r>
                            <w:rPr>
                              <w:bCs/>
                              <w:sz w:val="22"/>
                            </w:rPr>
                            <w:t xml:space="preserve">) bendrojo lavinimo mokyklų moksleivių, gyvenančių kaimo gyvenamosiose vietovėse, neatlygintino pavėžėjimo į mokyklas ir į namus organizavimas; </w:t>
                          </w:r>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9"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0"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2"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3"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4"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6"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9"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0"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1"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3"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4"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5"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6"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7"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8"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9"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0"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7 d."/>
                    <w:tag w:val="part_b810aab0db74411fa987ad51ac5ab8c0"/>
                    <w:lock w:val="sdtLocked"/>
                    <w:richText/>
                  </w:sdtPr>
                  <w:sdtContent>
                    <w:p>
                      <w:pPr>
                        <w:ind w:firstLine="720"/>
                        <w:jc w:val="both"/>
                        <w:rPr>
                          <w:sz w:val="22"/>
                        </w:rPr>
                      </w:pPr>
                      <w:sdt>
                        <w:sdtPr>
                          <w:alias w:val="Numeris"/>
                          <w:tag w:val="nr_b810aab0db74411fa987ad51ac5ab8c0"/>
                          <w:lock w:val="sdtLocked"/>
                          <w:richText/>
                        </w:sdtPr>
                        <w:sdtContent>
                          <w:r>
                            <w:rPr>
                              <w:bCs/>
                              <w:sz w:val="22"/>
                            </w:rPr>
                            <w:t>7</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sdtContent>
                </w:sdt>
                <w:sdt>
                  <w:sdtPr>
                    <w:alias w:val="11 str. 8 d."/>
                    <w:tag w:val="part_4eabb0de01124230a15af51ba68afdaf"/>
                    <w:lock w:val="sdtLocked"/>
                    <w:richText/>
                  </w:sdtPr>
                  <w:sdtContent>
                    <w:p>
                      <w:pPr>
                        <w:ind w:firstLine="720"/>
                        <w:jc w:val="both"/>
                        <w:rPr>
                          <w:bCs/>
                          <w:sz w:val="22"/>
                          <w:lang w:eastAsia="x-none"/>
                        </w:rPr>
                      </w:pPr>
                      <w:sdt>
                        <w:sdtPr>
                          <w:alias w:val="Numeris"/>
                          <w:tag w:val="nr_4eabb0de01124230a15af51ba68afdaf"/>
                          <w:lock w:val="sdtLocked"/>
                          <w:richText/>
                        </w:sdtPr>
                        <w:sdtContent>
                          <w:r>
                            <w:rPr>
                              <w:bCs/>
                              <w:sz w:val="22"/>
                              <w:lang w:eastAsia="x-none"/>
                            </w:rPr>
                            <w:t>8</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sdtContent>
                </w:sdt>
                <w:sdt>
                  <w:sdtPr>
                    <w:alias w:val="11 str. 9 d."/>
                    <w:tag w:val="part_8cbbb1e047dd4cb2949157c1512da2d8"/>
                    <w:lock w:val="sdtLocked"/>
                    <w:richText/>
                  </w:sdtPr>
                  <w:sdtContent>
                    <w:p>
                      <w:pPr>
                        <w:ind w:firstLine="720"/>
                        <w:jc w:val="both"/>
                        <w:rPr>
                          <w:bCs/>
                          <w:sz w:val="22"/>
                          <w:szCs w:val="24"/>
                          <w:lang w:eastAsia="x-none"/>
                        </w:rPr>
                      </w:pPr>
                      <w:sdt>
                        <w:sdtPr>
                          <w:alias w:val="Numeris"/>
                          <w:tag w:val="nr_8cbbb1e047dd4cb2949157c1512da2d8"/>
                          <w:lock w:val="sdtLocked"/>
                          <w:richText/>
                        </w:sdtPr>
                        <w:sdtContent>
                          <w:r>
                            <w:rPr>
                              <w:bCs/>
                              <w:sz w:val="22"/>
                              <w:szCs w:val="24"/>
                              <w:lang w:eastAsia="x-none"/>
                            </w:rPr>
                            <w:t>9</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sdtContent>
                </w:sdt>
                <w:p>
                  <w:pPr>
                    <w:jc w:val="both"/>
                    <w:rPr>
                      <w:i/>
                      <w:sz w:val="20"/>
                    </w:rPr>
                  </w:pPr>
                  <w:r>
                    <w:rPr>
                      <w:i/>
                      <w:sz w:val="20"/>
                    </w:rPr>
                    <w:t>Straipsnio pakeitimai:</w:t>
                  </w:r>
                </w:p>
                <w:p>
                  <w:pPr>
                    <w:rPr>
                      <w:i/>
                      <w:sz w:val="20"/>
                    </w:rPr>
                  </w:pPr>
                  <w:r>
                    <w:rPr>
                      <w:i/>
                      <w:sz w:val="20"/>
                    </w:rPr>
                    <w:t xml:space="preserve">Nr. </w:t>
                  </w:r>
                  <w:hyperlink r:id="rId4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d4489a5a92748f581b0e8ebe73dbdb4"/>
                <w:lock w:val="sdtLocked"/>
                <w:richText/>
              </w:sdtPr>
              <w:sdtContent>
                <w:p>
                  <w:pPr>
                    <w:ind w:firstLine="720"/>
                    <w:jc w:val="both"/>
                    <w:rPr>
                      <w:b/>
                      <w:sz w:val="22"/>
                    </w:rPr>
                  </w:pPr>
                  <w:sdt>
                    <w:sdtPr>
                      <w:alias w:val="Numeris"/>
                      <w:tag w:val="nr_9d4489a5a92748f581b0e8ebe73dbdb4"/>
                      <w:lock w:val="sdtLocked"/>
                      <w:richText/>
                    </w:sdtPr>
                    <w:sdtContent>
                      <w:r>
                        <w:rPr>
                          <w:b/>
                          <w:sz w:val="22"/>
                        </w:rPr>
                        <w:t>13</w:t>
                      </w:r>
                    </w:sdtContent>
                  </w:sdt>
                  <w:r>
                    <w:rPr>
                      <w:b/>
                      <w:sz w:val="22"/>
                    </w:rPr>
                    <w:t xml:space="preserve"> straipsnis. </w:t>
                  </w:r>
                  <w:sdt>
                    <w:sdtPr>
                      <w:alias w:val="Pavadinimas"/>
                      <w:tag w:val="title_9d4489a5a92748f581b0e8ebe73dbdb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075d62f58a9947f4bf21838f2cab506b"/>
                        <w:lock w:val="sdtLocked"/>
                        <w:richText/>
                      </w:sdtPr>
                      <w:sdtContent>
                        <w:p>
                          <w:pPr>
                            <w:ind w:firstLine="720"/>
                            <w:jc w:val="both"/>
                            <w:rPr>
                              <w:sz w:val="22"/>
                              <w:szCs w:val="22"/>
                              <w:lang w:eastAsia="lt-LT"/>
                            </w:rPr>
                          </w:pPr>
                          <w:sdt>
                            <w:sdtPr>
                              <w:alias w:val="Numeris"/>
                              <w:tag w:val="nr_075d62f58a9947f4bf21838f2cab506b"/>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0fe7a0658e0d4b9e847047e6e7e96a76"/>
                        <w:lock w:val="sdtLocked"/>
                        <w:richText/>
                      </w:sdtPr>
                      <w:sdtContent>
                        <w:p>
                          <w:pPr>
                            <w:ind w:firstLine="720"/>
                            <w:jc w:val="both"/>
                            <w:rPr>
                              <w:sz w:val="22"/>
                              <w:szCs w:val="22"/>
                              <w:lang w:eastAsia="lt-LT"/>
                            </w:rPr>
                          </w:pPr>
                          <w:sdt>
                            <w:sdtPr>
                              <w:alias w:val="Numeris"/>
                              <w:tag w:val="nr_0fe7a0658e0d4b9e847047e6e7e96a76"/>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priimamas sprendimas dėl savivaldybės administracijos direktoriaus (direktoriaus pavaduotojo) atleidimo iš pareigų, nes baigėsi jo įgaliojimų laikas, ir pavedimo savivaldybės administracijos direktoriui, savivaldybės administracijos direktoriaus pavaduotojui ar kitam savivaldybės administracijos valstybės tarnautojui eiti savivaldybės administracijos direktoriaus pareigas arba mero siūlymu dėl pavedimo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12e31d7b148249f68455084349978f0d"/>
                        <w:lock w:val="sdtLocked"/>
                        <w:richText/>
                      </w:sdtPr>
                      <w:sdtContent>
                        <w:p>
                          <w:pPr>
                            <w:ind w:firstLine="720"/>
                            <w:jc w:val="both"/>
                            <w:rPr>
                              <w:sz w:val="22"/>
                              <w:szCs w:val="22"/>
                              <w:lang w:eastAsia="lt-LT"/>
                            </w:rPr>
                          </w:pPr>
                          <w:sdt>
                            <w:sdtPr>
                              <w:alias w:val="Numeris"/>
                              <w:tag w:val="nr_12e31d7b148249f68455084349978f0d"/>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pirmajame posėdyje meras neprisiekė. Jeigu pirmajame posėdyje meras neprisiekė, savivaldybės taryba priima sprendimą dėl kito posėdžio datos. Kitas posėdis turi įvykti ne vėliau kaip per 5 kalendorines dienas po pirmojo posėdžio, kuriam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ind w:firstLine="720"/>
                            <w:jc w:val="both"/>
                            <w:rPr>
                              <w:sz w:val="22"/>
                              <w:szCs w:val="22"/>
                              <w:lang w:eastAsia="lt-LT"/>
                            </w:rPr>
                          </w:pPr>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226efa07628b4f9ab1284b8cc1dde402"/>
                    <w:lock w:val="sdtLocked"/>
                    <w:richText/>
                  </w:sdtPr>
                  <w:sdtContent>
                    <w:p>
                      <w:pPr>
                        <w:ind w:firstLine="720"/>
                        <w:jc w:val="both"/>
                        <w:rPr>
                          <w:bCs/>
                          <w:sz w:val="22"/>
                          <w:szCs w:val="22"/>
                          <w:lang w:eastAsia="lt-LT"/>
                        </w:rPr>
                      </w:pPr>
                      <w:sdt>
                        <w:sdtPr>
                          <w:alias w:val="Numeris"/>
                          <w:tag w:val="nr_226efa07628b4f9ab1284b8cc1dde402"/>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sz w:val="22"/>
                          <w:szCs w:val="22"/>
                          <w:lang w:eastAsia="lt-LT"/>
                        </w:rPr>
                        <w:t>Kiekvieno tarybos nario balsavimo rezultatai turi būti saugomi informacinėse laikmenose ir skelbiami savivaldybės interneto tinklalapyje.</w:t>
                      </w:r>
                    </w:p>
                    <w:p>
                      <w:pPr>
                        <w:jc w:val="both"/>
                        <w:rPr>
                          <w:bCs/>
                          <w:sz w:val="22"/>
                          <w:szCs w:val="22"/>
                          <w:lang w:eastAsia="lt-LT"/>
                        </w:rPr>
                      </w:pPr>
                      <w:r>
                        <w:rPr>
                          <w:b/>
                          <w:bCs/>
                          <w:i/>
                          <w:sz w:val="20"/>
                        </w:rPr>
                        <w:t xml:space="preserve">9 dalies redakcija nuo tos dienos, kai </w:t>
                      </w:r>
                      <w:r>
                        <w:rPr>
                          <w:b/>
                          <w:i/>
                          <w:sz w:val="20"/>
                        </w:rPr>
                        <w:t>2015 metais naujai išrinktos savivaldybių tarybos susirenka į pirmąjį posėdį:</w:t>
                      </w:r>
                    </w:p>
                  </w:sdtContent>
                </w:sdt>
                <w:sdt>
                  <w:sdtPr>
                    <w:alias w:val="13 str. 9 d."/>
                    <w:tag w:val="part_6017902c3567471b91251fe97533c4ca"/>
                    <w:lock w:val="sdtLocked"/>
                    <w:richText/>
                  </w:sdtPr>
                  <w:sdtContent>
                    <w:p>
                      <w:pPr>
                        <w:ind w:firstLine="720"/>
                        <w:jc w:val="both"/>
                        <w:rPr>
                          <w:bCs/>
                          <w:color w:val="000000"/>
                          <w:sz w:val="22"/>
                          <w:szCs w:val="22"/>
                          <w:lang w:eastAsia="lt-LT"/>
                        </w:rPr>
                      </w:pPr>
                      <w:sdt>
                        <w:sdtPr>
                          <w:alias w:val="Numeris"/>
                          <w:tag w:val="nr_6017902c3567471b91251fe97533c4ca"/>
                          <w:lock w:val="sdtLocked"/>
                          <w:richText/>
                        </w:sdtPr>
                        <w:sdtContent>
                          <w:r>
                            <w:rPr>
                              <w:color w:val="000000"/>
                              <w:sz w:val="22"/>
                              <w:szCs w:val="22"/>
                              <w:lang w:eastAsia="lt-LT"/>
                            </w:rPr>
                            <w:t>9</w:t>
                          </w:r>
                        </w:sdtContent>
                      </w:sdt>
                      <w:r>
                        <w:rPr>
                          <w:color w:val="000000"/>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color w:val="000000"/>
                          <w:sz w:val="22"/>
                          <w:szCs w:val="22"/>
                          <w:lang w:eastAsia="lt-LT"/>
                        </w:rPr>
                        <w:t>Kiekvieno tarybos nario balsavimo rezultatai turi būti saugomi informacinėse laikmenose ir skelbiami savivaldybės interneto svetainėje.</w:t>
                      </w:r>
                    </w:p>
                    <w:p>
                      <w:pPr>
                        <w:ind w:firstLine="720"/>
                        <w:jc w:val="both"/>
                        <w:rPr>
                          <w:bCs/>
                          <w:color w:val="000000"/>
                          <w:sz w:val="22"/>
                          <w:szCs w:val="22"/>
                          <w:lang w:eastAsia="lt-LT"/>
                        </w:rPr>
                      </w:pPr>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3"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4"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6"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7"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8"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0"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1"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2"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7580f11dcb540e785ee8f12eb4a831d"/>
                <w:lock w:val="sdtLocked"/>
                <w:richText/>
              </w:sdtPr>
              <w:sdtContent>
                <w:p>
                  <w:pPr>
                    <w:ind w:firstLine="720"/>
                    <w:jc w:val="both"/>
                    <w:rPr>
                      <w:b/>
                      <w:sz w:val="22"/>
                    </w:rPr>
                  </w:pPr>
                  <w:sdt>
                    <w:sdtPr>
                      <w:alias w:val="Numeris"/>
                      <w:tag w:val="nr_d7580f11dcb540e785ee8f12eb4a831d"/>
                      <w:lock w:val="sdtLocked"/>
                      <w:richText/>
                    </w:sdtPr>
                    <w:sdtContent>
                      <w:r>
                        <w:rPr>
                          <w:b/>
                          <w:sz w:val="22"/>
                        </w:rPr>
                        <w:t>15</w:t>
                      </w:r>
                    </w:sdtContent>
                  </w:sdt>
                  <w:r>
                    <w:rPr>
                      <w:b/>
                      <w:sz w:val="22"/>
                    </w:rPr>
                    <w:t xml:space="preserve"> straipsnis. </w:t>
                  </w:r>
                  <w:sdt>
                    <w:sdtPr>
                      <w:alias w:val="Pavadinimas"/>
                      <w:tag w:val="title_d7580f11dcb540e785ee8f12eb4a831d"/>
                      <w:lock w:val="sdtLocked"/>
                      <w:richText/>
                    </w:sdtPr>
                    <w:sdtContent>
                      <w:r>
                        <w:rPr>
                          <w:b/>
                          <w:sz w:val="22"/>
                        </w:rPr>
                        <w:t>Savivaldybės tarybos komisijos</w:t>
                      </w:r>
                    </w:sdtContent>
                  </w:sdt>
                </w:p>
                <w:sdt>
                  <w:sdtPr>
                    <w:alias w:val="15 str. 1 d."/>
                    <w:tag w:val="part_ebc6cc8c34824d92840953a7bc3edea0"/>
                    <w:lock w:val="sdtLocked"/>
                    <w:richText/>
                  </w:sdtPr>
                  <w:sdtContent>
                    <w:p>
                      <w:pPr>
                        <w:ind w:firstLine="720"/>
                        <w:jc w:val="both"/>
                        <w:rPr>
                          <w:sz w:val="22"/>
                        </w:rPr>
                      </w:pPr>
                      <w:sdt>
                        <w:sdtPr>
                          <w:alias w:val="Numeris"/>
                          <w:tag w:val="nr_ebc6cc8c34824d92840953a7bc3edea0"/>
                          <w:lock w:val="sdtLocked"/>
                          <w:richText/>
                        </w:sdtPr>
                        <w:sdtContent>
                          <w:r>
                            <w:rPr>
                              <w:sz w:val="22"/>
                              <w:szCs w:val="22"/>
                              <w:lang w:eastAsia="lt-LT"/>
                            </w:rPr>
                            <w:t>1</w:t>
                          </w:r>
                        </w:sdtContent>
                      </w:sdt>
                      <w:r>
                        <w:rPr>
                          <w:sz w:val="22"/>
                          <w:szCs w:val="22"/>
                          <w:lang w:eastAsia="lt-LT"/>
                        </w:rPr>
                        <w:t>.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Pr>
                          <w:b/>
                          <w:sz w:val="22"/>
                          <w:szCs w:val="22"/>
                          <w:lang w:eastAsia="lt-LT"/>
                        </w:rPr>
                        <w:t xml:space="preserve"> </w:t>
                      </w:r>
                      <w:r>
                        <w:rPr>
                          <w:sz w:val="22"/>
                          <w:szCs w:val="22"/>
                          <w:lang w:eastAsia="lt-LT"/>
                        </w:rPr>
                        <w:t>Komisijų atsakingųjų sekretorių pareigas atlieka savivaldybės administracijos direktoriaus paskirti valstybės tarnautojai, šios funkcijos įrašomos į jų pareigybės aprašymą.</w:t>
                      </w:r>
                    </w:p>
                  </w:sdtContent>
                </w:sdt>
                <w:sdt>
                  <w:sdtPr>
                    <w:alias w:val="15 str. 2 d."/>
                    <w:tag w:val="part_ff216433457b4b009fbb0a5aa75c7851"/>
                    <w:lock w:val="sdtLocked"/>
                    <w:richText/>
                  </w:sdtPr>
                  <w:sdtContent>
                    <w:p>
                      <w:pPr>
                        <w:ind w:firstLine="720"/>
                        <w:jc w:val="both"/>
                        <w:rPr>
                          <w:bCs/>
                          <w:sz w:val="22"/>
                          <w:lang w:eastAsia="x-none"/>
                        </w:rPr>
                      </w:pPr>
                      <w:sdt>
                        <w:sdtPr>
                          <w:alias w:val="Numeris"/>
                          <w:tag w:val="nr_ff216433457b4b009fbb0a5aa75c7851"/>
                          <w:lock w:val="sdtLocked"/>
                          <w:richText/>
                        </w:sdtPr>
                        <w:sdtContent>
                          <w:r>
                            <w:rPr>
                              <w:bCs/>
                              <w:sz w:val="22"/>
                              <w:lang w:eastAsia="x-none"/>
                            </w:rPr>
                            <w:t>2</w:t>
                          </w:r>
                        </w:sdtContent>
                      </w:sdt>
                      <w:r>
                        <w:rPr>
                          <w:bCs/>
                          <w:sz w:val="22"/>
                          <w:lang w:eastAsia="x-none"/>
                        </w:rPr>
                        <w:t xml:space="preserve">. Administracinė komisija nagrinėja Administracinių teisės pažeidimų kodekso jos kompetencijai priskirtas administracinių teisės pažeidimų bylas. </w:t>
                      </w:r>
                    </w:p>
                  </w:sdtContent>
                </w:sdt>
                <w:sdt>
                  <w:sdtPr>
                    <w:alias w:val="15 str. 3 d."/>
                    <w:tag w:val="part_1b3df696d56148d2ac63d9ff7bca3ee8"/>
                    <w:lock w:val="sdtLocked"/>
                    <w:richText/>
                  </w:sdtPr>
                  <w:sdtContent>
                    <w:p>
                      <w:pPr>
                        <w:ind w:firstLine="720"/>
                        <w:jc w:val="both"/>
                        <w:rPr>
                          <w:bCs/>
                          <w:sz w:val="22"/>
                        </w:rPr>
                      </w:pPr>
                      <w:sdt>
                        <w:sdtPr>
                          <w:alias w:val="Numeris"/>
                          <w:tag w:val="nr_1b3df696d56148d2ac63d9ff7bca3ee8"/>
                          <w:lock w:val="sdtLocked"/>
                          <w:richText/>
                        </w:sdtPr>
                        <w:sdtContent>
                          <w:r>
                            <w:rPr>
                              <w:bCs/>
                              <w:sz w:val="22"/>
                            </w:rPr>
                            <w:t>3</w:t>
                          </w:r>
                        </w:sdtContent>
                      </w:sdt>
                      <w:r>
                        <w:rPr>
                          <w:bCs/>
                          <w:sz w:val="22"/>
                        </w:rPr>
                        <w:t>. Etikos komisija:</w:t>
                      </w:r>
                    </w:p>
                    <w:sdt>
                      <w:sdtPr>
                        <w:alias w:val="15 str. 3 d. 1 p."/>
                        <w:tag w:val="part_c4fe5c2089ad436ba3b1a8be83e7b4cc"/>
                        <w:lock w:val="sdtLocked"/>
                        <w:richText/>
                      </w:sdtPr>
                      <w:sdtContent>
                        <w:p>
                          <w:pPr>
                            <w:ind w:firstLine="720"/>
                            <w:jc w:val="both"/>
                            <w:rPr>
                              <w:bCs/>
                              <w:sz w:val="22"/>
                            </w:rPr>
                          </w:pPr>
                          <w:sdt>
                            <w:sdtPr>
                              <w:alias w:val="Numeris"/>
                              <w:tag w:val="nr_c4fe5c2089ad436ba3b1a8be83e7b4cc"/>
                              <w:lock w:val="sdtLocked"/>
                              <w:richText/>
                            </w:sdtPr>
                            <w:sdtContent>
                              <w:r>
                                <w:rPr>
                                  <w:bCs/>
                                  <w:sz w:val="22"/>
                                </w:rPr>
                                <w:t>1</w:t>
                              </w:r>
                            </w:sdtContent>
                          </w:sdt>
                          <w:r>
                            <w:rPr>
                              <w:bCs/>
                              <w:sz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ae7ca322117b46a985e924fd0ff003fb"/>
                        <w:lock w:val="sdtLocked"/>
                        <w:richText/>
                      </w:sdtPr>
                      <w:sdtContent>
                        <w:p>
                          <w:pPr>
                            <w:ind w:firstLine="720"/>
                            <w:jc w:val="both"/>
                            <w:rPr>
                              <w:bCs/>
                              <w:sz w:val="22"/>
                              <w:lang w:eastAsia="x-none"/>
                            </w:rPr>
                          </w:pPr>
                          <w:sdt>
                            <w:sdtPr>
                              <w:alias w:val="Numeris"/>
                              <w:tag w:val="nr_ae7ca322117b46a985e924fd0ff003fb"/>
                              <w:lock w:val="sdtLocked"/>
                              <w:richText/>
                            </w:sdtPr>
                            <w:sdtContent>
                              <w:r>
                                <w:rPr>
                                  <w:bCs/>
                                  <w:sz w:val="22"/>
                                  <w:lang w:eastAsia="x-none"/>
                                </w:rPr>
                                <w:t>2</w:t>
                              </w:r>
                            </w:sdtContent>
                          </w:sdt>
                          <w:r>
                            <w:rPr>
                              <w:bCs/>
                              <w:sz w:val="22"/>
                              <w:lang w:eastAsia="x-none"/>
                            </w:rPr>
                            <w:t>) analizuoja savivaldybės tarybos narių nedalyvavimo savivaldybės tarybos, komitetų ir komisijų posėdžiuose ir šio įstatymo nustatytų pareigų nevykdymo priežastis;</w:t>
                          </w:r>
                        </w:p>
                      </w:sdtContent>
                    </w:sdt>
                    <w:sdt>
                      <w:sdtPr>
                        <w:alias w:val="15 str. 3 d. 3 p."/>
                        <w:tag w:val="part_0d1d31304b6545d78e5594f138f905cd"/>
                        <w:lock w:val="sdtLocked"/>
                        <w:richText/>
                      </w:sdtPr>
                      <w:sdtContent>
                        <w:p>
                          <w:pPr>
                            <w:ind w:firstLine="720"/>
                            <w:jc w:val="both"/>
                            <w:rPr>
                              <w:bCs/>
                              <w:sz w:val="22"/>
                            </w:rPr>
                          </w:pPr>
                          <w:sdt>
                            <w:sdtPr>
                              <w:alias w:val="Numeris"/>
                              <w:tag w:val="nr_0d1d31304b6545d78e5594f138f905cd"/>
                              <w:lock w:val="sdtLocked"/>
                              <w:richText/>
                            </w:sdtPr>
                            <w:sdtContent>
                              <w:r>
                                <w:rPr>
                                  <w:bCs/>
                                  <w:sz w:val="22"/>
                                </w:rPr>
                                <w:t>3</w:t>
                              </w:r>
                            </w:sdtContent>
                          </w:sdt>
                          <w:r>
                            <w:rPr>
                              <w:bCs/>
                              <w:sz w:val="22"/>
                            </w:rPr>
                            <w:t>) nagrinėja gautą informaciją dėl savivaldybės tarybos nario veiklos ar jo viešųjų ir privačių interesų nesuderinamumo;</w:t>
                          </w:r>
                        </w:p>
                      </w:sdtContent>
                    </w:sdt>
                    <w:sdt>
                      <w:sdtPr>
                        <w:alias w:val="15 str. 3 d. 4 p."/>
                        <w:tag w:val="part_3b26110477294bd8b77dd5cea74144f5"/>
                        <w:lock w:val="sdtLocked"/>
                        <w:richText/>
                      </w:sdtPr>
                      <w:sdtContent>
                        <w:p>
                          <w:pPr>
                            <w:ind w:firstLine="720"/>
                            <w:jc w:val="both"/>
                            <w:rPr>
                              <w:bCs/>
                              <w:sz w:val="22"/>
                              <w:lang w:eastAsia="x-none"/>
                            </w:rPr>
                          </w:pPr>
                          <w:sdt>
                            <w:sdtPr>
                              <w:alias w:val="Numeris"/>
                              <w:tag w:val="nr_3b26110477294bd8b77dd5cea74144f5"/>
                              <w:lock w:val="sdtLocked"/>
                              <w:richText/>
                            </w:sdtPr>
                            <w:sdtContent>
                              <w:r>
                                <w:rPr>
                                  <w:bCs/>
                                  <w:sz w:val="22"/>
                                  <w:lang w:eastAsia="x-none"/>
                                </w:rPr>
                                <w:t>4</w:t>
                              </w:r>
                            </w:sdtContent>
                          </w:sdt>
                          <w:r>
                            <w:rPr>
                              <w:bCs/>
                              <w:sz w:val="22"/>
                              <w:lang w:eastAsia="x-none"/>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a4801a7a823f41df85910f4dffc3f400"/>
                        <w:lock w:val="sdtLocked"/>
                        <w:richText/>
                      </w:sdtPr>
                      <w:sdtContent>
                        <w:p>
                          <w:pPr>
                            <w:ind w:firstLine="720"/>
                            <w:jc w:val="both"/>
                            <w:rPr>
                              <w:bCs/>
                              <w:sz w:val="22"/>
                              <w:lang w:eastAsia="x-none"/>
                            </w:rPr>
                          </w:pPr>
                          <w:sdt>
                            <w:sdtPr>
                              <w:alias w:val="Numeris"/>
                              <w:tag w:val="nr_a4801a7a823f41df85910f4dffc3f400"/>
                              <w:lock w:val="sdtLocked"/>
                              <w:richText/>
                            </w:sdtPr>
                            <w:sdtContent>
                              <w:r>
                                <w:rPr>
                                  <w:bCs/>
                                  <w:sz w:val="22"/>
                                  <w:lang w:eastAsia="x-none"/>
                                </w:rPr>
                                <w:t>5</w:t>
                              </w:r>
                            </w:sdtContent>
                          </w:sdt>
                          <w:r>
                            <w:rPr>
                              <w:bCs/>
                              <w:sz w:val="22"/>
                              <w:lang w:eastAsia="x-none"/>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9352093a02e1407c9be289b4b84fdbee"/>
                    <w:lock w:val="sdtLocked"/>
                    <w:richText/>
                  </w:sdtPr>
                  <w:sdtContent>
                    <w:p>
                      <w:pPr>
                        <w:ind w:firstLine="720"/>
                        <w:jc w:val="both"/>
                        <w:rPr>
                          <w:strike/>
                          <w:sz w:val="22"/>
                        </w:rPr>
                      </w:pPr>
                      <w:sdt>
                        <w:sdtPr>
                          <w:alias w:val="Numeris"/>
                          <w:tag w:val="nr_9352093a02e1407c9be289b4b84fdbee"/>
                          <w:lock w:val="sdtLocked"/>
                          <w:richText/>
                        </w:sdtPr>
                        <w:sdtContent>
                          <w:r>
                            <w:rPr>
                              <w:bCs/>
                              <w:sz w:val="22"/>
                            </w:rPr>
                            <w:t>4</w:t>
                          </w:r>
                        </w:sdtContent>
                      </w:sdt>
                      <w:r>
                        <w:rPr>
                          <w:bCs/>
                          <w:sz w:val="22"/>
                        </w:rPr>
                        <w:t>.</w:t>
                      </w:r>
                      <w:r>
                        <w:rPr>
                          <w:b/>
                          <w:sz w:val="22"/>
                        </w:rPr>
                        <w:t xml:space="preserve"> </w:t>
                      </w:r>
                      <w:r>
                        <w:rPr>
                          <w:sz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5 d."/>
                    <w:tag w:val="part_48370d283a80406da3d02cf65dc1e926"/>
                    <w:lock w:val="sdtLocked"/>
                    <w:richText/>
                  </w:sdtPr>
                  <w:sdtContent>
                    <w:p>
                      <w:pPr>
                        <w:ind w:firstLine="720"/>
                        <w:jc w:val="both"/>
                        <w:rPr>
                          <w:bCs/>
                          <w:sz w:val="22"/>
                        </w:rPr>
                      </w:pPr>
                      <w:sdt>
                        <w:sdtPr>
                          <w:alias w:val="Numeris"/>
                          <w:tag w:val="nr_48370d283a80406da3d02cf65dc1e926"/>
                          <w:lock w:val="sdtLocked"/>
                          <w:richText/>
                        </w:sdtPr>
                        <w:sdtContent>
                          <w:r>
                            <w:rPr>
                              <w:bCs/>
                              <w:sz w:val="22"/>
                            </w:rPr>
                            <w:t>5</w:t>
                          </w:r>
                        </w:sdtContent>
                      </w:sdt>
                      <w:r>
                        <w:rPr>
                          <w:bCs/>
                          <w:sz w:val="22"/>
                        </w:rPr>
                        <w:t>. Savivaldybės tarybos sudaromų komisijų nariais gali būti savivaldybės tarybos nariai, valstybės tarnautojai, gyvenamųjų vietovių bendruomenių ir bendruomeninių organizacijų atstovai, kiti savivaldybės bendruomenės nariai.</w:t>
                      </w:r>
                      <w:r>
                        <w:rPr>
                          <w:bCs/>
                          <w:i/>
                          <w:sz w:val="22"/>
                        </w:rPr>
                        <w:t xml:space="preserve"> </w:t>
                      </w:r>
                      <w:r>
                        <w:rPr>
                          <w:bCs/>
                          <w:iCs/>
                          <w:sz w:val="22"/>
                        </w:rPr>
                        <w:t>Etikos komisijoje gyvenamųjų vietovių bendruomenių atstovai turi sudaryti ne mažiau kaip 1/3 komisijos narių.</w:t>
                      </w:r>
                    </w:p>
                  </w:sdtContent>
                </w:sdt>
                <w:sdt>
                  <w:sdtPr>
                    <w:alias w:val="15 str. 6 d."/>
                    <w:tag w:val="part_aa8b590939ad471e811d8bf811284bc1"/>
                    <w:lock w:val="sdtLocked"/>
                    <w:richText/>
                  </w:sdtPr>
                  <w:sdtContent>
                    <w:p>
                      <w:pPr>
                        <w:ind w:firstLine="720"/>
                        <w:jc w:val="both"/>
                        <w:rPr>
                          <w:sz w:val="22"/>
                          <w:lang w:eastAsia="x-none"/>
                        </w:rPr>
                      </w:pPr>
                      <w:sdt>
                        <w:sdtPr>
                          <w:alias w:val="Numeris"/>
                          <w:tag w:val="nr_aa8b590939ad471e811d8bf811284bc1"/>
                          <w:lock w:val="sdtLocked"/>
                          <w:richText/>
                        </w:sdtPr>
                        <w:sdtContent>
                          <w:r>
                            <w:rPr>
                              <w:sz w:val="22"/>
                              <w:lang w:eastAsia="x-none"/>
                            </w:rPr>
                            <w:t>6</w:t>
                          </w:r>
                        </w:sdtContent>
                      </w:sdt>
                      <w:r>
                        <w:rPr>
                          <w:sz w:val="22"/>
                          <w:lang w:eastAsia="x-none"/>
                        </w:rPr>
                        <w:t xml:space="preserve">. Savivaldybės tarybos komisijų sudarymo tvarka nustatyta reglamente. Komisijų nuostatus tvirtina savivaldybės taryba. </w:t>
                      </w:r>
                    </w:p>
                  </w:sdtContent>
                </w:sdt>
                <w:p>
                  <w:pPr>
                    <w:jc w:val="both"/>
                    <w:rPr>
                      <w:i/>
                      <w:sz w:val="20"/>
                    </w:rPr>
                  </w:pPr>
                  <w:r>
                    <w:rPr>
                      <w:i/>
                      <w:sz w:val="20"/>
                    </w:rPr>
                    <w:t>Straipsnio pakeitimai:</w:t>
                  </w:r>
                </w:p>
                <w:p>
                  <w:pPr>
                    <w:jc w:val="both"/>
                    <w:rPr>
                      <w:i/>
                      <w:sz w:val="20"/>
                    </w:rPr>
                  </w:pPr>
                  <w:r>
                    <w:rPr>
                      <w:i/>
                      <w:sz w:val="20"/>
                    </w:rPr>
                    <w:t xml:space="preserve">Nr. </w:t>
                  </w:r>
                  <w:hyperlink r:id="rId5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7cca0b5bfddc4ffe91a56f100f7d216d"/>
                        <w:lock w:val="sdtLocked"/>
                        <w:richText/>
                      </w:sdtPr>
                      <w:sdtContent>
                        <w:p>
                          <w:pPr>
                            <w:ind w:firstLine="720"/>
                            <w:jc w:val="both"/>
                            <w:rPr>
                              <w:bCs/>
                              <w:sz w:val="22"/>
                            </w:rPr>
                          </w:pPr>
                          <w:sdt>
                            <w:sdtPr>
                              <w:alias w:val="Numeris"/>
                              <w:tag w:val="nr_7cca0b5bfddc4ffe91a56f100f7d216d"/>
                              <w:lock w:val="sdtLocked"/>
                              <w:richText/>
                            </w:sdtPr>
                            <w:sdtContent>
                              <w:r>
                                <w:rPr>
                                  <w:bCs/>
                                  <w:sz w:val="22"/>
                                </w:rPr>
                                <w:t>28</w:t>
                              </w:r>
                            </w:sdtContent>
                          </w:sdt>
                          <w:r>
                            <w:rPr>
                              <w:bCs/>
                              <w:sz w:val="22"/>
                            </w:rPr>
                            <w:t>)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5"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6"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7"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8"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5"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6"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8"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7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1"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3"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6"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0"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1"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2"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3"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6"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7"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8"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9"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0"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1"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2"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4"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6"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3da8fe78fb15407b931f6e2d20d860d9"/>
                <w:lock w:val="sdtLocked"/>
                <w:richText/>
              </w:sdtPr>
              <w:sdtContent>
                <w:p>
                  <w:pPr>
                    <w:ind w:firstLine="720"/>
                    <w:jc w:val="both"/>
                    <w:rPr>
                      <w:b/>
                      <w:sz w:val="22"/>
                    </w:rPr>
                  </w:pPr>
                  <w:sdt>
                    <w:sdtPr>
                      <w:alias w:val="Numeris"/>
                      <w:tag w:val="nr_3da8fe78fb15407b931f6e2d20d860d9"/>
                      <w:lock w:val="sdtLocked"/>
                      <w:richText/>
                    </w:sdtPr>
                    <w:sdtContent>
                      <w:r>
                        <w:rPr>
                          <w:b/>
                          <w:sz w:val="22"/>
                        </w:rPr>
                        <w:t>32</w:t>
                      </w:r>
                    </w:sdtContent>
                  </w:sdt>
                  <w:r>
                    <w:rPr>
                      <w:b/>
                      <w:sz w:val="22"/>
                    </w:rPr>
                    <w:t xml:space="preserve"> straipsnis. </w:t>
                  </w:r>
                  <w:sdt>
                    <w:sdtPr>
                      <w:alias w:val="Pavadinimas"/>
                      <w:tag w:val="title_3da8fe78fb15407b931f6e2d20d860d9"/>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7"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100"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1"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4"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5"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45e46a18e8a24fd89c73fabb027f72d0"/>
                <w:lock w:val="sdtLocked"/>
                <w:richText/>
              </w:sdtPr>
              <w:sdtContent>
                <w:p>
                  <w:pPr>
                    <w:tabs>
                      <w:tab w:val="left" w:pos="2160"/>
                    </w:tabs>
                    <w:ind w:firstLine="720"/>
                    <w:jc w:val="both"/>
                    <w:rPr>
                      <w:sz w:val="22"/>
                      <w:szCs w:val="22"/>
                    </w:rPr>
                  </w:pPr>
                  <w:sdt>
                    <w:sdtPr>
                      <w:alias w:val="Numeris"/>
                      <w:tag w:val="nr_45e46a18e8a24fd89c73fabb027f72d0"/>
                      <w:lock w:val="sdtLocked"/>
                      <w:richText/>
                    </w:sdtPr>
                    <w:sdtContent>
                      <w:r>
                        <w:rPr>
                          <w:b/>
                          <w:sz w:val="22"/>
                          <w:szCs w:val="22"/>
                        </w:rPr>
                        <w:t>35</w:t>
                      </w:r>
                    </w:sdtContent>
                  </w:sdt>
                  <w:r>
                    <w:rPr>
                      <w:b/>
                      <w:sz w:val="22"/>
                      <w:szCs w:val="22"/>
                    </w:rPr>
                    <w:t xml:space="preserve"> straipsnis. </w:t>
                  </w:r>
                  <w:sdt>
                    <w:sdtPr>
                      <w:alias w:val="Pavadinimas"/>
                      <w:tag w:val="title_45e46a18e8a24fd89c73fabb027f72d0"/>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7"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2"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5"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8"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9a631ba81b3547bc9d78159a895d8004"/>
                <w:lock w:val="sdtLocked"/>
                <w:richText/>
              </w:sdtPr>
              <w:sdtContent>
                <w:p>
                  <w:pPr>
                    <w:ind w:firstLine="720"/>
                    <w:jc w:val="both"/>
                    <w:rPr>
                      <w:b/>
                      <w:sz w:val="22"/>
                    </w:rPr>
                  </w:pPr>
                  <w:sdt>
                    <w:sdtPr>
                      <w:alias w:val="Numeris"/>
                      <w:tag w:val="nr_9a631ba81b3547bc9d78159a895d8004"/>
                      <w:lock w:val="sdtLocked"/>
                      <w:richText/>
                    </w:sdtPr>
                    <w:sdtContent>
                      <w:r>
                        <w:rPr>
                          <w:b/>
                          <w:sz w:val="22"/>
                        </w:rPr>
                        <w:t>50</w:t>
                      </w:r>
                    </w:sdtContent>
                  </w:sdt>
                  <w:r>
                    <w:rPr>
                      <w:b/>
                      <w:sz w:val="22"/>
                    </w:rPr>
                    <w:t xml:space="preserve"> straipsnis. </w:t>
                  </w:r>
                  <w:sdt>
                    <w:sdtPr>
                      <w:alias w:val="Pavadinimas"/>
                      <w:tag w:val="title_9a631ba81b3547bc9d78159a895d8004"/>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ba8a2759e73a416086714cd52ba3479b"/>
                <w:lock w:val="sdtLocked"/>
                <w:richText/>
              </w:sdtPr>
              <w:sdtContent>
                <w:p>
                  <w:pPr>
                    <w:ind w:firstLine="720"/>
                    <w:jc w:val="both"/>
                    <w:rPr>
                      <w:b/>
                      <w:sz w:val="22"/>
                    </w:rPr>
                  </w:pPr>
                  <w:sdt>
                    <w:sdtPr>
                      <w:alias w:val="Numeris"/>
                      <w:tag w:val="nr_ba8a2759e73a416086714cd52ba3479b"/>
                      <w:lock w:val="sdtLocked"/>
                      <w:richText/>
                    </w:sdtPr>
                    <w:sdtContent>
                      <w:r>
                        <w:rPr>
                          <w:b/>
                          <w:sz w:val="22"/>
                        </w:rPr>
                        <w:t>51</w:t>
                      </w:r>
                    </w:sdtContent>
                  </w:sdt>
                  <w:r>
                    <w:rPr>
                      <w:b/>
                      <w:sz w:val="22"/>
                    </w:rPr>
                    <w:t xml:space="preserve"> straipsnis. </w:t>
                  </w:r>
                  <w:sdt>
                    <w:sdtPr>
                      <w:alias w:val="Pavadinimas"/>
                      <w:tag w:val="title_ba8a2759e73a416086714cd52ba3479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6"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7"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eeb4ba527ad74e1793729f90ee716694"/>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04d20c05e45545698517be2e926118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04d20c05e45545698517be2e92611894"/>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3"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4"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6"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7"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8"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3"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8"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9" w:history="1">
                <w:r>
                  <w:rPr>
                    <w:color w:val="0000FF"/>
                    <w:sz w:val="20"/>
                    <w:u w:val="single"/>
                    <w:lang w:eastAsia="x-none"/>
                  </w:rPr>
                  <w:t>89-2741</w:t>
                </w:r>
              </w:hyperlink>
              <w:r>
                <w:rPr>
                  <w:sz w:val="20"/>
                  <w:lang w:eastAsia="x-none"/>
                </w:rPr>
                <w:t xml:space="preserve">) ir Lietuvos Respublikos baudžiamojo proceso kodeksu (Žin., 2002, Nr. </w:t>
              </w:r>
              <w:hyperlink r:id="rId160"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2"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3"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4"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5"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0"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4"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7"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8"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4"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5"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6"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7"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4"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6"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0"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1"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5"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4"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5"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2282247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97375&amp;b="/>
  <Relationship Id="rId101" Type="http://schemas.openxmlformats.org/officeDocument/2006/relationships/hyperlink" TargetMode="External" Target="http://www3.lrs.lt/cgi-bin/preps2?a=413829&amp;b="/>
  <Relationship Id="rId102" Type="http://schemas.openxmlformats.org/officeDocument/2006/relationships/hyperlink" TargetMode="External" Target="http://www3.lrs.lt/cgi-bin/preps2?a=453392&amp;b="/>
  <Relationship Id="rId103" Type="http://schemas.openxmlformats.org/officeDocument/2006/relationships/hyperlink" TargetMode="External" Target="http://www3.lrs.lt/cgi-bin/preps2?a=437029&amp;b="/>
  <Relationship Id="rId104" Type="http://schemas.openxmlformats.org/officeDocument/2006/relationships/hyperlink" TargetMode="External" Target="http://www3.lrs.lt/cgi-bin/preps2?a=460627&amp;b="/>
  <Relationship Id="rId105" Type="http://schemas.openxmlformats.org/officeDocument/2006/relationships/hyperlink" TargetMode="External" Target="http://www3.lrs.lt/cgi-bin/preps2?a=377644&amp;b="/>
  <Relationship Id="rId106" Type="http://schemas.openxmlformats.org/officeDocument/2006/relationships/hyperlink" TargetMode="External" Target="http://www3.lrs.lt/cgi-bin/preps2?a=4370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webSettings" Target="webSettings.xml"/>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77145&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77145&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37029&amp;b="/>
  <Relationship Id="rId118" Type="http://schemas.openxmlformats.org/officeDocument/2006/relationships/hyperlink" TargetMode="External" Target="http://www3.lrs.lt/cgi-bin/preps2?a=477145&amp;b="/>
  <Relationship Id="rId119" Type="http://schemas.openxmlformats.org/officeDocument/2006/relationships/hyperlink" TargetMode="External" Target="http://www3.lrs.lt/cgi-bin/preps2?a=437029&amp;b="/>
  <Relationship Id="rId12" Type="http://schemas.openxmlformats.org/officeDocument/2006/relationships/hyperlink" TargetMode="External" Target="http://www3.lrs.lt/cgi-bin/preps2?a=327811&amp;b="/>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453392&amp;b="/>
  <Relationship Id="rId123" Type="http://schemas.openxmlformats.org/officeDocument/2006/relationships/hyperlink" TargetMode="External" Target="http://www3.lrs.lt/cgi-bin/preps2?a=397375&amp;b="/>
  <Relationship Id="rId124" Type="http://schemas.openxmlformats.org/officeDocument/2006/relationships/hyperlink" TargetMode="External" Target="http://www3.lrs.lt/cgi-bin/preps2?a=453034&amp;b="/>
  <Relationship Id="rId125" Type="http://schemas.openxmlformats.org/officeDocument/2006/relationships/hyperlink" TargetMode="External" Target="http://www3.lrs.lt/cgi-bin/preps2?a=377644&amp;b="/>
  <Relationship Id="rId126" Type="http://schemas.openxmlformats.org/officeDocument/2006/relationships/hyperlink" TargetMode="External" Target="http://www3.lrs.lt/cgi-bin/preps2?a=397375&amp;b="/>
  <Relationship Id="rId127" Type="http://schemas.openxmlformats.org/officeDocument/2006/relationships/hyperlink" TargetMode="External" Target="http://www3.lrs.lt/cgi-bin/preps2?a=331624&amp;b="/>
  <Relationship Id="rId128" Type="http://schemas.openxmlformats.org/officeDocument/2006/relationships/hyperlink" TargetMode="External" Target="http://www3.lrs.lt/cgi-bin/preps2?Condition1=16644&amp;Condition2="/>
  <Relationship Id="rId129" Type="http://schemas.openxmlformats.org/officeDocument/2006/relationships/hyperlink" TargetMode="External" Target="http://www3.lrs.lt/cgi-bin/preps2?Condition1=18286&amp;Condition2="/>
  <Relationship Id="rId13" Type="http://schemas.openxmlformats.org/officeDocument/2006/relationships/hyperlink" TargetMode="External" Target="http://www3.lrs.lt/pls/inter/dokpaieska.showdoc_l?p_id=397297&amp;p_query=&amp;p_tr2="/>
  <Relationship Id="rId130" Type="http://schemas.openxmlformats.org/officeDocument/2006/relationships/hyperlink" TargetMode="External" Target="http://www3.lrs.lt/cgi-bin/preps2?Condition1=21594&amp;Condition2="/>
  <Relationship Id="rId131" Type="http://schemas.openxmlformats.org/officeDocument/2006/relationships/hyperlink" TargetMode="External" Target="http://www3.lrs.lt/cgi-bin/preps2?Condition1=26389&amp;Condition2="/>
  <Relationship Id="rId132" Type="http://schemas.openxmlformats.org/officeDocument/2006/relationships/hyperlink" TargetMode="External" Target="http://www3.lrs.lt/cgi-bin/preps2?Condition1=26553&amp;Condition2="/>
  <Relationship Id="rId133" Type="http://schemas.openxmlformats.org/officeDocument/2006/relationships/hyperlink" TargetMode="External" Target="http://www3.lrs.lt/cgi-bin/preps2?Condition1=27838&amp;Condition2="/>
  <Relationship Id="rId134" Type="http://schemas.openxmlformats.org/officeDocument/2006/relationships/hyperlink" TargetMode="External" Target="http://www3.lrs.lt/cgi-bin/preps2?Condition1=35300&amp;Condition2="/>
  <Relationship Id="rId135" Type="http://schemas.openxmlformats.org/officeDocument/2006/relationships/hyperlink" TargetMode="External" Target="http://www3.lrs.lt/cgi-bin/preps2?Condition1=36387&amp;Condition2="/>
  <Relationship Id="rId136" Type="http://schemas.openxmlformats.org/officeDocument/2006/relationships/hyperlink" TargetMode="External" Target="http://www3.lrs.lt/cgi-bin/preps2?Condition1=39776&amp;Condition2="/>
  <Relationship Id="rId137" Type="http://schemas.openxmlformats.org/officeDocument/2006/relationships/hyperlink" TargetMode="External" Target="http://www3.lrs.lt/cgi-bin/preps2?Condition1=41062&amp;Condition2="/>
  <Relationship Id="rId138" Type="http://schemas.openxmlformats.org/officeDocument/2006/relationships/hyperlink" TargetMode="External" Target="http://www3.lrs.lt/cgi-bin/preps2?Condition1=46219&amp;Condition2="/>
  <Relationship Id="rId139" Type="http://schemas.openxmlformats.org/officeDocument/2006/relationships/hyperlink" TargetMode="External" Target="http://www3.lrs.lt/cgi-bin/preps2?Condition1=56963&amp;Condition2="/>
  <Relationship Id="rId14" Type="http://schemas.openxmlformats.org/officeDocument/2006/relationships/hyperlink" TargetMode="External" Target="http://www3.lrs.lt/cgi-bin/preps2?a=397375&amp;b="/>
  <Relationship Id="rId140" Type="http://schemas.openxmlformats.org/officeDocument/2006/relationships/hyperlink" TargetMode="External" Target="http://www3.lrs.lt/cgi-bin/preps2?Condition1=67701&amp;Condition2="/>
  <Relationship Id="rId141" Type="http://schemas.openxmlformats.org/officeDocument/2006/relationships/hyperlink" TargetMode="External" Target="http://www3.lrs.lt/cgi-bin/preps2?Condition1=68287&amp;Condition2="/>
  <Relationship Id="rId142" Type="http://schemas.openxmlformats.org/officeDocument/2006/relationships/hyperlink" TargetMode="External" Target="http://www3.lrs.lt/cgi-bin/preps2?Condition1=111848&amp;Condition2="/>
  <Relationship Id="rId143" Type="http://schemas.openxmlformats.org/officeDocument/2006/relationships/hyperlink" TargetMode="External" Target="http://www3.lrs.lt/cgi-bin/preps2?a=145518&amp;b="/>
  <Relationship Id="rId144" Type="http://schemas.openxmlformats.org/officeDocument/2006/relationships/hyperlink" TargetMode="External" Target="http://www3.lrs.lt/cgi-bin/preps2?a=147431&amp;b="/>
  <Relationship Id="rId145" Type="http://schemas.openxmlformats.org/officeDocument/2006/relationships/hyperlink" TargetMode="External" Target="http://www3.lrs.lt/cgi-bin/preps2?a=150893&amp;b="/>
  <Relationship Id="rId146" Type="http://schemas.openxmlformats.org/officeDocument/2006/relationships/hyperlink" TargetMode="External" Target="http://www3.lrs.lt/cgi-bin/preps2?a=154661&amp;b="/>
  <Relationship Id="rId147" Type="http://schemas.openxmlformats.org/officeDocument/2006/relationships/hyperlink" TargetMode="External" Target="http://www3.lrs.lt/cgi-bin/preps2?a=157052&amp;b="/>
  <Relationship Id="rId148" Type="http://schemas.openxmlformats.org/officeDocument/2006/relationships/hyperlink" TargetMode="External" Target="http://www3.lrs.lt/cgi-bin/preps2?a=163332&amp;b="/>
  <Relationship Id="rId149" Type="http://schemas.openxmlformats.org/officeDocument/2006/relationships/hyperlink" TargetMode="External" Target="http://www3.lrs.lt/cgi-bin/preps2?a=165031&amp;b="/>
  <Relationship Id="rId15" Type="http://schemas.openxmlformats.org/officeDocument/2006/relationships/hyperlink" TargetMode="External" Target="http://www3.lrs.lt/cgi-bin/preps2?a=437029&amp;b="/>
  <Relationship Id="rId150" Type="http://schemas.openxmlformats.org/officeDocument/2006/relationships/hyperlink" TargetMode="External" Target="http://www3.lrs.lt/cgi-bin/preps2?a=170333&amp;b="/>
  <Relationship Id="rId151" Type="http://schemas.openxmlformats.org/officeDocument/2006/relationships/hyperlink" TargetMode="External" Target="http://www3.lrs.lt/cgi-bin/preps2?a=187492&amp;b="/>
  <Relationship Id="rId152" Type="http://schemas.openxmlformats.org/officeDocument/2006/relationships/hyperlink" TargetMode="External" Target="http://www3.lrs.lt/cgi-bin/preps2?a=189499&amp;b="/>
  <Relationship Id="rId153" Type="http://schemas.openxmlformats.org/officeDocument/2006/relationships/hyperlink" TargetMode="External" Target="http://www3.lrs.lt/cgi-bin/preps2?a=193747&amp;b="/>
  <Relationship Id="rId154" Type="http://schemas.openxmlformats.org/officeDocument/2006/relationships/hyperlink" TargetMode="External" Target="http://www3.lrs.lt/cgi-bin/preps2?a=197899&amp;b="/>
  <Relationship Id="rId155" Type="http://schemas.openxmlformats.org/officeDocument/2006/relationships/hyperlink" TargetMode="External" Target="http://www3.lrs.lt/cgi-bin/preps2?a=204677&amp;b="/>
  <Relationship Id="rId156" Type="http://schemas.openxmlformats.org/officeDocument/2006/relationships/hyperlink" TargetMode="External" Target="http://www3.lrs.lt/cgi-bin/preps2?a=205338&amp;b="/>
  <Relationship Id="rId157" Type="http://schemas.openxmlformats.org/officeDocument/2006/relationships/hyperlink" TargetMode="External" Target="http://www3.lrs.lt/cgi-bin/preps2?a=207018&amp;b="/>
  <Relationship Id="rId158" Type="http://schemas.openxmlformats.org/officeDocument/2006/relationships/hyperlink" TargetMode="External" Target="http://www3.lrs.lt/cgi-bin/preps2?a=209646&amp;b="/>
  <Relationship Id="rId159" Type="http://schemas.openxmlformats.org/officeDocument/2006/relationships/hyperlink" TargetMode="External" Target="http://www3.lrs.lt/cgi-bin/preps2?a=111555&amp;b="/>
  <Relationship Id="rId16" Type="http://schemas.openxmlformats.org/officeDocument/2006/relationships/hyperlink" TargetMode="External" Target="http://www3.lrs.lt/cgi-bin/preps2?a=477145&amp;b="/>
  <Relationship Id="rId160" Type="http://schemas.openxmlformats.org/officeDocument/2006/relationships/hyperlink" TargetMode="External" Target="http://www3.lrs.lt/cgi-bin/preps2?a=163482&amp;b="/>
  <Relationship Id="rId161" Type="http://schemas.openxmlformats.org/officeDocument/2006/relationships/hyperlink" TargetMode="External" Target="http://www3.lrs.lt/cgi-bin/preps2?a=210306&amp;b="/>
  <Relationship Id="rId162" Type="http://schemas.openxmlformats.org/officeDocument/2006/relationships/hyperlink" TargetMode="External" Target="http://www3.lrs.lt/cgi-bin/preps2?a=211911&amp;b="/>
  <Relationship Id="rId163" Type="http://schemas.openxmlformats.org/officeDocument/2006/relationships/hyperlink" TargetMode="External" Target="http://www3.lrs.lt/cgi-bin/preps2?a=215470&amp;b="/>
  <Relationship Id="rId164" Type="http://schemas.openxmlformats.org/officeDocument/2006/relationships/hyperlink" TargetMode="External" Target="http://www3.lrs.lt/cgi-bin/preps2?a=220397&amp;b="/>
  <Relationship Id="rId165" Type="http://schemas.openxmlformats.org/officeDocument/2006/relationships/hyperlink" TargetMode="External" Target="http://www3.lrs.lt/cgi-bin/preps2?a=222923&amp;b="/>
  <Relationship Id="rId166" Type="http://schemas.openxmlformats.org/officeDocument/2006/relationships/hyperlink" TargetMode="External" Target="http://www3.lrs.lt/cgi-bin/preps2?a=224472&amp;b="/>
  <Relationship Id="rId167" Type="http://schemas.openxmlformats.org/officeDocument/2006/relationships/hyperlink" TargetMode="External" Target="http://www3.lrs.lt/cgi-bin/preps2?a=232370&amp;b="/>
  <Relationship Id="rId168" Type="http://schemas.openxmlformats.org/officeDocument/2006/relationships/hyperlink" TargetMode="External" Target="http://www3.lrs.lt/cgi-bin/preps2?a=240427&amp;b="/>
  <Relationship Id="rId169" Type="http://schemas.openxmlformats.org/officeDocument/2006/relationships/hyperlink" TargetMode="External" Target="http://www3.lrs.lt/cgi-bin/preps2?a=254974&amp;b="/>
  <Relationship Id="rId17" Type="http://schemas.openxmlformats.org/officeDocument/2006/relationships/hyperlink" TargetMode="External" Target="http://www3.lrs.lt/cgi-bin/preps2?a=453392&amp;b="/>
  <Relationship Id="rId170" Type="http://schemas.openxmlformats.org/officeDocument/2006/relationships/hyperlink" TargetMode="External" Target="http://www3.lrs.lt/cgi-bin/preps2?a=263042&amp;b="/>
  <Relationship Id="rId171" Type="http://schemas.openxmlformats.org/officeDocument/2006/relationships/hyperlink" TargetMode="External" Target="http://www3.lrs.lt/cgi-bin/preps2?a=266752&amp;b="/>
  <Relationship Id="rId172" Type="http://schemas.openxmlformats.org/officeDocument/2006/relationships/hyperlink" TargetMode="External" Target="http://www3.lrs.lt/cgi-bin/preps2?a=268468&amp;b="/>
  <Relationship Id="rId173" Type="http://schemas.openxmlformats.org/officeDocument/2006/relationships/hyperlink" TargetMode="External" Target="http://www3.lrs.lt/cgi-bin/preps2?a=270343&amp;b="/>
  <Relationship Id="rId174" Type="http://schemas.openxmlformats.org/officeDocument/2006/relationships/hyperlink" TargetMode="External" Target="http://www3.lrs.lt/cgi-bin/preps2?a=274408&amp;b="/>
  <Relationship Id="rId175" Type="http://schemas.openxmlformats.org/officeDocument/2006/relationships/hyperlink" TargetMode="External" Target="http://www3.lrs.lt/cgi-bin/preps2?a=279124&amp;b="/>
  <Relationship Id="rId176" Type="http://schemas.openxmlformats.org/officeDocument/2006/relationships/hyperlink" TargetMode="External" Target="http://www3.lrs.lt/cgi-bin/preps2?a=280549&amp;b="/>
  <Relationship Id="rId177" Type="http://schemas.openxmlformats.org/officeDocument/2006/relationships/hyperlink" TargetMode="External" Target="http://www3.lrs.lt/cgi-bin/preps2?a=280577&amp;b="/>
  <Relationship Id="rId178" Type="http://schemas.openxmlformats.org/officeDocument/2006/relationships/hyperlink" TargetMode="External" Target="http://www3.lrs.lt/cgi-bin/preps2?a=291527&amp;b="/>
  <Relationship Id="rId179" Type="http://schemas.openxmlformats.org/officeDocument/2006/relationships/hyperlink" TargetMode="External" Target="http://www3.lrs.lt/cgi-bin/preps2?a=300763&amp;b="/>
  <Relationship Id="rId18" Type="http://schemas.openxmlformats.org/officeDocument/2006/relationships/hyperlink" TargetMode="External" Target="http://www3.lrs.lt/cgi-bin/preps2?a=477145&amp;b="/>
  <Relationship Id="rId180" Type="http://schemas.openxmlformats.org/officeDocument/2006/relationships/hyperlink" TargetMode="External" Target="http://www3.lrs.lt/cgi-bin/preps2?a=301375&amp;b="/>
  <Relationship Id="rId181" Type="http://schemas.openxmlformats.org/officeDocument/2006/relationships/hyperlink" TargetMode="External" Target="http://www3.lrs.lt/cgi-bin/preps2?a=301810&amp;b="/>
  <Relationship Id="rId182" Type="http://schemas.openxmlformats.org/officeDocument/2006/relationships/hyperlink" TargetMode="External" Target="http://www3.lrs.lt/cgi-bin/preps2?a=313954&amp;b="/>
  <Relationship Id="rId183" Type="http://schemas.openxmlformats.org/officeDocument/2006/relationships/hyperlink" TargetMode="External" Target="http://www3.lrs.lt/cgi-bin/preps2?a=327811&amp;b="/>
  <Relationship Id="rId184" Type="http://schemas.openxmlformats.org/officeDocument/2006/relationships/hyperlink" TargetMode="External" Target="http://www3.lrs.lt/pls/inter/dokpaieska.showdoc_l?p_id=397297&amp;p_query=&amp;p_tr2="/>
  <Relationship Id="rId185" Type="http://schemas.openxmlformats.org/officeDocument/2006/relationships/hyperlink" TargetMode="External" Target="http://www3.lrs.lt/cgi-bin/preps2?a=331624&amp;b="/>
  <Relationship Id="rId186" Type="http://schemas.openxmlformats.org/officeDocument/2006/relationships/hyperlink" TargetMode="External" Target="http://www3.lrs.lt/cgi-bin/preps2?a=347278&amp;b="/>
  <Relationship Id="rId187" Type="http://schemas.openxmlformats.org/officeDocument/2006/relationships/hyperlink" TargetMode="External" Target="http://www3.lrs.lt/cgi-bin/preps2?a=362025&amp;b="/>
  <Relationship Id="rId188" Type="http://schemas.openxmlformats.org/officeDocument/2006/relationships/hyperlink" TargetMode="External" Target="http://www3.lrs.lt/cgi-bin/preps2?a=365492&amp;b="/>
  <Relationship Id="rId189" Type="http://schemas.openxmlformats.org/officeDocument/2006/relationships/hyperlink" TargetMode="External" Target="http://www3.lrs.lt/cgi-bin/preps2?a=370485&amp;b="/>
  <Relationship Id="rId19" Type="http://schemas.openxmlformats.org/officeDocument/2006/relationships/hyperlink" TargetMode="External" Target="http://www3.lrs.lt/cgi-bin/preps2?a=365492&amp;b="/>
  <Relationship Id="rId190" Type="http://schemas.openxmlformats.org/officeDocument/2006/relationships/hyperlink" TargetMode="External" Target="http://www3.lrs.lt/cgi-bin/preps2?a=376704&amp;b="/>
  <Relationship Id="rId191" Type="http://schemas.openxmlformats.org/officeDocument/2006/relationships/hyperlink" TargetMode="External" Target="http://www3.lrs.lt/cgi-bin/preps2?a=377914&amp;b="/>
  <Relationship Id="rId192" Type="http://schemas.openxmlformats.org/officeDocument/2006/relationships/hyperlink" TargetMode="External" Target="http://www3.lrs.lt/cgi-bin/preps2?a=377644&amp;b="/>
  <Relationship Id="rId193" Type="http://schemas.openxmlformats.org/officeDocument/2006/relationships/hyperlink" TargetMode="External" Target="http://www3.lrs.lt/cgi-bin/preps2?a=386467&amp;b="/>
  <Relationship Id="rId194" Type="http://schemas.openxmlformats.org/officeDocument/2006/relationships/hyperlink" TargetMode="External" Target="http://www3.lrs.lt/cgi-bin/preps2?a=387520&amp;b="/>
  <Relationship Id="rId195" Type="http://schemas.openxmlformats.org/officeDocument/2006/relationships/hyperlink" TargetMode="External" Target="http://www3.lrs.lt/cgi-bin/preps2?a=396748&amp;b="/>
  <Relationship Id="rId196" Type="http://schemas.openxmlformats.org/officeDocument/2006/relationships/hyperlink" TargetMode="External" Target="http://www3.lrs.lt/cgi-bin/preps2?a=397375&amp;b="/>
  <Relationship Id="rId197" Type="http://schemas.openxmlformats.org/officeDocument/2006/relationships/hyperlink" TargetMode="External" Target="http://www3.lrs.lt/cgi-bin/preps2?a=400331&amp;b="/>
  <Relationship Id="rId198" Type="http://schemas.openxmlformats.org/officeDocument/2006/relationships/hyperlink" TargetMode="External" Target="http://www3.lrs.lt/cgi-bin/preps2?a=403300&amp;b="/>
  <Relationship Id="rId199" Type="http://schemas.openxmlformats.org/officeDocument/2006/relationships/hyperlink" TargetMode="External" Target="http://www3.lrs.lt/cgi-bin/preps2?a=413829&amp;b="/>
  <Relationship Id="rId2" Type="http://schemas.openxmlformats.org/officeDocument/2006/relationships/endnotes" Target="endnotes.xml"/>
  <Relationship Id="rId20" Type="http://schemas.openxmlformats.org/officeDocument/2006/relationships/hyperlink" TargetMode="External" Target="http://www3.lrs.lt/cgi-bin/preps2?a=377914&amp;b="/>
  <Relationship Id="rId200" Type="http://schemas.openxmlformats.org/officeDocument/2006/relationships/hyperlink" TargetMode="External" Target="http://www3.lrs.lt/cgi-bin/preps2?a=460864&amp;b="/>
  <Relationship Id="rId201" Type="http://schemas.openxmlformats.org/officeDocument/2006/relationships/hyperlink" TargetMode="External" Target="http://www3.lrs.lt/cgi-bin/preps2?a=435272&amp;b="/>
  <Relationship Id="rId202" Type="http://schemas.openxmlformats.org/officeDocument/2006/relationships/hyperlink" TargetMode="External" Target="http://www3.lrs.lt/cgi-bin/preps2?a=437029&amp;b="/>
  <Relationship Id="rId203" Type="http://schemas.openxmlformats.org/officeDocument/2006/relationships/hyperlink" TargetMode="External" Target="http://www3.lrs.lt/cgi-bin/preps2?a=440400&amp;b="/>
  <Relationship Id="rId204" Type="http://schemas.openxmlformats.org/officeDocument/2006/relationships/hyperlink" TargetMode="External" Target="http://www3.lrs.lt/cgi-bin/preps2?a=453034&amp;b="/>
  <Relationship Id="rId205" Type="http://schemas.openxmlformats.org/officeDocument/2006/relationships/hyperlink" TargetMode="External" Target="http://www3.lrs.lt/cgi-bin/preps2?a=453392&amp;b="/>
  <Relationship Id="rId206" Type="http://schemas.openxmlformats.org/officeDocument/2006/relationships/hyperlink" TargetMode="External" Target="http://www3.lrs.lt/cgi-bin/preps2?a=460626&amp;b="/>
  <Relationship Id="rId207" Type="http://schemas.openxmlformats.org/officeDocument/2006/relationships/hyperlink" TargetMode="External" Target="http://www3.lrs.lt/cgi-bin/preps2?a=460627&amp;b="/>
  <Relationship Id="rId208" Type="http://schemas.openxmlformats.org/officeDocument/2006/relationships/hyperlink" TargetMode="External" Target="http://www3.lrs.lt/cgi-bin/preps2?a=460629&amp;b="/>
  <Relationship Id="rId209" Type="http://schemas.openxmlformats.org/officeDocument/2006/relationships/hyperlink" TargetMode="External" Target="http://www3.lrs.lt/cgi-bin/preps2?a=460863&amp;b="/>
  <Relationship Id="rId21" Type="http://schemas.openxmlformats.org/officeDocument/2006/relationships/hyperlink" TargetMode="External" Target="http://www3.lrs.lt/cgi-bin/preps2?a=377644&amp;b="/>
  <Relationship Id="rId210" Type="http://schemas.openxmlformats.org/officeDocument/2006/relationships/hyperlink" TargetMode="External" Target="http://www3.lrs.lt/cgi-bin/preps2?a=461571&amp;b="/>
  <Relationship Id="rId211" Type="http://schemas.openxmlformats.org/officeDocument/2006/relationships/hyperlink" TargetMode="External" Target="http://www3.lrs.lt/cgi-bin/preps2?a=463443&amp;b="/>
  <Relationship Id="rId212" Type="http://schemas.openxmlformats.org/officeDocument/2006/relationships/hyperlink" TargetMode="External" Target="http://www3.lrs.lt/cgi-bin/preps2?a=471367&amp;b="/>
  <Relationship Id="rId213" Type="http://schemas.openxmlformats.org/officeDocument/2006/relationships/hyperlink" TargetMode="External" Target="http://www3.lrs.lt/cgi-bin/preps2?a=473737&amp;b="/>
  <Relationship Id="rId214" Type="http://schemas.openxmlformats.org/officeDocument/2006/relationships/hyperlink" TargetMode="External" Target="http://www3.lrs.lt/cgi-bin/preps2?a=477145&amp;b="/>
  <Relationship Id="rId215" Type="http://schemas.openxmlformats.org/officeDocument/2006/relationships/hyperlink" TargetMode="External" Target="http://www3.lrs.lt/cgi-bin/preps2?Condition1=205683&amp;Condition2="/>
  <Relationship Id="rId216" Type="http://schemas.openxmlformats.org/officeDocument/2006/relationships/hyperlink" TargetMode="External" Target="http://www3.lrs.lt/cgi-bin/preps2?a=477145&amp;b="/>
  <Relationship Id="rId217" Type="http://schemas.openxmlformats.org/officeDocument/2006/relationships/customXml" Target="../customXml/item1.xml"/>
  <Relationship Id="rId22" Type="http://schemas.openxmlformats.org/officeDocument/2006/relationships/hyperlink" TargetMode="External" Target="http://www3.lrs.lt/cgi-bin/preps2?a=397375&amp;b="/>
  <Relationship Id="rId23" Type="http://schemas.openxmlformats.org/officeDocument/2006/relationships/hyperlink" TargetMode="External" Target="http://www3.lrs.lt/cgi-bin/preps2?a=413829&amp;b="/>
  <Relationship Id="rId24" Type="http://schemas.openxmlformats.org/officeDocument/2006/relationships/hyperlink" TargetMode="External" Target="http://www3.lrs.lt/cgi-bin/preps2?a=460864&amp;b="/>
  <Relationship Id="rId25" Type="http://schemas.openxmlformats.org/officeDocument/2006/relationships/hyperlink" TargetMode="External" Target="http://www3.lrs.lt/cgi-bin/preps2?a=437029&amp;b="/>
  <Relationship Id="rId26" Type="http://schemas.openxmlformats.org/officeDocument/2006/relationships/hyperlink" TargetMode="External" Target="http://www3.lrs.lt/cgi-bin/preps2?a=440400&amp;b="/>
  <Relationship Id="rId27" Type="http://schemas.openxmlformats.org/officeDocument/2006/relationships/hyperlink" TargetMode="External" Target="http://www3.lrs.lt/cgi-bin/preps2?a=453034&amp;b="/>
  <Relationship Id="rId28" Type="http://schemas.openxmlformats.org/officeDocument/2006/relationships/hyperlink" TargetMode="External" Target="http://www3.lrs.lt/cgi-bin/preps2?a=453392&amp;b="/>
  <Relationship Id="rId29" Type="http://schemas.openxmlformats.org/officeDocument/2006/relationships/hyperlink" TargetMode="External" Target="http://www3.lrs.lt/cgi-bin/preps2?a=460863&amp;b="/>
  <Relationship Id="rId3" Type="http://schemas.openxmlformats.org/officeDocument/2006/relationships/fontTable" Target="fontTable.xml"/>
  <Relationship Id="rId30" Type="http://schemas.openxmlformats.org/officeDocument/2006/relationships/hyperlink" TargetMode="External" Target="http://www3.lrs.lt/cgi-bin/preps2?a=471367&amp;b="/>
  <Relationship Id="rId31" Type="http://schemas.openxmlformats.org/officeDocument/2006/relationships/hyperlink" TargetMode="External" Target="http://www3.lrs.lt/cgi-bin/preps2?a=376704&amp;b="/>
  <Relationship Id="rId32" Type="http://schemas.openxmlformats.org/officeDocument/2006/relationships/hyperlink" TargetMode="External" Target="http://www3.lrs.lt/cgi-bin/preps2?a=377644&amp;b="/>
  <Relationship Id="rId33" Type="http://schemas.openxmlformats.org/officeDocument/2006/relationships/hyperlink" TargetMode="External" Target="http://www3.lrs.lt/cgi-bin/preps2?a=387520&amp;b="/>
  <Relationship Id="rId34" Type="http://schemas.openxmlformats.org/officeDocument/2006/relationships/hyperlink" TargetMode="External" Target="http://www3.lrs.lt/cgi-bin/preps2?a=400331&amp;b="/>
  <Relationship Id="rId35" Type="http://schemas.openxmlformats.org/officeDocument/2006/relationships/hyperlink" TargetMode="External" Target="http://www3.lrs.lt/cgi-bin/preps2?a=413829&amp;b="/>
  <Relationship Id="rId36" Type="http://schemas.openxmlformats.org/officeDocument/2006/relationships/hyperlink" TargetMode="External" Target="http://www3.lrs.lt/cgi-bin/preps2?a=460864&amp;b="/>
  <Relationship Id="rId37" Type="http://schemas.openxmlformats.org/officeDocument/2006/relationships/hyperlink" TargetMode="External" Target="http://www3.lrs.lt/cgi-bin/preps2?a=440400&amp;b="/>
  <Relationship Id="rId38" Type="http://schemas.openxmlformats.org/officeDocument/2006/relationships/hyperlink" TargetMode="External" Target="http://www3.lrs.lt/cgi-bin/preps2?a=460863&amp;b="/>
  <Relationship Id="rId39" Type="http://schemas.openxmlformats.org/officeDocument/2006/relationships/hyperlink" TargetMode="External" Target="http://www3.lrs.lt/cgi-bin/preps2?a=477145&amp;b="/>
  <Relationship Id="rId4" Type="http://schemas.openxmlformats.org/officeDocument/2006/relationships/footnotes" Target="footnotes.xml"/>
  <Relationship Id="rId40" Type="http://schemas.openxmlformats.org/officeDocument/2006/relationships/hyperlink" TargetMode="External" Target="http://www3.lrs.lt/cgi-bin/preps2?a=453392&amp;b="/>
  <Relationship Id="rId41" Type="http://schemas.openxmlformats.org/officeDocument/2006/relationships/hyperlink" TargetMode="External" Target="http://www3.lrs.lt/cgi-bin/preps2?a=460626&amp;b="/>
  <Relationship Id="rId42" Type="http://schemas.openxmlformats.org/officeDocument/2006/relationships/hyperlink" TargetMode="External" Target="http://www3.lrs.lt/cgi-bin/preps2?a=477145&amp;b="/>
  <Relationship Id="rId43" Type="http://schemas.openxmlformats.org/officeDocument/2006/relationships/hyperlink" TargetMode="External" Target="http://www3.lrs.lt/cgi-bin/preps2?a=377644&amp;b="/>
  <Relationship Id="rId44" Type="http://schemas.openxmlformats.org/officeDocument/2006/relationships/hyperlink" TargetMode="External" Target="http://www3.lrs.lt/cgi-bin/preps2?a=396748&amp;b="/>
  <Relationship Id="rId45" Type="http://schemas.openxmlformats.org/officeDocument/2006/relationships/hyperlink" TargetMode="External" Target="http://www3.lrs.lt/cgi-bin/preps2?a=397375&amp;b="/>
  <Relationship Id="rId46" Type="http://schemas.openxmlformats.org/officeDocument/2006/relationships/hyperlink" TargetMode="External" Target="http://www3.lrs.lt/cgi-bin/preps2?a=437029&amp;b="/>
  <Relationship Id="rId47" Type="http://schemas.openxmlformats.org/officeDocument/2006/relationships/hyperlink" TargetMode="External" Target="http://www3.lrs.lt/cgi-bin/preps2?a=460626&amp;b="/>
  <Relationship Id="rId48" Type="http://schemas.openxmlformats.org/officeDocument/2006/relationships/hyperlink" TargetMode="External" Target="http://www3.lrs.lt/cgi-bin/preps2?a=477145&amp;b="/>
  <Relationship Id="rId49" Type="http://schemas.openxmlformats.org/officeDocument/2006/relationships/hyperlink" TargetMode="External" Target="http://www3.lrs.lt/cgi-bin/preps2?a=397375&amp;b="/>
  <Relationship Id="rId5" Type="http://schemas.openxmlformats.org/officeDocument/2006/relationships/hyperlink" TargetMode="External" Target="http://www3.lrs.lt/cgi-bin/preps2?a=477145&amp;b="/>
  <Relationship Id="rId50" Type="http://schemas.openxmlformats.org/officeDocument/2006/relationships/hyperlink" TargetMode="External" Target="http://www3.lrs.lt/cgi-bin/preps2?a=403300&amp;b="/>
  <Relationship Id="rId51" Type="http://schemas.openxmlformats.org/officeDocument/2006/relationships/hyperlink" TargetMode="External" Target="http://www3.lrs.lt/cgi-bin/preps2?a=460626&amp;b="/>
  <Relationship Id="rId52" Type="http://schemas.openxmlformats.org/officeDocument/2006/relationships/hyperlink" TargetMode="External" Target="http://www3.lrs.lt/cgi-bin/preps2?a=477145&amp;b="/>
  <Relationship Id="rId53" Type="http://schemas.openxmlformats.org/officeDocument/2006/relationships/hyperlink" TargetMode="External" Target="http://www3.lrs.lt/cgi-bin/preps2?a=397375&amp;b="/>
  <Relationship Id="rId54" Type="http://schemas.openxmlformats.org/officeDocument/2006/relationships/hyperlink" TargetMode="External" Target="http://www3.lrs.lt/cgi-bin/preps2?a=331624&amp;b="/>
  <Relationship Id="rId55" Type="http://schemas.openxmlformats.org/officeDocument/2006/relationships/hyperlink" TargetMode="External" Target="http://www3.lrs.lt/cgi-bin/preps2?a=347278&amp;b="/>
  <Relationship Id="rId56" Type="http://schemas.openxmlformats.org/officeDocument/2006/relationships/hyperlink" TargetMode="External" Target="http://www3.lrs.lt/cgi-bin/preps2?a=362025&amp;b="/>
  <Relationship Id="rId57" Type="http://schemas.openxmlformats.org/officeDocument/2006/relationships/hyperlink" TargetMode="External" Target="http://www3.lrs.lt/cgi-bin/preps2?a=365492&amp;b="/>
  <Relationship Id="rId58" Type="http://schemas.openxmlformats.org/officeDocument/2006/relationships/hyperlink" TargetMode="External" Target="http://www3.lrs.lt/cgi-bin/preps2?a=370485&amp;b="/>
  <Relationship Id="rId59" Type="http://schemas.openxmlformats.org/officeDocument/2006/relationships/hyperlink" TargetMode="External" Target="http://www3.lrs.lt/cgi-bin/preps2?a=377644&amp;b="/>
  <Relationship Id="rId6" Type="http://schemas.openxmlformats.org/officeDocument/2006/relationships/numbering" Target="numbering.xml"/>
  <Relationship Id="rId60" Type="http://schemas.openxmlformats.org/officeDocument/2006/relationships/hyperlink" TargetMode="External" Target="http://www3.lrs.lt/cgi-bin/preps2?a=397375&amp;b="/>
  <Relationship Id="rId61" Type="http://schemas.openxmlformats.org/officeDocument/2006/relationships/hyperlink" TargetMode="External" Target="http://www3.lrs.lt/cgi-bin/preps2?a=437029&amp;b="/>
  <Relationship Id="rId62" Type="http://schemas.openxmlformats.org/officeDocument/2006/relationships/hyperlink" TargetMode="External" Target="http://www3.lrs.lt/cgi-bin/preps2?a=453034&amp;b="/>
  <Relationship Id="rId63" Type="http://schemas.openxmlformats.org/officeDocument/2006/relationships/hyperlink" TargetMode="External" Target="http://www3.lrs.lt/cgi-bin/preps2?a=453392&amp;b="/>
  <Relationship Id="rId64" Type="http://schemas.openxmlformats.org/officeDocument/2006/relationships/hyperlink" TargetMode="External" Target="http://www3.lrs.lt/cgi-bin/preps2?a=477145&amp;b="/>
  <Relationship Id="rId65" Type="http://schemas.openxmlformats.org/officeDocument/2006/relationships/hyperlink" TargetMode="External" Target="http://www3.lrs.lt/cgi-bin/preps2?a=453392&amp;b="/>
  <Relationship Id="rId66" Type="http://schemas.openxmlformats.org/officeDocument/2006/relationships/hyperlink" TargetMode="External" Target="http://www3.lrs.lt/cgi-bin/preps2?a=477145&amp;b="/>
  <Relationship Id="rId67" Type="http://schemas.openxmlformats.org/officeDocument/2006/relationships/hyperlink" TargetMode="External" Target="http://www3.lrs.lt/cgi-bin/preps2?a=377644&amp;b="/>
  <Relationship Id="rId68" Type="http://schemas.openxmlformats.org/officeDocument/2006/relationships/hyperlink" TargetMode="External" Target="http://www3.lrs.lt/cgi-bin/preps2?a=386467&amp;b="/>
  <Relationship Id="rId69" Type="http://schemas.openxmlformats.org/officeDocument/2006/relationships/hyperlink" TargetMode="External" Target="http://www3.lrs.lt/cgi-bin/preps2?a=477145&amp;b="/>
  <Relationship Id="rId7" Type="http://schemas.openxmlformats.org/officeDocument/2006/relationships/settings" Target="settings.xml"/>
  <Relationship Id="rId70" Type="http://schemas.openxmlformats.org/officeDocument/2006/relationships/hyperlink" TargetMode="External" Target="http://www3.lrs.lt/cgi-bin/preps2?a=377644&amp;b="/>
  <Relationship Id="rId71" Type="http://schemas.openxmlformats.org/officeDocument/2006/relationships/hyperlink" TargetMode="External" Target="http://www3.lrs.lt/cgi-bin/preps2?a=397375&amp;b="/>
  <Relationship Id="rId72" Type="http://schemas.openxmlformats.org/officeDocument/2006/relationships/hyperlink" TargetMode="External" Target="http://www3.lrs.lt/cgi-bin/preps2?a=437029&amp;b="/>
  <Relationship Id="rId73" Type="http://schemas.openxmlformats.org/officeDocument/2006/relationships/hyperlink" TargetMode="External" Target="http://www3.lrs.lt/cgi-bin/preps2?a=453392&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463443&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477145&amp;b="/>
  <Relationship Id="rId78" Type="http://schemas.openxmlformats.org/officeDocument/2006/relationships/hyperlink" TargetMode="External" Target="http://www3.lrs.lt/cgi-bin/preps2?a=377644&amp;b="/>
  <Relationship Id="rId79" Type="http://schemas.openxmlformats.org/officeDocument/2006/relationships/hyperlink" TargetMode="External" Target="http://www3.lrs.lt/cgi-bin/preps2?a=397375&amp;b="/>
  <Relationship Id="rId8" Type="http://schemas.openxmlformats.org/officeDocument/2006/relationships/styles" Target="styles.xml"/>
  <Relationship Id="rId80" Type="http://schemas.openxmlformats.org/officeDocument/2006/relationships/hyperlink" TargetMode="External" Target="http://www3.lrs.lt/cgi-bin/preps2?a=435272&amp;b="/>
  <Relationship Id="rId81" Type="http://schemas.openxmlformats.org/officeDocument/2006/relationships/hyperlink" TargetMode="External" Target="http://www3.lrs.lt/cgi-bin/preps2?a=460629&amp;b="/>
  <Relationship Id="rId82" Type="http://schemas.openxmlformats.org/officeDocument/2006/relationships/hyperlink" TargetMode="External" Target="http://www3.lrs.lt/cgi-bin/preps2?a=331624&amp;b="/>
  <Relationship Id="rId83" Type="http://schemas.openxmlformats.org/officeDocument/2006/relationships/hyperlink" TargetMode="External" Target="http://www3.lrs.lt/cgi-bin/preps2?a=34727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61571&amp;b="/>
  <Relationship Id="rId86" Type="http://schemas.openxmlformats.org/officeDocument/2006/relationships/hyperlink" TargetMode="External" Target="http://www3.lrs.lt/cgi-bin/preps2?a=477145&amp;b="/>
  <Relationship Id="rId87" Type="http://schemas.openxmlformats.org/officeDocument/2006/relationships/hyperlink" TargetMode="External" Target="http://www3.lrs.lt/cgi-bin/preps2?a=362025&amp;b="/>
  <Relationship Id="rId88" Type="http://schemas.openxmlformats.org/officeDocument/2006/relationships/hyperlink" TargetMode="External" Target="http://www3.lrs.lt/cgi-bin/preps2?a=453034&amp;b="/>
  <Relationship Id="rId89" Type="http://schemas.openxmlformats.org/officeDocument/2006/relationships/hyperlink" TargetMode="External" Target="http://www3.lrs.lt/cgi-bin/preps2?a=453392&amp;b="/>
  <Relationship Id="rId9" Type="http://schemas.microsoft.com/office/2007/relationships/stylesWithEffects" Target="stylesWithEffects.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3737&amp;b="/>
  <Relationship Id="rId92" Type="http://schemas.openxmlformats.org/officeDocument/2006/relationships/hyperlink" TargetMode="External" Target="http://www3.lrs.lt/cgi-bin/preps2?a=477145&amp;b="/>
  <Relationship Id="rId93" Type="http://schemas.openxmlformats.org/officeDocument/2006/relationships/hyperlink" TargetMode="External" Target="http://www3.lrs.lt/cgi-bin/preps2?a=377644&amp;b="/>
  <Relationship Id="rId94" Type="http://schemas.openxmlformats.org/officeDocument/2006/relationships/hyperlink" TargetMode="External" Target="http://www3.lrs.lt/cgi-bin/preps2?a=397375&amp;b="/>
  <Relationship Id="rId95" Type="http://schemas.openxmlformats.org/officeDocument/2006/relationships/hyperlink" TargetMode="External" Target="http://www3.lrs.lt/cgi-bin/preps2?a=377644&amp;b="/>
  <Relationship Id="rId96" Type="http://schemas.openxmlformats.org/officeDocument/2006/relationships/hyperlink" TargetMode="External" Target="http://www3.lrs.lt/cgi-bin/preps2?a=397375&amp;b="/>
  <Relationship Id="rId97" Type="http://schemas.openxmlformats.org/officeDocument/2006/relationships/hyperlink" TargetMode="External" Target="http://www3.lrs.lt/cgi-bin/preps2?a=376704&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87520&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92dbc8d14de7474fb9ca92b94d650c99"/>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7" Abbr="11 str. 7 d." DocPartId="dcb4b834483748209ba39b76b5b0f2a9" PartId="b810aab0db74411fa987ad51ac5ab8c0"/>
        <Part Type="strDalis" Nr="8" Abbr="11 str. 8 d." DocPartId="1cf30808e623425190c5e272f99bf579" PartId="4eabb0de01124230a15af51ba68afdaf"/>
        <Part Type="strDalis" Nr="9" Abbr="11 str. 9 d." DocPartId="8097ffcc3d4f4d3fa9dc06bddb6e8235" PartId="8cbbb1e047dd4cb2949157c1512da2d8"/>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d4489a5a92748f581b0e8ebe73dbdb4">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075d62f58a9947f4bf21838f2cab506b"/>
          <Part Type="strPunktas" Nr="2" Abbr="13 str. 3 d. 2 p." DocPartId="20a01b8b1d0a41b5a06680ecbaf46e3b" PartId="d3b56964c24b43b092137b95efb996c6"/>
          <Part Type="strPunktas" Nr="3" Abbr="13 str. 3 d. 3 p." DocPartId="3e8c249b8b304c7f98b7a182d1dec88b" PartId="0fe7a0658e0d4b9e847047e6e7e96a76"/>
          <Part Type="strPunktas" Nr="4" Abbr="13 str. 3 d. 4 p." DocPartId="03d59e962d234529a476c0f7d430754f" PartId="12e31d7b148249f68455084349978f0d"/>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ca1268bb8ac94619989996ea470a96c2" PartId="226efa07628b4f9ab1284b8cc1dde402"/>
        <Part Type="strDalis" Nr="9" Abbr="13 str. 9 d." Title="" DocPartId="d22796e9d99244d2a552f4308985a19c" PartId="6017902c3567471b91251fe97533c4ca"/>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d7580f11dcb540e785ee8f12eb4a831d">
        <Part Type="strDalis" Nr="1" Abbr="15 str. 1 d." DocPartId="d8eb66ea6cce4fcdabc0f4c913497134" PartId="ebc6cc8c34824d92840953a7bc3edea0"/>
        <Part Type="strDalis" Nr="2" Abbr="15 str. 2 d." DocPartId="56a6ce7a39e9440f888fbf2e50cda044" PartId="ff216433457b4b009fbb0a5aa75c7851"/>
        <Part Type="strDalis" Nr="3" Abbr="15 str. 3 d." DocPartId="b4efb89e53124be7b57c21ff9fb54452" PartId="1b3df696d56148d2ac63d9ff7bca3ee8">
          <Part Type="strPunktas" Nr="1" Abbr="15 str. 3 d. 1 p." DocPartId="91f4756f656340b69e1dba2f0fbffeec" PartId="c4fe5c2089ad436ba3b1a8be83e7b4cc"/>
          <Part Type="strPunktas" Nr="2" Abbr="15 str. 3 d. 2 p." DocPartId="f8728236df554d2ca3cc51ec9fb3efb7" PartId="ae7ca322117b46a985e924fd0ff003fb"/>
          <Part Type="strPunktas" Nr="3" Abbr="15 str. 3 d. 3 p." DocPartId="66fcf7160e91480c9e0eea2810991700" PartId="0d1d31304b6545d78e5594f138f905cd"/>
          <Part Type="strPunktas" Nr="4" Abbr="15 str. 3 d. 4 p." DocPartId="f1df3942be4945ff903b1311920c84b4" PartId="3b26110477294bd8b77dd5cea74144f5"/>
          <Part Type="strPunktas" Nr="5" Abbr="15 str. 3 d. 5 p." DocPartId="0fee74fa508c4228a48eee7095d0bbc0" PartId="a4801a7a823f41df85910f4dffc3f400"/>
        </Part>
        <Part Type="strDalis" Nr="4" Abbr="15 str. 4 d." DocPartId="db405d84a57a4453bda46c70074e2dfd" PartId="9352093a02e1407c9be289b4b84fdbee"/>
        <Part Type="strDalis" Nr="5" Abbr="15 str. 5 d." DocPartId="b058ed635d564e92bac63bfe929b4401" PartId="48370d283a80406da3d02cf65dc1e926"/>
        <Part Type="strDalis" Nr="6" Abbr="15 str. 6 d." DocPartId="72ef550388bc4e9cbe266b23224a6da4" PartId="aa8b590939ad471e811d8bf811284bc1"/>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7cca0b5bfddc4ffe91a56f100f7d216d"/>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3da8fe78fb15407b931f6e2d20d860d9">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45e46a18e8a24fd89c73fabb027f72d0">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9a631ba81b3547bc9d78159a895d8004">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Part Type="straipsnis" Nr="51" Abbr="51 str." Title="Savivaldybės biudžeto rengimas ir kontrolė" DocPartId="a58e21a6291549a48cbce944cdacfbc1" PartId="ba8a2759e73a416086714cd52ba3479b">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eeb4ba527ad74e1793729f90ee716694"/>
  </Part>
  <Part Type="priedas" Abbr="pr." Title="ĮGYVENDINAMI EUROPOS SĄJUNGOS TEISĖS AKTAI" DocPartId="cc2d0b5497c848a9b2b3fd717a2b6cfb" PartId="04d20c05e45545698517be2e92611894">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26E2FCA-C815-4B5D-A170-2F2A37735B00}">
  <ds:schemaRefs>
    <ds:schemaRef ds:uri="http://lrs.lt/TAIS/DocParts"/>
  </ds:schemaRefs>
</ds:datastoreItem>
</file>

<file path=customXml/itemProps3.xml><?xml version="1.0" encoding="utf-8"?>
<ds:datastoreItem xmlns:ds="http://schemas.openxmlformats.org/officeDocument/2006/customXml" ds:itemID="{59D3CEB8-ED43-4DA7-8CAD-8FEAC80D1A0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57</Pages>
  <Words>26373</Words>
  <Characters>210898</Characters>
  <Application>Microsoft Office Word</Application>
  <DocSecurity>0</DocSecurity>
  <Lines>1757</Lines>
  <Paragraphs>473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236798</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2015-03-23T14:10:00Z</dcterms:modified>
  <revision>10</revision>
  <dc:title>Redagavo: Ramunė Lūžaitė (1997</dc:title>
</coreProperties>
</file>