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52CE4">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B52CE4">
      <w:pPr>
        <w:jc w:val="both"/>
        <w:rPr>
          <w:rFonts w:ascii="Times New Roman" w:hAnsi="Times New Roman"/>
        </w:rPr>
      </w:pPr>
      <w:r>
        <w:rPr>
          <w:rFonts w:ascii="Times New Roman" w:hAnsi="Times New Roman"/>
        </w:rPr>
        <w:t>Neoficialus įstatymo tekstas</w:t>
      </w:r>
    </w:p>
    <w:p w:rsidR="00000000" w:rsidRDefault="00B52CE4">
      <w:pPr>
        <w:jc w:val="both"/>
        <w:rPr>
          <w:rFonts w:ascii="Times New Roman" w:hAnsi="Times New Roman"/>
        </w:rPr>
      </w:pPr>
    </w:p>
    <w:p w:rsidR="00000000" w:rsidRDefault="00B52CE4">
      <w:pPr>
        <w:jc w:val="center"/>
        <w:rPr>
          <w:rFonts w:ascii="Times New Roman" w:hAnsi="Times New Roman"/>
          <w:b/>
          <w:sz w:val="22"/>
        </w:rPr>
      </w:pPr>
      <w:r>
        <w:rPr>
          <w:rFonts w:ascii="Times New Roman" w:hAnsi="Times New Roman"/>
          <w:b/>
          <w:sz w:val="22"/>
        </w:rPr>
        <w:t>LIETUVOS RESPUBLIKOS</w:t>
      </w:r>
    </w:p>
    <w:p w:rsidR="00000000" w:rsidRDefault="00B52CE4">
      <w:pPr>
        <w:jc w:val="center"/>
        <w:rPr>
          <w:rFonts w:ascii="Times New Roman" w:hAnsi="Times New Roman"/>
          <w:b/>
          <w:sz w:val="22"/>
        </w:rPr>
      </w:pPr>
      <w:r>
        <w:rPr>
          <w:rFonts w:ascii="Times New Roman" w:hAnsi="Times New Roman"/>
          <w:b/>
          <w:sz w:val="22"/>
        </w:rPr>
        <w:t>Ž E M Ė S</w:t>
      </w:r>
    </w:p>
    <w:p w:rsidR="00000000" w:rsidRDefault="00B52CE4">
      <w:pPr>
        <w:jc w:val="center"/>
        <w:rPr>
          <w:rFonts w:ascii="Times New Roman" w:hAnsi="Times New Roman"/>
          <w:b/>
          <w:sz w:val="22"/>
        </w:rPr>
      </w:pPr>
      <w:r>
        <w:rPr>
          <w:rFonts w:ascii="Times New Roman" w:hAnsi="Times New Roman"/>
          <w:b/>
          <w:sz w:val="22"/>
        </w:rPr>
        <w:t xml:space="preserve">ĮSTATYMAS </w:t>
      </w:r>
    </w:p>
    <w:p w:rsidR="00000000" w:rsidRDefault="00B52CE4">
      <w:pPr>
        <w:jc w:val="center"/>
        <w:rPr>
          <w:rFonts w:ascii="Times New Roman" w:hAnsi="Times New Roman"/>
          <w:sz w:val="22"/>
        </w:rPr>
      </w:pPr>
    </w:p>
    <w:p w:rsidR="00000000" w:rsidRDefault="00B52CE4">
      <w:pPr>
        <w:jc w:val="center"/>
        <w:rPr>
          <w:rFonts w:ascii="Times New Roman" w:hAnsi="Times New Roman"/>
          <w:sz w:val="22"/>
        </w:rPr>
      </w:pPr>
      <w:r>
        <w:rPr>
          <w:rFonts w:ascii="Times New Roman" w:hAnsi="Times New Roman"/>
          <w:sz w:val="22"/>
        </w:rPr>
        <w:t>1994 m. balandžio 26 d. Nr. I-446</w:t>
      </w:r>
    </w:p>
    <w:p w:rsidR="00000000" w:rsidRDefault="00B52CE4">
      <w:pPr>
        <w:jc w:val="center"/>
        <w:rPr>
          <w:rFonts w:ascii="Times New Roman" w:hAnsi="Times New Roman"/>
          <w:sz w:val="22"/>
        </w:rPr>
      </w:pPr>
      <w:r>
        <w:rPr>
          <w:rFonts w:ascii="Times New Roman" w:hAnsi="Times New Roman"/>
          <w:sz w:val="22"/>
        </w:rPr>
        <w:t>Vilnius</w:t>
      </w:r>
    </w:p>
    <w:p w:rsidR="00000000" w:rsidRDefault="00B52CE4">
      <w:pPr>
        <w:jc w:val="center"/>
        <w:rPr>
          <w:rFonts w:ascii="Times New Roman" w:hAnsi="Times New Roman"/>
          <w:sz w:val="22"/>
        </w:rPr>
      </w:pPr>
    </w:p>
    <w:p w:rsidR="00000000" w:rsidRDefault="00B52CE4">
      <w:pPr>
        <w:jc w:val="center"/>
        <w:rPr>
          <w:rFonts w:ascii="Times New Roman" w:hAnsi="Times New Roman"/>
          <w:sz w:val="22"/>
        </w:rPr>
      </w:pPr>
    </w:p>
    <w:p w:rsidR="00000000" w:rsidRDefault="00B52CE4">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B52CE4">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B52CE4">
      <w:pPr>
        <w:jc w:val="center"/>
        <w:rPr>
          <w:rFonts w:ascii="Times New Roman" w:hAnsi="Times New Roman"/>
          <w:sz w:val="22"/>
        </w:rPr>
      </w:pPr>
    </w:p>
    <w:p w:rsidR="00000000" w:rsidRDefault="00B52CE4">
      <w:pPr>
        <w:pStyle w:val="Heading4"/>
        <w:spacing w:line="240" w:lineRule="auto"/>
        <w:rPr>
          <w:caps/>
          <w:sz w:val="22"/>
          <w:lang w:val="lt-LT"/>
        </w:rPr>
      </w:pPr>
      <w:r>
        <w:rPr>
          <w:caps/>
          <w:sz w:val="22"/>
          <w:lang w:val="lt-LT"/>
        </w:rPr>
        <w:t>I SKyRIuS</w:t>
      </w:r>
    </w:p>
    <w:p w:rsidR="00000000" w:rsidRDefault="00B52CE4">
      <w:pPr>
        <w:pStyle w:val="Heading4"/>
        <w:spacing w:line="240" w:lineRule="auto"/>
        <w:rPr>
          <w:sz w:val="22"/>
          <w:lang w:val="lt-LT"/>
        </w:rPr>
      </w:pPr>
      <w:r>
        <w:rPr>
          <w:sz w:val="22"/>
          <w:lang w:val="lt-LT"/>
        </w:rPr>
        <w:t>BENDROSIOS NUOSTATOS</w:t>
      </w:r>
    </w:p>
    <w:p w:rsidR="00000000" w:rsidRDefault="00B52CE4">
      <w:pPr>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B52CE4">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B52CE4">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B52CE4">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B52CE4">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B52CE4">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B52CE4">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B52CE4">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B52CE4">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B52CE4">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B52CE4">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B52CE4">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B52CE4">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B52CE4">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B52CE4">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B52CE4">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B52CE4">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B52CE4">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B52CE4">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B52CE4">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B52CE4">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B52CE4">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B52CE4">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B52CE4">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B52CE4">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B52CE4">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B52CE4">
      <w:pPr>
        <w:ind w:firstLine="720"/>
        <w:jc w:val="both"/>
        <w:rPr>
          <w:rFonts w:ascii="Times New Roman" w:hAnsi="Times New Roman"/>
          <w:sz w:val="22"/>
        </w:rPr>
      </w:pPr>
      <w:r>
        <w:rPr>
          <w:rFonts w:ascii="Times New Roman" w:hAnsi="Times New Roman"/>
          <w:sz w:val="22"/>
        </w:rPr>
        <w:t>1) žemės ūkio paskirties žemę;</w:t>
      </w:r>
    </w:p>
    <w:p w:rsidR="00000000" w:rsidRDefault="00B52CE4">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B52CE4">
      <w:pPr>
        <w:ind w:firstLine="720"/>
        <w:jc w:val="both"/>
        <w:rPr>
          <w:rFonts w:ascii="Times New Roman" w:hAnsi="Times New Roman"/>
          <w:b/>
          <w:sz w:val="22"/>
        </w:rPr>
      </w:pPr>
      <w:r>
        <w:rPr>
          <w:rFonts w:ascii="Times New Roman" w:hAnsi="Times New Roman"/>
          <w:sz w:val="22"/>
        </w:rPr>
        <w:t>3) vandens ūkio paskirties žemę;</w:t>
      </w:r>
    </w:p>
    <w:p w:rsidR="00000000" w:rsidRDefault="00B52CE4">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B52CE4">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B52CE4">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B52CE4">
      <w:pPr>
        <w:ind w:firstLine="720"/>
        <w:jc w:val="both"/>
        <w:rPr>
          <w:rFonts w:ascii="Times New Roman" w:hAnsi="Times New Roman"/>
          <w:sz w:val="22"/>
        </w:rPr>
      </w:pPr>
    </w:p>
    <w:p w:rsidR="00000000" w:rsidRDefault="00B52CE4">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B52CE4">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B52CE4">
      <w:pPr>
        <w:pStyle w:val="BodyTextIndent"/>
        <w:spacing w:line="240" w:lineRule="auto"/>
        <w:rPr>
          <w:rFonts w:ascii="Times New Roman" w:hAnsi="Times New Roman"/>
          <w:b/>
          <w:sz w:val="22"/>
        </w:rPr>
      </w:pPr>
    </w:p>
    <w:p w:rsidR="00000000" w:rsidRDefault="00B52CE4">
      <w:pPr>
        <w:pStyle w:val="Heading3"/>
        <w:rPr>
          <w:b/>
          <w:caps/>
          <w:sz w:val="22"/>
          <w:lang w:val="lt-LT"/>
        </w:rPr>
      </w:pPr>
      <w:r>
        <w:rPr>
          <w:b/>
          <w:caps/>
          <w:sz w:val="22"/>
          <w:lang w:val="lt-LT"/>
        </w:rPr>
        <w:t xml:space="preserve">II skyrius </w:t>
      </w:r>
    </w:p>
    <w:p w:rsidR="00000000" w:rsidRDefault="00B52CE4">
      <w:pPr>
        <w:pStyle w:val="Heading3"/>
        <w:rPr>
          <w:b/>
          <w:caps/>
          <w:sz w:val="22"/>
          <w:lang w:val="lt-LT"/>
        </w:rPr>
      </w:pPr>
      <w:r>
        <w:rPr>
          <w:b/>
          <w:caps/>
          <w:sz w:val="22"/>
          <w:lang w:val="lt-LT"/>
        </w:rPr>
        <w:t>Valstybinė žemė</w:t>
      </w:r>
    </w:p>
    <w:p w:rsidR="00000000" w:rsidRDefault="00B52CE4">
      <w:pPr>
        <w:pStyle w:val="Heading4"/>
        <w:spacing w:line="240" w:lineRule="auto"/>
        <w:ind w:firstLine="720"/>
        <w:rPr>
          <w:caps/>
          <w:sz w:val="22"/>
          <w:lang w:val="lt-LT"/>
        </w:rPr>
      </w:pPr>
    </w:p>
    <w:p w:rsidR="00000000" w:rsidRDefault="00B52CE4">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B52CE4">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B52CE4">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B52CE4">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B52CE4">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B52CE4">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B52CE4">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B52CE4">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B52CE4">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B52CE4">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B52CE4">
      <w:pPr>
        <w:pStyle w:val="BodyText3"/>
        <w:tabs>
          <w:tab w:val="left" w:pos="142"/>
        </w:tabs>
        <w:spacing w:line="240" w:lineRule="auto"/>
        <w:ind w:firstLine="720"/>
        <w:rPr>
          <w:sz w:val="22"/>
          <w:lang w:val="lt-LT"/>
        </w:rPr>
      </w:pPr>
    </w:p>
    <w:p w:rsidR="00000000" w:rsidRDefault="00B52CE4">
      <w:pPr>
        <w:pStyle w:val="BodyText3"/>
        <w:tabs>
          <w:tab w:val="left" w:pos="142"/>
        </w:tabs>
        <w:spacing w:line="240" w:lineRule="auto"/>
        <w:rPr>
          <w:b/>
          <w:bCs/>
          <w:sz w:val="20"/>
          <w:lang w:val="lt-LT"/>
        </w:rPr>
      </w:pPr>
      <w:r>
        <w:rPr>
          <w:b/>
          <w:bCs/>
          <w:sz w:val="20"/>
          <w:lang w:val="lt-LT"/>
        </w:rPr>
        <w:t>[Dalies redakcija iki 2007-01-0</w:t>
      </w:r>
      <w:r>
        <w:rPr>
          <w:b/>
          <w:bCs/>
          <w:sz w:val="20"/>
          <w:lang w:val="lt-LT"/>
        </w:rPr>
        <w:t>1]</w:t>
      </w:r>
    </w:p>
    <w:p w:rsidR="00000000" w:rsidRDefault="00B52CE4">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mainant, išnuomojant ar perduodant neatlygintinai naudotis, sudarant sandorius dėl žemės servitutų Civilinio kodekso, šio ir kitų įstatymų nustatyta tvarka.</w:t>
      </w:r>
      <w:r>
        <w:rPr>
          <w:sz w:val="22"/>
          <w:lang w:val="lt-LT"/>
        </w:rPr>
        <w:t xml:space="preserve"> Kiti sandoriai dėl valstybinės žemės negali būti sudaromi, jeigu kiti įstatymai nenustato kitaip.</w:t>
      </w:r>
    </w:p>
    <w:p w:rsidR="00000000" w:rsidRDefault="00B52CE4">
      <w:pPr>
        <w:pStyle w:val="BodyText3"/>
        <w:tabs>
          <w:tab w:val="left" w:pos="142"/>
        </w:tabs>
        <w:spacing w:line="240" w:lineRule="auto"/>
        <w:ind w:firstLine="720"/>
        <w:rPr>
          <w:sz w:val="22"/>
          <w:lang w:val="lt-LT"/>
        </w:rPr>
      </w:pPr>
    </w:p>
    <w:p w:rsidR="00000000" w:rsidRDefault="00B52CE4">
      <w:pPr>
        <w:pStyle w:val="BodyText3"/>
        <w:tabs>
          <w:tab w:val="left" w:pos="142"/>
        </w:tabs>
        <w:spacing w:line="240" w:lineRule="auto"/>
        <w:rPr>
          <w:b/>
          <w:bCs/>
          <w:sz w:val="20"/>
          <w:lang w:val="lt-LT"/>
        </w:rPr>
      </w:pPr>
      <w:r>
        <w:rPr>
          <w:b/>
          <w:bCs/>
          <w:sz w:val="20"/>
          <w:lang w:val="lt-LT"/>
        </w:rPr>
        <w:t>[Dalies redakcija nuo 2007-01-01]</w:t>
      </w:r>
    </w:p>
    <w:p w:rsidR="00000000" w:rsidRDefault="00B52CE4">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w:t>
      </w:r>
      <w:r>
        <w:rPr>
          <w:sz w:val="22"/>
          <w:lang w:val="lt-LT"/>
        </w:rPr>
        <w:t xml:space="preserve"> neatlygintinai naudotis, sudarant sandorius dėl žemės servitutų Civilinio kodekso, šio ir kitų įstatymų nustatyta tvarka. Kiti sandoriai dėl valstybinės žemės negali būti sudaromi, jeigu kiti įstatymai nenustato kitaip.</w:t>
      </w:r>
    </w:p>
    <w:p w:rsidR="00000000" w:rsidRDefault="00B52CE4">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2CE4">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B52CE4">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w:t>
      </w:r>
      <w:r>
        <w:rPr>
          <w:rFonts w:ascii="Times New Roman" w:hAnsi="Times New Roman"/>
          <w:sz w:val="22"/>
        </w:rPr>
        <w:t>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B52CE4">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B52CE4">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w:t>
      </w:r>
      <w:r>
        <w:rPr>
          <w:rFonts w:ascii="Times New Roman" w:hAnsi="Times New Roman"/>
          <w:sz w:val="22"/>
        </w:rPr>
        <w:t>jūrio juostos įstatymo įsigaliojimo;</w:t>
      </w:r>
    </w:p>
    <w:p w:rsidR="00000000" w:rsidRDefault="00B52CE4">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B52CE4">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B52CE4">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B52CE4">
      <w:pPr>
        <w:ind w:firstLine="720"/>
        <w:jc w:val="both"/>
        <w:rPr>
          <w:rFonts w:ascii="Times New Roman" w:hAnsi="Times New Roman"/>
          <w:sz w:val="22"/>
        </w:rPr>
      </w:pPr>
      <w:r>
        <w:rPr>
          <w:rFonts w:ascii="Times New Roman" w:hAnsi="Times New Roman"/>
          <w:sz w:val="22"/>
        </w:rPr>
        <w:t>6) valstybinės reikšmės vidaus vandenims;</w:t>
      </w:r>
    </w:p>
    <w:p w:rsidR="00000000" w:rsidRDefault="00B52CE4">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teritoriniams vandenims;</w:t>
      </w:r>
    </w:p>
    <w:p w:rsidR="00000000" w:rsidRDefault="00B52CE4">
      <w:pPr>
        <w:ind w:firstLine="720"/>
        <w:jc w:val="both"/>
        <w:rPr>
          <w:rFonts w:ascii="Times New Roman" w:hAnsi="Times New Roman"/>
          <w:sz w:val="22"/>
        </w:rPr>
      </w:pPr>
      <w:r>
        <w:rPr>
          <w:rFonts w:ascii="Times New Roman" w:hAnsi="Times New Roman"/>
          <w:sz w:val="22"/>
        </w:rPr>
        <w:t>8) Klaipėdos valstybinio jūrų uosto teritorijai;</w:t>
      </w:r>
    </w:p>
    <w:p w:rsidR="00000000" w:rsidRDefault="00B52CE4">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B52CE4">
      <w:pPr>
        <w:ind w:firstLine="720"/>
        <w:jc w:val="both"/>
        <w:rPr>
          <w:rFonts w:ascii="Times New Roman" w:hAnsi="Times New Roman"/>
          <w:sz w:val="22"/>
        </w:rPr>
      </w:pPr>
      <w:r>
        <w:rPr>
          <w:rFonts w:ascii="Times New Roman" w:hAnsi="Times New Roman"/>
          <w:sz w:val="22"/>
        </w:rPr>
        <w:t>2. Lietuvos valstybei išimtine nuosavybės teise priklausančios žemės įsigyti savivaldybių ar privačion nuosav</w:t>
      </w:r>
      <w:r>
        <w:rPr>
          <w:rFonts w:ascii="Times New Roman" w:hAnsi="Times New Roman"/>
          <w:sz w:val="22"/>
        </w:rPr>
        <w:t xml:space="preserve">ybėn negalima. </w:t>
      </w:r>
    </w:p>
    <w:p w:rsidR="00000000" w:rsidRDefault="00B52CE4">
      <w:pPr>
        <w:ind w:firstLine="720"/>
        <w:jc w:val="both"/>
        <w:rPr>
          <w:rFonts w:ascii="Times New Roman" w:hAnsi="Times New Roman"/>
          <w:b/>
          <w:sz w:val="22"/>
        </w:rPr>
      </w:pPr>
    </w:p>
    <w:p w:rsidR="00000000" w:rsidRDefault="00B52CE4">
      <w:pPr>
        <w:ind w:left="2250" w:hanging="1530"/>
        <w:jc w:val="both"/>
        <w:rPr>
          <w:rFonts w:ascii="Times New Roman" w:hAnsi="Times New Roman"/>
          <w:sz w:val="22"/>
        </w:rPr>
      </w:pPr>
      <w:r>
        <w:rPr>
          <w:rFonts w:ascii="Times New Roman" w:hAnsi="Times New Roman"/>
          <w:b/>
          <w:sz w:val="22"/>
        </w:rPr>
        <w:t>7 straipsnis. Valstybinės žemės valdymas, naudojimas ir disponavimas ja patikėjimo teise</w:t>
      </w:r>
    </w:p>
    <w:p w:rsidR="00000000" w:rsidRDefault="00B52CE4">
      <w:pPr>
        <w:jc w:val="both"/>
        <w:rPr>
          <w:rFonts w:ascii="Times New Roman" w:hAnsi="Times New Roman"/>
          <w:b/>
          <w:bCs/>
        </w:rPr>
      </w:pPr>
      <w:r>
        <w:rPr>
          <w:rFonts w:ascii="Times New Roman" w:hAnsi="Times New Roman"/>
          <w:b/>
          <w:bCs/>
        </w:rPr>
        <w:t>[Dalies redakcija iki 2007-01-01]</w:t>
      </w:r>
    </w:p>
    <w:p w:rsidR="00000000" w:rsidRDefault="00B52CE4">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w:t>
      </w:r>
      <w:r>
        <w:rPr>
          <w:rFonts w:ascii="Times New Roman" w:hAnsi="Times New Roman"/>
          <w:sz w:val="22"/>
        </w:rPr>
        <w:t>vimo institucijos, kiti įstatymų nustatyti subjektai bei šio straipsnio 2 ir 3 dalyse nurodyti subjektai. Apskrities viršininkas yra apskrities teritorijoje esančios valstybinės žemės patikėtinis, išskyrus žemę, kuri patikėjimo teise perduota kitiems įstat</w:t>
      </w:r>
      <w:r>
        <w:rPr>
          <w:rFonts w:ascii="Times New Roman" w:hAnsi="Times New Roman"/>
          <w:sz w:val="22"/>
        </w:rPr>
        <w:t>ymų nustatytiems subjektams bei Vyriausybės nutarimais – šio straipsnio 2 ir 3 dalyse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w:t>
      </w:r>
      <w:r>
        <w:rPr>
          <w:rFonts w:ascii="Times New Roman" w:hAnsi="Times New Roman"/>
          <w:sz w:val="22"/>
        </w:rPr>
        <w:t>s turto privatizavimo institucijos.</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[Dalies redakcija nuo 2007-01-01]</w:t>
      </w:r>
    </w:p>
    <w:p w:rsidR="00000000" w:rsidRDefault="00B52CE4">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w:t>
      </w:r>
      <w:r>
        <w:rPr>
          <w:rFonts w:ascii="Times New Roman" w:hAnsi="Times New Roman"/>
          <w:sz w:val="22"/>
        </w:rPr>
        <w:t xml:space="preserve"> ir disponavimo juo įstatyme nustatytas valstybės nekilnojamojo turto atnaujinimo organizatorius, kiti įstatymų nustatyti subjektai bei šio straipsnio 2 ir 3 dalyse nurodyti subjektai. Apskrities viršininkas yra apskrities teritorijoje esančios valstybinės</w:t>
      </w:r>
      <w:r>
        <w:rPr>
          <w:rFonts w:ascii="Times New Roman" w:hAnsi="Times New Roman"/>
          <w:sz w:val="22"/>
        </w:rPr>
        <w:t xml:space="preserve"> žemės patikėtinis, išskyrus žemę, kuri patikėjimo teise perduota kitiems įstatymų nustatytiems subjektams bei Vyriausybės nutarimais – šio straipsnio 2 ir 3 dalyse nurodytiems patikėtiniams, taip pat privatizuojamiems statiniams ir įrenginiams priskirtą v</w:t>
      </w:r>
      <w:r>
        <w:rPr>
          <w:rFonts w:ascii="Times New Roman" w:hAnsi="Times New Roman"/>
          <w:sz w:val="22"/>
        </w:rPr>
        <w:t>alstybinę žemę, kurią patikėjimo teise valdo, naudoja ir ja disponuoja valstybės turto privatizavimo institucijos.</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000000" w:rsidRDefault="00B52CE4">
      <w:pPr>
        <w:ind w:firstLine="720"/>
        <w:jc w:val="both"/>
        <w:rPr>
          <w:rFonts w:ascii="Times New Roman" w:hAnsi="Times New Roman"/>
          <w:sz w:val="22"/>
        </w:rPr>
      </w:pPr>
      <w:r>
        <w:rPr>
          <w:rFonts w:ascii="Times New Roman" w:hAnsi="Times New Roman"/>
          <w:sz w:val="22"/>
        </w:rPr>
        <w:t>1) vi</w:t>
      </w:r>
      <w:r>
        <w:rPr>
          <w:rFonts w:ascii="Times New Roman" w:hAnsi="Times New Roman"/>
          <w:sz w:val="22"/>
        </w:rPr>
        <w:t>ešosios paskirties rekreacijai ir poilsiui;</w:t>
      </w:r>
    </w:p>
    <w:p w:rsidR="00000000" w:rsidRDefault="00B52CE4">
      <w:pPr>
        <w:ind w:firstLine="720"/>
        <w:jc w:val="both"/>
        <w:rPr>
          <w:rFonts w:ascii="Times New Roman" w:hAnsi="Times New Roman"/>
          <w:sz w:val="22"/>
        </w:rPr>
      </w:pPr>
      <w:r>
        <w:rPr>
          <w:rFonts w:ascii="Times New Roman" w:hAnsi="Times New Roman"/>
          <w:sz w:val="22"/>
        </w:rPr>
        <w:t>2) viešojo naudojimo poilsio objektams;</w:t>
      </w:r>
    </w:p>
    <w:p w:rsidR="00000000" w:rsidRDefault="00B52CE4">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B52CE4">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B52CE4">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B52CE4">
      <w:pPr>
        <w:ind w:firstLine="720"/>
        <w:jc w:val="both"/>
        <w:rPr>
          <w:rFonts w:ascii="Times New Roman" w:hAnsi="Times New Roman"/>
          <w:sz w:val="22"/>
        </w:rPr>
      </w:pPr>
      <w:r>
        <w:rPr>
          <w:rFonts w:ascii="Times New Roman" w:hAnsi="Times New Roman"/>
          <w:sz w:val="22"/>
        </w:rPr>
        <w:t>6) ūkinei ko</w:t>
      </w:r>
      <w:r>
        <w:rPr>
          <w:rFonts w:ascii="Times New Roman" w:hAnsi="Times New Roman"/>
          <w:sz w:val="22"/>
        </w:rPr>
        <w:t>mercinei veiklai.</w:t>
      </w:r>
    </w:p>
    <w:p w:rsidR="00000000" w:rsidRDefault="00B52CE4">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 xml:space="preserve">perduodami patikėjimo teise Miškų įstatymo nustatytiems subjektams valstybinėms funkcijoms atlikti. Valstybinės žemės sklypai Vyriausybės nutarimais gali būti perduodami </w:t>
      </w:r>
      <w:r>
        <w:rPr>
          <w:rFonts w:ascii="Times New Roman" w:hAnsi="Times New Roman"/>
          <w:sz w:val="22"/>
        </w:rPr>
        <w:t>patikėjimo teise ir kitiems Valstybės ir savivaldybių turto valdymo, naudojimo ir disponavimo juo įstatyme nurodytiems subjektams, kai įstatymai jiems priskiria valstybines funkcijas. Vyriausybės įgaliota institucija privalo prižiūrėti, kad Vyriausybės nut</w:t>
      </w:r>
      <w:r>
        <w:rPr>
          <w:rFonts w:ascii="Times New Roman" w:hAnsi="Times New Roman"/>
          <w:sz w:val="22"/>
        </w:rPr>
        <w: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w:t>
      </w:r>
      <w:r>
        <w:rPr>
          <w:rFonts w:ascii="Times New Roman" w:hAnsi="Times New Roman"/>
          <w:sz w:val="22"/>
        </w:rPr>
        <w:t>ių subjektų patikėjimo teisės pasibaigimo ir nuo šio Vyriausybės nutarimo įsigaliojimo šių valstybinės miško žemės sklypų ar kitų žemės sklypų patikėtiniu laikomas apskrities viršininkas.</w:t>
      </w:r>
    </w:p>
    <w:p w:rsidR="00000000" w:rsidRDefault="00B52CE4">
      <w:pPr>
        <w:ind w:firstLine="720"/>
        <w:jc w:val="both"/>
        <w:rPr>
          <w:rFonts w:ascii="Times New Roman" w:hAnsi="Times New Roman"/>
          <w:sz w:val="22"/>
        </w:rPr>
      </w:pPr>
      <w:r>
        <w:rPr>
          <w:rFonts w:ascii="Times New Roman" w:hAnsi="Times New Roman"/>
          <w:sz w:val="22"/>
        </w:rPr>
        <w:t>4. Šio straipsnio 3 dalyje nurodyti patikėtiniai negali perduotų miš</w:t>
      </w:r>
      <w:r>
        <w:rPr>
          <w:rFonts w:ascii="Times New Roman" w:hAnsi="Times New Roman"/>
          <w:sz w:val="22"/>
        </w:rPr>
        <w:t>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w:t>
      </w:r>
      <w:r>
        <w:rPr>
          <w:rFonts w:ascii="Times New Roman" w:hAnsi="Times New Roman"/>
          <w:sz w:val="22"/>
        </w:rPr>
        <w:t>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000000" w:rsidRDefault="00B52CE4">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w:t>
      </w:r>
      <w:r>
        <w:rPr>
          <w:rFonts w:ascii="Times New Roman" w:hAnsi="Times New Roman"/>
          <w:sz w:val="22"/>
        </w:rPr>
        <w:t>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 xml:space="preserve">priėmimo akto pasirašymo neįregistravus patikėjimo teisės Nekilnojamojo turto registre, Vyriausybė </w:t>
      </w:r>
      <w:r>
        <w:rPr>
          <w:rFonts w:ascii="Times New Roman" w:hAnsi="Times New Roman"/>
          <w:sz w:val="22"/>
        </w:rPr>
        <w:t>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000000" w:rsidRDefault="00B52CE4">
      <w:pPr>
        <w:pStyle w:val="BodyText3"/>
        <w:spacing w:line="240" w:lineRule="auto"/>
        <w:ind w:firstLine="720"/>
        <w:rPr>
          <w:sz w:val="22"/>
          <w:lang w:val="lt-LT"/>
        </w:rPr>
      </w:pPr>
      <w:r>
        <w:rPr>
          <w:sz w:val="22"/>
          <w:lang w:val="lt-LT"/>
        </w:rPr>
        <w:t xml:space="preserve">6. Valstybinės žemės patikėtiniai valdo, naudoja jiems patikėjimo teise perduotą žemę </w:t>
      </w:r>
      <w:r>
        <w:rPr>
          <w:sz w:val="22"/>
          <w:lang w:val="lt-LT"/>
        </w:rPr>
        <w:t>bei ja disponuoja šio ir kitų įstatymų nustatyta tvarka ir sąlygomis visuomeninei naudai.</w:t>
      </w:r>
    </w:p>
    <w:p w:rsidR="00000000" w:rsidRDefault="00B52CE4">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2CE4">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B52CE4">
      <w:pPr>
        <w:ind w:firstLine="720"/>
        <w:rPr>
          <w:rFonts w:ascii="Times New Roman" w:hAnsi="Times New Roman"/>
          <w:sz w:val="22"/>
        </w:rPr>
      </w:pPr>
    </w:p>
    <w:p w:rsidR="00000000" w:rsidRDefault="00B52CE4">
      <w:pPr>
        <w:pStyle w:val="BodyTextIndent2"/>
        <w:spacing w:line="240" w:lineRule="auto"/>
        <w:ind w:left="2340" w:hanging="1620"/>
        <w:rPr>
          <w:b/>
          <w:sz w:val="22"/>
        </w:rPr>
      </w:pPr>
      <w:r>
        <w:rPr>
          <w:b/>
          <w:sz w:val="22"/>
        </w:rPr>
        <w:t>8 straipsnis. Valst</w:t>
      </w:r>
      <w:r>
        <w:rPr>
          <w:b/>
          <w:sz w:val="22"/>
        </w:rPr>
        <w:t>ybinės žemės perdavimas neatlygintinai ja naudotis (panauda)</w:t>
      </w:r>
    </w:p>
    <w:p w:rsidR="00000000" w:rsidRDefault="00B52CE4">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w:t>
      </w:r>
      <w:r>
        <w:rPr>
          <w:rFonts w:ascii="Times New Roman" w:hAnsi="Times New Roman"/>
          <w:sz w:val="22"/>
        </w:rPr>
        <w:t xml:space="preserve">tų direkcijoms, valstybinių parkų direkcijoms, kitoms iš valstybės ar savivaldybių biudžetų išlaikomoms įstaigoms, tradicinėms religinėms bendruomenėms ir bendrijoms, viešosioms įstaigoms, veikiančioms pagal Viešųjų įstaigų įstatymą, kai bent vienas iš jų </w:t>
      </w:r>
      <w:r>
        <w:rPr>
          <w:rFonts w:ascii="Times New Roman" w:hAnsi="Times New Roman"/>
          <w:sz w:val="22"/>
        </w:rPr>
        <w:t>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mokslo ministerijos leidimus (licencijas) mokyti. Kitiems Valstybės ir savivaldybių turto valdymo, naudojimo ir disponavimo juo įstatymo 13 straipsnyje nurody</w:t>
      </w:r>
      <w:r>
        <w:rPr>
          <w:rFonts w:ascii="Times New Roman" w:hAnsi="Times New Roman"/>
          <w:sz w:val="22"/>
        </w:rPr>
        <w:t>tiems asmenims, kuriems valstybės turtas (statiniai ar įrenginiai) perduotas panaudos pagrindais neatlygintinai naudotis, gali būti perduodami laikinai neatlygintinai naudotis valstybinės žemės sklypai, reikalingi šiems statiniams ar įrenginiams eksploatuo</w:t>
      </w:r>
      <w:r>
        <w:rPr>
          <w:rFonts w:ascii="Times New Roman" w:hAnsi="Times New Roman"/>
          <w:sz w:val="22"/>
        </w:rPr>
        <w:t>ti. Tuo atveju, kai panaudos pagrindais perduodamas žemės sklypas yra reikalingas panaudos pagrindais perduotiems statiniams ar įrenginiams eksploatuoti, žemės panaudos sutarties terminas negali būti ilgesnis už statinių ar įrenginių panaudos sutarties ter</w:t>
      </w:r>
      <w:r>
        <w:rPr>
          <w:rFonts w:ascii="Times New Roman" w:hAnsi="Times New Roman"/>
          <w:sz w:val="22"/>
        </w:rPr>
        <w:t xml:space="preserve">miną. Valstybinė žemė perduodama neatlygintinai naudotis Vyriausybės nustatyta tvarka. </w:t>
      </w:r>
    </w:p>
    <w:p w:rsidR="00000000" w:rsidRDefault="00B52CE4">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naudotis Krašto apsaugos ir Vidaus reikalų ministerijų nustatytiems objektams eksploatuoti tvarką nustato įstatymai ir Vyr</w:t>
      </w:r>
      <w:r>
        <w:rPr>
          <w:rFonts w:ascii="Times New Roman" w:hAnsi="Times New Roman"/>
          <w:sz w:val="22"/>
        </w:rPr>
        <w:t xml:space="preserve">iausybės nutarimai. </w:t>
      </w:r>
    </w:p>
    <w:p w:rsidR="00000000" w:rsidRDefault="00B52CE4">
      <w:pPr>
        <w:pStyle w:val="BodyText2"/>
        <w:ind w:firstLine="720"/>
        <w:jc w:val="both"/>
        <w:rPr>
          <w:b w:val="0"/>
          <w:bCs/>
          <w:sz w:val="22"/>
        </w:rPr>
      </w:pPr>
      <w:r>
        <w:rPr>
          <w:b w:val="0"/>
          <w:bCs/>
          <w:sz w:val="22"/>
        </w:rPr>
        <w:t>3. Sprendimus perduoti neatlygintinai naudotis valstybine žeme priima:</w:t>
      </w:r>
    </w:p>
    <w:p w:rsidR="00000000" w:rsidRDefault="00B52CE4">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B52CE4">
      <w:pPr>
        <w:ind w:firstLine="720"/>
        <w:jc w:val="both"/>
        <w:rPr>
          <w:rFonts w:ascii="Times New Roman" w:hAnsi="Times New Roman"/>
          <w:strike/>
          <w:sz w:val="22"/>
        </w:rPr>
      </w:pPr>
      <w:r>
        <w:rPr>
          <w:rFonts w:ascii="Times New Roman" w:hAnsi="Times New Roman"/>
          <w:sz w:val="22"/>
        </w:rPr>
        <w:t>2) apskrities viršininkas – visais kitais atve</w:t>
      </w:r>
      <w:r>
        <w:rPr>
          <w:rFonts w:ascii="Times New Roman" w:hAnsi="Times New Roman"/>
          <w:sz w:val="22"/>
        </w:rPr>
        <w:t xml:space="preserve">jais. </w:t>
      </w:r>
    </w:p>
    <w:p w:rsidR="00000000" w:rsidRDefault="00B52CE4">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000000" w:rsidRDefault="00B52CE4">
      <w:pPr>
        <w:ind w:firstLine="720"/>
        <w:jc w:val="both"/>
        <w:rPr>
          <w:rFonts w:ascii="Times New Roman" w:hAnsi="Times New Roman"/>
          <w:sz w:val="22"/>
        </w:rPr>
      </w:pPr>
      <w:r>
        <w:rPr>
          <w:rFonts w:ascii="Times New Roman" w:hAnsi="Times New Roman"/>
          <w:sz w:val="22"/>
        </w:rPr>
        <w:t>5. Valstybinės žemės panau</w:t>
      </w:r>
      <w:r>
        <w:rPr>
          <w:rFonts w:ascii="Times New Roman" w:hAnsi="Times New Roman"/>
          <w:sz w:val="22"/>
        </w:rPr>
        <w:t>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w:t>
      </w:r>
      <w:r>
        <w:rPr>
          <w:rFonts w:ascii="Times New Roman" w:hAnsi="Times New Roman"/>
          <w:sz w:val="22"/>
        </w:rPr>
        <w:t xml:space="preserve">ąlygos, panaudos davėjas turi reikalauti pašalinti sutarties sąlygų pažeidimus arba nutraukti panaudos sutartį prieš terminą. </w:t>
      </w:r>
    </w:p>
    <w:p w:rsidR="00000000" w:rsidRDefault="00B52CE4">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w:t>
      </w:r>
      <w:r>
        <w:rPr>
          <w:rFonts w:ascii="Times New Roman" w:hAnsi="Times New Roman"/>
          <w:sz w:val="22"/>
        </w:rPr>
        <w:t>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w:t>
      </w:r>
      <w:r>
        <w:rPr>
          <w:rFonts w:ascii="Times New Roman" w:hAnsi="Times New Roman"/>
          <w:sz w:val="22"/>
        </w:rPr>
        <w:t>emės sklypas, laikoma, kad perduotas neatlygintinai naudotis žemės sklypas naudojamas ne pagal paskirtį, ir panaudos davėjas turi nutraukti panaudos sutartį prieš terminą.</w:t>
      </w:r>
    </w:p>
    <w:p w:rsidR="00000000" w:rsidRDefault="00B52CE4">
      <w:pPr>
        <w:ind w:firstLine="720"/>
        <w:jc w:val="both"/>
        <w:rPr>
          <w:rFonts w:ascii="Times New Roman" w:hAnsi="Times New Roman"/>
          <w:sz w:val="22"/>
        </w:rPr>
      </w:pPr>
      <w:r>
        <w:rPr>
          <w:rFonts w:ascii="Times New Roman" w:hAnsi="Times New Roman"/>
          <w:sz w:val="22"/>
        </w:rPr>
        <w:t>7. Asmenys, kuriems valstybinės žemės sklypai perduoti neatlygintinai naudotis, nega</w:t>
      </w:r>
      <w:r>
        <w:rPr>
          <w:rFonts w:ascii="Times New Roman" w:hAnsi="Times New Roman"/>
          <w:sz w:val="22"/>
        </w:rPr>
        <w:t>li jų perduoti naudotis kitiems asmenims.</w:t>
      </w:r>
    </w:p>
    <w:p w:rsidR="00000000" w:rsidRDefault="00B52CE4">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w:t>
      </w:r>
      <w:r>
        <w:rPr>
          <w:rFonts w:ascii="Times New Roman" w:hAnsi="Times New Roman"/>
          <w:sz w:val="22"/>
        </w:rPr>
        <w:t xml:space="preserve">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9 straipsnis. Valstybin</w:t>
      </w:r>
      <w:r>
        <w:rPr>
          <w:rFonts w:ascii="Times New Roman" w:hAnsi="Times New Roman"/>
          <w:b/>
          <w:sz w:val="22"/>
        </w:rPr>
        <w:t>ės žemės išnuomojimas</w:t>
      </w:r>
    </w:p>
    <w:p w:rsidR="00000000" w:rsidRDefault="00B52CE4">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w:t>
      </w:r>
      <w:r>
        <w:rPr>
          <w:rFonts w:ascii="Times New Roman" w:hAnsi="Times New Roman"/>
          <w:sz w:val="22"/>
        </w:rPr>
        <w:t>os sutarties termino nustatymo motyvai. Kai valstybinę žemę išnuomoja apskrities viršininkas, valstybinės žemės nuomos sutartį sudaro apskrities viršininkas arba jo paskirtas apskrities viršininko administracijos darbuotojas.</w:t>
      </w:r>
    </w:p>
    <w:p w:rsidR="00000000" w:rsidRDefault="00B52CE4">
      <w:pPr>
        <w:ind w:firstLine="720"/>
        <w:jc w:val="both"/>
        <w:rPr>
          <w:rFonts w:ascii="Times New Roman" w:hAnsi="Times New Roman"/>
          <w:sz w:val="22"/>
        </w:rPr>
      </w:pPr>
      <w:r>
        <w:rPr>
          <w:rFonts w:ascii="Times New Roman" w:hAnsi="Times New Roman"/>
          <w:sz w:val="22"/>
        </w:rPr>
        <w:t>2. Valstybinės žemės nuomos su</w:t>
      </w:r>
      <w:r>
        <w:rPr>
          <w:rFonts w:ascii="Times New Roman" w:hAnsi="Times New Roman"/>
          <w:sz w:val="22"/>
        </w:rPr>
        <w:t>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w:t>
      </w:r>
      <w:r>
        <w:rPr>
          <w:rFonts w:ascii="Times New Roman" w:hAnsi="Times New Roman"/>
          <w:sz w:val="22"/>
        </w:rPr>
        <w:t xml:space="preserve">gos, nuomotojas turi reikalauti pašalinti sutarties sąlygų pažeidimus arba nutraukti valstybinės žemės nuomos sutartį prieš terminą. </w:t>
      </w:r>
    </w:p>
    <w:p w:rsidR="00000000" w:rsidRDefault="00B52CE4">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w:t>
      </w:r>
      <w:r>
        <w:rPr>
          <w:rFonts w:ascii="Times New Roman" w:hAnsi="Times New Roman"/>
          <w:sz w:val="22"/>
        </w:rPr>
        <w:t>s ūkio paskirties žemė, žemės nuomos terminas negali būti ilgesnis kaip 25 metai. Žemės sklypai laikiniems statiniams statyti ir eksploatuoti išnuomojami Statybos įstatymo nustatytam tokių statinių naudojimo terminui. Visais kitais atvejais žemės sklypų, i</w:t>
      </w:r>
      <w:r>
        <w:rPr>
          <w:rFonts w:ascii="Times New Roman" w:hAnsi="Times New Roman"/>
          <w:sz w:val="22"/>
        </w:rPr>
        <w:t>šnuomojamų statiniams ar įrenginiams eksploatuoti arba statyti ir eksploatuoti, nuomos terminas nustatomas atsižvelgiant į ekonomiškai pagrįstą statinio ar įrenginio naudojimo trukmę.</w:t>
      </w:r>
    </w:p>
    <w:p w:rsidR="00000000" w:rsidRDefault="00B52CE4">
      <w:pPr>
        <w:pStyle w:val="BodyTextIndent2"/>
        <w:spacing w:line="240" w:lineRule="auto"/>
        <w:rPr>
          <w:sz w:val="22"/>
        </w:rPr>
      </w:pPr>
      <w:r>
        <w:rPr>
          <w:sz w:val="22"/>
        </w:rPr>
        <w:t>4. Valstybinės žemės nuomos sutartyje nustatytas žemės nuomos terminas g</w:t>
      </w:r>
      <w:r>
        <w:rPr>
          <w:sz w:val="22"/>
        </w:rPr>
        <w:t>ali būti pratęsiamas Vyriausybės nustatytais atvejais.</w:t>
      </w:r>
    </w:p>
    <w:p w:rsidR="00000000" w:rsidRDefault="00B52CE4">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w:t>
      </w:r>
      <w:r>
        <w:rPr>
          <w:rFonts w:ascii="Times New Roman" w:hAnsi="Times New Roman"/>
          <w:sz w:val="22"/>
        </w:rPr>
        <w:t>iono tvarkas nustato Vyriausybė.</w:t>
      </w:r>
    </w:p>
    <w:p w:rsidR="00000000" w:rsidRDefault="00B52CE4">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B52CE4">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w:t>
      </w:r>
      <w:r>
        <w:rPr>
          <w:sz w:val="22"/>
        </w:rPr>
        <w:t>s tinklus bei neturinčius aiškios funkcinės priklausomybės ar apibrėžto naudojimo arba ūkinės veiklos pobūdžio statinius, kurie tarnauja pagrindiniam statiniui ar įrenginiui arba jo priklausiniui). Žemės sklypai, užstatyti fizinių ar juridinių asmenų nuomo</w:t>
      </w:r>
      <w:r>
        <w:rPr>
          <w:sz w:val="22"/>
        </w:rPr>
        <w:t>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w:t>
      </w:r>
      <w:r>
        <w:rPr>
          <w:sz w:val="22"/>
        </w:rPr>
        <w:t>re įrašytą jų tiesioginę paskirtį;</w:t>
      </w:r>
    </w:p>
    <w:p w:rsidR="00000000" w:rsidRDefault="00B52CE4">
      <w:pPr>
        <w:pStyle w:val="BodyTextIndent2"/>
        <w:spacing w:line="240" w:lineRule="auto"/>
        <w:rPr>
          <w:sz w:val="22"/>
        </w:rPr>
      </w:pPr>
      <w:r>
        <w:rPr>
          <w:sz w:val="22"/>
        </w:rPr>
        <w:t>2) Žemės gelmių įstatymo nustatyta tvarka gautas leidimas naudoti žemės gelmių išteklius ir ertmes;</w:t>
      </w:r>
    </w:p>
    <w:p w:rsidR="00000000" w:rsidRDefault="00B52CE4">
      <w:pPr>
        <w:pStyle w:val="BodyTextIndent2"/>
        <w:spacing w:line="240" w:lineRule="auto"/>
        <w:rPr>
          <w:sz w:val="22"/>
        </w:rPr>
      </w:pPr>
      <w:r>
        <w:rPr>
          <w:sz w:val="22"/>
        </w:rPr>
        <w:t>3) jos reikia įgyvendinti valstybei svarbiems ekonominiams ar kultūriniams projektams, kurių valstybinę svarbą savo spren</w:t>
      </w:r>
      <w:r>
        <w:rPr>
          <w:sz w:val="22"/>
        </w:rPr>
        <w:t xml:space="preserve">dimu pripažįsta Seimas arba Vyriausybė; </w:t>
      </w:r>
    </w:p>
    <w:p w:rsidR="00000000" w:rsidRDefault="00B52CE4">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B52CE4">
      <w:pPr>
        <w:pStyle w:val="BodyTextIndent2"/>
        <w:spacing w:line="240" w:lineRule="auto"/>
        <w:rPr>
          <w:sz w:val="22"/>
        </w:rPr>
      </w:pPr>
      <w:r>
        <w:rPr>
          <w:rStyle w:val="Typewriter"/>
          <w:rFonts w:ascii="Times New Roman" w:hAnsi="Times New Roman"/>
          <w:sz w:val="22"/>
        </w:rPr>
        <w:t>5) ji reikalinga koncesijos projektui įgyvendinti –</w:t>
      </w:r>
      <w:r>
        <w:rPr>
          <w:rStyle w:val="Typewriter"/>
          <w:rFonts w:ascii="Times New Roman" w:hAnsi="Times New Roman"/>
          <w:sz w:val="22"/>
        </w:rPr>
        <w:t xml:space="preserve"> Koncesijos įstatymo nustatytais atvejais.</w:t>
      </w:r>
      <w:r>
        <w:rPr>
          <w:sz w:val="22"/>
        </w:rPr>
        <w:t xml:space="preserve"> </w:t>
      </w:r>
    </w:p>
    <w:p w:rsidR="00000000" w:rsidRDefault="00B52CE4">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w:t>
      </w:r>
      <w:r>
        <w:rPr>
          <w:sz w:val="22"/>
        </w:rPr>
        <w:t>šsinuomoti tokią žemę turi:</w:t>
      </w:r>
    </w:p>
    <w:p w:rsidR="00000000" w:rsidRDefault="00B52CE4">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000000" w:rsidRDefault="00B52CE4">
      <w:pPr>
        <w:pStyle w:val="BodyTextIndent2"/>
        <w:spacing w:line="240" w:lineRule="auto"/>
        <w:rPr>
          <w:sz w:val="22"/>
        </w:rPr>
      </w:pPr>
      <w:r>
        <w:rPr>
          <w:sz w:val="22"/>
        </w:rPr>
        <w:t>2) juridiniai asmenys – žemės ūkio produkcijos gamintojai,</w:t>
      </w:r>
      <w:r>
        <w:rPr>
          <w:sz w:val="22"/>
        </w:rPr>
        <w:t xml:space="preserve"> kurių metinės įplaukos iš prekinės žemės ūkio produkcijos realizavimo sudaro daugiau kaip 50 procentų visų gaunamų pajamų.</w:t>
      </w:r>
    </w:p>
    <w:p w:rsidR="00000000" w:rsidRDefault="00B52CE4">
      <w:pPr>
        <w:pStyle w:val="BodyTextIndent2"/>
        <w:spacing w:line="240" w:lineRule="auto"/>
        <w:rPr>
          <w:sz w:val="22"/>
        </w:rPr>
      </w:pPr>
      <w:r>
        <w:rPr>
          <w:sz w:val="22"/>
        </w:rPr>
        <w:t xml:space="preserve">8. Jeigu keli vienodą pirmumo teisę turintys asmenys pageidauja išsinuomoti tą patį valstybinės žemės ūkio paskirties žemės sklypą, </w:t>
      </w:r>
      <w:r>
        <w:rPr>
          <w:sz w:val="22"/>
        </w:rPr>
        <w:t>žemės sklypas išnuomojamas tam asmeniui, kurio nuosavybės teise turimas ar iš valstybės nuomojamas žemės ūkio paskirties žemės sklypas ribojasi su pageidaujamu išsinuomoti žemės ūkio paskirties žemės sklypu. Jeigu tokių asmenų nėra arba jų yra keletas, žem</w:t>
      </w:r>
      <w:r>
        <w:rPr>
          <w:sz w:val="22"/>
        </w:rPr>
        <w:t>ės ūkio paskirties žemės sklypas išnuomojamas asmeniui, anksčiau pateikusiam prašymą išsinuomoti valstybinės žemės ūkio paskirties žemės sklypą. Tais atvejais, kai yra keli asmenys, nenurodyti šio straipsnio 7 dalies 1 ir 2 punktuose, pageidaujantys išsinu</w:t>
      </w:r>
      <w:r>
        <w:rPr>
          <w:sz w:val="22"/>
        </w:rPr>
        <w:t xml:space="preserve">omoti tą patį valstybinės žemės ūkio paskirties žemės sklypą, šis žemės sklypas jiems išnuomojamas aukcione. </w:t>
      </w:r>
    </w:p>
    <w:p w:rsidR="00000000" w:rsidRDefault="00B52CE4">
      <w:pPr>
        <w:pStyle w:val="BodyTextIndent2"/>
        <w:spacing w:line="240" w:lineRule="auto"/>
        <w:rPr>
          <w:sz w:val="22"/>
        </w:rPr>
      </w:pPr>
      <w:r>
        <w:rPr>
          <w:sz w:val="22"/>
        </w:rPr>
        <w:t>9. Su žemės sklypų naudotojais, kuriems teisės aktų nustatyta tvarka šie žemės sklypai suteikti asmeniniam ūkiui, valstiečio ūkiui steigti, tarnyb</w:t>
      </w:r>
      <w:r>
        <w:rPr>
          <w:sz w:val="22"/>
        </w:rPr>
        <w:t>inėms daloms ar sodininkystei, valstybinės žemės nuomos sutartys sudaromos be aukciono Vyriausybės nustatyta tvarka.</w:t>
      </w:r>
    </w:p>
    <w:p w:rsidR="00000000" w:rsidRDefault="00B52CE4">
      <w:pPr>
        <w:pStyle w:val="BodyTextIndent2"/>
        <w:spacing w:line="240" w:lineRule="auto"/>
        <w:rPr>
          <w:sz w:val="22"/>
        </w:rPr>
      </w:pPr>
      <w:r>
        <w:rPr>
          <w:sz w:val="22"/>
        </w:rPr>
        <w:t>10. Valstybinė miško žemė gali būti išnuomojama tik Miškų įstatyme nustatytai veiklai.</w:t>
      </w:r>
    </w:p>
    <w:p w:rsidR="00000000" w:rsidRDefault="00B52CE4">
      <w:pPr>
        <w:pStyle w:val="BodyTextIndent2"/>
        <w:spacing w:line="240" w:lineRule="auto"/>
        <w:rPr>
          <w:sz w:val="22"/>
        </w:rPr>
      </w:pPr>
      <w:r>
        <w:rPr>
          <w:sz w:val="22"/>
        </w:rPr>
        <w:t>11. Neužstatyta žemė, grąžintina pagal įstatymus, re</w:t>
      </w:r>
      <w:r>
        <w:rPr>
          <w:sz w:val="22"/>
        </w:rPr>
        <w:t xml:space="preserv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w:t>
      </w:r>
      <w:r>
        <w:rPr>
          <w:sz w:val="22"/>
        </w:rPr>
        <w:t>s asmenims Civilinio kodekso ir šio Įstatymo nustatyta tvarka. Jeigu valstybinės žemės nuomos sutartyje tokia sąlyga nenustatyta, apskrities viršininkui priėmus sprendimą atkurti nuosavybės teises, valstybinės žemės nuomos sutartis nutraukiama prieš termin</w:t>
      </w:r>
      <w:r>
        <w:rPr>
          <w:sz w:val="22"/>
        </w:rPr>
        <w:t>ą nuomotojo reikalavimu.</w:t>
      </w:r>
    </w:p>
    <w:p w:rsidR="00000000" w:rsidRDefault="00B52CE4">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w:t>
      </w:r>
      <w:r>
        <w:rPr>
          <w:sz w:val="22"/>
        </w:rPr>
        <w:t>r jos įgaliotos institucijos nustatyta tvarka perskaičiuoti žemės sklypo vertę, nuo kurios skaičiuojamas žemės nuomos mokestis.</w:t>
      </w:r>
    </w:p>
    <w:p w:rsidR="00000000" w:rsidRDefault="00B52CE4">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w:t>
      </w:r>
      <w:r>
        <w:rPr>
          <w:rFonts w:ascii="Times New Roman" w:hAnsi="Times New Roman"/>
          <w:sz w:val="22"/>
        </w:rPr>
        <w:t>grindinės tikslinės žemės naudojimo paskirties, naudojimo būdo ir pobūdžio, laikydamiesi specialiųjų žemės naudojimo sąlygų, kitų veiklos apribojimų ir nustatytų servitutų, naudoti savo ūkio reikmėms (ne pardavimui) žemės sklype esančias naudingąsias žemės</w:t>
      </w:r>
      <w:r>
        <w:rPr>
          <w:rFonts w:ascii="Times New Roman" w:hAnsi="Times New Roman"/>
          <w:sz w:val="22"/>
        </w:rPr>
        <w:t xml:space="preserve"> gelmių savybes, požeminį ir paviršinį vandenis, naudingąsias iškasenas (išskyrus gintarą, naftą, dujas, kvarcinį smėlį), laikydamiesi įstatymų nustatytų jų eksploatavimo ir apsaugos reikalavimų, disponuoti žemės sklype išauginta produkcija ir iš šio žemės</w:t>
      </w:r>
      <w:r>
        <w:rPr>
          <w:rFonts w:ascii="Times New Roman" w:hAnsi="Times New Roman"/>
          <w:sz w:val="22"/>
        </w:rPr>
        <w:t xml:space="preserve">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B52CE4">
      <w:pPr>
        <w:pStyle w:val="BodyTextIndent2"/>
        <w:spacing w:line="240" w:lineRule="auto"/>
        <w:rPr>
          <w:sz w:val="22"/>
        </w:rPr>
      </w:pPr>
      <w:r>
        <w:rPr>
          <w:sz w:val="22"/>
        </w:rPr>
        <w:t xml:space="preserve">14. Valstybinės žemės nuomos sutartis turi būti nutraukiama prieš terminą nuomotojo reikalavimu, jeigu žemės nuomininkas naudoja </w:t>
      </w:r>
      <w:r>
        <w:rPr>
          <w:sz w:val="22"/>
        </w:rPr>
        <w:t>žemę ne pagal sutartyje numatytą pagrindinę tikslinę žemės naudojimo paskirtį, būdą ar pobūdį arba yra keičiama pagrindinė tikslinė žemės naudojimo paskirtis, būdas ar pobūdis, išskyrus atvejus, kai Vyriausybės nustatytais atvejais ir tvarka valstybinės že</w:t>
      </w:r>
      <w:r>
        <w:rPr>
          <w:sz w:val="22"/>
        </w:rPr>
        <w:t>mės nuomos sutartyje arba jos pakeitime numatyta galimybė keisti pagrindinę tikslinę žemės naudojimo paskirtį, būdą ar pobūdį.</w:t>
      </w:r>
    </w:p>
    <w:p w:rsidR="00000000" w:rsidRDefault="00B52CE4">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w:t>
      </w:r>
      <w:r>
        <w:rPr>
          <w:rFonts w:ascii="Times New Roman" w:hAnsi="Times New Roman"/>
          <w:sz w:val="22"/>
        </w:rPr>
        <w:t>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w:t>
      </w:r>
      <w:r>
        <w:rPr>
          <w:rFonts w:ascii="Times New Roman" w:hAnsi="Times New Roman"/>
          <w:sz w:val="22"/>
        </w:rPr>
        <w:t>statyta tvarka atsiskaičius su nuomininkais.</w:t>
      </w:r>
    </w:p>
    <w:p w:rsidR="00000000" w:rsidRDefault="00B52CE4">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w:t>
      </w:r>
      <w:r>
        <w:rPr>
          <w:rFonts w:ascii="Times New Roman" w:hAnsi="Times New Roman"/>
          <w:bCs/>
          <w:iCs/>
          <w:sz w:val="22"/>
        </w:rPr>
        <w:t xml:space="preserve"> ir konsulinėms įstaigoms tvarkos bei sąlygų įstatymas.</w:t>
      </w:r>
    </w:p>
    <w:p w:rsidR="00000000" w:rsidRDefault="00B52CE4">
      <w:pPr>
        <w:pStyle w:val="BodyTextIndent2"/>
        <w:spacing w:line="240" w:lineRule="auto"/>
        <w:ind w:firstLine="0"/>
        <w:rPr>
          <w:bCs/>
          <w:i/>
          <w:iCs/>
        </w:rPr>
      </w:pPr>
      <w:r>
        <w:rPr>
          <w:bCs/>
          <w:i/>
          <w:iCs/>
        </w:rPr>
        <w:t>Straipsnio pakeitimai:</w:t>
      </w:r>
    </w:p>
    <w:p w:rsidR="00000000" w:rsidRDefault="00B52CE4">
      <w:pPr>
        <w:pStyle w:val="PlainText"/>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B52CE4">
      <w:pPr>
        <w:pStyle w:val="BodyTextIndent2"/>
        <w:spacing w:line="240" w:lineRule="auto"/>
        <w:rPr>
          <w:b/>
          <w:sz w:val="22"/>
        </w:rPr>
      </w:pPr>
    </w:p>
    <w:p w:rsidR="00000000" w:rsidRDefault="00B52CE4">
      <w:pPr>
        <w:pStyle w:val="BodyText2"/>
        <w:ind w:firstLine="720"/>
        <w:jc w:val="both"/>
        <w:rPr>
          <w:bCs/>
          <w:strike/>
          <w:sz w:val="22"/>
        </w:rPr>
      </w:pPr>
      <w:r>
        <w:rPr>
          <w:bCs/>
          <w:sz w:val="22"/>
        </w:rPr>
        <w:t xml:space="preserve">10 straipsnis. Valstybinės žemės perleidimas </w:t>
      </w:r>
    </w:p>
    <w:p w:rsidR="00000000" w:rsidRDefault="00B52CE4">
      <w:pPr>
        <w:jc w:val="both"/>
        <w:rPr>
          <w:rFonts w:ascii="Times New Roman" w:hAnsi="Times New Roman"/>
          <w:b/>
          <w:bCs/>
        </w:rPr>
      </w:pPr>
      <w:r>
        <w:rPr>
          <w:rFonts w:ascii="Times New Roman" w:hAnsi="Times New Roman"/>
          <w:b/>
          <w:bCs/>
        </w:rPr>
        <w:t>[Dal</w:t>
      </w:r>
      <w:r>
        <w:rPr>
          <w:rFonts w:ascii="Times New Roman" w:hAnsi="Times New Roman"/>
          <w:b/>
          <w:bCs/>
        </w:rPr>
        <w:t>ies redakcija iki 2007-01-01]</w:t>
      </w:r>
    </w:p>
    <w:p w:rsidR="00000000" w:rsidRDefault="00B52CE4">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ūkio paskirties žemės sklypus, perduodamus neatlygintinai savivaldybių nuosa</w:t>
      </w:r>
      <w:r>
        <w:rPr>
          <w:rFonts w:ascii="Times New Roman" w:hAnsi="Times New Roman"/>
          <w:sz w:val="22"/>
        </w:rPr>
        <w:t>vybėn, parduoda ar kitaip privačion nuosavybėn perleidžia apskričių viršininkai Civilinio kodekso, kitų įstatymų ir Vyriausybės nustatyta tvarka. Valstybinės žemės sklypų, priskirtų privatizuojamiems statiniams ir įrenginiams, pardavimo ar kitokio perleidi</w:t>
      </w:r>
      <w:r>
        <w:rPr>
          <w:rFonts w:ascii="Times New Roman" w:hAnsi="Times New Roman"/>
          <w:sz w:val="22"/>
        </w:rPr>
        <w:t xml:space="preserve">mo tvarką nustato Vyriausybė. </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[Dalies redakcija nuo 2007-01-01]</w:t>
      </w:r>
    </w:p>
    <w:p w:rsidR="00000000" w:rsidRDefault="00B52CE4">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w:t>
      </w:r>
      <w:r>
        <w:rPr>
          <w:rFonts w:ascii="Times New Roman" w:hAnsi="Times New Roman"/>
          <w:sz w:val="22"/>
        </w:rPr>
        <w:t>ų nustatyta tvarka įtrauktas į Vyriausybės patvirtintą atnaujinamo valstybės nekilnojamojo turto sąrašą ir perduotas Valstybės ir savivaldybių turto valdymo, naudojimo ir disponavimo juo įstatyme nustatytam valstybės nekilnojamojo turto atnaujinimo organiz</w:t>
      </w:r>
      <w:r>
        <w:rPr>
          <w:rFonts w:ascii="Times New Roman" w:hAnsi="Times New Roman"/>
          <w:sz w:val="22"/>
        </w:rPr>
        <w:t>atoriui patikėjimo teise, ir ne žemės ūkio paskirties žemės sklypus, perduodamus neatlygintinai savivaldybių nuosavybėn, parduoda ar kitaip privačion nuosavybėn perleidžia apskričių viršininkai Civilinio kodekso, kitų įstatymų ir Vyriausybės nustatyta tvar</w:t>
      </w:r>
      <w:r>
        <w:rPr>
          <w:rFonts w:ascii="Times New Roman" w:hAnsi="Times New Roman"/>
          <w:sz w:val="22"/>
        </w:rPr>
        <w:t>ka. Valstybinės žemės sklypų, priskirtų privatizuojamiems statiniams ir įrenginiams bei valstybės nekilnojamajam turtui, kuris teisės aktų nustatyta tvarka įtrauktas į Vyriausybės patvirtintą atnaujinamo valstybės nekilnojamojo turto sąrašą ir perduotas Va</w:t>
      </w:r>
      <w:r>
        <w:rPr>
          <w:rFonts w:ascii="Times New Roman" w:hAnsi="Times New Roman"/>
          <w:sz w:val="22"/>
        </w:rPr>
        <w:t>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w:t>
      </w:r>
      <w:r>
        <w:rPr>
          <w:rFonts w:ascii="Times New Roman" w:hAnsi="Times New Roman"/>
          <w:sz w:val="22"/>
        </w:rPr>
        <w:t>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pardavimo sutarties įregistravimo ir dėl nuostolių, patirtų dėl sutarties neįregistravimo, atly</w:t>
      </w:r>
      <w:r>
        <w:rPr>
          <w:rFonts w:ascii="Times New Roman" w:hAnsi="Times New Roman"/>
          <w:sz w:val="22"/>
        </w:rPr>
        <w:t xml:space="preserve">ginimo. </w:t>
      </w:r>
    </w:p>
    <w:p w:rsidR="00000000" w:rsidRDefault="00B52CE4">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B52CE4">
      <w:pPr>
        <w:ind w:firstLine="720"/>
        <w:jc w:val="both"/>
        <w:rPr>
          <w:rFonts w:ascii="Times New Roman" w:hAnsi="Times New Roman"/>
          <w:sz w:val="22"/>
        </w:rPr>
      </w:pPr>
      <w:r>
        <w:rPr>
          <w:rFonts w:ascii="Times New Roman" w:hAnsi="Times New Roman"/>
          <w:sz w:val="22"/>
        </w:rPr>
        <w:t xml:space="preserve">4. Valstybinės žemės sklypai, išskyrus šio straipsnio 5 dalyje nustatytus atvejus, parduodami aukciono būdu asmeniui, kuris </w:t>
      </w:r>
      <w:r>
        <w:rPr>
          <w:rFonts w:ascii="Times New Roman" w:hAnsi="Times New Roman"/>
          <w:sz w:val="22"/>
        </w:rPr>
        <w:t>už parduodamą žemės sklypą pasiūlo didžiausią kainą.</w:t>
      </w:r>
    </w:p>
    <w:p w:rsidR="00000000" w:rsidRDefault="00B52CE4">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B52CE4">
      <w:pPr>
        <w:ind w:firstLine="720"/>
        <w:jc w:val="both"/>
        <w:rPr>
          <w:rFonts w:ascii="Times New Roman" w:hAnsi="Times New Roman"/>
          <w:sz w:val="22"/>
        </w:rPr>
      </w:pPr>
      <w:r>
        <w:rPr>
          <w:rFonts w:ascii="Times New Roman" w:hAnsi="Times New Roman"/>
          <w:sz w:val="22"/>
        </w:rPr>
        <w:t xml:space="preserve">1) jeigu jie užstatyti fiziniams ir juridiniams asmenims nuosavybės teise priklausančiais statiniais ar įrenginiais, išskyrus žemės sklypus, kuriuose </w:t>
      </w:r>
      <w:r>
        <w:rPr>
          <w:rFonts w:ascii="Times New Roman" w:hAnsi="Times New Roman"/>
          <w:sz w:val="22"/>
        </w:rPr>
        <w:t xml:space="preserve">yra pastatyti laikini statiniai, nutiesti tik inžineriniai tinklai ar (ir) pastatyti tik neturintys aiškios funkcinės priklausomybės ar apibrėžto naudojimo arba ūkinės veiklos pobūdžio statiniai, kurie tarnauja pagrindiniam statiniui ar įrenginiui arba jo </w:t>
      </w:r>
      <w:r>
        <w:rPr>
          <w:rFonts w:ascii="Times New Roman" w:hAnsi="Times New Roman"/>
          <w:sz w:val="22"/>
        </w:rPr>
        <w:t>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000000" w:rsidRDefault="00B52CE4">
      <w:pPr>
        <w:ind w:firstLine="720"/>
        <w:jc w:val="both"/>
        <w:rPr>
          <w:rFonts w:ascii="Times New Roman" w:hAnsi="Times New Roman"/>
          <w:sz w:val="22"/>
        </w:rPr>
      </w:pPr>
      <w:r>
        <w:rPr>
          <w:rFonts w:ascii="Times New Roman" w:hAnsi="Times New Roman"/>
          <w:sz w:val="22"/>
        </w:rPr>
        <w:t>2) jeigu teisės aktų nustatyta tvarka jie suteikti sodininkų bendrijom</w:t>
      </w:r>
      <w:r>
        <w:rPr>
          <w:rFonts w:ascii="Times New Roman" w:hAnsi="Times New Roman"/>
          <w:sz w:val="22"/>
        </w:rPr>
        <w:t xml:space="preserve">s, šių bendrijų nariams, taip pat kiti mėgėjiško sodo teritorijoje esantys žemės sklypai – jų naudotojams; </w:t>
      </w:r>
    </w:p>
    <w:p w:rsidR="00000000" w:rsidRDefault="00B52CE4">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 xml:space="preserve">miesto ir kaimo gyvenamosiose vietovėse ir už šiuos </w:t>
      </w:r>
      <w:r>
        <w:rPr>
          <w:rFonts w:ascii="Times New Roman" w:hAnsi="Times New Roman"/>
          <w:sz w:val="22"/>
        </w:rPr>
        <w:t>žemės sklypus nustatyta tvarka įmokėtos įmokos pinigais ar valstybės vienkartinėmis išmokomis;</w:t>
      </w:r>
    </w:p>
    <w:p w:rsidR="00000000" w:rsidRDefault="00B52CE4">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B52CE4">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B52CE4">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xml:space="preserve"> Parduodamų valstybinės žemės sklypų dydis nustatomas pagal teritorijų planavimo dokumentus. Maksimalius parduodamų valstybinės žemės sklypų dydžius nustato Žemės reformos ir kiti įstatymai.</w:t>
      </w:r>
    </w:p>
    <w:p w:rsidR="00000000" w:rsidRDefault="00B52CE4">
      <w:pPr>
        <w:ind w:firstLine="720"/>
        <w:jc w:val="both"/>
        <w:rPr>
          <w:rFonts w:ascii="Times New Roman" w:hAnsi="Times New Roman"/>
          <w:sz w:val="22"/>
        </w:rPr>
      </w:pPr>
      <w:r>
        <w:rPr>
          <w:rFonts w:ascii="Times New Roman" w:hAnsi="Times New Roman"/>
          <w:sz w:val="22"/>
        </w:rPr>
        <w:t>7. Valstybinės žemės sklypų pardavimo aukcione ir be aukciono tva</w:t>
      </w:r>
      <w:r>
        <w:rPr>
          <w:rFonts w:ascii="Times New Roman" w:hAnsi="Times New Roman"/>
          <w:sz w:val="22"/>
        </w:rPr>
        <w:t>rkas nustato Vyriausybė.</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[Dalies redakcija iki 2007-01-01]</w:t>
      </w:r>
    </w:p>
    <w:p w:rsidR="00000000" w:rsidRDefault="00B52CE4">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w:t>
      </w:r>
      <w:r>
        <w:rPr>
          <w:rFonts w:ascii="Times New Roman" w:hAnsi="Times New Roman"/>
          <w:sz w:val="22"/>
        </w:rPr>
        <w:t>rašo apskrities viršininkas arba jo paskirtas apskrities viršininko administracijos darbuotojas. Parduodant ar kitaip privačion nuosavybėn perleidžiant valstybinės žemės sklypus, priskirtus privatizavimo objektams, sutartį sudaro šios žemės patikėtinis – v</w:t>
      </w:r>
      <w:r>
        <w:rPr>
          <w:rFonts w:ascii="Times New Roman" w:hAnsi="Times New Roman"/>
          <w:sz w:val="22"/>
        </w:rPr>
        <w:t>alstybės turto privatizavimo institucija.</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[Dalies redakcija nuo 2007-01-01]</w:t>
      </w:r>
    </w:p>
    <w:p w:rsidR="00000000" w:rsidRDefault="00B52CE4">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w:t>
      </w:r>
      <w:r>
        <w:rPr>
          <w:rFonts w:ascii="Times New Roman" w:hAnsi="Times New Roman"/>
          <w:sz w:val="22"/>
        </w:rPr>
        <w:t>iėmimo aktus pasirašo apskrities viršininkas arba jo paskirtas apskrities viršininko administracijos darbuotojas. Parduodant ar kitaip privačion nuosavybėn perleidžiant valstybinės žemės sklypus, priskirtus privatizavimo objektams bei valstybės nekilnojama</w:t>
      </w:r>
      <w:r>
        <w:rPr>
          <w:rFonts w:ascii="Times New Roman" w:hAnsi="Times New Roman"/>
          <w:sz w:val="22"/>
        </w:rPr>
        <w:t>jam turtui, kuris teisės aktų nustatyta tvarka įtrauktas į Vyriausybės patvirtintą atnaujinamo valstybės nekilnojamojo turto sąrašą ir perduotas Valstybės ir savivaldybių turto valdymo, naudojimo ir disponavimo juo įstatyme nustatytam valstybės nekilnojamo</w:t>
      </w:r>
      <w:r>
        <w:rPr>
          <w:rFonts w:ascii="Times New Roman" w:hAnsi="Times New Roman"/>
          <w:sz w:val="22"/>
        </w:rPr>
        <w:t>jo turto atnaujinimo organizatoriui patikėjimo teise, sutartį sudaro šios žemės patikėtinis – valstybės turto privatizavimo institucija ar Valstybės ir savivaldybių turto valdymo, naudojimo ir disponavimo juo įstatyme nustatytas valstybės nekilnojamojo tur</w:t>
      </w:r>
      <w:r>
        <w:rPr>
          <w:rFonts w:ascii="Times New Roman" w:hAnsi="Times New Roman"/>
          <w:sz w:val="22"/>
        </w:rPr>
        <w:t>to atnaujinimo organizatorius.</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000000" w:rsidRDefault="00B52CE4">
      <w:pPr>
        <w:pStyle w:val="BodyText3"/>
        <w:spacing w:line="240" w:lineRule="auto"/>
        <w:ind w:firstLine="720"/>
        <w:rPr>
          <w:sz w:val="22"/>
          <w:lang w:val="lt-LT"/>
        </w:rPr>
      </w:pPr>
      <w:r>
        <w:rPr>
          <w:sz w:val="22"/>
          <w:lang w:val="lt-LT"/>
        </w:rPr>
        <w:t>10. Vanden</w:t>
      </w:r>
      <w:r>
        <w:rPr>
          <w:sz w:val="22"/>
          <w:lang w:val="lt-LT"/>
        </w:rPr>
        <w:t>s telkiniai, išskyrus priskirtus valstybinės reikšmės paviršiniams vandens telkiniams, šio Įstatymo ir Žemės reformos įstatymo nustatyta tvarka ir sąlygomis gali būti perleidžiami fizinių ir juridinių asmenų nuosavybėn.</w:t>
      </w:r>
    </w:p>
    <w:p w:rsidR="00000000" w:rsidRDefault="00B52CE4">
      <w:pPr>
        <w:pStyle w:val="BodyText3"/>
        <w:spacing w:line="240" w:lineRule="auto"/>
        <w:ind w:firstLine="720"/>
        <w:rPr>
          <w:sz w:val="22"/>
          <w:lang w:val="lt-LT"/>
        </w:rPr>
      </w:pPr>
      <w:r>
        <w:rPr>
          <w:sz w:val="22"/>
          <w:lang w:val="lt-LT"/>
        </w:rPr>
        <w:t xml:space="preserve">11. </w:t>
      </w:r>
      <w:r>
        <w:rPr>
          <w:bCs/>
          <w:iCs/>
          <w:sz w:val="22"/>
          <w:lang w:val="lt-LT"/>
        </w:rPr>
        <w:t>Valstybinės žemės sklypų perleid</w:t>
      </w:r>
      <w:r>
        <w:rPr>
          <w:bCs/>
          <w:iCs/>
          <w:sz w:val="22"/>
          <w:lang w:val="lt-LT"/>
        </w:rPr>
        <w:t>imo užsienio valstybių diplomatinėms atstovybėms ir konsulinėms įstaigoms tvarką bei sąlygas nustato Žemės sklypų perleidimo ir nuomos užsienio valstybių diplomatinėms atstovybėms ir konsulinėms įstaigoms tvarkos bei sąlygų įstatymas.</w:t>
      </w:r>
    </w:p>
    <w:p w:rsidR="00000000" w:rsidRDefault="00B52CE4">
      <w:pPr>
        <w:pStyle w:val="PlainText"/>
        <w:rPr>
          <w:rFonts w:ascii="Times New Roman" w:eastAsia="MS Mincho" w:hAnsi="Times New Roman"/>
          <w:i/>
          <w:iCs/>
        </w:rPr>
      </w:pPr>
      <w:r>
        <w:rPr>
          <w:rFonts w:ascii="Times New Roman" w:eastAsia="MS Mincho" w:hAnsi="Times New Roman"/>
          <w:i/>
          <w:iCs/>
        </w:rPr>
        <w:t>Straipsnio pakeitimai</w:t>
      </w:r>
      <w:r>
        <w:rPr>
          <w:rFonts w:ascii="Times New Roman" w:eastAsia="MS Mincho" w:hAnsi="Times New Roman"/>
          <w:i/>
          <w:iCs/>
        </w:rPr>
        <w:t>:</w:t>
      </w:r>
    </w:p>
    <w:p w:rsidR="00000000" w:rsidRDefault="00B52CE4">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B52CE4">
      <w:pPr>
        <w:pStyle w:val="BodyText2"/>
        <w:ind w:firstLine="720"/>
        <w:rPr>
          <w:sz w:val="22"/>
        </w:rPr>
      </w:pPr>
    </w:p>
    <w:p w:rsidR="00000000" w:rsidRDefault="00B52CE4">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iki</w:t>
      </w:r>
      <w:r>
        <w:rPr>
          <w:rFonts w:ascii="Times New Roman" w:hAnsi="Times New Roman"/>
          <w:b/>
          <w:bCs/>
        </w:rPr>
        <w:t xml:space="preserve"> 2007-01-01]</w:t>
      </w:r>
    </w:p>
    <w:p w:rsidR="00000000" w:rsidRDefault="00B52CE4">
      <w:pPr>
        <w:pStyle w:val="BodyText2"/>
        <w:ind w:left="2520" w:hanging="1800"/>
        <w:jc w:val="both"/>
        <w:rPr>
          <w:bCs/>
          <w:sz w:val="22"/>
        </w:rPr>
      </w:pPr>
      <w:r>
        <w:rPr>
          <w:bCs/>
          <w:sz w:val="22"/>
        </w:rPr>
        <w:t>11 straipsnis. Valstybinės žemės mainai į privačią žemę ir kitus nekilnojamuosius daiktus</w:t>
      </w:r>
    </w:p>
    <w:p w:rsidR="00000000" w:rsidRDefault="00B52CE4">
      <w:pPr>
        <w:pStyle w:val="BodyText2"/>
        <w:ind w:firstLine="720"/>
        <w:jc w:val="both"/>
        <w:rPr>
          <w:b w:val="0"/>
          <w:bCs/>
          <w:sz w:val="22"/>
        </w:rPr>
      </w:pPr>
      <w:r>
        <w:rPr>
          <w:b w:val="0"/>
          <w:bCs/>
          <w:sz w:val="22"/>
        </w:rPr>
        <w:t>1.</w:t>
      </w:r>
      <w:r>
        <w:rPr>
          <w:b w:val="0"/>
          <w:bCs/>
          <w:sz w:val="22"/>
        </w:rPr>
        <w:t xml:space="preserve"> Sprendimus mainyti laisvos valstybinės žemės fondo žemę į savivaldybėms ir kitiems fiziniams ar juridiniams asmenims nuosavybės teise priklausantį lygiavertį arba, nesant galimybės mainyti į lygiavertį, iki 5 procentų vertės besiskiriantį žemės sklypą ar </w:t>
      </w:r>
      <w:r>
        <w:rPr>
          <w:b w:val="0"/>
          <w:bCs/>
          <w:sz w:val="22"/>
        </w:rPr>
        <w:t>kitus nekilnojamuosius daiktus priima apskrities viršininkas, jeigu:</w:t>
      </w:r>
    </w:p>
    <w:p w:rsidR="00000000" w:rsidRDefault="00B52CE4">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w:t>
      </w:r>
      <w:r>
        <w:rPr>
          <w:b w:val="0"/>
          <w:bCs/>
          <w:sz w:val="22"/>
        </w:rPr>
        <w:t>cijos tikslu tvarką nustato šis Įstatymas bei Vyriausybės nutarimai;</w:t>
      </w:r>
    </w:p>
    <w:p w:rsidR="00000000" w:rsidRDefault="00B52CE4">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B52CE4">
      <w:pPr>
        <w:pStyle w:val="BodyText2"/>
        <w:ind w:firstLine="720"/>
        <w:jc w:val="both"/>
        <w:rPr>
          <w:b w:val="0"/>
          <w:bCs/>
          <w:sz w:val="22"/>
        </w:rPr>
      </w:pPr>
      <w:r>
        <w:rPr>
          <w:b w:val="0"/>
          <w:bCs/>
          <w:sz w:val="22"/>
        </w:rPr>
        <w:t>3) privačios žemės sklypo ar jo dalies arba kit</w:t>
      </w:r>
      <w:r>
        <w:rPr>
          <w:b w:val="0"/>
          <w:bCs/>
          <w:sz w:val="22"/>
        </w:rPr>
        <w:t>o nekilnojamojo daikto reikia valstybinėms funkcijoms atlikti.</w:t>
      </w:r>
    </w:p>
    <w:p w:rsidR="00000000" w:rsidRDefault="00B52CE4">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w:t>
      </w:r>
      <w:r>
        <w:rPr>
          <w:b w:val="0"/>
          <w:bCs/>
          <w:sz w:val="22"/>
        </w:rPr>
        <w:t>o nekilnojamojo daikto, gali kreiptis į žemės sklypo ar kito nekilnojamojo daikto savininką su pasiūlymu sudaryti mainų sutartį, nustatydamas vieno mėnesio terminą, per kurį žemės sklypo ar kito nekilnojamojo daikto savininkas turi pateikti atsakymą dėl su</w:t>
      </w:r>
      <w:r>
        <w:rPr>
          <w:b w:val="0"/>
          <w:bCs/>
          <w:sz w:val="22"/>
        </w:rPr>
        <w:t>tikimo sudaryti mainų sutartį. Žemės sklypo ar kito nekilnojamojo daikto savininkui per nustatytą terminą sutikus, su juo sudaroma valstybinės žemės ir privačios žemės ar kito nekilnojamojo daikto mainų sutartis.</w:t>
      </w:r>
    </w:p>
    <w:p w:rsidR="00000000" w:rsidRDefault="00B52CE4">
      <w:pPr>
        <w:pStyle w:val="BodyText2"/>
        <w:ind w:firstLine="720"/>
        <w:jc w:val="both"/>
        <w:rPr>
          <w:b w:val="0"/>
          <w:bCs/>
          <w:sz w:val="22"/>
        </w:rPr>
      </w:pPr>
      <w:r>
        <w:rPr>
          <w:b w:val="0"/>
          <w:bCs/>
          <w:sz w:val="22"/>
        </w:rPr>
        <w:t xml:space="preserve">3. Valstybinės žemės ir privačios žemės ar </w:t>
      </w:r>
      <w:r>
        <w:rPr>
          <w:b w:val="0"/>
          <w:bCs/>
          <w:sz w:val="22"/>
        </w:rPr>
        <w:t>kito nekilnojamojo daikto mainų sutarties sudarymo tvarką nustato Vyriausybė.</w:t>
      </w:r>
    </w:p>
    <w:p w:rsidR="00000000" w:rsidRDefault="00B52CE4">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w:t>
      </w:r>
      <w:r>
        <w:rPr>
          <w:b w:val="0"/>
          <w:bCs/>
          <w:sz w:val="22"/>
        </w:rPr>
        <w:t xml:space="preserve"> nustatytus turto vertinimo metodus. Abiejų šalių mainomas turtas turi būti vertinamas tuo pačiu metodu. Mainomų žemės sklypų ar valstybinės žemės sklypo ir kito nekilnojamojo daikto vertės skirtumas turi būti atlyginamas pinigais mainų sutartyje nustatyta</w:t>
      </w:r>
      <w:r>
        <w:rPr>
          <w:b w:val="0"/>
          <w:bCs/>
          <w:sz w:val="22"/>
        </w:rPr>
        <w:t xml:space="preserve"> tvarka.</w:t>
      </w:r>
    </w:p>
    <w:p w:rsidR="00000000" w:rsidRDefault="00B52CE4">
      <w:pPr>
        <w:pStyle w:val="BodyText2"/>
        <w:ind w:firstLine="720"/>
        <w:jc w:val="both"/>
        <w:rPr>
          <w:b w:val="0"/>
          <w:bCs/>
          <w:sz w:val="22"/>
        </w:rPr>
      </w:pPr>
    </w:p>
    <w:p w:rsidR="00000000" w:rsidRDefault="00B52CE4">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nuo</w:t>
      </w:r>
      <w:r>
        <w:rPr>
          <w:rFonts w:ascii="Times New Roman" w:hAnsi="Times New Roman"/>
          <w:b/>
          <w:bCs/>
        </w:rPr>
        <w:t xml:space="preserve"> 2007-01-01]</w:t>
      </w:r>
    </w:p>
    <w:p w:rsidR="00000000" w:rsidRDefault="00B52CE4">
      <w:pPr>
        <w:pStyle w:val="BodyText2"/>
        <w:ind w:firstLine="720"/>
        <w:jc w:val="both"/>
        <w:rPr>
          <w:b w:val="0"/>
          <w:bCs/>
          <w:sz w:val="22"/>
        </w:rPr>
      </w:pPr>
      <w:r>
        <w:rPr>
          <w:sz w:val="22"/>
        </w:rPr>
        <w:t>11 Straipsnis.</w:t>
      </w:r>
      <w:r>
        <w:rPr>
          <w:b w:val="0"/>
          <w:bCs/>
          <w:sz w:val="22"/>
        </w:rPr>
        <w:t xml:space="preserve"> [Neteko galios nuo 2007-01-01]</w:t>
      </w:r>
    </w:p>
    <w:p w:rsidR="00000000" w:rsidRDefault="00B52CE4">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2CE4">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B52CE4">
      <w:pPr>
        <w:ind w:firstLine="720"/>
        <w:jc w:val="both"/>
        <w:rPr>
          <w:rFonts w:ascii="Times New Roman" w:hAnsi="Times New Roman"/>
          <w:sz w:val="22"/>
        </w:rPr>
      </w:pPr>
    </w:p>
    <w:p w:rsidR="00000000" w:rsidRDefault="00B52CE4">
      <w:pPr>
        <w:ind w:left="2250" w:hanging="1530"/>
        <w:jc w:val="both"/>
        <w:rPr>
          <w:rFonts w:ascii="Times New Roman" w:hAnsi="Times New Roman"/>
          <w:b/>
          <w:sz w:val="22"/>
        </w:rPr>
      </w:pPr>
      <w:r>
        <w:rPr>
          <w:rFonts w:ascii="Times New Roman" w:hAnsi="Times New Roman"/>
          <w:b/>
          <w:sz w:val="22"/>
        </w:rPr>
        <w:t xml:space="preserve">12 straipsnis. </w:t>
      </w:r>
      <w:r>
        <w:rPr>
          <w:rFonts w:ascii="Times New Roman" w:hAnsi="Times New Roman"/>
          <w:b/>
          <w:sz w:val="22"/>
        </w:rPr>
        <w:t>Bendroji dalinė valstybės ir kitų fizinių ar juridinių asmenų nuosavybės teisė į žemę</w:t>
      </w:r>
    </w:p>
    <w:p w:rsidR="00000000" w:rsidRDefault="00B52CE4">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w:t>
      </w:r>
      <w:r>
        <w:rPr>
          <w:rFonts w:ascii="Times New Roman" w:hAnsi="Times New Roman"/>
          <w:sz w:val="22"/>
        </w:rPr>
        <w:t>jus iš savivaldybių arba fizinių ar juridinių asmenų namų valdos žemės sklypo, kito statinio ar įrenginio užimto žemės sklypo arba vandens telkinio dalį. Šiais atvejais valstybės vardu veikia ir bendraturčio teises į žemės sklypą įgyvendina apskrities virš</w:t>
      </w:r>
      <w:r>
        <w:rPr>
          <w:rFonts w:ascii="Times New Roman" w:hAnsi="Times New Roman"/>
          <w:sz w:val="22"/>
        </w:rPr>
        <w:t>ininkas, o jeigu žemės sklypas Vyriausybės nutarimu perduotas patikėjimo teise savivaldybei – savivaldybės taryba.</w:t>
      </w:r>
    </w:p>
    <w:p w:rsidR="00000000" w:rsidRDefault="00B52CE4">
      <w:pPr>
        <w:ind w:firstLine="720"/>
        <w:jc w:val="both"/>
        <w:rPr>
          <w:rFonts w:ascii="Times New Roman" w:hAnsi="Times New Roman"/>
          <w:b/>
          <w:sz w:val="22"/>
        </w:rPr>
      </w:pPr>
    </w:p>
    <w:p w:rsidR="00000000" w:rsidRDefault="00B52CE4">
      <w:pPr>
        <w:pStyle w:val="BodyText2"/>
        <w:ind w:firstLine="720"/>
        <w:jc w:val="both"/>
        <w:rPr>
          <w:bCs/>
          <w:sz w:val="22"/>
        </w:rPr>
      </w:pPr>
      <w:r>
        <w:rPr>
          <w:bCs/>
          <w:sz w:val="22"/>
        </w:rPr>
        <w:t>13 straipsnis. Laisvos valstybinės žemės fondo tvarkymas</w:t>
      </w:r>
    </w:p>
    <w:p w:rsidR="00000000" w:rsidRDefault="00B52CE4">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w:t>
      </w:r>
      <w:r>
        <w:rPr>
          <w:rFonts w:ascii="Times New Roman" w:hAnsi="Times New Roman"/>
          <w:sz w:val="22"/>
        </w:rPr>
        <w:t xml:space="preserve">rko apskrities viršininkas ir savivaldybės taryba arba įstatymų nustatytais atvejais savivaldybės vykdomoji institucija, jeigu valstybinė žemė Vyriausybės nutarimais perduota patikėjimo teise savivaldybėms. </w:t>
      </w:r>
    </w:p>
    <w:p w:rsidR="00000000" w:rsidRDefault="00B52CE4">
      <w:pPr>
        <w:ind w:firstLine="720"/>
        <w:jc w:val="both"/>
        <w:rPr>
          <w:rFonts w:ascii="Times New Roman" w:hAnsi="Times New Roman"/>
          <w:sz w:val="22"/>
        </w:rPr>
      </w:pPr>
      <w:r>
        <w:rPr>
          <w:rFonts w:ascii="Times New Roman" w:hAnsi="Times New Roman"/>
          <w:sz w:val="22"/>
        </w:rPr>
        <w:t>2. Laisvos valstybinės žemės fondo žemė perleidž</w:t>
      </w:r>
      <w:r>
        <w:rPr>
          <w:rFonts w:ascii="Times New Roman" w:hAnsi="Times New Roman"/>
          <w:sz w:val="22"/>
        </w:rPr>
        <w:t xml:space="preserve">iama nuosavybėn, perduodama naudotis ar išnuomojama, atlikus būtinus teritorijų planavimo, žemės tvarkymo darbus, nustačius žemės sklypų pagrindinę tikslinę naudojimo paskirtį, naudojimo būdą ir pobūdį, specialiąsias žemės naudojimo sąlygas ir suformuotus </w:t>
      </w:r>
      <w:r>
        <w:rPr>
          <w:rFonts w:ascii="Times New Roman" w:hAnsi="Times New Roman"/>
          <w:sz w:val="22"/>
        </w:rPr>
        <w:t xml:space="preserve">žemės sklypus įregistravus Nekilnojamojo turto registre Civilinio kodekso, šio Įstatymo ir kitų įstatymų nustatyta tvarka. </w:t>
      </w:r>
    </w:p>
    <w:p w:rsidR="00000000" w:rsidRDefault="00B52CE4">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w:t>
      </w:r>
      <w:r>
        <w:rPr>
          <w:rFonts w:ascii="Times New Roman" w:hAnsi="Times New Roman"/>
          <w:sz w:val="22"/>
        </w:rPr>
        <w:t>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B52CE4">
      <w:pPr>
        <w:ind w:firstLine="720"/>
        <w:jc w:val="both"/>
        <w:rPr>
          <w:rFonts w:ascii="Times New Roman" w:hAnsi="Times New Roman"/>
          <w:b/>
          <w:sz w:val="22"/>
        </w:rPr>
      </w:pPr>
    </w:p>
    <w:p w:rsidR="00000000" w:rsidRDefault="00B52CE4">
      <w:pPr>
        <w:pStyle w:val="Heading4"/>
        <w:spacing w:line="240" w:lineRule="auto"/>
        <w:rPr>
          <w:caps/>
          <w:sz w:val="22"/>
          <w:lang w:val="lt-LT"/>
        </w:rPr>
      </w:pPr>
      <w:r>
        <w:rPr>
          <w:caps/>
          <w:sz w:val="22"/>
          <w:lang w:val="lt-LT"/>
        </w:rPr>
        <w:t xml:space="preserve">III skyrius </w:t>
      </w:r>
    </w:p>
    <w:p w:rsidR="00000000" w:rsidRDefault="00B52CE4">
      <w:pPr>
        <w:pStyle w:val="Heading4"/>
        <w:spacing w:line="240" w:lineRule="auto"/>
        <w:rPr>
          <w:caps/>
          <w:sz w:val="22"/>
          <w:lang w:val="lt-LT"/>
        </w:rPr>
      </w:pPr>
      <w:r>
        <w:rPr>
          <w:caps/>
          <w:sz w:val="22"/>
          <w:lang w:val="lt-LT"/>
        </w:rPr>
        <w:t>Savivaldybių žemė</w:t>
      </w:r>
    </w:p>
    <w:p w:rsidR="00000000" w:rsidRDefault="00B52CE4">
      <w:pPr>
        <w:ind w:firstLine="720"/>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4 straipsnis. Savivaldybėms nuosavybės teise priklausanti žemė</w:t>
      </w:r>
    </w:p>
    <w:p w:rsidR="00000000" w:rsidRDefault="00B52CE4">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B52CE4">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w:t>
      </w:r>
      <w:r>
        <w:rPr>
          <w:rFonts w:ascii="Times New Roman" w:hAnsi="Times New Roman"/>
          <w:sz w:val="22"/>
        </w:rPr>
        <w:t>idimo įstatymą bei šį Įstatymą;</w:t>
      </w:r>
    </w:p>
    <w:p w:rsidR="00000000" w:rsidRDefault="00B52CE4">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B52CE4">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B52CE4">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B52CE4">
      <w:pPr>
        <w:ind w:firstLine="720"/>
        <w:jc w:val="both"/>
        <w:rPr>
          <w:rFonts w:ascii="Times New Roman" w:hAnsi="Times New Roman"/>
          <w:sz w:val="22"/>
        </w:rPr>
      </w:pPr>
      <w:r>
        <w:rPr>
          <w:rFonts w:ascii="Times New Roman" w:hAnsi="Times New Roman"/>
          <w:sz w:val="22"/>
        </w:rPr>
        <w:t>2. Savivaldybei nuosavybės teis</w:t>
      </w:r>
      <w:r>
        <w:rPr>
          <w:rFonts w:ascii="Times New Roman" w:hAnsi="Times New Roman"/>
          <w:sz w:val="22"/>
        </w:rPr>
        <w:t>e priklausančios žemės savininko teises įgyvendina savivaldybės taryba.</w:t>
      </w:r>
    </w:p>
    <w:p w:rsidR="00000000" w:rsidRDefault="00B52CE4">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w:t>
      </w:r>
      <w:r>
        <w:rPr>
          <w:rFonts w:ascii="Times New Roman" w:hAnsi="Times New Roman"/>
          <w:sz w:val="22"/>
        </w:rPr>
        <w:t>atlygintinai naudotis, sudarant sandorius dėl žemės servitutų Civilinio kodekso, šio ir kitų įstatymų nustatyta tvarka. Kiti sandoriai dėl savivaldybių žemės negali būti sudaromi.</w:t>
      </w:r>
    </w:p>
    <w:p w:rsidR="00000000" w:rsidRDefault="00B52CE4">
      <w:pPr>
        <w:jc w:val="both"/>
        <w:rPr>
          <w:rFonts w:ascii="Times New Roman" w:hAnsi="Times New Roman"/>
          <w:i/>
          <w:iCs/>
        </w:rPr>
      </w:pPr>
      <w:r>
        <w:rPr>
          <w:rFonts w:ascii="Times New Roman" w:hAnsi="Times New Roman"/>
          <w:i/>
          <w:iCs/>
        </w:rPr>
        <w:t>Straipsnio pakeitimai:</w:t>
      </w:r>
    </w:p>
    <w:p w:rsidR="00000000" w:rsidRDefault="00B52CE4">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B52CE4">
      <w:pPr>
        <w:ind w:firstLine="720"/>
        <w:jc w:val="both"/>
        <w:rPr>
          <w:rFonts w:ascii="Times New Roman" w:hAnsi="Times New Roman"/>
          <w:sz w:val="22"/>
        </w:rPr>
      </w:pPr>
      <w:r>
        <w:rPr>
          <w:rFonts w:ascii="Times New Roman" w:hAnsi="Times New Roman"/>
          <w:sz w:val="22"/>
        </w:rPr>
        <w:t xml:space="preserve"> </w:t>
      </w:r>
    </w:p>
    <w:p w:rsidR="00000000" w:rsidRDefault="00B52CE4">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B52CE4">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B52CE4">
      <w:pPr>
        <w:ind w:firstLine="720"/>
        <w:jc w:val="both"/>
        <w:rPr>
          <w:rFonts w:ascii="Times New Roman" w:hAnsi="Times New Roman"/>
          <w:sz w:val="22"/>
        </w:rPr>
      </w:pPr>
      <w:r>
        <w:rPr>
          <w:rFonts w:ascii="Times New Roman" w:hAnsi="Times New Roman"/>
          <w:sz w:val="22"/>
        </w:rPr>
        <w:t>1) kuriuose yra stati</w:t>
      </w:r>
      <w:r>
        <w:rPr>
          <w:rFonts w:ascii="Times New Roman" w:hAnsi="Times New Roman"/>
          <w:sz w:val="22"/>
        </w:rPr>
        <w:t>niai ir įrenginiai, savivaldybių įsigyti (įsigyjami) nuosavybėn pagal Valstybės turto perdavimo savivaldybių nuosavybėn įstatymą ir įstatymą „Dėl dalies valstybės turto priskyrimo ir perdavimo savivaldybių nuosavybėn“;</w:t>
      </w:r>
    </w:p>
    <w:p w:rsidR="00000000" w:rsidRDefault="00B52CE4">
      <w:pPr>
        <w:ind w:firstLine="720"/>
        <w:jc w:val="both"/>
        <w:rPr>
          <w:rFonts w:ascii="Times New Roman" w:hAnsi="Times New Roman"/>
          <w:sz w:val="22"/>
        </w:rPr>
      </w:pPr>
      <w:r>
        <w:rPr>
          <w:rFonts w:ascii="Times New Roman" w:hAnsi="Times New Roman"/>
          <w:sz w:val="22"/>
        </w:rPr>
        <w:t>2) kurie pagal teritorijų planavimo d</w:t>
      </w:r>
      <w:r>
        <w:rPr>
          <w:rFonts w:ascii="Times New Roman" w:hAnsi="Times New Roman"/>
          <w:sz w:val="22"/>
        </w:rPr>
        <w:t>okumentus numatyti statiniams ir įrenginiams, reikalingiems savivaldybių funkcijoms atlikti, statyti bei eksploatuoti;</w:t>
      </w:r>
    </w:p>
    <w:p w:rsidR="00000000" w:rsidRDefault="00B52CE4">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B52CE4">
      <w:pPr>
        <w:ind w:firstLine="720"/>
        <w:jc w:val="both"/>
        <w:rPr>
          <w:rFonts w:ascii="Times New Roman" w:hAnsi="Times New Roman"/>
          <w:sz w:val="22"/>
        </w:rPr>
      </w:pPr>
      <w:r>
        <w:rPr>
          <w:rFonts w:ascii="Times New Roman" w:hAnsi="Times New Roman"/>
          <w:sz w:val="22"/>
        </w:rPr>
        <w:t xml:space="preserve">2. Valstybinės žemės sklypai savivaldybių nuosavybėn perduodami neatlygintinai Vyriausybės nutarimais Vyriausybės nustatyta tvarka. Perduoto žemės sklypo perdavimo–priėmimo aktą valstybės vardu pasirašo apskrities viršininkas arba jo įgaliotas apskrities </w:t>
      </w:r>
      <w:r>
        <w:rPr>
          <w:rFonts w:ascii="Times New Roman" w:hAnsi="Times New Roman"/>
          <w:sz w:val="22"/>
        </w:rPr>
        <w:t>viršininko administracijos darbuotojas.</w:t>
      </w:r>
    </w:p>
    <w:p w:rsidR="00000000" w:rsidRDefault="00B52CE4">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B52CE4">
      <w:pPr>
        <w:ind w:firstLine="720"/>
        <w:jc w:val="both"/>
        <w:rPr>
          <w:rFonts w:ascii="Times New Roman" w:hAnsi="Times New Roman"/>
          <w:sz w:val="22"/>
        </w:rPr>
      </w:pPr>
    </w:p>
    <w:p w:rsidR="00000000" w:rsidRDefault="00B52CE4">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B52CE4">
      <w:pPr>
        <w:ind w:firstLine="720"/>
        <w:jc w:val="both"/>
        <w:rPr>
          <w:rFonts w:ascii="Times New Roman" w:hAnsi="Times New Roman"/>
          <w:sz w:val="22"/>
        </w:rPr>
      </w:pPr>
      <w:r>
        <w:rPr>
          <w:rFonts w:ascii="Times New Roman" w:hAnsi="Times New Roman"/>
          <w:sz w:val="22"/>
        </w:rPr>
        <w:t>1. Savivaldybėms nuosavybės teise</w:t>
      </w:r>
      <w:r>
        <w:rPr>
          <w:rFonts w:ascii="Times New Roman" w:hAnsi="Times New Roman"/>
          <w:sz w:val="22"/>
        </w:rPr>
        <w:t xml:space="preserve"> priklausantys žemės sklypai savivaldybės tarybos sprendimais gali būti perduodami patikėjimo teise savivaldybių įmonėms ir įstaigoms savivaldybių funkcijoms atlikti. </w:t>
      </w:r>
    </w:p>
    <w:p w:rsidR="00000000" w:rsidRDefault="00B52CE4">
      <w:pPr>
        <w:pStyle w:val="BodyText3"/>
        <w:spacing w:line="240" w:lineRule="auto"/>
        <w:ind w:firstLine="720"/>
        <w:rPr>
          <w:sz w:val="22"/>
          <w:lang w:val="lt-LT"/>
        </w:rPr>
      </w:pPr>
      <w:r>
        <w:rPr>
          <w:sz w:val="22"/>
          <w:lang w:val="lt-LT"/>
        </w:rPr>
        <w:t>2. Savivaldybės taryba arba jos įgaliota vykdomoji institucija privalo prižiūrėti, kad s</w:t>
      </w:r>
      <w:r>
        <w:rPr>
          <w:sz w:val="22"/>
          <w:lang w:val="lt-LT"/>
        </w:rPr>
        <w:t>prendimas perduoti žemės sklypą patikėjimo teise būtų tinkamai vykdomas. Jeigu subjektas, kuriam patikėjimo teise perduotas žemės sklypas, nebeatlieka funkcijų, kurioms įgyvendinti buvo perduotas savivaldybės žemės sklypas, savivaldybės taryba priima spren</w:t>
      </w:r>
      <w:r>
        <w:rPr>
          <w:sz w:val="22"/>
          <w:lang w:val="lt-LT"/>
        </w:rPr>
        <w:t>dimą dėl šio subjekto patikėjimo teisės pasibaigimo.</w:t>
      </w:r>
    </w:p>
    <w:p w:rsidR="00000000" w:rsidRDefault="00B52CE4">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w:t>
      </w:r>
      <w:r>
        <w:rPr>
          <w:rFonts w:ascii="Times New Roman" w:hAnsi="Times New Roman"/>
          <w:sz w:val="22"/>
        </w:rPr>
        <w: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B52CE4">
      <w:pPr>
        <w:ind w:firstLine="720"/>
        <w:jc w:val="both"/>
        <w:rPr>
          <w:rFonts w:ascii="Times New Roman" w:hAnsi="Times New Roman"/>
          <w:sz w:val="22"/>
        </w:rPr>
      </w:pPr>
      <w:r>
        <w:rPr>
          <w:rFonts w:ascii="Times New Roman" w:hAnsi="Times New Roman"/>
          <w:sz w:val="22"/>
        </w:rPr>
        <w:t>4. P</w:t>
      </w:r>
      <w:r>
        <w:rPr>
          <w:rFonts w:ascii="Times New Roman" w:hAnsi="Times New Roman"/>
          <w:sz w:val="22"/>
        </w:rPr>
        <w:t>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tarybos nustatyta tva</w:t>
      </w:r>
      <w:r>
        <w:rPr>
          <w:rFonts w:ascii="Times New Roman" w:hAnsi="Times New Roman"/>
          <w:sz w:val="22"/>
        </w:rPr>
        <w:t xml:space="preserve">rka. </w:t>
      </w:r>
    </w:p>
    <w:p w:rsidR="00000000" w:rsidRDefault="00B52CE4">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B52CE4">
      <w:pPr>
        <w:ind w:firstLine="720"/>
        <w:jc w:val="both"/>
        <w:rPr>
          <w:rFonts w:ascii="Times New Roman" w:hAnsi="Times New Roman"/>
          <w:b/>
          <w:sz w:val="22"/>
        </w:rPr>
      </w:pPr>
    </w:p>
    <w:p w:rsidR="00000000" w:rsidRDefault="00B52CE4">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w:t>
      </w:r>
      <w:r>
        <w:rPr>
          <w:rFonts w:ascii="Times New Roman" w:hAnsi="Times New Roman"/>
          <w:b/>
          <w:sz w:val="22"/>
        </w:rPr>
        <w:t>auda)</w:t>
      </w:r>
    </w:p>
    <w:p w:rsidR="00000000" w:rsidRDefault="00B52CE4">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w:t>
      </w:r>
      <w:r>
        <w:rPr>
          <w:rFonts w:ascii="Times New Roman" w:hAnsi="Times New Roman"/>
          <w:sz w:val="22"/>
        </w:rPr>
        <w:t xml:space="preserve">snyje nurodytiems subjektams, kuriems savivaldybės turtas (statiniai ar įrenginiai) panaudos pagrindais perduotas neatlygintinai naudotis, gali būti perduodami panaudos pagrindais laikinai neatlygintinai naudotis žemės sklypai, reikalingi šiems statiniams </w:t>
      </w:r>
      <w:r>
        <w:rPr>
          <w:rFonts w:ascii="Times New Roman" w:hAnsi="Times New Roman"/>
          <w:sz w:val="22"/>
        </w:rPr>
        <w:t>ar įrenginiams eksploatuoti.</w:t>
      </w:r>
    </w:p>
    <w:p w:rsidR="00000000" w:rsidRDefault="00B52CE4">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w:t>
      </w:r>
      <w:r>
        <w:rPr>
          <w:rFonts w:ascii="Times New Roman" w:hAnsi="Times New Roman"/>
          <w:sz w:val="22"/>
        </w:rPr>
        <w:t>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w:t>
      </w:r>
      <w:r>
        <w:rPr>
          <w:rFonts w:ascii="Times New Roman" w:hAnsi="Times New Roman"/>
          <w:sz w:val="22"/>
        </w:rPr>
        <w:t>audos pagrindais perduotiems statiniams ar įrenginiams eksploatuoti, žemės panaudos sutarties terminas negali būti ilgesnis už statinių ar įrenginių panaudos sutarties terminą.</w:t>
      </w:r>
    </w:p>
    <w:p w:rsidR="00000000" w:rsidRDefault="00B52CE4">
      <w:pPr>
        <w:ind w:firstLine="720"/>
        <w:jc w:val="both"/>
        <w:rPr>
          <w:rFonts w:ascii="Times New Roman" w:hAnsi="Times New Roman"/>
          <w:sz w:val="22"/>
        </w:rPr>
      </w:pPr>
      <w:r>
        <w:rPr>
          <w:rFonts w:ascii="Times New Roman" w:hAnsi="Times New Roman"/>
          <w:sz w:val="22"/>
        </w:rPr>
        <w:t>3. Savivaldybių žemė šio Įstatymo 8 straipsnio 1 dalyje nurodytiems subjektams,</w:t>
      </w:r>
      <w:r>
        <w:rPr>
          <w:rFonts w:ascii="Times New Roman" w:hAnsi="Times New Roman"/>
          <w:sz w:val="22"/>
        </w:rPr>
        <w:t xml:space="preserve">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w:t>
      </w:r>
      <w:r>
        <w:rPr>
          <w:rFonts w:ascii="Times New Roman" w:hAnsi="Times New Roman"/>
          <w:sz w:val="22"/>
        </w:rPr>
        <w:t>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B52CE4">
      <w:pPr>
        <w:ind w:firstLine="720"/>
        <w:jc w:val="both"/>
        <w:rPr>
          <w:rFonts w:ascii="Times New Roman" w:hAnsi="Times New Roman"/>
          <w:sz w:val="22"/>
        </w:rPr>
      </w:pPr>
      <w:r>
        <w:rPr>
          <w:rFonts w:ascii="Times New Roman" w:hAnsi="Times New Roman"/>
          <w:sz w:val="22"/>
        </w:rPr>
        <w:t>4. Asmenys, kuriem</w:t>
      </w:r>
      <w:r>
        <w:rPr>
          <w:rFonts w:ascii="Times New Roman" w:hAnsi="Times New Roman"/>
          <w:sz w:val="22"/>
        </w:rPr>
        <w:t>s savivaldybių žemės sklypai perduoti neatlygintinai naudotis, negali jų perduoti naudotis kitiems asmenims.</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B52CE4">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w:t>
      </w:r>
      <w:r>
        <w:rPr>
          <w:rFonts w:ascii="Times New Roman" w:hAnsi="Times New Roman"/>
          <w:sz w:val="22"/>
        </w:rPr>
        <w:t>tyta tvarka. Sprendimą išnuomoti savivaldybės žemės sklypą priima savivaldybės taryba.</w:t>
      </w:r>
    </w:p>
    <w:p w:rsidR="00000000" w:rsidRDefault="00B52CE4">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B52CE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w:t>
      </w:r>
      <w:r>
        <w:rPr>
          <w:rFonts w:ascii="Times New Roman" w:hAnsi="Times New Roman"/>
          <w:sz w:val="22"/>
        </w:rPr>
        <w:t>rleidimo sutarčių sudarymo bei žemės sklypo perdavimo–priėmimo akto pasirašymo tvarką nustato savivaldybių tarybos.</w:t>
      </w:r>
    </w:p>
    <w:p w:rsidR="00000000" w:rsidRDefault="00B52CE4">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pirkimo–pardavimo būdu, kai yra p</w:t>
      </w:r>
      <w:r>
        <w:rPr>
          <w:rFonts w:ascii="Times New Roman" w:hAnsi="Times New Roman"/>
          <w:sz w:val="22"/>
        </w:rPr>
        <w:t xml:space="preserve">rivatizuoti ar privatizuojami tame sklype esantys statiniai ar įrenginiai, kai šie žemės sklypai reikalingi šiems statiniams ar įrenginiams eksploatuoti, taip pat šio straipsnio 5 dalyje nustatytais atvejais sudarant mainų sutartį. Žemės sklypai, kuriuose </w:t>
      </w:r>
      <w:r>
        <w:rPr>
          <w:rFonts w:ascii="Times New Roman" w:hAnsi="Times New Roman"/>
          <w:sz w:val="22"/>
        </w:rPr>
        <w:t xml:space="preserve">nėra statinių ar įrenginių, parduodami aukcione Vyriausybės nustatyta tvarka. </w:t>
      </w:r>
    </w:p>
    <w:p w:rsidR="00000000" w:rsidRDefault="00B52CE4">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B52CE4">
      <w:pPr>
        <w:ind w:firstLine="720"/>
        <w:jc w:val="both"/>
        <w:rPr>
          <w:rFonts w:ascii="Times New Roman" w:hAnsi="Times New Roman"/>
          <w:sz w:val="22"/>
        </w:rPr>
      </w:pPr>
      <w:r>
        <w:rPr>
          <w:rFonts w:ascii="Times New Roman" w:hAnsi="Times New Roman"/>
          <w:sz w:val="22"/>
        </w:rPr>
        <w:t xml:space="preserve">1) jeigu remiantis įstatymais savivaldybės funkcijos perduodamos valstybei </w:t>
      </w:r>
      <w:r>
        <w:rPr>
          <w:rFonts w:ascii="Times New Roman" w:hAnsi="Times New Roman"/>
          <w:sz w:val="22"/>
        </w:rPr>
        <w:t>ir šioms funkcijoms atlikti perduodami reikalingi statiniai ar įrenginiai, esantys savivaldybei priklausančiame sklype;</w:t>
      </w:r>
    </w:p>
    <w:p w:rsidR="00000000" w:rsidRDefault="00B52CE4">
      <w:pPr>
        <w:ind w:firstLine="720"/>
        <w:jc w:val="both"/>
        <w:rPr>
          <w:rFonts w:ascii="Times New Roman" w:hAnsi="Times New Roman"/>
          <w:sz w:val="22"/>
        </w:rPr>
      </w:pPr>
      <w:r>
        <w:rPr>
          <w:rFonts w:ascii="Times New Roman" w:hAnsi="Times New Roman"/>
          <w:sz w:val="22"/>
        </w:rPr>
        <w:t xml:space="preserve">2) jeigu savivaldybės taryba priima sprendimą perduoti, o apskrities viršininkas priimti valstybės nuosavybėn savivaldybei priklausantį </w:t>
      </w:r>
      <w:r>
        <w:rPr>
          <w:rFonts w:ascii="Times New Roman" w:hAnsi="Times New Roman"/>
          <w:sz w:val="22"/>
        </w:rPr>
        <w:t>žemės sklypą, reikalingą valstybės funkcijoms atlikti, kuriame nėra savivaldybės statinių ar įrenginių.</w:t>
      </w:r>
    </w:p>
    <w:p w:rsidR="00000000" w:rsidRDefault="00B52CE4">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w:t>
      </w:r>
      <w:r>
        <w:rPr>
          <w:rFonts w:ascii="Times New Roman" w:hAnsi="Times New Roman"/>
          <w:sz w:val="22"/>
        </w:rPr>
        <w:t>i valstybės nuosavybėn nepadengiant žemės sklypo įrengimo išlaidų. Perleidžiamo valstybei žemės sklypo perdavimo–priėmimo aktą valstybės vardu pasirašo apskrities viršininkas ar jo paskirtas apskrities viršininko administracijos darbuotojas.</w:t>
      </w:r>
    </w:p>
    <w:p w:rsidR="00000000" w:rsidRDefault="00B52CE4">
      <w:pPr>
        <w:ind w:firstLine="720"/>
        <w:jc w:val="both"/>
        <w:rPr>
          <w:rFonts w:ascii="Times New Roman" w:hAnsi="Times New Roman"/>
          <w:sz w:val="22"/>
        </w:rPr>
      </w:pPr>
      <w:r>
        <w:rPr>
          <w:rFonts w:ascii="Times New Roman" w:hAnsi="Times New Roman"/>
          <w:sz w:val="22"/>
        </w:rPr>
        <w:t>5. Savivaldybe</w:t>
      </w:r>
      <w:r>
        <w:rPr>
          <w:rFonts w:ascii="Times New Roman" w:hAnsi="Times New Roman"/>
          <w:sz w:val="22"/>
        </w:rPr>
        <w:t>i nuosavybės teise priklausantis žemės sklypas savivaldybės tarybos sprendimu gali būti mainomas į valstybei, kitoms savivaldybėms bei fiziniams ar juridiniams asmenims nuosavybės teise priklausantį lygiavertį arba, nesant galimybės mainyti į lygiavertį, i</w:t>
      </w:r>
      <w:r>
        <w:rPr>
          <w:rFonts w:ascii="Times New Roman" w:hAnsi="Times New Roman"/>
          <w:sz w:val="22"/>
        </w:rPr>
        <w:t>ki 5 procentų vertės besiskiriantį žemės sklypą ar kitą nekilnojamąjį daiktą, jeigu vykdoma žemės sklypų konsolidacija pagal parengtą teritorijos žemės konsolidacijos projektą.</w:t>
      </w:r>
    </w:p>
    <w:p w:rsidR="00000000" w:rsidRDefault="00B52CE4">
      <w:pPr>
        <w:pStyle w:val="BodyText2"/>
        <w:ind w:firstLine="720"/>
        <w:jc w:val="both"/>
        <w:rPr>
          <w:b w:val="0"/>
          <w:bCs/>
          <w:sz w:val="22"/>
        </w:rPr>
      </w:pPr>
      <w:r>
        <w:rPr>
          <w:b w:val="0"/>
          <w:bCs/>
          <w:sz w:val="22"/>
        </w:rPr>
        <w:t>6. Mainomas savivaldybės žemės sklypas ir kitos mainų sutarties šalies žemės sk</w:t>
      </w:r>
      <w:r>
        <w:rPr>
          <w:b w:val="0"/>
          <w:bCs/>
          <w:sz w:val="22"/>
        </w:rPr>
        <w:t>lypas ar kitas nekilnojamasis daiktas įvertinami taikant Turto ir verslo vertinimo pagrindų įstatyme nustatytus turto vertinimo metodus. Abiejų šalių mainomas turtas turi būti vertinamas tuo pačiu metodu. Mainomų žemės sklypų ar savivaldybės žemės sklypo i</w:t>
      </w:r>
      <w:r>
        <w:rPr>
          <w:b w:val="0"/>
          <w:bCs/>
          <w:sz w:val="22"/>
        </w:rPr>
        <w:t>r kito nekilnojamojo daikto vertės skirtumas turi būti atlyginamas pinigais mainų sutartyje nustatyta tvarka.</w:t>
      </w:r>
    </w:p>
    <w:p w:rsidR="00000000" w:rsidRDefault="00B52CE4">
      <w:pPr>
        <w:jc w:val="both"/>
        <w:rPr>
          <w:rFonts w:ascii="Times New Roman" w:hAnsi="Times New Roman"/>
          <w:i/>
          <w:iCs/>
        </w:rPr>
      </w:pPr>
      <w:r>
        <w:rPr>
          <w:rFonts w:ascii="Times New Roman" w:hAnsi="Times New Roman"/>
          <w:i/>
          <w:iCs/>
        </w:rPr>
        <w:t>Straipsnio pakeitimai:</w:t>
      </w:r>
    </w:p>
    <w:p w:rsidR="00000000" w:rsidRDefault="00B52CE4">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B52CE4">
      <w:pPr>
        <w:ind w:firstLine="720"/>
        <w:jc w:val="both"/>
        <w:rPr>
          <w:rFonts w:ascii="Times New Roman" w:hAnsi="Times New Roman"/>
          <w:bCs/>
          <w:sz w:val="22"/>
        </w:rPr>
      </w:pPr>
    </w:p>
    <w:p w:rsidR="00000000" w:rsidRDefault="00B52CE4">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B52CE4">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w:t>
      </w:r>
      <w:r>
        <w:rPr>
          <w:rFonts w:ascii="Times New Roman" w:hAnsi="Times New Roman"/>
          <w:sz w:val="22"/>
        </w:rPr>
        <w:t>bės, taip pat savivaldybei įsigijus iš valstybės arba fizinių ar juridinių asmenų statinio ar įrenginio užimto žemės sklypo ar vandens telkinio dalį. Šiais atvejais savivaldybės vardu veikia ir bendraturčio teises į žemės sklypą įgyvendina savivaldybės tar</w:t>
      </w:r>
      <w:r>
        <w:rPr>
          <w:rFonts w:ascii="Times New Roman" w:hAnsi="Times New Roman"/>
          <w:sz w:val="22"/>
        </w:rPr>
        <w:t>yba.</w:t>
      </w:r>
    </w:p>
    <w:p w:rsidR="00000000" w:rsidRDefault="00B52CE4">
      <w:pPr>
        <w:ind w:firstLine="720"/>
        <w:jc w:val="both"/>
        <w:rPr>
          <w:rFonts w:ascii="Times New Roman" w:hAnsi="Times New Roman"/>
          <w:sz w:val="22"/>
        </w:rPr>
      </w:pPr>
    </w:p>
    <w:p w:rsidR="00000000" w:rsidRDefault="00B52CE4">
      <w:pPr>
        <w:pStyle w:val="Heading4"/>
        <w:spacing w:line="240" w:lineRule="auto"/>
        <w:rPr>
          <w:caps/>
          <w:sz w:val="22"/>
          <w:lang w:val="lt-LT"/>
        </w:rPr>
      </w:pPr>
      <w:r>
        <w:rPr>
          <w:caps/>
          <w:sz w:val="22"/>
          <w:lang w:val="lt-LT"/>
        </w:rPr>
        <w:t>IV skyrius</w:t>
      </w:r>
    </w:p>
    <w:p w:rsidR="00000000" w:rsidRDefault="00B52CE4">
      <w:pPr>
        <w:pStyle w:val="Heading4"/>
        <w:spacing w:line="240" w:lineRule="auto"/>
        <w:rPr>
          <w:caps/>
          <w:sz w:val="22"/>
          <w:lang w:val="lt-LT"/>
        </w:rPr>
      </w:pPr>
      <w:r>
        <w:rPr>
          <w:caps/>
          <w:sz w:val="22"/>
          <w:lang w:val="lt-LT"/>
        </w:rPr>
        <w:t>Žemės naudojimo sąlygos</w:t>
      </w:r>
    </w:p>
    <w:p w:rsidR="00000000" w:rsidRDefault="00B52CE4">
      <w:pPr>
        <w:ind w:firstLine="720"/>
        <w:jc w:val="center"/>
        <w:rPr>
          <w:rFonts w:ascii="Times New Roman" w:hAnsi="Times New Roman"/>
          <w:b/>
          <w:caps/>
          <w:sz w:val="22"/>
        </w:rPr>
      </w:pPr>
    </w:p>
    <w:p w:rsidR="00000000" w:rsidRDefault="00B52CE4">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B52CE4">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B52CE4">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B52CE4">
      <w:pPr>
        <w:ind w:firstLine="720"/>
        <w:jc w:val="both"/>
        <w:rPr>
          <w:rFonts w:ascii="Times New Roman" w:hAnsi="Times New Roman"/>
          <w:strike/>
          <w:sz w:val="22"/>
        </w:rPr>
      </w:pPr>
      <w:r>
        <w:rPr>
          <w:rFonts w:ascii="Times New Roman" w:hAnsi="Times New Roman"/>
          <w:sz w:val="22"/>
        </w:rPr>
        <w:t>2) laikytis žemės sk</w:t>
      </w:r>
      <w:r>
        <w:rPr>
          <w:rFonts w:ascii="Times New Roman" w:hAnsi="Times New Roman"/>
          <w:sz w:val="22"/>
        </w:rPr>
        <w:t>lypui nustatytų specialiųjų žemės naudojimo sąlygų, teritorijų planavimo dokumentuose nustatytų reikalavimų;</w:t>
      </w:r>
      <w:r>
        <w:rPr>
          <w:rFonts w:ascii="Times New Roman" w:hAnsi="Times New Roman"/>
          <w:strike/>
          <w:sz w:val="22"/>
        </w:rPr>
        <w:t xml:space="preserve"> </w:t>
      </w:r>
    </w:p>
    <w:p w:rsidR="00000000" w:rsidRDefault="00B52CE4">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w:t>
      </w:r>
      <w:r>
        <w:rPr>
          <w:rFonts w:ascii="Times New Roman" w:hAnsi="Times New Roman"/>
          <w:sz w:val="22"/>
        </w:rPr>
        <w:t xml:space="preserve">rekreacinius išteklius; </w:t>
      </w:r>
    </w:p>
    <w:p w:rsidR="00000000" w:rsidRDefault="00B52CE4">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B52CE4">
      <w:pPr>
        <w:ind w:firstLine="720"/>
        <w:jc w:val="both"/>
        <w:rPr>
          <w:rFonts w:ascii="Times New Roman" w:hAnsi="Times New Roman"/>
          <w:sz w:val="22"/>
        </w:rPr>
      </w:pPr>
      <w:r>
        <w:rPr>
          <w:rFonts w:ascii="Times New Roman" w:hAnsi="Times New Roman"/>
          <w:sz w:val="22"/>
        </w:rPr>
        <w:t>5) laikytis teisės aktų nusta</w:t>
      </w:r>
      <w:r>
        <w:rPr>
          <w:rFonts w:ascii="Times New Roman" w:hAnsi="Times New Roman"/>
          <w:sz w:val="22"/>
        </w:rPr>
        <w:t>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B52CE4">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 ir rekultivuotos</w:t>
      </w:r>
      <w:r>
        <w:rPr>
          <w:rFonts w:ascii="Times New Roman" w:hAnsi="Times New Roman"/>
          <w:sz w:val="22"/>
        </w:rPr>
        <w:t xml:space="preserve"> pažeistos žemės; </w:t>
      </w:r>
    </w:p>
    <w:p w:rsidR="00000000" w:rsidRDefault="00B52CE4">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B52CE4">
      <w:pPr>
        <w:ind w:firstLine="720"/>
        <w:jc w:val="both"/>
        <w:rPr>
          <w:rFonts w:ascii="Times New Roman" w:hAnsi="Times New Roman"/>
          <w:sz w:val="22"/>
        </w:rPr>
      </w:pPr>
      <w:r>
        <w:rPr>
          <w:rFonts w:ascii="Times New Roman" w:hAnsi="Times New Roman"/>
          <w:sz w:val="22"/>
        </w:rPr>
        <w:t>8) leisti vykdyti žemės ir jos gelmių bei paviršinio vandens ty</w:t>
      </w:r>
      <w:r>
        <w:rPr>
          <w:rFonts w:ascii="Times New Roman" w:hAnsi="Times New Roman"/>
          <w:sz w:val="22"/>
        </w:rPr>
        <w:t xml:space="preserve">rimus ir matavimus šalims suderinus tyrimų trukmę, tiriamo ploto ribas, darbų atlikimo laiką ir nuostolių kompensaciją, nenaikinti ir nežaloti užkonservuotų gręžinių ir mokslo tikslams naudojamų įrenginių; </w:t>
      </w:r>
    </w:p>
    <w:p w:rsidR="00000000" w:rsidRDefault="00B52CE4">
      <w:pPr>
        <w:ind w:firstLine="720"/>
        <w:jc w:val="both"/>
        <w:rPr>
          <w:rFonts w:ascii="Times New Roman" w:hAnsi="Times New Roman"/>
          <w:sz w:val="22"/>
        </w:rPr>
      </w:pPr>
      <w:r>
        <w:rPr>
          <w:rFonts w:ascii="Times New Roman" w:hAnsi="Times New Roman"/>
          <w:sz w:val="22"/>
        </w:rPr>
        <w:t>9) leisti statyti geodezinius, geofizinius ženklu</w:t>
      </w:r>
      <w:r>
        <w:rPr>
          <w:rFonts w:ascii="Times New Roman" w:hAnsi="Times New Roman"/>
          <w:sz w:val="22"/>
        </w:rPr>
        <w:t xml:space="preserve">s statiniuose ir žemėje bei juos saugoti; </w:t>
      </w:r>
    </w:p>
    <w:p w:rsidR="00000000" w:rsidRDefault="00B52CE4">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w:t>
      </w:r>
      <w:r>
        <w:rPr>
          <w:rFonts w:ascii="Times New Roman" w:hAnsi="Times New Roman"/>
          <w:sz w:val="22"/>
        </w:rPr>
        <w:t>ius objektus (teritorijas);</w:t>
      </w:r>
    </w:p>
    <w:p w:rsidR="00000000" w:rsidRDefault="00B52CE4">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B52CE4">
      <w:pPr>
        <w:pStyle w:val="BodyText3"/>
        <w:spacing w:line="240" w:lineRule="auto"/>
        <w:ind w:firstLine="720"/>
        <w:rPr>
          <w:sz w:val="22"/>
          <w:lang w:val="lt-LT"/>
        </w:rPr>
      </w:pPr>
      <w:r>
        <w:rPr>
          <w:sz w:val="22"/>
          <w:lang w:val="lt-LT"/>
        </w:rPr>
        <w:t>12) laikytis kitų įstatymų nustatytų reikalavimų.</w:t>
      </w:r>
    </w:p>
    <w:p w:rsidR="00000000" w:rsidRDefault="00B52CE4">
      <w:pPr>
        <w:pStyle w:val="BodyTextIndent2"/>
        <w:spacing w:line="240" w:lineRule="auto"/>
        <w:ind w:firstLine="0"/>
        <w:rPr>
          <w:bCs/>
          <w:i/>
          <w:iCs/>
        </w:rPr>
      </w:pPr>
      <w:r>
        <w:rPr>
          <w:bCs/>
          <w:i/>
          <w:iCs/>
        </w:rPr>
        <w:t>Straipsnio pakeitimai:</w:t>
      </w:r>
    </w:p>
    <w:p w:rsidR="00000000" w:rsidRDefault="00B52CE4">
      <w:pPr>
        <w:pStyle w:val="PlainText"/>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B52CE4">
      <w:pPr>
        <w:pStyle w:val="BodyText3"/>
        <w:spacing w:line="240" w:lineRule="auto"/>
        <w:ind w:firstLine="720"/>
        <w:rPr>
          <w:sz w:val="22"/>
          <w:lang w:val="lt-LT"/>
        </w:rPr>
      </w:pPr>
      <w:r>
        <w:rPr>
          <w:lang w:val="lt-LT"/>
        </w:rPr>
        <w:t>1. Specialiąsias žemės naudojimo sąlygas nustato šis Įstatymas, kiti įstatymai ir Vyriausybės nutarimai.</w:t>
      </w:r>
    </w:p>
    <w:p w:rsidR="00000000" w:rsidRDefault="00B52CE4">
      <w:pPr>
        <w:pStyle w:val="BodyText3"/>
        <w:spacing w:line="240" w:lineRule="auto"/>
        <w:ind w:firstLine="720"/>
        <w:rPr>
          <w:sz w:val="22"/>
          <w:lang w:val="lt-LT"/>
        </w:rPr>
      </w:pPr>
      <w:r>
        <w:rPr>
          <w:sz w:val="22"/>
          <w:lang w:val="lt-LT"/>
        </w:rPr>
        <w:t xml:space="preserve">2. Šiuo Įstatymu žemės ūkio </w:t>
      </w:r>
      <w:r>
        <w:rPr>
          <w:sz w:val="22"/>
          <w:lang w:val="lt-LT"/>
        </w:rPr>
        <w:t>paskirties žemės sklypams nustatomos šios specialiosios žemės naudojimo sąlygos:</w:t>
      </w:r>
    </w:p>
    <w:p w:rsidR="00000000" w:rsidRDefault="00B52CE4">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w:t>
      </w:r>
      <w:r>
        <w:rPr>
          <w:rFonts w:ascii="Times New Roman" w:hAnsi="Times New Roman"/>
          <w:sz w:val="22"/>
        </w:rPr>
        <w:t>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B52CE4">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w:t>
      </w:r>
      <w:r>
        <w:rPr>
          <w:rFonts w:ascii="Times New Roman" w:hAnsi="Times New Roman"/>
          <w:sz w:val="22"/>
        </w:rPr>
        <w:t>leksą;</w:t>
      </w:r>
    </w:p>
    <w:p w:rsidR="00000000" w:rsidRDefault="00B52CE4">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w:t>
      </w:r>
      <w:r>
        <w:rPr>
          <w:rFonts w:ascii="Times New Roman" w:hAnsi="Times New Roman"/>
          <w:sz w:val="22"/>
        </w:rPr>
        <w:t>uose, turi būti naudojami atsižvelgiant į kraštovaizdžio formavimo ir aplinkos apsaugos reikalavimus.</w:t>
      </w:r>
    </w:p>
    <w:p w:rsidR="00000000" w:rsidRDefault="00B52CE4">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B52CE4">
      <w:pPr>
        <w:ind w:firstLine="720"/>
        <w:jc w:val="both"/>
        <w:rPr>
          <w:rFonts w:ascii="Times New Roman" w:hAnsi="Times New Roman"/>
          <w:sz w:val="22"/>
        </w:rPr>
      </w:pPr>
      <w:r>
        <w:rPr>
          <w:rFonts w:ascii="Times New Roman" w:hAnsi="Times New Roman"/>
          <w:sz w:val="22"/>
        </w:rPr>
        <w:t>4. Rengiant teritorijų planavimo dokumentus, statybų ar kitokios veiklos projektu</w:t>
      </w:r>
      <w:r>
        <w:rPr>
          <w:rFonts w:ascii="Times New Roman" w:hAnsi="Times New Roman"/>
          <w:sz w:val="22"/>
        </w:rPr>
        <w:t>s, turi būti laikomasi nustatytų specialiųjų žemės naudojimo sąlygų.</w:t>
      </w:r>
    </w:p>
    <w:p w:rsidR="00000000" w:rsidRDefault="00B52CE4">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w:t>
      </w:r>
      <w:r>
        <w:rPr>
          <w:rFonts w:ascii="Times New Roman" w:hAnsi="Times New Roman"/>
          <w:sz w:val="22"/>
        </w:rPr>
        <w:t>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w:t>
      </w:r>
      <w:r>
        <w:rPr>
          <w:rFonts w:ascii="Times New Roman" w:hAnsi="Times New Roman"/>
          <w:sz w:val="22"/>
        </w:rPr>
        <w:t>gistruotam žemės sklypui (ar jo daliai) turi būti taikomos papildomos specialiosios žemės naudojimo sąlygos arba panaikinamos anksčiau sklypui taikytos sąlygos, teritorijų planavimo dokumento ar jo patikslinimo rengimo organizatorius per 10 dienų nuo terit</w:t>
      </w:r>
      <w:r>
        <w:rPr>
          <w:rFonts w:ascii="Times New Roman" w:hAnsi="Times New Roman"/>
          <w:sz w:val="22"/>
        </w:rPr>
        <w:t>orijų planavimo dokumento ar jo patikslinimo patvirtinimo apie tai raštu praneša žemės sklypo savininkui arba valstybinės ar savivaldybės žemės naudotojui, nurodydamas konkrečias taikytinas ar panaikinamas specialiąsias žemės naudojimo sąlygas, ir Nekilnoj</w:t>
      </w:r>
      <w:r>
        <w:rPr>
          <w:rFonts w:ascii="Times New Roman" w:hAnsi="Times New Roman"/>
          <w:sz w:val="22"/>
        </w:rPr>
        <w:t>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B52CE4">
      <w:pPr>
        <w:ind w:firstLine="720"/>
        <w:jc w:val="both"/>
        <w:rPr>
          <w:rFonts w:ascii="Times New Roman" w:hAnsi="Times New Roman"/>
          <w:sz w:val="22"/>
        </w:rPr>
      </w:pPr>
      <w:r>
        <w:rPr>
          <w:rFonts w:ascii="Times New Roman" w:hAnsi="Times New Roman"/>
          <w:sz w:val="22"/>
        </w:rPr>
        <w:t>6. Institucijos sprendi</w:t>
      </w:r>
      <w:r>
        <w:rPr>
          <w:rFonts w:ascii="Times New Roman" w:hAnsi="Times New Roman"/>
          <w:sz w:val="22"/>
        </w:rPr>
        <w:t>mas patvirtinti teritorijų planavimo dokumentą ar jo patikslinimą, pagal kurį žemės sklypui turi būti taikomos specialiosios žemės naudojimo sąlygos ar panaikinamos anksčiau taikytos sąlygos, gali būti skundžiamas Administracinių bylų teisenos įstatymo nus</w:t>
      </w:r>
      <w:r>
        <w:rPr>
          <w:rFonts w:ascii="Times New Roman" w:hAnsi="Times New Roman"/>
          <w:sz w:val="22"/>
        </w:rPr>
        <w:t>tatyta tvarka.</w:t>
      </w:r>
    </w:p>
    <w:p w:rsidR="00000000" w:rsidRDefault="00B52CE4">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B52CE4">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w:t>
      </w:r>
      <w:r>
        <w:rPr>
          <w:rFonts w:ascii="Times New Roman" w:hAnsi="Times New Roman"/>
          <w:sz w:val="22"/>
        </w:rPr>
        <w:t>tatyta tvarka traukiami atsakomybėn ir privalo atlyginti kitiems asmenims, savivaldybėms ar valstybei padarytą žalą. Šiose bylose valstybei atstovauja apskrities viršininkas, jeigu kiti įstatymai nenustato kitaip.</w:t>
      </w:r>
    </w:p>
    <w:p w:rsidR="00000000" w:rsidRDefault="00B52CE4">
      <w:pPr>
        <w:pStyle w:val="BodyText3"/>
        <w:spacing w:line="240" w:lineRule="auto"/>
        <w:ind w:firstLine="720"/>
        <w:rPr>
          <w:sz w:val="22"/>
          <w:lang w:val="lt-LT"/>
        </w:rPr>
      </w:pPr>
      <w:r>
        <w:rPr>
          <w:sz w:val="22"/>
          <w:lang w:val="lt-LT"/>
        </w:rPr>
        <w:t>9. Žemės savininkas ar kitas naudotojas dė</w:t>
      </w:r>
      <w:r>
        <w:rPr>
          <w:sz w:val="22"/>
          <w:lang w:val="lt-LT"/>
        </w:rPr>
        <w:t xml:space="preserve">l nuostolių, patiriamų dėl Nekilnojamojo turto registre įregistruoto žemės sklypo papildomų specialiųjų žemės naudojimo sąlygų nustatymo, atlyginimo turi teisę kreiptis į teritorijų planavimo dokumento rengimo ar patikslinimo organizatorių arba tiesiogiai </w:t>
      </w:r>
      <w:r>
        <w:rPr>
          <w:sz w:val="22"/>
          <w:lang w:val="lt-LT"/>
        </w:rPr>
        <w:t>į teismą dėl nuostolių atlyginimo teismo tvarka. Žemės savininkas ar kitas naudotojas į teritorijų planavimo dokumento rengimo ar patikslinimo organizatorių dėl nuostolių atlyginimo gali kreiptis ne vėliau kaip per vienus metus nuo pranešimo apie papildomų</w:t>
      </w:r>
      <w:r>
        <w:rPr>
          <w:sz w:val="22"/>
          <w:lang w:val="lt-LT"/>
        </w:rPr>
        <w:t xml:space="preserve"> specialiųjų sąlygų žemės sklypui nustatymą gavimo dienos. Žemės savininko ar kito naudotojo patirtų nuostolių dydis ir atlyginimo terminai nustatomi teritorijų planavimo dokumento rengimo ar patikslinimo organizatoriaus ir žemės sklypo savininko ar kito n</w:t>
      </w:r>
      <w:r>
        <w:rPr>
          <w:sz w:val="22"/>
          <w:lang w:val="lt-LT"/>
        </w:rPr>
        <w:t xml:space="preserve">audotojo susitarimu. Šalims nesusitarus, ginčus dėl nuostolių atlyginimo Civilinio proceso kodekso nustatyta tvarka sprendžia teismas. </w:t>
      </w:r>
    </w:p>
    <w:p w:rsidR="00000000" w:rsidRDefault="00B52CE4">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w:t>
      </w:r>
      <w:r>
        <w:rPr>
          <w:rFonts w:ascii="Times New Roman" w:hAnsi="Times New Roman"/>
          <w:sz w:val="22"/>
        </w:rPr>
        <w:t xml:space="preserve">tatymo nustatytų specialiųjų žemės naudojimo sąlygų taikymo išmokamos Vyriausybės nustatyta tvarka. </w:t>
      </w:r>
    </w:p>
    <w:p w:rsidR="00000000" w:rsidRDefault="00B52CE4">
      <w:pPr>
        <w:jc w:val="both"/>
        <w:rPr>
          <w:rFonts w:ascii="Times New Roman" w:hAnsi="Times New Roman"/>
          <w:i/>
          <w:iCs/>
        </w:rPr>
      </w:pPr>
      <w:r>
        <w:rPr>
          <w:rFonts w:ascii="Times New Roman" w:hAnsi="Times New Roman"/>
          <w:i/>
          <w:iCs/>
        </w:rPr>
        <w:t>Straipsnio pakeitimai:</w:t>
      </w:r>
    </w:p>
    <w:p w:rsidR="00000000" w:rsidRDefault="00B52CE4">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sz w:val="22"/>
        </w:rPr>
      </w:pPr>
      <w:r>
        <w:rPr>
          <w:rFonts w:ascii="Times New Roman" w:hAnsi="Times New Roman"/>
          <w:b/>
          <w:sz w:val="22"/>
        </w:rPr>
        <w:t>23 st</w:t>
      </w:r>
      <w:r>
        <w:rPr>
          <w:rFonts w:ascii="Times New Roman" w:hAnsi="Times New Roman"/>
          <w:b/>
          <w:sz w:val="22"/>
        </w:rPr>
        <w:t>raipsnis. Žemės servitutai</w:t>
      </w:r>
      <w:r>
        <w:rPr>
          <w:rFonts w:ascii="Times New Roman" w:hAnsi="Times New Roman"/>
          <w:sz w:val="22"/>
        </w:rPr>
        <w:t xml:space="preserve"> </w:t>
      </w:r>
    </w:p>
    <w:p w:rsidR="00000000" w:rsidRDefault="00B52CE4">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B52CE4">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Vyri</w:t>
      </w:r>
      <w:r>
        <w:rPr>
          <w:rFonts w:ascii="Times New Roman" w:hAnsi="Times New Roman"/>
          <w:bCs/>
          <w:sz w:val="22"/>
        </w:rPr>
        <w:t xml:space="preserve">ausybės nustatyta tvarka </w:t>
      </w:r>
      <w:r>
        <w:rPr>
          <w:rFonts w:ascii="Times New Roman" w:hAnsi="Times New Roman"/>
          <w:sz w:val="22"/>
        </w:rPr>
        <w:t>pagal patvirtintų teritorijų planavimo dokumentų sprendinius nustato servitutus:</w:t>
      </w:r>
    </w:p>
    <w:p w:rsidR="00000000" w:rsidRDefault="00B52CE4">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w:t>
      </w:r>
      <w:r>
        <w:rPr>
          <w:rFonts w:ascii="Times New Roman" w:hAnsi="Times New Roman"/>
          <w:sz w:val="22"/>
        </w:rPr>
        <w:t xml:space="preserve"> ar kitaip perleisti;</w:t>
      </w:r>
    </w:p>
    <w:p w:rsidR="00000000" w:rsidRDefault="00B52CE4">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B52CE4">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w:t>
      </w:r>
      <w:r>
        <w:rPr>
          <w:rFonts w:ascii="Times New Roman" w:hAnsi="Times New Roman"/>
          <w:sz w:val="22"/>
        </w:rPr>
        <w:t xml:space="preserve">ų ir privačios žemės sklypams, kai pagal teritorijų planavimo dokumentus numatomas kelio servitutas, suteikiantis teisę įvairiomis transporto priemonėmis privažiuoti ar naudojantis juo kaip pėsčiųjų taku prieiti prie kapinių, rekreacinių ir kitų gyventojų </w:t>
      </w:r>
      <w:r>
        <w:rPr>
          <w:rFonts w:ascii="Times New Roman" w:hAnsi="Times New Roman"/>
          <w:sz w:val="22"/>
        </w:rPr>
        <w:t>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B52CE4">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w:t>
      </w:r>
      <w:r>
        <w:rPr>
          <w:rFonts w:ascii="Times New Roman" w:hAnsi="Times New Roman"/>
          <w:sz w:val="22"/>
        </w:rPr>
        <w:t xml:space="preserve">ų planavimo dokumentus numatomas servitutas, suteikiantis teisę tiesti centralizuotus (bendrojo naudojimo) inžinerinės infrastruktūros tinklus (požemines ir antžemines komunikacijas), kelius bei takus, jais naudotis ir juos aptarnauti. </w:t>
      </w:r>
    </w:p>
    <w:p w:rsidR="00000000" w:rsidRDefault="00B52CE4">
      <w:pPr>
        <w:ind w:firstLine="720"/>
        <w:jc w:val="both"/>
        <w:rPr>
          <w:rFonts w:ascii="Times New Roman" w:hAnsi="Times New Roman"/>
          <w:sz w:val="22"/>
        </w:rPr>
      </w:pPr>
      <w:r>
        <w:rPr>
          <w:rFonts w:ascii="Times New Roman" w:hAnsi="Times New Roman"/>
          <w:sz w:val="22"/>
        </w:rPr>
        <w:t>3. Apskrities virši</w:t>
      </w:r>
      <w:r>
        <w:rPr>
          <w:rFonts w:ascii="Times New Roman" w:hAnsi="Times New Roman"/>
          <w:sz w:val="22"/>
        </w:rPr>
        <w:t>ninkas negali priimti sprendimo nustatyti servitutą, jeigu iki teritorijų planavimo dokumento patvirtinimo neišreikšta viešpataujančiuoju tampančio daikto savininko valia dėl servituto reikalingumo. Viešpataujančiuoju tampančio daikto savininkas savo valią</w:t>
      </w:r>
      <w:r>
        <w:rPr>
          <w:rFonts w:ascii="Times New Roman" w:hAnsi="Times New Roman"/>
          <w:sz w:val="22"/>
        </w:rPr>
        <w:t xml:space="preserve"> išreiškia apskrities viršininkui pateikdamas prašymą dėl siūlomo servituto pagal parengtą teritorijų planavimo dokumentą nustatymo. Kai siūloma nustatyti servitutą išnuomotiems ar perduotiems neatlygintinai naudotis valstybinės žemės sklypams, taip pat sa</w:t>
      </w:r>
      <w:r>
        <w:rPr>
          <w:rFonts w:ascii="Times New Roman" w:hAnsi="Times New Roman"/>
          <w:sz w:val="22"/>
        </w:rPr>
        <w:t>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w:t>
      </w:r>
      <w:r>
        <w:rPr>
          <w:rFonts w:ascii="Times New Roman" w:hAnsi="Times New Roman"/>
          <w:sz w:val="22"/>
        </w:rPr>
        <w:t>rojo naudojimo) inžinerinės infrastruktūros tinklams (požeminėms ir antžeminėms komunikacijoms), keliams ir takams tiesti, jais naudotis bei juos aptarnauti, prašymą dėl siūlomo servituto pagal teritorijų planavimo dokumentą nustatymo pateikia esamų statin</w:t>
      </w:r>
      <w:r>
        <w:rPr>
          <w:rFonts w:ascii="Times New Roman" w:hAnsi="Times New Roman"/>
          <w:sz w:val="22"/>
        </w:rPr>
        <w:t>ių, prie kurių reikia prieiti ar privažiuoti, savininkai arba patikėjimo teisės subjektai; kai rekreacinėse bei kitose gyventojų bendram naudojimui skirtose teritorijose gamtos ir kultūros paveldo teritorinių kompleksų ir objektų teritorijose statinių nėra</w:t>
      </w:r>
      <w:r>
        <w:rPr>
          <w:rFonts w:ascii="Times New Roman" w:hAnsi="Times New Roman"/>
          <w:sz w:val="22"/>
        </w:rPr>
        <w:t xml:space="preserve">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w:t>
      </w:r>
      <w:r>
        <w:rPr>
          <w:rFonts w:ascii="Times New Roman" w:hAnsi="Times New Roman"/>
          <w:sz w:val="22"/>
        </w:rPr>
        <w:t xml:space="preserve">lius ir takus – šių darbų užsakovas. </w:t>
      </w:r>
      <w:r>
        <w:rPr>
          <w:rFonts w:ascii="Times New Roman" w:hAnsi="Times New Roman"/>
          <w:bCs/>
          <w:iCs/>
          <w:sz w:val="22"/>
        </w:rPr>
        <w:t xml:space="preserve">Kai siūloma nustatyti servitutą prieiti ar privažiuoti prie gamtos ir kultūros paveldo teritorinių kompleksų ir objektų, įrašytų į Vyriausybės įgaliotos institucijos patvirtintą sąrašą, valią dėl servituto reikalingumo </w:t>
      </w:r>
      <w:r>
        <w:rPr>
          <w:rFonts w:ascii="Times New Roman" w:hAnsi="Times New Roman"/>
          <w:bCs/>
          <w:iCs/>
          <w:sz w:val="22"/>
        </w:rPr>
        <w:t>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B52CE4">
      <w:pPr>
        <w:ind w:firstLine="720"/>
        <w:jc w:val="both"/>
        <w:rPr>
          <w:rFonts w:ascii="Times New Roman" w:hAnsi="Times New Roman"/>
          <w:sz w:val="22"/>
        </w:rPr>
      </w:pPr>
      <w:r>
        <w:rPr>
          <w:rFonts w:ascii="Times New Roman" w:hAnsi="Times New Roman"/>
          <w:sz w:val="22"/>
        </w:rPr>
        <w:t>4. Apskritie</w:t>
      </w:r>
      <w:r>
        <w:rPr>
          <w:rFonts w:ascii="Times New Roman" w:hAnsi="Times New Roman"/>
          <w:sz w:val="22"/>
        </w:rPr>
        <w:t>s viršininko sprendimas nustatyti servitutą gali būti skundžiamas Administracinių bylų teisenos įstatymo nustatyta tvarka.</w:t>
      </w:r>
    </w:p>
    <w:p w:rsidR="00000000" w:rsidRDefault="00B52CE4">
      <w:pPr>
        <w:ind w:firstLine="720"/>
        <w:jc w:val="both"/>
        <w:rPr>
          <w:rFonts w:ascii="Times New Roman" w:hAnsi="Times New Roman"/>
          <w:sz w:val="22"/>
        </w:rPr>
      </w:pPr>
      <w:r>
        <w:rPr>
          <w:rFonts w:ascii="Times New Roman" w:hAnsi="Times New Roman"/>
          <w:sz w:val="22"/>
        </w:rPr>
        <w:t xml:space="preserve">5. Tais atvejais, kai servitutas nustatomas administraciniu aktu, apskrities viršininkas, priėmęs sprendimą nustatyti servitutą, per </w:t>
      </w:r>
      <w:r>
        <w:rPr>
          <w:rFonts w:ascii="Times New Roman" w:hAnsi="Times New Roman"/>
          <w:sz w:val="22"/>
        </w:rPr>
        <w:t>10 dienų išsiunčia (įteikia) viešpataujančiojo ir tarnaujančiojo daikto savininkams ar patikėtiniams sprendimą, kuriuo žemės sklypui nustatomas servitutas.</w:t>
      </w:r>
    </w:p>
    <w:p w:rsidR="00000000" w:rsidRDefault="00B52CE4">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w:t>
      </w:r>
      <w:r>
        <w:rPr>
          <w:rFonts w:ascii="Times New Roman" w:hAnsi="Times New Roman"/>
          <w:sz w:val="22"/>
        </w:rPr>
        <w:t xml:space="preserve">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w:t>
      </w:r>
      <w:r>
        <w:rPr>
          <w:rFonts w:ascii="Times New Roman" w:hAnsi="Times New Roman"/>
          <w:bCs/>
          <w:iCs/>
          <w:sz w:val="22"/>
        </w:rPr>
        <w:t>ustatytas servitutas prieiti ar privažiuoti prie šių kompleksų ir objektų.</w:t>
      </w:r>
      <w:r>
        <w:rPr>
          <w:rFonts w:ascii="Times New Roman" w:hAnsi="Times New Roman"/>
          <w:sz w:val="22"/>
        </w:rPr>
        <w:t xml:space="preserve"> </w:t>
      </w:r>
    </w:p>
    <w:p w:rsidR="00000000" w:rsidRDefault="00B52CE4">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sandoriais, kai nuostolia</w:t>
      </w:r>
      <w:r>
        <w:rPr>
          <w:rFonts w:ascii="Times New Roman" w:hAnsi="Times New Roman"/>
          <w:sz w:val="22"/>
        </w:rPr>
        <w:t xml:space="preserve">i atlyginami šalių susitarimu) turi būti atlyginami viešpataujančiuoju tampančio daikto savininko lėšomis. </w:t>
      </w:r>
    </w:p>
    <w:p w:rsidR="00000000" w:rsidRDefault="00B52CE4">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w:t>
      </w:r>
      <w:r>
        <w:rPr>
          <w:rFonts w:ascii="Times New Roman" w:hAnsi="Times New Roman"/>
          <w:sz w:val="22"/>
        </w:rPr>
        <w:t xml:space="preserve">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w:t>
      </w:r>
      <w:r>
        <w:rPr>
          <w:rFonts w:ascii="Times New Roman" w:hAnsi="Times New Roman"/>
          <w:bCs/>
          <w:iCs/>
          <w:sz w:val="22"/>
        </w:rPr>
        <w:t>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w:t>
      </w:r>
      <w:r>
        <w:rPr>
          <w:rFonts w:ascii="Times New Roman" w:hAnsi="Times New Roman"/>
          <w:bCs/>
          <w:iCs/>
          <w:sz w:val="22"/>
        </w:rPr>
        <w:t>ytas prieiti ar privažiuoti prie gamtos ir kultūros paveldo teritorinių kompleksų ir objektų, įrašytų į Vyriausybės įgaliotos institucijos patvirtintą sąrašą – valstybės ar savivaldybės institucijos, atsakingos už tokių kompleksų ir objektų apsaugą, ir tar</w:t>
      </w:r>
      <w:r>
        <w:rPr>
          <w:rFonts w:ascii="Times New Roman" w:hAnsi="Times New Roman"/>
          <w:bCs/>
          <w:iCs/>
          <w:sz w:val="22"/>
        </w:rPr>
        <w:t>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w:t>
      </w:r>
      <w:r>
        <w:rPr>
          <w:rFonts w:ascii="Times New Roman" w:hAnsi="Times New Roman"/>
          <w:sz w:val="22"/>
        </w:rPr>
        <w:t>iojo daikto savininkui ar valstybinės žemės patikėtiniui atlyginama sunaikintų sodinių, pasėlių, iškirsto miško rinkos vertė bei nuostoliai, atsiradę dėl galimybės naudoti žemės sklypą ar jo dalį pagal pagrindinę tikslinę žemės naudojimo paskirtį, naudojim</w:t>
      </w:r>
      <w:r>
        <w:rPr>
          <w:rFonts w:ascii="Times New Roman" w:hAnsi="Times New Roman"/>
          <w:sz w:val="22"/>
        </w:rPr>
        <w:t xml:space="preserve">o būdą ir pobūdį praradimo. Vienkartinės ar periodinės kompensacijos, mokamos už naudojimąsi administraciniu aktu nustatytu servitutu, tarnaujančiojo daikto savininkui ar valstybinės žemės patikėtiniui apskaičiavimo metodiką tvirtina Vyriausybė. </w:t>
      </w:r>
    </w:p>
    <w:p w:rsidR="00000000" w:rsidRDefault="00B52CE4">
      <w:pPr>
        <w:ind w:firstLine="720"/>
        <w:jc w:val="both"/>
        <w:rPr>
          <w:rFonts w:ascii="Times New Roman" w:hAnsi="Times New Roman"/>
          <w:sz w:val="22"/>
        </w:rPr>
      </w:pPr>
      <w:r>
        <w:rPr>
          <w:rFonts w:ascii="Times New Roman" w:hAnsi="Times New Roman"/>
          <w:sz w:val="22"/>
        </w:rPr>
        <w:t>9. Admini</w:t>
      </w:r>
      <w:r>
        <w:rPr>
          <w:rFonts w:ascii="Times New Roman" w:hAnsi="Times New Roman"/>
          <w:sz w:val="22"/>
        </w:rPr>
        <w:t>straciniu aktu nustatytas servitutas Civilinio kodekso nustatytais pagrindais baigiasi apskrities viršininko sprendimu panaikinti nustatytą servitutą.</w:t>
      </w:r>
    </w:p>
    <w:p w:rsidR="00000000" w:rsidRDefault="00B52CE4">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w:t>
      </w:r>
      <w:r>
        <w:rPr>
          <w:rFonts w:ascii="Times New Roman" w:hAnsi="Times New Roman"/>
          <w:sz w:val="22"/>
        </w:rPr>
        <w:t xml:space="preserve">ejais, kai servitutai negali būti nustatyti administraciniu aktu. </w:t>
      </w:r>
    </w:p>
    <w:p w:rsidR="00000000" w:rsidRDefault="00B52CE4">
      <w:pPr>
        <w:ind w:firstLine="720"/>
        <w:jc w:val="both"/>
        <w:rPr>
          <w:rFonts w:ascii="Times New Roman" w:hAnsi="Times New Roman"/>
          <w:b/>
          <w:sz w:val="22"/>
        </w:rPr>
      </w:pPr>
    </w:p>
    <w:p w:rsidR="00000000" w:rsidRDefault="00B52CE4">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B52CE4">
      <w:pPr>
        <w:ind w:firstLine="720"/>
        <w:jc w:val="both"/>
        <w:rPr>
          <w:rFonts w:ascii="Times New Roman" w:hAnsi="Times New Roman"/>
          <w:sz w:val="22"/>
        </w:rPr>
      </w:pPr>
      <w:r>
        <w:rPr>
          <w:rFonts w:ascii="Times New Roman" w:hAnsi="Times New Roman"/>
          <w:sz w:val="22"/>
        </w:rPr>
        <w:t>1. Pagrindinė tikslinė žemės naudojimo paskirtis Vyriausybės nustatyta tvarka</w:t>
      </w:r>
      <w:r>
        <w:rPr>
          <w:rFonts w:ascii="Times New Roman" w:hAnsi="Times New Roman"/>
          <w:sz w:val="22"/>
        </w:rPr>
        <w:t xml:space="preserve"> nustatoma formuojant naujus žemės sklypus. Šiems žemės sklypams nustatyta pagrindinė tikslinė žemės naudojimo paskirtis keičiama žemės savininkų, valstybinės žemės patikėtinių ar įstatymų nustatytais atvejais kitų subjektų prašymu pagal detaliuosius arba </w:t>
      </w:r>
      <w:r>
        <w:rPr>
          <w:rFonts w:ascii="Times New Roman" w:hAnsi="Times New Roman"/>
          <w:sz w:val="22"/>
        </w:rPr>
        <w:t xml:space="preserve">specialiuosius teritorijų planavimo dokumentus. </w:t>
      </w:r>
    </w:p>
    <w:p w:rsidR="00000000" w:rsidRDefault="00B52CE4">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naudojimo paskirtį. Praš</w:t>
      </w:r>
      <w:r>
        <w:rPr>
          <w:rFonts w:ascii="Times New Roman" w:hAnsi="Times New Roman"/>
          <w:sz w:val="22"/>
        </w:rPr>
        <w:t xml:space="preserve">ymų pakeisti pagrindinę tikslinę žemės naudojimo paskirtį padavimo, nagrinėjimo ir sprendimų priėmimo tvarką nustato Vyriausybė. </w:t>
      </w:r>
    </w:p>
    <w:p w:rsidR="00000000" w:rsidRDefault="00B52CE4">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w:t>
      </w:r>
      <w:r>
        <w:rPr>
          <w:rFonts w:ascii="Times New Roman" w:hAnsi="Times New Roman"/>
          <w:sz w:val="22"/>
        </w:rPr>
        <w:t>s nekeičiama arba keičiama pagal specialiuosius teritorijų planavimo dokumentus (žemėtvarkos ar miškotvarkos projektus).</w:t>
      </w:r>
    </w:p>
    <w:p w:rsidR="00000000" w:rsidRDefault="00B52CE4">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w:t>
      </w:r>
      <w:r>
        <w:rPr>
          <w:rFonts w:ascii="Times New Roman" w:hAnsi="Times New Roman"/>
          <w:sz w:val="22"/>
        </w:rPr>
        <w:t>eičiant pagrindinės tikslinės žemės naudojimo paskirties pagal teritorijų planavimo dokumentus keičiamas žemės sklypo naudojimo būdas ar pobūdis, perskaičiuojama žemės sklypo vertė ir žemės savininko ar apskrities viršininko, ar jo paskirto apskrities virš</w:t>
      </w:r>
      <w:r>
        <w:rPr>
          <w:rFonts w:ascii="Times New Roman" w:hAnsi="Times New Roman"/>
          <w:sz w:val="22"/>
        </w:rPr>
        <w:t xml:space="preserve">ininko administracijos darbuotojo prašymu patikslinami Nekilnojamojo turto kadastro duomenys ir įrašai Nekilnojamojo turto registre. </w:t>
      </w:r>
    </w:p>
    <w:p w:rsidR="00000000" w:rsidRDefault="00B52CE4">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w:t>
      </w:r>
      <w:r>
        <w:rPr>
          <w:rFonts w:ascii="Times New Roman" w:hAnsi="Times New Roman"/>
          <w:sz w:val="22"/>
        </w:rPr>
        <w:t>,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B52CE4">
      <w:pPr>
        <w:ind w:firstLine="720"/>
        <w:jc w:val="both"/>
        <w:rPr>
          <w:rFonts w:ascii="Times New Roman" w:hAnsi="Times New Roman"/>
          <w:sz w:val="22"/>
        </w:rPr>
      </w:pPr>
      <w:r>
        <w:rPr>
          <w:rFonts w:ascii="Times New Roman" w:hAnsi="Times New Roman"/>
          <w:sz w:val="22"/>
        </w:rPr>
        <w:t>6. Žemės sklypo naudojimo būdas ir p</w:t>
      </w:r>
      <w:r>
        <w:rPr>
          <w:rFonts w:ascii="Times New Roman" w:hAnsi="Times New Roman"/>
          <w:sz w:val="22"/>
        </w:rPr>
        <w:t>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B52CE4">
      <w:pPr>
        <w:ind w:firstLine="720"/>
        <w:jc w:val="both"/>
        <w:rPr>
          <w:rFonts w:ascii="Times New Roman" w:hAnsi="Times New Roman"/>
          <w:sz w:val="22"/>
        </w:rPr>
      </w:pPr>
      <w:r>
        <w:rPr>
          <w:rFonts w:ascii="Times New Roman" w:hAnsi="Times New Roman"/>
          <w:sz w:val="22"/>
        </w:rPr>
        <w:t>7. Žemės sklypų na</w:t>
      </w:r>
      <w:r>
        <w:rPr>
          <w:rFonts w:ascii="Times New Roman" w:hAnsi="Times New Roman"/>
          <w:sz w:val="22"/>
        </w:rPr>
        <w:t>udojimo pobūdžių sąrašą ir jų turinį nustato Vyriausybės įgaliota institucija.</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B52CE4">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w:t>
      </w:r>
      <w:r>
        <w:rPr>
          <w:rFonts w:ascii="Times New Roman" w:hAnsi="Times New Roman"/>
          <w:sz w:val="22"/>
        </w:rPr>
        <w:t>io produktų gamybai, tarp jų žemės naudotojui priklausančiais gyvenamaisiais namais ir ūkiniais statiniais užstatyti plotai, jeigu jie nesuformuoti atskirais sklypais, kiemai, žemė, tinkama paversti žemės ūkio naudmenomis, žemės plotai, užstatyti statiniai</w:t>
      </w:r>
      <w:r>
        <w:rPr>
          <w:rFonts w:ascii="Times New Roman" w:hAnsi="Times New Roman"/>
          <w:sz w:val="22"/>
        </w:rPr>
        <w:t>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B52CE4">
      <w:pPr>
        <w:ind w:firstLine="720"/>
        <w:jc w:val="both"/>
        <w:rPr>
          <w:rFonts w:ascii="Times New Roman" w:hAnsi="Times New Roman"/>
          <w:sz w:val="22"/>
        </w:rPr>
      </w:pPr>
      <w:r>
        <w:rPr>
          <w:rFonts w:ascii="Times New Roman" w:hAnsi="Times New Roman"/>
          <w:sz w:val="22"/>
        </w:rPr>
        <w:t>2. Pagal teritorijų pl</w:t>
      </w:r>
      <w:r>
        <w:rPr>
          <w:rFonts w:ascii="Times New Roman" w:hAnsi="Times New Roman"/>
          <w:sz w:val="22"/>
        </w:rPr>
        <w:t>anavimo dokumentuose nustatytą naudojimo būdą žemės ūkio paskirties žemės sklypai skirstomi į:</w:t>
      </w:r>
    </w:p>
    <w:p w:rsidR="00000000" w:rsidRDefault="00B52CE4">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B52CE4">
      <w:pPr>
        <w:ind w:firstLine="720"/>
        <w:jc w:val="both"/>
        <w:rPr>
          <w:rFonts w:ascii="Times New Roman" w:hAnsi="Times New Roman"/>
          <w:sz w:val="22"/>
        </w:rPr>
      </w:pPr>
      <w:r>
        <w:rPr>
          <w:rFonts w:ascii="Times New Roman" w:hAnsi="Times New Roman"/>
          <w:sz w:val="22"/>
        </w:rPr>
        <w:t>2) specializuotų sodininkystės, gėlininkystės, šiltnamių, medelynų ir kit</w:t>
      </w:r>
      <w:r>
        <w:rPr>
          <w:rFonts w:ascii="Times New Roman" w:hAnsi="Times New Roman"/>
          <w:sz w:val="22"/>
        </w:rPr>
        <w:t>ų specializuotų ūkių žemės sklypus;</w:t>
      </w:r>
    </w:p>
    <w:p w:rsidR="00000000" w:rsidRDefault="00B52CE4">
      <w:pPr>
        <w:ind w:firstLine="720"/>
        <w:jc w:val="both"/>
        <w:rPr>
          <w:rFonts w:ascii="Times New Roman" w:hAnsi="Times New Roman"/>
          <w:sz w:val="22"/>
        </w:rPr>
      </w:pPr>
      <w:r>
        <w:rPr>
          <w:rFonts w:ascii="Times New Roman" w:hAnsi="Times New Roman"/>
          <w:sz w:val="22"/>
        </w:rPr>
        <w:t>3) rekreacinio naudojimo žemės sklypus;</w:t>
      </w:r>
    </w:p>
    <w:p w:rsidR="00000000" w:rsidRDefault="00B52CE4">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B52CE4">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w:t>
      </w:r>
      <w:r>
        <w:rPr>
          <w:rFonts w:ascii="Times New Roman" w:hAnsi="Times New Roman"/>
          <w:sz w:val="22"/>
        </w:rPr>
        <w:t>ritorijų planavimo dokumentus: tikslinamos esamų ūkių žemėvaldų ribos; formuojamos naujos ūkių žemėvaldos; statomos ūkininkų sodybos ir žemės ūkio veiklai reikalingi ūkiniai statiniai, tiesiami keliai su tvirta danga; įrengiami tvenkiniai; sodinamas miškas</w:t>
      </w:r>
      <w:r>
        <w:rPr>
          <w:rFonts w:ascii="Times New Roman" w:hAnsi="Times New Roman"/>
          <w:sz w:val="22"/>
        </w:rPr>
        <w:t>; žemės ūkio naudmenomis paverčiami miškai, pelkės ir krūmai bei kitos ne žemės ūkio naudmenos.</w:t>
      </w:r>
    </w:p>
    <w:p w:rsidR="00000000" w:rsidRDefault="00B52CE4">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asmeniui galimos įsigy</w:t>
      </w:r>
      <w:r>
        <w:rPr>
          <w:rFonts w:ascii="Times New Roman" w:hAnsi="Times New Roman"/>
          <w:sz w:val="22"/>
        </w:rPr>
        <w:t xml:space="preserve">ti nuosavybėn žemės ūkio paskirties žemės plotą ir šios žemės įsigijimo sąlygas nustato Žemės reformos ir kiti įstatymai. </w:t>
      </w:r>
    </w:p>
    <w:p w:rsidR="00000000" w:rsidRDefault="00B52CE4">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w:t>
      </w:r>
      <w:r>
        <w:rPr>
          <w:rFonts w:ascii="Times New Roman" w:hAnsi="Times New Roman"/>
          <w:sz w:val="22"/>
        </w:rPr>
        <w:t xml:space="preserve">nekeisdamas pagrindinės tikslinės žemės naudojimo paskirties. </w:t>
      </w:r>
    </w:p>
    <w:p w:rsidR="00000000" w:rsidRDefault="00B52CE4">
      <w:pPr>
        <w:ind w:firstLine="720"/>
        <w:jc w:val="both"/>
        <w:rPr>
          <w:rFonts w:ascii="Times New Roman" w:hAnsi="Times New Roman"/>
          <w:b/>
          <w:sz w:val="22"/>
        </w:rPr>
      </w:pPr>
    </w:p>
    <w:p w:rsidR="00000000" w:rsidRDefault="00B52CE4">
      <w:pPr>
        <w:pStyle w:val="BodyText2"/>
        <w:ind w:firstLine="720"/>
        <w:jc w:val="both"/>
        <w:rPr>
          <w:bCs/>
          <w:sz w:val="22"/>
        </w:rPr>
      </w:pPr>
      <w:r>
        <w:rPr>
          <w:bCs/>
          <w:sz w:val="22"/>
        </w:rPr>
        <w:t xml:space="preserve">26 straipsnis. Miškų ūkio paskirties žemė </w:t>
      </w:r>
    </w:p>
    <w:p w:rsidR="00000000" w:rsidRDefault="00B52CE4">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B52CE4">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B52CE4">
      <w:pPr>
        <w:ind w:firstLine="720"/>
        <w:jc w:val="both"/>
        <w:rPr>
          <w:rFonts w:ascii="Times New Roman" w:hAnsi="Times New Roman"/>
          <w:sz w:val="22"/>
        </w:rPr>
      </w:pPr>
      <w:r>
        <w:rPr>
          <w:rFonts w:ascii="Times New Roman" w:hAnsi="Times New Roman"/>
          <w:sz w:val="22"/>
        </w:rPr>
        <w:t>2) neapaugęs mišku plotas: kir</w:t>
      </w:r>
      <w:r>
        <w:rPr>
          <w:rFonts w:ascii="Times New Roman" w:hAnsi="Times New Roman"/>
          <w:sz w:val="22"/>
        </w:rPr>
        <w:t xml:space="preserve">tavietės, žuvę medynai, miško aikštės, medelynai, daigynai, miško sėklinės plantacijos ir žaliaviniai krūmynai bei plantacijos; </w:t>
      </w:r>
    </w:p>
    <w:p w:rsidR="00000000" w:rsidRDefault="00B52CE4">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w:t>
      </w:r>
      <w:r>
        <w:rPr>
          <w:rFonts w:ascii="Times New Roman" w:hAnsi="Times New Roman"/>
          <w:sz w:val="22"/>
        </w:rPr>
        <w:t>usių įrenginių užimti plotai, poilsio aikštelės, žvėrių pašarų aikštelės;</w:t>
      </w:r>
    </w:p>
    <w:p w:rsidR="00000000" w:rsidRDefault="00B52CE4">
      <w:pPr>
        <w:ind w:firstLine="720"/>
        <w:jc w:val="both"/>
        <w:rPr>
          <w:rFonts w:ascii="Times New Roman" w:hAnsi="Times New Roman"/>
          <w:sz w:val="22"/>
        </w:rPr>
      </w:pPr>
      <w:r>
        <w:rPr>
          <w:rFonts w:ascii="Times New Roman" w:hAnsi="Times New Roman"/>
          <w:sz w:val="22"/>
        </w:rPr>
        <w:t>4) žemė, kurioje numatyta įveisti mišką;</w:t>
      </w:r>
    </w:p>
    <w:p w:rsidR="00000000" w:rsidRDefault="00B52CE4">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B52CE4">
      <w:pPr>
        <w:ind w:firstLine="720"/>
        <w:jc w:val="both"/>
        <w:rPr>
          <w:rFonts w:ascii="Times New Roman" w:hAnsi="Times New Roman"/>
          <w:sz w:val="22"/>
        </w:rPr>
      </w:pPr>
      <w:r>
        <w:rPr>
          <w:rFonts w:ascii="Times New Roman" w:hAnsi="Times New Roman"/>
          <w:sz w:val="22"/>
        </w:rPr>
        <w:t>2. Pagal teritorij</w:t>
      </w:r>
      <w:r>
        <w:rPr>
          <w:rFonts w:ascii="Times New Roman" w:hAnsi="Times New Roman"/>
          <w:sz w:val="22"/>
        </w:rPr>
        <w:t>ų planavimo dokumentuose nustatytą naudojimo būdą miškų ūkio paskirties žemės sklypai skirstomi į:</w:t>
      </w:r>
    </w:p>
    <w:p w:rsidR="00000000" w:rsidRDefault="00B52CE4">
      <w:pPr>
        <w:ind w:firstLine="720"/>
        <w:jc w:val="both"/>
        <w:rPr>
          <w:rFonts w:ascii="Times New Roman" w:hAnsi="Times New Roman"/>
          <w:sz w:val="22"/>
        </w:rPr>
      </w:pPr>
      <w:r>
        <w:rPr>
          <w:rFonts w:ascii="Times New Roman" w:hAnsi="Times New Roman"/>
          <w:sz w:val="22"/>
        </w:rPr>
        <w:t>1) ekosistemų apsaugos miškų sklypus;</w:t>
      </w:r>
    </w:p>
    <w:p w:rsidR="00000000" w:rsidRDefault="00B52CE4">
      <w:pPr>
        <w:ind w:firstLine="720"/>
        <w:jc w:val="both"/>
        <w:rPr>
          <w:rFonts w:ascii="Times New Roman" w:hAnsi="Times New Roman"/>
          <w:sz w:val="22"/>
        </w:rPr>
      </w:pPr>
      <w:r>
        <w:rPr>
          <w:rFonts w:ascii="Times New Roman" w:hAnsi="Times New Roman"/>
          <w:sz w:val="22"/>
        </w:rPr>
        <w:t>2) rekreacinių miškų sklypus;</w:t>
      </w:r>
    </w:p>
    <w:p w:rsidR="00000000" w:rsidRDefault="00B52CE4">
      <w:pPr>
        <w:ind w:firstLine="720"/>
        <w:jc w:val="both"/>
        <w:rPr>
          <w:rFonts w:ascii="Times New Roman" w:hAnsi="Times New Roman"/>
          <w:sz w:val="22"/>
        </w:rPr>
      </w:pPr>
      <w:r>
        <w:rPr>
          <w:rFonts w:ascii="Times New Roman" w:hAnsi="Times New Roman"/>
          <w:sz w:val="22"/>
        </w:rPr>
        <w:t>3) apsauginių miškų sklypus;</w:t>
      </w:r>
    </w:p>
    <w:p w:rsidR="00000000" w:rsidRDefault="00B52CE4">
      <w:pPr>
        <w:ind w:firstLine="720"/>
        <w:jc w:val="both"/>
        <w:rPr>
          <w:rFonts w:ascii="Times New Roman" w:hAnsi="Times New Roman"/>
          <w:sz w:val="22"/>
        </w:rPr>
      </w:pPr>
      <w:r>
        <w:rPr>
          <w:rFonts w:ascii="Times New Roman" w:hAnsi="Times New Roman"/>
          <w:sz w:val="22"/>
        </w:rPr>
        <w:t>4) ūkinių miškų sklypus.</w:t>
      </w:r>
    </w:p>
    <w:p w:rsidR="00000000" w:rsidRDefault="00B52CE4">
      <w:pPr>
        <w:ind w:firstLine="720"/>
        <w:jc w:val="both"/>
        <w:rPr>
          <w:rFonts w:ascii="Times New Roman" w:hAnsi="Times New Roman"/>
          <w:sz w:val="22"/>
        </w:rPr>
      </w:pPr>
      <w:r>
        <w:rPr>
          <w:rFonts w:ascii="Times New Roman" w:hAnsi="Times New Roman"/>
          <w:sz w:val="22"/>
        </w:rPr>
        <w:t>3. Valstybinės miškų ūkio paskirtie</w:t>
      </w:r>
      <w:r>
        <w:rPr>
          <w:rFonts w:ascii="Times New Roman" w:hAnsi="Times New Roman"/>
          <w:sz w:val="22"/>
        </w:rPr>
        <w:t xml:space="preserve">s žemės naudotojai naudoja valstybinių miškų išteklius ir įgyvendina valstybinių miškų atkūrimo, priežiūros ir apsaugos priemones. </w:t>
      </w:r>
    </w:p>
    <w:p w:rsidR="00000000" w:rsidRDefault="00B52CE4">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B52CE4">
      <w:pPr>
        <w:ind w:firstLine="720"/>
        <w:jc w:val="both"/>
        <w:rPr>
          <w:rFonts w:ascii="Times New Roman" w:hAnsi="Times New Roman"/>
          <w:sz w:val="22"/>
        </w:rPr>
      </w:pPr>
      <w:r>
        <w:rPr>
          <w:rFonts w:ascii="Times New Roman" w:hAnsi="Times New Roman"/>
          <w:sz w:val="22"/>
        </w:rPr>
        <w:t>5. Maksimalų va</w:t>
      </w:r>
      <w:r>
        <w:rPr>
          <w:rFonts w:ascii="Times New Roman" w:hAnsi="Times New Roman"/>
          <w:sz w:val="22"/>
        </w:rPr>
        <w:t xml:space="preserve">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w:t>
      </w:r>
      <w:r>
        <w:rPr>
          <w:rFonts w:ascii="Times New Roman" w:hAnsi="Times New Roman"/>
          <w:sz w:val="22"/>
        </w:rPr>
        <w:t xml:space="preserve">įstatymai. </w:t>
      </w:r>
    </w:p>
    <w:p w:rsidR="00000000" w:rsidRDefault="00B52CE4">
      <w:pPr>
        <w:ind w:firstLine="720"/>
        <w:jc w:val="both"/>
        <w:rPr>
          <w:rFonts w:ascii="Times New Roman" w:hAnsi="Times New Roman"/>
          <w:b/>
          <w:sz w:val="22"/>
        </w:rPr>
      </w:pPr>
    </w:p>
    <w:p w:rsidR="00000000" w:rsidRDefault="00B52CE4">
      <w:pPr>
        <w:pStyle w:val="BodyText2"/>
        <w:ind w:firstLine="720"/>
        <w:jc w:val="both"/>
        <w:rPr>
          <w:bCs/>
          <w:sz w:val="22"/>
        </w:rPr>
      </w:pPr>
      <w:r>
        <w:rPr>
          <w:bCs/>
          <w:sz w:val="22"/>
        </w:rPr>
        <w:t>27 straipsnis. Vandens ūkio paskirties žemė</w:t>
      </w:r>
    </w:p>
    <w:p w:rsidR="00000000" w:rsidRDefault="00B52CE4">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B52CE4">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žemės naudojimo būdą vandens ūkio žemės sklypai skirstomi į:</w:t>
      </w:r>
    </w:p>
    <w:p w:rsidR="00000000" w:rsidRDefault="00B52CE4">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B52CE4">
      <w:pPr>
        <w:ind w:firstLine="720"/>
        <w:jc w:val="both"/>
        <w:rPr>
          <w:rFonts w:ascii="Times New Roman" w:hAnsi="Times New Roman"/>
          <w:sz w:val="22"/>
        </w:rPr>
      </w:pPr>
      <w:r>
        <w:rPr>
          <w:rFonts w:ascii="Times New Roman" w:hAnsi="Times New Roman"/>
          <w:sz w:val="22"/>
        </w:rPr>
        <w:t>2) rekreacinius vandens telkinius;</w:t>
      </w:r>
    </w:p>
    <w:p w:rsidR="00000000" w:rsidRDefault="00B52CE4">
      <w:pPr>
        <w:ind w:firstLine="720"/>
        <w:jc w:val="both"/>
        <w:rPr>
          <w:rFonts w:ascii="Times New Roman" w:hAnsi="Times New Roman"/>
          <w:sz w:val="22"/>
        </w:rPr>
      </w:pPr>
      <w:r>
        <w:rPr>
          <w:rFonts w:ascii="Times New Roman" w:hAnsi="Times New Roman"/>
          <w:sz w:val="22"/>
        </w:rPr>
        <w:t>3) ekosistemas saugančius vandens telkinius;</w:t>
      </w:r>
    </w:p>
    <w:p w:rsidR="00000000" w:rsidRDefault="00B52CE4">
      <w:pPr>
        <w:ind w:firstLine="720"/>
        <w:jc w:val="both"/>
        <w:rPr>
          <w:rFonts w:ascii="Times New Roman" w:hAnsi="Times New Roman"/>
          <w:sz w:val="22"/>
        </w:rPr>
      </w:pPr>
      <w:r>
        <w:rPr>
          <w:rFonts w:ascii="Times New Roman" w:hAnsi="Times New Roman"/>
          <w:sz w:val="22"/>
        </w:rPr>
        <w:t>4) bendrojo naudoji</w:t>
      </w:r>
      <w:r>
        <w:rPr>
          <w:rFonts w:ascii="Times New Roman" w:hAnsi="Times New Roman"/>
          <w:sz w:val="22"/>
        </w:rPr>
        <w:t>mo vandens telkinius.</w:t>
      </w:r>
    </w:p>
    <w:p w:rsidR="00000000" w:rsidRDefault="00B52CE4">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B52CE4">
      <w:pPr>
        <w:ind w:firstLine="720"/>
        <w:jc w:val="both"/>
        <w:rPr>
          <w:rFonts w:ascii="Times New Roman" w:hAnsi="Times New Roman"/>
          <w:b/>
          <w:sz w:val="22"/>
        </w:rPr>
      </w:pPr>
    </w:p>
    <w:p w:rsidR="00000000" w:rsidRDefault="00B52CE4">
      <w:pPr>
        <w:pStyle w:val="BodyText2"/>
        <w:ind w:firstLine="720"/>
        <w:jc w:val="both"/>
        <w:rPr>
          <w:bCs/>
          <w:sz w:val="22"/>
        </w:rPr>
      </w:pPr>
      <w:r>
        <w:rPr>
          <w:bCs/>
          <w:sz w:val="22"/>
        </w:rPr>
        <w:t>28 straipsnis. Konservacinės paskirties žemė</w:t>
      </w:r>
    </w:p>
    <w:p w:rsidR="00000000" w:rsidRDefault="00B52CE4">
      <w:pPr>
        <w:pStyle w:val="BodyText2"/>
        <w:ind w:firstLine="720"/>
        <w:jc w:val="both"/>
        <w:rPr>
          <w:b w:val="0"/>
          <w:bCs/>
          <w:sz w:val="22"/>
        </w:rPr>
      </w:pPr>
      <w:r>
        <w:rPr>
          <w:b w:val="0"/>
          <w:bCs/>
          <w:sz w:val="22"/>
        </w:rPr>
        <w:t>1. Konservacinės paskirties žemei priskiriami:</w:t>
      </w:r>
    </w:p>
    <w:p w:rsidR="00000000" w:rsidRDefault="00B52CE4">
      <w:pPr>
        <w:pStyle w:val="BodyText2"/>
        <w:ind w:firstLine="720"/>
        <w:jc w:val="both"/>
        <w:rPr>
          <w:b w:val="0"/>
          <w:bCs/>
          <w:sz w:val="22"/>
        </w:rPr>
      </w:pPr>
      <w:r>
        <w:rPr>
          <w:b w:val="0"/>
          <w:bCs/>
          <w:sz w:val="22"/>
        </w:rPr>
        <w:t xml:space="preserve">1) rezervatai ir rezervatinės apyrubės, sudarantys tiek </w:t>
      </w:r>
      <w:r>
        <w:rPr>
          <w:b w:val="0"/>
          <w:bCs/>
          <w:sz w:val="22"/>
        </w:rPr>
        <w:t>savarankiškas saugomas teritorijas, tiek esančias valstybinių parkų ar biosferos stebėsenos (monitoringo) teritorijų rezervatinių zonų sudėtyje;</w:t>
      </w:r>
    </w:p>
    <w:p w:rsidR="00000000" w:rsidRDefault="00B52CE4">
      <w:pPr>
        <w:pStyle w:val="BodyText2"/>
        <w:ind w:firstLine="720"/>
        <w:jc w:val="both"/>
        <w:rPr>
          <w:b w:val="0"/>
          <w:bCs/>
          <w:sz w:val="22"/>
        </w:rPr>
      </w:pPr>
      <w:r>
        <w:rPr>
          <w:b w:val="0"/>
          <w:bCs/>
          <w:sz w:val="22"/>
        </w:rPr>
        <w:t>2) valstybės ir savivaldybių saugomų gamtos ir kultūros paveldo objektų žemės sklypai, kuriuose draudžiama ūkin</w:t>
      </w:r>
      <w:r>
        <w:rPr>
          <w:b w:val="0"/>
          <w:bCs/>
          <w:sz w:val="22"/>
        </w:rPr>
        <w:t>ė veikla, nesusijusi su šių objektų ir jų užimtų teritorijų specialia priežiūra, tvarkymu ir apsauga.</w:t>
      </w:r>
    </w:p>
    <w:p w:rsidR="00000000" w:rsidRDefault="00B52CE4">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B52CE4">
      <w:pPr>
        <w:ind w:firstLine="720"/>
        <w:jc w:val="both"/>
        <w:rPr>
          <w:rFonts w:ascii="Times New Roman" w:hAnsi="Times New Roman"/>
          <w:sz w:val="22"/>
        </w:rPr>
      </w:pPr>
      <w:r>
        <w:rPr>
          <w:rFonts w:ascii="Times New Roman" w:hAnsi="Times New Roman"/>
          <w:sz w:val="22"/>
        </w:rPr>
        <w:t>1) gamtinių rez</w:t>
      </w:r>
      <w:r>
        <w:rPr>
          <w:rFonts w:ascii="Times New Roman" w:hAnsi="Times New Roman"/>
          <w:sz w:val="22"/>
        </w:rPr>
        <w:t xml:space="preserve">ervatų žemės sklypus; </w:t>
      </w:r>
    </w:p>
    <w:p w:rsidR="00000000" w:rsidRDefault="00B52CE4">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B52CE4">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apsaugos įstatymas ir k</w:t>
      </w:r>
      <w:r>
        <w:rPr>
          <w:rFonts w:ascii="Times New Roman" w:hAnsi="Times New Roman"/>
          <w:sz w:val="22"/>
        </w:rPr>
        <w:t xml:space="preserve">iti įstatymai. </w:t>
      </w:r>
    </w:p>
    <w:p w:rsidR="00000000" w:rsidRDefault="00B52CE4">
      <w:pPr>
        <w:pStyle w:val="BodyText2"/>
        <w:ind w:firstLine="720"/>
        <w:jc w:val="both"/>
        <w:rPr>
          <w:b w:val="0"/>
          <w:sz w:val="22"/>
        </w:rPr>
      </w:pPr>
    </w:p>
    <w:p w:rsidR="00000000" w:rsidRDefault="00B52CE4">
      <w:pPr>
        <w:pStyle w:val="BodyText2"/>
        <w:ind w:firstLine="720"/>
        <w:jc w:val="both"/>
        <w:rPr>
          <w:bCs/>
          <w:sz w:val="22"/>
        </w:rPr>
      </w:pPr>
      <w:r>
        <w:rPr>
          <w:bCs/>
          <w:sz w:val="22"/>
        </w:rPr>
        <w:t>29 straipsnis. Kitos paskirties žemė</w:t>
      </w:r>
    </w:p>
    <w:p w:rsidR="00000000" w:rsidRDefault="00B52CE4">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B52CE4">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B52CE4">
      <w:pPr>
        <w:ind w:firstLine="720"/>
        <w:jc w:val="both"/>
        <w:rPr>
          <w:rFonts w:ascii="Times New Roman" w:hAnsi="Times New Roman"/>
          <w:sz w:val="22"/>
        </w:rPr>
      </w:pPr>
      <w:r>
        <w:rPr>
          <w:rFonts w:ascii="Times New Roman" w:hAnsi="Times New Roman"/>
          <w:sz w:val="22"/>
        </w:rPr>
        <w:t>2) visuomeninės paskirties t</w:t>
      </w:r>
      <w:r>
        <w:rPr>
          <w:rFonts w:ascii="Times New Roman" w:hAnsi="Times New Roman"/>
          <w:sz w:val="22"/>
        </w:rPr>
        <w:t xml:space="preserve">eritorijas; </w:t>
      </w:r>
    </w:p>
    <w:p w:rsidR="00000000" w:rsidRDefault="00B52CE4">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B52CE4">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B52CE4">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B52CE4">
      <w:pPr>
        <w:ind w:firstLine="720"/>
        <w:jc w:val="both"/>
        <w:rPr>
          <w:rFonts w:ascii="Times New Roman" w:hAnsi="Times New Roman"/>
          <w:sz w:val="22"/>
        </w:rPr>
      </w:pPr>
      <w:r>
        <w:rPr>
          <w:rFonts w:ascii="Times New Roman" w:hAnsi="Times New Roman"/>
          <w:sz w:val="22"/>
        </w:rPr>
        <w:t xml:space="preserve">6) rekreacines teritorijas; </w:t>
      </w:r>
    </w:p>
    <w:p w:rsidR="00000000" w:rsidRDefault="00B52CE4">
      <w:pPr>
        <w:ind w:firstLine="720"/>
        <w:jc w:val="both"/>
        <w:rPr>
          <w:rFonts w:ascii="Times New Roman" w:hAnsi="Times New Roman"/>
          <w:sz w:val="22"/>
        </w:rPr>
      </w:pPr>
      <w:r>
        <w:rPr>
          <w:rFonts w:ascii="Times New Roman" w:hAnsi="Times New Roman"/>
          <w:sz w:val="22"/>
        </w:rPr>
        <w:t>7) bendro naudojimo (miestų, miestelių ir kaimų ar savivaldybių bendro naud</w:t>
      </w:r>
      <w:r>
        <w:rPr>
          <w:rFonts w:ascii="Times New Roman" w:hAnsi="Times New Roman"/>
          <w:sz w:val="22"/>
        </w:rPr>
        <w:t>ojimo) teritorijas;</w:t>
      </w:r>
    </w:p>
    <w:p w:rsidR="00000000" w:rsidRDefault="00B52CE4">
      <w:pPr>
        <w:ind w:firstLine="720"/>
        <w:jc w:val="both"/>
        <w:rPr>
          <w:rFonts w:ascii="Times New Roman" w:hAnsi="Times New Roman"/>
          <w:sz w:val="22"/>
        </w:rPr>
      </w:pPr>
      <w:r>
        <w:rPr>
          <w:rFonts w:ascii="Times New Roman" w:hAnsi="Times New Roman"/>
          <w:sz w:val="22"/>
        </w:rPr>
        <w:t>8) naudingųjų iškasenų teritorijas;</w:t>
      </w:r>
    </w:p>
    <w:p w:rsidR="00000000" w:rsidRDefault="00B52CE4">
      <w:pPr>
        <w:ind w:firstLine="720"/>
        <w:jc w:val="both"/>
        <w:rPr>
          <w:rFonts w:ascii="Times New Roman" w:hAnsi="Times New Roman"/>
          <w:sz w:val="22"/>
        </w:rPr>
      </w:pPr>
      <w:r>
        <w:rPr>
          <w:rFonts w:ascii="Times New Roman" w:hAnsi="Times New Roman"/>
          <w:sz w:val="22"/>
        </w:rPr>
        <w:t>9) teritorijas krašto apsaugos tikslams;</w:t>
      </w:r>
    </w:p>
    <w:p w:rsidR="00000000" w:rsidRDefault="00B52CE4">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B52CE4">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B52CE4">
      <w:pPr>
        <w:ind w:left="720" w:firstLine="720"/>
        <w:rPr>
          <w:rFonts w:ascii="Times New Roman" w:hAnsi="Times New Roman"/>
          <w:b/>
          <w:sz w:val="22"/>
        </w:rPr>
      </w:pPr>
    </w:p>
    <w:p w:rsidR="00000000" w:rsidRDefault="00B52CE4">
      <w:pPr>
        <w:jc w:val="center"/>
        <w:rPr>
          <w:rFonts w:ascii="Times New Roman" w:hAnsi="Times New Roman"/>
          <w:b/>
          <w:caps/>
          <w:sz w:val="22"/>
        </w:rPr>
      </w:pPr>
      <w:r>
        <w:rPr>
          <w:rFonts w:ascii="Times New Roman" w:hAnsi="Times New Roman"/>
          <w:b/>
          <w:caps/>
          <w:sz w:val="22"/>
        </w:rPr>
        <w:t xml:space="preserve">V skyrius </w:t>
      </w:r>
    </w:p>
    <w:p w:rsidR="00000000" w:rsidRDefault="00B52CE4">
      <w:pPr>
        <w:jc w:val="center"/>
        <w:rPr>
          <w:rFonts w:ascii="Times New Roman" w:hAnsi="Times New Roman"/>
          <w:b/>
          <w:caps/>
          <w:sz w:val="22"/>
        </w:rPr>
      </w:pPr>
      <w:r>
        <w:rPr>
          <w:rFonts w:ascii="Times New Roman" w:hAnsi="Times New Roman"/>
          <w:b/>
          <w:caps/>
          <w:sz w:val="22"/>
        </w:rPr>
        <w:t>Žemės SANDORIAI</w:t>
      </w:r>
    </w:p>
    <w:p w:rsidR="00000000" w:rsidRDefault="00B52CE4">
      <w:pPr>
        <w:ind w:left="720" w:firstLine="720"/>
        <w:jc w:val="center"/>
        <w:rPr>
          <w:rFonts w:ascii="Times New Roman" w:hAnsi="Times New Roman"/>
          <w:b/>
          <w:caps/>
          <w:sz w:val="22"/>
        </w:rPr>
      </w:pPr>
    </w:p>
    <w:p w:rsidR="00000000" w:rsidRDefault="00B52CE4">
      <w:pPr>
        <w:ind w:firstLine="720"/>
        <w:rPr>
          <w:rFonts w:ascii="Times New Roman" w:hAnsi="Times New Roman"/>
          <w:b/>
          <w:sz w:val="22"/>
        </w:rPr>
      </w:pPr>
      <w:r>
        <w:rPr>
          <w:rFonts w:ascii="Times New Roman" w:hAnsi="Times New Roman"/>
          <w:b/>
          <w:sz w:val="22"/>
        </w:rPr>
        <w:t>30 straipsnis. Reikalavimai žemės sandoriams</w:t>
      </w:r>
    </w:p>
    <w:p w:rsidR="00000000" w:rsidRDefault="00B52CE4">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w:t>
      </w:r>
      <w:r>
        <w:rPr>
          <w:sz w:val="22"/>
        </w:rPr>
        <w:t>eatlygintinai naudotis iki trejų metų – žemės sklypo planas arba</w:t>
      </w:r>
      <w:r>
        <w:rPr>
          <w:b/>
          <w:sz w:val="22"/>
        </w:rPr>
        <w:t xml:space="preserve"> </w:t>
      </w:r>
      <w:r>
        <w:rPr>
          <w:sz w:val="22"/>
        </w:rPr>
        <w:t>schema. Žemės sklypo planas ar schema yra neatskiriama žemės sandorio dalis.</w:t>
      </w:r>
    </w:p>
    <w:p w:rsidR="00000000" w:rsidRDefault="00B52CE4">
      <w:pPr>
        <w:pStyle w:val="BodyTextIndent2"/>
        <w:spacing w:line="240" w:lineRule="auto"/>
        <w:rPr>
          <w:sz w:val="22"/>
        </w:rPr>
      </w:pPr>
      <w:r>
        <w:rPr>
          <w:sz w:val="22"/>
        </w:rPr>
        <w:t>2. Žemės sklypo planas arba žemės sklypo schema parengiami Vyriausybės įgaliotos institucijos nustatyta tvarka pag</w:t>
      </w:r>
      <w:r>
        <w:rPr>
          <w:sz w:val="22"/>
        </w:rPr>
        <w:t>al teritorijų planavimo dokumentą, kurio pagrindu šis žemės sklypas buvo suformuotas.</w:t>
      </w:r>
    </w:p>
    <w:p w:rsidR="00000000" w:rsidRDefault="00B52CE4">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w:t>
      </w:r>
      <w:r>
        <w:rPr>
          <w:rFonts w:ascii="Times New Roman" w:hAnsi="Times New Roman"/>
          <w:sz w:val="22"/>
        </w:rPr>
        <w:t>ui priklausantis žemės sklypas (sklypai), laikantis Civilinio kodekso, šio ir kitų įstatymų reikalavimų ir apribojimų. Sujungiant žemės sklypus, padalijant žemės sklypą, atidalijant žemės sklypo dalį natūra, taip pat atliekant žemės sklypų amalgamaciją, pr</w:t>
      </w:r>
      <w:r>
        <w:rPr>
          <w:rFonts w:ascii="Times New Roman" w:hAnsi="Times New Roman"/>
          <w:sz w:val="22"/>
        </w:rPr>
        <w:t>ie sutarties turi būti pridedami suformuotų žemės sklypų planai, parengti Vyriausybės įgaliotos institucijos nustatyta tvarka.</w:t>
      </w:r>
    </w:p>
    <w:p w:rsidR="00000000" w:rsidRDefault="00B52CE4">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w:t>
      </w:r>
      <w:r>
        <w:rPr>
          <w:rFonts w:ascii="Times New Roman" w:hAnsi="Times New Roman"/>
          <w:iCs/>
          <w:sz w:val="22"/>
        </w:rPr>
        <w:t>eidžiama žemės sklypo dalis suformuojama ir įregistruojama Nekilnojamojo turto registre kaip atskiras žemės sklypas arba gali būti perleidžiamos nuosavybės teisės į žemės sklypo dalį, šios dalies neatidalijant. Kai perleidžiant žemės sklypo dalį gretimų že</w:t>
      </w:r>
      <w:r>
        <w:rPr>
          <w:rFonts w:ascii="Times New Roman" w:hAnsi="Times New Roman"/>
          <w:iCs/>
          <w:sz w:val="22"/>
        </w:rPr>
        <w:t xml:space="preserv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w:t>
      </w:r>
      <w:r>
        <w:rPr>
          <w:rStyle w:val="Typewriter"/>
          <w:rFonts w:ascii="Times New Roman" w:hAnsi="Times New Roman"/>
          <w:iCs/>
          <w:sz w:val="22"/>
        </w:rPr>
        <w:t>ąja nuosavybe esančios žemės ar dalį dalies bendrojoje nuosavybėje, žemės sklypas nedalijamas</w:t>
      </w:r>
      <w:r>
        <w:rPr>
          <w:rFonts w:ascii="Times New Roman" w:hAnsi="Times New Roman"/>
          <w:iCs/>
          <w:sz w:val="22"/>
        </w:rPr>
        <w:t>.</w:t>
      </w:r>
    </w:p>
    <w:p w:rsidR="00000000" w:rsidRDefault="00B52CE4">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w:t>
      </w:r>
      <w:r>
        <w:rPr>
          <w:rFonts w:ascii="Times New Roman" w:hAnsi="Times New Roman"/>
          <w:sz w:val="22"/>
        </w:rPr>
        <w:t xml:space="preserve"> sudarant notariškai tvirtinamą sutartį dėl žemės sklypų amalgamacijos. </w:t>
      </w:r>
    </w:p>
    <w:p w:rsidR="00000000" w:rsidRDefault="00B52CE4">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įrenginio daliai eks</w:t>
      </w:r>
      <w:r>
        <w:rPr>
          <w:sz w:val="22"/>
          <w:lang w:val="lt-LT"/>
        </w:rPr>
        <w:t xml:space="preserve">ploatuoti, bendraturtis gali perleisti tik kartu su nuosavybės teise į statinio ar įrenginio dalį (butą ar kitą patalpą). </w:t>
      </w:r>
    </w:p>
    <w:p w:rsidR="00000000" w:rsidRDefault="00B52CE4">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w:t>
      </w:r>
      <w:r>
        <w:rPr>
          <w:rFonts w:ascii="Times New Roman" w:hAnsi="Times New Roman"/>
          <w:sz w:val="22"/>
        </w:rPr>
        <w:t xml:space="preserve">ą žemės sklypo dalį, reikalingą šiam butui ar kitai patalpai daugiabučiame name eksploatuoti, jeigu ši žemės sklypo dalis nuosavybės teise priklauso buto ar kitos patalpos perleidėjui. </w:t>
      </w:r>
    </w:p>
    <w:p w:rsidR="00000000" w:rsidRDefault="00B52CE4">
      <w:pPr>
        <w:ind w:firstLine="720"/>
        <w:jc w:val="both"/>
        <w:rPr>
          <w:rFonts w:ascii="Times New Roman" w:hAnsi="Times New Roman"/>
          <w:sz w:val="22"/>
        </w:rPr>
      </w:pPr>
      <w:r>
        <w:rPr>
          <w:rFonts w:ascii="Times New Roman" w:hAnsi="Times New Roman"/>
          <w:sz w:val="22"/>
        </w:rPr>
        <w:t>8. Sujungiamų žemės sklypų savininkai, sudarydami sutartį dėl žemės sk</w:t>
      </w:r>
      <w:r>
        <w:rPr>
          <w:rFonts w:ascii="Times New Roman" w:hAnsi="Times New Roman"/>
          <w:sz w:val="22"/>
        </w:rPr>
        <w:t>lypų sujungimo, privalo patvirtinti, kad į sujungiamus žemės sklypus tretieji asmenys neturi jokių teisių, išskyrus atvejus, kai sujungiamų žemės sklypų savininkai sutinka tapti žemės sklypo, į kurį tretieji asmenys turi teises, įregistruotas Nekilnojamojo</w:t>
      </w:r>
      <w:r>
        <w:rPr>
          <w:rFonts w:ascii="Times New Roman" w:hAnsi="Times New Roman"/>
          <w:sz w:val="22"/>
        </w:rPr>
        <w:t xml:space="preserve"> turto registre, bendraturčiais. Sujungiant, padalijant, atidalijant žemės sklypus ar atliekant jų amalgamaciją, pertvarkomų žemės sklypų savininkai, sudarydami sutartį dėl sujungimo, padalijimo, atidalijimo ar amalgamacijos, privalo apie tai pranešti tret</w:t>
      </w:r>
      <w:r>
        <w:rPr>
          <w:rFonts w:ascii="Times New Roman" w:hAnsi="Times New Roman"/>
          <w:sz w:val="22"/>
        </w:rPr>
        <w:t xml:space="preserve">iesiems asmenims, turintiems teises į pertvarkomus žemės sklypus, įregistruotus Nekilnojamojo turto registre. </w:t>
      </w:r>
    </w:p>
    <w:p w:rsidR="00000000" w:rsidRDefault="00B52CE4">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ginčo objektu esantys</w:t>
      </w:r>
      <w:r>
        <w:rPr>
          <w:rFonts w:ascii="Times New Roman" w:hAnsi="Times New Roman"/>
          <w:sz w:val="22"/>
        </w:rPr>
        <w:t xml:space="preserve"> žemės sklypai. </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B52CE4">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w:t>
      </w:r>
      <w:r>
        <w:rPr>
          <w:rFonts w:ascii="Times New Roman" w:hAnsi="Times New Roman"/>
          <w:sz w:val="22"/>
        </w:rPr>
        <w:t xml:space="preserve"> paskirtį, ta kaina, kuria ji parduodama, ir kitomis vienodomis sąlygomis, išskyrus atvejus, kai žemė parduodama iš viešųjų varžytynių. </w:t>
      </w:r>
    </w:p>
    <w:p w:rsidR="00000000" w:rsidRDefault="00B52CE4">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w:t>
      </w:r>
      <w:r>
        <w:rPr>
          <w:rFonts w:ascii="Times New Roman" w:hAnsi="Times New Roman"/>
          <w:sz w:val="22"/>
        </w:rPr>
        <w:t>ri pirmumo teisę pirkti šioje teritorijoje esantį parduodamą privačios žemės sklypą ta kaina, kuria jis parduodamas, ir kitomis vienodomis sąlygomis, išskyrus atvejus, kai žemė parduodama iš viešųjų varžytynių. Šios pirmumo teisės įgyvendinimo tvarką nusta</w:t>
      </w:r>
      <w:r>
        <w:rPr>
          <w:rFonts w:ascii="Times New Roman" w:hAnsi="Times New Roman"/>
          <w:sz w:val="22"/>
        </w:rPr>
        <w:t>to Žemės konsolidacijos projektų rengimo ir įgyvendinimo taisyklės.</w:t>
      </w:r>
    </w:p>
    <w:p w:rsidR="00000000" w:rsidRDefault="00B52CE4">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teritorijose, kurioms s</w:t>
      </w:r>
      <w:r>
        <w:rPr>
          <w:rFonts w:ascii="Times New Roman" w:hAnsi="Times New Roman"/>
          <w:sz w:val="22"/>
        </w:rPr>
        <w:t xml:space="preserve">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w:t>
      </w:r>
      <w:r>
        <w:rPr>
          <w:rFonts w:ascii="Times New Roman" w:hAnsi="Times New Roman"/>
          <w:sz w:val="22"/>
        </w:rPr>
        <w:t>aičiuotos atliekant vertinimą masiniu būdu Vyriausybės įgaliotos institucijos nustatyta tvarka.</w:t>
      </w:r>
    </w:p>
    <w:p w:rsidR="00000000" w:rsidRDefault="00B52CE4">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w:t>
      </w:r>
      <w:r>
        <w:rPr>
          <w:rFonts w:ascii="Times New Roman" w:hAnsi="Times New Roman"/>
          <w:sz w:val="22"/>
        </w:rPr>
        <w:t xml:space="preserve">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w:t>
      </w:r>
      <w:r>
        <w:rPr>
          <w:rFonts w:ascii="Times New Roman" w:hAnsi="Times New Roman"/>
          <w:sz w:val="22"/>
        </w:rPr>
        <w:t>ininkas sprendimą pirkti tokį žemės sklypą ar atsisakyti pirkti turi priimti per 30 dienų nuo pranešimo gavimo dienos. Statinių ar įrenginių savininkui ar apskrities viršininkui raštu atsisakius pirkti žemės sklypą arba per nustatytą terminą nepriėmus spre</w:t>
      </w:r>
      <w:r>
        <w:rPr>
          <w:rFonts w:ascii="Times New Roman" w:hAnsi="Times New Roman"/>
          <w:sz w:val="22"/>
        </w:rPr>
        <w:t>ndimo, privačios žemės savininkas gali perleisti žemės sklypą kitiems asmenims.</w:t>
      </w:r>
    </w:p>
    <w:p w:rsidR="00000000" w:rsidRDefault="00B52CE4">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B52CE4">
      <w:pPr>
        <w:pStyle w:val="BodyText3"/>
        <w:spacing w:line="240" w:lineRule="auto"/>
        <w:ind w:firstLine="720"/>
        <w:rPr>
          <w:sz w:val="22"/>
          <w:lang w:val="lt-LT"/>
        </w:rPr>
      </w:pPr>
    </w:p>
    <w:p w:rsidR="00000000" w:rsidRDefault="00B52CE4">
      <w:pPr>
        <w:pStyle w:val="Heading4"/>
        <w:spacing w:line="240" w:lineRule="auto"/>
        <w:rPr>
          <w:caps/>
          <w:sz w:val="22"/>
          <w:lang w:val="lt-LT"/>
        </w:rPr>
      </w:pPr>
      <w:r>
        <w:rPr>
          <w:caps/>
          <w:sz w:val="22"/>
          <w:lang w:val="lt-LT"/>
        </w:rPr>
        <w:t>VI skyrius</w:t>
      </w:r>
    </w:p>
    <w:p w:rsidR="00000000" w:rsidRDefault="00B52CE4">
      <w:pPr>
        <w:pStyle w:val="Heading4"/>
        <w:spacing w:line="240" w:lineRule="auto"/>
        <w:rPr>
          <w:caps/>
          <w:sz w:val="22"/>
          <w:lang w:val="lt-LT"/>
        </w:rPr>
      </w:pPr>
      <w:r>
        <w:rPr>
          <w:caps/>
          <w:sz w:val="22"/>
          <w:lang w:val="lt-LT"/>
        </w:rPr>
        <w:t>Žemės administravimas</w:t>
      </w:r>
    </w:p>
    <w:p w:rsidR="00000000" w:rsidRDefault="00B52CE4">
      <w:pPr>
        <w:ind w:left="720" w:firstLine="720"/>
        <w:rPr>
          <w:rFonts w:ascii="Times New Roman" w:hAnsi="Times New Roman"/>
          <w:b/>
          <w:sz w:val="22"/>
        </w:rPr>
      </w:pPr>
    </w:p>
    <w:p w:rsidR="00000000" w:rsidRDefault="00B52CE4">
      <w:pPr>
        <w:ind w:left="2160" w:hanging="1440"/>
        <w:jc w:val="both"/>
        <w:rPr>
          <w:rFonts w:ascii="Times New Roman" w:hAnsi="Times New Roman"/>
          <w:b/>
          <w:sz w:val="22"/>
        </w:rPr>
      </w:pPr>
      <w:r>
        <w:rPr>
          <w:rFonts w:ascii="Times New Roman" w:hAnsi="Times New Roman"/>
          <w:b/>
          <w:sz w:val="22"/>
        </w:rPr>
        <w:t>32 straipsnis. Valstybės ir savivaldybių institucijų kom</w:t>
      </w:r>
      <w:r>
        <w:rPr>
          <w:rFonts w:ascii="Times New Roman" w:hAnsi="Times New Roman"/>
          <w:b/>
          <w:sz w:val="22"/>
        </w:rPr>
        <w:t>petencija reguliuojant žemės santykius</w:t>
      </w:r>
    </w:p>
    <w:p w:rsidR="00000000" w:rsidRDefault="00B52CE4">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B52CE4">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B52CE4">
      <w:pPr>
        <w:ind w:firstLine="720"/>
        <w:jc w:val="both"/>
        <w:rPr>
          <w:rFonts w:ascii="Times New Roman" w:hAnsi="Times New Roman"/>
          <w:sz w:val="22"/>
        </w:rPr>
      </w:pPr>
      <w:r>
        <w:rPr>
          <w:rFonts w:ascii="Times New Roman" w:hAnsi="Times New Roman"/>
          <w:sz w:val="22"/>
        </w:rPr>
        <w:t>2) nustato licencijų</w:t>
      </w:r>
      <w:r>
        <w:rPr>
          <w:rFonts w:ascii="Times New Roman" w:hAnsi="Times New Roman"/>
          <w:sz w:val="22"/>
        </w:rPr>
        <w:t xml:space="preserve"> rengti žemėtvarkos planavimo dokumentus išdavimo tvarką;</w:t>
      </w:r>
    </w:p>
    <w:p w:rsidR="00000000" w:rsidRDefault="00B52CE4">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B52CE4">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B52CE4">
      <w:pPr>
        <w:ind w:firstLine="720"/>
        <w:jc w:val="both"/>
        <w:rPr>
          <w:rFonts w:ascii="Times New Roman" w:hAnsi="Times New Roman"/>
          <w:sz w:val="22"/>
        </w:rPr>
      </w:pPr>
      <w:r>
        <w:rPr>
          <w:rFonts w:ascii="Times New Roman" w:hAnsi="Times New Roman"/>
          <w:sz w:val="22"/>
        </w:rPr>
        <w:t>1) rengia ir tvirtina Nekilnojamojo turto kadastro, žemėtvarkos ir žemės informacin</w:t>
      </w:r>
      <w:r>
        <w:rPr>
          <w:rFonts w:ascii="Times New Roman" w:hAnsi="Times New Roman"/>
          <w:sz w:val="22"/>
        </w:rPr>
        <w:t>ės sistemos darbų taisykles, metodikas ir instrukcijas;</w:t>
      </w:r>
    </w:p>
    <w:p w:rsidR="00000000" w:rsidRDefault="00B52CE4">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B52CE4">
      <w:pPr>
        <w:ind w:firstLine="720"/>
        <w:jc w:val="both"/>
        <w:rPr>
          <w:rFonts w:ascii="Times New Roman" w:hAnsi="Times New Roman"/>
          <w:sz w:val="22"/>
        </w:rPr>
      </w:pPr>
      <w:r>
        <w:rPr>
          <w:rFonts w:ascii="Times New Roman" w:hAnsi="Times New Roman"/>
          <w:sz w:val="22"/>
        </w:rPr>
        <w:t>3) planuoja v</w:t>
      </w:r>
      <w:r>
        <w:rPr>
          <w:rFonts w:ascii="Times New Roman" w:hAnsi="Times New Roman"/>
          <w:sz w:val="22"/>
        </w:rPr>
        <w:t>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w:t>
      </w:r>
      <w:r>
        <w:rPr>
          <w:rFonts w:ascii="Times New Roman" w:hAnsi="Times New Roman"/>
          <w:sz w:val="22"/>
        </w:rPr>
        <w:t xml:space="preserve">, įskaitant Europos Sąjungos, lėšas, skiriamas nurodytiems darbams, kontroliuoja, kaip jos naudojamos; </w:t>
      </w:r>
    </w:p>
    <w:p w:rsidR="00000000" w:rsidRDefault="00B52CE4">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B52CE4">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B52CE4">
      <w:pPr>
        <w:ind w:firstLine="720"/>
        <w:jc w:val="both"/>
        <w:rPr>
          <w:rFonts w:ascii="Times New Roman" w:hAnsi="Times New Roman"/>
          <w:sz w:val="22"/>
        </w:rPr>
      </w:pPr>
      <w:r>
        <w:rPr>
          <w:rFonts w:ascii="Times New Roman" w:hAnsi="Times New Roman"/>
          <w:sz w:val="22"/>
        </w:rPr>
        <w:t>6) įstatymų nustatytais atve</w:t>
      </w:r>
      <w:r>
        <w:rPr>
          <w:rFonts w:ascii="Times New Roman" w:hAnsi="Times New Roman"/>
          <w:sz w:val="22"/>
        </w:rPr>
        <w:t>jais atlieka valstybinę žemėtvarkos planavimo dokumentų bei kitų žemėtvarkos darbų priežiūrą;</w:t>
      </w:r>
    </w:p>
    <w:p w:rsidR="00000000" w:rsidRDefault="00B52CE4">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 xml:space="preserve">sprendimų, susijusių su valstybinės žemės perleidimu, mainais, nuoma ar perdavimu naudotis neatlygintinai, priimtų pažeidžiant </w:t>
      </w:r>
      <w:r>
        <w:rPr>
          <w:rFonts w:ascii="Times New Roman" w:hAnsi="Times New Roman"/>
          <w:sz w:val="22"/>
        </w:rPr>
        <w:t>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w:t>
      </w:r>
      <w:r>
        <w:rPr>
          <w:rFonts w:ascii="Times New Roman" w:hAnsi="Times New Roman"/>
          <w:sz w:val="22"/>
        </w:rPr>
        <w:t>erminą;</w:t>
      </w:r>
    </w:p>
    <w:p w:rsidR="00000000" w:rsidRDefault="00B52CE4">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B52CE4">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B52CE4">
      <w:pPr>
        <w:ind w:firstLine="720"/>
        <w:jc w:val="both"/>
        <w:rPr>
          <w:rFonts w:ascii="Times New Roman" w:hAnsi="Times New Roman"/>
          <w:sz w:val="22"/>
        </w:rPr>
      </w:pPr>
      <w:r>
        <w:rPr>
          <w:rFonts w:ascii="Times New Roman" w:hAnsi="Times New Roman"/>
          <w:sz w:val="22"/>
        </w:rPr>
        <w:t>10) kaupia informaciją žemė</w:t>
      </w:r>
      <w:r>
        <w:rPr>
          <w:rFonts w:ascii="Times New Roman" w:hAnsi="Times New Roman"/>
          <w:sz w:val="22"/>
        </w:rPr>
        <w:t>s tvarkymo ir administravimo bei žemės reformos klausimais;</w:t>
      </w:r>
    </w:p>
    <w:p w:rsidR="00000000" w:rsidRDefault="00B52CE4">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B52CE4">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B52CE4">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B52CE4">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įgyvendina valstybės politiką teritorijos planavimo, žemės naudojimo ir apsaugos srityse; </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[Punkto redakcija iki 2007-01-01]</w:t>
      </w:r>
    </w:p>
    <w:p w:rsidR="00000000" w:rsidRDefault="00B52CE4">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w:t>
      </w:r>
      <w:r>
        <w:rPr>
          <w:rFonts w:ascii="Times New Roman" w:hAnsi="Times New Roman"/>
          <w:sz w:val="22"/>
        </w:rPr>
        <w:t xml:space="preserve">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B52CE4">
      <w:pPr>
        <w:ind w:firstLine="720"/>
        <w:jc w:val="both"/>
        <w:rPr>
          <w:rFonts w:ascii="Times New Roman" w:hAnsi="Times New Roman"/>
          <w:sz w:val="22"/>
        </w:rPr>
      </w:pPr>
    </w:p>
    <w:p w:rsidR="00000000" w:rsidRDefault="00B52CE4">
      <w:pPr>
        <w:jc w:val="both"/>
        <w:rPr>
          <w:rFonts w:ascii="Times New Roman" w:hAnsi="Times New Roman"/>
          <w:b/>
          <w:bCs/>
        </w:rPr>
      </w:pPr>
      <w:r>
        <w:rPr>
          <w:rFonts w:ascii="Times New Roman" w:hAnsi="Times New Roman"/>
          <w:b/>
          <w:bCs/>
        </w:rPr>
        <w:t>[Punkto redakcija nuo 2007-01-01]</w:t>
      </w:r>
    </w:p>
    <w:p w:rsidR="00000000" w:rsidRDefault="00B52CE4">
      <w:pPr>
        <w:ind w:firstLine="720"/>
        <w:jc w:val="both"/>
        <w:rPr>
          <w:rFonts w:ascii="Times New Roman" w:hAnsi="Times New Roman"/>
          <w:sz w:val="22"/>
        </w:rPr>
      </w:pPr>
      <w:r>
        <w:rPr>
          <w:rFonts w:ascii="Times New Roman" w:hAnsi="Times New Roman"/>
          <w:sz w:val="22"/>
        </w:rPr>
        <w:t>2) parduoda ar kitaip perleidžia saviv</w:t>
      </w:r>
      <w:r>
        <w:rPr>
          <w:rFonts w:ascii="Times New Roman" w:hAnsi="Times New Roman"/>
          <w:sz w:val="22"/>
        </w:rPr>
        <w:t>aldybių ir privačion nuosavybėn valstybinę žemę, išskyrus privatizavimo objektams bei valstybės nekilnojamajam turtui, kuris teisės aktų nustatyta tvarka įtrauktas į Vyriausybės patvirtintą atnaujinamo valstybės nekilnojamojo turto sąrašą ir perduotas Vals</w:t>
      </w:r>
      <w:r>
        <w:rPr>
          <w:rFonts w:ascii="Times New Roman" w:hAnsi="Times New Roman"/>
          <w:sz w:val="22"/>
        </w:rPr>
        <w:t xml:space="preserve">tybės ir savivaldybių turto valdymo, naudojimo ir disponavimo juo įstatyme nustatytam valstybės nekilnojamojo turto atnaujinimo organizatoriui patikėjimo teise, priskirtus žemės sklypus ir žemės sklypus, perduodamus neatlygintinai savivaldybių nuosavybėn, </w:t>
      </w:r>
      <w:r>
        <w:rPr>
          <w:rFonts w:ascii="Times New Roman" w:hAnsi="Times New Roman"/>
          <w:sz w:val="22"/>
        </w:rPr>
        <w:t>veikia valstybės vardu valstybei paveldint žemę ir įsigyjant privačią žemę valstybės nuosavybėn, išskyrus atvejus, kai Valstybės ir savivaldybių turto valdymo, naudojimo ir disponavimo juo įstatyme nustatytas valstybės nekilnojamojo turto atnaujinimo organ</w:t>
      </w:r>
      <w:r>
        <w:rPr>
          <w:rFonts w:ascii="Times New Roman" w:hAnsi="Times New Roman"/>
          <w:sz w:val="22"/>
        </w:rPr>
        <w:t>izatorius veikia valstybės vardu įsigyjant privačią žemę valstybės nuosavybėn, kai privati žemė įsigyjama valstybės nekilnojamojo turto atnaujinimo tikslais;</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sz w:val="22"/>
        </w:rPr>
      </w:pPr>
      <w:r>
        <w:rPr>
          <w:rFonts w:ascii="Times New Roman" w:hAnsi="Times New Roman"/>
          <w:sz w:val="22"/>
        </w:rPr>
        <w:t xml:space="preserve">3) perduoda neatlygintinai naudotis arba išnuomoja valstybinę žemę, išskyrus žemę, kuri perduota </w:t>
      </w:r>
      <w:r>
        <w:rPr>
          <w:rFonts w:ascii="Times New Roman" w:hAnsi="Times New Roman"/>
          <w:sz w:val="22"/>
        </w:rPr>
        <w:t xml:space="preserve">patikėjimo teise savivaldybėms; </w:t>
      </w:r>
    </w:p>
    <w:p w:rsidR="00000000" w:rsidRDefault="00B52CE4">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B52CE4">
      <w:pPr>
        <w:ind w:firstLine="720"/>
        <w:jc w:val="both"/>
        <w:rPr>
          <w:rFonts w:ascii="Times New Roman" w:hAnsi="Times New Roman"/>
          <w:sz w:val="22"/>
        </w:rPr>
      </w:pPr>
      <w:r>
        <w:rPr>
          <w:rFonts w:ascii="Times New Roman" w:hAnsi="Times New Roman"/>
          <w:sz w:val="22"/>
        </w:rPr>
        <w:t>5) sprendžia žemės paėmimo visuomenės</w:t>
      </w:r>
      <w:r>
        <w:rPr>
          <w:rFonts w:ascii="Times New Roman" w:hAnsi="Times New Roman"/>
          <w:sz w:val="22"/>
        </w:rPr>
        <w:t xml:space="preserve"> poreikiams ir pagrindinės tikslinės žemės naudojimo paskirties keitimo klausimus; </w:t>
      </w:r>
    </w:p>
    <w:p w:rsidR="00000000" w:rsidRDefault="00B52CE4">
      <w:pPr>
        <w:ind w:firstLine="720"/>
        <w:jc w:val="both"/>
        <w:rPr>
          <w:rFonts w:ascii="Times New Roman" w:hAnsi="Times New Roman"/>
          <w:sz w:val="22"/>
        </w:rPr>
      </w:pPr>
      <w:r>
        <w:rPr>
          <w:rFonts w:ascii="Times New Roman" w:hAnsi="Times New Roman"/>
          <w:sz w:val="22"/>
        </w:rPr>
        <w:t>6) įgyvendina žemės reformą;</w:t>
      </w:r>
    </w:p>
    <w:p w:rsidR="00000000" w:rsidRDefault="00B52CE4">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B52CE4">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w:t>
      </w:r>
      <w:r>
        <w:rPr>
          <w:rFonts w:ascii="Times New Roman" w:hAnsi="Times New Roman"/>
          <w:sz w:val="22"/>
        </w:rPr>
        <w:t xml:space="preserve"> reformos žemėtvarkos projektus ir kitus žemėtvarkos planavimo dokumentus; </w:t>
      </w:r>
    </w:p>
    <w:p w:rsidR="00000000" w:rsidRDefault="00B52CE4">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B52CE4">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B52CE4">
      <w:pPr>
        <w:ind w:firstLine="720"/>
        <w:jc w:val="both"/>
        <w:rPr>
          <w:rFonts w:ascii="Times New Roman" w:hAnsi="Times New Roman"/>
          <w:sz w:val="22"/>
        </w:rPr>
      </w:pPr>
      <w:r>
        <w:rPr>
          <w:rFonts w:ascii="Times New Roman" w:hAnsi="Times New Roman"/>
          <w:sz w:val="22"/>
        </w:rPr>
        <w:t>11) įstaty</w:t>
      </w:r>
      <w:r>
        <w:rPr>
          <w:rFonts w:ascii="Times New Roman" w:hAnsi="Times New Roman"/>
          <w:sz w:val="22"/>
        </w:rPr>
        <w:t>mų nustatyta tvarka teikia duomenis Nekilnojamojo turto registro tvarkytojui valstybinės žemės sklypams įregistruoti;</w:t>
      </w:r>
    </w:p>
    <w:p w:rsidR="00000000" w:rsidRDefault="00B52CE4">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w:t>
      </w:r>
      <w:r>
        <w:rPr>
          <w:rFonts w:ascii="Times New Roman" w:hAnsi="Times New Roman"/>
          <w:sz w:val="22"/>
        </w:rPr>
        <w:t>mo dokumentų sprendiniais;</w:t>
      </w:r>
    </w:p>
    <w:p w:rsidR="00000000" w:rsidRDefault="00B52CE4">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B52CE4">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B52CE4">
      <w:pPr>
        <w:ind w:firstLine="720"/>
        <w:jc w:val="both"/>
        <w:rPr>
          <w:rFonts w:ascii="Times New Roman" w:hAnsi="Times New Roman"/>
          <w:sz w:val="22"/>
        </w:rPr>
      </w:pPr>
      <w:r>
        <w:rPr>
          <w:rFonts w:ascii="Times New Roman" w:hAnsi="Times New Roman"/>
          <w:sz w:val="22"/>
        </w:rPr>
        <w:t xml:space="preserve">1) įstatymų nustatytais atvejais tvirtina ir įgyvendina </w:t>
      </w:r>
      <w:r>
        <w:rPr>
          <w:rFonts w:ascii="Times New Roman" w:hAnsi="Times New Roman"/>
          <w:sz w:val="22"/>
        </w:rPr>
        <w:t>savivaldybės teritorijai arba jos daliai rengiamus detaliuosius bei specialiuosius planus ir derina arba tvirtina žemėtvarkos planavimo dokumentus;</w:t>
      </w:r>
    </w:p>
    <w:p w:rsidR="00000000" w:rsidRDefault="00B52CE4">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w:t>
      </w:r>
      <w:r>
        <w:rPr>
          <w:rFonts w:ascii="Times New Roman" w:hAnsi="Times New Roman"/>
          <w:sz w:val="22"/>
        </w:rPr>
        <w:t xml:space="preserve"> patikėjimo teise savivaldybei;</w:t>
      </w:r>
    </w:p>
    <w:p w:rsidR="00000000" w:rsidRDefault="00B52CE4">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B52CE4">
      <w:pPr>
        <w:ind w:firstLine="720"/>
        <w:jc w:val="both"/>
        <w:rPr>
          <w:rFonts w:ascii="Times New Roman" w:hAnsi="Times New Roman"/>
          <w:sz w:val="22"/>
        </w:rPr>
      </w:pPr>
      <w:r>
        <w:rPr>
          <w:rFonts w:ascii="Times New Roman" w:hAnsi="Times New Roman"/>
          <w:sz w:val="22"/>
        </w:rPr>
        <w:t>4) teikia siūlymus institucijai, administruojančiai valstybės biudžeto ir</w:t>
      </w:r>
      <w:r>
        <w:rPr>
          <w:rFonts w:ascii="Times New Roman" w:hAnsi="Times New Roman"/>
          <w:sz w:val="22"/>
        </w:rPr>
        <w:t xml:space="preserve"> Europos Sąjungos paramos žemės ūkiui ir kaimo plėtrai skirtas lėšas, dėl šių lėšų skyrimo žemėtvarkos projektuose numatytoms priemonėms įgyvendinti;</w:t>
      </w:r>
    </w:p>
    <w:p w:rsidR="00000000" w:rsidRDefault="00B52CE4">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žemės </w:t>
      </w:r>
      <w:r>
        <w:rPr>
          <w:rFonts w:ascii="Times New Roman" w:hAnsi="Times New Roman"/>
          <w:sz w:val="22"/>
        </w:rPr>
        <w:t>naudojimui gerinti;</w:t>
      </w:r>
    </w:p>
    <w:p w:rsidR="00000000" w:rsidRDefault="00B52CE4">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B52CE4">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2CE4">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B52CE4">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B52CE4">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000000" w:rsidRDefault="00B52CE4">
      <w:pPr>
        <w:ind w:firstLine="720"/>
        <w:jc w:val="both"/>
        <w:rPr>
          <w:rFonts w:ascii="Times New Roman" w:hAnsi="Times New Roman"/>
          <w:sz w:val="22"/>
        </w:rPr>
      </w:pPr>
      <w:r>
        <w:rPr>
          <w:rFonts w:ascii="Times New Roman" w:hAnsi="Times New Roman"/>
          <w:sz w:val="22"/>
        </w:rPr>
        <w:t>2) planuot</w:t>
      </w:r>
      <w:r>
        <w:rPr>
          <w:rFonts w:ascii="Times New Roman" w:hAnsi="Times New Roman"/>
          <w:sz w:val="22"/>
        </w:rPr>
        <w:t>i ir įgyvendinti teritorijų tvarkymo priemones, sudarant palankias sąlygas konkurencingų ūkių kūrimui, kaimo infrastruktūros plėtrai, racionaliam žemės ūkio naudmenų, miškų, kitų gamtos išteklių naudojimui;</w:t>
      </w:r>
    </w:p>
    <w:p w:rsidR="00000000" w:rsidRDefault="00B52CE4">
      <w:pPr>
        <w:ind w:firstLine="720"/>
        <w:jc w:val="both"/>
        <w:rPr>
          <w:rFonts w:ascii="Times New Roman" w:hAnsi="Times New Roman"/>
          <w:sz w:val="22"/>
        </w:rPr>
      </w:pPr>
      <w:r>
        <w:rPr>
          <w:rFonts w:ascii="Times New Roman" w:hAnsi="Times New Roman"/>
          <w:sz w:val="22"/>
        </w:rPr>
        <w:t>3) planuoti ir įgyvendinti priemones aplinkos aps</w:t>
      </w:r>
      <w:r>
        <w:rPr>
          <w:rFonts w:ascii="Times New Roman" w:hAnsi="Times New Roman"/>
          <w:sz w:val="22"/>
        </w:rPr>
        <w:t>augai ir kraštovaizdžio ekologiniam stabilumui užtikrinti.</w:t>
      </w:r>
    </w:p>
    <w:p w:rsidR="00000000" w:rsidRDefault="00B52CE4">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B52CE4">
      <w:pPr>
        <w:pStyle w:val="BodyText2"/>
        <w:ind w:firstLine="720"/>
        <w:jc w:val="both"/>
        <w:rPr>
          <w:b w:val="0"/>
          <w:bCs/>
          <w:sz w:val="22"/>
        </w:rPr>
      </w:pPr>
      <w:r>
        <w:rPr>
          <w:b w:val="0"/>
          <w:bCs/>
          <w:sz w:val="22"/>
        </w:rPr>
        <w:t>3. Su žemėtvarkos planavimo dokumentų sprendiniais Vyriausybės nustatyta tvarka derinamas plan</w:t>
      </w:r>
      <w:r>
        <w:rPr>
          <w:b w:val="0"/>
          <w:bCs/>
          <w:sz w:val="22"/>
        </w:rPr>
        <w:t xml:space="preserve">uojamų statinių ir įrenginių išdėstymas kaimo vietovėje bei žemės naudmenų sudėties pakeitimas. </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B52CE4">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w:t>
      </w:r>
      <w:r>
        <w:rPr>
          <w:rFonts w:ascii="Times New Roman" w:hAnsi="Times New Roman"/>
          <w:sz w:val="22"/>
        </w:rPr>
        <w:t>jo turto registro, miškų kadastro, saugomų teritorijų kadastro, teritorijų planavimo, aplinkosaugos, paminklosaugos, žemės reformos, dirvožemių tyrimo ir kitų tyrimų duomenimis apie žemę, kaupti ir atnaujinti informaciją apie Lietuvos Respublikos žemės fon</w:t>
      </w:r>
      <w:r>
        <w:rPr>
          <w:rFonts w:ascii="Times New Roman" w:hAnsi="Times New Roman"/>
          <w:sz w:val="22"/>
        </w:rPr>
        <w:t xml:space="preserve">dą, žemės naudmenų sudėtį, plotą ir vertę, žemės išteklių kiekybines ir kokybines savybes, žemės naudojimo sąlygas, kito žemės naudojimui turinčio įtakos nekilnojamojo turto charakteristikas. </w:t>
      </w:r>
    </w:p>
    <w:p w:rsidR="00000000" w:rsidRDefault="00B52CE4">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B52CE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žemės naudojimo būklės tyrimą;</w:t>
      </w:r>
    </w:p>
    <w:p w:rsidR="00000000" w:rsidRDefault="00B52CE4">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B52CE4">
      <w:pPr>
        <w:ind w:firstLine="720"/>
        <w:jc w:val="both"/>
        <w:rPr>
          <w:rFonts w:ascii="Times New Roman" w:hAnsi="Times New Roman"/>
          <w:sz w:val="22"/>
        </w:rPr>
      </w:pPr>
      <w:r>
        <w:rPr>
          <w:rFonts w:ascii="Times New Roman" w:hAnsi="Times New Roman"/>
          <w:sz w:val="22"/>
        </w:rPr>
        <w:t>3) žemės vertės tyrimą;</w:t>
      </w:r>
    </w:p>
    <w:p w:rsidR="00000000" w:rsidRDefault="00B52CE4">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B52CE4">
      <w:pPr>
        <w:ind w:firstLine="720"/>
        <w:jc w:val="both"/>
        <w:rPr>
          <w:rFonts w:ascii="Times New Roman" w:hAnsi="Times New Roman"/>
          <w:sz w:val="22"/>
        </w:rPr>
      </w:pPr>
      <w:r>
        <w:rPr>
          <w:rFonts w:ascii="Times New Roman" w:hAnsi="Times New Roman"/>
          <w:sz w:val="22"/>
        </w:rPr>
        <w:t>5) žemės informacinės sistemos duomenų sutvarkymą georefer</w:t>
      </w:r>
      <w:r>
        <w:rPr>
          <w:rFonts w:ascii="Times New Roman" w:hAnsi="Times New Roman"/>
          <w:sz w:val="22"/>
        </w:rPr>
        <w:t>encinių duomenų bazės pagrindu;</w:t>
      </w:r>
    </w:p>
    <w:p w:rsidR="00000000" w:rsidRDefault="00B52CE4">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000000" w:rsidRDefault="00B52CE4">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w:t>
      </w:r>
      <w:r>
        <w:rPr>
          <w:rFonts w:ascii="Times New Roman" w:hAnsi="Times New Roman"/>
          <w:sz w:val="22"/>
        </w:rPr>
        <w:t>jimą ir platinimą.</w:t>
      </w:r>
    </w:p>
    <w:p w:rsidR="00000000" w:rsidRDefault="00B52CE4">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35 strai</w:t>
      </w:r>
      <w:r>
        <w:rPr>
          <w:rFonts w:ascii="Times New Roman" w:hAnsi="Times New Roman"/>
          <w:b/>
          <w:sz w:val="22"/>
        </w:rPr>
        <w:t>psnis. Žemės išteklių naudojimo stebėsena (monitoringas)</w:t>
      </w:r>
    </w:p>
    <w:p w:rsidR="00000000" w:rsidRDefault="00B52CE4">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w:t>
      </w:r>
      <w:r>
        <w:rPr>
          <w:rFonts w:ascii="Times New Roman" w:hAnsi="Times New Roman"/>
          <w:sz w:val="22"/>
        </w:rPr>
        <w:t>nalaus žemės naudojimo ir aplinkos gerinimo priemones, įvertinti žemės tvarkymo ir administravimo priemonių veiksmingumą ir teikti reikiamą statistinę informaciją apie žemės naudojimą bei žemės išteklių būklę.</w:t>
      </w:r>
    </w:p>
    <w:p w:rsidR="00000000" w:rsidRDefault="00B52CE4">
      <w:pPr>
        <w:ind w:firstLine="720"/>
        <w:jc w:val="both"/>
        <w:rPr>
          <w:rFonts w:ascii="Times New Roman" w:hAnsi="Times New Roman"/>
          <w:sz w:val="22"/>
        </w:rPr>
      </w:pPr>
      <w:r>
        <w:rPr>
          <w:rFonts w:ascii="Times New Roman" w:hAnsi="Times New Roman"/>
          <w:sz w:val="22"/>
        </w:rPr>
        <w:t>2. Žemės išteklių naudojimo stebėsena susideda</w:t>
      </w:r>
      <w:r>
        <w:rPr>
          <w:rFonts w:ascii="Times New Roman" w:hAnsi="Times New Roman"/>
          <w:sz w:val="22"/>
        </w:rPr>
        <w:t xml:space="preserve"> iš:</w:t>
      </w:r>
    </w:p>
    <w:p w:rsidR="00000000" w:rsidRDefault="00B52CE4">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B52CE4">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B52CE4">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B52CE4">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emės ūkio ministe</w:t>
      </w:r>
      <w:r>
        <w:rPr>
          <w:rFonts w:ascii="Times New Roman" w:hAnsi="Times New Roman"/>
          <w:sz w:val="22"/>
        </w:rPr>
        <w:t xml:space="preserve">rija ar jos įgaliota institucija. </w:t>
      </w:r>
    </w:p>
    <w:p w:rsidR="00000000" w:rsidRDefault="00B52CE4">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 gamtos išteklių kadastrų ir registrų duomenis, kompleksinės ap</w:t>
      </w:r>
      <w:r>
        <w:rPr>
          <w:rFonts w:ascii="Times New Roman" w:hAnsi="Times New Roman"/>
          <w:sz w:val="22"/>
        </w:rPr>
        <w:t xml:space="preserve">linkos stebėsenos ir kitų stebėsenų medžiagą. </w:t>
      </w:r>
    </w:p>
    <w:p w:rsidR="00000000" w:rsidRDefault="00B52CE4">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B52CE4">
      <w:pPr>
        <w:ind w:firstLine="720"/>
        <w:jc w:val="both"/>
        <w:rPr>
          <w:rFonts w:ascii="Times New Roman" w:hAnsi="Times New Roman"/>
          <w:sz w:val="22"/>
        </w:rPr>
      </w:pPr>
    </w:p>
    <w:p w:rsidR="00000000" w:rsidRDefault="00B52CE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B52CE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w:t>
      </w:r>
      <w:r>
        <w:rPr>
          <w:rStyle w:val="Typewriter"/>
          <w:rFonts w:ascii="Times New Roman" w:hAnsi="Times New Roman"/>
          <w:sz w:val="22"/>
        </w:rPr>
        <w:t>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B52CE4">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w:t>
      </w:r>
      <w:r>
        <w:rPr>
          <w:rStyle w:val="Typewriter"/>
          <w:rFonts w:ascii="Times New Roman" w:hAnsi="Times New Roman"/>
          <w:sz w:val="22"/>
        </w:rPr>
        <w:t>rią nustato įstatymai ir Vyriausybės nutarimai.</w:t>
      </w:r>
    </w:p>
    <w:p w:rsidR="00000000" w:rsidRDefault="00B52CE4">
      <w:pPr>
        <w:ind w:firstLine="720"/>
        <w:jc w:val="both"/>
        <w:rPr>
          <w:rFonts w:ascii="Times New Roman" w:hAnsi="Times New Roman"/>
          <w:b/>
          <w:sz w:val="22"/>
        </w:rPr>
      </w:pPr>
    </w:p>
    <w:p w:rsidR="00000000" w:rsidRDefault="00B52CE4">
      <w:pPr>
        <w:pStyle w:val="Heading4"/>
        <w:spacing w:line="240" w:lineRule="auto"/>
        <w:rPr>
          <w:caps/>
          <w:sz w:val="22"/>
          <w:lang w:val="lt-LT"/>
        </w:rPr>
      </w:pPr>
      <w:r>
        <w:rPr>
          <w:caps/>
          <w:sz w:val="22"/>
          <w:lang w:val="lt-LT"/>
        </w:rPr>
        <w:t>VII skyrius</w:t>
      </w:r>
    </w:p>
    <w:p w:rsidR="00000000" w:rsidRDefault="00B52CE4">
      <w:pPr>
        <w:pStyle w:val="Heading4"/>
        <w:spacing w:line="240" w:lineRule="auto"/>
        <w:rPr>
          <w:caps/>
          <w:sz w:val="22"/>
          <w:lang w:val="lt-LT"/>
        </w:rPr>
      </w:pPr>
      <w:r>
        <w:rPr>
          <w:caps/>
          <w:sz w:val="22"/>
          <w:lang w:val="lt-LT"/>
        </w:rPr>
        <w:t>Žemėtvarka</w:t>
      </w:r>
    </w:p>
    <w:p w:rsidR="00000000" w:rsidRDefault="00B52CE4">
      <w:pPr>
        <w:ind w:firstLine="720"/>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B52CE4">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B52CE4">
      <w:pPr>
        <w:ind w:firstLine="720"/>
        <w:jc w:val="both"/>
        <w:rPr>
          <w:rFonts w:ascii="Times New Roman" w:hAnsi="Times New Roman"/>
          <w:sz w:val="22"/>
        </w:rPr>
      </w:pPr>
      <w:r>
        <w:rPr>
          <w:rFonts w:ascii="Times New Roman" w:hAnsi="Times New Roman"/>
          <w:sz w:val="22"/>
        </w:rPr>
        <w:t>1) žemėtvarkos schemos;</w:t>
      </w:r>
    </w:p>
    <w:p w:rsidR="00000000" w:rsidRDefault="00B52CE4">
      <w:pPr>
        <w:ind w:firstLine="720"/>
        <w:jc w:val="both"/>
        <w:rPr>
          <w:rFonts w:ascii="Times New Roman" w:hAnsi="Times New Roman"/>
          <w:sz w:val="22"/>
        </w:rPr>
      </w:pPr>
      <w:r>
        <w:rPr>
          <w:rFonts w:ascii="Times New Roman" w:hAnsi="Times New Roman"/>
          <w:sz w:val="22"/>
        </w:rPr>
        <w:t>2) kaimo plėtros žemėtva</w:t>
      </w:r>
      <w:r>
        <w:rPr>
          <w:rFonts w:ascii="Times New Roman" w:hAnsi="Times New Roman"/>
          <w:sz w:val="22"/>
        </w:rPr>
        <w:t>rkos projektai;</w:t>
      </w:r>
    </w:p>
    <w:p w:rsidR="00000000" w:rsidRDefault="00B52CE4">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B52CE4">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B52CE4">
      <w:pPr>
        <w:ind w:firstLine="720"/>
        <w:jc w:val="both"/>
        <w:rPr>
          <w:rFonts w:ascii="Times New Roman" w:hAnsi="Times New Roman"/>
          <w:sz w:val="22"/>
        </w:rPr>
      </w:pPr>
      <w:r>
        <w:rPr>
          <w:rFonts w:ascii="Times New Roman" w:hAnsi="Times New Roman"/>
          <w:sz w:val="22"/>
        </w:rPr>
        <w:t>1) žemės reformos žemėtvarkos projektus;</w:t>
      </w:r>
    </w:p>
    <w:p w:rsidR="00000000" w:rsidRDefault="00B52CE4">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B52CE4">
      <w:pPr>
        <w:pStyle w:val="BodyTextIndent"/>
        <w:spacing w:line="240" w:lineRule="auto"/>
        <w:rPr>
          <w:rFonts w:ascii="Times New Roman" w:hAnsi="Times New Roman"/>
          <w:sz w:val="22"/>
        </w:rPr>
      </w:pPr>
      <w:r>
        <w:rPr>
          <w:rFonts w:ascii="Times New Roman" w:hAnsi="Times New Roman"/>
          <w:sz w:val="22"/>
        </w:rPr>
        <w:t xml:space="preserve">3) žemės paėmimo </w:t>
      </w:r>
      <w:r>
        <w:rPr>
          <w:rFonts w:ascii="Times New Roman" w:hAnsi="Times New Roman"/>
          <w:sz w:val="22"/>
        </w:rPr>
        <w:t>visuomenės poreikiams projektus;</w:t>
      </w:r>
    </w:p>
    <w:p w:rsidR="00000000" w:rsidRDefault="00B52CE4">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B52CE4">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000000" w:rsidRDefault="00B52CE4">
      <w:pPr>
        <w:ind w:firstLine="720"/>
        <w:jc w:val="both"/>
        <w:rPr>
          <w:rFonts w:ascii="Times New Roman" w:hAnsi="Times New Roman"/>
          <w:sz w:val="22"/>
        </w:rPr>
      </w:pPr>
      <w:r>
        <w:rPr>
          <w:rFonts w:ascii="Times New Roman" w:hAnsi="Times New Roman"/>
          <w:sz w:val="22"/>
        </w:rPr>
        <w:t>4. Kaimo plėtros ž</w:t>
      </w:r>
      <w:r>
        <w:rPr>
          <w:rFonts w:ascii="Times New Roman" w:hAnsi="Times New Roman"/>
          <w:sz w:val="22"/>
        </w:rPr>
        <w:t xml:space="preserve">emėtvarkos projektai rengiami šio Įstatymo 39 straipsnyje nustatyta tvarka, siekiant kompleksiškai suplanuoti žemės naudmenų sudėties pakeitimą, miško sodinimą, kitą su žemės naudojimu susijusią veiklą ir suformuoti žemės ūkio ir jai alternatyvios veiklos </w:t>
      </w:r>
      <w:r>
        <w:rPr>
          <w:rFonts w:ascii="Times New Roman" w:hAnsi="Times New Roman"/>
          <w:sz w:val="22"/>
        </w:rPr>
        <w:t>subjektų žemėvaldas.</w:t>
      </w:r>
    </w:p>
    <w:p w:rsidR="00000000" w:rsidRDefault="00B52CE4">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B52CE4">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w:t>
      </w:r>
      <w:r>
        <w:rPr>
          <w:rFonts w:ascii="Times New Roman" w:hAnsi="Times New Roman"/>
          <w:sz w:val="22"/>
        </w:rPr>
        <w:t>jais, kai Nekilnojamojo turto registre įregistruotus žemės sklypus reikia padalyti, atidalyti, sujungti ar atlikti jų amalgamaciją, taip pat formuojant naujus žemės sklypus valstybinėje žemėje.</w:t>
      </w:r>
    </w:p>
    <w:p w:rsidR="00000000" w:rsidRDefault="00B52CE4">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w:t>
      </w:r>
      <w:r>
        <w:rPr>
          <w:rFonts w:ascii="Times New Roman" w:hAnsi="Times New Roman"/>
          <w:sz w:val="22"/>
        </w:rPr>
        <w:t>gyvendinami šio Įstatymo VIII skyriuje nustatytais atvejais ir tvarka.</w:t>
      </w:r>
    </w:p>
    <w:p w:rsidR="00000000" w:rsidRDefault="00B52CE4">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B52CE4">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w:t>
      </w:r>
      <w:r>
        <w:rPr>
          <w:rFonts w:ascii="Times New Roman" w:hAnsi="Times New Roman"/>
          <w:sz w:val="22"/>
        </w:rPr>
        <w:t>ms projektų rengimo ir įgyvendinimo taisykles tvirtina Vyriausybė. Kitų žemėtvarkos projektų rengimo ir įgyvendinimo taisykles tvirtina Žemės ūkio ministerija.</w:t>
      </w:r>
    </w:p>
    <w:p w:rsidR="00000000" w:rsidRDefault="00B52CE4">
      <w:pPr>
        <w:ind w:firstLine="720"/>
        <w:rPr>
          <w:rFonts w:ascii="Times New Roman" w:hAnsi="Times New Roman"/>
          <w:b/>
          <w:caps/>
          <w:sz w:val="22"/>
        </w:rPr>
      </w:pPr>
    </w:p>
    <w:p w:rsidR="00000000" w:rsidRDefault="00B52CE4">
      <w:pPr>
        <w:ind w:firstLine="720"/>
        <w:rPr>
          <w:rFonts w:ascii="Times New Roman" w:hAnsi="Times New Roman"/>
          <w:b/>
          <w:sz w:val="22"/>
        </w:rPr>
      </w:pPr>
      <w:r>
        <w:rPr>
          <w:rFonts w:ascii="Times New Roman" w:hAnsi="Times New Roman"/>
          <w:b/>
          <w:sz w:val="22"/>
        </w:rPr>
        <w:t>38 straipsnis. Žemėtvarkos schemos</w:t>
      </w:r>
    </w:p>
    <w:p w:rsidR="00000000" w:rsidRDefault="00B52CE4">
      <w:pPr>
        <w:ind w:firstLine="720"/>
        <w:jc w:val="both"/>
        <w:rPr>
          <w:rFonts w:ascii="Times New Roman" w:hAnsi="Times New Roman"/>
          <w:sz w:val="22"/>
        </w:rPr>
      </w:pPr>
      <w:r>
        <w:rPr>
          <w:rFonts w:ascii="Times New Roman" w:hAnsi="Times New Roman"/>
          <w:sz w:val="22"/>
        </w:rPr>
        <w:t>1. Žemėtvarkos schemų rengimą pagal valstybės ir savivaldybi</w:t>
      </w:r>
      <w:r>
        <w:rPr>
          <w:rFonts w:ascii="Times New Roman" w:hAnsi="Times New Roman"/>
          <w:sz w:val="22"/>
        </w:rPr>
        <w:t>ų institucijų prašymus organizuoja apskričių viršininkai. Kai žemėtvarkos schemai įgyvendinti būtina keisti savivaldybės teritorijos bendrojo plano sprendinius, schemos rengimui turi pritarti savivaldybės taryba.</w:t>
      </w:r>
    </w:p>
    <w:p w:rsidR="00000000" w:rsidRDefault="00B52CE4">
      <w:pPr>
        <w:ind w:firstLine="720"/>
        <w:jc w:val="both"/>
        <w:rPr>
          <w:rFonts w:ascii="Times New Roman" w:hAnsi="Times New Roman"/>
          <w:sz w:val="22"/>
        </w:rPr>
      </w:pPr>
      <w:r>
        <w:rPr>
          <w:rFonts w:ascii="Times New Roman" w:hAnsi="Times New Roman"/>
          <w:sz w:val="22"/>
        </w:rPr>
        <w:t>2. Žemėtvarkos schemose gali būti planuojam</w:t>
      </w:r>
      <w:r>
        <w:rPr>
          <w:rFonts w:ascii="Times New Roman" w:hAnsi="Times New Roman"/>
          <w:sz w:val="22"/>
        </w:rPr>
        <w:t>a:</w:t>
      </w:r>
    </w:p>
    <w:p w:rsidR="00000000" w:rsidRDefault="00B52CE4">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B52CE4">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B52CE4">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w:t>
      </w:r>
      <w:r>
        <w:rPr>
          <w:rFonts w:ascii="Times New Roman" w:hAnsi="Times New Roman"/>
          <w:sz w:val="22"/>
        </w:rPr>
        <w:t>tant žemės ūkio veiklai naudotinas teritorijas, nepalankias ūkininkauti teritorijas ir teritorijas, kuriose žemę tikslinga apsodinti mišku;</w:t>
      </w:r>
    </w:p>
    <w:p w:rsidR="00000000" w:rsidRDefault="00B52CE4">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w:t>
      </w:r>
      <w:r>
        <w:rPr>
          <w:rFonts w:ascii="Times New Roman" w:hAnsi="Times New Roman"/>
          <w:sz w:val="22"/>
        </w:rPr>
        <w:t>u ir bendrųjų planų sprendinių įgyvendinimu;</w:t>
      </w:r>
    </w:p>
    <w:p w:rsidR="00000000" w:rsidRDefault="00B52CE4">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B52CE4">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B52CE4">
      <w:pPr>
        <w:ind w:firstLine="720"/>
        <w:jc w:val="both"/>
        <w:rPr>
          <w:rFonts w:ascii="Times New Roman" w:hAnsi="Times New Roman"/>
          <w:sz w:val="22"/>
        </w:rPr>
      </w:pPr>
      <w:r>
        <w:rPr>
          <w:rFonts w:ascii="Times New Roman" w:hAnsi="Times New Roman"/>
          <w:sz w:val="22"/>
        </w:rPr>
        <w:t>7) ūkių žemėvaldų perspektyvinės ribos.</w:t>
      </w:r>
    </w:p>
    <w:p w:rsidR="00000000" w:rsidRDefault="00B52CE4">
      <w:pPr>
        <w:ind w:firstLine="720"/>
        <w:jc w:val="both"/>
        <w:rPr>
          <w:rFonts w:ascii="Times New Roman" w:hAnsi="Times New Roman"/>
          <w:sz w:val="22"/>
        </w:rPr>
      </w:pPr>
      <w:r>
        <w:rPr>
          <w:rFonts w:ascii="Times New Roman" w:hAnsi="Times New Roman"/>
          <w:sz w:val="22"/>
        </w:rPr>
        <w:t>3. Žemėtvarkos schemos rengiamos vadovaujantis Te</w:t>
      </w:r>
      <w:r>
        <w:rPr>
          <w:rFonts w:ascii="Times New Roman" w:hAnsi="Times New Roman"/>
          <w:sz w:val="22"/>
        </w:rPr>
        <w:t xml:space="preserve">ritorijų planavimo įstatymo nustatyta tvarka. </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B52CE4">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w:t>
      </w:r>
      <w:r>
        <w:rPr>
          <w:rFonts w:ascii="Times New Roman" w:hAnsi="Times New Roman"/>
          <w:sz w:val="22"/>
        </w:rPr>
        <w:t xml:space="preserve">žemėvaldos žemės tvarkymo darbams planuoti – privačios žemės savininkas arba valstybinės ar savivaldybės žemės patikėtinis. </w:t>
      </w:r>
    </w:p>
    <w:p w:rsidR="00000000" w:rsidRDefault="00B52CE4">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w:t>
      </w:r>
      <w:r>
        <w:rPr>
          <w:rFonts w:ascii="Times New Roman" w:hAnsi="Times New Roman"/>
          <w:sz w:val="22"/>
        </w:rPr>
        <w:t>ktų rengimą organizuoja privačios žemės savininkai.</w:t>
      </w:r>
    </w:p>
    <w:p w:rsidR="00000000" w:rsidRDefault="00B52CE4">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B52CE4">
      <w:pPr>
        <w:ind w:firstLine="720"/>
        <w:jc w:val="both"/>
        <w:rPr>
          <w:rFonts w:ascii="Times New Roman" w:hAnsi="Times New Roman"/>
          <w:sz w:val="22"/>
        </w:rPr>
      </w:pPr>
      <w:r>
        <w:rPr>
          <w:rFonts w:ascii="Times New Roman" w:hAnsi="Times New Roman"/>
          <w:sz w:val="22"/>
        </w:rPr>
        <w:t>1) kraštovaizdžio formavimo priemonės;</w:t>
      </w:r>
    </w:p>
    <w:p w:rsidR="00000000" w:rsidRDefault="00B52CE4">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B52CE4">
      <w:pPr>
        <w:ind w:firstLine="720"/>
        <w:jc w:val="both"/>
        <w:rPr>
          <w:rFonts w:ascii="Times New Roman" w:hAnsi="Times New Roman"/>
          <w:sz w:val="22"/>
        </w:rPr>
      </w:pPr>
      <w:r>
        <w:rPr>
          <w:rFonts w:ascii="Times New Roman" w:hAnsi="Times New Roman"/>
          <w:sz w:val="22"/>
        </w:rPr>
        <w:t>3) žemės ūkio veiklai reikalingų ir numatomų statin</w:t>
      </w:r>
      <w:r>
        <w:rPr>
          <w:rFonts w:ascii="Times New Roman" w:hAnsi="Times New Roman"/>
          <w:sz w:val="22"/>
        </w:rPr>
        <w:t>ių bei įrenginių išdėstymas;</w:t>
      </w:r>
    </w:p>
    <w:p w:rsidR="00000000" w:rsidRDefault="00B52CE4">
      <w:pPr>
        <w:ind w:firstLine="720"/>
        <w:jc w:val="both"/>
        <w:rPr>
          <w:rFonts w:ascii="Times New Roman" w:hAnsi="Times New Roman"/>
          <w:sz w:val="22"/>
        </w:rPr>
      </w:pPr>
      <w:r>
        <w:rPr>
          <w:rFonts w:ascii="Times New Roman" w:hAnsi="Times New Roman"/>
          <w:sz w:val="22"/>
        </w:rPr>
        <w:t>4) ūkių žemėvaldų ribos;</w:t>
      </w:r>
    </w:p>
    <w:p w:rsidR="00000000" w:rsidRDefault="00B52CE4">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B52CE4">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B52CE4">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B52CE4">
      <w:pPr>
        <w:ind w:firstLine="720"/>
        <w:jc w:val="both"/>
        <w:rPr>
          <w:rFonts w:ascii="Times New Roman" w:hAnsi="Times New Roman"/>
          <w:sz w:val="22"/>
        </w:rPr>
      </w:pPr>
      <w:r>
        <w:rPr>
          <w:rFonts w:ascii="Times New Roman" w:hAnsi="Times New Roman"/>
          <w:sz w:val="22"/>
        </w:rPr>
        <w:t>8) panašias sa</w:t>
      </w:r>
      <w:r>
        <w:rPr>
          <w:rFonts w:ascii="Times New Roman" w:hAnsi="Times New Roman"/>
          <w:sz w:val="22"/>
        </w:rPr>
        <w:t>vybes turinčių žemės ūkio naudmenų sklypų (agroūkinių sklypų) formavimas ir rekomenduojamo jų naudojimo nustatymas, kai projektas rengiamas ūkio žemėvaldos teritorijai tvarkyti.</w:t>
      </w:r>
    </w:p>
    <w:p w:rsidR="00000000" w:rsidRDefault="00B52CE4">
      <w:pPr>
        <w:ind w:firstLine="720"/>
        <w:jc w:val="both"/>
        <w:rPr>
          <w:rFonts w:ascii="Times New Roman" w:hAnsi="Times New Roman"/>
          <w:sz w:val="22"/>
        </w:rPr>
      </w:pPr>
      <w:r>
        <w:rPr>
          <w:rFonts w:ascii="Times New Roman" w:hAnsi="Times New Roman"/>
          <w:sz w:val="22"/>
        </w:rPr>
        <w:t>4. Kaimo plėtros žemėtvarkos projektus savivaldybės vykdomoji institucija tvir</w:t>
      </w:r>
      <w:r>
        <w:rPr>
          <w:rFonts w:ascii="Times New Roman" w:hAnsi="Times New Roman"/>
          <w:sz w:val="22"/>
        </w:rPr>
        <w:t>tina po to, kai juos nustatyta tvarka patikrina valstybinę žemėtvarkos planavimo dokumentų priežiūrą atliekanti institucija.</w:t>
      </w:r>
    </w:p>
    <w:p w:rsidR="00000000" w:rsidRDefault="00B52CE4">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w:t>
      </w:r>
      <w:r>
        <w:rPr>
          <w:rFonts w:ascii="Times New Roman" w:hAnsi="Times New Roman"/>
          <w:sz w:val="22"/>
        </w:rPr>
        <w:t>s žemėtvarkos projektų sprendiniais, kai jose numatoma:</w:t>
      </w:r>
    </w:p>
    <w:p w:rsidR="00000000" w:rsidRDefault="00B52CE4">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B52CE4">
      <w:pPr>
        <w:ind w:firstLine="720"/>
        <w:jc w:val="both"/>
        <w:rPr>
          <w:rFonts w:ascii="Times New Roman" w:hAnsi="Times New Roman"/>
          <w:sz w:val="22"/>
        </w:rPr>
      </w:pPr>
      <w:r>
        <w:rPr>
          <w:rFonts w:ascii="Times New Roman" w:hAnsi="Times New Roman"/>
          <w:sz w:val="22"/>
        </w:rPr>
        <w:t>2) žemės ūkio naudmenų gerinimas;</w:t>
      </w:r>
    </w:p>
    <w:p w:rsidR="00000000" w:rsidRDefault="00B52CE4">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B52CE4">
      <w:pPr>
        <w:ind w:firstLine="720"/>
        <w:jc w:val="both"/>
        <w:rPr>
          <w:rFonts w:ascii="Times New Roman" w:hAnsi="Times New Roman"/>
          <w:sz w:val="22"/>
        </w:rPr>
      </w:pPr>
      <w:r>
        <w:rPr>
          <w:rFonts w:ascii="Times New Roman" w:hAnsi="Times New Roman"/>
          <w:sz w:val="22"/>
        </w:rPr>
        <w:t>4) ekologinis ūkininkavimas;</w:t>
      </w:r>
    </w:p>
    <w:p w:rsidR="00000000" w:rsidRDefault="00B52CE4">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kaimo infrastruktūros plėtra;</w:t>
      </w:r>
    </w:p>
    <w:p w:rsidR="00000000" w:rsidRDefault="00B52CE4">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B52CE4">
      <w:pPr>
        <w:ind w:firstLine="720"/>
        <w:rPr>
          <w:rFonts w:ascii="Times New Roman" w:hAnsi="Times New Roman"/>
          <w:sz w:val="22"/>
        </w:rPr>
      </w:pPr>
    </w:p>
    <w:p w:rsidR="00000000" w:rsidRDefault="00B52CE4">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B52CE4">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w:t>
      </w:r>
      <w:r>
        <w:rPr>
          <w:rFonts w:ascii="Times New Roman" w:hAnsi="Times New Roman"/>
          <w:sz w:val="22"/>
        </w:rPr>
        <w:t>kas, kai formuojami ir pertvarkomi valstybinės žemės sklypai, o savivaldybei nuosavybės teise priklausančių žemės sklypų – savivaldybės taryba arba jos pavedimu administracijos direktorius. Prašymus leisti rengti žemės sklypų pertvarkymo projektus ir gauti</w:t>
      </w:r>
      <w:r>
        <w:rPr>
          <w:rFonts w:ascii="Times New Roman" w:hAnsi="Times New Roman"/>
          <w:sz w:val="22"/>
        </w:rPr>
        <w:t xml:space="preserve"> planavimo sąlygas projektų organizatoriai paduoda apskrities viršininkui. Šis priima sprendimą dėl leidimo rengti žemės sklypų pertvarkymo projektą. Valstybinės žemės sklypų pertvarkymo projektai rengiami apskrities viršininkui priėmus sprendimą rengti že</w:t>
      </w:r>
      <w:r>
        <w:rPr>
          <w:rFonts w:ascii="Times New Roman" w:hAnsi="Times New Roman"/>
          <w:sz w:val="22"/>
        </w:rPr>
        <w:t>mės sklypo pertvarkymo projektą.</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w:t>
      </w:r>
      <w:r>
        <w:rPr>
          <w:rFonts w:ascii="Times New Roman" w:hAnsi="Times New Roman"/>
          <w:b w:val="0"/>
          <w:bCs/>
          <w:sz w:val="22"/>
        </w:rPr>
        <w:t>to registre įrašytą jo tiesioginę paskirtį. Žemės sklypai, suformuoti statiniams arba įrenginiams eksploatuoti, natūra nedalijami, išskyrus atvejus, kai žemės sklypas padalijamas arba atidalijama dalis iš bendrosios nuosavybės kartu su statinio ar įrengini</w:t>
      </w:r>
      <w:r>
        <w:rPr>
          <w:rFonts w:ascii="Times New Roman" w:hAnsi="Times New Roman"/>
          <w:b w:val="0"/>
          <w:bCs/>
          <w:sz w:val="22"/>
        </w:rPr>
        <w:t>o padalijimu ar dalies iš bendrosios nuosavybės atidalijimu, suformuojamas atskiras statinys ar įrenginys ir šiam statiniui ar įrenginiui eksploatuoti reikalingas žemės sklypas gali funkcionuoti kaip atskiras daiktas;</w:t>
      </w:r>
    </w:p>
    <w:p w:rsidR="00000000" w:rsidRDefault="00B52CE4">
      <w:pPr>
        <w:pStyle w:val="BodyText2"/>
        <w:ind w:firstLine="720"/>
        <w:jc w:val="both"/>
        <w:rPr>
          <w:b w:val="0"/>
          <w:bCs/>
          <w:sz w:val="22"/>
        </w:rPr>
      </w:pPr>
      <w:r>
        <w:rPr>
          <w:b w:val="0"/>
          <w:bCs/>
          <w:sz w:val="22"/>
        </w:rPr>
        <w:t>2) atskiru žemės sklypu neformuojami ž</w:t>
      </w:r>
      <w:r>
        <w:rPr>
          <w:b w:val="0"/>
          <w:bCs/>
          <w:sz w:val="22"/>
        </w:rPr>
        <w:t>emės plotai, kuriuos užima elektros linijų stulpai ir kiti inžinerinės infrastruktūros objektai, kuriems aptarnauti reikalingas ne didesnis kaip 0,01 ha žemės plotas. Šios žemės naudojimo apribojimai nustatomi teisės aktų nustatyta tvarka;</w:t>
      </w:r>
    </w:p>
    <w:p w:rsidR="00000000" w:rsidRDefault="00B52CE4">
      <w:pPr>
        <w:pStyle w:val="BodyText2"/>
        <w:ind w:firstLine="720"/>
        <w:jc w:val="both"/>
        <w:rPr>
          <w:b w:val="0"/>
          <w:bCs/>
          <w:sz w:val="22"/>
        </w:rPr>
      </w:pPr>
      <w:r>
        <w:rPr>
          <w:b w:val="0"/>
          <w:bCs/>
          <w:sz w:val="22"/>
        </w:rPr>
        <w:t xml:space="preserve">3) žemės sklypų </w:t>
      </w:r>
      <w:r>
        <w:rPr>
          <w:b w:val="0"/>
          <w:bCs/>
          <w:sz w:val="22"/>
        </w:rPr>
        <w:t>amalgamacija atliekama tik tais atvejais, kai keičiant bendrą ribą tarp gretimų žemės sklypų negalima formuoti racionalaus dydžio atidalijamo žemės sklypo.</w:t>
      </w:r>
    </w:p>
    <w:p w:rsidR="00000000" w:rsidRDefault="00B52CE4">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1) parengta</w:t>
      </w:r>
      <w:r>
        <w:rPr>
          <w:rFonts w:ascii="Times New Roman" w:hAnsi="Times New Roman"/>
          <w:b w:val="0"/>
          <w:bCs/>
          <w:sz w:val="22"/>
        </w:rPr>
        <w:t>m projektui turi raštiškai pritarti projekto rengimą organizavę asmenys;</w:t>
      </w:r>
    </w:p>
    <w:p w:rsidR="00000000" w:rsidRDefault="00B52CE4">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w:t>
      </w:r>
      <w:r>
        <w:rPr>
          <w:rFonts w:ascii="Times New Roman" w:hAnsi="Times New Roman"/>
          <w:b w:val="0"/>
          <w:bCs/>
          <w:sz w:val="22"/>
        </w:rPr>
        <w:t>ybinę žemėtvarkos planavimo dokumentų priežiūrą atliekanti institucija.</w:t>
      </w:r>
    </w:p>
    <w:p w:rsidR="00000000" w:rsidRDefault="00B52CE4">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000000" w:rsidRDefault="00B52CE4">
      <w:pPr>
        <w:ind w:firstLine="720"/>
        <w:jc w:val="both"/>
        <w:rPr>
          <w:rFonts w:ascii="Times New Roman" w:hAnsi="Times New Roman"/>
          <w:sz w:val="22"/>
        </w:rPr>
      </w:pPr>
      <w:r>
        <w:rPr>
          <w:rFonts w:ascii="Times New Roman" w:hAnsi="Times New Roman"/>
          <w:sz w:val="22"/>
        </w:rPr>
        <w:t xml:space="preserve">5. Dviejų bendrą ribą turinčių </w:t>
      </w:r>
      <w:r>
        <w:rPr>
          <w:rFonts w:ascii="Times New Roman" w:hAnsi="Times New Roman"/>
          <w:sz w:val="22"/>
        </w:rPr>
        <w:t>žemės sklypų amalgamacija gali būti atliekama nerengiant žemės sklypų pertvarkymo projekto. Atvejus, kai žemės sklypai pertvarkomi nerengiant pertvarkymo projekto, nustato Žemėtvarkos projektų rengimo ir įgyvendinimo taisyklės. Sprendimą dėl šių amalgamaci</w:t>
      </w:r>
      <w:r>
        <w:rPr>
          <w:rFonts w:ascii="Times New Roman" w:hAnsi="Times New Roman"/>
          <w:sz w:val="22"/>
        </w:rPr>
        <w:t xml:space="preserve">jos būdu patikslintų žemės sklypų plotų ir ribų patvirtinimo pagal žemės savininkų suderintus žemės sklypų planus priima apskrities viršininkas.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w:t>
      </w:r>
      <w:r>
        <w:rPr>
          <w:rFonts w:ascii="Times New Roman" w:hAnsi="Times New Roman"/>
          <w:b w:val="0"/>
          <w:bCs/>
          <w:sz w:val="22"/>
        </w:rPr>
        <w:t xml:space="preserve"> teisių suvaržymai ir įstatymų nustatyti juridiniai faktai Nekilnojamojo turto registro įstatymo nustatyta tvarka registruojami Nekilnojamojo turto registre. Suformuotų žemės sklypų kadastro duomenys Nekilnojamojo turto kadastro įstatymo nustatyta tvarka į</w:t>
      </w:r>
      <w:r>
        <w:rPr>
          <w:rFonts w:ascii="Times New Roman" w:hAnsi="Times New Roman"/>
          <w:b w:val="0"/>
          <w:bCs/>
          <w:sz w:val="22"/>
        </w:rPr>
        <w:t xml:space="preserve">rašomi į Nekilnojamojo turto kadastrą. </w:t>
      </w:r>
    </w:p>
    <w:p w:rsidR="00000000" w:rsidRDefault="00B52CE4">
      <w:pPr>
        <w:ind w:firstLine="720"/>
        <w:jc w:val="both"/>
        <w:rPr>
          <w:rFonts w:ascii="Times New Roman" w:hAnsi="Times New Roman"/>
          <w:b/>
          <w:sz w:val="22"/>
        </w:rPr>
      </w:pPr>
    </w:p>
    <w:p w:rsidR="00000000" w:rsidRDefault="00B52CE4">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B52CE4">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w:t>
      </w:r>
      <w:r>
        <w:rPr>
          <w:rFonts w:ascii="Times New Roman" w:hAnsi="Times New Roman"/>
          <w:sz w:val="22"/>
        </w:rPr>
        <w:t>uropos Sąjungos valstybių narių ir kitų Europos ekonominės erdvės susitarimą pasirašiusių valstybių įmonių filialai, turintys Žemės ūkio ministerijos įgaliotos institucijos išduotas licencijas rengti žemėtvarkos planavimo dokumentus. Šie reikalavimai netai</w:t>
      </w:r>
      <w:r>
        <w:rPr>
          <w:rFonts w:ascii="Times New Roman" w:hAnsi="Times New Roman"/>
          <w:sz w:val="22"/>
        </w:rPr>
        <w:t>komi Žemės reformos įstatymo nustatyta tvarka rengiant žemės reformos žemėtvarkos projektus.</w:t>
      </w:r>
    </w:p>
    <w:p w:rsidR="00000000" w:rsidRDefault="00B52CE4">
      <w:pPr>
        <w:pStyle w:val="BodyText2"/>
        <w:ind w:firstLine="720"/>
        <w:jc w:val="both"/>
        <w:rPr>
          <w:b w:val="0"/>
          <w:bCs/>
          <w:sz w:val="22"/>
        </w:rPr>
      </w:pPr>
      <w:r>
        <w:rPr>
          <w:b w:val="0"/>
          <w:bCs/>
          <w:sz w:val="22"/>
        </w:rPr>
        <w:t>2. Licencijų rengti žemėtvarkos planavimo dokumentus išdavimo tvarką nustato Vyriausybė.</w:t>
      </w:r>
    </w:p>
    <w:p w:rsidR="00000000" w:rsidRDefault="00B52CE4">
      <w:pPr>
        <w:pStyle w:val="BodyText2"/>
        <w:ind w:firstLine="720"/>
        <w:jc w:val="both"/>
        <w:rPr>
          <w:b w:val="0"/>
          <w:bCs/>
          <w:sz w:val="22"/>
        </w:rPr>
      </w:pPr>
      <w:r>
        <w:rPr>
          <w:b w:val="0"/>
          <w:sz w:val="22"/>
        </w:rPr>
        <w:t>3. Licencija rengti žemėtvarkos planavimo dokumentus išduodama fiziniams a</w:t>
      </w:r>
      <w:r>
        <w:rPr>
          <w:b w:val="0"/>
          <w:sz w:val="22"/>
        </w:rPr>
        <w:t>smenims, turintiems aukštąjį išsimokslinimą ir atitinkantiems Vyriausybės nustatytus kvalifikacinius reikalavimus, juridiniams asmenims ir Lietuvos Respublikoje įsteigtiems Europos Sąjungos valstybių narių ir kitų Europos ekonominės erdvės susitarimą pasir</w:t>
      </w:r>
      <w:r>
        <w:rPr>
          <w:b w:val="0"/>
          <w:sz w:val="22"/>
        </w:rPr>
        <w:t>ašiusių valstybių įmonių filialams, kurių specialistai, rengiantys žemėtvarkos planavimo dokumentus ir vadovaujantys šių dokumentų rengimui, turi aukštąjį išsimokslinimą ir atitinka Vyriausybės nustatytus kvalifikacinius reikalavimus. Kai licencija išduoda</w:t>
      </w:r>
      <w:r>
        <w:rPr>
          <w:b w:val="0"/>
          <w:sz w:val="22"/>
        </w:rPr>
        <w:t>ma rengti žemėtvarkos schemas, specialistai, rengsiantys šias schemas ir vadovausiantys šių schemų rengimui, privalo turėti aukštąjį žemėtvarkos, geografijos ar kraštotvarkos išsimokslinimą. Kai licencija išduodama rengti kaimo plėtros žemėtvarkos projektu</w:t>
      </w:r>
      <w:r>
        <w:rPr>
          <w:b w:val="0"/>
          <w:sz w:val="22"/>
        </w:rPr>
        <w:t>s ir žemėvaldų projektus (planus), specialistai, rengsiantys šiuos žemėtvarkos planavimo dokumentus ir vadovausiantys šių dokumentų rengimui, privalo turėti aukštąjį žemėtvarkos, kraštotvarkos, geodezijos ar hidrotechnikos išsimokslinimą.</w:t>
      </w:r>
    </w:p>
    <w:p w:rsidR="00000000" w:rsidRDefault="00B52CE4">
      <w:pPr>
        <w:pStyle w:val="BodyText2"/>
        <w:ind w:firstLine="720"/>
        <w:jc w:val="both"/>
        <w:rPr>
          <w:b w:val="0"/>
          <w:bCs/>
          <w:sz w:val="22"/>
        </w:rPr>
      </w:pPr>
      <w:r>
        <w:rPr>
          <w:b w:val="0"/>
          <w:bCs/>
          <w:sz w:val="22"/>
        </w:rPr>
        <w:t>4. Žemėvaldų proj</w:t>
      </w:r>
      <w:r>
        <w:rPr>
          <w:b w:val="0"/>
          <w:bCs/>
          <w:sz w:val="22"/>
        </w:rPr>
        <w:t xml:space="preserve">ektus (planus) įgyvendina asmenys, turintys Geodezijos ir kartografijos įstatymo nustatyta tvarka išduotas licencijas atlikti Nekilnojamojo turto kadastro objektų geodezinius matavimus. </w:t>
      </w:r>
    </w:p>
    <w:p w:rsidR="00000000" w:rsidRDefault="00B52CE4">
      <w:pPr>
        <w:pStyle w:val="BodyText2"/>
        <w:ind w:firstLine="720"/>
        <w:jc w:val="both"/>
        <w:rPr>
          <w:b w:val="0"/>
          <w:bCs/>
          <w:sz w:val="22"/>
        </w:rPr>
      </w:pPr>
      <w:r>
        <w:rPr>
          <w:b w:val="0"/>
          <w:bCs/>
          <w:sz w:val="22"/>
        </w:rPr>
        <w:t>5. Žemėtvarkos planavimo dokumentus rengiantys ir įgyvendinantys asme</w:t>
      </w:r>
      <w:r>
        <w:rPr>
          <w:b w:val="0"/>
          <w:bCs/>
          <w:sz w:val="22"/>
        </w:rPr>
        <w:t xml:space="preserve">nys turi teisę: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rengiami projektai, kai to reikia kartografinei medžiagai ir žemės inf</w:t>
      </w:r>
      <w:r>
        <w:rPr>
          <w:rFonts w:ascii="Times New Roman" w:hAnsi="Times New Roman"/>
          <w:b w:val="0"/>
          <w:bCs/>
          <w:sz w:val="22"/>
        </w:rPr>
        <w:t>ormacinės sistemos duomenims parengti arba patikslinti, žemės sklypų kadastriniams matavimams atlikti. Apie numatomus žemėtvarkos darbus bei jų atlikimo laiką žemės savininkams ir kitiems naudotojams pranešama raštu prieš 5 dienas iki numatytų darbų pradži</w:t>
      </w:r>
      <w:r>
        <w:rPr>
          <w:rFonts w:ascii="Times New Roman" w:hAnsi="Times New Roman"/>
          <w:b w:val="0"/>
          <w:bCs/>
          <w:sz w:val="22"/>
        </w:rPr>
        <w:t xml:space="preserve">os, o privačioje žemėje šie darbai gali būti vykdomi tik gavus žemės savininko ir kito naudotojo sutikimą. Rengiant žemės paėmimo visuomenės poreikiams projektus, šis sutikimas nereikalingas; </w:t>
      </w:r>
    </w:p>
    <w:p w:rsidR="00000000" w:rsidRDefault="00B52CE4">
      <w:pPr>
        <w:ind w:firstLine="720"/>
        <w:jc w:val="both"/>
        <w:rPr>
          <w:rFonts w:ascii="Times New Roman" w:hAnsi="Times New Roman"/>
          <w:bCs/>
          <w:sz w:val="22"/>
        </w:rPr>
      </w:pPr>
      <w:r>
        <w:rPr>
          <w:rFonts w:ascii="Times New Roman" w:hAnsi="Times New Roman"/>
          <w:bCs/>
          <w:sz w:val="22"/>
        </w:rPr>
        <w:t>2) teisės aktų nustatyta tvarka gauti iš valstybės įmonių bei v</w:t>
      </w:r>
      <w:r>
        <w:rPr>
          <w:rFonts w:ascii="Times New Roman" w:hAnsi="Times New Roman"/>
          <w:bCs/>
          <w:sz w:val="22"/>
        </w:rPr>
        <w:t>alstybės ir savivaldybių institucijų projektavimo darbams reikiamus teritorijų planavimo dokumentus ar jų kopijas, Nekilnojamojo turto kadastro ir Nekilnojamojo turto registro duomenis, georeferencinius duomenis.</w:t>
      </w:r>
    </w:p>
    <w:p w:rsidR="00000000" w:rsidRDefault="00B52CE4">
      <w:pPr>
        <w:pStyle w:val="BodyTextIndent2"/>
        <w:spacing w:line="240" w:lineRule="auto"/>
        <w:ind w:firstLine="0"/>
        <w:rPr>
          <w:bCs/>
          <w:i/>
          <w:iCs/>
        </w:rPr>
      </w:pPr>
      <w:r>
        <w:rPr>
          <w:bCs/>
          <w:i/>
          <w:iCs/>
        </w:rPr>
        <w:t>Straipsnio pakeitimai:</w:t>
      </w:r>
    </w:p>
    <w:p w:rsidR="00000000" w:rsidRDefault="00B52CE4">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B52CE4">
      <w:pPr>
        <w:ind w:firstLine="720"/>
        <w:jc w:val="both"/>
        <w:rPr>
          <w:rFonts w:ascii="Times New Roman" w:hAnsi="Times New Roman"/>
          <w:b/>
          <w:strike/>
          <w:sz w:val="22"/>
        </w:rPr>
      </w:pPr>
    </w:p>
    <w:p w:rsidR="00000000" w:rsidRDefault="00B52CE4">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B52CE4">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w:t>
      </w:r>
      <w:r>
        <w:rPr>
          <w:rFonts w:ascii="Times New Roman" w:hAnsi="Times New Roman"/>
          <w:sz w:val="22"/>
        </w:rPr>
        <w:t>ios schemos reikalingos Žemės ūkio ir kaimo plėtros įstatyme nustatytiems tikslams įgyvendinti.</w:t>
      </w:r>
    </w:p>
    <w:p w:rsidR="00000000" w:rsidRDefault="00B52CE4">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B52CE4">
      <w:pPr>
        <w:ind w:firstLine="720"/>
        <w:jc w:val="both"/>
        <w:rPr>
          <w:rFonts w:ascii="Times New Roman" w:hAnsi="Times New Roman"/>
          <w:sz w:val="22"/>
        </w:rPr>
      </w:pPr>
      <w:r>
        <w:rPr>
          <w:rFonts w:ascii="Times New Roman" w:hAnsi="Times New Roman"/>
          <w:sz w:val="22"/>
        </w:rPr>
        <w:t>3. Žemės paėmimo visuomenės poreikiams projektai rengiami valstybės ar sav</w:t>
      </w:r>
      <w:r>
        <w:rPr>
          <w:rFonts w:ascii="Times New Roman" w:hAnsi="Times New Roman"/>
          <w:sz w:val="22"/>
        </w:rPr>
        <w:t>ivaldybės institucijų arba įstaigų, kurios suinteresuotos žemės paėmimu visuomenės poreikiams, užsakymu iš šioms institucijoms skiriamų biudžeto lėšų.</w:t>
      </w:r>
    </w:p>
    <w:p w:rsidR="00000000" w:rsidRDefault="00B52CE4">
      <w:pPr>
        <w:ind w:firstLine="720"/>
        <w:jc w:val="both"/>
        <w:rPr>
          <w:rFonts w:ascii="Times New Roman" w:hAnsi="Times New Roman"/>
          <w:sz w:val="22"/>
        </w:rPr>
      </w:pPr>
      <w:r>
        <w:rPr>
          <w:rFonts w:ascii="Times New Roman" w:hAnsi="Times New Roman"/>
          <w:sz w:val="22"/>
        </w:rPr>
        <w:t>4. Žemės konsolidacijos projektai rengiami valstybės biudžeto lėšomis, taip pat gali būti finansuojami iš</w:t>
      </w:r>
      <w:r>
        <w:rPr>
          <w:rFonts w:ascii="Times New Roman" w:hAnsi="Times New Roman"/>
          <w:sz w:val="22"/>
        </w:rPr>
        <w:t xml:space="preserve"> Europos Sąjungos lėšų. </w:t>
      </w:r>
    </w:p>
    <w:p w:rsidR="00000000" w:rsidRDefault="00B52CE4">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000000" w:rsidRDefault="00B52CE4">
      <w:pPr>
        <w:ind w:firstLine="720"/>
        <w:jc w:val="both"/>
        <w:rPr>
          <w:rFonts w:ascii="Times New Roman" w:hAnsi="Times New Roman"/>
          <w:b/>
          <w:sz w:val="22"/>
        </w:rPr>
      </w:pPr>
    </w:p>
    <w:p w:rsidR="00000000" w:rsidRDefault="00B52CE4">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B52CE4">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Valstybinė žemėtvarkos planavimo dokumentų priežiūra – tai šių dokumentų rengimo, derinimo ir svarstymo procedūrų kontrolė bei sprendinių tikrinimas pagal teisės aktų reikalavimus.</w:t>
      </w:r>
    </w:p>
    <w:p w:rsidR="00000000" w:rsidRDefault="00B52CE4">
      <w:pPr>
        <w:ind w:firstLine="720"/>
        <w:jc w:val="both"/>
        <w:rPr>
          <w:rFonts w:ascii="Times New Roman" w:hAnsi="Times New Roman"/>
          <w:sz w:val="22"/>
        </w:rPr>
      </w:pPr>
      <w:r>
        <w:rPr>
          <w:rFonts w:ascii="Times New Roman" w:hAnsi="Times New Roman"/>
          <w:sz w:val="22"/>
        </w:rPr>
        <w:t xml:space="preserve">2. Valstybinės žemėtvarkos planavimo dokumentų priežiūros tvarką nustato </w:t>
      </w:r>
      <w:r>
        <w:rPr>
          <w:rFonts w:ascii="Times New Roman" w:hAnsi="Times New Roman"/>
          <w:sz w:val="22"/>
        </w:rPr>
        <w:t>Vyriausybė.</w:t>
      </w:r>
    </w:p>
    <w:p w:rsidR="00000000" w:rsidRDefault="00B52CE4">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B52CE4">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000000" w:rsidRDefault="00B52CE4">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w:t>
      </w:r>
      <w:r>
        <w:rPr>
          <w:rFonts w:ascii="Times New Roman" w:hAnsi="Times New Roman"/>
          <w:sz w:val="22"/>
        </w:rPr>
        <w:t>emų – Vyriausybės įgaliotos institucijos.</w:t>
      </w:r>
    </w:p>
    <w:p w:rsidR="00000000" w:rsidRDefault="00B52CE4">
      <w:pPr>
        <w:ind w:firstLine="720"/>
        <w:jc w:val="both"/>
        <w:rPr>
          <w:rFonts w:ascii="Times New Roman" w:hAnsi="Times New Roman"/>
          <w:sz w:val="22"/>
        </w:rPr>
      </w:pPr>
    </w:p>
    <w:p w:rsidR="00000000" w:rsidRDefault="00B52CE4">
      <w:pPr>
        <w:ind w:left="2340" w:hanging="1620"/>
        <w:jc w:val="both"/>
        <w:rPr>
          <w:rFonts w:ascii="Times New Roman" w:hAnsi="Times New Roman"/>
          <w:b/>
          <w:sz w:val="22"/>
        </w:rPr>
      </w:pPr>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B52CE4">
      <w:pPr>
        <w:ind w:firstLine="720"/>
        <w:jc w:val="both"/>
        <w:rPr>
          <w:rFonts w:ascii="Times New Roman" w:hAnsi="Times New Roman"/>
          <w:sz w:val="22"/>
        </w:rPr>
      </w:pPr>
      <w:r>
        <w:rPr>
          <w:rFonts w:ascii="Times New Roman" w:hAnsi="Times New Roman"/>
          <w:sz w:val="22"/>
        </w:rPr>
        <w:t>1. Ginčai dėl apskričių v</w:t>
      </w:r>
      <w:r>
        <w:rPr>
          <w:rFonts w:ascii="Times New Roman" w:hAnsi="Times New Roman"/>
          <w:sz w:val="22"/>
        </w:rPr>
        <w:t>iršininkų ir savivaldybių institucijų priimtų sprendimų žemės tvarkymo klausimais nagrinėjami Administracinių bylų teisenos įstatymo nustatyta tvarka.</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w:t>
      </w:r>
      <w:r>
        <w:rPr>
          <w:rFonts w:ascii="Times New Roman" w:hAnsi="Times New Roman"/>
          <w:b w:val="0"/>
          <w:bCs/>
          <w:sz w:val="22"/>
        </w:rPr>
        <w:t>ų rengimo ir įgyvendinimo nustatyta tvarka privalo atlyginti žemės savininkui ar kitam naudotojui žalą, atsiradusią dėl jų neteisėtų veiksmų rengiant arba įgyvendinant žemėtvarkos planavimo dokumentą. Žalą, atsiradusią dėl valstybės institucijų veiksmų ren</w:t>
      </w:r>
      <w:r>
        <w:rPr>
          <w:rFonts w:ascii="Times New Roman" w:hAnsi="Times New Roman"/>
          <w:b w:val="0"/>
          <w:bCs/>
          <w:sz w:val="22"/>
        </w:rPr>
        <w:t>giant ar įgyvendinant žemėtvarkos planavimo dokumentus, atlygina valstybė. Žalą, atsiradusią dėl savivaldybės institucijų veiksmų rengiant ar įgyvendinant žemėtvarkos planavimo dokumentus, atlygina savivaldybė.</w:t>
      </w:r>
    </w:p>
    <w:p w:rsidR="00000000" w:rsidRDefault="00B52CE4">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w:t>
      </w:r>
      <w:r>
        <w:rPr>
          <w:rFonts w:ascii="Times New Roman" w:hAnsi="Times New Roman"/>
          <w:b w:val="0"/>
          <w:bCs/>
          <w:sz w:val="22"/>
        </w:rPr>
        <w:t>alos, atsiradusios dėl valstybės ar savivaldybės institucijos veiksmų rengiant ar įgyvendinant žemėtvarkos planavimo dokumentą, atlyginimo turi teisę kreiptis į instituciją, priėmusią sprendimą patvirtinti žemėtvarkos planavimo dokumentą, arba reikalauti a</w:t>
      </w:r>
      <w:r>
        <w:rPr>
          <w:rFonts w:ascii="Times New Roman" w:hAnsi="Times New Roman"/>
          <w:b w:val="0"/>
          <w:bCs/>
          <w:sz w:val="22"/>
        </w:rPr>
        <w:t>tlyginti žalą teismo tvarka. Į instituciją, priėmusią sprendimą patvirtinti žemėtvarkos planavimo dokumentą, asmuo turi kreiptis ne vėliau kaip per vieną mėnesį nuo tos dienos, kurią šis asmuo sužinojo apie žalos atsiradimą. Ginčai dėl žalos dydžio ir atly</w:t>
      </w:r>
      <w:r>
        <w:rPr>
          <w:rFonts w:ascii="Times New Roman" w:hAnsi="Times New Roman"/>
          <w:b w:val="0"/>
          <w:bCs/>
          <w:sz w:val="22"/>
        </w:rPr>
        <w:t>ginimo įstatymų nustatyta tvarka sprendžiami teisme.</w:t>
      </w:r>
    </w:p>
    <w:p w:rsidR="00000000" w:rsidRDefault="00B52CE4">
      <w:pPr>
        <w:ind w:firstLine="720"/>
        <w:jc w:val="both"/>
        <w:rPr>
          <w:rFonts w:ascii="Times New Roman" w:hAnsi="Times New Roman"/>
          <w:sz w:val="22"/>
        </w:rPr>
      </w:pPr>
    </w:p>
    <w:p w:rsidR="00000000" w:rsidRDefault="00B52CE4">
      <w:pPr>
        <w:jc w:val="center"/>
        <w:rPr>
          <w:rFonts w:ascii="Times New Roman" w:hAnsi="Times New Roman"/>
          <w:b/>
          <w:caps/>
          <w:sz w:val="22"/>
        </w:rPr>
      </w:pPr>
      <w:r>
        <w:rPr>
          <w:rFonts w:ascii="Times New Roman" w:hAnsi="Times New Roman"/>
          <w:b/>
          <w:caps/>
          <w:sz w:val="22"/>
        </w:rPr>
        <w:t>VIII skyrius</w:t>
      </w:r>
    </w:p>
    <w:p w:rsidR="00000000" w:rsidRDefault="00B52CE4">
      <w:pPr>
        <w:jc w:val="center"/>
        <w:rPr>
          <w:rFonts w:ascii="Times New Roman" w:hAnsi="Times New Roman"/>
          <w:b/>
          <w:caps/>
          <w:sz w:val="22"/>
        </w:rPr>
      </w:pPr>
      <w:r>
        <w:rPr>
          <w:rFonts w:ascii="Times New Roman" w:hAnsi="Times New Roman"/>
          <w:b/>
          <w:caps/>
          <w:sz w:val="22"/>
        </w:rPr>
        <w:t>Žemės paėmimas visuomenės poreikiams</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B52CE4">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w:t>
      </w:r>
      <w:r>
        <w:rPr>
          <w:rFonts w:ascii="Times New Roman" w:hAnsi="Times New Roman"/>
          <w:sz w:val="22"/>
        </w:rPr>
        <w:t>alstybinės žemės nuomos ir panaudos sutartys prieš terminą nutraukiamos tik išimties atvejais apskrities viršininko sprendimu pagal valstybės institucijų ar savivaldybės tarybų arba jų įgaliotų institucijų ar įstaigų prašymą, kai ši žemė pagal teritorijų p</w:t>
      </w:r>
      <w:r>
        <w:rPr>
          <w:rFonts w:ascii="Times New Roman" w:hAnsi="Times New Roman"/>
          <w:sz w:val="22"/>
        </w:rPr>
        <w:t>lanavimo dokumentus reikalinga:</w:t>
      </w:r>
    </w:p>
    <w:p w:rsidR="00000000" w:rsidRDefault="00B52CE4">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B52CE4">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B52CE4">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w:t>
      </w:r>
      <w:r>
        <w:rPr>
          <w:rFonts w:ascii="Times New Roman" w:hAnsi="Times New Roman"/>
          <w:sz w:val="22"/>
        </w:rPr>
        <w:t xml:space="preserve">i; </w:t>
      </w:r>
    </w:p>
    <w:p w:rsidR="00000000" w:rsidRDefault="00B52CE4">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B52CE4">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B52CE4">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B52CE4">
      <w:pPr>
        <w:ind w:firstLine="720"/>
        <w:jc w:val="both"/>
        <w:rPr>
          <w:rFonts w:ascii="Times New Roman" w:hAnsi="Times New Roman"/>
          <w:sz w:val="22"/>
        </w:rPr>
      </w:pPr>
      <w:r>
        <w:rPr>
          <w:rFonts w:ascii="Times New Roman" w:hAnsi="Times New Roman"/>
          <w:sz w:val="22"/>
        </w:rPr>
        <w:t>7) savivaldybių funkcijoms atlikti;</w:t>
      </w:r>
    </w:p>
    <w:p w:rsidR="00000000" w:rsidRDefault="00B52CE4">
      <w:pPr>
        <w:pStyle w:val="Footer"/>
        <w:rPr>
          <w:rFonts w:ascii="Times New Roman" w:hAnsi="Times New Roman"/>
          <w:sz w:val="22"/>
        </w:rPr>
      </w:pPr>
      <w:r>
        <w:rPr>
          <w:rFonts w:ascii="Times New Roman" w:hAnsi="Times New Roman"/>
          <w:sz w:val="22"/>
        </w:rPr>
        <w:t>8) bendram (viešam) naudojimui;</w:t>
      </w:r>
    </w:p>
    <w:p w:rsidR="00000000" w:rsidRDefault="00B52CE4">
      <w:pPr>
        <w:ind w:firstLine="720"/>
        <w:jc w:val="both"/>
        <w:rPr>
          <w:rFonts w:ascii="Times New Roman" w:hAnsi="Times New Roman"/>
          <w:sz w:val="22"/>
        </w:rPr>
      </w:pPr>
      <w:r>
        <w:rPr>
          <w:rFonts w:ascii="Times New Roman" w:hAnsi="Times New Roman"/>
          <w:sz w:val="22"/>
        </w:rPr>
        <w:t>9</w:t>
      </w:r>
      <w:r>
        <w:rPr>
          <w:rFonts w:ascii="Times New Roman" w:hAnsi="Times New Roman"/>
          <w:sz w:val="22"/>
        </w:rPr>
        <w:t>) gamtos ir kultūros paveldo teritorinių kompleksų ir objektų (vertybių) apsaugos reikalams;</w:t>
      </w:r>
    </w:p>
    <w:p w:rsidR="00000000" w:rsidRDefault="00B52CE4">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pripažįsta Seimas arba Vyriausybė.</w:t>
      </w:r>
    </w:p>
    <w:p w:rsidR="00000000" w:rsidRDefault="00B52CE4">
      <w:pPr>
        <w:pStyle w:val="BodyText2"/>
        <w:ind w:firstLine="720"/>
        <w:jc w:val="both"/>
        <w:rPr>
          <w:sz w:val="22"/>
        </w:rPr>
      </w:pPr>
    </w:p>
    <w:p w:rsidR="00000000" w:rsidRDefault="00B52CE4">
      <w:pPr>
        <w:pStyle w:val="BodyText2"/>
        <w:ind w:firstLine="720"/>
        <w:jc w:val="both"/>
        <w:rPr>
          <w:bCs/>
          <w:sz w:val="22"/>
        </w:rPr>
      </w:pPr>
      <w:r>
        <w:rPr>
          <w:bCs/>
          <w:sz w:val="22"/>
        </w:rPr>
        <w:t>46 straipsnis. Žemės paėmim</w:t>
      </w:r>
      <w:r>
        <w:rPr>
          <w:bCs/>
          <w:sz w:val="22"/>
        </w:rPr>
        <w:t>o visuomenės poreikiams tvarka</w:t>
      </w:r>
    </w:p>
    <w:p w:rsidR="00000000" w:rsidRDefault="00B52CE4">
      <w:pPr>
        <w:pStyle w:val="BodyText2"/>
        <w:ind w:firstLine="720"/>
        <w:jc w:val="both"/>
        <w:rPr>
          <w:b w:val="0"/>
          <w:bCs/>
          <w:sz w:val="22"/>
        </w:rPr>
      </w:pPr>
      <w:r>
        <w:rPr>
          <w:b w:val="0"/>
          <w:bCs/>
          <w:sz w:val="22"/>
        </w:rPr>
        <w:t>1. Valstybės ar savivaldybės institucija ar įstaiga, pateikdama apskrities viršininkui prašymą paimti žemę visuomenės poreikiams, kartu raštu praneša žemės savininkui apie tokio prašymo pateikimą ir nurodo konkrečius tikslus,</w:t>
      </w:r>
      <w:r>
        <w:rPr>
          <w:b w:val="0"/>
          <w:bCs/>
          <w:sz w:val="22"/>
        </w:rPr>
        <w:t xml:space="preserve"> kuriems numatoma panaudoti paimamą visuomenės poreikiams žemę. Apskrities viršininkas, išnagrinėjęs valstybės ar savivaldybės institucijos ar įstaigos prašymą paimti žemę visuomenės poreikiams, prieš priimdamas sprendimą pradėti žemės paėmimo visuomenės p</w:t>
      </w:r>
      <w:r>
        <w:rPr>
          <w:b w:val="0"/>
          <w:bCs/>
          <w:sz w:val="22"/>
        </w:rPr>
        <w:t xml:space="preserve">oreikiams procedūrą, turi išnagrinėti galimybę su žemės sklypo, numatomo paimti visuomenės poreikiams, savininku sudaryti valstybinės žemės mainų į privačią žemę sutartį pagal šio Įstatymo 11 straipsnį. Jeigu su žemės sklypo, numatomo panaudoti visuomenės </w:t>
      </w:r>
      <w:r>
        <w:rPr>
          <w:b w:val="0"/>
          <w:bCs/>
          <w:sz w:val="22"/>
        </w:rPr>
        <w:t>poreikiams, savininku per mėnesį nuo pasiūlymo raštu jam pateikimo dienos nesusitariama sudaryti mainų sutartį arba apskrities viršininkas nustato, kad mainų sutartį sudaryti netikslinga, apskrities viršininkas priima motyvuotą sprendimą pradėti žemės paėm</w:t>
      </w:r>
      <w:r>
        <w:rPr>
          <w:b w:val="0"/>
          <w:bCs/>
          <w:sz w:val="22"/>
        </w:rPr>
        <w:t>imo visuomenės poreikiams procedūrą arba prašymo netenkinti ir žemės paėmimo visuomenės poreikiams procedūros nepradėti. Apie apskrities viršininko sprendimą per 5 darbo dienas nuo jo priėmimo raštu pranešama žemės sklypo, kurį numatoma paimti visuomenės p</w:t>
      </w:r>
      <w:r>
        <w:rPr>
          <w:b w:val="0"/>
          <w:bCs/>
          <w:sz w:val="22"/>
        </w:rPr>
        <w:t>oreikiams, savininkui, institucijai, suinteresuotai žemės sklypo paėmimu, ir Nekilnojamojo turto registro tvarkytojui. Šis Nekilnojamojo turto registre padaro žymą, kad pradėta žemės sklypo paėmimo visuomenės poreikiams procedūra. Apskrities viršininko spr</w:t>
      </w:r>
      <w:r>
        <w:rPr>
          <w:b w:val="0"/>
          <w:bCs/>
          <w:sz w:val="22"/>
        </w:rPr>
        <w:t xml:space="preserve">endimas gali būti skundžiamas teismui. </w:t>
      </w:r>
    </w:p>
    <w:p w:rsidR="00000000" w:rsidRDefault="00B52CE4">
      <w:pPr>
        <w:pStyle w:val="BodyText2"/>
        <w:ind w:firstLine="720"/>
        <w:jc w:val="both"/>
        <w:rPr>
          <w:b w:val="0"/>
          <w:bCs/>
          <w:sz w:val="22"/>
        </w:rPr>
      </w:pPr>
      <w:r>
        <w:rPr>
          <w:b w:val="0"/>
          <w:bCs/>
          <w:sz w:val="22"/>
        </w:rPr>
        <w:t>2. Valstybės ir savivaldybių institucijų ar įstaigų prašymų paimti žemę visuomenės poreikiams pateikimo ir nagrinėjimo tvarką nustato Vyriausybė.</w:t>
      </w:r>
    </w:p>
    <w:p w:rsidR="00000000" w:rsidRDefault="00B52CE4">
      <w:pPr>
        <w:pStyle w:val="BodyText2"/>
        <w:ind w:firstLine="720"/>
        <w:jc w:val="both"/>
        <w:rPr>
          <w:b w:val="0"/>
          <w:bCs/>
          <w:sz w:val="22"/>
        </w:rPr>
      </w:pPr>
      <w:r>
        <w:rPr>
          <w:b w:val="0"/>
          <w:bCs/>
          <w:sz w:val="22"/>
        </w:rPr>
        <w:t>3. Apskrities viršininkui priėmus sprendimą pradėti žemės paėmimo visu</w:t>
      </w:r>
      <w:r>
        <w:rPr>
          <w:b w:val="0"/>
          <w:bCs/>
          <w:sz w:val="22"/>
        </w:rPr>
        <w:t>omenės poreikiams procedūrą, šio Įstatymo 48 straipsnyje nustatyta tvarka rengiamas žemės paėmimo visuomenės poreikiams projektas. Jeigu reikia, projekto rengimo metu atliekamas privačios ir valstybinės žemės sklypo padalijimas atskiriant paimamą visuomenė</w:t>
      </w:r>
      <w:r>
        <w:rPr>
          <w:b w:val="0"/>
          <w:bCs/>
          <w:sz w:val="22"/>
        </w:rPr>
        <w:t>s poreikiams žemės sklypo dalį. Šie žemėtvarkos darbai atliekami šio Įstatymo 48 straipsnyje nustatyta tvarka, o duomenis apie padalytą žemės sklypą Nekilnojamojo turto registro tvarkytojui pateikia apskrities viršininkas, pranešęs apie tai žemės sklypo sa</w:t>
      </w:r>
      <w:r>
        <w:rPr>
          <w:b w:val="0"/>
          <w:bCs/>
          <w:sz w:val="22"/>
        </w:rPr>
        <w:t>vininkui ir kitam naudotojui.</w:t>
      </w:r>
    </w:p>
    <w:p w:rsidR="00000000" w:rsidRDefault="00B52CE4">
      <w:pPr>
        <w:ind w:firstLine="720"/>
        <w:jc w:val="both"/>
        <w:rPr>
          <w:rFonts w:ascii="Times New Roman" w:hAnsi="Times New Roman"/>
          <w:bCs/>
          <w:sz w:val="22"/>
        </w:rPr>
      </w:pPr>
      <w:r>
        <w:rPr>
          <w:rFonts w:ascii="Times New Roman" w:hAnsi="Times New Roman"/>
          <w:bCs/>
          <w:sz w:val="22"/>
        </w:rPr>
        <w:t xml:space="preserve">4. Po to, kai yra priimtas sprendimas pradėti žemės paėmimo visuomenės poreikiams procedūrą, žemės savininkas neturi teisės jos perleisti, įkeisti ar kitaip suvaržyti daiktinių teisių į šį žemės sklypą. </w:t>
      </w:r>
    </w:p>
    <w:p w:rsidR="00000000" w:rsidRDefault="00B52CE4">
      <w:pPr>
        <w:pStyle w:val="BodyText2"/>
        <w:ind w:firstLine="720"/>
        <w:jc w:val="both"/>
        <w:rPr>
          <w:b w:val="0"/>
          <w:bCs/>
          <w:sz w:val="22"/>
        </w:rPr>
      </w:pPr>
      <w:r>
        <w:rPr>
          <w:b w:val="0"/>
          <w:bCs/>
          <w:sz w:val="22"/>
        </w:rPr>
        <w:t>5. Apskrities viršinin</w:t>
      </w:r>
      <w:r>
        <w:rPr>
          <w:b w:val="0"/>
          <w:bCs/>
          <w:sz w:val="22"/>
        </w:rPr>
        <w:t>kas sprendimą paimti žemės sklypą visuomenės poreikiams priima pagal patvirtintą žemės paėmimo visuomenės poreikiams projektą bei sutartį dėl atlyginimo būdo ir dydžio, sudarytą tarp privačios žemės savininko, kito žemės naudotojo ir prašymą paimti žemę vi</w:t>
      </w:r>
      <w:r>
        <w:rPr>
          <w:b w:val="0"/>
          <w:bCs/>
          <w:sz w:val="22"/>
        </w:rPr>
        <w:t>suomenės poreikiams pateikusios institucijos. Sprendime paimti žemę visuomenės poreikiams nurodoma paimamo žemės sklypo vertė ir su žemės paėmimu susiję nuostoliai bei atlyginimo būdas. Šis sprendimas per 5 darbo dienas nuo jo priėmimo išsiunčiamas institu</w:t>
      </w:r>
      <w:r>
        <w:rPr>
          <w:b w:val="0"/>
          <w:bCs/>
          <w:sz w:val="22"/>
        </w:rPr>
        <w:t>cijai, suinteresuotai žemės sklypo paėmimu, ir registruotu laišku, įteikiamu pasirašytinai, žemės sklypo savininkui, taip pat Nekilnojamojo turto registro tvarkytojui. Šis Nekilnojamojo turto registre padaro žymą, kad priimtas sprendimas paimti žemę visuom</w:t>
      </w:r>
      <w:r>
        <w:rPr>
          <w:b w:val="0"/>
          <w:bCs/>
          <w:sz w:val="22"/>
        </w:rPr>
        <w:t xml:space="preserve">enės poreikiams. </w:t>
      </w:r>
    </w:p>
    <w:p w:rsidR="00000000" w:rsidRDefault="00B52CE4">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 xml:space="preserve">esančių sodinių paėmimo visuomenės poreikiams, taip pat kitus nuostolius privačios žemės savininkams ir kitiems žemės naudotojams atlygina </w:t>
      </w:r>
      <w:r>
        <w:rPr>
          <w:rFonts w:ascii="Times New Roman" w:hAnsi="Times New Roman"/>
          <w:sz w:val="22"/>
        </w:rPr>
        <w:t>prašymą paimti žemę visuomenės poreikiams pateikusi institucija tarpusavio sutartyje nustatytomis sąlygomis ir terminais. Sutartis pridedama prie apskrities viršininko sprendimo paimti žemę visuomenės poreikiams. Joje nustatytų nuostolių, patirtų dėl žemės</w:t>
      </w:r>
      <w:r>
        <w:rPr>
          <w:rFonts w:ascii="Times New Roman" w:hAnsi="Times New Roman"/>
          <w:sz w:val="22"/>
        </w:rPr>
        <w:t xml:space="preserve">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nuostolių dydis negali būti didesnis negu apskaičiuotas šio Įstatymo 47 straipsnyje nustatyta tvarka. Sutartyje taip p</w:t>
      </w:r>
      <w:r>
        <w:rPr>
          <w:rFonts w:ascii="Times New Roman" w:hAnsi="Times New Roman"/>
          <w:sz w:val="22"/>
        </w:rPr>
        <w:t>at turi būti aptartas klausimas dėl daiktinių teisių, nustatytų į paimamą visuomenės poreikiams žemės sklypą, panaikinimo ir atsiskaitymo su daiktinių teisių turėtojais.</w:t>
      </w:r>
    </w:p>
    <w:p w:rsidR="00000000" w:rsidRDefault="00B52CE4">
      <w:pPr>
        <w:ind w:firstLine="720"/>
        <w:jc w:val="both"/>
        <w:rPr>
          <w:rFonts w:ascii="Times New Roman" w:hAnsi="Times New Roman"/>
          <w:sz w:val="22"/>
        </w:rPr>
      </w:pPr>
      <w:r>
        <w:rPr>
          <w:rFonts w:ascii="Times New Roman" w:hAnsi="Times New Roman"/>
          <w:sz w:val="22"/>
        </w:rPr>
        <w:t xml:space="preserve">7. Jeigu žemės savininkas ar kitas žemės naudotojas nesusitaria su prašymą pateikusia </w:t>
      </w:r>
      <w:r>
        <w:rPr>
          <w:rFonts w:ascii="Times New Roman" w:hAnsi="Times New Roman"/>
          <w:sz w:val="22"/>
        </w:rPr>
        <w:t>institucija dėl atlyginimo už paimamą visuomenės poreikiams žemę būdo ir dydžio, apskrities viršininkas pagal patvirtintą žemės paėmimo visuomenės poreikiams projektą priima sprendimą paimti žemę visuomenės poreikiams. Jame nustato paimamo žemės sklypo ver</w:t>
      </w:r>
      <w:r>
        <w:rPr>
          <w:rFonts w:ascii="Times New Roman" w:hAnsi="Times New Roman"/>
          <w:sz w:val="22"/>
        </w:rPr>
        <w:t>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B52CE4">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b/>
          <w:sz w:val="22"/>
        </w:rPr>
      </w:pPr>
      <w:r>
        <w:rPr>
          <w:rFonts w:ascii="Times New Roman" w:hAnsi="Times New Roman"/>
          <w:b/>
          <w:sz w:val="22"/>
        </w:rPr>
        <w:t xml:space="preserve">47 straipsnis. Atlyginimas už </w:t>
      </w:r>
      <w:r>
        <w:rPr>
          <w:rFonts w:ascii="Times New Roman" w:hAnsi="Times New Roman"/>
          <w:b/>
          <w:sz w:val="22"/>
        </w:rPr>
        <w:t>žemę, paimamą visuomenės poreikiams</w:t>
      </w:r>
    </w:p>
    <w:p w:rsidR="00000000" w:rsidRDefault="00B52CE4">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kaina arba šalių sutarimu suteikiamas lygiavertis žemės sklypas tos pačios apskrities teritorijoje,</w:t>
      </w:r>
      <w:r>
        <w:rPr>
          <w:rFonts w:ascii="Times New Roman" w:hAnsi="Times New Roman"/>
          <w:sz w:val="22"/>
        </w:rPr>
        <w:t xml:space="preserve"> taip pat žemės savininkui ar kitam naudotojui atlyginama paimamoje visuomenės poreikiams žemėje esančių sodinių, miško medynų tūrio, negauto derliaus bei įdėtų lėšų žemės ūkio produkcijos ir miško auginimui vertė. Paimamo žemės sklypo rinkos vertė, šiame </w:t>
      </w:r>
      <w:r>
        <w:rPr>
          <w:rFonts w:ascii="Times New Roman" w:hAnsi="Times New Roman"/>
          <w:sz w:val="22"/>
        </w:rPr>
        <w:t>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w:t>
      </w:r>
      <w:r>
        <w:rPr>
          <w:rFonts w:ascii="Times New Roman" w:hAnsi="Times New Roman"/>
          <w:sz w:val="22"/>
        </w:rPr>
        <w:t>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w:t>
      </w:r>
      <w:r>
        <w:rPr>
          <w:rFonts w:ascii="Times New Roman" w:hAnsi="Times New Roman"/>
          <w:sz w:val="22"/>
        </w:rPr>
        <w:t>audojimo paskirtį, nustatytą iki sprendimo paimti žemę visuomenės poreikiams. Jeigu visuomenės poreikiams paimamas statiniais užstatomas ar užstatytas žemės sklypas, tai už jau pastatytus ar statomus žemės sklype asmenims nuosavybės teise priklausančius st</w:t>
      </w:r>
      <w:r>
        <w:rPr>
          <w:rFonts w:ascii="Times New Roman" w:hAnsi="Times New Roman"/>
          <w:sz w:val="22"/>
        </w:rPr>
        <w:t>atinius turi būti atlyginama pinigais rinkos kaina, kuri apskaičiuojama pagal Turto ir verslo vertinimo pagrindų įstatymo nustatytą lyginamosios vertės metodą.</w:t>
      </w:r>
    </w:p>
    <w:p w:rsidR="00000000" w:rsidRDefault="00B52CE4">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w:t>
      </w:r>
      <w:r>
        <w:rPr>
          <w:rFonts w:ascii="Times New Roman" w:hAnsi="Times New Roman"/>
          <w:sz w:val="22"/>
        </w:rPr>
        <w:t>aimti žemę visuomenės poreikiams.</w:t>
      </w:r>
    </w:p>
    <w:p w:rsidR="00000000" w:rsidRDefault="00B52CE4">
      <w:pPr>
        <w:ind w:firstLine="720"/>
        <w:jc w:val="both"/>
        <w:rPr>
          <w:rFonts w:ascii="Times New Roman" w:hAnsi="Times New Roman"/>
          <w:sz w:val="22"/>
        </w:rPr>
      </w:pPr>
      <w:r>
        <w:rPr>
          <w:rFonts w:ascii="Times New Roman" w:hAnsi="Times New Roman"/>
          <w:sz w:val="22"/>
        </w:rPr>
        <w:t xml:space="preserve">3. Jeigu sprendimas paimti žemę visuomenės poreikiams priimtas ne sutarties, nurodytos 46 straipsnio 6 dalyje, pagrindu, laikoma, kad tarp žemės paėmimu suinteresuotos institucijos ir žemės savininko ar kito naudotojo yra </w:t>
      </w:r>
      <w:r>
        <w:rPr>
          <w:rFonts w:ascii="Times New Roman" w:hAnsi="Times New Roman"/>
          <w:sz w:val="22"/>
        </w:rPr>
        <w:t>ginčas, ir institucija, pateikusi prašymą paimti žemę visuomenės poreikiams, per 3 mėnesius nuo sprendimo paimti žemę visuomenės poreikiams gavimo dienos turi kreiptis į teismą dėl sprendimo paimti žemę visuomenės poreikiams teisėtumo, atlyginimo už paimam</w:t>
      </w:r>
      <w:r>
        <w:rPr>
          <w:rFonts w:ascii="Times New Roman" w:hAnsi="Times New Roman"/>
          <w:sz w:val="22"/>
        </w:rPr>
        <w:t xml:space="preserve">ą visuomenės poreikiams žemę dydžio nustatymo bei daiktinių teisių, nustatytų į paimamą visuomenės poreikiams žemės sklypą, panaikinimo ir atsiskaitymo su tokių daiktinių teisių turėtojais. </w:t>
      </w:r>
    </w:p>
    <w:p w:rsidR="00000000" w:rsidRDefault="00B52CE4">
      <w:pPr>
        <w:ind w:firstLine="720"/>
        <w:jc w:val="both"/>
        <w:rPr>
          <w:rFonts w:ascii="Times New Roman" w:hAnsi="Times New Roman"/>
          <w:sz w:val="22"/>
        </w:rPr>
      </w:pPr>
      <w:r>
        <w:rPr>
          <w:rFonts w:ascii="Times New Roman" w:hAnsi="Times New Roman"/>
          <w:sz w:val="22"/>
        </w:rPr>
        <w:t>4. Teismas, išsprendęs klausimą dėl sprendimo paimti žemę visuome</w:t>
      </w:r>
      <w:r>
        <w:rPr>
          <w:rFonts w:ascii="Times New Roman" w:hAnsi="Times New Roman"/>
          <w:sz w:val="22"/>
        </w:rPr>
        <w:t>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w:t>
      </w:r>
      <w:r>
        <w:rPr>
          <w:rFonts w:ascii="Times New Roman" w:hAnsi="Times New Roman"/>
          <w:sz w:val="22"/>
        </w:rPr>
        <w:t xml:space="preserve">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w:t>
      </w:r>
      <w:r>
        <w:rPr>
          <w:rFonts w:ascii="Times New Roman" w:hAnsi="Times New Roman"/>
          <w:sz w:val="22"/>
        </w:rPr>
        <w:t>esti sprendime paimti žemę visuomenės poreikiams nurodytą pinigų sumą į žemės savininko ar kito naudotojo vardu atidarytą sąskaitą arba, jeigu tokia sąskaita nežinoma ir žemės paėmimu suinteresuotas asmuo negali atidaryti kitos sąskaitos paimamo žemės skly</w:t>
      </w:r>
      <w:r>
        <w:rPr>
          <w:rFonts w:ascii="Times New Roman" w:hAnsi="Times New Roman"/>
          <w:sz w:val="22"/>
        </w:rPr>
        <w:t>po savininko ar kito naudotojo vardu, į notaro, banko ar kitos kredito įstaigos depozitinę sąskaitą, įregistruoti paimtą visuomenės poreikiams žemės sklypą Nekilnojamojo turto registre valstybės vardu bei pradėti šį žemės sklypą naudoti sprendime paimti že</w:t>
      </w:r>
      <w:r>
        <w:rPr>
          <w:rFonts w:ascii="Times New Roman" w:hAnsi="Times New Roman"/>
          <w:sz w:val="22"/>
        </w:rPr>
        <w:t xml:space="preserve">mę visuomenės poreikiams nurodytiems tikslams. </w:t>
      </w:r>
    </w:p>
    <w:p w:rsidR="00000000" w:rsidRDefault="00B52CE4">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visuomenės poreikiams, už paimtą visuomenės poreikiams žemę, taip pa</w:t>
      </w:r>
      <w:r>
        <w:rPr>
          <w:rFonts w:ascii="Times New Roman" w:hAnsi="Times New Roman"/>
          <w:sz w:val="22"/>
        </w:rPr>
        <w:t xml:space="preserve">t su daiktinių teisių, nustatytų į paimtą visuomenės poreikiams žemės sklypą, turėtojais atsiskaitoma teismo sprendime nurodytomis sąlygomis. </w:t>
      </w:r>
    </w:p>
    <w:p w:rsidR="00000000" w:rsidRDefault="00B52CE4">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w:t>
      </w:r>
      <w:r>
        <w:rPr>
          <w:sz w:val="22"/>
          <w:lang w:val="lt-LT"/>
        </w:rPr>
        <w:t xml:space="preserve"> kitu</w:t>
      </w:r>
      <w:r>
        <w:rPr>
          <w:b/>
          <w:sz w:val="22"/>
          <w:lang w:val="lt-LT"/>
        </w:rPr>
        <w:t xml:space="preserve"> </w:t>
      </w:r>
      <w:r>
        <w:rPr>
          <w:sz w:val="22"/>
          <w:lang w:val="lt-LT"/>
        </w:rPr>
        <w:t>naudotoju pagal sutartį dėl atlyginimo būdo ir dydžio už žemę, apskrities viršininkas paimamą visuomenės poreikiams žemės sklypą įregistruoja Nekilnojamojo turto registre kaip valstybinę žemę. Jeigu ginčas dėl sprendimo paimti žemę visuomenės poreiki</w:t>
      </w:r>
      <w:r>
        <w:rPr>
          <w:sz w:val="22"/>
          <w:lang w:val="lt-LT"/>
        </w:rPr>
        <w:t>ams teisėtumo ir atlyginimo dydžio nagrinėjamas teisme, apskrities viršininkas paimamą visuomenės poreikiams žemės sklypą Nekilnojamojo turto registre kaip valstybinę žemę gali įregistruoti tik po to, kai prašymą paimti žemę visuomenės poreikiams pateikusi</w:t>
      </w:r>
      <w:r>
        <w:rPr>
          <w:sz w:val="22"/>
          <w:lang w:val="lt-LT"/>
        </w:rPr>
        <w:t xml:space="preserve"> institucija teismo sprendime nurodytomis sąlygomis atsiskaito su paimamo visuomenės poreikiams žemės sklypo savininku ar kitu naudotoju, išskyrus atvejus, kai teismas savo sprendimu leidžia paimtą visuomenės poreikiams žemės sklypą įregistruoti Nekilnojam</w:t>
      </w:r>
      <w:r>
        <w:rPr>
          <w:sz w:val="22"/>
          <w:lang w:val="lt-LT"/>
        </w:rPr>
        <w:t>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poreikiams paimamą žemę pereina valstybei nuo žemės sklypo įregistravimo Nekilnojamojo turto registre m</w:t>
      </w:r>
      <w:r>
        <w:rPr>
          <w:sz w:val="22"/>
          <w:lang w:val="lt-LT"/>
        </w:rPr>
        <w:t xml:space="preserve">omento. </w:t>
      </w:r>
    </w:p>
    <w:p w:rsidR="00000000" w:rsidRDefault="00B52CE4">
      <w:pPr>
        <w:pStyle w:val="BodyText3"/>
        <w:spacing w:line="240" w:lineRule="auto"/>
        <w:ind w:firstLine="720"/>
        <w:rPr>
          <w:sz w:val="22"/>
          <w:lang w:val="lt-LT"/>
        </w:rPr>
      </w:pPr>
      <w:r>
        <w:rPr>
          <w:sz w:val="22"/>
          <w:lang w:val="lt-LT"/>
        </w:rPr>
        <w:t>7. Visuomenės poreikiams paimtas žemės sklypas, Nekilnojamojo turto registre įregistruotas kaip valstybinė žemė, perduodamas neatlygintinai naudotis arba išnuomojamas šio Įstatymo 8 ar 9 straipsnio nustatyta tvarka.</w:t>
      </w:r>
    </w:p>
    <w:p w:rsidR="00000000" w:rsidRDefault="00B52CE4">
      <w:pPr>
        <w:ind w:firstLine="720"/>
        <w:jc w:val="both"/>
        <w:rPr>
          <w:rFonts w:ascii="Times New Roman" w:hAnsi="Times New Roman"/>
          <w:sz w:val="22"/>
        </w:rPr>
      </w:pPr>
      <w:r>
        <w:rPr>
          <w:rFonts w:ascii="Times New Roman" w:hAnsi="Times New Roman"/>
          <w:sz w:val="22"/>
        </w:rPr>
        <w:t>8. Jeigu išnuomota arba perduot</w:t>
      </w:r>
      <w:r>
        <w:rPr>
          <w:rFonts w:ascii="Times New Roman" w:hAnsi="Times New Roman"/>
          <w:sz w:val="22"/>
        </w:rPr>
        <w:t>a neatlygintinai naudotis valstybinė žemė numatoma naudoti visuomenės poreikiams, valstybinės žemės nuomos ar panaudos sutartis nutraukiama prieš terminą, žemės sklype esančių statinių bei sodinių vertė ir dėl žemės paėmimo visuomenės poreikiams patirti nu</w:t>
      </w:r>
      <w:r>
        <w:rPr>
          <w:rFonts w:ascii="Times New Roman" w:hAnsi="Times New Roman"/>
          <w:sz w:val="22"/>
        </w:rPr>
        <w:t>ostoliai žemės nuomininkams ar kitiems naudotojams atlyginami pagal šį straipsnį. Valstybinės žemės nuomos ar panaudos sutartis nutraukiama tik šio straipsnio nustatyta tvarka atsiskaičius su žemės nuomininku ar kitu naudotoju.</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48 straipsnis. Žemės paėmim</w:t>
      </w:r>
      <w:r>
        <w:rPr>
          <w:rFonts w:ascii="Times New Roman" w:hAnsi="Times New Roman"/>
          <w:b/>
          <w:sz w:val="22"/>
        </w:rPr>
        <w:t>o visuomenės poreikiams projektai</w:t>
      </w:r>
    </w:p>
    <w:p w:rsidR="00000000" w:rsidRDefault="00B52CE4">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w:t>
      </w:r>
      <w:r>
        <w:rPr>
          <w:rFonts w:ascii="Times New Roman" w:hAnsi="Times New Roman"/>
          <w:sz w:val="22"/>
        </w:rPr>
        <w:t>reikiams projektų organizatoriai paduoda apskrities viršininkui, o šis, priėmęs sprendimą dėl žemės paėmimo visuomenės poreikiams procedūros pradžios, išduoda planavimo sąlygas. Planavimo sąlygos išduodamos tais atvejais, kai paimamas visuomenės poreikiams</w:t>
      </w:r>
      <w:r>
        <w:rPr>
          <w:rFonts w:ascii="Times New Roman" w:hAnsi="Times New Roman"/>
          <w:sz w:val="22"/>
        </w:rPr>
        <w:t xml:space="preserve">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w:t>
      </w:r>
      <w:r>
        <w:rPr>
          <w:rFonts w:ascii="Times New Roman" w:hAnsi="Times New Roman"/>
          <w:b w:val="0"/>
          <w:bCs/>
          <w:sz w:val="22"/>
        </w:rPr>
        <w:t>ųjų pirkimų įstatymo nustatyta tvarka parenka žemės paėmimo visuomenės poreikiams projekto rengėją ir su juo sudaro sutartį dėl žemės paėmimo visuomenės poreikiams projekto rengimo.</w:t>
      </w:r>
    </w:p>
    <w:p w:rsidR="00000000" w:rsidRDefault="00B52CE4">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w:t>
      </w:r>
      <w:r>
        <w:rPr>
          <w:rFonts w:ascii="Times New Roman" w:hAnsi="Times New Roman"/>
          <w:sz w:val="22"/>
        </w:rPr>
        <w:t xml:space="preserve"> detaliajame arba specialiajame teritorijų planavimo dokumente, nustatomos numatomo paimti žemės sklypo ribos, atliekami turto vertinimo darbai ir numatomi žemės tvarkymo darbai, susiję su žemės paėmimu visuomenės poreikiams: </w:t>
      </w:r>
    </w:p>
    <w:p w:rsidR="00000000" w:rsidRDefault="00B52CE4">
      <w:pPr>
        <w:ind w:firstLine="720"/>
        <w:jc w:val="both"/>
        <w:rPr>
          <w:rFonts w:ascii="Times New Roman" w:hAnsi="Times New Roman"/>
          <w:sz w:val="22"/>
        </w:rPr>
      </w:pPr>
      <w:r>
        <w:rPr>
          <w:rFonts w:ascii="Times New Roman" w:hAnsi="Times New Roman"/>
          <w:sz w:val="22"/>
        </w:rPr>
        <w:t>1) žemės sklypų, kuriuos reik</w:t>
      </w:r>
      <w:r>
        <w:rPr>
          <w:rFonts w:ascii="Times New Roman" w:hAnsi="Times New Roman"/>
          <w:sz w:val="22"/>
        </w:rPr>
        <w:t>ia pertvarkyti, juos arba jų dalį paimant visuomenės poreikiams, padalijimas, atidalijimas, sujungimas ar amalgamacija, šių žemės sklypų pagrindinės tikslinės žemės naudojimo paskirties, naudojimo būdo ir pobūdžio nustatymas;</w:t>
      </w:r>
    </w:p>
    <w:p w:rsidR="00000000" w:rsidRDefault="00B52CE4">
      <w:pPr>
        <w:ind w:firstLine="720"/>
        <w:jc w:val="both"/>
        <w:rPr>
          <w:rFonts w:ascii="Times New Roman" w:hAnsi="Times New Roman"/>
          <w:sz w:val="22"/>
        </w:rPr>
      </w:pPr>
      <w:r>
        <w:rPr>
          <w:rFonts w:ascii="Times New Roman" w:hAnsi="Times New Roman"/>
          <w:sz w:val="22"/>
        </w:rPr>
        <w:t>2) žemės sklypų, kuriais numat</w:t>
      </w:r>
      <w:r>
        <w:rPr>
          <w:rFonts w:ascii="Times New Roman" w:hAnsi="Times New Roman"/>
          <w:sz w:val="22"/>
        </w:rPr>
        <w:t>oma atlyginti už paimamą visuomenės poreikiams žemę, formavimas laisvoje valstybinėje žemėje;</w:t>
      </w:r>
    </w:p>
    <w:p w:rsidR="00000000" w:rsidRDefault="00B52CE4">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w:t>
      </w:r>
      <w:r>
        <w:rPr>
          <w:rFonts w:ascii="Times New Roman" w:hAnsi="Times New Roman"/>
          <w:sz w:val="22"/>
        </w:rPr>
        <w:t>rojektavimas.</w:t>
      </w:r>
    </w:p>
    <w:p w:rsidR="00000000" w:rsidRDefault="00B52CE4">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sklypų, suteikiamų nuosavybėn atlyginant už paimamą visuomenės po</w:t>
      </w:r>
      <w:r>
        <w:rPr>
          <w:rFonts w:ascii="Times New Roman" w:hAnsi="Times New Roman"/>
          <w:sz w:val="22"/>
        </w:rPr>
        <w:t xml:space="preserve">reikiams žemę, vietos. </w:t>
      </w:r>
    </w:p>
    <w:p w:rsidR="00000000" w:rsidRDefault="00B52CE4">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000000" w:rsidRDefault="00B52CE4">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w:t>
      </w:r>
      <w:r>
        <w:rPr>
          <w:rFonts w:ascii="Times New Roman" w:hAnsi="Times New Roman"/>
          <w:sz w:val="22"/>
        </w:rPr>
        <w:t xml:space="preserve">nės poreikiams projektą suformuotų ir pertvarkytų žemės sklypų kadastro duomenys įrašomi į Nekilnojamojo turto kadastrą Nekilnojamojo turto kadastro įstatymo nustatyta tvarka. </w:t>
      </w:r>
    </w:p>
    <w:p w:rsidR="00000000" w:rsidRDefault="00B52CE4">
      <w:pPr>
        <w:ind w:firstLine="720"/>
        <w:jc w:val="both"/>
        <w:rPr>
          <w:rFonts w:ascii="Times New Roman" w:hAnsi="Times New Roman"/>
          <w:sz w:val="22"/>
        </w:rPr>
      </w:pPr>
    </w:p>
    <w:p w:rsidR="00000000" w:rsidRDefault="00B52CE4">
      <w:pPr>
        <w:jc w:val="center"/>
        <w:rPr>
          <w:rFonts w:ascii="Times New Roman" w:hAnsi="Times New Roman"/>
          <w:b/>
          <w:caps/>
          <w:sz w:val="22"/>
        </w:rPr>
      </w:pPr>
      <w:r>
        <w:rPr>
          <w:rFonts w:ascii="Times New Roman" w:hAnsi="Times New Roman"/>
          <w:b/>
          <w:caps/>
          <w:sz w:val="22"/>
        </w:rPr>
        <w:t>IX skyrius</w:t>
      </w:r>
    </w:p>
    <w:p w:rsidR="00000000" w:rsidRDefault="00B52CE4">
      <w:pPr>
        <w:jc w:val="center"/>
        <w:rPr>
          <w:rFonts w:ascii="Times New Roman" w:hAnsi="Times New Roman"/>
          <w:b/>
          <w:caps/>
          <w:sz w:val="22"/>
        </w:rPr>
      </w:pPr>
      <w:r>
        <w:rPr>
          <w:rFonts w:ascii="Times New Roman" w:hAnsi="Times New Roman"/>
          <w:b/>
          <w:caps/>
          <w:sz w:val="22"/>
        </w:rPr>
        <w:t>Žemės sklypų konsolidacija</w:t>
      </w:r>
    </w:p>
    <w:p w:rsidR="00000000" w:rsidRDefault="00B52CE4">
      <w:pPr>
        <w:ind w:firstLine="720"/>
        <w:jc w:val="both"/>
        <w:rPr>
          <w:rFonts w:ascii="Times New Roman" w:hAnsi="Times New Roman"/>
          <w:b/>
          <w:sz w:val="22"/>
        </w:rPr>
      </w:pPr>
    </w:p>
    <w:p w:rsidR="00000000" w:rsidRDefault="00B52CE4">
      <w:pPr>
        <w:ind w:firstLine="720"/>
        <w:jc w:val="both"/>
        <w:rPr>
          <w:rFonts w:ascii="Times New Roman" w:hAnsi="Times New Roman"/>
          <w:b/>
          <w:strike/>
          <w:sz w:val="22"/>
        </w:rPr>
      </w:pPr>
      <w:r>
        <w:rPr>
          <w:rFonts w:ascii="Times New Roman" w:hAnsi="Times New Roman"/>
          <w:b/>
          <w:sz w:val="22"/>
        </w:rPr>
        <w:t>49 straipsnis. Žemės konsolidacijos pro</w:t>
      </w:r>
      <w:r>
        <w:rPr>
          <w:rFonts w:ascii="Times New Roman" w:hAnsi="Times New Roman"/>
          <w:b/>
          <w:sz w:val="22"/>
        </w:rPr>
        <w:t>jektų parengiamieji darbai</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 xml:space="preserve">2. Prašymus rengti žemės konsolidacijos projektą žemės savininkai, valstybinės žemės patikėtiniai paduoda apskrities viršininkui. Nustatęs, kad rengti </w:t>
      </w:r>
      <w:r>
        <w:rPr>
          <w:rFonts w:ascii="Times New Roman" w:hAnsi="Times New Roman"/>
          <w:b w:val="0"/>
          <w:bCs/>
          <w:sz w:val="22"/>
        </w:rPr>
        <w:t>projektą pageidauja ne mažiau kaip 5 žemės sklypų savininkai ar valstybinės žemės patikėtiniai, apskrities viršininkas numato preliminarią teritoriją žemės konsolidacijos projektui rengti, nustato šioje teritorijoje esančių žemės sklypų savininkus, valstyb</w:t>
      </w:r>
      <w:r>
        <w:rPr>
          <w:rFonts w:ascii="Times New Roman" w:hAnsi="Times New Roman"/>
          <w:b w:val="0"/>
          <w:bCs/>
          <w:sz w:val="22"/>
        </w:rPr>
        <w:t>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w:t>
      </w:r>
      <w:r>
        <w:rPr>
          <w:rFonts w:ascii="Times New Roman" w:hAnsi="Times New Roman"/>
          <w:b w:val="0"/>
          <w:bCs/>
          <w:sz w:val="22"/>
        </w:rPr>
        <w:t>inkimo dienos. Tuo atveju, kai numatomų konsoliduoti valstybinės žemės sklypų patikėtinis yra apskrities viršininkas, jis priima sprendimą dėl tikslingumo konsoliduoti valstybinės žemės sklypus ir susirinkimo organizavimo. Susirinkime:</w:t>
      </w:r>
    </w:p>
    <w:p w:rsidR="00000000" w:rsidRDefault="00B52CE4">
      <w:pPr>
        <w:ind w:left="720"/>
        <w:jc w:val="both"/>
        <w:rPr>
          <w:rFonts w:ascii="Times New Roman" w:hAnsi="Times New Roman"/>
          <w:bCs/>
          <w:sz w:val="22"/>
        </w:rPr>
      </w:pPr>
      <w:r>
        <w:rPr>
          <w:rFonts w:ascii="Times New Roman" w:hAnsi="Times New Roman"/>
          <w:bCs/>
          <w:sz w:val="22"/>
        </w:rPr>
        <w:t>1) pagrindžiamas žem</w:t>
      </w:r>
      <w:r>
        <w:rPr>
          <w:rFonts w:ascii="Times New Roman" w:hAnsi="Times New Roman"/>
          <w:bCs/>
          <w:sz w:val="22"/>
        </w:rPr>
        <w:t>ės konsolidacijos projekto rengimo poreikis;</w:t>
      </w:r>
    </w:p>
    <w:p w:rsidR="00000000" w:rsidRDefault="00B52CE4">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w:t>
      </w:r>
      <w:r>
        <w:rPr>
          <w:rFonts w:ascii="Times New Roman" w:hAnsi="Times New Roman"/>
          <w:b w:val="0"/>
          <w:bCs/>
          <w:sz w:val="22"/>
        </w:rPr>
        <w:t xml:space="preserve">alstybinės žemės patikėtinis;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 xml:space="preserve">4) išrenkami asmenys, susirinkimo įgalioti spręsti </w:t>
      </w:r>
      <w:r>
        <w:rPr>
          <w:rFonts w:ascii="Times New Roman" w:hAnsi="Times New Roman"/>
          <w:b w:val="0"/>
          <w:bCs/>
          <w:sz w:val="22"/>
        </w:rPr>
        <w:t>žemės konsolidacijos projekto rengimo organizacinius klausimus.</w:t>
      </w:r>
    </w:p>
    <w:p w:rsidR="00000000" w:rsidRDefault="00B52CE4">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sprendimams pritaria ne mažiau kaip pusė da</w:t>
      </w:r>
      <w:r>
        <w:rPr>
          <w:rFonts w:ascii="Times New Roman" w:hAnsi="Times New Roman"/>
          <w:b w:val="0"/>
          <w:bCs/>
          <w:sz w:val="22"/>
        </w:rPr>
        <w:t xml:space="preserve">lyvavusių žemės savininkų ir valstybinės žemės patikėtinių.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mėnesius nuo žemės konsolidacijos projekto patv</w:t>
      </w:r>
      <w:r>
        <w:rPr>
          <w:rFonts w:ascii="Times New Roman" w:hAnsi="Times New Roman"/>
          <w:b w:val="0"/>
          <w:bCs/>
          <w:sz w:val="22"/>
        </w:rPr>
        <w:t>irtinimo sudaryti pagrindinę – žemės konsolidacijos (kompleksinę mainų) sutartį. Teritorija, apimanti numatomus konsoliduoti žemės sklypus, dėl kurių sudaroma preliminari žemės konsolidacijos sutartis, turi būti ne mažesnė kaip 100 ha. Sudarant preliminari</w:t>
      </w:r>
      <w:r>
        <w:rPr>
          <w:rFonts w:ascii="Times New Roman" w:hAnsi="Times New Roman"/>
          <w:b w:val="0"/>
          <w:bCs/>
          <w:sz w:val="22"/>
        </w:rPr>
        <w:t>ą žemės konsolidacijos sutartį, valstybei atstovauja apskrities viršininkas. Preliminarioje žemės konsolidacijos sutartyje turi būti nurodomi:</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w:t>
      </w:r>
      <w:r>
        <w:rPr>
          <w:rFonts w:ascii="Times New Roman" w:hAnsi="Times New Roman"/>
          <w:b w:val="0"/>
          <w:bCs/>
          <w:sz w:val="22"/>
        </w:rPr>
        <w:t>iai kadastro duomenys;</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w:t>
      </w:r>
      <w:r>
        <w:rPr>
          <w:rFonts w:ascii="Times New Roman" w:hAnsi="Times New Roman"/>
          <w:b w:val="0"/>
          <w:bCs/>
          <w:sz w:val="22"/>
        </w:rPr>
        <w:t>s. Mainomų žemės sklypų vertės skirtumas turi būti atlyginamas žemės konsolidacijos sutartyje nustatyta tvarka;</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nepagrįsto vengimo ar atsisakymo sudaryti pagrind</w:t>
      </w:r>
      <w:r>
        <w:rPr>
          <w:rFonts w:ascii="Times New Roman" w:hAnsi="Times New Roman"/>
          <w:b w:val="0"/>
          <w:bCs/>
          <w:sz w:val="22"/>
        </w:rPr>
        <w:t xml:space="preserve">inę žemės konsolidacijos sutartį atlyginimo tvarka.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taip pat priima sprendimą rengti žemės ko</w:t>
      </w:r>
      <w:r>
        <w:rPr>
          <w:rFonts w:ascii="Times New Roman" w:hAnsi="Times New Roman"/>
          <w:b w:val="0"/>
          <w:bCs/>
          <w:sz w:val="22"/>
        </w:rPr>
        <w:t>nsolidacijos projektą. Projektuojamai teritorijai priskiriama žemė, kurios savininkai sudarė preliminarią žemės konsolidacijos sutartį, žemė, kurios savininkai nesudarė preliminarios žemės konsolidacijos sutarties, bet pageidauja parduoti žemės sklypus (jų</w:t>
      </w:r>
      <w:r>
        <w:rPr>
          <w:rFonts w:ascii="Times New Roman" w:hAnsi="Times New Roman"/>
          <w:b w:val="0"/>
          <w:bCs/>
          <w:sz w:val="22"/>
        </w:rPr>
        <w:t xml:space="preserve"> dalis) žemės konsolidacijos projekto rengimo metu, bei apskrities viršininko parinkti laisvos valstybinės žemės sklypai.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B52CE4">
      <w:pPr>
        <w:ind w:firstLine="720"/>
        <w:jc w:val="both"/>
        <w:rPr>
          <w:rFonts w:ascii="Times New Roman" w:hAnsi="Times New Roman"/>
          <w:bCs/>
          <w:strike/>
          <w:sz w:val="22"/>
        </w:rPr>
      </w:pPr>
    </w:p>
    <w:p w:rsidR="00000000" w:rsidRDefault="00B52CE4">
      <w:pPr>
        <w:ind w:firstLine="720"/>
        <w:jc w:val="both"/>
        <w:rPr>
          <w:rFonts w:ascii="Times New Roman" w:hAnsi="Times New Roman"/>
          <w:b/>
          <w:sz w:val="22"/>
        </w:rPr>
      </w:pPr>
      <w:r>
        <w:rPr>
          <w:rFonts w:ascii="Times New Roman" w:hAnsi="Times New Roman"/>
          <w:b/>
          <w:sz w:val="22"/>
        </w:rPr>
        <w:t>50 straipsnis. Že</w:t>
      </w:r>
      <w:r>
        <w:rPr>
          <w:rFonts w:ascii="Times New Roman" w:hAnsi="Times New Roman"/>
          <w:b/>
          <w:sz w:val="22"/>
        </w:rPr>
        <w:t>mės vertinimas</w:t>
      </w:r>
    </w:p>
    <w:p w:rsidR="00000000" w:rsidRDefault="00B52CE4">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B52CE4">
      <w:pPr>
        <w:ind w:firstLine="720"/>
        <w:jc w:val="both"/>
        <w:rPr>
          <w:rFonts w:ascii="Times New Roman" w:hAnsi="Times New Roman"/>
          <w:sz w:val="22"/>
        </w:rPr>
      </w:pPr>
      <w:r>
        <w:rPr>
          <w:rFonts w:ascii="Times New Roman" w:hAnsi="Times New Roman"/>
          <w:sz w:val="22"/>
        </w:rPr>
        <w:t>2. Vertinama žemė suskaidoma į atskirus vienodo naudojimo būdo ir vie</w:t>
      </w:r>
      <w:r>
        <w:rPr>
          <w:rFonts w:ascii="Times New Roman" w:hAnsi="Times New Roman"/>
          <w:sz w:val="22"/>
        </w:rPr>
        <w:t>nodų savybių žemės plotus, kurie pažymimi žemės vertinimo plane. Žemės vertinimo plano pagrindu apskaičiuojama kiekvieno esamo ar suprojektuoto žemės sklypo vertė. Žemės vertinimo plano rengimo tvarką nustato Žemės konsolidacijos projektų rengimo ir įgyven</w:t>
      </w:r>
      <w:r>
        <w:rPr>
          <w:rFonts w:ascii="Times New Roman" w:hAnsi="Times New Roman"/>
          <w:sz w:val="22"/>
        </w:rPr>
        <w:t>dinimo taisyklės.</w:t>
      </w:r>
    </w:p>
    <w:p w:rsidR="00000000" w:rsidRDefault="00B52CE4">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B52CE4">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w:t>
      </w:r>
      <w:r>
        <w:rPr>
          <w:rFonts w:ascii="Times New Roman" w:hAnsi="Times New Roman"/>
          <w:sz w:val="22"/>
        </w:rPr>
        <w:t>tiniai. Ginčai dėl žemės vertinimo sprendžiami teismo tvarka.</w:t>
      </w:r>
    </w:p>
    <w:p w:rsidR="00000000" w:rsidRDefault="00B52CE4">
      <w:pPr>
        <w:ind w:firstLine="720"/>
        <w:jc w:val="both"/>
        <w:rPr>
          <w:rFonts w:ascii="Times New Roman" w:hAnsi="Times New Roman"/>
          <w:sz w:val="22"/>
        </w:rPr>
      </w:pPr>
    </w:p>
    <w:p w:rsidR="00000000" w:rsidRDefault="00B52CE4">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w:t>
      </w:r>
      <w:r>
        <w:rPr>
          <w:rFonts w:ascii="Times New Roman" w:hAnsi="Times New Roman"/>
          <w:b w:val="0"/>
          <w:bCs/>
          <w:sz w:val="22"/>
        </w:rPr>
        <w:t>mės savininkų ir valstybinės žemės patikėtinių susirinkimams pirmininkauja susirinkimo dalyvių išrinktas asmuo. Susirinkimo sprendimai teisėti, kai šiems sprendimams pritaria ne mažiau kaip trys ketvirtadaliai visų žemės konsolidacijos projekto teritorijai</w:t>
      </w:r>
      <w:r>
        <w:rPr>
          <w:rFonts w:ascii="Times New Roman" w:hAnsi="Times New Roman"/>
          <w:b w:val="0"/>
          <w:bCs/>
          <w:sz w:val="22"/>
        </w:rPr>
        <w:t xml:space="preserve"> priskirtų žemės sklypų savininkų ir valstybinės žemės patikėtinių. Susirinkimas turi teisę priimti sprendimus šiais žemės konsolidacijos projekto rengimo klausimais:</w:t>
      </w:r>
    </w:p>
    <w:p w:rsidR="00000000" w:rsidRDefault="00B52CE4">
      <w:pPr>
        <w:ind w:left="720"/>
        <w:jc w:val="both"/>
        <w:rPr>
          <w:rFonts w:ascii="Times New Roman" w:hAnsi="Times New Roman"/>
          <w:sz w:val="22"/>
        </w:rPr>
      </w:pPr>
      <w:r>
        <w:rPr>
          <w:rFonts w:ascii="Times New Roman" w:hAnsi="Times New Roman"/>
          <w:sz w:val="22"/>
        </w:rPr>
        <w:t xml:space="preserve">1) dėl žemės vertinimo; </w:t>
      </w:r>
    </w:p>
    <w:p w:rsidR="00000000" w:rsidRDefault="00B52CE4">
      <w:pPr>
        <w:pStyle w:val="BodyText3"/>
        <w:spacing w:line="240" w:lineRule="auto"/>
        <w:ind w:firstLine="720"/>
        <w:rPr>
          <w:sz w:val="22"/>
          <w:lang w:val="lt-LT"/>
        </w:rPr>
      </w:pPr>
      <w:r>
        <w:rPr>
          <w:sz w:val="22"/>
          <w:lang w:val="lt-LT"/>
        </w:rPr>
        <w:t xml:space="preserve">2) dėl projektuojamų bendro naudojimo kelių bei servituto teise </w:t>
      </w:r>
      <w:r>
        <w:rPr>
          <w:sz w:val="22"/>
          <w:lang w:val="lt-LT"/>
        </w:rPr>
        <w:t>naudojamų kelių išdėstymo;</w:t>
      </w:r>
    </w:p>
    <w:p w:rsidR="00000000" w:rsidRDefault="00B52CE4">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B52CE4">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B52CE4">
      <w:pPr>
        <w:pStyle w:val="Footer"/>
        <w:rPr>
          <w:rFonts w:ascii="Times New Roman" w:hAnsi="Times New Roman"/>
          <w:sz w:val="22"/>
        </w:rPr>
      </w:pPr>
      <w:r>
        <w:rPr>
          <w:rFonts w:ascii="Times New Roman" w:hAnsi="Times New Roman"/>
          <w:sz w:val="22"/>
        </w:rPr>
        <w:t>5) dėl bendrų teritorijos tvarkymo darbų įgyvendinant projekto sp</w:t>
      </w:r>
      <w:r>
        <w:rPr>
          <w:rFonts w:ascii="Times New Roman" w:hAnsi="Times New Roman"/>
          <w:sz w:val="22"/>
        </w:rPr>
        <w:t>rendinius;</w:t>
      </w:r>
    </w:p>
    <w:p w:rsidR="00000000" w:rsidRDefault="00B52CE4">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B52CE4">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w:t>
      </w:r>
      <w:r>
        <w:rPr>
          <w:rFonts w:ascii="Times New Roman" w:hAnsi="Times New Roman"/>
          <w:sz w:val="22"/>
        </w:rPr>
        <w:t xml:space="preserve"> sklypų naudojimo būdo ir pobūdžio nustatymą ir pakeitimą, specialiųjų žemės naudojimo sąlygų nustatymą ir pakeitimą, kelių išdėstymą.</w:t>
      </w:r>
    </w:p>
    <w:p w:rsidR="00000000" w:rsidRDefault="00B52CE4">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B52CE4">
      <w:pPr>
        <w:ind w:firstLine="720"/>
        <w:jc w:val="both"/>
        <w:rPr>
          <w:rFonts w:ascii="Times New Roman" w:hAnsi="Times New Roman"/>
          <w:sz w:val="22"/>
        </w:rPr>
      </w:pPr>
      <w:r>
        <w:rPr>
          <w:rFonts w:ascii="Times New Roman" w:hAnsi="Times New Roman"/>
          <w:sz w:val="22"/>
        </w:rPr>
        <w:t xml:space="preserve">4. Žemės konsolidacijos projektas </w:t>
      </w:r>
      <w:r>
        <w:rPr>
          <w:rFonts w:ascii="Times New Roman" w:hAnsi="Times New Roman"/>
          <w:sz w:val="22"/>
        </w:rPr>
        <w:t xml:space="preserve">svarstomas viešai Teritorijų planavimo įstatymo nustatyta tvarka. </w:t>
      </w:r>
    </w:p>
    <w:p w:rsidR="00000000" w:rsidRDefault="00B52CE4">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w:t>
      </w:r>
      <w:r>
        <w:rPr>
          <w:rFonts w:ascii="Times New Roman" w:hAnsi="Times New Roman"/>
          <w:sz w:val="22"/>
        </w:rPr>
        <w:t>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 xml:space="preserve">6. Žemės konsolidacijos projektą tvirtina apskrities viršininkas. Apskrities viršininko sprendimas dėl žemės konsolidacijos projekto patvirtinimo Administracinių bylų teisenos įstatymo </w:t>
      </w:r>
      <w:r>
        <w:rPr>
          <w:rFonts w:ascii="Times New Roman" w:hAnsi="Times New Roman"/>
          <w:b w:val="0"/>
          <w:bCs/>
          <w:sz w:val="22"/>
        </w:rPr>
        <w:t>nustatyta tvarka gali būti apskųstas teismui.</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B52CE4">
      <w:pPr>
        <w:ind w:firstLine="720"/>
        <w:jc w:val="both"/>
        <w:rPr>
          <w:rFonts w:ascii="Times New Roman" w:hAnsi="Times New Roman"/>
          <w:bCs/>
          <w:sz w:val="22"/>
        </w:rPr>
      </w:pPr>
      <w:r>
        <w:rPr>
          <w:rFonts w:ascii="Times New Roman" w:hAnsi="Times New Roman"/>
          <w:bCs/>
          <w:sz w:val="22"/>
        </w:rPr>
        <w:t>2. Žemės sklypų, pertvarkytų pa</w:t>
      </w:r>
      <w:r>
        <w:rPr>
          <w:rFonts w:ascii="Times New Roman" w:hAnsi="Times New Roman"/>
          <w:bCs/>
          <w:sz w:val="22"/>
        </w:rPr>
        <w:t>gal žemės konsolidacijos projektą, savininkai ne vėliau kaip per 3 mėnesius nuo projekto patvirtinimo sudaro žemės konsolidacijos sutartį. Sudarant tokią sutartį, valstybei atstovauja apskrities viršininkas. Sutartyje turi būti nurodyta:</w:t>
      </w:r>
    </w:p>
    <w:p w:rsidR="00000000" w:rsidRDefault="00B52CE4">
      <w:pPr>
        <w:ind w:firstLine="720"/>
        <w:jc w:val="both"/>
        <w:rPr>
          <w:rFonts w:ascii="Times New Roman" w:hAnsi="Times New Roman"/>
          <w:bCs/>
          <w:sz w:val="22"/>
        </w:rPr>
      </w:pPr>
      <w:r>
        <w:rPr>
          <w:rFonts w:ascii="Times New Roman" w:hAnsi="Times New Roman"/>
          <w:bCs/>
          <w:sz w:val="22"/>
        </w:rPr>
        <w:t>1) žemės sklypų sa</w:t>
      </w:r>
      <w:r>
        <w:rPr>
          <w:rFonts w:ascii="Times New Roman" w:hAnsi="Times New Roman"/>
          <w:bCs/>
          <w:sz w:val="22"/>
        </w:rPr>
        <w:t>vininkų, tarp jų ir valstybės, mainomi žemės sklypai ir vietoj jų šiems asmenims suprojektuoti lygiaverčiai žemės sklypai bei jų kadastro duomenys;</w:t>
      </w:r>
    </w:p>
    <w:p w:rsidR="00000000" w:rsidRDefault="00B52CE4">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w:t>
      </w:r>
      <w:r>
        <w:rPr>
          <w:rFonts w:ascii="Times New Roman" w:hAnsi="Times New Roman"/>
          <w:sz w:val="22"/>
        </w:rPr>
        <w:t>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B52CE4">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B52CE4">
      <w:pPr>
        <w:pStyle w:val="BodyTextIndent3"/>
        <w:ind w:firstLine="720"/>
        <w:rPr>
          <w:rFonts w:ascii="Times New Roman" w:hAnsi="Times New Roman"/>
          <w:b w:val="0"/>
          <w:bCs/>
          <w:sz w:val="22"/>
        </w:rPr>
      </w:pPr>
      <w:r>
        <w:rPr>
          <w:rFonts w:ascii="Times New Roman" w:hAnsi="Times New Roman"/>
          <w:b w:val="0"/>
          <w:bCs/>
          <w:sz w:val="22"/>
        </w:rPr>
        <w:t>4) žemės</w:t>
      </w:r>
      <w:r>
        <w:rPr>
          <w:rFonts w:ascii="Times New Roman" w:hAnsi="Times New Roman"/>
          <w:b w:val="0"/>
          <w:bCs/>
          <w:sz w:val="22"/>
        </w:rPr>
        <w:t xml:space="preserve"> sklypų savininkų ir valstybinės žemės patikėtinių įsipareigojimai pradėti naudoti pertvarkytus žemės sklypus nustatytais terminais.</w:t>
      </w:r>
    </w:p>
    <w:p w:rsidR="00000000" w:rsidRDefault="00B52CE4">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B52CE4">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w:t>
      </w:r>
      <w:r>
        <w:rPr>
          <w:rFonts w:ascii="Times New Roman" w:hAnsi="Times New Roman"/>
          <w:sz w:val="22"/>
        </w:rPr>
        <w:t>tsisako sudaryti žemės konsolidacijos sutartį, kompensuoja padarytus nuostolius pagal preliminarią žemės konsolidacijos sutartį.</w:t>
      </w:r>
    </w:p>
    <w:p w:rsidR="00000000" w:rsidRDefault="00B52CE4">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w:t>
      </w:r>
      <w:r>
        <w:rPr>
          <w:rFonts w:ascii="Times New Roman" w:hAnsi="Times New Roman"/>
          <w:sz w:val="22"/>
        </w:rPr>
        <w:t>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w:t>
      </w:r>
      <w:r>
        <w:rPr>
          <w:rFonts w:ascii="Times New Roman" w:hAnsi="Times New Roman"/>
          <w:sz w:val="22"/>
        </w:rPr>
        <w:t>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w:t>
      </w:r>
      <w:r>
        <w:rPr>
          <w:rFonts w:ascii="Times New Roman" w:hAnsi="Times New Roman"/>
          <w:sz w:val="22"/>
        </w:rPr>
        <w:t>ridiniai faktai.</w:t>
      </w:r>
    </w:p>
    <w:p w:rsidR="00000000" w:rsidRDefault="00B52CE4">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w:t>
      </w:r>
      <w:r>
        <w:rPr>
          <w:rFonts w:ascii="Times New Roman" w:hAnsi="Times New Roman"/>
          <w:sz w:val="22"/>
        </w:rPr>
        <w:t>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B52CE4">
      <w:pPr>
        <w:ind w:firstLine="720"/>
        <w:jc w:val="both"/>
        <w:rPr>
          <w:rFonts w:ascii="Times New Roman" w:hAnsi="Times New Roman"/>
          <w:b/>
          <w:sz w:val="22"/>
        </w:rPr>
      </w:pPr>
    </w:p>
    <w:p w:rsidR="00000000" w:rsidRDefault="00B52CE4">
      <w:pPr>
        <w:pStyle w:val="Heading5"/>
        <w:spacing w:line="240" w:lineRule="auto"/>
        <w:jc w:val="center"/>
        <w:rPr>
          <w:caps/>
          <w:sz w:val="22"/>
          <w:lang w:val="lt-LT"/>
        </w:rPr>
      </w:pPr>
      <w:r>
        <w:rPr>
          <w:caps/>
          <w:sz w:val="22"/>
          <w:lang w:val="lt-LT"/>
        </w:rPr>
        <w:t>X skyrius</w:t>
      </w:r>
    </w:p>
    <w:p w:rsidR="00000000" w:rsidRDefault="00B52CE4">
      <w:pPr>
        <w:pStyle w:val="Heading5"/>
        <w:spacing w:line="240" w:lineRule="auto"/>
        <w:jc w:val="center"/>
        <w:rPr>
          <w:caps/>
          <w:strike/>
          <w:sz w:val="22"/>
          <w:lang w:val="lt-LT"/>
        </w:rPr>
      </w:pPr>
      <w:r>
        <w:rPr>
          <w:caps/>
          <w:sz w:val="22"/>
          <w:lang w:val="lt-LT"/>
        </w:rPr>
        <w:t>Baigiamosios nuostatos</w:t>
      </w:r>
    </w:p>
    <w:p w:rsidR="00000000" w:rsidRDefault="00B52CE4">
      <w:pPr>
        <w:pStyle w:val="Preformatted"/>
        <w:tabs>
          <w:tab w:val="clear" w:pos="9590"/>
        </w:tabs>
        <w:ind w:firstLine="720"/>
        <w:jc w:val="both"/>
        <w:rPr>
          <w:rFonts w:ascii="Times New Roman" w:hAnsi="Times New Roman"/>
          <w:sz w:val="22"/>
        </w:rPr>
      </w:pPr>
    </w:p>
    <w:p w:rsidR="00000000" w:rsidRDefault="00B52CE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B52CE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w:t>
      </w:r>
      <w:r>
        <w:rPr>
          <w:rStyle w:val="Typewriter"/>
          <w:rFonts w:ascii="Times New Roman" w:hAnsi="Times New Roman"/>
          <w:sz w:val="22"/>
        </w:rPr>
        <w:t>nys, pažeidę šio Įstatymo reikalavimus, traukiami atsakomybėn pagal įstatymus.</w:t>
      </w:r>
    </w:p>
    <w:p w:rsidR="00000000" w:rsidRDefault="00B52CE4">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w:t>
      </w:r>
      <w:r>
        <w:rPr>
          <w:rStyle w:val="Typewriter"/>
          <w:rFonts w:ascii="Times New Roman" w:hAnsi="Times New Roman"/>
          <w:sz w:val="22"/>
        </w:rPr>
        <w:t>inti žemės sklypo sutvarkymo išlaidas.</w:t>
      </w:r>
    </w:p>
    <w:p w:rsidR="00000000" w:rsidRDefault="00B52CE4">
      <w:pPr>
        <w:ind w:firstLine="720"/>
        <w:jc w:val="both"/>
        <w:rPr>
          <w:rFonts w:ascii="Times New Roman" w:hAnsi="Times New Roman"/>
          <w:sz w:val="22"/>
        </w:rPr>
      </w:pPr>
    </w:p>
    <w:p w:rsidR="00000000" w:rsidRDefault="00B52CE4">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B52CE4">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B52CE4">
      <w:pPr>
        <w:jc w:val="both"/>
        <w:rPr>
          <w:rFonts w:ascii="Times New Roman" w:hAnsi="Times New Roman"/>
          <w:sz w:val="22"/>
        </w:rPr>
      </w:pPr>
    </w:p>
    <w:p w:rsidR="00000000" w:rsidRDefault="00B52CE4">
      <w:pPr>
        <w:jc w:val="both"/>
        <w:rPr>
          <w:rFonts w:ascii="Times New Roman" w:hAnsi="Times New Roman"/>
          <w:sz w:val="22"/>
        </w:rPr>
      </w:pPr>
      <w:r>
        <w:rPr>
          <w:rFonts w:ascii="Times New Roman" w:hAnsi="Times New Roman"/>
          <w:sz w:val="22"/>
        </w:rPr>
        <w:tab/>
        <w:t>Skelbiu šį Lietuvos Respublikos Seimo p</w:t>
      </w:r>
      <w:r>
        <w:rPr>
          <w:rFonts w:ascii="Times New Roman" w:hAnsi="Times New Roman"/>
          <w:sz w:val="22"/>
        </w:rPr>
        <w:t xml:space="preserve">riimtą įstatymą. </w:t>
      </w:r>
    </w:p>
    <w:p w:rsidR="00000000" w:rsidRDefault="00B52CE4">
      <w:pPr>
        <w:jc w:val="both"/>
        <w:rPr>
          <w:rFonts w:ascii="Times New Roman" w:hAnsi="Times New Roman"/>
          <w:sz w:val="22"/>
        </w:rPr>
      </w:pPr>
    </w:p>
    <w:p w:rsidR="00000000" w:rsidRDefault="00B52CE4">
      <w:pPr>
        <w:jc w:val="both"/>
        <w:rPr>
          <w:rFonts w:ascii="Times New Roman" w:hAnsi="Times New Roman"/>
          <w:sz w:val="22"/>
        </w:rPr>
      </w:pPr>
    </w:p>
    <w:p w:rsidR="00000000" w:rsidRDefault="00B52CE4">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B52CE4">
      <w:pPr>
        <w:jc w:val="both"/>
        <w:rPr>
          <w:rFonts w:ascii="Times New Roman" w:hAnsi="Times New Roman"/>
          <w:sz w:val="22"/>
        </w:rPr>
      </w:pPr>
    </w:p>
    <w:p w:rsidR="00000000" w:rsidRDefault="00B52CE4">
      <w:pPr>
        <w:jc w:val="center"/>
        <w:rPr>
          <w:rFonts w:ascii="Times New Roman" w:hAnsi="Times New Roman"/>
          <w:sz w:val="22"/>
        </w:rPr>
      </w:pPr>
      <w:r>
        <w:rPr>
          <w:rFonts w:ascii="Times New Roman" w:hAnsi="Times New Roman"/>
          <w:sz w:val="22"/>
        </w:rPr>
        <w:t>_______________</w:t>
      </w:r>
    </w:p>
    <w:p w:rsidR="00000000" w:rsidRDefault="00B52CE4">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B52CE4">
      <w:pPr>
        <w:jc w:val="both"/>
        <w:rPr>
          <w:rFonts w:ascii="Times New Roman" w:hAnsi="Times New Roman"/>
        </w:rPr>
      </w:pPr>
    </w:p>
    <w:p w:rsidR="00000000" w:rsidRDefault="00B52CE4">
      <w:pPr>
        <w:jc w:val="both"/>
        <w:rPr>
          <w:rFonts w:ascii="Times New Roman" w:hAnsi="Times New Roman"/>
        </w:rPr>
      </w:pPr>
      <w:r>
        <w:rPr>
          <w:rFonts w:ascii="Times New Roman" w:hAnsi="Times New Roman"/>
        </w:rPr>
        <w:t>1.</w:t>
      </w:r>
    </w:p>
    <w:p w:rsidR="00000000" w:rsidRDefault="00B52CE4">
      <w:pPr>
        <w:jc w:val="both"/>
        <w:rPr>
          <w:rFonts w:ascii="Times New Roman" w:hAnsi="Times New Roman"/>
        </w:rPr>
      </w:pPr>
      <w:r>
        <w:rPr>
          <w:rFonts w:ascii="Times New Roman" w:hAnsi="Times New Roman"/>
        </w:rPr>
        <w:t>Lietuvos Respublikos Seimas, Įstatymas</w:t>
      </w:r>
    </w:p>
    <w:p w:rsidR="00000000" w:rsidRDefault="00B52CE4">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w:t>
      </w:r>
      <w:r>
        <w:rPr>
          <w:rFonts w:ascii="Times New Roman" w:hAnsi="Times New Roman"/>
        </w:rPr>
        <w:t>. 53-1294 (95.06.28)</w:t>
      </w:r>
    </w:p>
    <w:p w:rsidR="00000000" w:rsidRDefault="00B52CE4">
      <w:pPr>
        <w:jc w:val="both"/>
        <w:rPr>
          <w:rFonts w:ascii="Times New Roman" w:hAnsi="Times New Roman"/>
        </w:rPr>
      </w:pPr>
      <w:r>
        <w:rPr>
          <w:rFonts w:ascii="Times New Roman" w:hAnsi="Times New Roman"/>
        </w:rPr>
        <w:t>DĖL LIETUVOS RESPUBLIKOS ŽEMĖS ĮSTATYMO PAKEITIMO IR PAPILDYMO</w:t>
      </w:r>
    </w:p>
    <w:p w:rsidR="00000000" w:rsidRDefault="00B52CE4">
      <w:pPr>
        <w:jc w:val="both"/>
        <w:rPr>
          <w:rFonts w:ascii="Times New Roman" w:hAnsi="Times New Roman"/>
        </w:rPr>
      </w:pPr>
    </w:p>
    <w:p w:rsidR="00000000" w:rsidRDefault="00B52CE4">
      <w:pPr>
        <w:jc w:val="both"/>
        <w:rPr>
          <w:rFonts w:ascii="Times New Roman" w:hAnsi="Times New Roman"/>
        </w:rPr>
      </w:pPr>
      <w:r>
        <w:rPr>
          <w:rFonts w:ascii="Times New Roman" w:hAnsi="Times New Roman"/>
        </w:rPr>
        <w:t>2.</w:t>
      </w:r>
    </w:p>
    <w:p w:rsidR="00000000" w:rsidRDefault="00B52CE4">
      <w:pPr>
        <w:jc w:val="both"/>
        <w:rPr>
          <w:rFonts w:ascii="Times New Roman" w:hAnsi="Times New Roman"/>
        </w:rPr>
      </w:pPr>
      <w:r>
        <w:rPr>
          <w:rFonts w:ascii="Times New Roman" w:hAnsi="Times New Roman"/>
        </w:rPr>
        <w:t>Lietuvos Respublikos Seimas, Įstatymas</w:t>
      </w:r>
    </w:p>
    <w:p w:rsidR="00000000" w:rsidRDefault="00B52CE4">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w:t>
      </w:r>
      <w:r>
        <w:rPr>
          <w:rFonts w:ascii="Times New Roman" w:hAnsi="Times New Roman"/>
        </w:rPr>
        <w:t>6.10.16)</w:t>
      </w:r>
    </w:p>
    <w:p w:rsidR="00000000" w:rsidRDefault="00B52CE4">
      <w:pPr>
        <w:jc w:val="both"/>
        <w:rPr>
          <w:rFonts w:ascii="Times New Roman" w:hAnsi="Times New Roman"/>
        </w:rPr>
      </w:pPr>
      <w:r>
        <w:rPr>
          <w:rFonts w:ascii="Times New Roman" w:hAnsi="Times New Roman"/>
        </w:rPr>
        <w:t>LIETUVOS RESPUBLIKOS ŽEMĖS ĮSTATYMO PAKEITIMO IR PAPILDYMO ĮSTATYMAS</w:t>
      </w:r>
    </w:p>
    <w:p w:rsidR="00000000" w:rsidRDefault="00B52CE4">
      <w:pPr>
        <w:jc w:val="both"/>
        <w:rPr>
          <w:rFonts w:ascii="Times New Roman" w:hAnsi="Times New Roman"/>
        </w:rPr>
      </w:pPr>
    </w:p>
    <w:p w:rsidR="00000000" w:rsidRDefault="00B52CE4">
      <w:pPr>
        <w:jc w:val="both"/>
        <w:rPr>
          <w:rFonts w:ascii="Times New Roman" w:hAnsi="Times New Roman"/>
        </w:rPr>
      </w:pPr>
      <w:r>
        <w:rPr>
          <w:rFonts w:ascii="Times New Roman" w:hAnsi="Times New Roman"/>
        </w:rPr>
        <w:t>3.</w:t>
      </w:r>
    </w:p>
    <w:p w:rsidR="00000000" w:rsidRDefault="00B52CE4">
      <w:pPr>
        <w:jc w:val="both"/>
        <w:rPr>
          <w:rFonts w:ascii="Times New Roman" w:hAnsi="Times New Roman"/>
        </w:rPr>
      </w:pPr>
      <w:r>
        <w:rPr>
          <w:rFonts w:ascii="Times New Roman" w:hAnsi="Times New Roman"/>
        </w:rPr>
        <w:t>Lietuvos Respublikos Seimas, Įstatymas</w:t>
      </w:r>
    </w:p>
    <w:p w:rsidR="00000000" w:rsidRDefault="00B52CE4">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VIII-315</w:t>
        </w:r>
      </w:hyperlink>
      <w:r>
        <w:rPr>
          <w:rFonts w:ascii="Times New Roman" w:hAnsi="Times New Roman"/>
        </w:rPr>
        <w:t>, 97.06.26, Žin., 1997, Nr.66-1598 (97.07.1</w:t>
      </w:r>
      <w:r>
        <w:rPr>
          <w:rFonts w:ascii="Times New Roman" w:hAnsi="Times New Roman"/>
        </w:rPr>
        <w:t>1)</w:t>
      </w:r>
    </w:p>
    <w:p w:rsidR="00000000" w:rsidRDefault="00B52CE4">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B52CE4">
      <w:pPr>
        <w:jc w:val="both"/>
        <w:rPr>
          <w:rFonts w:ascii="Times New Roman" w:hAnsi="Times New Roman"/>
        </w:rPr>
      </w:pPr>
    </w:p>
    <w:p w:rsidR="00000000" w:rsidRDefault="00B52CE4">
      <w:pPr>
        <w:rPr>
          <w:rFonts w:ascii="Times New Roman" w:hAnsi="Times New Roman"/>
        </w:rPr>
      </w:pPr>
      <w:r>
        <w:rPr>
          <w:rFonts w:ascii="Times New Roman" w:hAnsi="Times New Roman"/>
        </w:rPr>
        <w:t>4.</w:t>
      </w:r>
    </w:p>
    <w:p w:rsidR="00000000" w:rsidRDefault="00B52CE4">
      <w:pPr>
        <w:rPr>
          <w:rFonts w:ascii="Times New Roman" w:hAnsi="Times New Roman"/>
        </w:rPr>
      </w:pPr>
      <w:r>
        <w:rPr>
          <w:rFonts w:ascii="Times New Roman" w:hAnsi="Times New Roman"/>
        </w:rPr>
        <w:t>Lietuvos Respublikos Seimas, Įstatymas</w:t>
      </w:r>
    </w:p>
    <w:p w:rsidR="00000000" w:rsidRDefault="00B52CE4">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w:t>
        </w:r>
        <w:r>
          <w:rPr>
            <w:rStyle w:val="Hyperlink"/>
            <w:rFonts w:ascii="Times New Roman" w:hAnsi="Times New Roman"/>
          </w:rPr>
          <w:t>I-1324</w:t>
        </w:r>
      </w:hyperlink>
      <w:r>
        <w:rPr>
          <w:rFonts w:ascii="Times New Roman" w:hAnsi="Times New Roman"/>
        </w:rPr>
        <w:t>, 99.07.08, Žin., 1999, Nr.64-2075 (99.07.23)</w:t>
      </w:r>
    </w:p>
    <w:p w:rsidR="00000000" w:rsidRDefault="00B52CE4">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B52CE4">
      <w:pPr>
        <w:jc w:val="both"/>
        <w:rPr>
          <w:rFonts w:ascii="Times New Roman" w:hAnsi="Times New Roman"/>
        </w:rPr>
      </w:pPr>
    </w:p>
    <w:p w:rsidR="00000000" w:rsidRDefault="00B52CE4">
      <w:pPr>
        <w:widowControl w:val="0"/>
        <w:jc w:val="both"/>
        <w:rPr>
          <w:rFonts w:ascii="Times New Roman" w:hAnsi="Times New Roman"/>
          <w:snapToGrid w:val="0"/>
        </w:rPr>
      </w:pPr>
      <w:r>
        <w:rPr>
          <w:rFonts w:ascii="Times New Roman" w:hAnsi="Times New Roman"/>
          <w:snapToGrid w:val="0"/>
        </w:rPr>
        <w:t>5.</w:t>
      </w:r>
    </w:p>
    <w:p w:rsidR="00000000" w:rsidRDefault="00B52CE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52CE4">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B52CE4">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B52CE4">
      <w:pPr>
        <w:widowControl w:val="0"/>
        <w:jc w:val="both"/>
        <w:rPr>
          <w:rFonts w:ascii="Times New Roman" w:hAnsi="Times New Roman"/>
          <w:snapToGrid w:val="0"/>
        </w:rPr>
      </w:pPr>
    </w:p>
    <w:p w:rsidR="00000000" w:rsidRDefault="00B52CE4">
      <w:pPr>
        <w:widowControl w:val="0"/>
        <w:rPr>
          <w:rFonts w:ascii="Times New Roman" w:hAnsi="Times New Roman"/>
          <w:snapToGrid w:val="0"/>
        </w:rPr>
      </w:pPr>
      <w:r>
        <w:rPr>
          <w:rFonts w:ascii="Times New Roman" w:hAnsi="Times New Roman"/>
          <w:snapToGrid w:val="0"/>
        </w:rPr>
        <w:t>6.</w:t>
      </w:r>
    </w:p>
    <w:p w:rsidR="00000000" w:rsidRDefault="00B52CE4">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52CE4">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B52CE4">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B52CE4">
      <w:pPr>
        <w:widowControl w:val="0"/>
        <w:jc w:val="both"/>
        <w:rPr>
          <w:rFonts w:ascii="Times New Roman" w:hAnsi="Times New Roman"/>
        </w:rPr>
      </w:pPr>
      <w:r>
        <w:rPr>
          <w:rFonts w:ascii="Times New Roman" w:hAnsi="Times New Roman"/>
        </w:rPr>
        <w:t>Ši</w:t>
      </w:r>
      <w:r>
        <w:rPr>
          <w:rFonts w:ascii="Times New Roman" w:hAnsi="Times New Roman"/>
        </w:rPr>
        <w:t>s įstatymas įsigalioja nuo 2001 m. sausio 1 d.</w:t>
      </w:r>
    </w:p>
    <w:p w:rsidR="00000000" w:rsidRDefault="00B52CE4">
      <w:pPr>
        <w:widowControl w:val="0"/>
        <w:jc w:val="both"/>
        <w:rPr>
          <w:rFonts w:ascii="Times New Roman" w:hAnsi="Times New Roman"/>
          <w:snapToGrid w:val="0"/>
        </w:rPr>
      </w:pPr>
    </w:p>
    <w:p w:rsidR="00000000" w:rsidRDefault="00B52CE4">
      <w:pPr>
        <w:pStyle w:val="PlainText"/>
        <w:rPr>
          <w:rFonts w:ascii="Times New Roman" w:hAnsi="Times New Roman"/>
        </w:rPr>
      </w:pPr>
      <w:r>
        <w:rPr>
          <w:rFonts w:ascii="Times New Roman" w:hAnsi="Times New Roman"/>
        </w:rPr>
        <w:t>7.</w:t>
      </w:r>
    </w:p>
    <w:p w:rsidR="00000000" w:rsidRDefault="00B52CE4">
      <w:pPr>
        <w:pStyle w:val="PlainText"/>
        <w:rPr>
          <w:rFonts w:ascii="Times New Roman" w:hAnsi="Times New Roman"/>
        </w:rPr>
      </w:pPr>
      <w:r>
        <w:rPr>
          <w:rFonts w:ascii="Times New Roman" w:hAnsi="Times New Roman"/>
        </w:rPr>
        <w:t>Lietuvos Respublikos Seimas, Įstatymas</w:t>
      </w:r>
    </w:p>
    <w:p w:rsidR="00000000" w:rsidRDefault="00B52CE4">
      <w:pPr>
        <w:pStyle w:val="PlainText"/>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IX-490</w:t>
        </w:r>
      </w:hyperlink>
      <w:r>
        <w:rPr>
          <w:rFonts w:ascii="Times New Roman" w:hAnsi="Times New Roman"/>
        </w:rPr>
        <w:t>, 2001-08-03, Žin., 2001, Nr. 71-2519 (2001-08-17)</w:t>
      </w:r>
    </w:p>
    <w:p w:rsidR="00000000" w:rsidRDefault="00B52CE4">
      <w:pPr>
        <w:pStyle w:val="PlainText"/>
        <w:rPr>
          <w:rFonts w:ascii="Times New Roman" w:hAnsi="Times New Roman"/>
        </w:rPr>
      </w:pPr>
      <w:r>
        <w:rPr>
          <w:rFonts w:ascii="Times New Roman" w:hAnsi="Times New Roman"/>
        </w:rPr>
        <w:t>ŽEMĖS ĮSTATYMO 18 STRAIPSNIO PAPILDYMO ĮST</w:t>
      </w:r>
      <w:r>
        <w:rPr>
          <w:rFonts w:ascii="Times New Roman" w:hAnsi="Times New Roman"/>
        </w:rPr>
        <w:t>ATYMAS</w:t>
      </w:r>
    </w:p>
    <w:p w:rsidR="00000000" w:rsidRDefault="00B52CE4">
      <w:pPr>
        <w:pStyle w:val="PlainText"/>
        <w:rPr>
          <w:rFonts w:ascii="Times New Roman" w:hAnsi="Times New Roman"/>
        </w:rPr>
      </w:pPr>
    </w:p>
    <w:p w:rsidR="00000000" w:rsidRDefault="00B52CE4">
      <w:pPr>
        <w:pStyle w:val="PlainText"/>
        <w:rPr>
          <w:rFonts w:ascii="Times New Roman" w:hAnsi="Times New Roman"/>
        </w:rPr>
      </w:pPr>
      <w:r>
        <w:rPr>
          <w:rFonts w:ascii="Times New Roman" w:hAnsi="Times New Roman"/>
        </w:rPr>
        <w:t>8.</w:t>
      </w:r>
    </w:p>
    <w:p w:rsidR="00000000" w:rsidRDefault="00B52CE4">
      <w:pPr>
        <w:pStyle w:val="PlainText"/>
        <w:rPr>
          <w:rFonts w:ascii="Times New Roman" w:hAnsi="Times New Roman"/>
        </w:rPr>
      </w:pPr>
      <w:r>
        <w:rPr>
          <w:rFonts w:ascii="Times New Roman" w:hAnsi="Times New Roman"/>
        </w:rPr>
        <w:t>Lietuvos Respublikos Seimas, Įstatymas</w:t>
      </w:r>
    </w:p>
    <w:p w:rsidR="00000000" w:rsidRDefault="00B52CE4">
      <w:pPr>
        <w:pStyle w:val="PlainText"/>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IX-1048</w:t>
        </w:r>
      </w:hyperlink>
      <w:r>
        <w:rPr>
          <w:rFonts w:ascii="Times New Roman" w:hAnsi="Times New Roman"/>
        </w:rPr>
        <w:t>, 2002-07-05, Žin., 2002, Nr. 74-3141 (2002-07-24)</w:t>
      </w:r>
    </w:p>
    <w:p w:rsidR="00000000" w:rsidRDefault="00B52CE4">
      <w:pPr>
        <w:pStyle w:val="PlainText"/>
        <w:rPr>
          <w:rFonts w:ascii="Times New Roman" w:hAnsi="Times New Roman"/>
        </w:rPr>
      </w:pPr>
      <w:r>
        <w:rPr>
          <w:rFonts w:ascii="Times New Roman" w:hAnsi="Times New Roman"/>
        </w:rPr>
        <w:t>ŽEMĖS ĮSTATYMO 35 STRAIPSNIO PAPILDYMO ĮSTATYMAS</w:t>
      </w:r>
    </w:p>
    <w:p w:rsidR="00000000" w:rsidRDefault="00B52CE4">
      <w:pPr>
        <w:pStyle w:val="PlainText"/>
        <w:rPr>
          <w:rFonts w:ascii="Times New Roman" w:hAnsi="Times New Roman"/>
        </w:rPr>
      </w:pPr>
    </w:p>
    <w:p w:rsidR="00000000" w:rsidRDefault="00B52CE4">
      <w:pPr>
        <w:pStyle w:val="PlainText"/>
        <w:rPr>
          <w:rFonts w:ascii="Times New Roman" w:hAnsi="Times New Roman"/>
        </w:rPr>
      </w:pPr>
      <w:r>
        <w:rPr>
          <w:rFonts w:ascii="Times New Roman" w:hAnsi="Times New Roman"/>
        </w:rPr>
        <w:t>9.</w:t>
      </w:r>
    </w:p>
    <w:p w:rsidR="00000000" w:rsidRDefault="00B52CE4">
      <w:pPr>
        <w:pStyle w:val="PlainText"/>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B52CE4">
      <w:pPr>
        <w:pStyle w:val="PlainText"/>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IX-1136</w:t>
        </w:r>
      </w:hyperlink>
      <w:r>
        <w:rPr>
          <w:rFonts w:ascii="Times New Roman" w:hAnsi="Times New Roman"/>
        </w:rPr>
        <w:t>, 2002-10-15, Žin., 2002, Nr. 102-4551 (2002-10-25)</w:t>
      </w:r>
    </w:p>
    <w:p w:rsidR="00000000" w:rsidRDefault="00B52CE4">
      <w:pPr>
        <w:pStyle w:val="PlainText"/>
        <w:rPr>
          <w:rFonts w:ascii="Times New Roman" w:hAnsi="Times New Roman"/>
        </w:rPr>
      </w:pPr>
      <w:r>
        <w:rPr>
          <w:rFonts w:ascii="Times New Roman" w:hAnsi="Times New Roman"/>
        </w:rPr>
        <w:t>ŽEMĖS ĮSTATYMO 31 STRAIPSNIO PAPILDYMO IR PAKEITIMO ĮSTATYMAS</w:t>
      </w:r>
    </w:p>
    <w:p w:rsidR="00000000" w:rsidRDefault="00B52CE4">
      <w:pPr>
        <w:pStyle w:val="PlainText"/>
        <w:rPr>
          <w:rFonts w:ascii="Times New Roman" w:hAnsi="Times New Roman"/>
        </w:rPr>
      </w:pPr>
      <w:r>
        <w:rPr>
          <w:rFonts w:ascii="Times New Roman" w:hAnsi="Times New Roman"/>
        </w:rPr>
        <w:t>Šis Įstatymas įsigalioja nuo 2003 m. sausio 1 d.</w:t>
      </w:r>
    </w:p>
    <w:p w:rsidR="00000000" w:rsidRDefault="00B52CE4">
      <w:pPr>
        <w:pStyle w:val="PlainText"/>
        <w:rPr>
          <w:rFonts w:ascii="Times New Roman" w:hAnsi="Times New Roman"/>
        </w:rPr>
      </w:pPr>
    </w:p>
    <w:p w:rsidR="00000000" w:rsidRDefault="00B52CE4">
      <w:pPr>
        <w:pStyle w:val="PlainText"/>
        <w:jc w:val="both"/>
        <w:rPr>
          <w:rFonts w:ascii="Times New Roman" w:eastAsia="MS Mincho" w:hAnsi="Times New Roman"/>
        </w:rPr>
      </w:pPr>
      <w:r>
        <w:rPr>
          <w:rFonts w:ascii="Times New Roman" w:eastAsia="MS Mincho" w:hAnsi="Times New Roman"/>
        </w:rPr>
        <w:t>10.</w:t>
      </w:r>
    </w:p>
    <w:p w:rsidR="00000000" w:rsidRDefault="00B52CE4">
      <w:pPr>
        <w:pStyle w:val="PlainText"/>
        <w:jc w:val="both"/>
        <w:rPr>
          <w:rFonts w:ascii="Times New Roman" w:eastAsia="MS Mincho" w:hAnsi="Times New Roman"/>
        </w:rPr>
      </w:pPr>
      <w:r>
        <w:rPr>
          <w:rFonts w:ascii="Times New Roman" w:eastAsia="MS Mincho" w:hAnsi="Times New Roman"/>
        </w:rPr>
        <w:t>Lie</w:t>
      </w:r>
      <w:r>
        <w:rPr>
          <w:rFonts w:ascii="Times New Roman" w:eastAsia="MS Mincho" w:hAnsi="Times New Roman"/>
        </w:rPr>
        <w:t>tuvos Respublikos Seimas, Įstatymas</w:t>
      </w:r>
    </w:p>
    <w:p w:rsidR="00000000" w:rsidRDefault="00B52CE4">
      <w:pPr>
        <w:pStyle w:val="PlainText"/>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B52CE4">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B52CE4">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B52CE4">
      <w:pPr>
        <w:pStyle w:val="PlainText"/>
        <w:jc w:val="both"/>
        <w:rPr>
          <w:rFonts w:ascii="Times New Roman" w:eastAsia="MS Mincho" w:hAnsi="Times New Roman"/>
        </w:rPr>
      </w:pPr>
    </w:p>
    <w:p w:rsidR="00000000" w:rsidRDefault="00B52CE4">
      <w:pPr>
        <w:pStyle w:val="PlainText"/>
        <w:rPr>
          <w:rFonts w:ascii="Times New Roman" w:eastAsia="MS Mincho" w:hAnsi="Times New Roman"/>
        </w:rPr>
      </w:pPr>
      <w:r>
        <w:rPr>
          <w:rFonts w:ascii="Times New Roman" w:eastAsia="MS Mincho" w:hAnsi="Times New Roman"/>
        </w:rPr>
        <w:t>11.</w:t>
      </w:r>
    </w:p>
    <w:p w:rsidR="00000000" w:rsidRDefault="00B52CE4">
      <w:pPr>
        <w:pStyle w:val="PlainText"/>
        <w:rPr>
          <w:rFonts w:ascii="Times New Roman" w:eastAsia="MS Mincho" w:hAnsi="Times New Roman"/>
        </w:rPr>
      </w:pPr>
      <w:r>
        <w:rPr>
          <w:rFonts w:ascii="Times New Roman" w:eastAsia="MS Mincho" w:hAnsi="Times New Roman"/>
        </w:rPr>
        <w:t>Lietuvos Respublikos Seimas, Įs</w:t>
      </w:r>
      <w:r>
        <w:rPr>
          <w:rFonts w:ascii="Times New Roman" w:eastAsia="MS Mincho" w:hAnsi="Times New Roman"/>
        </w:rPr>
        <w:t>tatymas</w:t>
      </w:r>
    </w:p>
    <w:p w:rsidR="00000000" w:rsidRDefault="00B52CE4">
      <w:pPr>
        <w:pStyle w:val="PlainText"/>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B52CE4">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B52CE4">
      <w:pPr>
        <w:pStyle w:val="PlainText"/>
        <w:rPr>
          <w:rFonts w:ascii="Times New Roman" w:eastAsia="MS Mincho" w:hAnsi="Times New Roman"/>
        </w:rPr>
      </w:pPr>
    </w:p>
    <w:p w:rsidR="00000000" w:rsidRDefault="00B52CE4">
      <w:pPr>
        <w:pStyle w:val="PlainText"/>
        <w:jc w:val="both"/>
        <w:rPr>
          <w:rFonts w:ascii="Times New Roman" w:eastAsia="MS Mincho" w:hAnsi="Times New Roman"/>
        </w:rPr>
      </w:pPr>
      <w:r>
        <w:rPr>
          <w:rFonts w:ascii="Times New Roman" w:eastAsia="MS Mincho" w:hAnsi="Times New Roman"/>
        </w:rPr>
        <w:t>12.</w:t>
      </w:r>
    </w:p>
    <w:p w:rsidR="00000000" w:rsidRDefault="00B52CE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52CE4">
      <w:pPr>
        <w:pStyle w:val="PlainText"/>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B52CE4">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B52CE4">
      <w:pPr>
        <w:pStyle w:val="PlainText"/>
        <w:jc w:val="both"/>
        <w:rPr>
          <w:rFonts w:ascii="Times New Roman" w:eastAsia="MS Mincho" w:hAnsi="Times New Roman"/>
        </w:rPr>
      </w:pPr>
    </w:p>
    <w:p w:rsidR="00000000" w:rsidRDefault="00B52CE4">
      <w:pPr>
        <w:pStyle w:val="PlainText"/>
        <w:jc w:val="both"/>
        <w:rPr>
          <w:rFonts w:ascii="Times New Roman" w:eastAsia="MS Mincho" w:hAnsi="Times New Roman"/>
        </w:rPr>
      </w:pPr>
      <w:r>
        <w:rPr>
          <w:rFonts w:ascii="Times New Roman" w:eastAsia="MS Mincho" w:hAnsi="Times New Roman"/>
        </w:rPr>
        <w:t>13.</w:t>
      </w:r>
    </w:p>
    <w:p w:rsidR="00000000" w:rsidRDefault="00B52CE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52CE4">
      <w:pPr>
        <w:pStyle w:val="PlainText"/>
        <w:jc w:val="both"/>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B52CE4">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B52CE4">
      <w:pPr>
        <w:pStyle w:val="PlainText"/>
        <w:rPr>
          <w:rFonts w:ascii="Times New Roman" w:eastAsia="MS Mincho" w:hAnsi="Times New Roman"/>
        </w:rPr>
      </w:pPr>
    </w:p>
    <w:p w:rsidR="00000000" w:rsidRDefault="00B52CE4">
      <w:pPr>
        <w:pStyle w:val="PlainText"/>
        <w:jc w:val="both"/>
        <w:rPr>
          <w:rFonts w:ascii="Times New Roman" w:eastAsia="MS Mincho" w:hAnsi="Times New Roman"/>
        </w:rPr>
      </w:pPr>
      <w:r>
        <w:rPr>
          <w:rFonts w:ascii="Times New Roman" w:eastAsia="MS Mincho" w:hAnsi="Times New Roman"/>
        </w:rPr>
        <w:t>14.</w:t>
      </w:r>
    </w:p>
    <w:p w:rsidR="00000000" w:rsidRDefault="00B52CE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B52CE4">
      <w:pPr>
        <w:pStyle w:val="PlainText"/>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X-541</w:t>
        </w:r>
      </w:hyperlink>
      <w:r>
        <w:rPr>
          <w:rFonts w:ascii="Times New Roman" w:eastAsia="MS Mincho" w:hAnsi="Times New Roman"/>
        </w:rPr>
        <w:t>, 2006-03-30</w:t>
      </w:r>
      <w:r>
        <w:rPr>
          <w:rFonts w:ascii="Times New Roman" w:eastAsia="MS Mincho" w:hAnsi="Times New Roman"/>
        </w:rPr>
        <w:t>, Žin., 2006, Nr. 42-1504 (2006-04-15)</w:t>
      </w:r>
    </w:p>
    <w:p w:rsidR="00000000" w:rsidRDefault="00B52CE4">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B52CE4">
      <w:pPr>
        <w:pStyle w:val="PlainText"/>
        <w:rPr>
          <w:rFonts w:ascii="Times New Roman" w:eastAsia="MS Mincho" w:hAnsi="Times New Roman"/>
        </w:rPr>
      </w:pPr>
    </w:p>
    <w:p w:rsidR="00000000" w:rsidRDefault="00B52CE4">
      <w:pPr>
        <w:pStyle w:val="PlainText"/>
        <w:rPr>
          <w:rFonts w:ascii="Times New Roman" w:eastAsia="MS Mincho" w:hAnsi="Times New Roman"/>
        </w:rPr>
      </w:pPr>
      <w:r>
        <w:rPr>
          <w:rFonts w:ascii="Times New Roman" w:eastAsia="MS Mincho" w:hAnsi="Times New Roman"/>
        </w:rPr>
        <w:t>15.</w:t>
      </w:r>
    </w:p>
    <w:p w:rsidR="00000000" w:rsidRDefault="00B52CE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B52CE4">
      <w:pPr>
        <w:pStyle w:val="PlainText"/>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000000" w:rsidRDefault="00B52CE4">
      <w:pPr>
        <w:pStyle w:val="PlainText"/>
        <w:jc w:val="both"/>
        <w:rPr>
          <w:rFonts w:ascii="Times New Roman" w:eastAsia="MS Mincho" w:hAnsi="Times New Roman"/>
        </w:rPr>
      </w:pPr>
      <w:r>
        <w:rPr>
          <w:rFonts w:ascii="Times New Roman" w:eastAsia="MS Mincho" w:hAnsi="Times New Roman"/>
        </w:rPr>
        <w:t>Ž</w:t>
      </w:r>
      <w:r>
        <w:rPr>
          <w:rFonts w:ascii="Times New Roman" w:eastAsia="MS Mincho" w:hAnsi="Times New Roman"/>
        </w:rPr>
        <w:t>EMĖS ĮSTATYMO 5, 7, 10 IR 32 STRAIPSNIŲ PAKEITIMO IR 11 STRAIPSNIO PRIPAŽINIMO NETEKUSIU GALIOS ĮSTATYMAS</w:t>
      </w:r>
    </w:p>
    <w:p w:rsidR="00000000" w:rsidRDefault="00B52CE4">
      <w:pPr>
        <w:pStyle w:val="PlainText"/>
        <w:rPr>
          <w:rFonts w:ascii="Times New Roman" w:eastAsia="MS Mincho" w:hAnsi="Times New Roman"/>
        </w:rPr>
      </w:pPr>
    </w:p>
    <w:p w:rsidR="00000000" w:rsidRDefault="00B52CE4">
      <w:pPr>
        <w:pStyle w:val="PlainText"/>
        <w:rPr>
          <w:rFonts w:ascii="Times New Roman" w:eastAsia="MS Mincho" w:hAnsi="Times New Roman"/>
        </w:rPr>
      </w:pPr>
      <w:r>
        <w:rPr>
          <w:rFonts w:ascii="Times New Roman" w:eastAsia="MS Mincho" w:hAnsi="Times New Roman"/>
        </w:rPr>
        <w:t>*** Pabaiga ***</w:t>
      </w:r>
    </w:p>
    <w:p w:rsidR="00000000" w:rsidRDefault="00B52CE4">
      <w:pPr>
        <w:pStyle w:val="PlainText"/>
        <w:rPr>
          <w:rFonts w:ascii="Times New Roman" w:eastAsia="MS Mincho" w:hAnsi="Times New Roman"/>
        </w:rPr>
      </w:pPr>
    </w:p>
    <w:p w:rsidR="00000000" w:rsidRDefault="00B52CE4">
      <w:pPr>
        <w:pStyle w:val="PlainText"/>
        <w:rPr>
          <w:rFonts w:ascii="Times New Roman" w:eastAsia="MS Mincho" w:hAnsi="Times New Roman"/>
        </w:rPr>
      </w:pPr>
    </w:p>
    <w:p w:rsidR="00000000" w:rsidRDefault="00B52CE4">
      <w:pPr>
        <w:pStyle w:val="PlainText"/>
        <w:rPr>
          <w:rFonts w:ascii="Times New Roman" w:eastAsia="MS Mincho" w:hAnsi="Times New Roman"/>
        </w:rPr>
      </w:pPr>
      <w:r>
        <w:rPr>
          <w:rFonts w:ascii="Times New Roman" w:eastAsia="MS Mincho" w:hAnsi="Times New Roman"/>
        </w:rPr>
        <w:t>Redagavo: Aušra Bodin (2006-08-09)</w:t>
      </w:r>
    </w:p>
    <w:p w:rsidR="00000000" w:rsidRDefault="00B52CE4">
      <w:pPr>
        <w:pStyle w:val="PlainText"/>
        <w:rPr>
          <w:rFonts w:ascii="Times New Roman" w:eastAsia="MS Mincho" w:hAnsi="Times New Roman"/>
        </w:rPr>
      </w:pPr>
      <w:r>
        <w:rPr>
          <w:rFonts w:ascii="Times New Roman" w:eastAsia="MS Mincho" w:hAnsi="Times New Roman"/>
        </w:rPr>
        <w:t xml:space="preserve">                  </w:t>
      </w:r>
      <w:hyperlink r:id="rId34" w:history="1">
        <w:r>
          <w:rPr>
            <w:rStyle w:val="Hyperlink"/>
            <w:rFonts w:ascii="Times New Roman" w:eastAsia="MS Mincho" w:hAnsi="Times New Roman"/>
          </w:rPr>
          <w:t>ausra.bodin@lrs.lt</w:t>
        </w:r>
      </w:hyperlink>
    </w:p>
    <w:p w:rsidR="00000000" w:rsidRDefault="00B52CE4">
      <w:pPr>
        <w:pStyle w:val="PlainText"/>
        <w:rPr>
          <w:rFonts w:ascii="Times New Roman" w:eastAsia="MS Mincho" w:hAnsi="Times New Roman"/>
        </w:rPr>
      </w:pPr>
    </w:p>
    <w:p w:rsidR="00000000" w:rsidRDefault="00B52CE4">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52CE4">
      <w:r>
        <w:separator/>
      </w:r>
    </w:p>
  </w:endnote>
  <w:endnote w:type="continuationSeparator" w:id="0">
    <w:p w:rsidR="00000000" w:rsidRDefault="00B52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52CE4">
      <w:r>
        <w:separator/>
      </w:r>
    </w:p>
  </w:footnote>
  <w:footnote w:type="continuationSeparator" w:id="0">
    <w:p w:rsidR="00000000" w:rsidRDefault="00B52C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52CE4"/>
    <w:rsid w:val="00B52C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E945E0F-0FFD-4BAE-86EA-31F952DE0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81146&amp;b=" TargetMode="External"/><Relationship Id="rId13" Type="http://schemas.openxmlformats.org/officeDocument/2006/relationships/hyperlink" Target="http://www3.lrs.lt/cgi-bin/preps2?a=259772&amp;b=" TargetMode="External"/><Relationship Id="rId18" Type="http://schemas.openxmlformats.org/officeDocument/2006/relationships/hyperlink" Target="http://www3.lrs.lt/cgi-bin/preps2?a=274053&amp;b=" TargetMode="External"/><Relationship Id="rId26" Type="http://schemas.openxmlformats.org/officeDocument/2006/relationships/hyperlink" Target="http://www3.lrs.lt/cgi-bin/preps2?a=172392&amp;b=" TargetMode="External"/><Relationship Id="rId3" Type="http://schemas.openxmlformats.org/officeDocument/2006/relationships/settings" Target="settings.xml"/><Relationship Id="rId21" Type="http://schemas.openxmlformats.org/officeDocument/2006/relationships/hyperlink" Target="http://www3.lrs.lt/cgi-bin/preps2?Condition1=41516&amp;Condition2=" TargetMode="External"/><Relationship Id="rId34" Type="http://schemas.openxmlformats.org/officeDocument/2006/relationships/hyperlink" Target="mailto:ausra.bodin@lrs.lt"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147439&amp;b=" TargetMode="External"/><Relationship Id="rId33" Type="http://schemas.openxmlformats.org/officeDocument/2006/relationships/hyperlink" Target="http://www3.lrs.lt/cgi-bin/preps2?a=281146&amp;b=" TargetMode="External"/><Relationship Id="rId2" Type="http://schemas.openxmlformats.org/officeDocument/2006/relationships/styles" Target="styles.xml"/><Relationship Id="rId16" Type="http://schemas.openxmlformats.org/officeDocument/2006/relationships/hyperlink" Target="http://www3.lrs.lt/cgi-bin/preps2?a=245177&amp;b=" TargetMode="External"/><Relationship Id="rId20" Type="http://schemas.openxmlformats.org/officeDocument/2006/relationships/hyperlink" Target="http://www3.lrs.lt/cgi-bin/preps2?Condition1=31835&amp;Condition2=" TargetMode="External"/><Relationship Id="rId29"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Condition1=105520&amp;Condition2=" TargetMode="External"/><Relationship Id="rId32" Type="http://schemas.openxmlformats.org/officeDocument/2006/relationships/hyperlink" Target="http://www3.lrs.lt/cgi-bin/preps2?a=274053&amp;b=" TargetMode="External"/><Relationship Id="rId5" Type="http://schemas.openxmlformats.org/officeDocument/2006/relationships/footnotes" Target="footnotes.xml"/><Relationship Id="rId15" Type="http://schemas.openxmlformats.org/officeDocument/2006/relationships/hyperlink" Target="http://www3.lrs.lt/cgi-bin/preps2?a=238360&amp;b=" TargetMode="External"/><Relationship Id="rId23" Type="http://schemas.openxmlformats.org/officeDocument/2006/relationships/hyperlink" Target="http://www3.lrs.lt/cgi-bin/preps2?Condition1=101062&amp;Condition2=" TargetMode="External"/><Relationship Id="rId28" Type="http://schemas.openxmlformats.org/officeDocument/2006/relationships/hyperlink" Target="http://www3.lrs.lt/cgi-bin/preps2?a=227303&amp;b=" TargetMode="External"/><Relationship Id="rId36" Type="http://schemas.openxmlformats.org/officeDocument/2006/relationships/theme" Target="theme/theme1.xml"/><Relationship Id="rId10" Type="http://schemas.openxmlformats.org/officeDocument/2006/relationships/hyperlink" Target="http://www3.lrs.lt/cgi-bin/preps2?a=238360&amp;b=" TargetMode="External"/><Relationship Id="rId19" Type="http://schemas.openxmlformats.org/officeDocument/2006/relationships/hyperlink" Target="http://www3.lrs.lt/cgi-bin/preps2?Condition1=18326&amp;Condition2=" TargetMode="External"/><Relationship Id="rId31" Type="http://schemas.openxmlformats.org/officeDocument/2006/relationships/hyperlink" Target="http://www3.lrs.lt/cgi-bin/preps2?a=259772&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59772&amp;b=" TargetMode="External"/><Relationship Id="rId22" Type="http://schemas.openxmlformats.org/officeDocument/2006/relationships/hyperlink" Target="http://www3.lrs.lt/cgi-bin/preps2?Condition1=84382&amp;Condition2=" TargetMode="External"/><Relationship Id="rId27" Type="http://schemas.openxmlformats.org/officeDocument/2006/relationships/hyperlink" Target="http://www3.lrs.lt/cgi-bin/preps2?a=189151&amp;b=" TargetMode="External"/><Relationship Id="rId30" Type="http://schemas.openxmlformats.org/officeDocument/2006/relationships/hyperlink" Target="http://www3.lrs.lt/cgi-bin/preps2?a=245177&amp;b="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15514</Words>
  <Characters>111704</Characters>
  <Application>Microsoft Office Word</Application>
  <DocSecurity>4</DocSecurity>
  <Lines>3851</Lines>
  <Paragraphs>1188</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126030</CharactersWithSpaces>
  <SharedDoc>false</SharedDoc>
  <HLinks>
    <vt:vector size="174" baseType="variant">
      <vt:variant>
        <vt:i4>655481</vt:i4>
      </vt:variant>
      <vt:variant>
        <vt:i4>84</vt:i4>
      </vt:variant>
      <vt:variant>
        <vt:i4>0</vt:i4>
      </vt:variant>
      <vt:variant>
        <vt:i4>5</vt:i4>
      </vt:variant>
      <vt:variant>
        <vt:lpwstr>mailto:ausra.bodin@lrs.lt</vt:lpwstr>
      </vt:variant>
      <vt:variant>
        <vt:lpwstr/>
      </vt:variant>
      <vt:variant>
        <vt:i4>1179741</vt:i4>
      </vt:variant>
      <vt:variant>
        <vt:i4>81</vt:i4>
      </vt:variant>
      <vt:variant>
        <vt:i4>0</vt:i4>
      </vt:variant>
      <vt:variant>
        <vt:i4>5</vt:i4>
      </vt:variant>
      <vt:variant>
        <vt:lpwstr>http://www3.lrs.lt/cgi-bin/preps2?a=281146&amp;b=</vt:lpwstr>
      </vt:variant>
      <vt:variant>
        <vt:lpwstr/>
      </vt:variant>
      <vt:variant>
        <vt:i4>1638489</vt:i4>
      </vt:variant>
      <vt:variant>
        <vt:i4>78</vt:i4>
      </vt:variant>
      <vt:variant>
        <vt:i4>0</vt:i4>
      </vt:variant>
      <vt:variant>
        <vt:i4>5</vt:i4>
      </vt:variant>
      <vt:variant>
        <vt:lpwstr>http://www3.lrs.lt/cgi-bin/preps2?a=274053&amp;b=</vt:lpwstr>
      </vt:variant>
      <vt:variant>
        <vt:lpwstr/>
      </vt:variant>
      <vt:variant>
        <vt:i4>1900630</vt:i4>
      </vt:variant>
      <vt:variant>
        <vt:i4>75</vt:i4>
      </vt:variant>
      <vt:variant>
        <vt:i4>0</vt:i4>
      </vt:variant>
      <vt:variant>
        <vt:i4>5</vt:i4>
      </vt:variant>
      <vt:variant>
        <vt:lpwstr>http://www3.lrs.lt/cgi-bin/preps2?a=259772&amp;b=</vt:lpwstr>
      </vt:variant>
      <vt:variant>
        <vt:lpwstr/>
      </vt:variant>
      <vt:variant>
        <vt:i4>2031706</vt:i4>
      </vt:variant>
      <vt:variant>
        <vt:i4>72</vt:i4>
      </vt:variant>
      <vt:variant>
        <vt:i4>0</vt:i4>
      </vt:variant>
      <vt:variant>
        <vt:i4>5</vt:i4>
      </vt:variant>
      <vt:variant>
        <vt:lpwstr>http://www3.lrs.lt/cgi-bin/preps2?a=245177&amp;b=</vt:lpwstr>
      </vt:variant>
      <vt:variant>
        <vt:lpwstr/>
      </vt:variant>
      <vt:variant>
        <vt:i4>1900630</vt:i4>
      </vt:variant>
      <vt:variant>
        <vt:i4>69</vt:i4>
      </vt:variant>
      <vt:variant>
        <vt:i4>0</vt:i4>
      </vt:variant>
      <vt:variant>
        <vt:i4>5</vt:i4>
      </vt:variant>
      <vt:variant>
        <vt:lpwstr>http://www3.lrs.lt/cgi-bin/preps2?a=238360&amp;b=</vt:lpwstr>
      </vt:variant>
      <vt:variant>
        <vt:lpwstr/>
      </vt:variant>
      <vt:variant>
        <vt:i4>2031711</vt:i4>
      </vt:variant>
      <vt:variant>
        <vt:i4>66</vt:i4>
      </vt:variant>
      <vt:variant>
        <vt:i4>0</vt:i4>
      </vt:variant>
      <vt:variant>
        <vt:i4>5</vt:i4>
      </vt:variant>
      <vt:variant>
        <vt:lpwstr>http://www3.lrs.lt/cgi-bin/preps2?a=227303&amp;b=</vt:lpwstr>
      </vt:variant>
      <vt:variant>
        <vt:lpwstr/>
      </vt:variant>
      <vt:variant>
        <vt:i4>1376343</vt:i4>
      </vt:variant>
      <vt:variant>
        <vt:i4>63</vt:i4>
      </vt:variant>
      <vt:variant>
        <vt:i4>0</vt:i4>
      </vt:variant>
      <vt:variant>
        <vt:i4>5</vt:i4>
      </vt:variant>
      <vt:variant>
        <vt:lpwstr>http://www3.lrs.lt/cgi-bin/preps2?a=189151&amp;b=</vt:lpwstr>
      </vt:variant>
      <vt:variant>
        <vt:lpwstr/>
      </vt:variant>
      <vt:variant>
        <vt:i4>1769552</vt:i4>
      </vt:variant>
      <vt:variant>
        <vt:i4>60</vt:i4>
      </vt:variant>
      <vt:variant>
        <vt:i4>0</vt:i4>
      </vt:variant>
      <vt:variant>
        <vt:i4>5</vt:i4>
      </vt:variant>
      <vt:variant>
        <vt:lpwstr>http://www3.lrs.lt/cgi-bin/preps2?a=172392&amp;b=</vt:lpwstr>
      </vt:variant>
      <vt:variant>
        <vt:lpwstr/>
      </vt:variant>
      <vt:variant>
        <vt:i4>1310815</vt:i4>
      </vt:variant>
      <vt:variant>
        <vt:i4>57</vt:i4>
      </vt:variant>
      <vt:variant>
        <vt:i4>0</vt:i4>
      </vt:variant>
      <vt:variant>
        <vt:i4>5</vt:i4>
      </vt:variant>
      <vt:variant>
        <vt:lpwstr>http://www3.lrs.lt/cgi-bin/preps2?a=147439&amp;b=</vt:lpwstr>
      </vt:variant>
      <vt:variant>
        <vt:lpwstr/>
      </vt:variant>
      <vt:variant>
        <vt:i4>6357029</vt:i4>
      </vt:variant>
      <vt:variant>
        <vt:i4>54</vt:i4>
      </vt:variant>
      <vt:variant>
        <vt:i4>0</vt:i4>
      </vt:variant>
      <vt:variant>
        <vt:i4>5</vt:i4>
      </vt:variant>
      <vt:variant>
        <vt:lpwstr>http://www3.lrs.lt/cgi-bin/preps2?Condition1=105520&amp;Condition2=</vt:lpwstr>
      </vt:variant>
      <vt:variant>
        <vt:lpwstr/>
      </vt:variant>
      <vt:variant>
        <vt:i4>6357026</vt:i4>
      </vt:variant>
      <vt:variant>
        <vt:i4>51</vt:i4>
      </vt:variant>
      <vt:variant>
        <vt:i4>0</vt:i4>
      </vt:variant>
      <vt:variant>
        <vt:i4>5</vt:i4>
      </vt:variant>
      <vt:variant>
        <vt:lpwstr>http://www3.lrs.lt/cgi-bin/preps2?Condition1=101062&amp;Condition2=</vt:lpwstr>
      </vt:variant>
      <vt:variant>
        <vt:lpwstr/>
      </vt:variant>
      <vt:variant>
        <vt:i4>3407995</vt:i4>
      </vt:variant>
      <vt:variant>
        <vt:i4>48</vt:i4>
      </vt:variant>
      <vt:variant>
        <vt:i4>0</vt:i4>
      </vt:variant>
      <vt:variant>
        <vt:i4>5</vt:i4>
      </vt:variant>
      <vt:variant>
        <vt:lpwstr>http://www3.lrs.lt/cgi-bin/preps2?Condition1=84382&amp;Condition2=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1638489</vt:i4>
      </vt:variant>
      <vt:variant>
        <vt:i4>36</vt:i4>
      </vt:variant>
      <vt:variant>
        <vt:i4>0</vt:i4>
      </vt:variant>
      <vt:variant>
        <vt:i4>5</vt:i4>
      </vt:variant>
      <vt:variant>
        <vt:lpwstr>http://www3.lrs.lt/cgi-bin/preps2?a=274053&amp;b=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4980740</vt:i4>
      </vt:variant>
      <vt:variant>
        <vt:i4>30</vt:i4>
      </vt:variant>
      <vt:variant>
        <vt:i4>0</vt:i4>
      </vt:variant>
      <vt:variant>
        <vt:i4>5</vt:i4>
      </vt:variant>
      <vt:variant>
        <vt:lpwstr/>
      </vt:variant>
      <vt:variant>
        <vt:lpwstr>367z</vt:lpwstr>
      </vt:variant>
      <vt:variant>
        <vt:i4>2031706</vt:i4>
      </vt:variant>
      <vt:variant>
        <vt:i4>27</vt:i4>
      </vt:variant>
      <vt:variant>
        <vt:i4>0</vt:i4>
      </vt:variant>
      <vt:variant>
        <vt:i4>5</vt:i4>
      </vt:variant>
      <vt:variant>
        <vt:lpwstr>http://www3.lrs.lt/cgi-bin/preps2?a=245177&amp;b=</vt:lpwstr>
      </vt:variant>
      <vt:variant>
        <vt:lpwstr/>
      </vt:variant>
      <vt:variant>
        <vt:i4>1900630</vt:i4>
      </vt:variant>
      <vt:variant>
        <vt:i4>24</vt:i4>
      </vt:variant>
      <vt:variant>
        <vt:i4>0</vt:i4>
      </vt:variant>
      <vt:variant>
        <vt:i4>5</vt:i4>
      </vt:variant>
      <vt:variant>
        <vt:lpwstr>http://www3.lrs.lt/cgi-bin/preps2?a=238360&amp;b=</vt:lpwstr>
      </vt:variant>
      <vt:variant>
        <vt:lpwstr/>
      </vt:variant>
      <vt:variant>
        <vt:i4>1900630</vt:i4>
      </vt:variant>
      <vt:variant>
        <vt:i4>21</vt:i4>
      </vt:variant>
      <vt:variant>
        <vt:i4>0</vt:i4>
      </vt:variant>
      <vt:variant>
        <vt:i4>5</vt:i4>
      </vt:variant>
      <vt:variant>
        <vt:lpwstr>http://www3.lrs.lt/cgi-bin/preps2?a=259772&amp;b=</vt:lpwstr>
      </vt:variant>
      <vt:variant>
        <vt:lpwstr/>
      </vt:variant>
      <vt:variant>
        <vt:i4>1900630</vt:i4>
      </vt:variant>
      <vt:variant>
        <vt:i4>18</vt:i4>
      </vt:variant>
      <vt:variant>
        <vt:i4>0</vt:i4>
      </vt:variant>
      <vt:variant>
        <vt:i4>5</vt:i4>
      </vt:variant>
      <vt:variant>
        <vt:lpwstr>http://www3.lrs.lt/cgi-bin/preps2?a=259772&amp;b=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1900630</vt:i4>
      </vt:variant>
      <vt:variant>
        <vt:i4>9</vt:i4>
      </vt:variant>
      <vt:variant>
        <vt:i4>0</vt:i4>
      </vt:variant>
      <vt:variant>
        <vt:i4>5</vt:i4>
      </vt:variant>
      <vt:variant>
        <vt:lpwstr>http://www3.lrs.lt/cgi-bin/preps2?a=238360&amp;b=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1179741</vt:i4>
      </vt:variant>
      <vt:variant>
        <vt:i4>3</vt:i4>
      </vt:variant>
      <vt:variant>
        <vt:i4>0</vt:i4>
      </vt:variant>
      <vt:variant>
        <vt:i4>5</vt:i4>
      </vt:variant>
      <vt:variant>
        <vt:lpwstr>http://www3.lrs.lt/cgi-bin/preps2?a=281146&amp;b=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2026-07-10T11:41:00Z</dcterms:created>
  <dcterms:modified xsi:type="dcterms:W3CDTF">2026-07-10T11:41:00Z</dcterms:modified>
</cp:coreProperties>
</file>