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A65CF">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6A65CF">
      <w:pPr>
        <w:jc w:val="both"/>
        <w:rPr>
          <w:rFonts w:ascii="Times New Roman" w:hAnsi="Times New Roman"/>
        </w:rPr>
      </w:pPr>
      <w:r>
        <w:rPr>
          <w:rFonts w:ascii="Times New Roman" w:hAnsi="Times New Roman"/>
        </w:rPr>
        <w:t>Neoficialus įstatymo tekstas</w:t>
      </w:r>
    </w:p>
    <w:p w:rsidR="00000000" w:rsidRDefault="006A65CF">
      <w:pPr>
        <w:jc w:val="both"/>
        <w:rPr>
          <w:rFonts w:ascii="Times New Roman" w:hAnsi="Times New Roman"/>
        </w:rPr>
      </w:pPr>
    </w:p>
    <w:p w:rsidR="00000000" w:rsidRDefault="006A65CF">
      <w:pPr>
        <w:jc w:val="center"/>
        <w:rPr>
          <w:rFonts w:ascii="Times New Roman" w:hAnsi="Times New Roman"/>
          <w:b/>
          <w:sz w:val="22"/>
        </w:rPr>
      </w:pPr>
      <w:r>
        <w:rPr>
          <w:rFonts w:ascii="Times New Roman" w:hAnsi="Times New Roman"/>
          <w:b/>
          <w:sz w:val="22"/>
        </w:rPr>
        <w:t>LIETUVOS RESPUBLIKOS</w:t>
      </w:r>
    </w:p>
    <w:p w:rsidR="00000000" w:rsidRDefault="006A65CF">
      <w:pPr>
        <w:jc w:val="center"/>
        <w:rPr>
          <w:rFonts w:ascii="Times New Roman" w:hAnsi="Times New Roman"/>
          <w:b/>
          <w:sz w:val="22"/>
        </w:rPr>
      </w:pPr>
      <w:r>
        <w:rPr>
          <w:rFonts w:ascii="Times New Roman" w:hAnsi="Times New Roman"/>
          <w:b/>
          <w:sz w:val="22"/>
        </w:rPr>
        <w:t>Ž E M Ė S</w:t>
      </w:r>
    </w:p>
    <w:p w:rsidR="00000000" w:rsidRDefault="006A65CF">
      <w:pPr>
        <w:jc w:val="center"/>
        <w:rPr>
          <w:rFonts w:ascii="Times New Roman" w:hAnsi="Times New Roman"/>
          <w:b/>
          <w:sz w:val="22"/>
        </w:rPr>
      </w:pPr>
      <w:r>
        <w:rPr>
          <w:rFonts w:ascii="Times New Roman" w:hAnsi="Times New Roman"/>
          <w:b/>
          <w:sz w:val="22"/>
        </w:rPr>
        <w:t xml:space="preserve">ĮSTATYMAS </w:t>
      </w:r>
    </w:p>
    <w:p w:rsidR="00000000" w:rsidRDefault="006A65CF">
      <w:pPr>
        <w:jc w:val="center"/>
        <w:rPr>
          <w:rFonts w:ascii="Times New Roman" w:hAnsi="Times New Roman"/>
          <w:sz w:val="22"/>
        </w:rPr>
      </w:pPr>
    </w:p>
    <w:p w:rsidR="00000000" w:rsidRDefault="006A65CF">
      <w:pPr>
        <w:jc w:val="center"/>
        <w:rPr>
          <w:rFonts w:ascii="Times New Roman" w:hAnsi="Times New Roman"/>
          <w:sz w:val="22"/>
        </w:rPr>
      </w:pPr>
      <w:r>
        <w:rPr>
          <w:rFonts w:ascii="Times New Roman" w:hAnsi="Times New Roman"/>
          <w:sz w:val="22"/>
        </w:rPr>
        <w:t>1994 m. balandžio 26 d. Nr. I-446</w:t>
      </w:r>
    </w:p>
    <w:p w:rsidR="00000000" w:rsidRDefault="006A65CF">
      <w:pPr>
        <w:jc w:val="center"/>
        <w:rPr>
          <w:rFonts w:ascii="Times New Roman" w:hAnsi="Times New Roman"/>
          <w:sz w:val="22"/>
        </w:rPr>
      </w:pPr>
      <w:r>
        <w:rPr>
          <w:rFonts w:ascii="Times New Roman" w:hAnsi="Times New Roman"/>
          <w:sz w:val="22"/>
        </w:rPr>
        <w:t>Vilnius</w:t>
      </w:r>
    </w:p>
    <w:p w:rsidR="00000000" w:rsidRDefault="006A65CF">
      <w:pPr>
        <w:jc w:val="center"/>
        <w:rPr>
          <w:rFonts w:ascii="Times New Roman" w:hAnsi="Times New Roman"/>
          <w:sz w:val="22"/>
        </w:rPr>
      </w:pPr>
    </w:p>
    <w:p w:rsidR="00000000" w:rsidRDefault="006A65CF">
      <w:pPr>
        <w:jc w:val="center"/>
        <w:rPr>
          <w:rFonts w:ascii="Times New Roman" w:hAnsi="Times New Roman"/>
          <w:sz w:val="22"/>
        </w:rPr>
      </w:pPr>
    </w:p>
    <w:p w:rsidR="00000000" w:rsidRDefault="006A65CF">
      <w:pPr>
        <w:pStyle w:val="PlainText"/>
        <w:jc w:val="both"/>
        <w:rPr>
          <w:rFonts w:ascii="Times New Roman" w:eastAsia="MS Mincho" w:hAnsi="Times New Roman"/>
          <w:b/>
          <w:bCs/>
          <w:i/>
          <w:iCs/>
        </w:rPr>
      </w:pPr>
      <w:r>
        <w:rPr>
          <w:rFonts w:ascii="Times New Roman" w:eastAsia="MS Mincho" w:hAnsi="Times New Roman"/>
          <w:b/>
          <w:bCs/>
          <w:i/>
          <w:iCs/>
        </w:rPr>
        <w:t>Nauja įstatymo redakcija nuo 2004 m. vasario 21 d.:</w:t>
      </w:r>
    </w:p>
    <w:p w:rsidR="00000000" w:rsidRDefault="006A65CF">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000000" w:rsidRDefault="006A65CF">
      <w:pPr>
        <w:jc w:val="center"/>
        <w:rPr>
          <w:rFonts w:ascii="Times New Roman" w:hAnsi="Times New Roman"/>
          <w:sz w:val="22"/>
        </w:rPr>
      </w:pPr>
    </w:p>
    <w:p w:rsidR="00000000" w:rsidRDefault="006A65CF">
      <w:pPr>
        <w:pStyle w:val="Heading4"/>
        <w:spacing w:line="240" w:lineRule="auto"/>
        <w:rPr>
          <w:caps/>
          <w:sz w:val="22"/>
          <w:lang w:val="lt-LT"/>
        </w:rPr>
      </w:pPr>
      <w:r>
        <w:rPr>
          <w:caps/>
          <w:sz w:val="22"/>
          <w:lang w:val="lt-LT"/>
        </w:rPr>
        <w:t>I SKyRIuS</w:t>
      </w:r>
    </w:p>
    <w:p w:rsidR="00000000" w:rsidRDefault="006A65CF">
      <w:pPr>
        <w:pStyle w:val="Heading4"/>
        <w:spacing w:line="240" w:lineRule="auto"/>
        <w:rPr>
          <w:sz w:val="22"/>
          <w:lang w:val="lt-LT"/>
        </w:rPr>
      </w:pPr>
      <w:r>
        <w:rPr>
          <w:sz w:val="22"/>
          <w:lang w:val="lt-LT"/>
        </w:rPr>
        <w:t>BENDROSIOS NUOSTATOS</w:t>
      </w:r>
    </w:p>
    <w:p w:rsidR="00000000" w:rsidRDefault="006A65CF">
      <w:pPr>
        <w:jc w:val="both"/>
        <w:rPr>
          <w:rFonts w:ascii="Times New Roman" w:hAnsi="Times New Roman"/>
          <w:sz w:val="22"/>
        </w:rPr>
      </w:pPr>
    </w:p>
    <w:p w:rsidR="00000000" w:rsidRDefault="006A65CF">
      <w:pPr>
        <w:ind w:firstLine="720"/>
        <w:jc w:val="both"/>
        <w:rPr>
          <w:rFonts w:ascii="Times New Roman" w:hAnsi="Times New Roman"/>
          <w:b/>
          <w:sz w:val="22"/>
        </w:rPr>
      </w:pPr>
      <w:r>
        <w:rPr>
          <w:rFonts w:ascii="Times New Roman" w:hAnsi="Times New Roman"/>
          <w:b/>
          <w:sz w:val="22"/>
        </w:rPr>
        <w:t xml:space="preserve">1 straipsnis. Įstatymo paskirtis </w:t>
      </w:r>
    </w:p>
    <w:p w:rsidR="00000000" w:rsidRDefault="006A65CF">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w:t>
      </w:r>
      <w:r>
        <w:rPr>
          <w:rFonts w:ascii="Times New Roman" w:hAnsi="Times New Roman"/>
          <w:sz w:val="22"/>
        </w:rPr>
        <w:t>istravimą</w:t>
      </w:r>
      <w:r>
        <w:rPr>
          <w:rFonts w:ascii="Times New Roman" w:hAnsi="Times New Roman"/>
          <w:b/>
          <w:sz w:val="22"/>
        </w:rPr>
        <w:t xml:space="preserve"> </w:t>
      </w:r>
      <w:r>
        <w:rPr>
          <w:rFonts w:ascii="Times New Roman" w:hAnsi="Times New Roman"/>
          <w:sz w:val="22"/>
        </w:rPr>
        <w:t>Lietuvos Respublikoje.</w:t>
      </w:r>
    </w:p>
    <w:p w:rsidR="00000000" w:rsidRDefault="006A65CF">
      <w:pPr>
        <w:ind w:firstLine="720"/>
        <w:jc w:val="both"/>
        <w:rPr>
          <w:rFonts w:ascii="Times New Roman" w:hAnsi="Times New Roman"/>
          <w:sz w:val="22"/>
        </w:rPr>
      </w:pPr>
      <w:r>
        <w:rPr>
          <w:rFonts w:ascii="Times New Roman" w:hAnsi="Times New Roman"/>
          <w:sz w:val="22"/>
        </w:rPr>
        <w:t>2. Įgyvendinant žemės tvarkymo ir administravimo politiką, žemės santykiai reguliuojami taip, kad būtų sudarytos sąlygos tenkinti visuomenės, fizinių ir juridinių asmenų poreikius racionaliai naudoti žemę, vykdyti ūkinę vei</w:t>
      </w:r>
      <w:r>
        <w:rPr>
          <w:rFonts w:ascii="Times New Roman" w:hAnsi="Times New Roman"/>
          <w:sz w:val="22"/>
        </w:rPr>
        <w:t xml:space="preserve">klą išsaugant ir gerinant gamtinę aplinką, gamtos ir kultūros paveldą, apsaugoti žemės nuosavybės, valdymo ir naudojimo teises. </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6A65CF">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w:t>
      </w:r>
      <w:r>
        <w:rPr>
          <w:rFonts w:ascii="Times New Roman" w:hAnsi="Times New Roman"/>
          <w:sz w:val="22"/>
        </w:rPr>
        <w:t xml:space="preserve">ų, tradicinės žmonių veiklos ir socialinės bei ekonominės plėtros poreikio sąlygota pagrindinio žemės naudojimo </w:t>
      </w:r>
      <w:r>
        <w:rPr>
          <w:rFonts w:ascii="Times New Roman" w:hAnsi="Times New Roman"/>
          <w:sz w:val="22"/>
        </w:rPr>
        <w:lastRenderedPageBreak/>
        <w:t>kryptis, numatyta teritorijų planavimo dokumente, lemianti šios teritorijos planavimo ir žemės naudojimo sąlygas.</w:t>
      </w:r>
    </w:p>
    <w:p w:rsidR="00000000" w:rsidRDefault="006A65CF">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Racionali ūkio žemėvalda </w:t>
      </w:r>
      <w:r>
        <w:rPr>
          <w:rFonts w:ascii="Times New Roman" w:hAnsi="Times New Roman"/>
          <w:sz w:val="22"/>
        </w:rPr>
        <w:t xml:space="preserve">– </w:t>
      </w:r>
      <w:r>
        <w:rPr>
          <w:rFonts w:ascii="Times New Roman" w:hAnsi="Times New Roman"/>
          <w:sz w:val="22"/>
        </w:rPr>
        <w:t>žemėvalda, kurios teritorinės formos ir vidaus struktūra sudaro palankias sąlygas ekonomiškai veiksmingai ir tausojančiai žemės ūkio veiklai.</w:t>
      </w:r>
    </w:p>
    <w:p w:rsidR="00000000" w:rsidRDefault="006A65CF">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w:t>
      </w:r>
      <w:r>
        <w:rPr>
          <w:rFonts w:ascii="Times New Roman" w:hAnsi="Times New Roman"/>
          <w:sz w:val="22"/>
        </w:rPr>
        <w:t xml:space="preserve">statytą standartą ir teisiškai saugomas įstatymų nustatyta tvarka. </w:t>
      </w:r>
    </w:p>
    <w:p w:rsidR="00000000" w:rsidRDefault="006A65CF">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w:t>
      </w:r>
      <w:r>
        <w:rPr>
          <w:rStyle w:val="Typewriter"/>
          <w:rFonts w:ascii="Times New Roman" w:hAnsi="Times New Roman"/>
          <w:sz w:val="22"/>
        </w:rPr>
        <w:t>agrindinės tikslinės žemės naudojimo paskirties, žemės sklypo naudojimo būdo ir pobūdžio bei žemės sklype esančių statinių ir aplinkos apsaugos poreikių.</w:t>
      </w:r>
    </w:p>
    <w:p w:rsidR="00000000" w:rsidRDefault="006A65CF">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w:t>
      </w:r>
      <w:r>
        <w:rPr>
          <w:rFonts w:ascii="Times New Roman" w:hAnsi="Times New Roman"/>
          <w:sz w:val="22"/>
        </w:rPr>
        <w:t>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000000" w:rsidRDefault="006A65CF">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w:t>
      </w:r>
      <w:r>
        <w:rPr>
          <w:rFonts w:ascii="Times New Roman" w:hAnsi="Times New Roman"/>
          <w:sz w:val="22"/>
        </w:rPr>
        <w:t>is bei ūkinėmis charakteristikomis.</w:t>
      </w:r>
    </w:p>
    <w:p w:rsidR="00000000" w:rsidRDefault="006A65CF">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000000" w:rsidRDefault="006A65CF">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 xml:space="preserve">Žemės </w:t>
      </w:r>
      <w:r>
        <w:rPr>
          <w:rFonts w:ascii="Times New Roman" w:hAnsi="Times New Roman"/>
          <w:b/>
          <w:sz w:val="22"/>
        </w:rPr>
        <w:t>informacinė sistema</w:t>
      </w:r>
      <w:r>
        <w:rPr>
          <w:rFonts w:ascii="Times New Roman" w:hAnsi="Times New Roman"/>
          <w:sz w:val="22"/>
        </w:rPr>
        <w:t xml:space="preserve"> – informacijos apie žemę (žemės išteklius) rinkimo, apdorojimo, saugojimo ir platinimo sistema.</w:t>
      </w:r>
    </w:p>
    <w:p w:rsidR="00000000" w:rsidRDefault="006A65CF">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w:t>
      </w:r>
      <w:r>
        <w:rPr>
          <w:rFonts w:ascii="Times New Roman" w:hAnsi="Times New Roman"/>
          <w:sz w:val="22"/>
        </w:rPr>
        <w:t>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w:t>
      </w:r>
      <w:r>
        <w:rPr>
          <w:rFonts w:ascii="Times New Roman" w:hAnsi="Times New Roman"/>
          <w:sz w:val="22"/>
        </w:rPr>
        <w:t>ros bei aplinkos apsaugos politikos tikslus ir uždavinius.</w:t>
      </w:r>
    </w:p>
    <w:p w:rsidR="00000000" w:rsidRDefault="006A65CF">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000000" w:rsidRDefault="006A65CF">
      <w:pPr>
        <w:ind w:firstLine="720"/>
        <w:jc w:val="both"/>
        <w:rPr>
          <w:rFonts w:ascii="Times New Roman" w:hAnsi="Times New Roman"/>
          <w:sz w:val="22"/>
        </w:rPr>
      </w:pPr>
      <w:r>
        <w:rPr>
          <w:rFonts w:ascii="Times New Roman" w:hAnsi="Times New Roman"/>
          <w:sz w:val="22"/>
        </w:rPr>
        <w:lastRenderedPageBreak/>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w:t>
      </w:r>
      <w:r>
        <w:rPr>
          <w:rFonts w:ascii="Times New Roman" w:hAnsi="Times New Roman"/>
          <w:sz w:val="22"/>
        </w:rPr>
        <w:t>inis ar juridinis asmuo, kuris naudoja žemę įstatymų, administracinių aktų, teismo sprendimo, sandorių ar kitu įstatymo nustatytu pagrindu.</w:t>
      </w:r>
    </w:p>
    <w:p w:rsidR="00000000" w:rsidRDefault="006A65CF">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sz w:val="22"/>
        </w:rPr>
        <w:t xml:space="preserve">Žemės paėmimas visuomenės poreikiams </w:t>
      </w:r>
      <w:r>
        <w:rPr>
          <w:rFonts w:ascii="Times New Roman" w:hAnsi="Times New Roman"/>
          <w:sz w:val="22"/>
        </w:rPr>
        <w:t>– įstatymų nustatyta tvarka ir atvejais žemės išpirkimas (teisingai atlygin</w:t>
      </w:r>
      <w:r>
        <w:rPr>
          <w:rFonts w:ascii="Times New Roman" w:hAnsi="Times New Roman"/>
          <w:sz w:val="22"/>
        </w:rPr>
        <w:t xml:space="preserve">ant) iš žemės savininkų, apskrities viršininkui priėmus sprendimą, kad ši žemė yra būtina visuomenės poreikiams. </w:t>
      </w:r>
    </w:p>
    <w:p w:rsidR="00000000" w:rsidRDefault="006A65CF">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w:t>
      </w:r>
      <w:r>
        <w:rPr>
          <w:rFonts w:ascii="Times New Roman" w:hAnsi="Times New Roman"/>
          <w:sz w:val="22"/>
        </w:rPr>
        <w:t>ktu), arba žemės savininko teisės naudotis žemės sklypu apribojimas siekiant užtikrinti daikto, dėl kurio nustatomas servitutas (viešpataujančiojo daikto), tinkamą naudojimą.</w:t>
      </w:r>
    </w:p>
    <w:p w:rsidR="00000000" w:rsidRDefault="006A65CF">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kadastro duomeni</w:t>
      </w:r>
      <w:r>
        <w:rPr>
          <w:rFonts w:ascii="Times New Roman" w:hAnsi="Times New Roman"/>
          <w:sz w:val="22"/>
        </w:rPr>
        <w:t xml:space="preserve">s ir įregistruota Nekilnojamojo turto registre. </w:t>
      </w:r>
    </w:p>
    <w:p w:rsidR="00000000" w:rsidRDefault="006A65CF">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000000" w:rsidRDefault="006A65CF">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w:t>
      </w:r>
      <w:r>
        <w:rPr>
          <w:rFonts w:ascii="Times New Roman" w:hAnsi="Times New Roman"/>
          <w:b/>
          <w:sz w:val="22"/>
        </w:rPr>
        <w:t xml:space="preserve">dojimo pobūdis – </w:t>
      </w:r>
      <w:r>
        <w:rPr>
          <w:rFonts w:ascii="Times New Roman" w:hAnsi="Times New Roman"/>
          <w:sz w:val="22"/>
        </w:rPr>
        <w:t xml:space="preserve">tam tikrame žemės sklype teisės aktų nustatyta tvarka leidžiamos vykdyti veiklos specifika. </w:t>
      </w:r>
    </w:p>
    <w:p w:rsidR="00000000" w:rsidRDefault="006A65CF">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w:t>
      </w:r>
      <w:r>
        <w:rPr>
          <w:rFonts w:ascii="Times New Roman" w:hAnsi="Times New Roman"/>
          <w:sz w:val="22"/>
        </w:rPr>
        <w:t>škai pažymėta žemės sklypo plane.</w:t>
      </w:r>
    </w:p>
    <w:p w:rsidR="00000000" w:rsidRDefault="006A65CF">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000000" w:rsidRDefault="006A65CF">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w:t>
      </w:r>
      <w:r>
        <w:rPr>
          <w:rFonts w:ascii="Times New Roman" w:hAnsi="Times New Roman"/>
          <w:sz w:val="22"/>
        </w:rPr>
        <w:t xml:space="preserve">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000000" w:rsidRDefault="006A65CF">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w:t>
      </w:r>
      <w:r>
        <w:rPr>
          <w:rFonts w:ascii="Times New Roman" w:hAnsi="Times New Roman"/>
          <w:b/>
          <w:sz w:val="22"/>
        </w:rPr>
        <w:t>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000000" w:rsidRDefault="006A65CF">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w:t>
      </w:r>
      <w:r>
        <w:rPr>
          <w:rFonts w:ascii="Times New Roman" w:hAnsi="Times New Roman"/>
          <w:sz w:val="22"/>
        </w:rPr>
        <w:t>lypų formavimo ir pertvarkymo būdas, kai vienas žemės sklypas padalijamas į du ar daugiau žemės sklypų.</w:t>
      </w:r>
    </w:p>
    <w:p w:rsidR="00000000" w:rsidRDefault="006A65CF">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w:t>
      </w:r>
      <w:r>
        <w:rPr>
          <w:rFonts w:ascii="Times New Roman" w:hAnsi="Times New Roman"/>
          <w:sz w:val="22"/>
        </w:rPr>
        <w:t>s žemės naudojimo paskirties žemės sklypų suformuojamas vienas žemės sklypas.</w:t>
      </w:r>
    </w:p>
    <w:p w:rsidR="00000000" w:rsidRDefault="006A65CF">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w:t>
      </w:r>
      <w:r>
        <w:rPr>
          <w:rFonts w:ascii="Times New Roman" w:hAnsi="Times New Roman"/>
          <w:sz w:val="22"/>
        </w:rPr>
        <w:t>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000000" w:rsidRDefault="006A65CF">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žemės naudmenos (ariamoji žemė, sodai, pievos, ganyklos), naudojamos arba tinkamos naudoti</w:t>
      </w:r>
      <w:r>
        <w:rPr>
          <w:rFonts w:ascii="Times New Roman" w:hAnsi="Times New Roman"/>
          <w:sz w:val="22"/>
        </w:rPr>
        <w:t xml:space="preserve"> žemės ūkio produkcijai auginti. </w:t>
      </w:r>
    </w:p>
    <w:p w:rsidR="00000000" w:rsidRDefault="006A65CF">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w:t>
      </w:r>
      <w:r>
        <w:rPr>
          <w:rStyle w:val="Typewriter"/>
          <w:rFonts w:ascii="Times New Roman" w:hAnsi="Times New Roman"/>
          <w:bCs/>
          <w:iCs/>
          <w:sz w:val="22"/>
        </w:rPr>
        <w:t>at valstybės ar savivaldybės nuosavybės teisę įgyvendinantis subjektas, kuriam teisės aktų nustatyta tvarka valstybinė ar savivaldybės žemė perduota patikėjimo teise.</w:t>
      </w:r>
    </w:p>
    <w:p w:rsidR="00000000" w:rsidRDefault="006A65CF">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w:t>
      </w:r>
      <w:r>
        <w:rPr>
          <w:rFonts w:ascii="Times New Roman" w:hAnsi="Times New Roman"/>
          <w:sz w:val="22"/>
        </w:rPr>
        <w:t xml:space="preserve">a kaimo vietovių žemės naudojimo ir apsaugos koncepcija bei konkrečios tvarkymo priemonės. </w:t>
      </w:r>
    </w:p>
    <w:p w:rsidR="00000000" w:rsidRDefault="006A65CF">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w:t>
      </w:r>
      <w:r>
        <w:rPr>
          <w:rFonts w:ascii="Times New Roman" w:hAnsi="Times New Roman"/>
          <w:sz w:val="22"/>
        </w:rPr>
        <w:t xml:space="preserve">audojimo ir tvarkymo prioritetai. </w:t>
      </w:r>
    </w:p>
    <w:p w:rsidR="00000000" w:rsidRDefault="006A65CF">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000000" w:rsidRDefault="006A65CF">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teritorijų planavimo dokumentai, nustatantys žemės sklypų formavim</w:t>
      </w:r>
      <w:r>
        <w:rPr>
          <w:rFonts w:ascii="Times New Roman" w:hAnsi="Times New Roman"/>
          <w:sz w:val="22"/>
        </w:rPr>
        <w:t xml:space="preserve">ą, pertvarkymą, paėmimą, konsolidaciją, taip pat naudojimo sąlygas (tikslinę paskirtį, apribojimus, servitutus ir pan.). </w:t>
      </w:r>
    </w:p>
    <w:p w:rsidR="00000000" w:rsidRDefault="006A65CF">
      <w:pPr>
        <w:ind w:firstLine="720"/>
        <w:jc w:val="both"/>
        <w:rPr>
          <w:rFonts w:ascii="Times New Roman" w:hAnsi="Times New Roman"/>
          <w:b/>
          <w:sz w:val="22"/>
        </w:rPr>
      </w:pPr>
    </w:p>
    <w:p w:rsidR="00000000" w:rsidRDefault="006A65CF">
      <w:pPr>
        <w:ind w:firstLine="720"/>
        <w:jc w:val="both"/>
        <w:rPr>
          <w:rFonts w:ascii="Times New Roman" w:hAnsi="Times New Roman"/>
          <w:b/>
          <w:sz w:val="22"/>
        </w:rPr>
      </w:pPr>
      <w:r>
        <w:rPr>
          <w:rFonts w:ascii="Times New Roman" w:hAnsi="Times New Roman"/>
          <w:b/>
          <w:sz w:val="22"/>
        </w:rPr>
        <w:t>3 straipsnis. Lietuvos Respublikos žemės fondas</w:t>
      </w:r>
    </w:p>
    <w:p w:rsidR="00000000" w:rsidRDefault="006A65CF">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w:t>
      </w:r>
      <w:r>
        <w:rPr>
          <w:rFonts w:ascii="Times New Roman" w:hAnsi="Times New Roman"/>
          <w:sz w:val="22"/>
        </w:rPr>
        <w:t xml:space="preserve">žemė sudaro Lietuvos Respublikos žemės fondą. </w:t>
      </w:r>
    </w:p>
    <w:p w:rsidR="00000000" w:rsidRDefault="006A65CF">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000000" w:rsidRDefault="006A65CF">
      <w:pPr>
        <w:ind w:firstLine="720"/>
        <w:jc w:val="both"/>
        <w:rPr>
          <w:rFonts w:ascii="Times New Roman" w:hAnsi="Times New Roman"/>
          <w:sz w:val="22"/>
        </w:rPr>
      </w:pPr>
      <w:r>
        <w:rPr>
          <w:rFonts w:ascii="Times New Roman" w:hAnsi="Times New Roman"/>
          <w:sz w:val="22"/>
        </w:rPr>
        <w:t>1) žemės ūkio paskirties žemę;</w:t>
      </w:r>
    </w:p>
    <w:p w:rsidR="00000000" w:rsidRDefault="006A65CF">
      <w:pPr>
        <w:ind w:firstLine="720"/>
        <w:jc w:val="both"/>
        <w:rPr>
          <w:rFonts w:ascii="Times New Roman" w:hAnsi="Times New Roman"/>
          <w:sz w:val="22"/>
        </w:rPr>
      </w:pPr>
      <w:r>
        <w:rPr>
          <w:rFonts w:ascii="Times New Roman" w:hAnsi="Times New Roman"/>
          <w:sz w:val="22"/>
        </w:rPr>
        <w:t xml:space="preserve">2) miškų ūkio paskirties žemę; </w:t>
      </w:r>
    </w:p>
    <w:p w:rsidR="00000000" w:rsidRDefault="006A65CF">
      <w:pPr>
        <w:ind w:firstLine="720"/>
        <w:jc w:val="both"/>
        <w:rPr>
          <w:rFonts w:ascii="Times New Roman" w:hAnsi="Times New Roman"/>
          <w:b/>
          <w:sz w:val="22"/>
        </w:rPr>
      </w:pPr>
      <w:r>
        <w:rPr>
          <w:rFonts w:ascii="Times New Roman" w:hAnsi="Times New Roman"/>
          <w:sz w:val="22"/>
        </w:rPr>
        <w:t>3) vandens ūkio paskirties žemę;</w:t>
      </w:r>
    </w:p>
    <w:p w:rsidR="00000000" w:rsidRDefault="006A65CF">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konserva</w:t>
      </w:r>
      <w:r>
        <w:rPr>
          <w:rFonts w:ascii="Times New Roman" w:hAnsi="Times New Roman"/>
          <w:sz w:val="22"/>
        </w:rPr>
        <w:t xml:space="preserve">cinės paskirties žemę; </w:t>
      </w:r>
    </w:p>
    <w:p w:rsidR="00000000" w:rsidRDefault="006A65CF">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000000" w:rsidRDefault="006A65CF">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000000" w:rsidRDefault="006A65CF">
      <w:pPr>
        <w:ind w:firstLine="720"/>
        <w:jc w:val="both"/>
        <w:rPr>
          <w:rFonts w:ascii="Times New Roman" w:hAnsi="Times New Roman"/>
          <w:sz w:val="22"/>
        </w:rPr>
      </w:pPr>
    </w:p>
    <w:p w:rsidR="00000000" w:rsidRDefault="006A65CF">
      <w:pPr>
        <w:pStyle w:val="BodyTextIndent"/>
        <w:spacing w:line="240" w:lineRule="auto"/>
        <w:rPr>
          <w:rFonts w:ascii="Times New Roman" w:hAnsi="Times New Roman"/>
          <w:b/>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p w:rsidR="00000000" w:rsidRDefault="006A65CF">
      <w:pPr>
        <w:pStyle w:val="BodyTextIndent"/>
        <w:spacing w:line="240" w:lineRule="auto"/>
        <w:rPr>
          <w:rFonts w:ascii="Times New Roman" w:hAnsi="Times New Roman"/>
          <w:sz w:val="22"/>
        </w:rPr>
      </w:pPr>
      <w:r>
        <w:rPr>
          <w:rFonts w:ascii="Times New Roman" w:hAnsi="Times New Roman"/>
          <w:sz w:val="22"/>
        </w:rPr>
        <w:t xml:space="preserve">1. Privačią žemę sudaro žemė, sugrąžinta ar kitaip įstatymų nustatyta tvarka </w:t>
      </w:r>
      <w:r>
        <w:rPr>
          <w:rFonts w:ascii="Times New Roman" w:hAnsi="Times New Roman"/>
          <w:sz w:val="22"/>
        </w:rPr>
        <w:t>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000000" w:rsidRDefault="006A65CF">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000000" w:rsidRDefault="006A65CF">
      <w:pPr>
        <w:pStyle w:val="BodyTextIndent"/>
        <w:spacing w:line="240" w:lineRule="auto"/>
        <w:rPr>
          <w:rFonts w:ascii="Times New Roman" w:hAnsi="Times New Roman"/>
          <w:b/>
          <w:sz w:val="22"/>
        </w:rPr>
      </w:pPr>
    </w:p>
    <w:p w:rsidR="00000000" w:rsidRDefault="006A65CF">
      <w:pPr>
        <w:pStyle w:val="Heading3"/>
        <w:rPr>
          <w:b/>
          <w:caps/>
          <w:sz w:val="22"/>
          <w:lang w:val="lt-LT"/>
        </w:rPr>
      </w:pPr>
      <w:r>
        <w:rPr>
          <w:b/>
          <w:caps/>
          <w:sz w:val="22"/>
          <w:lang w:val="lt-LT"/>
        </w:rPr>
        <w:t xml:space="preserve">II skyrius </w:t>
      </w:r>
    </w:p>
    <w:p w:rsidR="00000000" w:rsidRDefault="006A65CF">
      <w:pPr>
        <w:pStyle w:val="Heading3"/>
        <w:rPr>
          <w:b/>
          <w:caps/>
          <w:sz w:val="22"/>
          <w:lang w:val="lt-LT"/>
        </w:rPr>
      </w:pPr>
      <w:r>
        <w:rPr>
          <w:b/>
          <w:caps/>
          <w:sz w:val="22"/>
          <w:lang w:val="lt-LT"/>
        </w:rPr>
        <w:t>Valstybinė žemė</w:t>
      </w:r>
    </w:p>
    <w:p w:rsidR="00000000" w:rsidRDefault="006A65CF">
      <w:pPr>
        <w:pStyle w:val="Heading4"/>
        <w:spacing w:line="240" w:lineRule="auto"/>
        <w:ind w:firstLine="720"/>
        <w:rPr>
          <w:caps/>
          <w:sz w:val="22"/>
          <w:lang w:val="lt-LT"/>
        </w:rPr>
      </w:pPr>
    </w:p>
    <w:p w:rsidR="00000000" w:rsidRDefault="006A65CF">
      <w:pPr>
        <w:pStyle w:val="BodyTextIndent2"/>
        <w:tabs>
          <w:tab w:val="left" w:pos="709"/>
        </w:tabs>
        <w:spacing w:line="240" w:lineRule="auto"/>
        <w:rPr>
          <w:b/>
          <w:sz w:val="22"/>
        </w:rPr>
      </w:pPr>
      <w:r>
        <w:rPr>
          <w:b/>
          <w:sz w:val="22"/>
        </w:rPr>
        <w:t>5 straipsnis. Lietu</w:t>
      </w:r>
      <w:r>
        <w:rPr>
          <w:b/>
          <w:sz w:val="22"/>
        </w:rPr>
        <w:t>vos valstybei nuosavybės teise priklausanti žemė</w:t>
      </w:r>
    </w:p>
    <w:p w:rsidR="00000000" w:rsidRDefault="006A65CF">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000000" w:rsidRDefault="006A65CF">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000000" w:rsidRDefault="006A65CF">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000000" w:rsidRDefault="006A65CF">
      <w:pPr>
        <w:tabs>
          <w:tab w:val="left" w:pos="142"/>
        </w:tabs>
        <w:ind w:firstLine="720"/>
        <w:jc w:val="both"/>
        <w:rPr>
          <w:rFonts w:ascii="Times New Roman" w:hAnsi="Times New Roman"/>
          <w:sz w:val="22"/>
        </w:rPr>
      </w:pPr>
      <w:r>
        <w:rPr>
          <w:rFonts w:ascii="Times New Roman" w:hAnsi="Times New Roman"/>
          <w:sz w:val="22"/>
        </w:rPr>
        <w:t>3) žemė, pagal sandorius</w:t>
      </w:r>
      <w:r>
        <w:rPr>
          <w:rFonts w:ascii="Times New Roman" w:hAnsi="Times New Roman"/>
          <w:sz w:val="22"/>
        </w:rPr>
        <w:t xml:space="preserve"> įgyta valstybės nuosavybėn;</w:t>
      </w:r>
    </w:p>
    <w:p w:rsidR="00000000" w:rsidRDefault="006A65CF">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000000" w:rsidRDefault="006A65CF">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000000" w:rsidRDefault="006A65CF">
      <w:pPr>
        <w:ind w:firstLine="720"/>
        <w:jc w:val="both"/>
        <w:rPr>
          <w:rFonts w:ascii="Times New Roman" w:hAnsi="Times New Roman"/>
          <w:sz w:val="22"/>
        </w:rPr>
      </w:pPr>
      <w:r>
        <w:rPr>
          <w:rFonts w:ascii="Times New Roman" w:hAnsi="Times New Roman"/>
          <w:sz w:val="22"/>
        </w:rPr>
        <w:t>6) žemė, kuri kaip bešei</w:t>
      </w:r>
      <w:r>
        <w:rPr>
          <w:rFonts w:ascii="Times New Roman" w:hAnsi="Times New Roman"/>
          <w:sz w:val="22"/>
        </w:rPr>
        <w:t>mininkis turtas teismo sprendimu perduota valstybės nuosavybėn;</w:t>
      </w:r>
    </w:p>
    <w:p w:rsidR="00000000" w:rsidRDefault="006A65CF">
      <w:pPr>
        <w:ind w:firstLine="720"/>
        <w:rPr>
          <w:rFonts w:ascii="Times New Roman" w:hAnsi="Times New Roman"/>
          <w:sz w:val="22"/>
        </w:rPr>
      </w:pPr>
      <w:r>
        <w:rPr>
          <w:rFonts w:ascii="Times New Roman" w:hAnsi="Times New Roman"/>
          <w:sz w:val="22"/>
        </w:rPr>
        <w:t>7) žemė, įstatymų nustatyta tvarka konfiskuota už teisės pažeidimus;</w:t>
      </w:r>
    </w:p>
    <w:p w:rsidR="00000000" w:rsidRDefault="006A65CF">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000000" w:rsidRDefault="006A65CF">
      <w:pPr>
        <w:pStyle w:val="BodyText3"/>
        <w:tabs>
          <w:tab w:val="left" w:pos="142"/>
        </w:tabs>
        <w:spacing w:line="240" w:lineRule="auto"/>
        <w:ind w:firstLine="720"/>
        <w:rPr>
          <w:sz w:val="22"/>
          <w:lang w:val="lt-LT"/>
        </w:rPr>
      </w:pPr>
    </w:p>
    <w:p w:rsidR="00000000" w:rsidRDefault="006A65CF">
      <w:pPr>
        <w:pStyle w:val="BodyText3"/>
        <w:tabs>
          <w:tab w:val="left" w:pos="142"/>
        </w:tabs>
        <w:spacing w:line="240" w:lineRule="auto"/>
        <w:rPr>
          <w:b/>
          <w:bCs/>
          <w:sz w:val="20"/>
          <w:lang w:val="lt-LT"/>
        </w:rPr>
      </w:pPr>
      <w:r>
        <w:rPr>
          <w:b/>
          <w:bCs/>
          <w:sz w:val="20"/>
          <w:lang w:val="lt-LT"/>
        </w:rPr>
        <w:t>[Dalies redakcija iki 2007-01-0</w:t>
      </w:r>
      <w:r>
        <w:rPr>
          <w:b/>
          <w:bCs/>
          <w:sz w:val="20"/>
          <w:lang w:val="lt-LT"/>
        </w:rPr>
        <w:t>1]</w:t>
      </w:r>
    </w:p>
    <w:p w:rsidR="00000000" w:rsidRDefault="006A65CF">
      <w:pPr>
        <w:pStyle w:val="BodyText3"/>
        <w:tabs>
          <w:tab w:val="left" w:pos="142"/>
        </w:tabs>
        <w:spacing w:line="240" w:lineRule="auto"/>
        <w:ind w:firstLine="720"/>
        <w:rPr>
          <w:sz w:val="22"/>
          <w:lang w:val="lt-LT"/>
        </w:rPr>
      </w:pPr>
      <w:r>
        <w:rPr>
          <w:sz w:val="22"/>
          <w:lang w:val="lt-LT"/>
        </w:rPr>
        <w:t>2. Valstybine žeme gali būti disponuojama ją perleidžiant nuosavybėn neatlygintinai, parduodant, mainant, išnuomojant ar perduodant neatlygintinai naudotis, sudarant sandorius dėl žemės servitutų Civilinio kodekso, šio ir kitų įstatymų nustatyta tvarka.</w:t>
      </w:r>
      <w:r>
        <w:rPr>
          <w:sz w:val="22"/>
          <w:lang w:val="lt-LT"/>
        </w:rPr>
        <w:t xml:space="preserve"> Kiti sandoriai dėl valstybinės žemės negali būti sudaromi, jeigu kiti įstatymai nenustato kitaip.</w:t>
      </w:r>
    </w:p>
    <w:p w:rsidR="00000000" w:rsidRDefault="006A65CF">
      <w:pPr>
        <w:pStyle w:val="BodyText3"/>
        <w:tabs>
          <w:tab w:val="left" w:pos="142"/>
        </w:tabs>
        <w:spacing w:line="240" w:lineRule="auto"/>
        <w:rPr>
          <w:b/>
          <w:bCs/>
          <w:sz w:val="20"/>
          <w:lang w:val="lt-LT"/>
        </w:rPr>
      </w:pPr>
      <w:r>
        <w:rPr>
          <w:b/>
          <w:bCs/>
          <w:sz w:val="20"/>
          <w:lang w:val="lt-LT"/>
        </w:rPr>
        <w:t>[Dalies redakcija nuo 2007-01-01]</w:t>
      </w:r>
    </w:p>
    <w:p w:rsidR="00000000" w:rsidRDefault="006A65CF">
      <w:pPr>
        <w:pStyle w:val="BodyText3"/>
        <w:tabs>
          <w:tab w:val="left" w:pos="142"/>
        </w:tabs>
        <w:spacing w:line="240" w:lineRule="auto"/>
        <w:ind w:firstLine="720"/>
        <w:rPr>
          <w:sz w:val="22"/>
          <w:lang w:val="lt-LT"/>
        </w:rPr>
      </w:pPr>
      <w:r>
        <w:rPr>
          <w:sz w:val="22"/>
          <w:lang w:val="lt-LT"/>
        </w:rPr>
        <w:t xml:space="preserve">2. Valstybine žeme gali būti disponuojama ją perleidžiant nuosavybėn neatlygintinai, parduodant, išnuomojant ar perduodant </w:t>
      </w:r>
      <w:r>
        <w:rPr>
          <w:sz w:val="22"/>
          <w:lang w:val="lt-LT"/>
        </w:rPr>
        <w:t>neatlygintinai naudotis, sudarant sandorius dėl žemės servitutų Civilinio kodekso, šio ir kitų įstatymų nustatyta tvarka. Kiti sandoriai dėl valstybinės žemės negali būti sudaromi, jeigu kiti įstatymai nenustato kitaip.</w:t>
      </w:r>
    </w:p>
    <w:p w:rsidR="00000000" w:rsidRDefault="006A65CF">
      <w:pPr>
        <w:pStyle w:val="PlainText"/>
        <w:rPr>
          <w:rFonts w:ascii="Times New Roman" w:eastAsia="MS Mincho" w:hAnsi="Times New Roman"/>
          <w:i/>
          <w:iCs/>
        </w:rPr>
      </w:pPr>
      <w:r>
        <w:rPr>
          <w:rFonts w:ascii="Times New Roman" w:eastAsia="MS Mincho" w:hAnsi="Times New Roman"/>
          <w:i/>
          <w:iCs/>
        </w:rPr>
        <w:t>Straipsnio pakeitimai:</w:t>
      </w:r>
    </w:p>
    <w:p w:rsidR="00000000" w:rsidRDefault="006A65CF">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6A65CF">
      <w:pPr>
        <w:ind w:firstLine="720"/>
        <w:jc w:val="both"/>
        <w:rPr>
          <w:rFonts w:ascii="Times New Roman" w:hAnsi="Times New Roman"/>
          <w:b/>
          <w:sz w:val="22"/>
        </w:rPr>
      </w:pPr>
    </w:p>
    <w:p w:rsidR="00000000" w:rsidRDefault="006A65CF">
      <w:pPr>
        <w:ind w:firstLine="720"/>
        <w:jc w:val="both"/>
        <w:rPr>
          <w:rFonts w:ascii="Times New Roman" w:hAnsi="Times New Roman"/>
          <w:sz w:val="22"/>
        </w:rPr>
      </w:pPr>
      <w:r>
        <w:rPr>
          <w:rFonts w:ascii="Times New Roman" w:hAnsi="Times New Roman"/>
          <w:b/>
          <w:sz w:val="22"/>
        </w:rPr>
        <w:t xml:space="preserve">6 straipsnis. Lietuvos valstybei išimtine nuosavybės teise priklausanti žemė </w:t>
      </w:r>
    </w:p>
    <w:p w:rsidR="00000000" w:rsidRDefault="006A65CF">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w:t>
      </w:r>
      <w:r>
        <w:rPr>
          <w:rFonts w:ascii="Times New Roman" w:hAnsi="Times New Roman"/>
          <w:sz w:val="22"/>
        </w:rPr>
        <w: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000000" w:rsidRDefault="006A65CF">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000000" w:rsidRDefault="006A65CF">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w:t>
      </w:r>
      <w:r>
        <w:rPr>
          <w:rFonts w:ascii="Times New Roman" w:hAnsi="Times New Roman"/>
          <w:sz w:val="22"/>
        </w:rPr>
        <w:t>ūrio juostos įstatymo įsigaliojimo;</w:t>
      </w:r>
    </w:p>
    <w:p w:rsidR="00000000" w:rsidRDefault="006A65CF">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000000" w:rsidRDefault="006A65CF">
      <w:pPr>
        <w:ind w:firstLine="720"/>
        <w:jc w:val="both"/>
        <w:rPr>
          <w:rFonts w:ascii="Times New Roman" w:hAnsi="Times New Roman"/>
          <w:sz w:val="22"/>
        </w:rPr>
      </w:pPr>
      <w:r>
        <w:rPr>
          <w:rFonts w:ascii="Times New Roman" w:hAnsi="Times New Roman"/>
          <w:sz w:val="22"/>
        </w:rPr>
        <w:t xml:space="preserve">4) valstybinės reikšmės miškams ir parkams; </w:t>
      </w:r>
    </w:p>
    <w:p w:rsidR="00000000" w:rsidRDefault="006A65CF">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000000" w:rsidRDefault="006A65CF">
      <w:pPr>
        <w:ind w:firstLine="720"/>
        <w:jc w:val="both"/>
        <w:rPr>
          <w:rFonts w:ascii="Times New Roman" w:hAnsi="Times New Roman"/>
          <w:sz w:val="22"/>
        </w:rPr>
      </w:pPr>
      <w:r>
        <w:rPr>
          <w:rFonts w:ascii="Times New Roman" w:hAnsi="Times New Roman"/>
          <w:sz w:val="22"/>
        </w:rPr>
        <w:t>6) valstybinės reikšmės vidaus vandenims;</w:t>
      </w:r>
    </w:p>
    <w:p w:rsidR="00000000" w:rsidRDefault="006A65CF">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sz w:val="22"/>
        </w:rPr>
        <w:t>teritoriniams vandenims;</w:t>
      </w:r>
    </w:p>
    <w:p w:rsidR="00000000" w:rsidRDefault="006A65CF">
      <w:pPr>
        <w:ind w:firstLine="720"/>
        <w:jc w:val="both"/>
        <w:rPr>
          <w:rFonts w:ascii="Times New Roman" w:hAnsi="Times New Roman"/>
          <w:sz w:val="22"/>
        </w:rPr>
      </w:pPr>
      <w:r>
        <w:rPr>
          <w:rFonts w:ascii="Times New Roman" w:hAnsi="Times New Roman"/>
          <w:sz w:val="22"/>
        </w:rPr>
        <w:t>8) Klaipėdos valstybinio jūrų uosto teritorijai;</w:t>
      </w:r>
    </w:p>
    <w:p w:rsidR="00000000" w:rsidRDefault="006A65CF">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000000" w:rsidRDefault="006A65CF">
      <w:pPr>
        <w:ind w:firstLine="720"/>
        <w:jc w:val="both"/>
        <w:rPr>
          <w:rFonts w:ascii="Times New Roman" w:hAnsi="Times New Roman"/>
          <w:sz w:val="22"/>
        </w:rPr>
      </w:pPr>
      <w:r>
        <w:rPr>
          <w:rFonts w:ascii="Times New Roman" w:hAnsi="Times New Roman"/>
          <w:sz w:val="22"/>
        </w:rPr>
        <w:t>2. Lietuvos valstybei išimtine nuosavybės teise priklausančios žemės įsigyti savivaldybių ar privačion nuosavy</w:t>
      </w:r>
      <w:r>
        <w:rPr>
          <w:rFonts w:ascii="Times New Roman" w:hAnsi="Times New Roman"/>
          <w:sz w:val="22"/>
        </w:rPr>
        <w:t xml:space="preserve">bėn negalima. </w:t>
      </w:r>
    </w:p>
    <w:p w:rsidR="00000000" w:rsidRDefault="006A65CF">
      <w:pPr>
        <w:ind w:firstLine="720"/>
        <w:jc w:val="both"/>
        <w:rPr>
          <w:rFonts w:ascii="Times New Roman" w:hAnsi="Times New Roman"/>
          <w:b/>
          <w:sz w:val="22"/>
        </w:rPr>
      </w:pPr>
    </w:p>
    <w:p w:rsidR="00000000" w:rsidRDefault="006A65CF">
      <w:pPr>
        <w:ind w:left="2250" w:hanging="1530"/>
        <w:jc w:val="both"/>
        <w:rPr>
          <w:rFonts w:ascii="Times New Roman" w:hAnsi="Times New Roman"/>
          <w:sz w:val="22"/>
        </w:rPr>
      </w:pPr>
      <w:r>
        <w:rPr>
          <w:rFonts w:ascii="Times New Roman" w:hAnsi="Times New Roman"/>
          <w:b/>
          <w:sz w:val="22"/>
        </w:rPr>
        <w:t>7 straipsnis. Valstybinės žemės valdymas, naudojimas ir disponavimas ja patikėjimo teise</w:t>
      </w:r>
    </w:p>
    <w:p w:rsidR="00000000" w:rsidRDefault="006A65CF">
      <w:pPr>
        <w:jc w:val="both"/>
        <w:rPr>
          <w:rFonts w:ascii="Times New Roman" w:hAnsi="Times New Roman"/>
          <w:b/>
          <w:bCs/>
        </w:rPr>
      </w:pPr>
      <w:r>
        <w:rPr>
          <w:rFonts w:ascii="Times New Roman" w:hAnsi="Times New Roman"/>
          <w:b/>
          <w:bCs/>
        </w:rPr>
        <w:t>[Dalies redakcija iki 2007-01-01]</w:t>
      </w:r>
    </w:p>
    <w:p w:rsidR="00000000" w:rsidRDefault="006A65CF">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w:t>
      </w:r>
      <w:r>
        <w:rPr>
          <w:rFonts w:ascii="Times New Roman" w:hAnsi="Times New Roman"/>
          <w:sz w:val="22"/>
        </w:rPr>
        <w:t>imo institucijos, kiti įstatymų nustatyti subjektai bei šio straipsnio 2 ir 3 dalyse nurodyti subjektai. Apskrities viršininkas yra apskrities teritorijoje esančios valstybinės žemės patikėtinis, išskyrus žemę, kuri patikėjimo teise perduota kitiems įstaty</w:t>
      </w:r>
      <w:r>
        <w:rPr>
          <w:rFonts w:ascii="Times New Roman" w:hAnsi="Times New Roman"/>
          <w:sz w:val="22"/>
        </w:rPr>
        <w:t>mų nustatytiems subjektams bei Vyriausybės nutarimais – šio straipsnio 2 ir 3 dalyse nurodytiems patikėtiniams, taip pat privatizuojamiems statiniams ir įrenginiams</w:t>
      </w:r>
      <w:r>
        <w:rPr>
          <w:rFonts w:ascii="Times New Roman" w:hAnsi="Times New Roman"/>
          <w:b/>
          <w:sz w:val="22"/>
        </w:rPr>
        <w:t xml:space="preserve"> </w:t>
      </w:r>
      <w:r>
        <w:rPr>
          <w:rFonts w:ascii="Times New Roman" w:hAnsi="Times New Roman"/>
          <w:sz w:val="22"/>
        </w:rPr>
        <w:t>priskirtą valstybinę žemę, kurią patikėjimo teise valdo, naudoja ir ja disponuoja valstybės</w:t>
      </w:r>
      <w:r>
        <w:rPr>
          <w:rFonts w:ascii="Times New Roman" w:hAnsi="Times New Roman"/>
          <w:sz w:val="22"/>
        </w:rPr>
        <w:t xml:space="preserve"> turto privatizavimo institucijos.</w:t>
      </w:r>
    </w:p>
    <w:p w:rsidR="00000000" w:rsidRDefault="006A65CF">
      <w:pPr>
        <w:jc w:val="both"/>
        <w:rPr>
          <w:rFonts w:ascii="Times New Roman" w:hAnsi="Times New Roman"/>
          <w:b/>
          <w:bCs/>
        </w:rPr>
      </w:pPr>
      <w:r>
        <w:rPr>
          <w:rFonts w:ascii="Times New Roman" w:hAnsi="Times New Roman"/>
          <w:b/>
          <w:bCs/>
        </w:rPr>
        <w:t>[Dalies redakcija nuo 2007-01-01]</w:t>
      </w:r>
    </w:p>
    <w:p w:rsidR="00000000" w:rsidRDefault="006A65CF">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Valstybės ir savivaldybių turto valdymo, naudojimo i</w:t>
      </w:r>
      <w:r>
        <w:rPr>
          <w:rFonts w:ascii="Times New Roman" w:hAnsi="Times New Roman"/>
          <w:sz w:val="22"/>
        </w:rPr>
        <w:t>r disponavimo juo įstatyme nustatytas valstybės nekilnojamojo turto atnaujinimo organizatorius, kiti įstatymų nustatyti subjektai bei šio straipsnio 2 ir 3 dalyse nurodyti subjektai. Apskrities viršininkas yra apskrities teritorijoje esančios valstybinės ž</w:t>
      </w:r>
      <w:r>
        <w:rPr>
          <w:rFonts w:ascii="Times New Roman" w:hAnsi="Times New Roman"/>
          <w:sz w:val="22"/>
        </w:rPr>
        <w:t>emės patikėtinis, išskyrus žemę, kuri patikėjimo teise perduota kitiems įstatymų nustatytiems subjektams bei Vyriausybės nutarimais – šio straipsnio 2 ir 3 dalyse nurodytiems patikėtiniams, taip pat privatizuojamiems statiniams ir įrenginiams priskirtą val</w:t>
      </w:r>
      <w:r>
        <w:rPr>
          <w:rFonts w:ascii="Times New Roman" w:hAnsi="Times New Roman"/>
          <w:sz w:val="22"/>
        </w:rPr>
        <w:t>stybinę žemę, kurią patikėjimo teise valdo, naudoja ir ja disponuoja valstybės turto privatizavimo institucijos.</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000000" w:rsidRDefault="006A65CF">
      <w:pPr>
        <w:ind w:firstLine="720"/>
        <w:jc w:val="both"/>
        <w:rPr>
          <w:rFonts w:ascii="Times New Roman" w:hAnsi="Times New Roman"/>
          <w:sz w:val="22"/>
        </w:rPr>
      </w:pPr>
      <w:r>
        <w:rPr>
          <w:rFonts w:ascii="Times New Roman" w:hAnsi="Times New Roman"/>
          <w:sz w:val="22"/>
        </w:rPr>
        <w:t>1) vieš</w:t>
      </w:r>
      <w:r>
        <w:rPr>
          <w:rFonts w:ascii="Times New Roman" w:hAnsi="Times New Roman"/>
          <w:sz w:val="22"/>
        </w:rPr>
        <w:t>osios paskirties rekreacijai ir poilsiui;</w:t>
      </w:r>
    </w:p>
    <w:p w:rsidR="00000000" w:rsidRDefault="006A65CF">
      <w:pPr>
        <w:ind w:firstLine="720"/>
        <w:jc w:val="both"/>
        <w:rPr>
          <w:rFonts w:ascii="Times New Roman" w:hAnsi="Times New Roman"/>
          <w:sz w:val="22"/>
        </w:rPr>
      </w:pPr>
      <w:r>
        <w:rPr>
          <w:rFonts w:ascii="Times New Roman" w:hAnsi="Times New Roman"/>
          <w:sz w:val="22"/>
        </w:rPr>
        <w:t>2) viešojo naudojimo poilsio objektams;</w:t>
      </w:r>
    </w:p>
    <w:p w:rsidR="00000000" w:rsidRDefault="006A65CF">
      <w:pPr>
        <w:ind w:firstLine="720"/>
        <w:jc w:val="both"/>
        <w:rPr>
          <w:rFonts w:ascii="Times New Roman" w:hAnsi="Times New Roman"/>
          <w:sz w:val="22"/>
        </w:rPr>
      </w:pPr>
      <w:r>
        <w:rPr>
          <w:rFonts w:ascii="Times New Roman" w:hAnsi="Times New Roman"/>
          <w:sz w:val="22"/>
        </w:rPr>
        <w:t xml:space="preserve">3) gatvėms ir vietiniams keliams; </w:t>
      </w:r>
    </w:p>
    <w:p w:rsidR="00000000" w:rsidRDefault="006A65CF">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000000" w:rsidRDefault="006A65CF">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000000" w:rsidRDefault="006A65CF">
      <w:pPr>
        <w:ind w:firstLine="720"/>
        <w:jc w:val="both"/>
        <w:rPr>
          <w:rFonts w:ascii="Times New Roman" w:hAnsi="Times New Roman"/>
          <w:sz w:val="22"/>
        </w:rPr>
      </w:pPr>
      <w:r>
        <w:rPr>
          <w:rFonts w:ascii="Times New Roman" w:hAnsi="Times New Roman"/>
          <w:sz w:val="22"/>
        </w:rPr>
        <w:t>6) ūkinei kome</w:t>
      </w:r>
      <w:r>
        <w:rPr>
          <w:rFonts w:ascii="Times New Roman" w:hAnsi="Times New Roman"/>
          <w:sz w:val="22"/>
        </w:rPr>
        <w:t>rcinei veiklai.</w:t>
      </w:r>
    </w:p>
    <w:p w:rsidR="00000000" w:rsidRDefault="006A65CF">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valstybinėms funkcijoms atlikti. Valstybinės žemės sklypai Vyriausybės nutarimais gali būti perduodami pa</w:t>
      </w:r>
      <w:r>
        <w:rPr>
          <w:rFonts w:ascii="Times New Roman" w:hAnsi="Times New Roman"/>
          <w:sz w:val="22"/>
        </w:rPr>
        <w:t>tikėjimo teise ir kitiems Valstybės ir savivaldybių turto valdymo, naudojimo ir disponavimo juo įstatyme nurodytiems subjektams, kai įstatymai jiems priskiria valstybines funkcijas. Vyriausybės įgaliota institucija privalo prižiūrėti, kad Vyriausybės nutar</w:t>
      </w:r>
      <w:r>
        <w:rPr>
          <w:rFonts w:ascii="Times New Roman" w:hAnsi="Times New Roman"/>
          <w:sz w:val="22"/>
        </w:rPr>
        <w:t>imas perduoti žemės sklypą patikėjimo teise būtų tinkamai vykdomas. Jeigu šie subjektai nebeatlieka funkcijų, kurioms įgyvendinti jiems patikėjimo teise buvo perduoti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w:t>
      </w:r>
      <w:r>
        <w:rPr>
          <w:rFonts w:ascii="Times New Roman" w:hAnsi="Times New Roman"/>
          <w:sz w:val="22"/>
        </w:rPr>
        <w:t xml:space="preserve"> subjektų patikėjimo teisės pasibaigimo ir nuo šio Vyriausybės nutarimo įsigaliojimo šių valstybinės miško žemės sklypų ar kitų žemės sklypų patikėtiniu laikomas apskrities viršininkas.</w:t>
      </w:r>
    </w:p>
    <w:p w:rsidR="00000000" w:rsidRDefault="006A65CF">
      <w:pPr>
        <w:ind w:firstLine="720"/>
        <w:jc w:val="both"/>
        <w:rPr>
          <w:rFonts w:ascii="Times New Roman" w:hAnsi="Times New Roman"/>
          <w:sz w:val="22"/>
        </w:rPr>
      </w:pPr>
      <w:r>
        <w:rPr>
          <w:rFonts w:ascii="Times New Roman" w:hAnsi="Times New Roman"/>
          <w:sz w:val="22"/>
        </w:rPr>
        <w:t>4. Šio straipsnio 3 dalyje nurodyti patikėtiniai negali perduotų miško</w:t>
      </w:r>
      <w:r>
        <w:rPr>
          <w:rFonts w:ascii="Times New Roman" w:hAnsi="Times New Roman"/>
          <w:sz w:val="22"/>
        </w:rPr>
        <w:t xml:space="preserve">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w:t>
      </w:r>
      <w:r>
        <w:rPr>
          <w:rFonts w:ascii="Times New Roman" w:hAnsi="Times New Roman"/>
          <w:sz w:val="22"/>
        </w:rPr>
        <w:t>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000000" w:rsidRDefault="006A65CF">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 xml:space="preserve">patikėjimo teise šio straipsnio 2 ir </w:t>
      </w:r>
      <w:r>
        <w:rPr>
          <w:rFonts w:ascii="Times New Roman" w:hAnsi="Times New Roman"/>
          <w:sz w:val="22"/>
        </w:rPr>
        <w:t>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priėmimo akto pasirašymo neįregistravus patikėjimo teisės Nekilnojamojo turto registre, Vyriausybė pr</w:t>
      </w:r>
      <w:r>
        <w:rPr>
          <w:rFonts w:ascii="Times New Roman" w:hAnsi="Times New Roman"/>
          <w:sz w:val="22"/>
        </w:rPr>
        <w:t>iima nutarimą dėl šio patikėtinio patikėjimo teisės pasibaigimo ir nuo šio Vyriausybės nutarimo įsigaliojimo žemės sklypo patikėtiniu laikomas apskrities viršininkas.</w:t>
      </w:r>
      <w:r>
        <w:rPr>
          <w:rFonts w:ascii="Times New Roman" w:hAnsi="Times New Roman"/>
          <w:b/>
          <w:sz w:val="22"/>
        </w:rPr>
        <w:t xml:space="preserve"> </w:t>
      </w:r>
    </w:p>
    <w:p w:rsidR="00000000" w:rsidRDefault="006A65CF">
      <w:pPr>
        <w:pStyle w:val="BodyText3"/>
        <w:spacing w:line="240" w:lineRule="auto"/>
        <w:ind w:firstLine="720"/>
        <w:rPr>
          <w:sz w:val="22"/>
          <w:lang w:val="lt-LT"/>
        </w:rPr>
      </w:pPr>
      <w:r>
        <w:rPr>
          <w:sz w:val="22"/>
          <w:lang w:val="lt-LT"/>
        </w:rPr>
        <w:t>6. Valstybinės žemės patikėtiniai valdo, naudoja jiems patikėjimo teise perduotą žemę be</w:t>
      </w:r>
      <w:r>
        <w:rPr>
          <w:sz w:val="22"/>
          <w:lang w:val="lt-LT"/>
        </w:rPr>
        <w:t>i ja disponuoja šio ir kitų įstatymų nustatyta tvarka ir sąlygomis visuomeninei naudai.</w:t>
      </w:r>
    </w:p>
    <w:p w:rsidR="00000000" w:rsidRDefault="006A65CF">
      <w:pPr>
        <w:pStyle w:val="PlainText"/>
        <w:rPr>
          <w:rFonts w:ascii="Times New Roman" w:eastAsia="MS Mincho" w:hAnsi="Times New Roman"/>
          <w:i/>
          <w:iCs/>
        </w:rPr>
      </w:pPr>
      <w:r>
        <w:rPr>
          <w:rFonts w:ascii="Times New Roman" w:eastAsia="MS Mincho" w:hAnsi="Times New Roman"/>
          <w:i/>
          <w:iCs/>
        </w:rPr>
        <w:t>Straipsnio pakeitimai:</w:t>
      </w:r>
    </w:p>
    <w:p w:rsidR="00000000" w:rsidRDefault="006A65CF">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6A65CF">
      <w:pPr>
        <w:ind w:firstLine="720"/>
        <w:rPr>
          <w:rFonts w:ascii="Times New Roman" w:hAnsi="Times New Roman"/>
          <w:sz w:val="22"/>
        </w:rPr>
      </w:pPr>
    </w:p>
    <w:p w:rsidR="00000000" w:rsidRDefault="006A65CF">
      <w:pPr>
        <w:pStyle w:val="BodyTextIndent2"/>
        <w:spacing w:line="240" w:lineRule="auto"/>
        <w:ind w:left="2340" w:hanging="1620"/>
        <w:rPr>
          <w:b/>
          <w:sz w:val="22"/>
        </w:rPr>
      </w:pPr>
      <w:r>
        <w:rPr>
          <w:b/>
          <w:sz w:val="22"/>
        </w:rPr>
        <w:t>8 straipsnis. Valstyb</w:t>
      </w:r>
      <w:r>
        <w:rPr>
          <w:b/>
          <w:sz w:val="22"/>
        </w:rPr>
        <w:t>inės žemės perdavimas neatlygintinai ja naudotis (panauda)</w:t>
      </w:r>
    </w:p>
    <w:p w:rsidR="00000000" w:rsidRDefault="006A65CF">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w:t>
      </w:r>
      <w:r>
        <w:rPr>
          <w:rFonts w:ascii="Times New Roman" w:hAnsi="Times New Roman"/>
          <w:sz w:val="22"/>
        </w:rPr>
        <w:t xml:space="preserve"> direkcijoms, valstybinių parkų direkcijoms, kitoms iš valstybės ar savivaldybių biudžetų išlaikomoms įstaigoms, tradicinėms religinėms bendruomenėms ir bendrijoms, viešosioms įstaigoms, veikiančioms pagal Viešųjų įstaigų įstatymą, kai bent vienas iš jų da</w:t>
      </w:r>
      <w:r>
        <w:rPr>
          <w:rFonts w:ascii="Times New Roman" w:hAnsi="Times New Roman"/>
          <w:sz w:val="22"/>
        </w:rPr>
        <w:t>lininkų</w:t>
      </w:r>
      <w:r>
        <w:rPr>
          <w:rFonts w:ascii="Times New Roman" w:hAnsi="Times New Roman"/>
          <w:b/>
          <w:sz w:val="22"/>
        </w:rPr>
        <w:t xml:space="preserve"> </w:t>
      </w:r>
      <w:r>
        <w:rPr>
          <w:rFonts w:ascii="Times New Roman" w:hAnsi="Times New Roman"/>
          <w:sz w:val="22"/>
        </w:rPr>
        <w:t>yra valstybės ar savivaldybės institucija, viešosioms įstaigoms, turinčioms Švietimo ir mokslo ministerijos leidimus (licencijas) mokyti. Kitiems Valstybės ir savivaldybių turto valdymo, naudojimo ir disponavimo juo įstatymo 13 straipsnyje nurodyti</w:t>
      </w:r>
      <w:r>
        <w:rPr>
          <w:rFonts w:ascii="Times New Roman" w:hAnsi="Times New Roman"/>
          <w:sz w:val="22"/>
        </w:rPr>
        <w:t>ems asmenims, kuriems valstybės turtas (statiniai ar įrenginiai) perduotas panaudos pagrindais neatlygintinai naudotis, gali būti perduodami laikinai neatlygintinai naudotis valstybinės žemės sklypai, reikalingi šiems statiniams ar įrenginiams eksploatuoti</w:t>
      </w:r>
      <w:r>
        <w:rPr>
          <w:rFonts w:ascii="Times New Roman" w:hAnsi="Times New Roman"/>
          <w:sz w:val="22"/>
        </w:rPr>
        <w:t>. Tuo atveju, kai panaudos pagrindais perduodamas žemės sklypas yra reikalingas panaudos pagrindais perduotiems statiniams ar įrenginiams eksploatuoti, žemės panaudos sutarties terminas negali būti ilgesnis už statinių ar įrenginių panaudos sutarties termi</w:t>
      </w:r>
      <w:r>
        <w:rPr>
          <w:rFonts w:ascii="Times New Roman" w:hAnsi="Times New Roman"/>
          <w:sz w:val="22"/>
        </w:rPr>
        <w:t xml:space="preserve">ną. Valstybinė žemė perduodama neatlygintinai naudotis Vyriausybės nustatyta tvarka. </w:t>
      </w:r>
    </w:p>
    <w:p w:rsidR="00000000" w:rsidRDefault="006A65CF">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naudotis Krašto apsaugos ir Vidaus reikalų ministerijų nustatytiems objektams eksploatuoti tvarką nustato įstatymai ir Vyria</w:t>
      </w:r>
      <w:r>
        <w:rPr>
          <w:rFonts w:ascii="Times New Roman" w:hAnsi="Times New Roman"/>
          <w:sz w:val="22"/>
        </w:rPr>
        <w:t xml:space="preserve">usybės nutarimai. </w:t>
      </w:r>
    </w:p>
    <w:p w:rsidR="00000000" w:rsidRDefault="006A65CF">
      <w:pPr>
        <w:ind w:firstLine="720"/>
        <w:jc w:val="both"/>
        <w:rPr>
          <w:rFonts w:ascii="Times New Roman" w:hAnsi="Times New Roman"/>
          <w:sz w:val="22"/>
        </w:rPr>
      </w:pPr>
      <w:r>
        <w:rPr>
          <w:rFonts w:ascii="Times New Roman" w:hAnsi="Times New Roman"/>
          <w:sz w:val="22"/>
        </w:rPr>
        <w:t>3. Sprendimus perduoti neatlygintinai naudotis valstybine žeme priima:</w:t>
      </w:r>
    </w:p>
    <w:p w:rsidR="00000000" w:rsidRDefault="006A65CF">
      <w:pPr>
        <w:ind w:firstLine="720"/>
        <w:jc w:val="both"/>
        <w:rPr>
          <w:rFonts w:ascii="Times New Roman" w:hAnsi="Times New Roman"/>
          <w:sz w:val="22"/>
        </w:rPr>
      </w:pPr>
      <w:r>
        <w:rPr>
          <w:rFonts w:ascii="Times New Roman" w:hAnsi="Times New Roman"/>
          <w:sz w:val="22"/>
        </w:rPr>
        <w:t>1) savivaldybės taryba, kai valstybinės žemės sklypai Lietuvos Respublikos Vyriausybės nutarimais perduoti patikėjimo teise savivaldybėms;</w:t>
      </w:r>
    </w:p>
    <w:p w:rsidR="00000000" w:rsidRDefault="006A65CF">
      <w:pPr>
        <w:pStyle w:val="BodyTextIndent"/>
        <w:spacing w:line="240" w:lineRule="auto"/>
        <w:rPr>
          <w:rFonts w:ascii="Times New Roman" w:hAnsi="Times New Roman"/>
          <w:sz w:val="22"/>
        </w:rPr>
      </w:pPr>
      <w:r>
        <w:rPr>
          <w:rFonts w:ascii="Times New Roman" w:hAnsi="Times New Roman"/>
          <w:sz w:val="22"/>
        </w:rPr>
        <w:t>2) kituose įstatymuose nuro</w:t>
      </w:r>
      <w:r>
        <w:rPr>
          <w:rFonts w:ascii="Times New Roman" w:hAnsi="Times New Roman"/>
          <w:sz w:val="22"/>
        </w:rPr>
        <w:t>dyti valstybinės žemės patikėtiniai šių įstatymų nustatytais atvejais, kai valstybinės žemės sklypai jiems perduoti patikėjimo teise;</w:t>
      </w:r>
    </w:p>
    <w:p w:rsidR="00000000" w:rsidRDefault="006A65CF">
      <w:pPr>
        <w:ind w:firstLine="720"/>
        <w:jc w:val="both"/>
        <w:rPr>
          <w:rFonts w:ascii="Times New Roman" w:hAnsi="Times New Roman"/>
          <w:sz w:val="22"/>
        </w:rPr>
      </w:pPr>
      <w:r>
        <w:rPr>
          <w:rFonts w:ascii="Times New Roman" w:hAnsi="Times New Roman"/>
          <w:sz w:val="22"/>
        </w:rPr>
        <w:t>3) apskrities viršininkas – visais kitais atvejais.</w:t>
      </w:r>
    </w:p>
    <w:p w:rsidR="00000000" w:rsidRDefault="006A65CF">
      <w:pPr>
        <w:ind w:firstLine="720"/>
        <w:jc w:val="both"/>
        <w:rPr>
          <w:rFonts w:ascii="Times New Roman" w:hAnsi="Times New Roman"/>
          <w:sz w:val="22"/>
        </w:rPr>
      </w:pPr>
      <w:r>
        <w:rPr>
          <w:rFonts w:ascii="Times New Roman" w:hAnsi="Times New Roman"/>
          <w:sz w:val="22"/>
        </w:rPr>
        <w:t>4. Tais atvejais, kai valstybinė žemė perduodama neatlygintinai naudot</w:t>
      </w:r>
      <w:r>
        <w:rPr>
          <w:rFonts w:ascii="Times New Roman" w:hAnsi="Times New Roman"/>
          <w:sz w:val="22"/>
        </w:rPr>
        <w:t xml:space="preserve">is apskrities viršininko sprendimu, panaudos sutartį sudaro apskrities viršininkas arba jo paskirtas apskrities viršininko administracijos darbuotojas. </w:t>
      </w:r>
    </w:p>
    <w:p w:rsidR="00000000" w:rsidRDefault="006A65CF">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w:t>
      </w:r>
      <w:r>
        <w:rPr>
          <w:rFonts w:ascii="Times New Roman" w:hAnsi="Times New Roman"/>
          <w:sz w:val="22"/>
        </w:rPr>
        <w:t>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Nekilnojamojo turto registre. Panaudos gavėjui neįvykdžius šios sąlygos, panaudos davėjas turi reikalauti pašalinti sutarties sąlygų pažeidimu</w:t>
      </w:r>
      <w:r>
        <w:rPr>
          <w:rFonts w:ascii="Times New Roman" w:hAnsi="Times New Roman"/>
          <w:sz w:val="22"/>
        </w:rPr>
        <w:t xml:space="preserve">s arba nutraukti panaudos sutartį prieš terminą. </w:t>
      </w:r>
    </w:p>
    <w:p w:rsidR="00000000" w:rsidRDefault="006A65CF">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w:t>
      </w:r>
      <w:r>
        <w:rPr>
          <w:rFonts w:ascii="Times New Roman" w:hAnsi="Times New Roman"/>
          <w:sz w:val="22"/>
        </w:rPr>
        <w:t>i. Jeigu perduotas naudotis žemės sklypas naudojamas ne pagal panaudos sutartyje nurodytas sąlygas arba panaudos gavėjas nebeatlieka funkcijų, kurioms buvo perduotas valstybinės žemės sklypas, laikoma, kad perduotas neatlygintinai naudotis žemės sklypas na</w:t>
      </w:r>
      <w:r>
        <w:rPr>
          <w:rFonts w:ascii="Times New Roman" w:hAnsi="Times New Roman"/>
          <w:sz w:val="22"/>
        </w:rPr>
        <w:t>udojamas ne pagal paskirtį, ir panaudos davėjas turi nutraukti panaudos sutartį prieš terminą.</w:t>
      </w:r>
    </w:p>
    <w:p w:rsidR="00000000" w:rsidRDefault="006A65CF">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000000" w:rsidRDefault="006A65CF">
      <w:pPr>
        <w:ind w:firstLine="720"/>
        <w:jc w:val="both"/>
        <w:rPr>
          <w:rFonts w:ascii="Times New Roman" w:hAnsi="Times New Roman"/>
          <w:sz w:val="22"/>
        </w:rPr>
      </w:pPr>
      <w:r>
        <w:rPr>
          <w:rFonts w:ascii="Times New Roman" w:hAnsi="Times New Roman"/>
          <w:sz w:val="22"/>
        </w:rPr>
        <w:t>8. Jeigu perduota neatlygintinai na</w:t>
      </w:r>
      <w:r>
        <w:rPr>
          <w:rFonts w:ascii="Times New Roman" w:hAnsi="Times New Roman"/>
          <w:sz w:val="22"/>
        </w:rPr>
        <w:t>udotis valstybinė žemė paimama naudoti visuomenės poreikiams, valstybinės žemės panaudos sutartis nutraukiama prieš terminą, žemės sklype esančių statinių bei sodinių vertė ir dėl sutarties nutraukimo patirti nuostoliai žemės naudotojams atlyginami pagal š</w:t>
      </w:r>
      <w:r>
        <w:rPr>
          <w:rFonts w:ascii="Times New Roman" w:hAnsi="Times New Roman"/>
          <w:sz w:val="22"/>
        </w:rPr>
        <w:t>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000000" w:rsidRDefault="006A65CF">
      <w:pPr>
        <w:jc w:val="both"/>
        <w:rPr>
          <w:rFonts w:ascii="Times New Roman" w:hAnsi="Times New Roman"/>
          <w:i/>
          <w:iCs/>
        </w:rPr>
      </w:pPr>
      <w:r>
        <w:rPr>
          <w:rFonts w:ascii="Times New Roman" w:hAnsi="Times New Roman"/>
          <w:i/>
          <w:iCs/>
        </w:rPr>
        <w:t>Straipsnio pakeitimas:</w:t>
      </w:r>
    </w:p>
    <w:p w:rsidR="00000000" w:rsidRDefault="006A65CF">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X-950</w:t>
        </w:r>
      </w:hyperlink>
      <w:r>
        <w:rPr>
          <w:rFonts w:ascii="Times New Roman" w:eastAsia="MS Mincho" w:hAnsi="Times New Roman"/>
          <w:i/>
          <w:iCs/>
        </w:rPr>
        <w:t>, 2006</w:t>
      </w:r>
      <w:r>
        <w:rPr>
          <w:rFonts w:ascii="Times New Roman" w:eastAsia="MS Mincho" w:hAnsi="Times New Roman"/>
          <w:i/>
          <w:iCs/>
        </w:rPr>
        <w:t>-12-05, Žin., 2006, Nr. 141-5392 (2006-12-28)</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b/>
          <w:sz w:val="22"/>
        </w:rPr>
      </w:pPr>
      <w:r>
        <w:rPr>
          <w:rFonts w:ascii="Times New Roman" w:hAnsi="Times New Roman"/>
          <w:b/>
          <w:sz w:val="22"/>
        </w:rPr>
        <w:t>9 straipsnis. Valstybinės žemės išnuomojimas</w:t>
      </w:r>
    </w:p>
    <w:p w:rsidR="00000000" w:rsidRDefault="006A65CF">
      <w:pPr>
        <w:ind w:firstLine="720"/>
        <w:jc w:val="both"/>
        <w:rPr>
          <w:rFonts w:ascii="Times New Roman" w:hAnsi="Times New Roman"/>
          <w:sz w:val="22"/>
        </w:rPr>
      </w:pPr>
      <w:r>
        <w:rPr>
          <w:rFonts w:ascii="Times New Roman" w:hAnsi="Times New Roman"/>
          <w:sz w:val="22"/>
        </w:rPr>
        <w:t>1. Sprendimus išnuomoti valstybinę žemę, Vyriausybės nutarimais perduotą patikėjimo teise savivaldybėms, priima savivaldybės taryba, o kitą valstybinę žemę – apskri</w:t>
      </w:r>
      <w:r>
        <w:rPr>
          <w:rFonts w:ascii="Times New Roman" w:hAnsi="Times New Roman"/>
          <w:sz w:val="22"/>
        </w:rPr>
        <w:t xml:space="preserve">ties viršininkas. Sprendime turi būti išdėstyti valstybinės žemės nuomos sutarties termino nustatymo motyvai. Kai valstybinę žemę išnuomoja apskrities viršininkas, valstybinės žemės nuomos sutartį sudaro apskrities viršininkas arba jo paskirtas apskrities </w:t>
      </w:r>
      <w:r>
        <w:rPr>
          <w:rFonts w:ascii="Times New Roman" w:hAnsi="Times New Roman"/>
          <w:sz w:val="22"/>
        </w:rPr>
        <w:t>viršininko administracijos darbuotojas.</w:t>
      </w:r>
    </w:p>
    <w:p w:rsidR="00000000" w:rsidRDefault="006A65CF">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w:t>
      </w:r>
      <w:r>
        <w:rPr>
          <w:rFonts w:ascii="Times New Roman" w:hAnsi="Times New Roman"/>
          <w:sz w:val="22"/>
        </w:rPr>
        <w:t>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000000" w:rsidRDefault="006A65CF">
      <w:pPr>
        <w:ind w:firstLine="720"/>
        <w:jc w:val="both"/>
        <w:rPr>
          <w:rFonts w:ascii="Times New Roman" w:hAnsi="Times New Roman"/>
          <w:sz w:val="22"/>
        </w:rPr>
      </w:pPr>
      <w:r>
        <w:rPr>
          <w:rFonts w:ascii="Times New Roman" w:hAnsi="Times New Roman"/>
          <w:sz w:val="22"/>
        </w:rPr>
        <w:t>3. Žemės nuomos terminas nustatomas nuomotojo ir nuo</w:t>
      </w:r>
      <w:r>
        <w:rPr>
          <w:rFonts w:ascii="Times New Roman" w:hAnsi="Times New Roman"/>
          <w:sz w:val="22"/>
        </w:rPr>
        <w:t>mininko susitarimu, bet ne ilgiau kaip 99 metams. Kai išnuomojama žemės ūkio paskirties žemė, žemės nuomos terminas negali būti ilgesnis kaip 25 metai. Žemės sklypai laikiniems statiniams statyti ir eksploatuoti išnuomojami Statybos įstatymo nustatytam tok</w:t>
      </w:r>
      <w:r>
        <w:rPr>
          <w:rFonts w:ascii="Times New Roman" w:hAnsi="Times New Roman"/>
          <w:sz w:val="22"/>
        </w:rPr>
        <w:t>ių statinių naudojimo terminui. Visais kitais atvejais žemės sklypų, išnuomojamų statiniams ar įrenginiams eksploatuoti arba statyti ir eksploatuoti, nuomos terminas nustatomas atsižvelgiant į ekonomiškai pagrįstą statinio ar įrenginio naudojimo trukmę.</w:t>
      </w:r>
    </w:p>
    <w:p w:rsidR="00000000" w:rsidRDefault="006A65CF">
      <w:pPr>
        <w:pStyle w:val="BodyTextIndent2"/>
        <w:spacing w:line="240" w:lineRule="auto"/>
        <w:rPr>
          <w:sz w:val="22"/>
        </w:rPr>
      </w:pPr>
      <w:r>
        <w:rPr>
          <w:sz w:val="22"/>
        </w:rPr>
        <w:t>4.</w:t>
      </w:r>
      <w:r>
        <w:rPr>
          <w:sz w:val="22"/>
        </w:rPr>
        <w:t xml:space="preserve"> Valstybinės žemės nuomos sutartyje nustatytas žemės nuomos terminas gali būti pratęsiamas Vyriausybės nustatytais atvejais.</w:t>
      </w:r>
    </w:p>
    <w:p w:rsidR="00000000" w:rsidRDefault="006A65CF">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w:t>
      </w:r>
      <w:r>
        <w:rPr>
          <w:rFonts w:ascii="Times New Roman" w:hAnsi="Times New Roman"/>
          <w:sz w:val="22"/>
        </w:rPr>
        <w:t>usią nuomos mokestį. Valstybinės žemės išnuomojimo aukcione ir be aukciono tvarkas nustato Vyriausybė.</w:t>
      </w:r>
    </w:p>
    <w:p w:rsidR="00000000" w:rsidRDefault="006A65CF">
      <w:pPr>
        <w:ind w:firstLine="720"/>
        <w:jc w:val="both"/>
        <w:rPr>
          <w:rFonts w:ascii="Times New Roman" w:hAnsi="Times New Roman"/>
          <w:sz w:val="22"/>
        </w:rPr>
      </w:pPr>
      <w:r>
        <w:rPr>
          <w:rFonts w:ascii="Times New Roman" w:hAnsi="Times New Roman"/>
          <w:sz w:val="22"/>
        </w:rPr>
        <w:t>6. Valstybinė žemė išnuomojama be aukciono, jeigu:</w:t>
      </w:r>
    </w:p>
    <w:p w:rsidR="00000000" w:rsidRDefault="006A65CF">
      <w:pPr>
        <w:pStyle w:val="BodyTextIndent2"/>
        <w:spacing w:line="240" w:lineRule="auto"/>
        <w:rPr>
          <w:sz w:val="22"/>
        </w:rPr>
      </w:pPr>
      <w:r>
        <w:rPr>
          <w:sz w:val="22"/>
        </w:rPr>
        <w:t>1) ji užstatyta fiziniams ir juridiniams asmenims nuosavybės teise priklausančiais ar jų nuomojamais s</w:t>
      </w:r>
      <w:r>
        <w:rPr>
          <w:sz w:val="22"/>
        </w:rPr>
        <w:t>tatiniais ar įrenginiais (išskyrus laikinuosius statinius, inžinerinius tinklus bei neturinčius aiškios funkcinės priklausomybės ar apibrėžto naudojimo arba ūkinės veiklos pobūdžio statinius, kurie tarnauja pagrindiniam statiniui ar įrenginiui arba jo prik</w:t>
      </w:r>
      <w:r>
        <w:rPr>
          <w:sz w:val="22"/>
        </w:rPr>
        <w:t>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w:t>
      </w:r>
      <w:r>
        <w:rPr>
          <w:sz w:val="22"/>
        </w:rPr>
        <w:t>tatiniams ar įrenginiams eksploatuoti pagal Nekilnojamojo turto kadastre įrašytą jų tiesioginę paskirtį;</w:t>
      </w:r>
    </w:p>
    <w:p w:rsidR="00000000" w:rsidRDefault="006A65CF">
      <w:pPr>
        <w:pStyle w:val="BodyTextIndent2"/>
        <w:spacing w:line="240" w:lineRule="auto"/>
        <w:rPr>
          <w:sz w:val="22"/>
        </w:rPr>
      </w:pPr>
      <w:r>
        <w:rPr>
          <w:sz w:val="22"/>
        </w:rPr>
        <w:t>2) Žemės gelmių įstatymo nustatyta tvarka gautas leidimas naudoti žemės gelmių išteklius ir ertmes;</w:t>
      </w:r>
    </w:p>
    <w:p w:rsidR="00000000" w:rsidRDefault="006A65CF">
      <w:pPr>
        <w:pStyle w:val="BodyTextIndent2"/>
        <w:spacing w:line="240" w:lineRule="auto"/>
        <w:rPr>
          <w:sz w:val="22"/>
        </w:rPr>
      </w:pPr>
      <w:r>
        <w:rPr>
          <w:sz w:val="22"/>
        </w:rPr>
        <w:t>3) jos reikia įgyvendinti valstybei svarbiems ekono</w:t>
      </w:r>
      <w:r>
        <w:rPr>
          <w:sz w:val="22"/>
        </w:rPr>
        <w:t xml:space="preserve">miniams ar kultūriniams projektams, kurių valstybinę svarbą savo sprendimu pripažįsta Seimas arba Vyriausybė; </w:t>
      </w:r>
    </w:p>
    <w:p w:rsidR="00000000" w:rsidRDefault="006A65CF">
      <w:pPr>
        <w:pStyle w:val="BodyTextIndent2"/>
        <w:spacing w:line="240" w:lineRule="auto"/>
        <w:rPr>
          <w:sz w:val="22"/>
        </w:rPr>
      </w:pPr>
      <w:r>
        <w:rPr>
          <w:sz w:val="22"/>
        </w:rPr>
        <w:t>4) Vyriausybės nustatyto dydžio neviršijantys žemės sklypai yra įsiterpę tarp valstybinės žemės išnuomotų žemės sklypų –</w:t>
      </w:r>
      <w:r>
        <w:rPr>
          <w:color w:val="FF0000"/>
          <w:sz w:val="22"/>
        </w:rPr>
        <w:t xml:space="preserve"> </w:t>
      </w:r>
      <w:r>
        <w:rPr>
          <w:sz w:val="22"/>
        </w:rPr>
        <w:t>šių sklypų valstybinės ž</w:t>
      </w:r>
      <w:r>
        <w:rPr>
          <w:sz w:val="22"/>
        </w:rPr>
        <w:t>emės nuomininkams;</w:t>
      </w:r>
    </w:p>
    <w:p w:rsidR="00000000" w:rsidRDefault="006A65CF">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Pr>
          <w:sz w:val="22"/>
        </w:rPr>
        <w:t xml:space="preserve"> </w:t>
      </w:r>
    </w:p>
    <w:p w:rsidR="00000000" w:rsidRDefault="006A65CF">
      <w:pPr>
        <w:pStyle w:val="BodyTextIndent2"/>
        <w:spacing w:line="240" w:lineRule="auto"/>
        <w:rPr>
          <w:sz w:val="22"/>
        </w:rPr>
      </w:pPr>
      <w:r>
        <w:rPr>
          <w:sz w:val="22"/>
        </w:rPr>
        <w:t>7. Žemės reformos metu valstybinės žemės ūkio paskirties žemės sklypai kaimo vietovėje, formuojami pagal žemės reformos žemėtvarkos projektus,</w:t>
      </w:r>
      <w:r>
        <w:rPr>
          <w:sz w:val="22"/>
        </w:rPr>
        <w:t xml:space="preserve"> Vyriausybės nustatyta tvarka išnuomojami be aukciono. Pirmumo teisę išsinuomoti tokią žemę turi:</w:t>
      </w:r>
    </w:p>
    <w:p w:rsidR="00000000" w:rsidRDefault="006A65CF">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w:t>
      </w:r>
      <w:r>
        <w:rPr>
          <w:sz w:val="22"/>
        </w:rPr>
        <w:t>kininkauti;</w:t>
      </w:r>
    </w:p>
    <w:p w:rsidR="00000000" w:rsidRDefault="006A65CF">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000000" w:rsidRDefault="006A65CF">
      <w:pPr>
        <w:pStyle w:val="BodyTextIndent2"/>
        <w:spacing w:line="240" w:lineRule="auto"/>
        <w:rPr>
          <w:sz w:val="22"/>
        </w:rPr>
      </w:pPr>
      <w:r>
        <w:rPr>
          <w:sz w:val="22"/>
        </w:rPr>
        <w:t>8. Jeigu keli vienodą pirmumo teisę turintys asmenys pageidauj</w:t>
      </w:r>
      <w:r>
        <w:rPr>
          <w:sz w:val="22"/>
        </w:rPr>
        <w:t>a išsinuomoti tą patį valstybinės žemės ūkio paskirties žemės sklypą, žemės sklypas išnuomojamas tam asmeniui, kurio nuosavybės teise turimas ar iš valstybės nuomojamas žemės ūkio paskirties žemės sklypas ribojasi su pageidaujamu išsinuomoti žemės ūkio pas</w:t>
      </w:r>
      <w:r>
        <w:rPr>
          <w:sz w:val="22"/>
        </w:rPr>
        <w:t>kirties žemės sklypu. Jeigu tokių asmenų nėra arba jų yra keletas, žemės ūkio paskirties žemės sklypas išnuomojamas asmeniui, anksčiau pateikusiam prašymą išsinuomoti valstybinės žemės ūkio paskirties žemės sklypą. Tais atvejais, kai yra keli asmenys, nenu</w:t>
      </w:r>
      <w:r>
        <w:rPr>
          <w:sz w:val="22"/>
        </w:rPr>
        <w:t xml:space="preserve">rodyti šio straipsnio 7 dalies 1 ir 2 punktuose, pageidaujantys išsinuomoti tą patį valstybinės žemės ūkio paskirties žemės sklypą, šis žemės sklypas jiems išnuomojamas aukcione. </w:t>
      </w:r>
    </w:p>
    <w:p w:rsidR="00000000" w:rsidRDefault="006A65CF">
      <w:pPr>
        <w:pStyle w:val="BodyTextIndent2"/>
        <w:spacing w:line="240" w:lineRule="auto"/>
        <w:rPr>
          <w:sz w:val="22"/>
        </w:rPr>
      </w:pPr>
      <w:r>
        <w:rPr>
          <w:sz w:val="22"/>
        </w:rPr>
        <w:t>9. Su žemės sklypų naudotojais, kuriems teisės aktų nustatyta tvarka šie žem</w:t>
      </w:r>
      <w:r>
        <w:rPr>
          <w:sz w:val="22"/>
        </w:rPr>
        <w:t>ės sklypai suteikti asmeniniam ūkiui, valstiečio ūkiui steigti, tarnybinėms daloms ar sodininkystei, valstybinės žemės nuomos sutartys sudaromos be aukciono Vyriausybės nustatyta tvarka.</w:t>
      </w:r>
    </w:p>
    <w:p w:rsidR="00000000" w:rsidRDefault="006A65CF">
      <w:pPr>
        <w:pStyle w:val="BodyTextIndent2"/>
        <w:spacing w:line="240" w:lineRule="auto"/>
        <w:rPr>
          <w:sz w:val="22"/>
        </w:rPr>
      </w:pPr>
      <w:r>
        <w:rPr>
          <w:sz w:val="22"/>
        </w:rPr>
        <w:t>10. Valstybinė miško žemė gali būti išnuomojama tik Miškų įstatyme nu</w:t>
      </w:r>
      <w:r>
        <w:rPr>
          <w:sz w:val="22"/>
        </w:rPr>
        <w:t>statytai veiklai.</w:t>
      </w:r>
    </w:p>
    <w:p w:rsidR="00000000" w:rsidRDefault="006A65CF">
      <w:pPr>
        <w:pStyle w:val="BodyTextIndent2"/>
        <w:spacing w:line="240" w:lineRule="auto"/>
        <w:rPr>
          <w:sz w:val="22"/>
        </w:rPr>
      </w:pPr>
      <w:r>
        <w:rPr>
          <w:sz w:val="22"/>
        </w:rPr>
        <w:t xml:space="preserve">11. Neužstatyta žemė, grąžintina pagal įstatymus, reglamentuojančius piliečių nuosavybės teisių į išlikusį nekilnojamąjį turtą atkūrimą, iki jos sugrąžinimo privačion nuosavybėn gali būti išnuomojama be aukciono piliečiams, kuriems į šią </w:t>
      </w:r>
      <w:r>
        <w:rPr>
          <w:sz w:val="22"/>
        </w:rPr>
        <w:t xml:space="preserve">žemę turi būti atkurtos nuosavybės teisės, o jiems atsisakius </w:t>
      </w:r>
      <w:r>
        <w:rPr>
          <w:sz w:val="22"/>
        </w:rPr>
        <w:sym w:font="Symbol" w:char="F02D"/>
      </w:r>
      <w:r>
        <w:rPr>
          <w:sz w:val="22"/>
        </w:rPr>
        <w:t xml:space="preserve"> kitiems asmenims Civilinio kodekso ir šio Įstatymo nustatyta tvarka. Jeigu valstybinės žemės nuomos sutartyje tokia sąlyga nenustatyta, apskrities viršininkui priėmus sprendimą atkurti nuosavy</w:t>
      </w:r>
      <w:r>
        <w:rPr>
          <w:sz w:val="22"/>
        </w:rPr>
        <w:t>bės teises, valstybinės žemės nuomos sutartis nutraukiama prieš terminą nuomotojo reikalavimu.</w:t>
      </w:r>
    </w:p>
    <w:p w:rsidR="00000000" w:rsidRDefault="006A65CF">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 xml:space="preserve">ir mokėjimo tvarką. Žemės sklypo, išnuomoto be aukciono, nuomos </w:t>
      </w:r>
      <w:r>
        <w:rPr>
          <w:sz w:val="22"/>
        </w:rPr>
        <w:t>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000000" w:rsidRDefault="006A65CF">
      <w:pPr>
        <w:ind w:firstLine="720"/>
        <w:jc w:val="both"/>
        <w:rPr>
          <w:rFonts w:ascii="Times New Roman" w:hAnsi="Times New Roman"/>
          <w:sz w:val="22"/>
        </w:rPr>
      </w:pPr>
      <w:r>
        <w:rPr>
          <w:rFonts w:ascii="Times New Roman" w:hAnsi="Times New Roman"/>
          <w:sz w:val="22"/>
        </w:rPr>
        <w:t>13. Valstybinės žemės nuomininkai turi teisę naudoti išnuo</w:t>
      </w:r>
      <w:r>
        <w:rPr>
          <w:rFonts w:ascii="Times New Roman" w:hAnsi="Times New Roman"/>
          <w:sz w:val="22"/>
        </w:rPr>
        <w:t xml:space="preserve">motą valstybinės žemės sklypą savo veiklai, nepažeisdami nustatytos pagrindinės tikslinės žemės naudojimo paskirties, naudojimo būdo ir pobūdžio, laikydamiesi specialiųjų žemės naudojimo sąlygų, kitų veiklos apribojimų ir nustatytų servitutų, naudoti savo </w:t>
      </w:r>
      <w:r>
        <w:rPr>
          <w:rFonts w:ascii="Times New Roman" w:hAnsi="Times New Roman"/>
          <w:sz w:val="22"/>
        </w:rPr>
        <w:t>ūkio reikmėms (ne pardavimui) žemės sklype esančias naudingąsias žemės gelmių savybes, požeminį ir paviršinį vandenis, naudingąsias iškasenas (išskyrus gintarą, naftą, dujas, kvarcinį smėlį), laikydamiesi įstatymų nustatytų jų eksploatavimo ir apsaugos rei</w:t>
      </w:r>
      <w:r>
        <w:rPr>
          <w:rFonts w:ascii="Times New Roman" w:hAnsi="Times New Roman"/>
          <w:sz w:val="22"/>
        </w:rPr>
        <w:t>kalavimų, disponuoti žemės sklype išauginta produkcija ir iš šio žemės sklypo gautomis pajamomis. Kitas sąlygas, kurios 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000000" w:rsidRDefault="006A65CF">
      <w:pPr>
        <w:pStyle w:val="BodyTextIndent2"/>
        <w:spacing w:line="240" w:lineRule="auto"/>
        <w:rPr>
          <w:sz w:val="22"/>
        </w:rPr>
      </w:pPr>
      <w:r>
        <w:rPr>
          <w:sz w:val="22"/>
        </w:rPr>
        <w:t>14. Valstybinės žemės nuomos sutartis turi būti nutraukiama</w:t>
      </w:r>
      <w:r>
        <w:rPr>
          <w:sz w:val="22"/>
        </w:rPr>
        <w:t xml:space="preserve"> prieš terminą nuomotojo reikalavimu, jeigu žemės nuomininkas naudoja žemę ne pagal sutartyje numatytą pagrindinę tikslinę žemės naudojimo paskirtį, būdą ar pobūdį arba yra keičiama pagrindinė tikslinė žemės naudojimo paskirtis, būdas ar pobūdis, išskyrus </w:t>
      </w:r>
      <w:r>
        <w:rPr>
          <w:sz w:val="22"/>
        </w:rPr>
        <w:t>atvejus, kai Vyriausybės nustatytais atvejais ir tvarka valstybinės žemės nuomos sutartyje arba jos pakeitime numatyta galimybė keisti pagrindinę tikslinę žemės naudojimo paskirtį, būdą ar pobūdį.</w:t>
      </w:r>
    </w:p>
    <w:p w:rsidR="00000000" w:rsidRDefault="006A65CF">
      <w:pPr>
        <w:ind w:firstLine="720"/>
        <w:jc w:val="both"/>
        <w:rPr>
          <w:rFonts w:ascii="Times New Roman" w:hAnsi="Times New Roman"/>
          <w:sz w:val="22"/>
        </w:rPr>
      </w:pPr>
      <w:r>
        <w:rPr>
          <w:rFonts w:ascii="Times New Roman" w:hAnsi="Times New Roman"/>
          <w:sz w:val="22"/>
        </w:rPr>
        <w:t>15. Jeigu išnuomota valstybinė žemė paimama naudoti visuome</w:t>
      </w:r>
      <w:r>
        <w:rPr>
          <w:rFonts w:ascii="Times New Roman" w:hAnsi="Times New Roman"/>
          <w:sz w:val="22"/>
        </w:rPr>
        <w:t>nės poreikiams, valstybinės žemės nuomos sutartis nutraukiama prieš terminą, žemės sklype esančių statinių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w:t>
      </w:r>
      <w:r>
        <w:rPr>
          <w:rFonts w:ascii="Times New Roman" w:hAnsi="Times New Roman"/>
          <w:sz w:val="22"/>
        </w:rPr>
        <w:t>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000000" w:rsidRDefault="006A65CF">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w:t>
      </w:r>
      <w:r>
        <w:rPr>
          <w:rFonts w:ascii="Times New Roman" w:hAnsi="Times New Roman"/>
          <w:bCs/>
          <w:iCs/>
          <w:sz w:val="22"/>
        </w:rPr>
        <w:t>lypų perleidimo ir nuomos užsienio valstybių diplomatinėms atstovybėms ir konsulinėms įstaigoms tvarkos bei sąlygų įstatymas.</w:t>
      </w:r>
    </w:p>
    <w:p w:rsidR="00000000" w:rsidRDefault="006A65CF">
      <w:pPr>
        <w:pStyle w:val="BodyTextIndent2"/>
        <w:spacing w:line="240" w:lineRule="auto"/>
        <w:ind w:firstLine="0"/>
        <w:rPr>
          <w:bCs/>
          <w:i/>
          <w:iCs/>
        </w:rPr>
      </w:pPr>
      <w:r>
        <w:rPr>
          <w:bCs/>
          <w:i/>
          <w:iCs/>
        </w:rPr>
        <w:t>Straipsnio pakeitimai:</w:t>
      </w:r>
    </w:p>
    <w:p w:rsidR="00000000" w:rsidRDefault="006A65CF">
      <w:pPr>
        <w:pStyle w:val="PlainText"/>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w:t>
      </w:r>
      <w:r>
        <w:rPr>
          <w:rFonts w:ascii="Times New Roman" w:eastAsia="MS Mincho" w:hAnsi="Times New Roman"/>
          <w:bCs/>
          <w:i/>
          <w:iCs/>
        </w:rPr>
        <w:t>-4368 (2004-07-29)</w:t>
      </w:r>
    </w:p>
    <w:p w:rsidR="00000000" w:rsidRDefault="006A65CF">
      <w:pPr>
        <w:pStyle w:val="BodyTextIndent2"/>
        <w:spacing w:line="240" w:lineRule="auto"/>
        <w:rPr>
          <w:b/>
          <w:sz w:val="22"/>
        </w:rPr>
      </w:pPr>
    </w:p>
    <w:p w:rsidR="00000000" w:rsidRDefault="006A65CF">
      <w:pPr>
        <w:pStyle w:val="BodyText2"/>
        <w:ind w:firstLine="720"/>
        <w:jc w:val="both"/>
        <w:rPr>
          <w:bCs/>
          <w:strike/>
          <w:sz w:val="22"/>
        </w:rPr>
      </w:pPr>
      <w:r>
        <w:rPr>
          <w:bCs/>
          <w:sz w:val="22"/>
        </w:rPr>
        <w:t xml:space="preserve">10 straipsnis. Valstybinės žemės perleidimas </w:t>
      </w:r>
    </w:p>
    <w:p w:rsidR="00000000" w:rsidRDefault="006A65CF">
      <w:pPr>
        <w:jc w:val="both"/>
        <w:rPr>
          <w:rFonts w:ascii="Times New Roman" w:hAnsi="Times New Roman"/>
          <w:b/>
          <w:bCs/>
        </w:rPr>
      </w:pPr>
      <w:r>
        <w:rPr>
          <w:rFonts w:ascii="Times New Roman" w:hAnsi="Times New Roman"/>
          <w:b/>
          <w:bCs/>
        </w:rPr>
        <w:t>[Dalies redakcija iki 2007-01-01]</w:t>
      </w:r>
    </w:p>
    <w:p w:rsidR="00000000" w:rsidRDefault="006A65CF">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ir ne žemės ūkio p</w:t>
      </w:r>
      <w:r>
        <w:rPr>
          <w:rFonts w:ascii="Times New Roman" w:hAnsi="Times New Roman"/>
          <w:sz w:val="22"/>
        </w:rPr>
        <w:t>askirties žemės sklypus, perduodamus neatlygintinai savivaldybių nuosavybėn, parduoda ar kitaip privačion nuosavybėn perleidžia apskričių viršininkai Civilinio kodekso, kitų įstatymų ir Vyriausybės nustatyta tvarka. Valstybinės žemės sklypų, priskirtų priv</w:t>
      </w:r>
      <w:r>
        <w:rPr>
          <w:rFonts w:ascii="Times New Roman" w:hAnsi="Times New Roman"/>
          <w:sz w:val="22"/>
        </w:rPr>
        <w:t xml:space="preserve">atizuojamiems statiniams ir įrenginiams, pardavimo ar kitokio perleidimo tvarką nustato Vyriausybė. </w:t>
      </w:r>
    </w:p>
    <w:p w:rsidR="00000000" w:rsidRDefault="006A65CF">
      <w:pPr>
        <w:jc w:val="both"/>
        <w:rPr>
          <w:rFonts w:ascii="Times New Roman" w:hAnsi="Times New Roman"/>
          <w:b/>
          <w:bCs/>
        </w:rPr>
      </w:pPr>
      <w:r>
        <w:rPr>
          <w:rFonts w:ascii="Times New Roman" w:hAnsi="Times New Roman"/>
          <w:b/>
          <w:bCs/>
        </w:rPr>
        <w:t>[Dalies redakcija nuo 2007-01-01]</w:t>
      </w:r>
    </w:p>
    <w:p w:rsidR="00000000" w:rsidRDefault="006A65CF">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w:t>
      </w:r>
      <w:r>
        <w:rPr>
          <w:rFonts w:ascii="Times New Roman" w:hAnsi="Times New Roman"/>
          <w:sz w:val="22"/>
        </w:rPr>
        <w:t xml:space="preserve"> ir įrenginiams bei valstybės nekilnojamajam turtui, kuris teisės aktų nustatyta tvarka įtrauktas į Vyriausybės patvirtintą atnaujinamo valstybės nekilnojamojo turto sąrašą ir perduotas Valstybės ir savivaldybių turto valdymo, naudojimo ir disponavimo juo </w:t>
      </w:r>
      <w:r>
        <w:rPr>
          <w:rFonts w:ascii="Times New Roman" w:hAnsi="Times New Roman"/>
          <w:sz w:val="22"/>
        </w:rPr>
        <w:t>įstatyme nustatytam valstybės nekilnojamojo turto atnaujinimo organizatoriui patikėjimo teise, ir ne žemės ūkio paskirties žemės sklypus, perduodamus neatlygintinai savivaldybių nuosavybėn, parduoda ar kitaip privačion nuosavybėn perleidžia apskričių virši</w:t>
      </w:r>
      <w:r>
        <w:rPr>
          <w:rFonts w:ascii="Times New Roman" w:hAnsi="Times New Roman"/>
          <w:sz w:val="22"/>
        </w:rPr>
        <w:t>ninkai Civilinio kodekso, kitų įstatymų ir Vyriausybės nustatyta tvarka. Valstybinės žemės sklypų, priskirtų privatizuojamiems statiniams ir įrenginiams bei valstybės nekilnojamajam turtui, kuris teisės aktų nustatyta tvarka įtrauktas į Vyriausybės patvirt</w:t>
      </w:r>
      <w:r>
        <w:rPr>
          <w:rFonts w:ascii="Times New Roman" w:hAnsi="Times New Roman"/>
          <w:sz w:val="22"/>
        </w:rPr>
        <w:t>intą atnaujinamo valstybės nekilnojamojo turto sąrašą ir perduotas Valstybės ir savivaldybių turto valdymo, naudojimo ir disponavimo juo įstatyme nustatytam valstybės nekilnojamojo turto atnaujinimo organizatoriui patikėjimo teise, pardavimo ar kitokio per</w:t>
      </w:r>
      <w:r>
        <w:rPr>
          <w:rFonts w:ascii="Times New Roman" w:hAnsi="Times New Roman"/>
          <w:sz w:val="22"/>
        </w:rPr>
        <w:t>leidimo sąlygas ir tvarką nustato įstatymai ir Vyriausybės nutarimai.</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nuo žemės sklypo perdavimo privalo į</w:t>
      </w:r>
      <w:r>
        <w:rPr>
          <w:rFonts w:ascii="Times New Roman" w:hAnsi="Times New Roman"/>
          <w:sz w:val="22"/>
        </w:rPr>
        <w:t>registruoti nuosavybės teisę į žemės sklypą Nekilnojamojo turto registre. Jeigu pirkėjas vengia įregistruoti nuosavybės teisės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pardavimo sutarties įregis</w:t>
      </w:r>
      <w:r>
        <w:rPr>
          <w:rFonts w:ascii="Times New Roman" w:hAnsi="Times New Roman"/>
          <w:sz w:val="22"/>
        </w:rPr>
        <w:t xml:space="preserve">travimo ir dėl nuostolių, patirtų dėl sutarties neįregistravimo, atlyginimo. </w:t>
      </w:r>
    </w:p>
    <w:p w:rsidR="00000000" w:rsidRDefault="006A65CF">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000000" w:rsidRDefault="006A65CF">
      <w:pPr>
        <w:ind w:firstLine="720"/>
        <w:jc w:val="both"/>
        <w:rPr>
          <w:rFonts w:ascii="Times New Roman" w:hAnsi="Times New Roman"/>
          <w:sz w:val="22"/>
        </w:rPr>
      </w:pPr>
      <w:r>
        <w:rPr>
          <w:rFonts w:ascii="Times New Roman" w:hAnsi="Times New Roman"/>
          <w:sz w:val="22"/>
        </w:rPr>
        <w:t>4. Valstybinės žemės sklypai, išskyrus šio straipsnio 5</w:t>
      </w:r>
      <w:r>
        <w:rPr>
          <w:rFonts w:ascii="Times New Roman" w:hAnsi="Times New Roman"/>
          <w:sz w:val="22"/>
        </w:rPr>
        <w:t xml:space="preserve"> dalyje nustatytus atvejus, parduodami aukciono būdu asmeniui, kuris už parduodamą žemės sklypą pasiūlo didžiausią kainą.</w:t>
      </w:r>
    </w:p>
    <w:p w:rsidR="00000000" w:rsidRDefault="006A65CF">
      <w:pPr>
        <w:ind w:firstLine="720"/>
        <w:jc w:val="both"/>
        <w:rPr>
          <w:rFonts w:ascii="Times New Roman" w:hAnsi="Times New Roman"/>
          <w:sz w:val="22"/>
        </w:rPr>
      </w:pPr>
      <w:r>
        <w:rPr>
          <w:rFonts w:ascii="Times New Roman" w:hAnsi="Times New Roman"/>
          <w:sz w:val="22"/>
        </w:rPr>
        <w:t>5. Valstybinės žemės sklypai parduodami be aukciono:</w:t>
      </w:r>
    </w:p>
    <w:p w:rsidR="00000000" w:rsidRDefault="006A65CF">
      <w:pPr>
        <w:ind w:firstLine="720"/>
        <w:jc w:val="both"/>
        <w:rPr>
          <w:rFonts w:ascii="Times New Roman" w:hAnsi="Times New Roman"/>
          <w:sz w:val="22"/>
        </w:rPr>
      </w:pPr>
      <w:r>
        <w:rPr>
          <w:rFonts w:ascii="Times New Roman" w:hAnsi="Times New Roman"/>
          <w:sz w:val="22"/>
        </w:rPr>
        <w:t>1) jeigu jie užstatyti fiziniams ir juridiniams asmenims nuosavybės teise priklau</w:t>
      </w:r>
      <w:r>
        <w:rPr>
          <w:rFonts w:ascii="Times New Roman" w:hAnsi="Times New Roman"/>
          <w:sz w:val="22"/>
        </w:rPr>
        <w:t>sančiais statiniais ar įrenginiais, išskyrus žemės sklypus, kuriuose yra pastatyti laikini statiniai, nutiesti tik inžineriniai tinklai ar (ir) pastatyti tik neturintys aiškios funkcinės priklausomybės ar apibrėžto naudojimo arba ūkinės veiklos pobūdžio st</w:t>
      </w:r>
      <w:r>
        <w:rPr>
          <w:rFonts w:ascii="Times New Roman" w:hAnsi="Times New Roman"/>
          <w:sz w:val="22"/>
        </w:rPr>
        <w: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000000" w:rsidRDefault="006A65CF">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 jeigu teisės aktų nustatyta tvarka jie suteikti sodininkų bendrijoms, šių bendrijų nariams, taip pat kiti mėgėjiško sodo teritorijoje esantys žemės sklypai – jų naudotojams; </w:t>
      </w:r>
    </w:p>
    <w:p w:rsidR="00000000" w:rsidRDefault="006A65CF">
      <w:pPr>
        <w:ind w:firstLine="720"/>
        <w:jc w:val="both"/>
        <w:rPr>
          <w:rFonts w:ascii="Times New Roman" w:hAnsi="Times New Roman"/>
          <w:sz w:val="22"/>
        </w:rPr>
      </w:pPr>
      <w:r>
        <w:rPr>
          <w:rFonts w:ascii="Times New Roman" w:hAnsi="Times New Roman"/>
          <w:sz w:val="22"/>
        </w:rPr>
        <w:t>3) jeigu teisės aktų nustatyta tvarka jie suteikti individualiems gyvenamiesiem</w:t>
      </w:r>
      <w:r>
        <w:rPr>
          <w:rFonts w:ascii="Times New Roman" w:hAnsi="Times New Roman"/>
          <w:sz w:val="22"/>
        </w:rPr>
        <w:t>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000000" w:rsidRDefault="006A65CF">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w:t>
      </w:r>
      <w:r>
        <w:rPr>
          <w:rFonts w:ascii="Times New Roman" w:hAnsi="Times New Roman"/>
          <w:sz w:val="22"/>
        </w:rPr>
        <w:t xml:space="preserve"> šių sklypų savininkams;</w:t>
      </w:r>
    </w:p>
    <w:p w:rsidR="00000000" w:rsidRDefault="006A65CF">
      <w:pPr>
        <w:ind w:firstLine="720"/>
        <w:jc w:val="both"/>
        <w:rPr>
          <w:rFonts w:ascii="Times New Roman" w:hAnsi="Times New Roman"/>
          <w:sz w:val="22"/>
        </w:rPr>
      </w:pPr>
      <w:r>
        <w:rPr>
          <w:rFonts w:ascii="Times New Roman" w:hAnsi="Times New Roman"/>
          <w:sz w:val="22"/>
        </w:rPr>
        <w:t xml:space="preserve">5) kitais įstatymų nustatytais atvejais. </w:t>
      </w:r>
    </w:p>
    <w:p w:rsidR="00000000" w:rsidRDefault="006A65CF">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w:t>
      </w:r>
      <w:r>
        <w:rPr>
          <w:rFonts w:ascii="Times New Roman" w:hAnsi="Times New Roman"/>
          <w:sz w:val="22"/>
        </w:rPr>
        <w:t>ai.</w:t>
      </w:r>
    </w:p>
    <w:p w:rsidR="00000000" w:rsidRDefault="006A65CF">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000000" w:rsidRDefault="006A65CF">
      <w:pPr>
        <w:ind w:firstLine="720"/>
        <w:jc w:val="both"/>
        <w:rPr>
          <w:rFonts w:ascii="Times New Roman" w:hAnsi="Times New Roman"/>
          <w:sz w:val="22"/>
        </w:rPr>
      </w:pPr>
    </w:p>
    <w:p w:rsidR="00000000" w:rsidRDefault="006A65CF">
      <w:pPr>
        <w:jc w:val="both"/>
        <w:rPr>
          <w:rFonts w:ascii="Times New Roman" w:hAnsi="Times New Roman"/>
          <w:b/>
          <w:bCs/>
        </w:rPr>
      </w:pPr>
      <w:r>
        <w:rPr>
          <w:rFonts w:ascii="Times New Roman" w:hAnsi="Times New Roman"/>
          <w:b/>
          <w:bCs/>
        </w:rPr>
        <w:t>[Dalies redakcija iki 2007-01-01]</w:t>
      </w:r>
    </w:p>
    <w:p w:rsidR="00000000" w:rsidRDefault="006A65CF">
      <w:pPr>
        <w:ind w:firstLine="720"/>
        <w:jc w:val="both"/>
        <w:rPr>
          <w:rFonts w:ascii="Times New Roman" w:hAnsi="Times New Roman"/>
          <w:sz w:val="22"/>
        </w:rPr>
      </w:pPr>
      <w:r>
        <w:rPr>
          <w:rFonts w:ascii="Times New Roman" w:hAnsi="Times New Roman"/>
          <w:sz w:val="22"/>
        </w:rPr>
        <w:t>8. Valstybinės žemės sklypų pirkimo</w:t>
      </w:r>
      <w:r>
        <w:rPr>
          <w:rFonts w:ascii="Times New Roman" w:hAnsi="Times New Roman"/>
          <w:sz w:val="22"/>
        </w:rPr>
        <w:sym w:font="Symbol" w:char="F02D"/>
      </w:r>
      <w:r>
        <w:rPr>
          <w:rFonts w:ascii="Times New Roman" w:hAnsi="Times New Roman"/>
          <w:sz w:val="22"/>
        </w:rPr>
        <w:t>pardavimo ar kitas įstatymų numatytas valstybinės žemės perleidimo privačion nuosavybėn sut</w:t>
      </w:r>
      <w:r>
        <w:rPr>
          <w:rFonts w:ascii="Times New Roman" w:hAnsi="Times New Roman"/>
          <w:sz w:val="22"/>
        </w:rPr>
        <w:t>artis sudaro bei perleistų žemės sklypų perdavimo–priėmimo aktus pasirašo apskrities viršininkas arba jo paskirtas apskrities viršininko administracijos darbuotojas. Parduodant ar kitaip privačion nuosavybėn perleidžiant valstybinės žemės sklypus, priskirt</w:t>
      </w:r>
      <w:r>
        <w:rPr>
          <w:rFonts w:ascii="Times New Roman" w:hAnsi="Times New Roman"/>
          <w:sz w:val="22"/>
        </w:rPr>
        <w:t>us privatizavimo objektams, sutartį sudaro šios žemės patikėtinis – valstybės turto privatizavimo institucija.</w:t>
      </w:r>
    </w:p>
    <w:p w:rsidR="00000000" w:rsidRDefault="006A65CF">
      <w:pPr>
        <w:jc w:val="both"/>
        <w:rPr>
          <w:rFonts w:ascii="Times New Roman" w:hAnsi="Times New Roman"/>
          <w:b/>
          <w:bCs/>
        </w:rPr>
      </w:pPr>
      <w:r>
        <w:rPr>
          <w:rFonts w:ascii="Times New Roman" w:hAnsi="Times New Roman"/>
          <w:b/>
          <w:bCs/>
        </w:rPr>
        <w:t>[Dalies redakcija nuo 2007-01-01]</w:t>
      </w:r>
    </w:p>
    <w:p w:rsidR="00000000" w:rsidRDefault="006A65CF">
      <w:pPr>
        <w:ind w:firstLine="720"/>
        <w:jc w:val="both"/>
        <w:rPr>
          <w:rFonts w:ascii="Times New Roman" w:hAnsi="Times New Roman"/>
          <w:sz w:val="22"/>
        </w:rPr>
      </w:pPr>
      <w:r>
        <w:rPr>
          <w:rFonts w:ascii="Times New Roman" w:hAnsi="Times New Roman"/>
          <w:sz w:val="22"/>
        </w:rPr>
        <w:t>8. Valstybinės žemės sklypų pirkimo–pardavimo ar kitas įstatymų numatytas valstybinės žemės perleidimo privačio</w:t>
      </w:r>
      <w:r>
        <w:rPr>
          <w:rFonts w:ascii="Times New Roman" w:hAnsi="Times New Roman"/>
          <w:sz w:val="22"/>
        </w:rPr>
        <w:t>n nuosavybėn sutartis sudaro bei perleistų žemės sklypų perdavimo–priėmimo aktus pasirašo apskrities viršininkas arba jo paskirtas apskrities viršininko administracijos darbuotojas. Parduodant ar kitaip privačion nuosavybėn perleidžiant valstybinės žemės s</w:t>
      </w:r>
      <w:r>
        <w:rPr>
          <w:rFonts w:ascii="Times New Roman" w:hAnsi="Times New Roman"/>
          <w:sz w:val="22"/>
        </w:rPr>
        <w:t>klypus, priskirtus privatizavimo objektams bei valstybės nekilnojamajam turtui, kuris teisės aktų nustatyta tvarka įtrauktas į Vyriausybės patvirtintą atnaujinamo valstybės nekilnojamojo turto sąrašą ir perduotas Valstybės ir savivaldybių turto valdymo, na</w:t>
      </w:r>
      <w:r>
        <w:rPr>
          <w:rFonts w:ascii="Times New Roman" w:hAnsi="Times New Roman"/>
          <w:sz w:val="22"/>
        </w:rPr>
        <w:t>udojimo ir disponavimo juo įstatyme nustatytam valstybės nekilnojamojo turto atnaujinimo organizatoriui patikėjimo teise, sutartį sudaro šios žemės patikėtinis – valstybės turto privatizavimo institucija ar Valstybės ir savivaldybių turto valdymo, naudojim</w:t>
      </w:r>
      <w:r>
        <w:rPr>
          <w:rFonts w:ascii="Times New Roman" w:hAnsi="Times New Roman"/>
          <w:sz w:val="22"/>
        </w:rPr>
        <w:t>o ir disponavimo juo įstatyme nustatytas valstybės nekilnojamojo turto atnaujinimo organizatorius.</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w:t>
      </w:r>
      <w:r>
        <w:rPr>
          <w:rFonts w:ascii="Times New Roman" w:hAnsi="Times New Roman"/>
          <w:sz w:val="22"/>
        </w:rPr>
        <w:t xml:space="preserve"> žemės perleidimo ypatumus gali nustatyti kiti įstatymai.</w:t>
      </w:r>
    </w:p>
    <w:p w:rsidR="00000000" w:rsidRDefault="006A65CF">
      <w:pPr>
        <w:pStyle w:val="BodyText3"/>
        <w:spacing w:line="240" w:lineRule="auto"/>
        <w:ind w:firstLine="720"/>
        <w:rPr>
          <w:sz w:val="22"/>
          <w:lang w:val="lt-LT"/>
        </w:rPr>
      </w:pPr>
      <w:r>
        <w:rPr>
          <w:sz w:val="22"/>
          <w:lang w:val="lt-LT"/>
        </w:rPr>
        <w:t xml:space="preserve">10. Vandens telkiniai, išskyrus priskirtus valstybinės reikšmės paviršiniams vandens telkiniams, šio Įstatymo ir Žemės reformos įstatymo nustatyta tvarka ir sąlygomis gali būti perleidžiami fizinių </w:t>
      </w:r>
      <w:r>
        <w:rPr>
          <w:sz w:val="22"/>
          <w:lang w:val="lt-LT"/>
        </w:rPr>
        <w:t>ir juridinių asmenų nuosavybėn.</w:t>
      </w:r>
    </w:p>
    <w:p w:rsidR="00000000" w:rsidRDefault="006A65CF">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w:t>
      </w:r>
      <w:r>
        <w:rPr>
          <w:bCs/>
          <w:iCs/>
          <w:sz w:val="22"/>
          <w:lang w:val="lt-LT"/>
        </w:rPr>
        <w:t>linėms įstaigoms tvarkos bei sąlygų įstatymas.</w:t>
      </w:r>
    </w:p>
    <w:p w:rsidR="00000000" w:rsidRDefault="006A65CF">
      <w:pPr>
        <w:pStyle w:val="PlainText"/>
        <w:rPr>
          <w:rFonts w:ascii="Times New Roman" w:eastAsia="MS Mincho" w:hAnsi="Times New Roman"/>
          <w:i/>
          <w:iCs/>
        </w:rPr>
      </w:pPr>
      <w:r>
        <w:rPr>
          <w:rFonts w:ascii="Times New Roman" w:eastAsia="MS Mincho" w:hAnsi="Times New Roman"/>
          <w:i/>
          <w:iCs/>
        </w:rPr>
        <w:t>Straipsnio pakeitimai:</w:t>
      </w:r>
    </w:p>
    <w:p w:rsidR="00000000" w:rsidRDefault="006A65CF">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6A65CF">
      <w:pPr>
        <w:pStyle w:val="BodyText2"/>
        <w:ind w:firstLine="720"/>
        <w:rPr>
          <w:sz w:val="22"/>
        </w:rPr>
      </w:pPr>
    </w:p>
    <w:p w:rsidR="00000000" w:rsidRDefault="006A65CF">
      <w:pPr>
        <w:jc w:val="both"/>
        <w:rPr>
          <w:rFonts w:ascii="Times New Roman" w:hAnsi="Times New Roman"/>
          <w:b/>
          <w:bCs/>
        </w:rPr>
      </w:pPr>
      <w:r>
        <w:rPr>
          <w:rFonts w:ascii="Times New Roman" w:hAnsi="Times New Roman"/>
          <w:b/>
          <w:bCs/>
        </w:rPr>
        <w:t xml:space="preserve">[Straipsnio redakcija </w:t>
      </w:r>
      <w:r>
        <w:rPr>
          <w:rFonts w:ascii="Times New Roman" w:hAnsi="Times New Roman"/>
          <w:b/>
          <w:bCs/>
        </w:rPr>
        <w:t>iki</w:t>
      </w:r>
      <w:r>
        <w:rPr>
          <w:rFonts w:ascii="Times New Roman" w:hAnsi="Times New Roman"/>
          <w:b/>
          <w:bCs/>
        </w:rPr>
        <w:t xml:space="preserve"> 2007-01-01]</w:t>
      </w:r>
    </w:p>
    <w:p w:rsidR="00000000" w:rsidRDefault="006A65CF">
      <w:pPr>
        <w:pStyle w:val="BodyText2"/>
        <w:ind w:left="2520" w:hanging="1800"/>
        <w:jc w:val="both"/>
        <w:rPr>
          <w:bCs/>
          <w:sz w:val="22"/>
        </w:rPr>
      </w:pPr>
      <w:r>
        <w:rPr>
          <w:bCs/>
          <w:sz w:val="22"/>
        </w:rPr>
        <w:t>11 straipsnis. Valstybin</w:t>
      </w:r>
      <w:r>
        <w:rPr>
          <w:bCs/>
          <w:sz w:val="22"/>
        </w:rPr>
        <w:t>ės žemės mainai į privačią žemę ir kitus nekilnojamuosius daiktus</w:t>
      </w:r>
    </w:p>
    <w:p w:rsidR="00000000" w:rsidRDefault="006A65CF">
      <w:pPr>
        <w:pStyle w:val="BodyText2"/>
        <w:ind w:firstLine="720"/>
        <w:jc w:val="both"/>
        <w:rPr>
          <w:b w:val="0"/>
          <w:bCs/>
          <w:sz w:val="22"/>
        </w:rPr>
      </w:pPr>
      <w:r>
        <w:rPr>
          <w:b w:val="0"/>
          <w:bCs/>
          <w:sz w:val="22"/>
        </w:rPr>
        <w:t>1. Sprendimus mainyti laisvos valstybinės žemės fondo žemę į savivaldybėms ir kitiems fiziniams ar juridiniams asmenims nuosavybės teise priklausantį lygiavertį arba, nesant galimybės mainyt</w:t>
      </w:r>
      <w:r>
        <w:rPr>
          <w:b w:val="0"/>
          <w:bCs/>
          <w:sz w:val="22"/>
        </w:rPr>
        <w:t>i į lygiavertį, iki 5 procentų vertės besiskiriantį žemės sklypą ar kitus nekilnojamuosius daiktus priima apskrities viršininkas, jeigu:</w:t>
      </w:r>
    </w:p>
    <w:p w:rsidR="00000000" w:rsidRDefault="006A65CF">
      <w:pPr>
        <w:pStyle w:val="BodyText2"/>
        <w:ind w:firstLine="720"/>
        <w:jc w:val="both"/>
        <w:rPr>
          <w:b w:val="0"/>
          <w:bCs/>
          <w:sz w:val="22"/>
        </w:rPr>
      </w:pPr>
      <w:r>
        <w:rPr>
          <w:b w:val="0"/>
          <w:bCs/>
          <w:sz w:val="22"/>
        </w:rPr>
        <w:t>1) vykdoma žemės sklypų konsolidacija pagal parengtą teritorijos žemės konsolidacijos projektą. Valstybinės žemės mainų</w:t>
      </w:r>
      <w:r>
        <w:rPr>
          <w:b w:val="0"/>
          <w:bCs/>
          <w:sz w:val="22"/>
        </w:rPr>
        <w:t xml:space="preserve"> į privačią žemę ar kitą nekilnojamąjį daiktą žemės sklypų konsolidacijos tikslu tvarką nustato šis Įstatymas bei Vyriausybės nutarimai;</w:t>
      </w:r>
    </w:p>
    <w:p w:rsidR="00000000" w:rsidRDefault="006A65CF">
      <w:pPr>
        <w:pStyle w:val="BodyText2"/>
        <w:ind w:firstLine="720"/>
        <w:jc w:val="both"/>
        <w:rPr>
          <w:b w:val="0"/>
          <w:bCs/>
          <w:sz w:val="22"/>
        </w:rPr>
      </w:pPr>
      <w:r>
        <w:rPr>
          <w:b w:val="0"/>
          <w:bCs/>
          <w:sz w:val="22"/>
        </w:rPr>
        <w:t>2) privačios žemės sklypo ar jo dalies arba kito nekilnojamojo daikto reikia šio Įstatymo 45 straipsnyje nurodytiems vi</w:t>
      </w:r>
      <w:r>
        <w:rPr>
          <w:b w:val="0"/>
          <w:bCs/>
          <w:sz w:val="22"/>
        </w:rPr>
        <w:t>suomenės poreikiams;</w:t>
      </w:r>
    </w:p>
    <w:p w:rsidR="00000000" w:rsidRDefault="006A65CF">
      <w:pPr>
        <w:pStyle w:val="BodyText2"/>
        <w:ind w:firstLine="720"/>
        <w:jc w:val="both"/>
        <w:rPr>
          <w:b w:val="0"/>
          <w:bCs/>
          <w:sz w:val="22"/>
        </w:rPr>
      </w:pPr>
      <w:r>
        <w:rPr>
          <w:b w:val="0"/>
          <w:bCs/>
          <w:sz w:val="22"/>
        </w:rPr>
        <w:t>3) privačios žemės sklypo ar jo dalies arba kito nekilnojamojo daikto reikia valstybinėms funkcijoms atlikti.</w:t>
      </w:r>
    </w:p>
    <w:p w:rsidR="00000000" w:rsidRDefault="006A65CF">
      <w:pPr>
        <w:pStyle w:val="BodyText2"/>
        <w:ind w:firstLine="720"/>
        <w:jc w:val="both"/>
        <w:rPr>
          <w:b w:val="0"/>
          <w:bCs/>
          <w:sz w:val="22"/>
        </w:rPr>
      </w:pPr>
      <w:r>
        <w:rPr>
          <w:b w:val="0"/>
          <w:bCs/>
          <w:sz w:val="22"/>
        </w:rPr>
        <w:t>2. Apskrities viršininkas, pagal teritorijų planavimo dokumentus nustatęs, kad šio straipsnio 1 dalies 2 ir 3 punktuose nurod</w:t>
      </w:r>
      <w:r>
        <w:rPr>
          <w:b w:val="0"/>
          <w:bCs/>
          <w:sz w:val="22"/>
        </w:rPr>
        <w:t>ytiems tikslams reikia konkretaus žemės sklypo ar jo dalies arba kito nekilnojamojo daikto, gali kreiptis į žemės sklypo ar kito nekilnojamojo daikto savininką su pasiūlymu sudaryti mainų sutartį, nustatydamas vieno mėnesio terminą, per kurį žemės sklypo a</w:t>
      </w:r>
      <w:r>
        <w:rPr>
          <w:b w:val="0"/>
          <w:bCs/>
          <w:sz w:val="22"/>
        </w:rPr>
        <w:t>r kito nekilnojamojo daikto savininkas turi pateikti atsakymą dėl sutikimo sudaryti mainų sutartį. Žemės sklypo ar kito nekilnojamojo daikto savininkui per nustatytą terminą sutikus, su juo sudaroma valstybinės žemės ir privačios žemės ar kito nekilnojamoj</w:t>
      </w:r>
      <w:r>
        <w:rPr>
          <w:b w:val="0"/>
          <w:bCs/>
          <w:sz w:val="22"/>
        </w:rPr>
        <w:t>o daikto mainų sutartis.</w:t>
      </w:r>
    </w:p>
    <w:p w:rsidR="00000000" w:rsidRDefault="006A65CF">
      <w:pPr>
        <w:pStyle w:val="BodyText2"/>
        <w:ind w:firstLine="720"/>
        <w:jc w:val="both"/>
        <w:rPr>
          <w:b w:val="0"/>
          <w:bCs/>
          <w:sz w:val="22"/>
        </w:rPr>
      </w:pPr>
      <w:r>
        <w:rPr>
          <w:b w:val="0"/>
          <w:bCs/>
          <w:sz w:val="22"/>
        </w:rPr>
        <w:t>3. Valstybinės žemės ir privačios žemės ar kito nekilnojamojo daikto mainų sutarties sudarymo tvarką nustato Vyriausybė.</w:t>
      </w:r>
    </w:p>
    <w:p w:rsidR="00000000" w:rsidRDefault="006A65CF">
      <w:pPr>
        <w:pStyle w:val="BodyText2"/>
        <w:ind w:firstLine="720"/>
        <w:jc w:val="both"/>
        <w:rPr>
          <w:b w:val="0"/>
          <w:bCs/>
          <w:sz w:val="22"/>
        </w:rPr>
      </w:pPr>
      <w:r>
        <w:rPr>
          <w:b w:val="0"/>
          <w:bCs/>
          <w:sz w:val="22"/>
        </w:rPr>
        <w:t>4. Mainomas valstybinės žemės sklypas ir kitos mainų sutarties šalies žemės sklypas ar kitas nekilnojamasis da</w:t>
      </w:r>
      <w:r>
        <w:rPr>
          <w:b w:val="0"/>
          <w:bCs/>
          <w:sz w:val="22"/>
        </w:rPr>
        <w:t>iktas įvertinami taikant Turto ir verslo vertinimo pagrindų įstatyme nustatytus turto vertinimo metodus. Abiejų šalių mainomas turtas turi būti vertinamas tuo pačiu metodu. Mainomų žemės sklypų ar valstybinės žemės sklypo ir kito nekilnojamojo daikto vertė</w:t>
      </w:r>
      <w:r>
        <w:rPr>
          <w:b w:val="0"/>
          <w:bCs/>
          <w:sz w:val="22"/>
        </w:rPr>
        <w:t>s skirtumas turi būti atlyginamas pinigais mainų sutartyje nustatyta tvarka.</w:t>
      </w:r>
    </w:p>
    <w:p w:rsidR="00000000" w:rsidRDefault="006A65CF">
      <w:pPr>
        <w:jc w:val="both"/>
        <w:rPr>
          <w:rFonts w:ascii="Times New Roman" w:hAnsi="Times New Roman"/>
          <w:b/>
          <w:bCs/>
        </w:rPr>
      </w:pPr>
      <w:r>
        <w:rPr>
          <w:rFonts w:ascii="Times New Roman" w:hAnsi="Times New Roman"/>
          <w:b/>
          <w:bCs/>
        </w:rPr>
        <w:t xml:space="preserve">[Straipsnio redakcija </w:t>
      </w:r>
      <w:r>
        <w:rPr>
          <w:rFonts w:ascii="Times New Roman" w:hAnsi="Times New Roman"/>
          <w:b/>
          <w:bCs/>
        </w:rPr>
        <w:t>nuo</w:t>
      </w:r>
      <w:r>
        <w:rPr>
          <w:rFonts w:ascii="Times New Roman" w:hAnsi="Times New Roman"/>
          <w:b/>
          <w:bCs/>
        </w:rPr>
        <w:t xml:space="preserve"> 2007-01-01]</w:t>
      </w:r>
    </w:p>
    <w:p w:rsidR="00000000" w:rsidRDefault="006A65CF">
      <w:pPr>
        <w:pStyle w:val="BodyText2"/>
        <w:ind w:firstLine="720"/>
        <w:jc w:val="both"/>
        <w:rPr>
          <w:b w:val="0"/>
          <w:bCs/>
          <w:sz w:val="22"/>
        </w:rPr>
      </w:pPr>
      <w:r>
        <w:rPr>
          <w:sz w:val="22"/>
        </w:rPr>
        <w:t>11 Straipsnis.</w:t>
      </w:r>
      <w:r>
        <w:rPr>
          <w:b w:val="0"/>
          <w:bCs/>
          <w:sz w:val="22"/>
        </w:rPr>
        <w:t xml:space="preserve"> Neteko galios nuo 2007 m. sausio 1 d.</w:t>
      </w:r>
    </w:p>
    <w:p w:rsidR="00000000" w:rsidRDefault="006A65CF">
      <w:pPr>
        <w:pStyle w:val="PlainText"/>
        <w:rPr>
          <w:rFonts w:ascii="Times New Roman" w:eastAsia="MS Mincho" w:hAnsi="Times New Roman"/>
          <w:i/>
          <w:iCs/>
        </w:rPr>
      </w:pPr>
      <w:r>
        <w:rPr>
          <w:rFonts w:ascii="Times New Roman" w:eastAsia="MS Mincho" w:hAnsi="Times New Roman"/>
          <w:i/>
          <w:iCs/>
        </w:rPr>
        <w:t>Straipsnio pakeitimai:</w:t>
      </w:r>
    </w:p>
    <w:p w:rsidR="00000000" w:rsidRDefault="006A65CF">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000000" w:rsidRDefault="006A65CF">
      <w:pPr>
        <w:ind w:firstLine="720"/>
        <w:jc w:val="both"/>
        <w:rPr>
          <w:rFonts w:ascii="Times New Roman" w:hAnsi="Times New Roman"/>
          <w:sz w:val="22"/>
        </w:rPr>
      </w:pPr>
    </w:p>
    <w:p w:rsidR="00000000" w:rsidRDefault="006A65CF">
      <w:pPr>
        <w:ind w:left="2250" w:hanging="1530"/>
        <w:jc w:val="both"/>
        <w:rPr>
          <w:rFonts w:ascii="Times New Roman" w:hAnsi="Times New Roman"/>
          <w:b/>
          <w:sz w:val="22"/>
        </w:rPr>
      </w:pPr>
      <w:r>
        <w:rPr>
          <w:rFonts w:ascii="Times New Roman" w:hAnsi="Times New Roman"/>
          <w:b/>
          <w:sz w:val="22"/>
        </w:rPr>
        <w:t>12 straipsnis. Bendroji dalinė valstybės ir kitų fizinių ar juridinių asmenų nuosavybės teisė į žemę</w:t>
      </w:r>
    </w:p>
    <w:p w:rsidR="00000000" w:rsidRDefault="006A65CF">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w:t>
      </w:r>
      <w:r>
        <w:rPr>
          <w:rFonts w:ascii="Times New Roman" w:hAnsi="Times New Roman"/>
          <w:sz w:val="22"/>
        </w:rPr>
        <w:t>anda teisės aktų nustatyta tvarka įsigijus iš valstybės ar valstybei įsigijus iš savivaldybių arba fizinių ar juridinių asmenų namų valdos žemės sklypo, kito statinio ar įrenginio užimto žemės sklypo arba vandens telkinio dalį. Šiais atvejais valstybės var</w:t>
      </w:r>
      <w:r>
        <w:rPr>
          <w:rFonts w:ascii="Times New Roman" w:hAnsi="Times New Roman"/>
          <w:sz w:val="22"/>
        </w:rPr>
        <w:t>du veikia ir bendraturčio teises į žemės sklypą įgyvendina apskrities viršininkas, o jeigu žemės sklypas Vyriausybės nutarimu perduotas patikėjimo teise savivaldybei – savivaldybės taryba.</w:t>
      </w:r>
    </w:p>
    <w:p w:rsidR="00000000" w:rsidRDefault="006A65CF">
      <w:pPr>
        <w:ind w:firstLine="720"/>
        <w:jc w:val="both"/>
        <w:rPr>
          <w:rFonts w:ascii="Times New Roman" w:hAnsi="Times New Roman"/>
          <w:b/>
          <w:sz w:val="22"/>
        </w:rPr>
      </w:pPr>
    </w:p>
    <w:p w:rsidR="00000000" w:rsidRDefault="006A65CF">
      <w:pPr>
        <w:pStyle w:val="BodyText2"/>
        <w:ind w:firstLine="720"/>
        <w:jc w:val="both"/>
        <w:rPr>
          <w:bCs/>
          <w:sz w:val="22"/>
        </w:rPr>
      </w:pPr>
      <w:r>
        <w:rPr>
          <w:bCs/>
          <w:sz w:val="22"/>
        </w:rPr>
        <w:t>13 straipsnis. Laisvos valstybinės žemės fondo tvarkymas</w:t>
      </w:r>
    </w:p>
    <w:p w:rsidR="00000000" w:rsidRDefault="006A65CF">
      <w:pPr>
        <w:ind w:firstLine="720"/>
        <w:jc w:val="both"/>
        <w:rPr>
          <w:rFonts w:ascii="Times New Roman" w:hAnsi="Times New Roman"/>
          <w:sz w:val="22"/>
        </w:rPr>
      </w:pPr>
      <w:r>
        <w:rPr>
          <w:rFonts w:ascii="Times New Roman" w:hAnsi="Times New Roman"/>
          <w:sz w:val="22"/>
        </w:rPr>
        <w:t>1. Laisvo</w:t>
      </w:r>
      <w:r>
        <w:rPr>
          <w:rFonts w:ascii="Times New Roman" w:hAnsi="Times New Roman"/>
          <w:sz w:val="22"/>
        </w:rPr>
        <w:t>s valstybinės žemės fondą šio Įstatymo ir Vyriausybės nustatyta tvarka tvarko apskrities viršininkas ir savivaldybės taryba arba įstatymų nustatytais atvejais savivaldybės vykdomoji institucija, jeigu valstybinė žemė Vyriausybės nutarimais perduota patikėj</w:t>
      </w:r>
      <w:r>
        <w:rPr>
          <w:rFonts w:ascii="Times New Roman" w:hAnsi="Times New Roman"/>
          <w:sz w:val="22"/>
        </w:rPr>
        <w:t xml:space="preserve">imo teise savivaldybėms. </w:t>
      </w:r>
    </w:p>
    <w:p w:rsidR="00000000" w:rsidRDefault="006A65CF">
      <w:pPr>
        <w:ind w:firstLine="720"/>
        <w:jc w:val="both"/>
        <w:rPr>
          <w:rFonts w:ascii="Times New Roman" w:hAnsi="Times New Roman"/>
          <w:sz w:val="22"/>
        </w:rPr>
      </w:pPr>
      <w:r>
        <w:rPr>
          <w:rFonts w:ascii="Times New Roman" w:hAnsi="Times New Roman"/>
          <w:sz w:val="22"/>
        </w:rPr>
        <w:t>2. Laisvos valstybinės žemės fondo žemė perleidžiama nuosavybėn, perduodama naudotis ar išnuomojama, atlikus būtinus teritorijų planavimo, žemės tvarkymo darbus, nustačius žemės sklypų pagrindinę tikslinę naudojimo paskirtį, naudo</w:t>
      </w:r>
      <w:r>
        <w:rPr>
          <w:rFonts w:ascii="Times New Roman" w:hAnsi="Times New Roman"/>
          <w:sz w:val="22"/>
        </w:rPr>
        <w:t xml:space="preserve">jimo būdą ir pobūdį, specialiąsias žemės naudojimo sąlygas ir suformuotus žemės sklypus įregistravus Nekilnojamojo turto registre Civilinio kodekso, šio Įstatymo ir kitų įstatymų nustatyta tvarka. </w:t>
      </w:r>
    </w:p>
    <w:p w:rsidR="00000000" w:rsidRDefault="006A65CF">
      <w:pPr>
        <w:ind w:firstLine="720"/>
        <w:jc w:val="both"/>
        <w:rPr>
          <w:rFonts w:ascii="Times New Roman" w:hAnsi="Times New Roman"/>
          <w:sz w:val="22"/>
        </w:rPr>
      </w:pPr>
      <w:r>
        <w:rPr>
          <w:rFonts w:ascii="Times New Roman" w:hAnsi="Times New Roman"/>
          <w:sz w:val="22"/>
        </w:rPr>
        <w:t xml:space="preserve">3. Perduotuose naudotis ar išnuomotuose valstybinės žemės </w:t>
      </w:r>
      <w:r>
        <w:rPr>
          <w:rFonts w:ascii="Times New Roman" w:hAnsi="Times New Roman"/>
          <w:sz w:val="22"/>
        </w:rPr>
        <w:t>sklypuose jų patikėtinių ir naudotojų lėšomis atliekami žemės sklypų formavimo, žemės tvarkymo darbai, būtini šių žemės sklypų naudojimui pagal teritorijų planavimo dokumentuose nustatytą pagrindinę tikslinę žemės naudojimo paskirtį (kelių tiesimas, melior</w:t>
      </w:r>
      <w:r>
        <w:rPr>
          <w:rFonts w:ascii="Times New Roman" w:hAnsi="Times New Roman"/>
          <w:sz w:val="22"/>
        </w:rPr>
        <w:t>acijos</w:t>
      </w:r>
      <w:r>
        <w:rPr>
          <w:rFonts w:ascii="Times New Roman" w:hAnsi="Times New Roman"/>
          <w:b/>
          <w:sz w:val="22"/>
        </w:rPr>
        <w:t xml:space="preserve"> </w:t>
      </w:r>
      <w:r>
        <w:rPr>
          <w:rFonts w:ascii="Times New Roman" w:hAnsi="Times New Roman"/>
          <w:sz w:val="22"/>
        </w:rPr>
        <w:t>sistemų rekonstrukcija ir pan.).</w:t>
      </w:r>
    </w:p>
    <w:p w:rsidR="00000000" w:rsidRDefault="006A65CF">
      <w:pPr>
        <w:ind w:firstLine="720"/>
        <w:jc w:val="both"/>
        <w:rPr>
          <w:rFonts w:ascii="Times New Roman" w:hAnsi="Times New Roman"/>
          <w:b/>
          <w:sz w:val="22"/>
        </w:rPr>
      </w:pPr>
    </w:p>
    <w:p w:rsidR="00000000" w:rsidRDefault="006A65CF">
      <w:pPr>
        <w:pStyle w:val="Heading4"/>
        <w:spacing w:line="240" w:lineRule="auto"/>
        <w:rPr>
          <w:caps/>
          <w:sz w:val="22"/>
          <w:lang w:val="lt-LT"/>
        </w:rPr>
      </w:pPr>
      <w:r>
        <w:rPr>
          <w:caps/>
          <w:sz w:val="22"/>
          <w:lang w:val="lt-LT"/>
        </w:rPr>
        <w:t xml:space="preserve">III skyrius </w:t>
      </w:r>
    </w:p>
    <w:p w:rsidR="00000000" w:rsidRDefault="006A65CF">
      <w:pPr>
        <w:pStyle w:val="Heading4"/>
        <w:spacing w:line="240" w:lineRule="auto"/>
        <w:rPr>
          <w:caps/>
          <w:sz w:val="22"/>
          <w:lang w:val="lt-LT"/>
        </w:rPr>
      </w:pPr>
      <w:r>
        <w:rPr>
          <w:caps/>
          <w:sz w:val="22"/>
          <w:lang w:val="lt-LT"/>
        </w:rPr>
        <w:t>Savivaldybių žemė</w:t>
      </w:r>
    </w:p>
    <w:p w:rsidR="00000000" w:rsidRDefault="006A65CF">
      <w:pPr>
        <w:ind w:firstLine="720"/>
        <w:rPr>
          <w:rFonts w:ascii="Times New Roman" w:hAnsi="Times New Roman"/>
          <w:sz w:val="22"/>
        </w:rPr>
      </w:pPr>
    </w:p>
    <w:p w:rsidR="00000000" w:rsidRDefault="006A65CF">
      <w:pPr>
        <w:ind w:firstLine="720"/>
        <w:jc w:val="both"/>
        <w:rPr>
          <w:rFonts w:ascii="Times New Roman" w:hAnsi="Times New Roman"/>
          <w:b/>
          <w:sz w:val="22"/>
        </w:rPr>
      </w:pPr>
      <w:r>
        <w:rPr>
          <w:rFonts w:ascii="Times New Roman" w:hAnsi="Times New Roman"/>
          <w:b/>
          <w:sz w:val="22"/>
        </w:rPr>
        <w:t>14 straipsnis. Savivaldybėms nuosavybės teise priklausanti žemė</w:t>
      </w:r>
    </w:p>
    <w:p w:rsidR="00000000" w:rsidRDefault="006A65CF">
      <w:pPr>
        <w:ind w:firstLine="720"/>
        <w:jc w:val="both"/>
        <w:rPr>
          <w:rFonts w:ascii="Times New Roman" w:hAnsi="Times New Roman"/>
          <w:sz w:val="22"/>
        </w:rPr>
      </w:pPr>
      <w:r>
        <w:rPr>
          <w:rFonts w:ascii="Times New Roman" w:hAnsi="Times New Roman"/>
          <w:sz w:val="22"/>
        </w:rPr>
        <w:t xml:space="preserve">1. Savivaldybėms nuosavybės teise priklauso: </w:t>
      </w:r>
    </w:p>
    <w:p w:rsidR="00000000" w:rsidRDefault="006A65CF">
      <w:pPr>
        <w:tabs>
          <w:tab w:val="left" w:pos="142"/>
        </w:tabs>
        <w:ind w:firstLine="720"/>
        <w:jc w:val="both"/>
        <w:rPr>
          <w:rFonts w:ascii="Times New Roman" w:hAnsi="Times New Roman"/>
          <w:sz w:val="22"/>
        </w:rPr>
      </w:pPr>
      <w:r>
        <w:rPr>
          <w:rFonts w:ascii="Times New Roman" w:hAnsi="Times New Roman"/>
          <w:sz w:val="22"/>
        </w:rPr>
        <w:t xml:space="preserve">1) žemė, valstybės perduota savivaldybių nuosavybėn neatlygintinai pagal </w:t>
      </w:r>
      <w:r>
        <w:rPr>
          <w:rFonts w:ascii="Times New Roman" w:hAnsi="Times New Roman"/>
          <w:sz w:val="22"/>
        </w:rPr>
        <w:t>Savivaldybių funkcijoms vykdyti reikalingų žemės sklypų įsigijimo ir perleidimo įstatymą bei šį Įstatymą;</w:t>
      </w:r>
    </w:p>
    <w:p w:rsidR="00000000" w:rsidRDefault="006A65CF">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000000" w:rsidRDefault="006A65CF">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000000" w:rsidRDefault="006A65CF">
      <w:pPr>
        <w:ind w:firstLine="720"/>
        <w:jc w:val="both"/>
        <w:rPr>
          <w:rFonts w:ascii="Times New Roman" w:hAnsi="Times New Roman"/>
          <w:sz w:val="22"/>
        </w:rPr>
      </w:pPr>
      <w:r>
        <w:rPr>
          <w:rFonts w:ascii="Times New Roman" w:hAnsi="Times New Roman"/>
          <w:sz w:val="22"/>
        </w:rPr>
        <w:t>4) žemė, kaip bešeimininkis turtas teismo s</w:t>
      </w:r>
      <w:r>
        <w:rPr>
          <w:rFonts w:ascii="Times New Roman" w:hAnsi="Times New Roman"/>
          <w:sz w:val="22"/>
        </w:rPr>
        <w:t>prendimu perduota savivaldybės nuosavybėn.</w:t>
      </w:r>
    </w:p>
    <w:p w:rsidR="00000000" w:rsidRDefault="006A65CF">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000000" w:rsidRDefault="006A65CF">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valstybės nuosavybėn neatlygintinai, perduodant ją v</w:t>
      </w:r>
      <w:r>
        <w:rPr>
          <w:rFonts w:ascii="Times New Roman" w:hAnsi="Times New Roman"/>
          <w:sz w:val="22"/>
        </w:rPr>
        <w:t>aldyti patikėjimo teise, parduodant, mainant, išnuomojant ar perduodant neatlygintinai naudotis, sudarant sandorius dėl žemės servitutų Civilinio kodekso, šio ir kitų įstatymų nustatyta tvarka. Kiti sandoriai dėl savivaldybių žemės negali būti sudaromi.</w:t>
      </w:r>
    </w:p>
    <w:p w:rsidR="00000000" w:rsidRDefault="006A65CF">
      <w:pPr>
        <w:jc w:val="both"/>
        <w:rPr>
          <w:rFonts w:ascii="Times New Roman" w:hAnsi="Times New Roman"/>
          <w:i/>
          <w:iCs/>
        </w:rPr>
      </w:pPr>
      <w:r>
        <w:rPr>
          <w:rFonts w:ascii="Times New Roman" w:hAnsi="Times New Roman"/>
          <w:i/>
          <w:iCs/>
        </w:rPr>
        <w:t>St</w:t>
      </w:r>
      <w:r>
        <w:rPr>
          <w:rFonts w:ascii="Times New Roman" w:hAnsi="Times New Roman"/>
          <w:i/>
          <w:iCs/>
        </w:rPr>
        <w:t>raipsnio pakeitimai:</w:t>
      </w:r>
    </w:p>
    <w:p w:rsidR="00000000" w:rsidRDefault="006A65CF">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000000" w:rsidRDefault="006A65CF">
      <w:pPr>
        <w:ind w:firstLine="720"/>
        <w:jc w:val="both"/>
        <w:rPr>
          <w:rFonts w:ascii="Times New Roman" w:hAnsi="Times New Roman"/>
          <w:sz w:val="22"/>
        </w:rPr>
      </w:pPr>
      <w:r>
        <w:rPr>
          <w:rFonts w:ascii="Times New Roman" w:hAnsi="Times New Roman"/>
          <w:sz w:val="22"/>
        </w:rPr>
        <w:t xml:space="preserve"> </w:t>
      </w:r>
    </w:p>
    <w:p w:rsidR="00000000" w:rsidRDefault="006A65CF">
      <w:pPr>
        <w:ind w:left="2430" w:hanging="1710"/>
        <w:jc w:val="both"/>
        <w:rPr>
          <w:rFonts w:ascii="Times New Roman" w:hAnsi="Times New Roman"/>
          <w:b/>
          <w:sz w:val="22"/>
        </w:rPr>
      </w:pPr>
      <w:r>
        <w:rPr>
          <w:rFonts w:ascii="Times New Roman" w:hAnsi="Times New Roman"/>
          <w:b/>
          <w:sz w:val="22"/>
        </w:rPr>
        <w:t>15 straipsnis. Valstybinės žemės perdavimas neatlygintinai savivaldybių nuosavybėn</w:t>
      </w:r>
    </w:p>
    <w:p w:rsidR="00000000" w:rsidRDefault="006A65CF">
      <w:pPr>
        <w:ind w:firstLine="720"/>
        <w:jc w:val="both"/>
        <w:rPr>
          <w:rFonts w:ascii="Times New Roman" w:hAnsi="Times New Roman"/>
          <w:sz w:val="22"/>
        </w:rPr>
      </w:pPr>
      <w:r>
        <w:rPr>
          <w:rFonts w:ascii="Times New Roman" w:hAnsi="Times New Roman"/>
          <w:sz w:val="22"/>
        </w:rPr>
        <w:t xml:space="preserve">1. Savivaldybės nuosavybėn </w:t>
      </w:r>
      <w:r>
        <w:rPr>
          <w:rFonts w:ascii="Times New Roman" w:hAnsi="Times New Roman"/>
          <w:sz w:val="22"/>
        </w:rPr>
        <w:t>neatlygintinai perduodami valstybinės žemės sklypai:</w:t>
      </w:r>
    </w:p>
    <w:p w:rsidR="00000000" w:rsidRDefault="006A65CF">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w:t>
      </w:r>
      <w:r>
        <w:rPr>
          <w:rFonts w:ascii="Times New Roman" w:hAnsi="Times New Roman"/>
          <w:sz w:val="22"/>
        </w:rPr>
        <w:t xml:space="preserve"> perdavimo savivaldybių nuosavybėn“;</w:t>
      </w:r>
    </w:p>
    <w:p w:rsidR="00000000" w:rsidRDefault="006A65CF">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000000" w:rsidRDefault="006A65CF">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w:t>
      </w:r>
      <w:r>
        <w:rPr>
          <w:rFonts w:ascii="Times New Roman" w:hAnsi="Times New Roman"/>
          <w:sz w:val="22"/>
        </w:rPr>
        <w:t>rduodami nuosavybėn tuose žemės sklypuose esantys statiniai ar įrenginiai.</w:t>
      </w:r>
    </w:p>
    <w:p w:rsidR="00000000" w:rsidRDefault="006A65CF">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Perduoto žemės sklypo perdavimo–priėmimo aktą val</w:t>
      </w:r>
      <w:r>
        <w:rPr>
          <w:rFonts w:ascii="Times New Roman" w:hAnsi="Times New Roman"/>
          <w:sz w:val="22"/>
        </w:rPr>
        <w:t>stybės vardu pasirašo apskrities viršininkas arba jo įgaliotas apskrities viršininko administracijos darbuotojas.</w:t>
      </w:r>
    </w:p>
    <w:p w:rsidR="00000000" w:rsidRDefault="006A65CF">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000000" w:rsidRDefault="006A65CF">
      <w:pPr>
        <w:ind w:firstLine="720"/>
        <w:jc w:val="both"/>
        <w:rPr>
          <w:rFonts w:ascii="Times New Roman" w:hAnsi="Times New Roman"/>
          <w:sz w:val="22"/>
        </w:rPr>
      </w:pPr>
    </w:p>
    <w:p w:rsidR="00000000" w:rsidRDefault="006A65CF">
      <w:pPr>
        <w:ind w:left="2250" w:hanging="1530"/>
        <w:jc w:val="both"/>
        <w:rPr>
          <w:rFonts w:ascii="Times New Roman" w:hAnsi="Times New Roman"/>
          <w:b/>
          <w:sz w:val="22"/>
        </w:rPr>
      </w:pPr>
      <w:r>
        <w:rPr>
          <w:rFonts w:ascii="Times New Roman" w:hAnsi="Times New Roman"/>
          <w:b/>
          <w:sz w:val="22"/>
        </w:rPr>
        <w:t>16 straipsnis. Savivaldybių žemės valdymas, naudoj</w:t>
      </w:r>
      <w:r>
        <w:rPr>
          <w:rFonts w:ascii="Times New Roman" w:hAnsi="Times New Roman"/>
          <w:b/>
          <w:sz w:val="22"/>
        </w:rPr>
        <w:t>imas ir disponavimas ja patikėjimo teise</w:t>
      </w:r>
    </w:p>
    <w:p w:rsidR="00000000" w:rsidRDefault="006A65CF">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000000" w:rsidRDefault="006A65CF">
      <w:pPr>
        <w:pStyle w:val="BodyText3"/>
        <w:spacing w:line="240" w:lineRule="auto"/>
        <w:ind w:firstLine="720"/>
        <w:rPr>
          <w:sz w:val="22"/>
          <w:lang w:val="lt-LT"/>
        </w:rPr>
      </w:pPr>
      <w:r>
        <w:rPr>
          <w:sz w:val="22"/>
          <w:lang w:val="lt-LT"/>
        </w:rPr>
        <w:t>2. Savivaldybė</w:t>
      </w:r>
      <w:r>
        <w:rPr>
          <w:sz w:val="22"/>
          <w:lang w:val="lt-LT"/>
        </w:rPr>
        <w:t>s taryba arba jos įgaliota vykdomoji institucija privalo prižiūrėti, kad sprendimas perduoti žemės sklypą patikėjimo teise būtų tinkamai vykdomas. Jeigu subjektas, kuriam patikėjimo teise perduotas žemės sklypas, nebeatlieka funkcijų, kurioms įgyvendinti b</w:t>
      </w:r>
      <w:r>
        <w:rPr>
          <w:sz w:val="22"/>
          <w:lang w:val="lt-LT"/>
        </w:rPr>
        <w:t>uvo perduotas savivaldybės žemės sklypas, savivaldybės taryba priima sprendimą dėl šio subjekto patikėjimo teisės pasibaigimo.</w:t>
      </w:r>
    </w:p>
    <w:p w:rsidR="00000000" w:rsidRDefault="006A65CF">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w:t>
      </w:r>
      <w:r>
        <w:rPr>
          <w:rFonts w:ascii="Times New Roman" w:hAnsi="Times New Roman"/>
          <w:sz w:val="22"/>
        </w:rPr>
        <w:t>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Savivaldybės tarybos sprendime gali būti nust</w:t>
      </w:r>
      <w:r>
        <w:rPr>
          <w:rFonts w:ascii="Times New Roman" w:hAnsi="Times New Roman"/>
          <w:sz w:val="22"/>
        </w:rPr>
        <w:t xml:space="preserve">atyta ir kitų apribojimų valdyti ir naudoti perduotus žemės sklypus. </w:t>
      </w:r>
    </w:p>
    <w:p w:rsidR="00000000" w:rsidRDefault="006A65CF">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w:t>
      </w:r>
      <w:r>
        <w:rPr>
          <w:rFonts w:ascii="Times New Roman" w:hAnsi="Times New Roman"/>
          <w:sz w:val="22"/>
        </w:rPr>
        <w:t>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000000" w:rsidRDefault="006A65CF">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000000" w:rsidRDefault="006A65CF">
      <w:pPr>
        <w:ind w:firstLine="720"/>
        <w:jc w:val="both"/>
        <w:rPr>
          <w:rFonts w:ascii="Times New Roman" w:hAnsi="Times New Roman"/>
          <w:b/>
          <w:sz w:val="22"/>
        </w:rPr>
      </w:pPr>
    </w:p>
    <w:p w:rsidR="00000000" w:rsidRDefault="006A65CF">
      <w:pPr>
        <w:ind w:left="2340" w:hanging="1620"/>
        <w:jc w:val="both"/>
        <w:rPr>
          <w:rFonts w:ascii="Times New Roman" w:hAnsi="Times New Roman"/>
          <w:b/>
          <w:sz w:val="22"/>
        </w:rPr>
      </w:pPr>
      <w:r>
        <w:rPr>
          <w:rFonts w:ascii="Times New Roman" w:hAnsi="Times New Roman"/>
          <w:b/>
          <w:sz w:val="22"/>
        </w:rPr>
        <w:t>17</w:t>
      </w:r>
      <w:r>
        <w:rPr>
          <w:rFonts w:ascii="Times New Roman" w:hAnsi="Times New Roman"/>
          <w:b/>
          <w:sz w:val="22"/>
        </w:rPr>
        <w:t xml:space="preserve"> straipsnis. Savivaldybių žemės perdavimas neatlygintinai ja naudotis (panauda)</w:t>
      </w:r>
    </w:p>
    <w:p w:rsidR="00000000" w:rsidRDefault="006A65CF">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w:t>
      </w:r>
      <w:r>
        <w:rPr>
          <w:rFonts w:ascii="Times New Roman" w:hAnsi="Times New Roman"/>
          <w:sz w:val="22"/>
        </w:rPr>
        <w:t>avivaldybių turto valdymo, naudojimo ir disponavimo juo įstatymo 13 straipsnyje nurodytiems subjektams, kuriems savivaldybės turtas (statiniai ar įrenginiai) panaudos pagrindais perduotas neatlygintinai naudotis, gali būti perduodami panaudos pagrindais la</w:t>
      </w:r>
      <w:r>
        <w:rPr>
          <w:rFonts w:ascii="Times New Roman" w:hAnsi="Times New Roman"/>
          <w:sz w:val="22"/>
        </w:rPr>
        <w:t>ikinai neatlygintinai naudotis žemės sklypai, reikalingi šiems statiniams ar įrenginiams eksploatuoti.</w:t>
      </w:r>
    </w:p>
    <w:p w:rsidR="00000000" w:rsidRDefault="006A65CF">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w:t>
      </w:r>
      <w:r>
        <w:rPr>
          <w:rFonts w:ascii="Times New Roman" w:hAnsi="Times New Roman"/>
          <w:sz w:val="22"/>
        </w:rPr>
        <w:t>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w:t>
      </w:r>
      <w:r>
        <w:rPr>
          <w:rFonts w:ascii="Times New Roman" w:hAnsi="Times New Roman"/>
          <w:sz w:val="22"/>
        </w:rPr>
        <w:t>u, jeigu panaudos pagrindais perduodamas žemės sklypas yra reikalingas panaudos pagrindais perduotiems statiniams ar įrenginiams eksploatuoti, žemės panaudos sutarties terminas negali būti ilgesnis už statinių ar įrenginių panaudos sutarties terminą.</w:t>
      </w:r>
    </w:p>
    <w:p w:rsidR="00000000" w:rsidRDefault="006A65CF">
      <w:pPr>
        <w:ind w:firstLine="720"/>
        <w:jc w:val="both"/>
        <w:rPr>
          <w:rFonts w:ascii="Times New Roman" w:hAnsi="Times New Roman"/>
          <w:sz w:val="22"/>
        </w:rPr>
      </w:pPr>
      <w:r>
        <w:rPr>
          <w:rFonts w:ascii="Times New Roman" w:hAnsi="Times New Roman"/>
          <w:sz w:val="22"/>
        </w:rPr>
        <w:t>3. Sa</w:t>
      </w:r>
      <w:r>
        <w:rPr>
          <w:rFonts w:ascii="Times New Roman" w:hAnsi="Times New Roman"/>
          <w:sz w:val="22"/>
        </w:rPr>
        <w:t xml:space="preserve">vivaldybių žemė šio Įstatymo 8 straipsnio 1 dalyje nurodytiems subjektams, išskyrus tradicines religines bendruomenes ir bendrijas, perduodama neatlygintinai naudotis tik valstybės ir savivaldybių funkcijoms atlikti. Jeigu perduotas naudotis žemės sklypas </w:t>
      </w:r>
      <w:r>
        <w:rPr>
          <w:rFonts w:ascii="Times New Roman" w:hAnsi="Times New Roman"/>
          <w:sz w:val="22"/>
        </w:rPr>
        <w:t>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w:t>
      </w:r>
      <w:r>
        <w:rPr>
          <w:rFonts w:ascii="Times New Roman" w:hAnsi="Times New Roman"/>
          <w:sz w:val="22"/>
        </w:rPr>
        <w:t xml:space="preserve"> davėjas turi nutraukti panaudos sutartį prieš terminą.</w:t>
      </w:r>
    </w:p>
    <w:p w:rsidR="00000000" w:rsidRDefault="006A65CF">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000000" w:rsidRDefault="006A65CF">
      <w:pPr>
        <w:ind w:firstLine="720"/>
        <w:jc w:val="both"/>
        <w:rPr>
          <w:rFonts w:ascii="Times New Roman" w:hAnsi="Times New Roman"/>
          <w:b/>
          <w:sz w:val="22"/>
        </w:rPr>
      </w:pPr>
    </w:p>
    <w:p w:rsidR="00000000" w:rsidRDefault="006A65CF">
      <w:pPr>
        <w:ind w:firstLine="720"/>
        <w:jc w:val="both"/>
        <w:rPr>
          <w:rFonts w:ascii="Times New Roman" w:hAnsi="Times New Roman"/>
          <w:b/>
          <w:sz w:val="22"/>
        </w:rPr>
      </w:pPr>
      <w:r>
        <w:rPr>
          <w:rFonts w:ascii="Times New Roman" w:hAnsi="Times New Roman"/>
          <w:b/>
          <w:sz w:val="22"/>
        </w:rPr>
        <w:t>18 straipsnis. Savivaldybės žemės išnuomojimas</w:t>
      </w:r>
    </w:p>
    <w:p w:rsidR="00000000" w:rsidRDefault="006A65CF">
      <w:pPr>
        <w:ind w:firstLine="720"/>
        <w:jc w:val="both"/>
        <w:rPr>
          <w:rFonts w:ascii="Times New Roman" w:hAnsi="Times New Roman"/>
          <w:sz w:val="22"/>
        </w:rPr>
      </w:pPr>
      <w:r>
        <w:rPr>
          <w:rFonts w:ascii="Times New Roman" w:hAnsi="Times New Roman"/>
          <w:sz w:val="22"/>
        </w:rPr>
        <w:t>1. Savivaldybėms nuosavyb</w:t>
      </w:r>
      <w:r>
        <w:rPr>
          <w:rFonts w:ascii="Times New Roman" w:hAnsi="Times New Roman"/>
          <w:sz w:val="22"/>
        </w:rPr>
        <w:t>ės teise priklausantys žemės sklypai išnuomojami savivaldybių tarybų nustatyta tvarka. Sprendimą išnuomoti savivaldybės žemės sklypą priima savivaldybės taryba.</w:t>
      </w:r>
    </w:p>
    <w:p w:rsidR="00000000" w:rsidRDefault="006A65CF">
      <w:pPr>
        <w:ind w:firstLine="720"/>
        <w:jc w:val="both"/>
        <w:rPr>
          <w:rFonts w:ascii="Times New Roman" w:hAnsi="Times New Roman"/>
          <w:sz w:val="22"/>
        </w:rPr>
      </w:pPr>
      <w:r>
        <w:rPr>
          <w:rFonts w:ascii="Times New Roman" w:hAnsi="Times New Roman"/>
          <w:sz w:val="22"/>
        </w:rPr>
        <w:t xml:space="preserve">2. Sprendime išnuomoti savivaldybės žemės sklypą turi būti nurodytas nuomos sutarties terminas </w:t>
      </w:r>
      <w:r>
        <w:rPr>
          <w:rFonts w:ascii="Times New Roman" w:hAnsi="Times New Roman"/>
          <w:sz w:val="22"/>
        </w:rPr>
        <w:t>ir jo nustatymo motyvai.</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b/>
          <w:sz w:val="22"/>
        </w:rPr>
      </w:pPr>
      <w:r>
        <w:rPr>
          <w:rFonts w:ascii="Times New Roman" w:hAnsi="Times New Roman"/>
          <w:b/>
          <w:sz w:val="22"/>
        </w:rPr>
        <w:t>19 straipsnis. Savivaldybių žemės perleidimas</w:t>
      </w:r>
    </w:p>
    <w:p w:rsidR="00000000" w:rsidRDefault="006A65CF">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w:t>
      </w:r>
      <w:r>
        <w:rPr>
          <w:rFonts w:ascii="Times New Roman" w:hAnsi="Times New Roman"/>
          <w:sz w:val="22"/>
        </w:rPr>
        <w:t>vaudamosi šio ir kitų įstatymų reikalavimais. Savivaldybių žemės sklypų perleidimo sutarčių sudarymo bei žemės sklypo perdavimo–priėmimo akto pasirašymo tvarką nustato savivaldybių tarybos.</w:t>
      </w:r>
    </w:p>
    <w:p w:rsidR="00000000" w:rsidRDefault="006A65CF">
      <w:pPr>
        <w:ind w:firstLine="720"/>
        <w:jc w:val="both"/>
        <w:rPr>
          <w:rFonts w:ascii="Times New Roman" w:hAnsi="Times New Roman"/>
          <w:sz w:val="22"/>
        </w:rPr>
      </w:pPr>
      <w:r>
        <w:rPr>
          <w:rFonts w:ascii="Times New Roman" w:hAnsi="Times New Roman"/>
          <w:sz w:val="22"/>
        </w:rPr>
        <w:t>2. Savivaldybėms nuosavybės teise priklausantys žemės sklypai perl</w:t>
      </w:r>
      <w:r>
        <w:rPr>
          <w:rFonts w:ascii="Times New Roman" w:hAnsi="Times New Roman"/>
          <w:sz w:val="22"/>
        </w:rPr>
        <w:t>eidžiami, išskyrus perleidimą valstybei, pirkimo–pardavimo būdu, kai yra privatizuoti ar privatizuojami tame sklype esantys statiniai ar įrenginiai, kai šie žemės sklypai reikalingi šiems statiniams ar įrenginiams eksploatuoti, taip pat šio straipsnio 5 da</w:t>
      </w:r>
      <w:r>
        <w:rPr>
          <w:rFonts w:ascii="Times New Roman" w:hAnsi="Times New Roman"/>
          <w:sz w:val="22"/>
        </w:rPr>
        <w:t xml:space="preserve">lyje nustatytais atvejais sudarant mainų sutartį. Žemės sklypai, kuriuose nėra statinių ar įrenginių, parduodami aukcione Vyriausybės nustatyta tvarka. </w:t>
      </w:r>
    </w:p>
    <w:p w:rsidR="00000000" w:rsidRDefault="006A65CF">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000000" w:rsidRDefault="006A65CF">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jeigu remiantis įstatymais savivaldybės funkcijos perduodamos valstybei ir šioms funkcijoms atlikti perduodami reikalingi statiniai ar įrenginiai, esantys savivaldybei priklausančiame sklype;</w:t>
      </w:r>
    </w:p>
    <w:p w:rsidR="00000000" w:rsidRDefault="006A65CF">
      <w:pPr>
        <w:ind w:firstLine="720"/>
        <w:jc w:val="both"/>
        <w:rPr>
          <w:rFonts w:ascii="Times New Roman" w:hAnsi="Times New Roman"/>
          <w:sz w:val="22"/>
        </w:rPr>
      </w:pPr>
      <w:r>
        <w:rPr>
          <w:rFonts w:ascii="Times New Roman" w:hAnsi="Times New Roman"/>
          <w:sz w:val="22"/>
        </w:rPr>
        <w:t>2) jeigu savivaldybės taryba priima sprendimą perduoti, o apsk</w:t>
      </w:r>
      <w:r>
        <w:rPr>
          <w:rFonts w:ascii="Times New Roman" w:hAnsi="Times New Roman"/>
          <w:sz w:val="22"/>
        </w:rPr>
        <w:t>rities viršininkas priimti valstybės nuosavybėn savivaldybei priklausantį žemės sklypą, reikalingą valstybės funkcijoms atlikti, kuriame nėra savivaldybės statinių ar įrenginių.</w:t>
      </w:r>
    </w:p>
    <w:p w:rsidR="00000000" w:rsidRDefault="006A65CF">
      <w:pPr>
        <w:ind w:firstLine="720"/>
        <w:jc w:val="both"/>
        <w:rPr>
          <w:rFonts w:ascii="Times New Roman" w:hAnsi="Times New Roman"/>
          <w:sz w:val="22"/>
        </w:rPr>
      </w:pPr>
      <w:r>
        <w:rPr>
          <w:rFonts w:ascii="Times New Roman" w:hAnsi="Times New Roman"/>
          <w:sz w:val="22"/>
        </w:rPr>
        <w:t>4. Vyriausybės nustatyta tvarka valstybė atlygina savivaldybei už žemės sklypų</w:t>
      </w:r>
      <w:r>
        <w:rPr>
          <w:rFonts w:ascii="Times New Roman" w:hAnsi="Times New Roman"/>
          <w:sz w:val="22"/>
        </w:rPr>
        <w:t xml:space="preserve"> įrengimą (sutvarkymą) arba, savivaldybei sutikus, žemės sklypai perduodami valstybės nuosavybėn nepadengiant žemės sklypo įrengimo išlaidų. Perleidžiamo valstybei žemės sklypo perdavimo–priėmimo aktą valstybės vardu pasirašo apskrities viršininkas ar jo p</w:t>
      </w:r>
      <w:r>
        <w:rPr>
          <w:rFonts w:ascii="Times New Roman" w:hAnsi="Times New Roman"/>
          <w:sz w:val="22"/>
        </w:rPr>
        <w:t>askirtas apskrities viršininko administracijos darbuotojas.</w:t>
      </w:r>
    </w:p>
    <w:p w:rsidR="00000000" w:rsidRDefault="006A65CF">
      <w:pPr>
        <w:ind w:firstLine="720"/>
        <w:jc w:val="both"/>
        <w:rPr>
          <w:rFonts w:ascii="Times New Roman" w:hAnsi="Times New Roman"/>
          <w:sz w:val="22"/>
        </w:rPr>
      </w:pPr>
      <w:r>
        <w:rPr>
          <w:rFonts w:ascii="Times New Roman" w:hAnsi="Times New Roman"/>
          <w:sz w:val="22"/>
        </w:rPr>
        <w:t>5. Savivaldybei nuosavybės teise priklausantis žemės sklypas savivaldybės tarybos sprendimu gali būti mainomas į valstybei, kitoms savivaldybėms bei fiziniams ar juridiniams asmenims nuosavybės te</w:t>
      </w:r>
      <w:r>
        <w:rPr>
          <w:rFonts w:ascii="Times New Roman" w:hAnsi="Times New Roman"/>
          <w:sz w:val="22"/>
        </w:rPr>
        <w:t>ise priklausantį lygiavertį arba, nesant galimybės mainyti į lygiavertį, iki 5 procentų vertės besiskiriantį žemės sklypą ar kitą nekilnojamąjį daiktą, jeigu vykdoma žemės sklypų konsolidacija pagal parengtą teritorijos žemės konsolidacijos projektą.</w:t>
      </w:r>
    </w:p>
    <w:p w:rsidR="00000000" w:rsidRDefault="006A65CF">
      <w:pPr>
        <w:pStyle w:val="BodyText2"/>
        <w:ind w:firstLine="720"/>
        <w:jc w:val="both"/>
        <w:rPr>
          <w:b w:val="0"/>
          <w:bCs/>
          <w:sz w:val="22"/>
        </w:rPr>
      </w:pPr>
      <w:r>
        <w:rPr>
          <w:b w:val="0"/>
          <w:bCs/>
          <w:sz w:val="22"/>
        </w:rPr>
        <w:t>6. Ma</w:t>
      </w:r>
      <w:r>
        <w:rPr>
          <w:b w:val="0"/>
          <w:bCs/>
          <w:sz w:val="22"/>
        </w:rPr>
        <w:t>inomas savivaldybės žemės sklypas ir kitos mainų sutarties šalies žemės sklypas ar kitas nekilnojamasis daiktas įvertinami taikant Turto ir verslo vertinimo pagrindų įstatyme nustatytus turto vertinimo metodus. Abiejų šalių mainomas turtas turi būti vertin</w:t>
      </w:r>
      <w:r>
        <w:rPr>
          <w:b w:val="0"/>
          <w:bCs/>
          <w:sz w:val="22"/>
        </w:rPr>
        <w:t>amas tuo pačiu metodu. Mainomų žemės sklypų ar savivaldybės žemės sklypo ir kito nekilnojamojo daikto vertės skirtumas turi būti atlyginamas pinigais mainų sutartyje nustatyta tvarka.</w:t>
      </w:r>
    </w:p>
    <w:p w:rsidR="00000000" w:rsidRDefault="006A65CF">
      <w:pPr>
        <w:jc w:val="both"/>
        <w:rPr>
          <w:rFonts w:ascii="Times New Roman" w:hAnsi="Times New Roman"/>
          <w:i/>
          <w:iCs/>
        </w:rPr>
      </w:pPr>
      <w:r>
        <w:rPr>
          <w:rFonts w:ascii="Times New Roman" w:hAnsi="Times New Roman"/>
          <w:i/>
          <w:iCs/>
        </w:rPr>
        <w:t>Straipsnio pakeitimai:</w:t>
      </w:r>
    </w:p>
    <w:p w:rsidR="00000000" w:rsidRDefault="006A65CF">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000000" w:rsidRDefault="006A65CF">
      <w:pPr>
        <w:ind w:firstLine="720"/>
        <w:jc w:val="both"/>
        <w:rPr>
          <w:rFonts w:ascii="Times New Roman" w:hAnsi="Times New Roman"/>
          <w:bCs/>
          <w:sz w:val="22"/>
        </w:rPr>
      </w:pPr>
    </w:p>
    <w:p w:rsidR="00000000" w:rsidRDefault="006A65CF">
      <w:pPr>
        <w:ind w:left="2160" w:hanging="1440"/>
        <w:jc w:val="both"/>
        <w:rPr>
          <w:rFonts w:ascii="Times New Roman" w:hAnsi="Times New Roman"/>
          <w:b/>
          <w:sz w:val="22"/>
        </w:rPr>
      </w:pPr>
      <w:r>
        <w:rPr>
          <w:rFonts w:ascii="Times New Roman" w:hAnsi="Times New Roman"/>
          <w:b/>
          <w:sz w:val="22"/>
        </w:rPr>
        <w:t>20 straipsnis. Bendroji dalinė savivaldybių ir kitų fizinių ar juridinių asmenų nuosavybės teisė į žemę</w:t>
      </w:r>
    </w:p>
    <w:p w:rsidR="00000000" w:rsidRDefault="006A65CF">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w:t>
      </w:r>
      <w:r>
        <w:rPr>
          <w:rFonts w:ascii="Times New Roman" w:hAnsi="Times New Roman"/>
          <w:sz w:val="22"/>
        </w:rPr>
        <w:t>mės nuosavybė atsiranda teisės aktų nustatyta tvarka įsigijus iš savivaldybės, taip pat savivaldybei įsigijus iš valstybės arba fizinių ar juridinių asmenų statinio ar įrenginio užimto žemės sklypo ar vandens telkinio dalį. Šiais atvejais savivaldybės vard</w:t>
      </w:r>
      <w:r>
        <w:rPr>
          <w:rFonts w:ascii="Times New Roman" w:hAnsi="Times New Roman"/>
          <w:sz w:val="22"/>
        </w:rPr>
        <w:t>u veikia ir bendraturčio teises į žemės sklypą įgyvendina savivaldybės taryba.</w:t>
      </w:r>
    </w:p>
    <w:p w:rsidR="00000000" w:rsidRDefault="006A65CF">
      <w:pPr>
        <w:ind w:firstLine="720"/>
        <w:jc w:val="both"/>
        <w:rPr>
          <w:rFonts w:ascii="Times New Roman" w:hAnsi="Times New Roman"/>
          <w:sz w:val="22"/>
        </w:rPr>
      </w:pPr>
    </w:p>
    <w:p w:rsidR="00000000" w:rsidRDefault="006A65CF">
      <w:pPr>
        <w:pStyle w:val="Heading4"/>
        <w:spacing w:line="240" w:lineRule="auto"/>
        <w:rPr>
          <w:caps/>
          <w:sz w:val="22"/>
          <w:lang w:val="lt-LT"/>
        </w:rPr>
      </w:pPr>
      <w:r>
        <w:rPr>
          <w:caps/>
          <w:sz w:val="22"/>
          <w:lang w:val="lt-LT"/>
        </w:rPr>
        <w:t>IV skyrius</w:t>
      </w:r>
    </w:p>
    <w:p w:rsidR="00000000" w:rsidRDefault="006A65CF">
      <w:pPr>
        <w:pStyle w:val="Heading4"/>
        <w:spacing w:line="240" w:lineRule="auto"/>
        <w:rPr>
          <w:caps/>
          <w:sz w:val="22"/>
          <w:lang w:val="lt-LT"/>
        </w:rPr>
      </w:pPr>
      <w:r>
        <w:rPr>
          <w:caps/>
          <w:sz w:val="22"/>
          <w:lang w:val="lt-LT"/>
        </w:rPr>
        <w:t>Žemės naudojimo sąlygos</w:t>
      </w:r>
    </w:p>
    <w:p w:rsidR="00000000" w:rsidRDefault="006A65CF">
      <w:pPr>
        <w:ind w:firstLine="720"/>
        <w:jc w:val="center"/>
        <w:rPr>
          <w:rFonts w:ascii="Times New Roman" w:hAnsi="Times New Roman"/>
          <w:b/>
          <w:caps/>
          <w:sz w:val="22"/>
        </w:rPr>
      </w:pPr>
    </w:p>
    <w:p w:rsidR="00000000" w:rsidRDefault="006A65CF">
      <w:pPr>
        <w:ind w:firstLine="720"/>
        <w:jc w:val="both"/>
        <w:rPr>
          <w:rFonts w:ascii="Times New Roman" w:hAnsi="Times New Roman"/>
          <w:b/>
          <w:sz w:val="22"/>
        </w:rPr>
      </w:pPr>
      <w:r>
        <w:rPr>
          <w:rFonts w:ascii="Times New Roman" w:hAnsi="Times New Roman"/>
          <w:b/>
          <w:sz w:val="22"/>
        </w:rPr>
        <w:t>21 straipsnis. Žemės savininkų ir kitų naudotojų pareigos</w:t>
      </w:r>
    </w:p>
    <w:p w:rsidR="00000000" w:rsidRDefault="006A65CF">
      <w:pPr>
        <w:ind w:firstLine="720"/>
        <w:jc w:val="both"/>
        <w:rPr>
          <w:rFonts w:ascii="Times New Roman" w:hAnsi="Times New Roman"/>
          <w:sz w:val="22"/>
        </w:rPr>
      </w:pPr>
      <w:r>
        <w:rPr>
          <w:rFonts w:ascii="Times New Roman" w:hAnsi="Times New Roman"/>
          <w:sz w:val="22"/>
        </w:rPr>
        <w:t xml:space="preserve">Žemės savininkai ir kiti naudotojai privalo: </w:t>
      </w:r>
    </w:p>
    <w:p w:rsidR="00000000" w:rsidRDefault="006A65CF">
      <w:pPr>
        <w:pStyle w:val="BodyText3"/>
        <w:spacing w:line="240" w:lineRule="auto"/>
        <w:ind w:firstLine="720"/>
        <w:rPr>
          <w:sz w:val="22"/>
          <w:lang w:val="lt-LT"/>
        </w:rPr>
      </w:pPr>
      <w:r>
        <w:rPr>
          <w:sz w:val="22"/>
          <w:lang w:val="lt-LT"/>
        </w:rPr>
        <w:t>1) naudoti žemę pagal pagrindinę tik</w:t>
      </w:r>
      <w:r>
        <w:rPr>
          <w:sz w:val="22"/>
          <w:lang w:val="lt-LT"/>
        </w:rPr>
        <w:t xml:space="preserve">slinę naudojimo paskirtį, naudojimo būdą bei pobūdį; </w:t>
      </w:r>
    </w:p>
    <w:p w:rsidR="00000000" w:rsidRDefault="006A65CF">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000000" w:rsidRDefault="006A65CF">
      <w:pPr>
        <w:ind w:firstLine="720"/>
        <w:jc w:val="both"/>
        <w:rPr>
          <w:rFonts w:ascii="Times New Roman" w:hAnsi="Times New Roman"/>
          <w:sz w:val="22"/>
        </w:rPr>
      </w:pPr>
      <w:r>
        <w:rPr>
          <w:rFonts w:ascii="Times New Roman" w:hAnsi="Times New Roman"/>
          <w:sz w:val="22"/>
        </w:rPr>
        <w:t>3) racionaliai naudoti ir tausoti žemę, mišką, vandenį, įstatymų nustaty</w:t>
      </w:r>
      <w:r>
        <w:rPr>
          <w:rFonts w:ascii="Times New Roman" w:hAnsi="Times New Roman"/>
          <w:sz w:val="22"/>
        </w:rPr>
        <w:t xml:space="preserve">ta tvarka leistas eksploatuoti naudingąsias iškasenas ir kitus gamtos bei rekreacinius išteklius; </w:t>
      </w:r>
    </w:p>
    <w:p w:rsidR="00000000" w:rsidRDefault="006A65CF">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w:t>
      </w:r>
      <w:r>
        <w:rPr>
          <w:rFonts w:ascii="Times New Roman" w:hAnsi="Times New Roman"/>
          <w:sz w:val="22"/>
        </w:rPr>
        <w:t>nes, kad neblogėtų aplinkos ekologinė būklė;</w:t>
      </w:r>
    </w:p>
    <w:p w:rsidR="00000000" w:rsidRDefault="006A65CF">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000000" w:rsidRDefault="006A65CF">
      <w:pPr>
        <w:ind w:firstLine="720"/>
        <w:jc w:val="both"/>
        <w:rPr>
          <w:rFonts w:ascii="Times New Roman" w:hAnsi="Times New Roman"/>
          <w:sz w:val="22"/>
        </w:rPr>
      </w:pPr>
      <w:r>
        <w:rPr>
          <w:rFonts w:ascii="Times New Roman" w:hAnsi="Times New Roman"/>
          <w:sz w:val="22"/>
        </w:rPr>
        <w:t>6) vykdydami statybas ir eksploatuodami naudingąsias iškasenas, laikytis teisės aktų nustatytų reikalav</w:t>
      </w:r>
      <w:r>
        <w:rPr>
          <w:rFonts w:ascii="Times New Roman" w:hAnsi="Times New Roman"/>
          <w:sz w:val="22"/>
        </w:rPr>
        <w:t xml:space="preserve">imų, kad būtų išsaugotas derlingasis dirvožemio sluoksnis ir rekultivuotos pažeistos žemės; </w:t>
      </w:r>
    </w:p>
    <w:p w:rsidR="00000000" w:rsidRDefault="006A65CF">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w:t>
      </w:r>
      <w:r>
        <w:rPr>
          <w:rFonts w:ascii="Times New Roman" w:hAnsi="Times New Roman"/>
          <w:sz w:val="22"/>
        </w:rPr>
        <w:t xml:space="preserve"> interesų;</w:t>
      </w:r>
    </w:p>
    <w:p w:rsidR="00000000" w:rsidRDefault="006A65CF">
      <w:pPr>
        <w:ind w:firstLine="720"/>
        <w:jc w:val="both"/>
        <w:rPr>
          <w:rFonts w:ascii="Times New Roman" w:hAnsi="Times New Roman"/>
          <w:sz w:val="22"/>
        </w:rPr>
      </w:pPr>
      <w:r>
        <w:rPr>
          <w:rFonts w:ascii="Times New Roman" w:hAnsi="Times New Roman"/>
          <w:sz w:val="22"/>
        </w:rPr>
        <w:t>8) leisti vykdyti žemės ir jos gelmių bei paviršinio vandens tyrimus ir matavimus šalims suderinus tyrimų trukmę, tiriamo ploto ribas, darbų atlikimo laiką ir nuostolių kompensaciją, nenaikinti ir nežaloti užkonservuotų gręžinių ir mokslo tiksla</w:t>
      </w:r>
      <w:r>
        <w:rPr>
          <w:rFonts w:ascii="Times New Roman" w:hAnsi="Times New Roman"/>
          <w:sz w:val="22"/>
        </w:rPr>
        <w:t xml:space="preserve">ms naudojamų įrenginių; </w:t>
      </w:r>
    </w:p>
    <w:p w:rsidR="00000000" w:rsidRDefault="006A65CF">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000000" w:rsidRDefault="006A65CF">
      <w:pPr>
        <w:ind w:firstLine="720"/>
        <w:jc w:val="both"/>
        <w:rPr>
          <w:rFonts w:ascii="Times New Roman" w:hAnsi="Times New Roman"/>
          <w:sz w:val="22"/>
        </w:rPr>
      </w:pPr>
      <w:r>
        <w:rPr>
          <w:rFonts w:ascii="Times New Roman" w:hAnsi="Times New Roman"/>
          <w:sz w:val="22"/>
        </w:rPr>
        <w:t xml:space="preserve">10) leisti kitiems asmenims prieiti prie paviršinio vandens telkinių nustatytomis pakrantės apsaugos juostomis, lankyti gamtos ir kultūros </w:t>
      </w:r>
      <w:r>
        <w:rPr>
          <w:rFonts w:ascii="Times New Roman" w:hAnsi="Times New Roman"/>
          <w:sz w:val="22"/>
        </w:rPr>
        <w:t>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000000" w:rsidRDefault="006A65CF">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000000" w:rsidRDefault="006A65CF">
      <w:pPr>
        <w:pStyle w:val="BodyText3"/>
        <w:spacing w:line="240" w:lineRule="auto"/>
        <w:ind w:firstLine="720"/>
        <w:rPr>
          <w:sz w:val="22"/>
          <w:lang w:val="lt-LT"/>
        </w:rPr>
      </w:pPr>
      <w:r>
        <w:rPr>
          <w:sz w:val="22"/>
          <w:lang w:val="lt-LT"/>
        </w:rPr>
        <w:t>12) laikytis kitų įstatymų nustatytų reikalavimų.</w:t>
      </w:r>
    </w:p>
    <w:p w:rsidR="00000000" w:rsidRDefault="006A65CF">
      <w:pPr>
        <w:pStyle w:val="BodyTextIndent2"/>
        <w:spacing w:line="240" w:lineRule="auto"/>
        <w:ind w:firstLine="0"/>
        <w:rPr>
          <w:bCs/>
          <w:i/>
          <w:iCs/>
        </w:rPr>
      </w:pPr>
      <w:r>
        <w:rPr>
          <w:bCs/>
          <w:i/>
          <w:iCs/>
        </w:rPr>
        <w:t>Straips</w:t>
      </w:r>
      <w:r>
        <w:rPr>
          <w:bCs/>
          <w:i/>
          <w:iCs/>
        </w:rPr>
        <w:t>nio pakeitimai:</w:t>
      </w:r>
    </w:p>
    <w:p w:rsidR="00000000" w:rsidRDefault="006A65CF">
      <w:pPr>
        <w:pStyle w:val="PlainText"/>
        <w:rPr>
          <w:rFonts w:ascii="Times New Roman" w:eastAsia="MS Mincho" w:hAnsi="Times New Roman"/>
          <w:bCs/>
          <w:i/>
          <w:iCs/>
        </w:rPr>
      </w:pPr>
      <w:r>
        <w:rPr>
          <w:rFonts w:ascii="Times New Roman" w:eastAsia="MS Mincho" w:hAnsi="Times New Roman"/>
          <w:bCs/>
          <w:i/>
          <w:iCs/>
        </w:rPr>
        <w:t xml:space="preserve">Nr. </w:t>
      </w:r>
      <w:hyperlink r:id="rId16"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b/>
          <w:sz w:val="22"/>
        </w:rPr>
      </w:pPr>
      <w:r>
        <w:rPr>
          <w:rFonts w:ascii="Times New Roman" w:hAnsi="Times New Roman"/>
          <w:b/>
          <w:sz w:val="22"/>
        </w:rPr>
        <w:t xml:space="preserve">22 straipsnis. Specialiosios žemės naudojimo sąlygos </w:t>
      </w:r>
    </w:p>
    <w:p w:rsidR="00000000" w:rsidRDefault="006A65CF">
      <w:pPr>
        <w:pStyle w:val="BodyText3"/>
        <w:spacing w:line="240" w:lineRule="auto"/>
        <w:ind w:firstLine="720"/>
        <w:rPr>
          <w:sz w:val="22"/>
          <w:lang w:val="lt-LT"/>
        </w:rPr>
      </w:pPr>
      <w:r>
        <w:rPr>
          <w:lang w:val="lt-LT"/>
        </w:rPr>
        <w:t>1. Specialiąsias žemės naudojimo sąlygas nustato šis Įstaty</w:t>
      </w:r>
      <w:r>
        <w:rPr>
          <w:lang w:val="lt-LT"/>
        </w:rPr>
        <w:t>mas, kiti įstatymai ir Vyriausybės nutarimai.</w:t>
      </w:r>
    </w:p>
    <w:p w:rsidR="00000000" w:rsidRDefault="006A65CF">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000000" w:rsidRDefault="006A65CF">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w:t>
      </w:r>
      <w:r>
        <w:rPr>
          <w:rFonts w:ascii="Times New Roman" w:hAnsi="Times New Roman"/>
          <w:sz w:val="22"/>
        </w:rPr>
        <w:t>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000000" w:rsidRDefault="006A65CF">
      <w:pPr>
        <w:ind w:firstLine="720"/>
        <w:jc w:val="both"/>
        <w:rPr>
          <w:rFonts w:ascii="Times New Roman" w:hAnsi="Times New Roman"/>
          <w:sz w:val="22"/>
        </w:rPr>
      </w:pPr>
      <w:r>
        <w:rPr>
          <w:rFonts w:ascii="Times New Roman" w:hAnsi="Times New Roman"/>
          <w:sz w:val="22"/>
        </w:rPr>
        <w:t xml:space="preserve">2) žemės ūkio naudmenos, kurių dirvožemis yra veikiamas vėjo ir </w:t>
      </w:r>
      <w:r>
        <w:rPr>
          <w:rFonts w:ascii="Times New Roman" w:hAnsi="Times New Roman"/>
          <w:sz w:val="22"/>
        </w:rPr>
        <w:t>vandens erozijos, turi būti naudojamos taikant antierozinių priemonių kompleksą;</w:t>
      </w:r>
    </w:p>
    <w:p w:rsidR="00000000" w:rsidRDefault="006A65CF">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w:t>
      </w:r>
      <w:r>
        <w:rPr>
          <w:rFonts w:ascii="Times New Roman" w:hAnsi="Times New Roman"/>
          <w:sz w:val="22"/>
        </w:rPr>
        <w:t>nai, natūralios pievos ir ganyklos, pažymėti teritorijų planavimo dokumentuose, turi būti naudojami atsižvelgiant į kraštovaizdžio formavimo ir aplinkos apsaugos reikalavimus.</w:t>
      </w:r>
    </w:p>
    <w:p w:rsidR="00000000" w:rsidRDefault="006A65CF">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000000" w:rsidRDefault="006A65CF">
      <w:pPr>
        <w:ind w:firstLine="720"/>
        <w:jc w:val="both"/>
        <w:rPr>
          <w:rFonts w:ascii="Times New Roman" w:hAnsi="Times New Roman"/>
          <w:sz w:val="22"/>
        </w:rPr>
      </w:pPr>
      <w:r>
        <w:rPr>
          <w:rFonts w:ascii="Times New Roman" w:hAnsi="Times New Roman"/>
          <w:sz w:val="22"/>
        </w:rPr>
        <w:t>4. Reng</w:t>
      </w:r>
      <w:r>
        <w:rPr>
          <w:rFonts w:ascii="Times New Roman" w:hAnsi="Times New Roman"/>
          <w:sz w:val="22"/>
        </w:rPr>
        <w:t>iant teritorijų planavimo dokumentus, statybų ar kitokios veiklos projektus, turi būti laikomasi nustatytų specialiųjų žemės naudojimo sąlygų.</w:t>
      </w:r>
    </w:p>
    <w:p w:rsidR="00000000" w:rsidRDefault="006A65CF">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w:t>
      </w:r>
      <w:r>
        <w:rPr>
          <w:rFonts w:ascii="Times New Roman" w:hAnsi="Times New Roman"/>
          <w:sz w:val="22"/>
        </w:rPr>
        <w:t>ą ir Nekilnojamojo turto registrą registruojant suformuotus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w:t>
      </w:r>
      <w:r>
        <w:rPr>
          <w:rFonts w:ascii="Times New Roman" w:hAnsi="Times New Roman"/>
          <w:sz w:val="22"/>
        </w:rPr>
        <w:t xml:space="preserve">ų planavimo dokumentą ar jo patikslinimą, Nekilnojamojo turto registre įregistruotam žemės sklypui (ar jo daliai) turi būti taikomos papildomos specialiosios žemės naudojimo sąlygos arba panaikinamos anksčiau sklypui taikytos sąlygos, teritorijų planavimo </w:t>
      </w:r>
      <w:r>
        <w:rPr>
          <w:rFonts w:ascii="Times New Roman" w:hAnsi="Times New Roman"/>
          <w:sz w:val="22"/>
        </w:rPr>
        <w:t>dokumento ar jo patikslinimo rengimo organizatorius per 10 dienų nuo teritorijų planavimo dokumento ar jo patikslinimo patvirtinimo apie tai raštu praneša žemės sklypo savininkui arba valstybinės ar savivaldybės žemės naudotojui, nurodydamas konkrečias tai</w:t>
      </w:r>
      <w:r>
        <w:rPr>
          <w:rFonts w:ascii="Times New Roman" w:hAnsi="Times New Roman"/>
          <w:sz w:val="22"/>
        </w:rPr>
        <w:t>kytinas ar panaikinamas specialiąsias žemės naudojimo sąlygas,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turto kadastro ir Nekilnojamojo turto registro tvarkytojui informaciją apie žem</w:t>
      </w:r>
      <w:r>
        <w:rPr>
          <w:rFonts w:ascii="Times New Roman" w:hAnsi="Times New Roman"/>
          <w:sz w:val="22"/>
        </w:rPr>
        <w:t xml:space="preserve">ės sklypų kadastro ir registro duomenų pakeitimą. </w:t>
      </w:r>
    </w:p>
    <w:p w:rsidR="00000000" w:rsidRDefault="006A65CF">
      <w:pPr>
        <w:ind w:firstLine="720"/>
        <w:jc w:val="both"/>
        <w:rPr>
          <w:rFonts w:ascii="Times New Roman" w:hAnsi="Times New Roman"/>
          <w:sz w:val="22"/>
        </w:rPr>
      </w:pPr>
      <w:r>
        <w:rPr>
          <w:rFonts w:ascii="Times New Roman" w:hAnsi="Times New Roman"/>
          <w:sz w:val="22"/>
        </w:rPr>
        <w:t>6. Institucijos sprendimas patvirtinti teritorijų planavimo dokumentą ar jo patikslinimą, pagal kurį žemės sklypui turi būti taikomos specialiosios žemės naudojimo sąlygos ar panaikinamos anksčiau taikytos</w:t>
      </w:r>
      <w:r>
        <w:rPr>
          <w:rFonts w:ascii="Times New Roman" w:hAnsi="Times New Roman"/>
          <w:sz w:val="22"/>
        </w:rPr>
        <w:t xml:space="preserve"> sąlygos, gali būti skundžiamas Administracinių bylų teisenos įstatymo nustatyta tvarka.</w:t>
      </w:r>
    </w:p>
    <w:p w:rsidR="00000000" w:rsidRDefault="006A65CF">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000000" w:rsidRDefault="006A65CF">
      <w:pPr>
        <w:ind w:firstLine="720"/>
        <w:jc w:val="both"/>
        <w:rPr>
          <w:rFonts w:ascii="Times New Roman" w:hAnsi="Times New Roman"/>
          <w:sz w:val="22"/>
        </w:rPr>
      </w:pPr>
      <w:r>
        <w:rPr>
          <w:rFonts w:ascii="Times New Roman" w:hAnsi="Times New Roman"/>
          <w:sz w:val="22"/>
        </w:rPr>
        <w:t>8. Žemės savininkai ir naudotojai</w:t>
      </w:r>
      <w:r>
        <w:rPr>
          <w:rFonts w:ascii="Times New Roman" w:hAnsi="Times New Roman"/>
          <w:sz w:val="22"/>
        </w:rPr>
        <w:t>, nesilaikantys nustatytų specialiųjų žemės naudojimo sąlygų, įstatymų nustatyta tvarka traukiami atsakomybėn ir privalo atlyginti kitiems asmenims, savivaldybėms ar valstybei padarytą žalą. Šiose bylose valstybei atstovauja apskrities viršininkas, jeigu k</w:t>
      </w:r>
      <w:r>
        <w:rPr>
          <w:rFonts w:ascii="Times New Roman" w:hAnsi="Times New Roman"/>
          <w:sz w:val="22"/>
        </w:rPr>
        <w:t>iti įstatymai nenustato kitaip.</w:t>
      </w:r>
    </w:p>
    <w:p w:rsidR="00000000" w:rsidRDefault="006A65CF">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w:t>
      </w:r>
      <w:r>
        <w:rPr>
          <w:sz w:val="22"/>
          <w:lang w:val="lt-LT"/>
        </w:rPr>
        <w:t xml:space="preserve">planavimo dokumento rengimo ar patikslinimo organizatorių arba tiesiogiai į teismą dėl nuostolių atlyginimo teismo tvarka. Žemės savininkas ar kitas naudotojas į teritorijų planavimo dokumento rengimo ar patikslinimo organizatorių dėl nuostolių atlyginimo </w:t>
      </w:r>
      <w:r>
        <w:rPr>
          <w:sz w:val="22"/>
          <w:lang w:val="lt-LT"/>
        </w:rPr>
        <w:t>gali kreiptis ne vėliau kaip per vienus metus nuo pranešimo apie papildomų specialiųjų sąlygų žemės sklypui nustatymą gavimo dienos. Žemės savininko ar kito naudotojo patirtų nuostolių dydis ir atlyginimo terminai nustatomi teritorijų planavimo dokumento r</w:t>
      </w:r>
      <w:r>
        <w:rPr>
          <w:sz w:val="22"/>
          <w:lang w:val="lt-LT"/>
        </w:rPr>
        <w:t xml:space="preserve">engimo ar patikslinimo organizatoriaus ir žemės sklypo savininko ar kito naudotojo susitarimu. Šalims nesusitarus, ginčus dėl nuostolių atlyginimo Civilinio proceso kodekso nustatyta tvarka sprendžia teismas. </w:t>
      </w:r>
    </w:p>
    <w:p w:rsidR="00000000" w:rsidRDefault="006A65CF">
      <w:pPr>
        <w:ind w:firstLine="720"/>
        <w:jc w:val="both"/>
        <w:rPr>
          <w:rFonts w:ascii="Times New Roman" w:hAnsi="Times New Roman"/>
          <w:sz w:val="22"/>
        </w:rPr>
      </w:pPr>
      <w:r>
        <w:rPr>
          <w:rFonts w:ascii="Times New Roman" w:hAnsi="Times New Roman"/>
          <w:sz w:val="22"/>
        </w:rPr>
        <w:t>10. Kompensacijos už realiai sumažintą gaunamą</w:t>
      </w:r>
      <w:r>
        <w:rPr>
          <w:rFonts w:ascii="Times New Roman" w:hAnsi="Times New Roman"/>
          <w:sz w:val="22"/>
        </w:rPr>
        <w:t xml:space="preserve"> naudą arba anksčiau vykdytos veiklos uždraudimą dėl Saugomų teritorijų įstatymo nustatytų specialiųjų žemės naudojimo sąlygų taikymo išmokamos Vyriausybės nustatyta tvarka. </w:t>
      </w:r>
    </w:p>
    <w:p w:rsidR="00000000" w:rsidRDefault="006A65CF">
      <w:pPr>
        <w:jc w:val="both"/>
        <w:rPr>
          <w:rFonts w:ascii="Times New Roman" w:hAnsi="Times New Roman"/>
          <w:i/>
          <w:iCs/>
        </w:rPr>
      </w:pPr>
      <w:r>
        <w:rPr>
          <w:rFonts w:ascii="Times New Roman" w:hAnsi="Times New Roman"/>
          <w:i/>
          <w:iCs/>
        </w:rPr>
        <w:t>Straipsnio pakeitimai:</w:t>
      </w:r>
    </w:p>
    <w:p w:rsidR="00000000" w:rsidRDefault="006A65CF">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000000" w:rsidRDefault="006A65CF">
      <w:pPr>
        <w:ind w:firstLine="720"/>
        <w:jc w:val="both"/>
        <w:rPr>
          <w:rFonts w:ascii="Times New Roman" w:hAnsi="Times New Roman"/>
          <w:b/>
          <w:sz w:val="22"/>
        </w:rPr>
      </w:pPr>
    </w:p>
    <w:p w:rsidR="00000000" w:rsidRDefault="006A65CF">
      <w:pPr>
        <w:ind w:firstLine="720"/>
        <w:jc w:val="both"/>
        <w:rPr>
          <w:rFonts w:ascii="Times New Roman" w:hAnsi="Times New Roman"/>
          <w:sz w:val="22"/>
        </w:rPr>
      </w:pPr>
      <w:r>
        <w:rPr>
          <w:rFonts w:ascii="Times New Roman" w:hAnsi="Times New Roman"/>
          <w:b/>
          <w:sz w:val="22"/>
        </w:rPr>
        <w:t>23 straipsnis. Žemės servitutai</w:t>
      </w:r>
      <w:r>
        <w:rPr>
          <w:rFonts w:ascii="Times New Roman" w:hAnsi="Times New Roman"/>
          <w:sz w:val="22"/>
        </w:rPr>
        <w:t xml:space="preserve"> </w:t>
      </w:r>
    </w:p>
    <w:p w:rsidR="00000000" w:rsidRDefault="006A65CF">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w:t>
      </w:r>
      <w:r>
        <w:rPr>
          <w:rFonts w:ascii="Times New Roman" w:hAnsi="Times New Roman"/>
          <w:sz w:val="22"/>
        </w:rPr>
        <w:t>nyje.</w:t>
      </w:r>
    </w:p>
    <w:p w:rsidR="00000000" w:rsidRDefault="006A65CF">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000000" w:rsidRDefault="006A65CF">
      <w:pPr>
        <w:ind w:firstLine="720"/>
        <w:jc w:val="both"/>
        <w:rPr>
          <w:rFonts w:ascii="Times New Roman" w:hAnsi="Times New Roman"/>
          <w:sz w:val="22"/>
        </w:rPr>
      </w:pPr>
      <w:r>
        <w:rPr>
          <w:rFonts w:ascii="Times New Roman" w:hAnsi="Times New Roman"/>
          <w:sz w:val="22"/>
        </w:rPr>
        <w:t>1) valstybinės žemės sklypams, kurie pagal teritorijų planavimo dokumentus n</w:t>
      </w:r>
      <w:r>
        <w:rPr>
          <w:rFonts w:ascii="Times New Roman" w:hAnsi="Times New Roman"/>
          <w:sz w:val="22"/>
        </w:rPr>
        <w:t>umatomi grąžinti, perduoti ar suteikti nuosavybėn neatlygintinai, parduoti ar kitaip perleisti;</w:t>
      </w:r>
    </w:p>
    <w:p w:rsidR="00000000" w:rsidRDefault="006A65CF">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000000" w:rsidRDefault="006A65CF">
      <w:pPr>
        <w:ind w:firstLine="720"/>
        <w:jc w:val="both"/>
        <w:rPr>
          <w:rFonts w:ascii="Times New Roman" w:hAnsi="Times New Roman"/>
          <w:sz w:val="22"/>
        </w:rPr>
      </w:pPr>
      <w:r>
        <w:rPr>
          <w:rFonts w:ascii="Times New Roman" w:hAnsi="Times New Roman"/>
          <w:sz w:val="22"/>
        </w:rPr>
        <w:t>3) išnuomotiems ar perduotiem</w:t>
      </w:r>
      <w:r>
        <w:rPr>
          <w:rFonts w:ascii="Times New Roman" w:hAnsi="Times New Roman"/>
          <w:sz w:val="22"/>
        </w:rPr>
        <w:t>s neatlygintinai naudotis valstybinės žemės sklypams, taip pat savivaldybių ir privačios žemės sklypams, kai pagal teritorijų planavimo dokumentus numatomas kelio servitutas, suteikiantis teisę įvairiomis transporto priemonėmis privažiuoti ar naudojantis j</w:t>
      </w:r>
      <w:r>
        <w:rPr>
          <w:rFonts w:ascii="Times New Roman" w:hAnsi="Times New Roman"/>
          <w:sz w:val="22"/>
        </w:rPr>
        <w:t>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000000" w:rsidRDefault="006A65CF">
      <w:pPr>
        <w:ind w:firstLine="720"/>
        <w:jc w:val="both"/>
        <w:rPr>
          <w:rFonts w:ascii="Times New Roman" w:hAnsi="Times New Roman"/>
          <w:sz w:val="22"/>
        </w:rPr>
      </w:pPr>
      <w:r>
        <w:rPr>
          <w:rFonts w:ascii="Times New Roman" w:hAnsi="Times New Roman"/>
          <w:sz w:val="22"/>
        </w:rPr>
        <w:t>4) išnuomotiems ar perduotiems neatlygintinai naudotis valstybinės žemės sklypa</w:t>
      </w:r>
      <w:r>
        <w:rPr>
          <w:rFonts w:ascii="Times New Roman" w:hAnsi="Times New Roman"/>
          <w:sz w:val="22"/>
        </w:rPr>
        <w:t>ms, taip pat savivaldybių ir privačios žemės sklypams, kai pagal teritorijų planavimo dokumentus numatomas servitutas, suteikiantis teisę tiesti centralizuotus (bendrojo naudojimo) inžinerinės infrastruktūros tinklus (požemines ir antžemines komunikacijas)</w:t>
      </w:r>
      <w:r>
        <w:rPr>
          <w:rFonts w:ascii="Times New Roman" w:hAnsi="Times New Roman"/>
          <w:sz w:val="22"/>
        </w:rPr>
        <w:t xml:space="preserve">, kelius bei takus, jais naudotis ir juos aptarnauti. </w:t>
      </w:r>
    </w:p>
    <w:p w:rsidR="00000000" w:rsidRDefault="006A65CF">
      <w:pPr>
        <w:ind w:firstLine="720"/>
        <w:jc w:val="both"/>
        <w:rPr>
          <w:rFonts w:ascii="Times New Roman" w:hAnsi="Times New Roman"/>
          <w:sz w:val="22"/>
        </w:rPr>
      </w:pPr>
      <w:r>
        <w:rPr>
          <w:rFonts w:ascii="Times New Roman" w:hAnsi="Times New Roman"/>
          <w:sz w:val="22"/>
        </w:rPr>
        <w:t>3. Apskrities viršininkas negali priimti sprendimo nustatyti servitutą, jeigu iki teritorijų planavimo dokumento patvirtinimo neišreikšta viešpataujančiuoju tampančio daikto savininko valia dėl servitu</w:t>
      </w:r>
      <w:r>
        <w:rPr>
          <w:rFonts w:ascii="Times New Roman" w:hAnsi="Times New Roman"/>
          <w:sz w:val="22"/>
        </w:rPr>
        <w:t>to reikalingumo. Viešpataujančiuoju tampančio daikto savininkas savo valią išreiškia apskrities viršininkui pateikdamas prašymą dėl siūlomo servituto pagal parengtą teritorijų planavimo dokumentą nustatymo. Kai siūloma nustatyti servitutą išnuomotiems ar p</w:t>
      </w:r>
      <w:r>
        <w:rPr>
          <w:rFonts w:ascii="Times New Roman" w:hAnsi="Times New Roman"/>
          <w:sz w:val="22"/>
        </w:rPr>
        <w:t>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w:t>
      </w:r>
      <w:r>
        <w:rPr>
          <w:rFonts w:ascii="Times New Roman" w:hAnsi="Times New Roman"/>
          <w:sz w:val="22"/>
        </w:rPr>
        <w:t xml:space="preserve"> paveldo teritorinių kompleksų ir objektų, taip pat centralizuotiems (bendrojo naudojimo) inžinerinės infrastruktūros tinklams (požeminėms ir antžeminėms komunikacijoms), keliams ir takams tiesti, jais naudotis bei juos aptarnauti, prašymą dėl siūlomo serv</w:t>
      </w:r>
      <w:r>
        <w:rPr>
          <w:rFonts w:ascii="Times New Roman" w:hAnsi="Times New Roman"/>
          <w:sz w:val="22"/>
        </w:rPr>
        <w:t>ituto pagal teritorijų planavimo dokumentą nustatymo pateikia esamų statinių, prie kurių reikia prieiti ar privažiuoti, savininkai arba patikėjimo teisės subjektai; kai rekreacinėse bei kitose gyventojų bendram naudojimui skirtose teritorijose gamtos ir ku</w:t>
      </w:r>
      <w:r>
        <w:rPr>
          <w:rFonts w:ascii="Times New Roman" w:hAnsi="Times New Roman"/>
          <w:sz w:val="22"/>
        </w:rPr>
        <w:t>ltūros paveldo teritorinių kompleksų ir objektų teritorijose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atvejais, kai žemės sklype numatoma tiesti centralizuotus (bendrojo naudojimo) inžin</w:t>
      </w:r>
      <w:r>
        <w:rPr>
          <w:rFonts w:ascii="Times New Roman" w:hAnsi="Times New Roman"/>
          <w:sz w:val="22"/>
        </w:rPr>
        <w:t xml:space="preserve">erinės infrastruktūros tinklus (požemines ir antžemines komunikacijas), kelius ir takus – šių darbų užsakovas. </w:t>
      </w:r>
      <w:r>
        <w:rPr>
          <w:rFonts w:ascii="Times New Roman" w:hAnsi="Times New Roman"/>
          <w:bCs/>
          <w:iCs/>
          <w:sz w:val="22"/>
        </w:rPr>
        <w:t>Kai siūloma nustatyti servitutą prieiti ar privažiuoti prie gamtos ir kultūros paveldo teritorinių kompleksų ir objektų, įrašytų į Vyriausybės įg</w:t>
      </w:r>
      <w:r>
        <w:rPr>
          <w:rFonts w:ascii="Times New Roman" w:hAnsi="Times New Roman"/>
          <w:bCs/>
          <w:iCs/>
          <w:sz w:val="22"/>
        </w:rPr>
        <w:t>aliotos institucijos patvirtintą sąrašą, valią dėl servituto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Jeigu viešpataujančiuoju tampančio daikto patikėtinis yra apskrities viršininkas, jo v</w:t>
      </w:r>
      <w:r>
        <w:rPr>
          <w:rFonts w:ascii="Times New Roman" w:hAnsi="Times New Roman"/>
          <w:sz w:val="22"/>
        </w:rPr>
        <w:t xml:space="preserve">alia išreiškiama priimant sprendimą dėl servituto nustatymo. </w:t>
      </w:r>
    </w:p>
    <w:p w:rsidR="00000000" w:rsidRDefault="006A65CF">
      <w:pPr>
        <w:ind w:firstLine="720"/>
        <w:jc w:val="both"/>
        <w:rPr>
          <w:rFonts w:ascii="Times New Roman" w:hAnsi="Times New Roman"/>
          <w:sz w:val="22"/>
        </w:rPr>
      </w:pPr>
      <w:r>
        <w:rPr>
          <w:rFonts w:ascii="Times New Roman" w:hAnsi="Times New Roman"/>
          <w:sz w:val="22"/>
        </w:rPr>
        <w:t>4. Apskrities viršininko sprendimas nustatyti servitutą gali būti skundžiamas Administracinių bylų teisenos įstatymo nustatyta tvarka.</w:t>
      </w:r>
    </w:p>
    <w:p w:rsidR="00000000" w:rsidRDefault="006A65CF">
      <w:pPr>
        <w:ind w:firstLine="720"/>
        <w:jc w:val="both"/>
        <w:rPr>
          <w:rFonts w:ascii="Times New Roman" w:hAnsi="Times New Roman"/>
          <w:sz w:val="22"/>
        </w:rPr>
      </w:pPr>
      <w:r>
        <w:rPr>
          <w:rFonts w:ascii="Times New Roman" w:hAnsi="Times New Roman"/>
          <w:sz w:val="22"/>
        </w:rPr>
        <w:t>5. Tais atvejais, kai servitutas nustatomas administraciniu</w:t>
      </w:r>
      <w:r>
        <w:rPr>
          <w:rFonts w:ascii="Times New Roman" w:hAnsi="Times New Roman"/>
          <w:sz w:val="22"/>
        </w:rPr>
        <w:t xml:space="preserve"> aktu, apskrities viršininkas, priėmęs sprendimą nustatyti servitutą, per 10 dienų išsiunčia (įteikia) viešpataujančiojo ir tarnaujančiojo daikto savininkams ar patikėtiniams sprendimą, kuriuo žemės sklypui nustatomas servitutas.</w:t>
      </w:r>
    </w:p>
    <w:p w:rsidR="00000000" w:rsidRDefault="006A65CF">
      <w:pPr>
        <w:ind w:firstLine="720"/>
        <w:jc w:val="both"/>
        <w:rPr>
          <w:rFonts w:ascii="Times New Roman" w:hAnsi="Times New Roman"/>
          <w:sz w:val="22"/>
        </w:rPr>
      </w:pPr>
      <w:r>
        <w:rPr>
          <w:rFonts w:ascii="Times New Roman" w:hAnsi="Times New Roman"/>
          <w:sz w:val="22"/>
        </w:rPr>
        <w:t>6. Administraciniu aktu nu</w:t>
      </w:r>
      <w:r>
        <w:rPr>
          <w:rFonts w:ascii="Times New Roman" w:hAnsi="Times New Roman"/>
          <w:sz w:val="22"/>
        </w:rPr>
        <w:t xml:space="preserve">statytus servitutus Nekilnojamojo turto registre registruoja viešpataujančiuoju tampančio daikto savininkas ar patikėtinis, </w:t>
      </w:r>
      <w:r>
        <w:rPr>
          <w:rFonts w:ascii="Times New Roman" w:hAnsi="Times New Roman"/>
          <w:bCs/>
          <w:iCs/>
          <w:sz w:val="22"/>
        </w:rPr>
        <w:t xml:space="preserve">taip pat valstybės ar savivaldybės institucija, atsakinga už gamtos ir kultūros paveldo teritorinių kompleksų ir objektų, įrašytų į </w:t>
      </w:r>
      <w:r>
        <w:rPr>
          <w:rFonts w:ascii="Times New Roman" w:hAnsi="Times New Roman"/>
          <w:bCs/>
          <w:iCs/>
          <w:sz w:val="22"/>
        </w:rPr>
        <w:t>Vyriausybės įgaliotos institucijos patvirtintą sąrašą, apsaugą – kai yra nustatytas servitutas prieiti ar privažiuoti prie šių kompleksų ir objektų.</w:t>
      </w:r>
      <w:r>
        <w:rPr>
          <w:rFonts w:ascii="Times New Roman" w:hAnsi="Times New Roman"/>
          <w:sz w:val="22"/>
        </w:rPr>
        <w:t xml:space="preserve"> </w:t>
      </w:r>
    </w:p>
    <w:p w:rsidR="00000000" w:rsidRDefault="006A65CF">
      <w:pPr>
        <w:ind w:firstLine="720"/>
        <w:jc w:val="both"/>
        <w:rPr>
          <w:rFonts w:ascii="Times New Roman" w:hAnsi="Times New Roman"/>
          <w:sz w:val="22"/>
        </w:rPr>
      </w:pPr>
      <w:r>
        <w:rPr>
          <w:rFonts w:ascii="Times New Roman" w:hAnsi="Times New Roman"/>
          <w:sz w:val="22"/>
        </w:rPr>
        <w:t>7. Žemės savininkams ir valstybinės žemės patikėtiniams nuostoliai dėl nustatytų servitutų (išskyrus nuost</w:t>
      </w:r>
      <w:r>
        <w:rPr>
          <w:rFonts w:ascii="Times New Roman" w:hAnsi="Times New Roman"/>
          <w:sz w:val="22"/>
        </w:rPr>
        <w:t xml:space="preserve">olius žemės savininkams dėl servitutų, nustatytų sandoriais, kai nuostoliai atlyginami šalių susitarimu) turi būti atlyginami viešpataujančiuoju tampančio daikto savininko lėšomis. </w:t>
      </w:r>
    </w:p>
    <w:p w:rsidR="00000000" w:rsidRDefault="006A65CF">
      <w:pPr>
        <w:ind w:firstLine="720"/>
        <w:jc w:val="both"/>
        <w:rPr>
          <w:rFonts w:ascii="Times New Roman" w:hAnsi="Times New Roman"/>
          <w:sz w:val="22"/>
        </w:rPr>
      </w:pPr>
      <w:r>
        <w:rPr>
          <w:rFonts w:ascii="Times New Roman" w:hAnsi="Times New Roman"/>
          <w:sz w:val="22"/>
        </w:rPr>
        <w:t>8. Žemės savininkas ar valstybinės žemės patikėtinis dėl nuostolių, patiri</w:t>
      </w:r>
      <w:r>
        <w:rPr>
          <w:rFonts w:ascii="Times New Roman" w:hAnsi="Times New Roman"/>
          <w:sz w:val="22"/>
        </w:rPr>
        <w:t xml:space="preserve">amų dėl Nekilnojamojo turto registre įregistruoto servituto, atlyginimo turi teisę kreiptis į viešpataujančiojo daikto savininką, </w:t>
      </w:r>
      <w:r>
        <w:rPr>
          <w:rFonts w:ascii="Times New Roman" w:hAnsi="Times New Roman"/>
          <w:bCs/>
          <w:iCs/>
          <w:sz w:val="22"/>
        </w:rPr>
        <w:t>o kai nustatytas servitutas prieiti ar privažiuoti prie gamtos ir kultūros paveldo teritorinių kompleksų ir objektų, įrašytų į</w:t>
      </w:r>
      <w:r>
        <w:rPr>
          <w:rFonts w:ascii="Times New Roman" w:hAnsi="Times New Roman"/>
          <w:bCs/>
          <w:iCs/>
          <w:sz w:val="22"/>
        </w:rPr>
        <w:t xml:space="preserve"> Vyriausybės įgaliotos institucijos patvirtintą sąrašą – į valstybės ar savivaldybės instituciją,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w:t>
      </w:r>
      <w:r>
        <w:rPr>
          <w:rFonts w:ascii="Times New Roman" w:hAnsi="Times New Roman"/>
          <w:sz w:val="22"/>
        </w:rPr>
        <w:t xml:space="preserve">binės žemės patikėtinių susitarimu, </w:t>
      </w:r>
      <w:r>
        <w:rPr>
          <w:rFonts w:ascii="Times New Roman" w:hAnsi="Times New Roman"/>
          <w:bCs/>
          <w:iCs/>
          <w:sz w:val="22"/>
        </w:rPr>
        <w:t>o tais atvejais, kai servitutas nustatytas prieiti ar privažiuoti prie gamtos ir kultūros paveldo teritorinių kompleksų ir objektų, įrašytų į Vyriausybės įgaliotos institucijos patvirtintą sąrašą – valstybės ar savivaldy</w:t>
      </w:r>
      <w:r>
        <w:rPr>
          <w:rFonts w:ascii="Times New Roman" w:hAnsi="Times New Roman"/>
          <w:bCs/>
          <w:iCs/>
          <w:sz w:val="22"/>
        </w:rPr>
        <w:t>bės institucijos, atsakingos už tokių kompleksų ir objektų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Šalims nesusitarus, ginčus dėl nuostolių dydžio ir atlyginimo Civilinio proceso kodekso nustatyta tvarka spr</w:t>
      </w:r>
      <w:r>
        <w:rPr>
          <w:rFonts w:ascii="Times New Roman" w:hAnsi="Times New Roman"/>
          <w:sz w:val="22"/>
        </w:rPr>
        <w:t>endžia teismas. Kai servitutas nustatomas administraciniu aktu, tarnaujančiojo daikto savininkui ar valstybinės žemės patikėtiniui atlyginama sunaikintų sodinių, pasėlių, iškirsto miško rinkos vertė bei nuostoliai, atsiradę dėl galimybės naudoti žemės skly</w:t>
      </w:r>
      <w:r>
        <w:rPr>
          <w:rFonts w:ascii="Times New Roman" w:hAnsi="Times New Roman"/>
          <w:sz w:val="22"/>
        </w:rPr>
        <w:t>pą ar jo dalį pagal pagrindinę tikslinę žemės naudojimo paskirtį, naudojimo būdą ir pobūdį praradimo. Vienkartinės ar periodinės kompensacijos, mokamos už naudojimąsi administraciniu aktu nustatytu servitutu, tarnaujančiojo daikto savininkui ar valstybinės</w:t>
      </w:r>
      <w:r>
        <w:rPr>
          <w:rFonts w:ascii="Times New Roman" w:hAnsi="Times New Roman"/>
          <w:sz w:val="22"/>
        </w:rPr>
        <w:t xml:space="preserve"> žemės patikėtiniui apskaičiavimo metodiką tvirtina Vyriausybė. </w:t>
      </w:r>
    </w:p>
    <w:p w:rsidR="00000000" w:rsidRDefault="006A65CF">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viršininko sprendimu panaikinti nustatytą servitutą.</w:t>
      </w:r>
    </w:p>
    <w:p w:rsidR="00000000" w:rsidRDefault="006A65CF">
      <w:pPr>
        <w:ind w:firstLine="720"/>
        <w:jc w:val="both"/>
        <w:rPr>
          <w:rFonts w:ascii="Times New Roman" w:hAnsi="Times New Roman"/>
          <w:sz w:val="22"/>
        </w:rPr>
      </w:pPr>
      <w:r>
        <w:rPr>
          <w:rFonts w:ascii="Times New Roman" w:hAnsi="Times New Roman"/>
          <w:sz w:val="22"/>
        </w:rPr>
        <w:t>10. Valstybinės žemės patikėtin</w:t>
      </w:r>
      <w:r>
        <w:rPr>
          <w:rFonts w:ascii="Times New Roman" w:hAnsi="Times New Roman"/>
          <w:sz w:val="22"/>
        </w:rPr>
        <w:t xml:space="preserve">iai turi teisę sudaryti sandorius dėl valstybinės žemės servitutų tais atvejais, kai servitutai negali būti nustatyti administraciniu aktu. </w:t>
      </w:r>
    </w:p>
    <w:p w:rsidR="00000000" w:rsidRDefault="006A65CF">
      <w:pPr>
        <w:ind w:firstLine="720"/>
        <w:jc w:val="both"/>
        <w:rPr>
          <w:rFonts w:ascii="Times New Roman" w:hAnsi="Times New Roman"/>
          <w:b/>
          <w:sz w:val="22"/>
        </w:rPr>
      </w:pPr>
    </w:p>
    <w:p w:rsidR="00000000" w:rsidRDefault="006A65CF">
      <w:pPr>
        <w:ind w:left="2340" w:hanging="1620"/>
        <w:jc w:val="both"/>
        <w:rPr>
          <w:rFonts w:ascii="Times New Roman" w:hAnsi="Times New Roman"/>
          <w:b/>
          <w:sz w:val="22"/>
        </w:rPr>
      </w:pPr>
      <w:r>
        <w:rPr>
          <w:rFonts w:ascii="Times New Roman" w:hAnsi="Times New Roman"/>
          <w:b/>
          <w:sz w:val="22"/>
        </w:rPr>
        <w:t xml:space="preserve">24 straipsnis. Pagrindinės tikslinės žemės naudojimo paskirties, būdo ir pobūdžio nustatymo ir keitimo tvarka </w:t>
      </w:r>
    </w:p>
    <w:p w:rsidR="00000000" w:rsidRDefault="006A65CF">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Pagrindinė tikslinė žemės naudojimo paskirtis Vyriausybės nustatyta tvarka nustatoma formuojant naujus žemės sklypus. Šiems žemės sklypams nustatyta pagrindinė tikslinė žemės naudojimo paskirtis keičiama žemės savininkų, valstybinės žemės patikėtinių ar įs</w:t>
      </w:r>
      <w:r>
        <w:rPr>
          <w:rFonts w:ascii="Times New Roman" w:hAnsi="Times New Roman"/>
          <w:sz w:val="22"/>
        </w:rPr>
        <w:t xml:space="preserve">tatymų nustatytais atvejais kitų subjektų prašymu pagal detaliuosius arba specialiuosius teritorijų planavimo dokumentus. </w:t>
      </w:r>
    </w:p>
    <w:p w:rsidR="00000000" w:rsidRDefault="006A65CF">
      <w:pPr>
        <w:ind w:firstLine="720"/>
        <w:jc w:val="both"/>
        <w:rPr>
          <w:rFonts w:ascii="Times New Roman" w:hAnsi="Times New Roman"/>
          <w:b/>
          <w:sz w:val="22"/>
        </w:rPr>
      </w:pPr>
      <w:r>
        <w:rPr>
          <w:rFonts w:ascii="Times New Roman" w:hAnsi="Times New Roman"/>
          <w:sz w:val="22"/>
        </w:rPr>
        <w:t>2. Žemės savininkai naudoti žemę kitai paskirčiai, negu buvo nustatyta žemę įsigyjant nuosavybėn, gali tik apskrities viršininkui pri</w:t>
      </w:r>
      <w:r>
        <w:rPr>
          <w:rFonts w:ascii="Times New Roman" w:hAnsi="Times New Roman"/>
          <w:sz w:val="22"/>
        </w:rPr>
        <w:t xml:space="preserve">ėmus sprendimą pakeisti pagrindinę tikslinę žemės naudojimo paskirtį. Prašymų pakeisti pagrindinę tikslinę žemės naudojimo paskirtį padavimo, nagrinėjimo ir sprendimų priėmimo tvarką nustato Vyriausybė. </w:t>
      </w:r>
    </w:p>
    <w:p w:rsidR="00000000" w:rsidRDefault="006A65CF">
      <w:pPr>
        <w:ind w:firstLine="720"/>
        <w:jc w:val="both"/>
        <w:rPr>
          <w:rFonts w:ascii="Times New Roman" w:hAnsi="Times New Roman"/>
          <w:sz w:val="22"/>
        </w:rPr>
      </w:pPr>
      <w:r>
        <w:rPr>
          <w:rFonts w:ascii="Times New Roman" w:hAnsi="Times New Roman"/>
          <w:sz w:val="22"/>
        </w:rPr>
        <w:t>3. Žemės ūkio paskirties žemėje įveisiant mišką, Vyr</w:t>
      </w:r>
      <w:r>
        <w:rPr>
          <w:rFonts w:ascii="Times New Roman" w:hAnsi="Times New Roman"/>
          <w:sz w:val="22"/>
        </w:rPr>
        <w:t>iausybės nustatytais atvejais pagrindinė tikslinė žemės naudojimo paskirtis nekeičiama arba keičiama pagal specialiuosius teritorijų planavimo dokumentus (žemėtvarkos ar miškotvarkos projektus).</w:t>
      </w:r>
    </w:p>
    <w:p w:rsidR="00000000" w:rsidRDefault="006A65CF">
      <w:pPr>
        <w:ind w:firstLine="720"/>
        <w:jc w:val="both"/>
        <w:rPr>
          <w:rFonts w:ascii="Times New Roman" w:hAnsi="Times New Roman"/>
          <w:sz w:val="22"/>
        </w:rPr>
      </w:pPr>
      <w:r>
        <w:rPr>
          <w:rFonts w:ascii="Times New Roman" w:hAnsi="Times New Roman"/>
          <w:sz w:val="22"/>
        </w:rPr>
        <w:t>4. Vadovaujantis apskrities viršininko sprendimu pakeisti pag</w:t>
      </w:r>
      <w:r>
        <w:rPr>
          <w:rFonts w:ascii="Times New Roman" w:hAnsi="Times New Roman"/>
          <w:sz w:val="22"/>
        </w:rPr>
        <w:t>rindinę tikslinę žemės naudojimo paskirtį, taip pat tais atvejais, kai nekeičiant pagrindinės tikslinės žemės naudojimo paskirties pagal teritorijų planavimo dokumentus keičiamas žemės sklypo naudojimo būdas ar pobūdis, perskaičiuojama žemės sklypo vertė i</w:t>
      </w:r>
      <w:r>
        <w:rPr>
          <w:rFonts w:ascii="Times New Roman" w:hAnsi="Times New Roman"/>
          <w:sz w:val="22"/>
        </w:rPr>
        <w:t xml:space="preserve">r žemės savininko ar apskrities viršininko, ar jo paskirto apskrities viršininko administracijos darbuotojo prašymu patikslinami Nekilnojamojo turto kadastro duomenys ir įrašai Nekilnojamojo turto registre. </w:t>
      </w:r>
    </w:p>
    <w:p w:rsidR="00000000" w:rsidRDefault="006A65CF">
      <w:pPr>
        <w:ind w:firstLine="720"/>
        <w:jc w:val="both"/>
        <w:rPr>
          <w:rFonts w:ascii="Times New Roman" w:hAnsi="Times New Roman"/>
          <w:sz w:val="22"/>
        </w:rPr>
      </w:pPr>
      <w:r>
        <w:rPr>
          <w:rFonts w:ascii="Times New Roman" w:hAnsi="Times New Roman"/>
          <w:sz w:val="22"/>
        </w:rPr>
        <w:t>5. Žemės sklypo pagrindinė tikslinė žemės naudoj</w:t>
      </w:r>
      <w:r>
        <w:rPr>
          <w:rFonts w:ascii="Times New Roman" w:hAnsi="Times New Roman"/>
          <w:sz w:val="22"/>
        </w:rPr>
        <w:t>imo paskirtis, būdas ir pobūdis registruojami Nekilnojamojo turto registre, žemės sklypo kadastro duomenis įrašant į Nekilnojamojo turto kadastrą ir žemės sklypą registruojant Nekilnojamojo turto registre Nekilnojamojo turto kadastro ir Nekilnojamojo turto</w:t>
      </w:r>
      <w:r>
        <w:rPr>
          <w:rFonts w:ascii="Times New Roman" w:hAnsi="Times New Roman"/>
          <w:sz w:val="22"/>
        </w:rPr>
        <w:t xml:space="preserve"> registro įstatymų nustatyta tvarka.</w:t>
      </w:r>
      <w:r>
        <w:rPr>
          <w:rFonts w:ascii="Times New Roman" w:hAnsi="Times New Roman"/>
          <w:b/>
          <w:sz w:val="22"/>
        </w:rPr>
        <w:t xml:space="preserve"> </w:t>
      </w:r>
    </w:p>
    <w:p w:rsidR="00000000" w:rsidRDefault="006A65CF">
      <w:pPr>
        <w:ind w:firstLine="720"/>
        <w:jc w:val="both"/>
        <w:rPr>
          <w:rFonts w:ascii="Times New Roman" w:hAnsi="Times New Roman"/>
          <w:sz w:val="22"/>
        </w:rPr>
      </w:pPr>
      <w:r>
        <w:rPr>
          <w:rFonts w:ascii="Times New Roman" w:hAnsi="Times New Roman"/>
          <w:sz w:val="22"/>
        </w:rPr>
        <w:t>6. Žemės sklypo naudojimo būdas ir pobūdis nustatomi ir keičiami pagal teritorijų planavimo dokumentus. Žemės sklypams nustatomi šio Įstatymo 25–29 straipsniuose nurodyti žemės naudojimo būdai. Žemės naudojimo būdų tur</w:t>
      </w:r>
      <w:r>
        <w:rPr>
          <w:rFonts w:ascii="Times New Roman" w:hAnsi="Times New Roman"/>
          <w:sz w:val="22"/>
        </w:rPr>
        <w:t>inį nustato Vyriausybė arba jos įgaliotos institucijos.</w:t>
      </w:r>
    </w:p>
    <w:p w:rsidR="00000000" w:rsidRDefault="006A65CF">
      <w:pPr>
        <w:ind w:firstLine="720"/>
        <w:jc w:val="both"/>
        <w:rPr>
          <w:rFonts w:ascii="Times New Roman" w:hAnsi="Times New Roman"/>
          <w:sz w:val="22"/>
        </w:rPr>
      </w:pPr>
      <w:r>
        <w:rPr>
          <w:rFonts w:ascii="Times New Roman" w:hAnsi="Times New Roman"/>
          <w:sz w:val="22"/>
        </w:rPr>
        <w:t>7. Žemės sklypų naudojimo pobūdžių sąrašą ir jų turinį nustato Vyriausybės įgaliota institucija.</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b/>
          <w:sz w:val="22"/>
        </w:rPr>
      </w:pPr>
      <w:r>
        <w:rPr>
          <w:rFonts w:ascii="Times New Roman" w:hAnsi="Times New Roman"/>
          <w:b/>
          <w:sz w:val="22"/>
        </w:rPr>
        <w:t>25 straipsnis. Žemės ūkio paskirties žemė</w:t>
      </w:r>
    </w:p>
    <w:p w:rsidR="00000000" w:rsidRDefault="006A65CF">
      <w:pPr>
        <w:ind w:firstLine="720"/>
        <w:jc w:val="both"/>
        <w:rPr>
          <w:rFonts w:ascii="Times New Roman" w:hAnsi="Times New Roman"/>
          <w:strike/>
          <w:sz w:val="22"/>
        </w:rPr>
      </w:pPr>
      <w:r>
        <w:rPr>
          <w:rFonts w:ascii="Times New Roman" w:hAnsi="Times New Roman"/>
          <w:sz w:val="22"/>
        </w:rPr>
        <w:t>1. Žemės ūkio paskirties žemei pagal teritorijų planavimo do</w:t>
      </w:r>
      <w:r>
        <w:rPr>
          <w:rFonts w:ascii="Times New Roman" w:hAnsi="Times New Roman"/>
          <w:sz w:val="22"/>
        </w:rPr>
        <w:t xml:space="preserve">kumentus priskiriami žemės plotai, naudojami arba tinkami naudoti žemės ūkio produktų gamybai, tarp jų žemės naudotojui priklausančiais gyvenamaisiais namais ir ūkiniais statiniais užstatyti plotai, jeigu jie nesuformuoti atskirais sklypais, kiemai, žemė, </w:t>
      </w:r>
      <w:r>
        <w:rPr>
          <w:rFonts w:ascii="Times New Roman" w:hAnsi="Times New Roman"/>
          <w:sz w:val="22"/>
        </w:rPr>
        <w:t>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w:t>
      </w:r>
      <w:r>
        <w:rPr>
          <w:rFonts w:ascii="Times New Roman" w:hAnsi="Times New Roman"/>
          <w:sz w:val="22"/>
        </w:rPr>
        <w:t>mės plotuose įsiterpusios ne žemės ūkio naudmenos.</w:t>
      </w:r>
      <w:r>
        <w:rPr>
          <w:rFonts w:ascii="Times New Roman" w:hAnsi="Times New Roman"/>
          <w:strike/>
          <w:sz w:val="22"/>
        </w:rPr>
        <w:t xml:space="preserve"> </w:t>
      </w:r>
    </w:p>
    <w:p w:rsidR="00000000" w:rsidRDefault="006A65CF">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000000" w:rsidRDefault="006A65CF">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000000" w:rsidRDefault="006A65CF">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000000" w:rsidRDefault="006A65CF">
      <w:pPr>
        <w:ind w:firstLine="720"/>
        <w:jc w:val="both"/>
        <w:rPr>
          <w:rFonts w:ascii="Times New Roman" w:hAnsi="Times New Roman"/>
          <w:sz w:val="22"/>
        </w:rPr>
      </w:pPr>
      <w:r>
        <w:rPr>
          <w:rFonts w:ascii="Times New Roman" w:hAnsi="Times New Roman"/>
          <w:sz w:val="22"/>
        </w:rPr>
        <w:t>3) rekreacinio naudojimo žemės sklypus;</w:t>
      </w:r>
    </w:p>
    <w:p w:rsidR="00000000" w:rsidRDefault="006A65CF">
      <w:pPr>
        <w:ind w:firstLine="720"/>
        <w:jc w:val="both"/>
        <w:rPr>
          <w:rFonts w:ascii="Times New Roman" w:hAnsi="Times New Roman"/>
          <w:sz w:val="22"/>
        </w:rPr>
      </w:pPr>
      <w:r>
        <w:rPr>
          <w:rFonts w:ascii="Times New Roman" w:hAnsi="Times New Roman"/>
          <w:sz w:val="22"/>
        </w:rPr>
        <w:t>4) kitus žemės ūkio paskirties žemės sklypus.</w:t>
      </w:r>
    </w:p>
    <w:p w:rsidR="00000000" w:rsidRDefault="006A65CF">
      <w:pPr>
        <w:ind w:firstLine="720"/>
        <w:jc w:val="both"/>
        <w:rPr>
          <w:rFonts w:ascii="Times New Roman" w:hAnsi="Times New Roman"/>
          <w:sz w:val="22"/>
        </w:rPr>
      </w:pPr>
      <w:r>
        <w:rPr>
          <w:rFonts w:ascii="Times New Roman" w:hAnsi="Times New Roman"/>
          <w:sz w:val="22"/>
        </w:rPr>
        <w:t>3. Žemės ūkio paskirties žemė, atsižvelgiant į žemės savinin</w:t>
      </w:r>
      <w:r>
        <w:rPr>
          <w:rFonts w:ascii="Times New Roman" w:hAnsi="Times New Roman"/>
          <w:sz w:val="22"/>
        </w:rPr>
        <w:t>kų, kitų naudotojų ir visuomenės interesus, tvarkoma pagal patvirtintus teritorijų planavimo dokumentus: tikslinamos esamų ūkių žemėvaldų ribos; formuojamos naujos ūkių žemėvaldos; statomos ūkininkų sodybos ir žemės ūkio veiklai reikalingi ūkiniai statinia</w:t>
      </w:r>
      <w:r>
        <w:rPr>
          <w:rFonts w:ascii="Times New Roman" w:hAnsi="Times New Roman"/>
          <w:sz w:val="22"/>
        </w:rPr>
        <w:t>i, tiesiami keliai su tvirta danga; įrengiami tvenkiniai; sodinamas miškas; žemės ūkio naudmenomis paverčiami miškai, pelkės ir krūmai bei kitos ne žemės ūkio naudmenos.</w:t>
      </w:r>
    </w:p>
    <w:p w:rsidR="00000000" w:rsidRDefault="006A65CF">
      <w:pPr>
        <w:ind w:firstLine="720"/>
        <w:jc w:val="both"/>
        <w:rPr>
          <w:rFonts w:ascii="Times New Roman" w:hAnsi="Times New Roman"/>
          <w:sz w:val="22"/>
        </w:rPr>
      </w:pPr>
      <w:r>
        <w:rPr>
          <w:rFonts w:ascii="Times New Roman" w:hAnsi="Times New Roman"/>
          <w:sz w:val="22"/>
        </w:rPr>
        <w:t>4. Maksimalų valstybinės žemės ūkio paskirties žemės plotą, kuris gali būti perleidžia</w:t>
      </w:r>
      <w:r>
        <w:rPr>
          <w:rFonts w:ascii="Times New Roman" w:hAnsi="Times New Roman"/>
          <w:sz w:val="22"/>
        </w:rPr>
        <w:t xml:space="preserve">mas privačion nuosavybėn, taip pat maksimalų vienam asmeniui galimos įsigyti nuosavybėn žemės ūkio paskirties žemės plotą ir šios žemės įsigijimo sąlygas nustato Žemės reformos ir kiti įstatymai. </w:t>
      </w:r>
    </w:p>
    <w:p w:rsidR="00000000" w:rsidRDefault="006A65CF">
      <w:pPr>
        <w:ind w:firstLine="720"/>
        <w:jc w:val="both"/>
        <w:rPr>
          <w:rFonts w:ascii="Times New Roman" w:hAnsi="Times New Roman"/>
          <w:sz w:val="22"/>
        </w:rPr>
      </w:pPr>
      <w:r>
        <w:rPr>
          <w:rFonts w:ascii="Times New Roman" w:hAnsi="Times New Roman"/>
          <w:sz w:val="22"/>
        </w:rPr>
        <w:t>5. Vyriausybės nustatytais atvejais žemės savininkas ar val</w:t>
      </w:r>
      <w:r>
        <w:rPr>
          <w:rFonts w:ascii="Times New Roman" w:hAnsi="Times New Roman"/>
          <w:sz w:val="22"/>
        </w:rPr>
        <w:t xml:space="preserve">stybinės žemės naudotojas gali apsodinti žemės ūkio paskirties žemę mišku nekeisdamas pagrindinės tikslinės žemės naudojimo paskirties. </w:t>
      </w:r>
    </w:p>
    <w:p w:rsidR="00000000" w:rsidRDefault="006A65CF">
      <w:pPr>
        <w:ind w:firstLine="720"/>
        <w:jc w:val="both"/>
        <w:rPr>
          <w:rFonts w:ascii="Times New Roman" w:hAnsi="Times New Roman"/>
          <w:b/>
          <w:sz w:val="22"/>
        </w:rPr>
      </w:pPr>
    </w:p>
    <w:p w:rsidR="00000000" w:rsidRDefault="006A65CF">
      <w:pPr>
        <w:pStyle w:val="BodyText2"/>
        <w:ind w:firstLine="720"/>
        <w:jc w:val="both"/>
        <w:rPr>
          <w:bCs/>
          <w:sz w:val="22"/>
        </w:rPr>
      </w:pPr>
      <w:r>
        <w:rPr>
          <w:bCs/>
          <w:sz w:val="22"/>
        </w:rPr>
        <w:t xml:space="preserve">26 straipsnis. Miškų ūkio paskirties žemė </w:t>
      </w:r>
    </w:p>
    <w:p w:rsidR="00000000" w:rsidRDefault="006A65CF">
      <w:pPr>
        <w:ind w:firstLine="720"/>
        <w:jc w:val="both"/>
        <w:rPr>
          <w:rFonts w:ascii="Times New Roman" w:hAnsi="Times New Roman"/>
          <w:sz w:val="22"/>
        </w:rPr>
      </w:pPr>
      <w:r>
        <w:rPr>
          <w:rFonts w:ascii="Times New Roman" w:hAnsi="Times New Roman"/>
          <w:sz w:val="22"/>
        </w:rPr>
        <w:t>1. Miškų ūkio paskirties žemei pagal teritorijų planavimo dokumentus priski</w:t>
      </w:r>
      <w:r>
        <w:rPr>
          <w:rFonts w:ascii="Times New Roman" w:hAnsi="Times New Roman"/>
          <w:sz w:val="22"/>
        </w:rPr>
        <w:t xml:space="preserve">riami: </w:t>
      </w:r>
    </w:p>
    <w:p w:rsidR="00000000" w:rsidRDefault="006A65CF">
      <w:pPr>
        <w:ind w:firstLine="720"/>
        <w:jc w:val="both"/>
        <w:rPr>
          <w:rFonts w:ascii="Times New Roman" w:hAnsi="Times New Roman"/>
          <w:sz w:val="22"/>
        </w:rPr>
      </w:pPr>
      <w:r>
        <w:rPr>
          <w:rFonts w:ascii="Times New Roman" w:hAnsi="Times New Roman"/>
          <w:sz w:val="22"/>
        </w:rPr>
        <w:t xml:space="preserve">1) mišku apaugęs plotas (medynai); </w:t>
      </w:r>
    </w:p>
    <w:p w:rsidR="00000000" w:rsidRDefault="006A65CF">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000000" w:rsidRDefault="006A65CF">
      <w:pPr>
        <w:ind w:firstLine="720"/>
        <w:jc w:val="both"/>
        <w:rPr>
          <w:rFonts w:ascii="Times New Roman" w:hAnsi="Times New Roman"/>
          <w:sz w:val="22"/>
        </w:rPr>
      </w:pPr>
      <w:r>
        <w:rPr>
          <w:rFonts w:ascii="Times New Roman" w:hAnsi="Times New Roman"/>
          <w:sz w:val="22"/>
        </w:rPr>
        <w:t>3) žemė, kurią užima miško keliai, kvartalų, technolo</w:t>
      </w:r>
      <w:r>
        <w:rPr>
          <w:rFonts w:ascii="Times New Roman" w:hAnsi="Times New Roman"/>
          <w:sz w:val="22"/>
        </w:rPr>
        <w:t>ginės ir priešgaisrinės linijos, medienos sandėlių bei kitų su mišku susijusių įrenginių užimti plotai, poilsio aikštelės, žvėrių pašarų aikštelės;</w:t>
      </w:r>
    </w:p>
    <w:p w:rsidR="00000000" w:rsidRDefault="006A65CF">
      <w:pPr>
        <w:ind w:firstLine="720"/>
        <w:jc w:val="both"/>
        <w:rPr>
          <w:rFonts w:ascii="Times New Roman" w:hAnsi="Times New Roman"/>
          <w:sz w:val="22"/>
        </w:rPr>
      </w:pPr>
      <w:r>
        <w:rPr>
          <w:rFonts w:ascii="Times New Roman" w:hAnsi="Times New Roman"/>
          <w:sz w:val="22"/>
        </w:rPr>
        <w:t>4) žemė, kurioje numatyta įveisti mišką;</w:t>
      </w:r>
    </w:p>
    <w:p w:rsidR="00000000" w:rsidRDefault="006A65CF">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w:t>
      </w:r>
      <w:r>
        <w:rPr>
          <w:rFonts w:ascii="Times New Roman" w:hAnsi="Times New Roman"/>
          <w:sz w:val="22"/>
        </w:rPr>
        <w:t>ais žemės sklypais nesuformuotos žemės ūkio naudmenos.</w:t>
      </w:r>
      <w:r>
        <w:rPr>
          <w:rFonts w:ascii="Times New Roman" w:hAnsi="Times New Roman"/>
          <w:strike/>
          <w:sz w:val="22"/>
        </w:rPr>
        <w:t xml:space="preserve"> </w:t>
      </w:r>
    </w:p>
    <w:p w:rsidR="00000000" w:rsidRDefault="006A65CF">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000000" w:rsidRDefault="006A65CF">
      <w:pPr>
        <w:ind w:firstLine="720"/>
        <w:jc w:val="both"/>
        <w:rPr>
          <w:rFonts w:ascii="Times New Roman" w:hAnsi="Times New Roman"/>
          <w:sz w:val="22"/>
        </w:rPr>
      </w:pPr>
      <w:r>
        <w:rPr>
          <w:rFonts w:ascii="Times New Roman" w:hAnsi="Times New Roman"/>
          <w:sz w:val="22"/>
        </w:rPr>
        <w:t>1) ekosistemų apsaugos miškų sklypus;</w:t>
      </w:r>
    </w:p>
    <w:p w:rsidR="00000000" w:rsidRDefault="006A65CF">
      <w:pPr>
        <w:ind w:firstLine="720"/>
        <w:jc w:val="both"/>
        <w:rPr>
          <w:rFonts w:ascii="Times New Roman" w:hAnsi="Times New Roman"/>
          <w:sz w:val="22"/>
        </w:rPr>
      </w:pPr>
      <w:r>
        <w:rPr>
          <w:rFonts w:ascii="Times New Roman" w:hAnsi="Times New Roman"/>
          <w:sz w:val="22"/>
        </w:rPr>
        <w:t>2) rekreacinių miškų sklypus;</w:t>
      </w:r>
    </w:p>
    <w:p w:rsidR="00000000" w:rsidRDefault="006A65CF">
      <w:pPr>
        <w:ind w:firstLine="720"/>
        <w:jc w:val="both"/>
        <w:rPr>
          <w:rFonts w:ascii="Times New Roman" w:hAnsi="Times New Roman"/>
          <w:sz w:val="22"/>
        </w:rPr>
      </w:pPr>
      <w:r>
        <w:rPr>
          <w:rFonts w:ascii="Times New Roman" w:hAnsi="Times New Roman"/>
          <w:sz w:val="22"/>
        </w:rPr>
        <w:t>3) apsauginių m</w:t>
      </w:r>
      <w:r>
        <w:rPr>
          <w:rFonts w:ascii="Times New Roman" w:hAnsi="Times New Roman"/>
          <w:sz w:val="22"/>
        </w:rPr>
        <w:t>iškų sklypus;</w:t>
      </w:r>
    </w:p>
    <w:p w:rsidR="00000000" w:rsidRDefault="006A65CF">
      <w:pPr>
        <w:ind w:firstLine="720"/>
        <w:jc w:val="both"/>
        <w:rPr>
          <w:rFonts w:ascii="Times New Roman" w:hAnsi="Times New Roman"/>
          <w:sz w:val="22"/>
        </w:rPr>
      </w:pPr>
      <w:r>
        <w:rPr>
          <w:rFonts w:ascii="Times New Roman" w:hAnsi="Times New Roman"/>
          <w:sz w:val="22"/>
        </w:rPr>
        <w:t>4) ūkinių miškų sklypus.</w:t>
      </w:r>
    </w:p>
    <w:p w:rsidR="00000000" w:rsidRDefault="006A65CF">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000000" w:rsidRDefault="006A65CF">
      <w:pPr>
        <w:ind w:firstLine="720"/>
        <w:jc w:val="both"/>
        <w:rPr>
          <w:rFonts w:ascii="Times New Roman" w:hAnsi="Times New Roman"/>
          <w:sz w:val="22"/>
        </w:rPr>
      </w:pPr>
      <w:r>
        <w:rPr>
          <w:rFonts w:ascii="Times New Roman" w:hAnsi="Times New Roman"/>
          <w:sz w:val="22"/>
        </w:rPr>
        <w:t>4. Miškų ūkio paskirties žemėje miškų atkūrimą, ap</w:t>
      </w:r>
      <w:r>
        <w:rPr>
          <w:rFonts w:ascii="Times New Roman" w:hAnsi="Times New Roman"/>
          <w:sz w:val="22"/>
        </w:rPr>
        <w:t>saugą ir miško išteklių naudojimą nustato Miškų įstatymas.</w:t>
      </w:r>
    </w:p>
    <w:p w:rsidR="00000000" w:rsidRDefault="006A65CF">
      <w:pPr>
        <w:ind w:firstLine="720"/>
        <w:jc w:val="both"/>
        <w:rPr>
          <w:rFonts w:ascii="Times New Roman" w:hAnsi="Times New Roman"/>
          <w:sz w:val="22"/>
        </w:rPr>
      </w:pPr>
      <w:r>
        <w:rPr>
          <w:rFonts w:ascii="Times New Roman" w:hAnsi="Times New Roman"/>
          <w:sz w:val="22"/>
        </w:rPr>
        <w:t>5. Maksimalų valstybinės miškų ūkio paskirties žemės plotą, kuris gali būti perleidžiamas privačion nuosavybėn, taip pat maksimalų vienam asmeniui galimos įsigyti nuosavybėn miškų ūkio paskirties ž</w:t>
      </w:r>
      <w:r>
        <w:rPr>
          <w:rFonts w:ascii="Times New Roman" w:hAnsi="Times New Roman"/>
          <w:sz w:val="22"/>
        </w:rPr>
        <w:t xml:space="preserve">emės plotą ir šios žemės įsigijimo sąlygas nustato Žemės reformos ir kiti įstatymai. </w:t>
      </w:r>
    </w:p>
    <w:p w:rsidR="00000000" w:rsidRDefault="006A65CF">
      <w:pPr>
        <w:ind w:firstLine="720"/>
        <w:jc w:val="both"/>
        <w:rPr>
          <w:rFonts w:ascii="Times New Roman" w:hAnsi="Times New Roman"/>
          <w:b/>
          <w:sz w:val="22"/>
        </w:rPr>
      </w:pPr>
    </w:p>
    <w:p w:rsidR="00000000" w:rsidRDefault="006A65CF">
      <w:pPr>
        <w:pStyle w:val="BodyText2"/>
        <w:ind w:firstLine="720"/>
        <w:jc w:val="both"/>
        <w:rPr>
          <w:bCs/>
          <w:sz w:val="22"/>
        </w:rPr>
      </w:pPr>
      <w:r>
        <w:rPr>
          <w:bCs/>
          <w:sz w:val="22"/>
        </w:rPr>
        <w:t>27 straipsnis. Vandens ūkio paskirties žemė</w:t>
      </w:r>
    </w:p>
    <w:p w:rsidR="00000000" w:rsidRDefault="006A65CF">
      <w:pPr>
        <w:pStyle w:val="BodyText2"/>
        <w:ind w:firstLine="720"/>
        <w:jc w:val="both"/>
        <w:rPr>
          <w:b w:val="0"/>
          <w:bCs/>
          <w:sz w:val="22"/>
        </w:rPr>
      </w:pPr>
      <w:r>
        <w:rPr>
          <w:b w:val="0"/>
          <w:bCs/>
          <w:sz w:val="22"/>
        </w:rPr>
        <w:t>1. Vandens ūkio paskirties žemę sudaro pagal teritorijų planavimo dokumentus suformuoti valstybei ar kitiems fiziniams ar jur</w:t>
      </w:r>
      <w:r>
        <w:rPr>
          <w:b w:val="0"/>
          <w:bCs/>
          <w:sz w:val="22"/>
        </w:rPr>
        <w:t xml:space="preserve">idiniams asmenims nuosavybės teise priklausantys vandens telkiniai. </w:t>
      </w:r>
    </w:p>
    <w:p w:rsidR="00000000" w:rsidRDefault="006A65CF">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000000" w:rsidRDefault="006A65CF">
      <w:pPr>
        <w:ind w:firstLine="720"/>
        <w:jc w:val="both"/>
        <w:rPr>
          <w:rFonts w:ascii="Times New Roman" w:hAnsi="Times New Roman"/>
          <w:sz w:val="22"/>
        </w:rPr>
      </w:pPr>
      <w:r>
        <w:rPr>
          <w:rFonts w:ascii="Times New Roman" w:hAnsi="Times New Roman"/>
          <w:sz w:val="22"/>
        </w:rPr>
        <w:t>1) ūkinei veiklai naudojamus vandens telkinius;</w:t>
      </w:r>
    </w:p>
    <w:p w:rsidR="00000000" w:rsidRDefault="006A65CF">
      <w:pPr>
        <w:ind w:firstLine="720"/>
        <w:jc w:val="both"/>
        <w:rPr>
          <w:rFonts w:ascii="Times New Roman" w:hAnsi="Times New Roman"/>
          <w:sz w:val="22"/>
        </w:rPr>
      </w:pPr>
      <w:r>
        <w:rPr>
          <w:rFonts w:ascii="Times New Roman" w:hAnsi="Times New Roman"/>
          <w:sz w:val="22"/>
        </w:rPr>
        <w:t>2) rekreacinius vandens t</w:t>
      </w:r>
      <w:r>
        <w:rPr>
          <w:rFonts w:ascii="Times New Roman" w:hAnsi="Times New Roman"/>
          <w:sz w:val="22"/>
        </w:rPr>
        <w:t>elkinius;</w:t>
      </w:r>
    </w:p>
    <w:p w:rsidR="00000000" w:rsidRDefault="006A65CF">
      <w:pPr>
        <w:ind w:firstLine="720"/>
        <w:jc w:val="both"/>
        <w:rPr>
          <w:rFonts w:ascii="Times New Roman" w:hAnsi="Times New Roman"/>
          <w:sz w:val="22"/>
        </w:rPr>
      </w:pPr>
      <w:r>
        <w:rPr>
          <w:rFonts w:ascii="Times New Roman" w:hAnsi="Times New Roman"/>
          <w:sz w:val="22"/>
        </w:rPr>
        <w:t>3) ekosistemas saugančius vandens telkinius;</w:t>
      </w:r>
    </w:p>
    <w:p w:rsidR="00000000" w:rsidRDefault="006A65CF">
      <w:pPr>
        <w:ind w:firstLine="720"/>
        <w:jc w:val="both"/>
        <w:rPr>
          <w:rFonts w:ascii="Times New Roman" w:hAnsi="Times New Roman"/>
          <w:sz w:val="22"/>
        </w:rPr>
      </w:pPr>
      <w:r>
        <w:rPr>
          <w:rFonts w:ascii="Times New Roman" w:hAnsi="Times New Roman"/>
          <w:sz w:val="22"/>
        </w:rPr>
        <w:t>4) bendrojo naudojimo vandens telkinius.</w:t>
      </w:r>
    </w:p>
    <w:p w:rsidR="00000000" w:rsidRDefault="006A65CF">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000000" w:rsidRDefault="006A65CF">
      <w:pPr>
        <w:ind w:firstLine="720"/>
        <w:jc w:val="both"/>
        <w:rPr>
          <w:rFonts w:ascii="Times New Roman" w:hAnsi="Times New Roman"/>
          <w:b/>
          <w:sz w:val="22"/>
        </w:rPr>
      </w:pPr>
    </w:p>
    <w:p w:rsidR="00000000" w:rsidRDefault="006A65CF">
      <w:pPr>
        <w:pStyle w:val="BodyText2"/>
        <w:ind w:firstLine="720"/>
        <w:jc w:val="both"/>
        <w:rPr>
          <w:bCs/>
          <w:sz w:val="22"/>
        </w:rPr>
      </w:pPr>
      <w:r>
        <w:rPr>
          <w:bCs/>
          <w:sz w:val="22"/>
        </w:rPr>
        <w:t>28 straipsnis. Konservacinės paskirties žemė</w:t>
      </w:r>
    </w:p>
    <w:p w:rsidR="00000000" w:rsidRDefault="006A65CF">
      <w:pPr>
        <w:pStyle w:val="BodyText2"/>
        <w:ind w:firstLine="720"/>
        <w:jc w:val="both"/>
        <w:rPr>
          <w:b w:val="0"/>
          <w:bCs/>
          <w:sz w:val="22"/>
        </w:rPr>
      </w:pPr>
      <w:r>
        <w:rPr>
          <w:b w:val="0"/>
          <w:bCs/>
          <w:sz w:val="22"/>
        </w:rPr>
        <w:t>1. Konservacinės paskirties ž</w:t>
      </w:r>
      <w:r>
        <w:rPr>
          <w:b w:val="0"/>
          <w:bCs/>
          <w:sz w:val="22"/>
        </w:rPr>
        <w:t>emei priskiriami:</w:t>
      </w:r>
    </w:p>
    <w:p w:rsidR="00000000" w:rsidRDefault="006A65CF">
      <w:pPr>
        <w:pStyle w:val="BodyText2"/>
        <w:ind w:firstLine="720"/>
        <w:jc w:val="both"/>
        <w:rPr>
          <w:b w:val="0"/>
          <w:bCs/>
          <w:sz w:val="22"/>
        </w:rPr>
      </w:pPr>
      <w:r>
        <w:rPr>
          <w:b w:val="0"/>
          <w:bCs/>
          <w:sz w:val="22"/>
        </w:rPr>
        <w:t>1) rezervatai ir rezervatinės apyrubės, sudarantys tiek savarankiškas saugomas teritorijas, tiek esančias valstybinių parkų ar biosferos stebėsenos (monitoringo) teritorijų rezervatinių zonų sudėtyje;</w:t>
      </w:r>
    </w:p>
    <w:p w:rsidR="00000000" w:rsidRDefault="006A65CF">
      <w:pPr>
        <w:pStyle w:val="BodyText2"/>
        <w:ind w:firstLine="720"/>
        <w:jc w:val="both"/>
        <w:rPr>
          <w:b w:val="0"/>
          <w:bCs/>
          <w:sz w:val="22"/>
        </w:rPr>
      </w:pPr>
      <w:r>
        <w:rPr>
          <w:b w:val="0"/>
          <w:bCs/>
          <w:sz w:val="22"/>
        </w:rPr>
        <w:t xml:space="preserve">2) valstybės ir savivaldybių saugomų </w:t>
      </w:r>
      <w:r>
        <w:rPr>
          <w:b w:val="0"/>
          <w:bCs/>
          <w:sz w:val="22"/>
        </w:rPr>
        <w:t>gamtos ir kultūros paveldo objektų žemės sklypai, kuriuose draudžiama ūkinė veikla, nesusijusi su šių objektų ir jų užimtų teritorijų specialia priežiūra, tvarkymu ir apsauga.</w:t>
      </w:r>
    </w:p>
    <w:p w:rsidR="00000000" w:rsidRDefault="006A65CF">
      <w:pPr>
        <w:ind w:firstLine="720"/>
        <w:jc w:val="both"/>
        <w:rPr>
          <w:rFonts w:ascii="Times New Roman" w:hAnsi="Times New Roman"/>
          <w:sz w:val="22"/>
        </w:rPr>
      </w:pPr>
      <w:r>
        <w:rPr>
          <w:rFonts w:ascii="Times New Roman" w:hAnsi="Times New Roman"/>
          <w:sz w:val="22"/>
        </w:rPr>
        <w:t>2. Konservacinės paskirties žemei priskiriami žemės sklypai pagal teritorijų pla</w:t>
      </w:r>
      <w:r>
        <w:rPr>
          <w:rFonts w:ascii="Times New Roman" w:hAnsi="Times New Roman"/>
          <w:sz w:val="22"/>
        </w:rPr>
        <w:t xml:space="preserve">navimo dokumentuose nustatytą naudojimo būdą skirstomi į: </w:t>
      </w:r>
    </w:p>
    <w:p w:rsidR="00000000" w:rsidRDefault="006A65CF">
      <w:pPr>
        <w:ind w:firstLine="720"/>
        <w:jc w:val="both"/>
        <w:rPr>
          <w:rFonts w:ascii="Times New Roman" w:hAnsi="Times New Roman"/>
          <w:sz w:val="22"/>
        </w:rPr>
      </w:pPr>
      <w:r>
        <w:rPr>
          <w:rFonts w:ascii="Times New Roman" w:hAnsi="Times New Roman"/>
          <w:sz w:val="22"/>
        </w:rPr>
        <w:t xml:space="preserve">1) gamtinių rezervatų žemės sklypus; </w:t>
      </w:r>
    </w:p>
    <w:p w:rsidR="00000000" w:rsidRDefault="006A65CF">
      <w:pPr>
        <w:ind w:firstLine="720"/>
        <w:jc w:val="both"/>
        <w:rPr>
          <w:rFonts w:ascii="Times New Roman" w:hAnsi="Times New Roman"/>
          <w:sz w:val="22"/>
        </w:rPr>
      </w:pPr>
      <w:r>
        <w:rPr>
          <w:rFonts w:ascii="Times New Roman" w:hAnsi="Times New Roman"/>
          <w:sz w:val="22"/>
        </w:rPr>
        <w:t>2) kultūros paveldo objektų žemės sklypus.</w:t>
      </w:r>
    </w:p>
    <w:p w:rsidR="00000000" w:rsidRDefault="006A65CF">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Saugomų ter</w:t>
      </w:r>
      <w:r>
        <w:rPr>
          <w:rFonts w:ascii="Times New Roman" w:hAnsi="Times New Roman"/>
          <w:sz w:val="22"/>
        </w:rPr>
        <w:t xml:space="preserve">itorijų įstatymas, Nekilnojamųjų kultūros vertybių apsaugos įstatymas ir kiti įstatymai. </w:t>
      </w:r>
    </w:p>
    <w:p w:rsidR="00000000" w:rsidRDefault="006A65CF">
      <w:pPr>
        <w:pStyle w:val="BodyText2"/>
        <w:ind w:firstLine="720"/>
        <w:jc w:val="both"/>
        <w:rPr>
          <w:b w:val="0"/>
          <w:sz w:val="22"/>
        </w:rPr>
      </w:pPr>
    </w:p>
    <w:p w:rsidR="00000000" w:rsidRDefault="006A65CF">
      <w:pPr>
        <w:pStyle w:val="BodyText2"/>
        <w:ind w:firstLine="720"/>
        <w:jc w:val="both"/>
        <w:rPr>
          <w:bCs/>
          <w:sz w:val="22"/>
        </w:rPr>
      </w:pPr>
      <w:r>
        <w:rPr>
          <w:bCs/>
          <w:sz w:val="22"/>
        </w:rPr>
        <w:t>29 straipsnis. Kitos paskirties žemė</w:t>
      </w:r>
    </w:p>
    <w:p w:rsidR="00000000" w:rsidRDefault="006A65CF">
      <w:pPr>
        <w:ind w:firstLine="720"/>
        <w:jc w:val="both"/>
        <w:rPr>
          <w:rFonts w:ascii="Times New Roman" w:hAnsi="Times New Roman"/>
          <w:sz w:val="22"/>
        </w:rPr>
      </w:pPr>
      <w:r>
        <w:rPr>
          <w:rFonts w:ascii="Times New Roman" w:hAnsi="Times New Roman"/>
          <w:sz w:val="22"/>
        </w:rPr>
        <w:t>1. Kitos paskirties žemei priskiriami žemės sklypai, kurie pagal teritorijų planavimo dokumentuose nustatytą žemės naudojimo būd</w:t>
      </w:r>
      <w:r>
        <w:rPr>
          <w:rFonts w:ascii="Times New Roman" w:hAnsi="Times New Roman"/>
          <w:sz w:val="22"/>
        </w:rPr>
        <w:t xml:space="preserve">ą skirstomi į: </w:t>
      </w:r>
    </w:p>
    <w:p w:rsidR="00000000" w:rsidRDefault="006A65CF">
      <w:pPr>
        <w:ind w:firstLine="720"/>
        <w:jc w:val="both"/>
        <w:rPr>
          <w:rFonts w:ascii="Times New Roman" w:hAnsi="Times New Roman"/>
          <w:sz w:val="22"/>
        </w:rPr>
      </w:pPr>
      <w:r>
        <w:rPr>
          <w:rFonts w:ascii="Times New Roman" w:hAnsi="Times New Roman"/>
          <w:sz w:val="22"/>
        </w:rPr>
        <w:t xml:space="preserve">1) gyvenamąsias teritorijas; </w:t>
      </w:r>
    </w:p>
    <w:p w:rsidR="00000000" w:rsidRDefault="006A65CF">
      <w:pPr>
        <w:ind w:firstLine="720"/>
        <w:jc w:val="both"/>
        <w:rPr>
          <w:rFonts w:ascii="Times New Roman" w:hAnsi="Times New Roman"/>
          <w:sz w:val="22"/>
        </w:rPr>
      </w:pPr>
      <w:r>
        <w:rPr>
          <w:rFonts w:ascii="Times New Roman" w:hAnsi="Times New Roman"/>
          <w:sz w:val="22"/>
        </w:rPr>
        <w:t xml:space="preserve">2) visuomeninės paskirties teritorijas; </w:t>
      </w:r>
    </w:p>
    <w:p w:rsidR="00000000" w:rsidRDefault="006A65CF">
      <w:pPr>
        <w:ind w:firstLine="720"/>
        <w:jc w:val="both"/>
        <w:rPr>
          <w:rFonts w:ascii="Times New Roman" w:hAnsi="Times New Roman"/>
          <w:sz w:val="22"/>
        </w:rPr>
      </w:pPr>
      <w:r>
        <w:rPr>
          <w:rFonts w:ascii="Times New Roman" w:hAnsi="Times New Roman"/>
          <w:sz w:val="22"/>
        </w:rPr>
        <w:t>3) pramonės ir sandėliavimo objektų teritorijas;</w:t>
      </w:r>
    </w:p>
    <w:p w:rsidR="00000000" w:rsidRDefault="006A65CF">
      <w:pPr>
        <w:ind w:firstLine="720"/>
        <w:jc w:val="both"/>
        <w:rPr>
          <w:rFonts w:ascii="Times New Roman" w:hAnsi="Times New Roman"/>
          <w:sz w:val="22"/>
        </w:rPr>
      </w:pPr>
      <w:r>
        <w:rPr>
          <w:rFonts w:ascii="Times New Roman" w:hAnsi="Times New Roman"/>
          <w:sz w:val="22"/>
        </w:rPr>
        <w:t>4) komercinės paskirties objektų teritorijas;</w:t>
      </w:r>
    </w:p>
    <w:p w:rsidR="00000000" w:rsidRDefault="006A65CF">
      <w:pPr>
        <w:ind w:firstLine="720"/>
        <w:jc w:val="both"/>
        <w:rPr>
          <w:rFonts w:ascii="Times New Roman" w:hAnsi="Times New Roman"/>
          <w:sz w:val="22"/>
        </w:rPr>
      </w:pPr>
      <w:r>
        <w:rPr>
          <w:rFonts w:ascii="Times New Roman" w:hAnsi="Times New Roman"/>
          <w:sz w:val="22"/>
        </w:rPr>
        <w:t>5) inžinerinės infrastruktūros teritorijas;</w:t>
      </w:r>
    </w:p>
    <w:p w:rsidR="00000000" w:rsidRDefault="006A65CF">
      <w:pPr>
        <w:ind w:firstLine="720"/>
        <w:jc w:val="both"/>
        <w:rPr>
          <w:rFonts w:ascii="Times New Roman" w:hAnsi="Times New Roman"/>
          <w:sz w:val="22"/>
        </w:rPr>
      </w:pPr>
      <w:r>
        <w:rPr>
          <w:rFonts w:ascii="Times New Roman" w:hAnsi="Times New Roman"/>
          <w:sz w:val="22"/>
        </w:rPr>
        <w:t xml:space="preserve">6) rekreacines teritorijas; </w:t>
      </w:r>
    </w:p>
    <w:p w:rsidR="00000000" w:rsidRDefault="006A65CF">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bendro naudojimo (miestų, miestelių ir kaimų ar savivaldybių bendro naudojimo) teritorijas;</w:t>
      </w:r>
    </w:p>
    <w:p w:rsidR="00000000" w:rsidRDefault="006A65CF">
      <w:pPr>
        <w:ind w:firstLine="720"/>
        <w:jc w:val="both"/>
        <w:rPr>
          <w:rFonts w:ascii="Times New Roman" w:hAnsi="Times New Roman"/>
          <w:sz w:val="22"/>
        </w:rPr>
      </w:pPr>
      <w:r>
        <w:rPr>
          <w:rFonts w:ascii="Times New Roman" w:hAnsi="Times New Roman"/>
          <w:sz w:val="22"/>
        </w:rPr>
        <w:t>8) naudingųjų iškasenų teritorijas;</w:t>
      </w:r>
    </w:p>
    <w:p w:rsidR="00000000" w:rsidRDefault="006A65CF">
      <w:pPr>
        <w:ind w:firstLine="720"/>
        <w:jc w:val="both"/>
        <w:rPr>
          <w:rFonts w:ascii="Times New Roman" w:hAnsi="Times New Roman"/>
          <w:sz w:val="22"/>
        </w:rPr>
      </w:pPr>
      <w:r>
        <w:rPr>
          <w:rFonts w:ascii="Times New Roman" w:hAnsi="Times New Roman"/>
          <w:sz w:val="22"/>
        </w:rPr>
        <w:t>9) teritorijas krašto apsaugos tikslams;</w:t>
      </w:r>
    </w:p>
    <w:p w:rsidR="00000000" w:rsidRDefault="006A65CF">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000000" w:rsidRDefault="006A65CF">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w:t>
      </w:r>
      <w:r>
        <w:rPr>
          <w:rFonts w:ascii="Times New Roman" w:hAnsi="Times New Roman"/>
          <w:sz w:val="22"/>
        </w:rPr>
        <w:t>skirties žemės naudojimo sąlygas nustato įstatymai ir kiti teisės aktai.</w:t>
      </w:r>
    </w:p>
    <w:p w:rsidR="00000000" w:rsidRDefault="006A65CF">
      <w:pPr>
        <w:ind w:left="720" w:firstLine="720"/>
        <w:rPr>
          <w:rFonts w:ascii="Times New Roman" w:hAnsi="Times New Roman"/>
          <w:b/>
          <w:sz w:val="22"/>
        </w:rPr>
      </w:pPr>
    </w:p>
    <w:p w:rsidR="00000000" w:rsidRDefault="006A65CF">
      <w:pPr>
        <w:jc w:val="center"/>
        <w:rPr>
          <w:rFonts w:ascii="Times New Roman" w:hAnsi="Times New Roman"/>
          <w:b/>
          <w:caps/>
          <w:sz w:val="22"/>
        </w:rPr>
      </w:pPr>
      <w:r>
        <w:rPr>
          <w:rFonts w:ascii="Times New Roman" w:hAnsi="Times New Roman"/>
          <w:b/>
          <w:caps/>
          <w:sz w:val="22"/>
        </w:rPr>
        <w:t xml:space="preserve">V skyrius </w:t>
      </w:r>
    </w:p>
    <w:p w:rsidR="00000000" w:rsidRDefault="006A65CF">
      <w:pPr>
        <w:jc w:val="center"/>
        <w:rPr>
          <w:rFonts w:ascii="Times New Roman" w:hAnsi="Times New Roman"/>
          <w:b/>
          <w:caps/>
          <w:sz w:val="22"/>
        </w:rPr>
      </w:pPr>
      <w:r>
        <w:rPr>
          <w:rFonts w:ascii="Times New Roman" w:hAnsi="Times New Roman"/>
          <w:b/>
          <w:caps/>
          <w:sz w:val="22"/>
        </w:rPr>
        <w:t>Žemės SANDORIAI</w:t>
      </w:r>
    </w:p>
    <w:p w:rsidR="00000000" w:rsidRDefault="006A65CF">
      <w:pPr>
        <w:ind w:left="720" w:firstLine="720"/>
        <w:jc w:val="center"/>
        <w:rPr>
          <w:rFonts w:ascii="Times New Roman" w:hAnsi="Times New Roman"/>
          <w:b/>
          <w:caps/>
          <w:sz w:val="22"/>
        </w:rPr>
      </w:pPr>
    </w:p>
    <w:p w:rsidR="00000000" w:rsidRDefault="006A65CF">
      <w:pPr>
        <w:ind w:firstLine="720"/>
        <w:rPr>
          <w:rFonts w:ascii="Times New Roman" w:hAnsi="Times New Roman"/>
          <w:b/>
          <w:sz w:val="22"/>
        </w:rPr>
      </w:pPr>
      <w:r>
        <w:rPr>
          <w:rFonts w:ascii="Times New Roman" w:hAnsi="Times New Roman"/>
          <w:b/>
          <w:sz w:val="22"/>
        </w:rPr>
        <w:t>30 straipsnis. Reikalavimai žemės sandoriams</w:t>
      </w:r>
    </w:p>
    <w:p w:rsidR="00000000" w:rsidRDefault="006A65CF">
      <w:pPr>
        <w:pStyle w:val="BodyTextIndent2"/>
        <w:spacing w:line="240" w:lineRule="auto"/>
        <w:rPr>
          <w:sz w:val="22"/>
        </w:rPr>
      </w:pPr>
      <w:r>
        <w:rPr>
          <w:sz w:val="22"/>
        </w:rPr>
        <w:t>1. Žemės sandorių formą nustato Civilinis kodeksas ir šis Įstatymas. Prie žemės sandorių privalo būti prideda</w:t>
      </w:r>
      <w:r>
        <w:rPr>
          <w:sz w:val="22"/>
        </w:rPr>
        <w:t>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000000" w:rsidRDefault="006A65CF">
      <w:pPr>
        <w:pStyle w:val="BodyTextIndent2"/>
        <w:spacing w:line="240" w:lineRule="auto"/>
        <w:rPr>
          <w:sz w:val="22"/>
        </w:rPr>
      </w:pPr>
      <w:r>
        <w:rPr>
          <w:sz w:val="22"/>
        </w:rPr>
        <w:t>2. Žemės sklypo planas arba žemės sklypo</w:t>
      </w:r>
      <w:r>
        <w:rPr>
          <w:sz w:val="22"/>
        </w:rPr>
        <w:t xml:space="preserve"> schema parengiami Vyriausybės įgaliotos institucijos nustatyta tvarka pagal teritorijų planavimo dokumentą, kurio pagrindu šis žemės sklypas buvo suformuotas.</w:t>
      </w:r>
    </w:p>
    <w:p w:rsidR="00000000" w:rsidRDefault="006A65CF">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w:t>
      </w:r>
      <w:r>
        <w:rPr>
          <w:rFonts w:ascii="Times New Roman" w:hAnsi="Times New Roman"/>
          <w:sz w:val="22"/>
        </w:rPr>
        <w:t>iškai tvirtinamą</w:t>
      </w:r>
      <w:r>
        <w:rPr>
          <w:rFonts w:ascii="Times New Roman" w:hAnsi="Times New Roman"/>
          <w:b/>
          <w:sz w:val="22"/>
        </w:rPr>
        <w:t xml:space="preserve"> </w:t>
      </w:r>
      <w:r>
        <w:rPr>
          <w:rFonts w:ascii="Times New Roman" w:hAnsi="Times New Roman"/>
          <w:sz w:val="22"/>
        </w:rPr>
        <w:t xml:space="preserve">sutartį, išskyrus atvejus, kai pertvarkomas vienam asmeniui priklausantis žemės sklypas (sklypai), laikantis Civilinio kodekso, šio ir kitų įstatymų reikalavimų ir apribojimų. Sujungiant žemės sklypus, padalijant žemės sklypą, atidalijant </w:t>
      </w:r>
      <w:r>
        <w:rPr>
          <w:rFonts w:ascii="Times New Roman" w:hAnsi="Times New Roman"/>
          <w:sz w:val="22"/>
        </w:rPr>
        <w:t>žemės sklypo dalį natūra, taip pat atliekant žemės sklypų amalgamaciją, prie sutarties turi būti pridedami suformuotų žemės sklypų planai, parengti Vyriausybės įgaliotos institucijos nustatyta tvarka.</w:t>
      </w:r>
    </w:p>
    <w:p w:rsidR="00000000" w:rsidRDefault="006A65CF">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Kai žemės savininkas perleidžia dalį žemės sklypo, p</w:t>
      </w:r>
      <w:r>
        <w:rPr>
          <w:rFonts w:ascii="Times New Roman" w:hAnsi="Times New Roman"/>
          <w:iCs/>
          <w:sz w:val="22"/>
        </w:rPr>
        <w:t>rieš sudarant perleidimo sutartį žemės sklypas gali būti padalijamas, perleidžiama žemės sklypo dalis suformuojama ir įregistruojama Nekilnojamojo turto registre kaip atskiras žemės sklypas arba gali būti perleidžiamos nuosavybės teisės į žemės sklypo dalį</w:t>
      </w:r>
      <w:r>
        <w:rPr>
          <w:rFonts w:ascii="Times New Roman" w:hAnsi="Times New Roman"/>
          <w:iCs/>
          <w:sz w:val="22"/>
        </w:rPr>
        <w:t xml:space="preserve">, šios dalies neatidalijant. Kai perleidžiant žemės sklypo dalį gretimų žemės sklypų ribos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w:t>
      </w:r>
      <w:r>
        <w:rPr>
          <w:rFonts w:ascii="Times New Roman" w:hAnsi="Times New Roman"/>
          <w:iCs/>
          <w:sz w:val="22"/>
        </w:rPr>
        <w:t xml:space="preserve">pat kai žemės sklypo bendraturtis perleidžia </w:t>
      </w:r>
      <w:r>
        <w:rPr>
          <w:rStyle w:val="Typewriter"/>
          <w:rFonts w:ascii="Times New Roman" w:hAnsi="Times New Roman"/>
          <w:iCs/>
          <w:sz w:val="22"/>
        </w:rPr>
        <w:t>nuosavybės teisę į dalį bendrąja nuosavybe esančios žemės ar dalį dalies bendrojoje nuosavybėje, žemės sklypas nedalijamas</w:t>
      </w:r>
      <w:r>
        <w:rPr>
          <w:rFonts w:ascii="Times New Roman" w:hAnsi="Times New Roman"/>
          <w:iCs/>
          <w:sz w:val="22"/>
        </w:rPr>
        <w:t>.</w:t>
      </w:r>
    </w:p>
    <w:p w:rsidR="00000000" w:rsidRDefault="006A65CF">
      <w:pPr>
        <w:ind w:firstLine="720"/>
        <w:jc w:val="both"/>
        <w:rPr>
          <w:rFonts w:ascii="Times New Roman" w:hAnsi="Times New Roman"/>
          <w:sz w:val="22"/>
        </w:rPr>
      </w:pPr>
      <w:r>
        <w:rPr>
          <w:rFonts w:ascii="Times New Roman" w:hAnsi="Times New Roman"/>
          <w:sz w:val="22"/>
        </w:rPr>
        <w:t>5. Amalgamacijos būdu pertvarkant žemės sklypus, nuosavybės teise priklausančius skirti</w:t>
      </w:r>
      <w:r>
        <w:rPr>
          <w:rFonts w:ascii="Times New Roman" w:hAnsi="Times New Roman"/>
          <w:sz w:val="22"/>
        </w:rPr>
        <w:t xml:space="preserve">ngiems asmenims, nuosavybės teisė į žemės sklypo dalį (dalis) perleidžiama sudarant notariškai tvirtinamą sutartį dėl žemės sklypų amalgamacijos. </w:t>
      </w:r>
    </w:p>
    <w:p w:rsidR="00000000" w:rsidRDefault="006A65CF">
      <w:pPr>
        <w:pStyle w:val="BodyText3"/>
        <w:spacing w:line="240" w:lineRule="auto"/>
        <w:ind w:firstLine="720"/>
        <w:rPr>
          <w:sz w:val="22"/>
          <w:lang w:val="lt-LT"/>
        </w:rPr>
      </w:pPr>
      <w:r>
        <w:rPr>
          <w:sz w:val="22"/>
          <w:lang w:val="lt-LT"/>
        </w:rPr>
        <w:t>6. Nuosavybės teisę į žemės sklypo, reikalingo statiniui ar įrenginiui eksploatuoti, dalį bendroje nuosavybėj</w:t>
      </w:r>
      <w:r>
        <w:rPr>
          <w:sz w:val="22"/>
          <w:lang w:val="lt-LT"/>
        </w:rPr>
        <w:t xml:space="preserve">e, reikalingą jo nuosavybės teise turimai statinio ar įrenginio daliai eksploatuoti, bendraturtis gali perleisti tik kartu su nuosavybės teise į statinio ar įrenginio dalį (butą ar kitą patalpą). </w:t>
      </w:r>
    </w:p>
    <w:p w:rsidR="00000000" w:rsidRDefault="006A65CF">
      <w:pPr>
        <w:ind w:firstLine="720"/>
        <w:jc w:val="both"/>
        <w:rPr>
          <w:rFonts w:ascii="Times New Roman" w:hAnsi="Times New Roman"/>
          <w:sz w:val="22"/>
        </w:rPr>
      </w:pPr>
      <w:r>
        <w:rPr>
          <w:rFonts w:ascii="Times New Roman" w:hAnsi="Times New Roman"/>
          <w:sz w:val="22"/>
        </w:rPr>
        <w:t>7. Perleidžiant butą ar kitą patalpą daugiabučiame name, ka</w:t>
      </w:r>
      <w:r>
        <w:rPr>
          <w:rFonts w:ascii="Times New Roman" w:hAnsi="Times New Roman"/>
          <w:sz w:val="22"/>
        </w:rPr>
        <w:t>rtu turi būti perleidžiama ir nuosavybės teisė į bendrąja nuosavybe esančią žemės sklypo dalį, reikalingą šiam butui ar kitai patalpai daugiabučiame name eksploatuoti, jeigu ši žemės sklypo dalis nuosavybės teise priklauso buto ar kitos patalpos perleidėju</w:t>
      </w:r>
      <w:r>
        <w:rPr>
          <w:rFonts w:ascii="Times New Roman" w:hAnsi="Times New Roman"/>
          <w:sz w:val="22"/>
        </w:rPr>
        <w:t xml:space="preserve">i. </w:t>
      </w:r>
    </w:p>
    <w:p w:rsidR="00000000" w:rsidRDefault="006A65CF">
      <w:pPr>
        <w:ind w:firstLine="720"/>
        <w:jc w:val="both"/>
        <w:rPr>
          <w:rFonts w:ascii="Times New Roman" w:hAnsi="Times New Roman"/>
          <w:sz w:val="22"/>
        </w:rPr>
      </w:pPr>
      <w:r>
        <w:rPr>
          <w:rFonts w:ascii="Times New Roman" w:hAnsi="Times New Roman"/>
          <w:sz w:val="22"/>
        </w:rPr>
        <w:t>8. Sujungiamų žemės sklypų savininkai, sudarydami sutartį dėl žemės sklypų sujungimo, privalo patvirtinti, kad į sujungiamus žemės sklypus tretieji asmenys neturi jokių teisių, išskyrus atvejus, kai sujungiamų žemės sklypų savininkai sutinka tapti žemė</w:t>
      </w:r>
      <w:r>
        <w:rPr>
          <w:rFonts w:ascii="Times New Roman" w:hAnsi="Times New Roman"/>
          <w:sz w:val="22"/>
        </w:rPr>
        <w:t>s sklypo, į kurį tretieji asmenys turi teises, įregistruotas Nekilnojamojo turto registre, bendraturčiais. Sujungiant, padalijant, atidalijant žemės sklypus ar atliekant jų amalgamaciją, pertvarkomų žemės sklypų savininkai, sudarydami sutartį dėl sujungimo</w:t>
      </w:r>
      <w:r>
        <w:rPr>
          <w:rFonts w:ascii="Times New Roman" w:hAnsi="Times New Roman"/>
          <w:sz w:val="22"/>
        </w:rPr>
        <w:t xml:space="preserve">, padalijimo, atidalijimo ar amalgamacijos, privalo apie tai pranešti tretiesiems asmenims, turintiems teises į pertvarkomus žemės sklypus, įregistruotus Nekilnojamojo turto registre. </w:t>
      </w:r>
    </w:p>
    <w:p w:rsidR="00000000" w:rsidRDefault="006A65CF">
      <w:pPr>
        <w:ind w:firstLine="720"/>
        <w:jc w:val="both"/>
        <w:rPr>
          <w:rFonts w:ascii="Times New Roman" w:hAnsi="Times New Roman"/>
          <w:sz w:val="22"/>
        </w:rPr>
      </w:pPr>
      <w:r>
        <w:rPr>
          <w:rFonts w:ascii="Times New Roman" w:hAnsi="Times New Roman"/>
          <w:sz w:val="22"/>
        </w:rPr>
        <w:t>9. Negali būti sujungiami, padalijami, atidalijami ar amalgamacijos būd</w:t>
      </w:r>
      <w:r>
        <w:rPr>
          <w:rFonts w:ascii="Times New Roman" w:hAnsi="Times New Roman"/>
          <w:sz w:val="22"/>
        </w:rPr>
        <w:t xml:space="preserve">u pertvarkomi areštuoti žemės sklypai arba teisminio ginčo objektu esantys žemės sklypai. </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sz w:val="22"/>
        </w:rPr>
      </w:pPr>
      <w:r>
        <w:rPr>
          <w:rFonts w:ascii="Times New Roman" w:hAnsi="Times New Roman"/>
          <w:b/>
          <w:sz w:val="22"/>
        </w:rPr>
        <w:t>31 straipsnis. Pirmumo teisė pirkti parduodamą privačią žemę</w:t>
      </w:r>
    </w:p>
    <w:p w:rsidR="00000000" w:rsidRDefault="006A65CF">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Asmenys turi pirmumo teisę pirkti privačią žemę, kurią užima nuosavybės teise jiems priklausantys st</w:t>
      </w:r>
      <w:r>
        <w:rPr>
          <w:rFonts w:ascii="Times New Roman" w:hAnsi="Times New Roman"/>
          <w:sz w:val="22"/>
        </w:rPr>
        <w:t xml:space="preserve">atiniai ir įrenginiai, taip pat žemę, būtiną naudoti šiems objektams pagal paskirtį, ta kaina, kuria ji parduodama, ir kitomis vienodomis sąlygomis, išskyrus atvejus, kai žemė parduodama iš viešųjų varžytynių. </w:t>
      </w:r>
    </w:p>
    <w:p w:rsidR="00000000" w:rsidRDefault="006A65CF">
      <w:pPr>
        <w:ind w:firstLine="720"/>
        <w:jc w:val="both"/>
        <w:rPr>
          <w:rFonts w:ascii="Times New Roman" w:hAnsi="Times New Roman"/>
          <w:sz w:val="22"/>
        </w:rPr>
      </w:pPr>
      <w:r>
        <w:rPr>
          <w:rFonts w:ascii="Times New Roman" w:hAnsi="Times New Roman"/>
          <w:sz w:val="22"/>
        </w:rPr>
        <w:t>2. Asmenys, kurių žemės sklypai apskrities vi</w:t>
      </w:r>
      <w:r>
        <w:rPr>
          <w:rFonts w:ascii="Times New Roman" w:hAnsi="Times New Roman"/>
          <w:sz w:val="22"/>
        </w:rPr>
        <w:t>ršininko sprendimu priskirti žemės konsolidacijos projekto teritorijai, turi pirmumo teisę pirkti šioje teritorijoje esantį parduodamą privačios žemės sklypą ta kaina, kuria jis parduodamas, ir kitomis vienodomis sąlygomis, išskyrus atvejus, kai žemė pardu</w:t>
      </w:r>
      <w:r>
        <w:rPr>
          <w:rFonts w:ascii="Times New Roman" w:hAnsi="Times New Roman"/>
          <w:sz w:val="22"/>
        </w:rPr>
        <w:t>odama iš viešųjų varžytynių. Šios pirmumo teisės įgyvendinimo tvarką nustato Žemės konsolidacijos projektų rengimo ir įgyvendinimo taisyklės.</w:t>
      </w:r>
    </w:p>
    <w:p w:rsidR="00000000" w:rsidRDefault="006A65CF">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Parduodant privačią žemę valstybinių parkų konservacinio, ekologinės apsaugos ir rekreacinio prioriteto zonose,</w:t>
      </w:r>
      <w:r>
        <w:rPr>
          <w:rFonts w:ascii="Times New Roman" w:hAnsi="Times New Roman"/>
          <w:sz w:val="22"/>
        </w:rPr>
        <w:t xml:space="preserv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w:t>
      </w:r>
      <w:r>
        <w:rPr>
          <w:rFonts w:ascii="Times New Roman" w:hAnsi="Times New Roman"/>
          <w:sz w:val="22"/>
        </w:rPr>
        <w:t>mės sklypus, negali viršyti šių žemės sklypų vidutinės rinkos vertės, apskaičiuotos atliekant vertinimą masiniu būdu Vyriausybės įgaliotos institucijos nustatyta tvarka.</w:t>
      </w:r>
    </w:p>
    <w:p w:rsidR="00000000" w:rsidRDefault="006A65CF">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w:t>
      </w:r>
      <w:r>
        <w:rPr>
          <w:rFonts w:ascii="Times New Roman" w:hAnsi="Times New Roman"/>
          <w:sz w:val="22"/>
        </w:rPr>
        <w:t xml:space="preserve"> registruotu laišku (įteikiant) pranešti šio straipsnio 1 dalyje nurodytam statinių ir 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w:t>
      </w:r>
      <w:r>
        <w:rPr>
          <w:rFonts w:ascii="Times New Roman" w:hAnsi="Times New Roman"/>
          <w:sz w:val="22"/>
        </w:rPr>
        <w:t>s sklypo buvimo vietą. Statinių ir įrenginių savininkas ar apskrities viršininkas sprendimą pirkti tokį žemės sklypą ar atsisakyti pirkti turi priimti per 30 dienų nuo pranešimo gavimo dienos. Statinių ar įrenginių savininkui ar apskrities viršininkui rašt</w:t>
      </w:r>
      <w:r>
        <w:rPr>
          <w:rFonts w:ascii="Times New Roman" w:hAnsi="Times New Roman"/>
          <w:sz w:val="22"/>
        </w:rPr>
        <w:t>u atsisakius pirkti žemės sklypą arba per nustatytą terminą nepriėmus sprendimo, privačios žemės savininkas gali perleisti žemės sklypą kitiems asmenims.</w:t>
      </w:r>
    </w:p>
    <w:p w:rsidR="00000000" w:rsidRDefault="006A65CF">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000000" w:rsidRDefault="006A65CF">
      <w:pPr>
        <w:pStyle w:val="BodyText3"/>
        <w:spacing w:line="240" w:lineRule="auto"/>
        <w:ind w:firstLine="720"/>
        <w:rPr>
          <w:sz w:val="22"/>
          <w:lang w:val="lt-LT"/>
        </w:rPr>
      </w:pPr>
    </w:p>
    <w:p w:rsidR="00000000" w:rsidRDefault="006A65CF">
      <w:pPr>
        <w:pStyle w:val="Heading4"/>
        <w:spacing w:line="240" w:lineRule="auto"/>
        <w:rPr>
          <w:caps/>
          <w:sz w:val="22"/>
          <w:lang w:val="lt-LT"/>
        </w:rPr>
      </w:pPr>
      <w:r>
        <w:rPr>
          <w:caps/>
          <w:sz w:val="22"/>
          <w:lang w:val="lt-LT"/>
        </w:rPr>
        <w:t>VI skyrius</w:t>
      </w:r>
    </w:p>
    <w:p w:rsidR="00000000" w:rsidRDefault="006A65CF">
      <w:pPr>
        <w:pStyle w:val="Heading4"/>
        <w:spacing w:line="240" w:lineRule="auto"/>
        <w:rPr>
          <w:caps/>
          <w:sz w:val="22"/>
          <w:lang w:val="lt-LT"/>
        </w:rPr>
      </w:pPr>
      <w:r>
        <w:rPr>
          <w:caps/>
          <w:sz w:val="22"/>
          <w:lang w:val="lt-LT"/>
        </w:rPr>
        <w:t>Žemės</w:t>
      </w:r>
      <w:r>
        <w:rPr>
          <w:caps/>
          <w:sz w:val="22"/>
          <w:lang w:val="lt-LT"/>
        </w:rPr>
        <w:t xml:space="preserve"> administravimas</w:t>
      </w:r>
    </w:p>
    <w:p w:rsidR="00000000" w:rsidRDefault="006A65CF">
      <w:pPr>
        <w:ind w:left="720" w:firstLine="720"/>
        <w:rPr>
          <w:rFonts w:ascii="Times New Roman" w:hAnsi="Times New Roman"/>
          <w:b/>
          <w:sz w:val="22"/>
        </w:rPr>
      </w:pPr>
    </w:p>
    <w:p w:rsidR="00000000" w:rsidRDefault="006A65CF">
      <w:pPr>
        <w:ind w:left="2160" w:hanging="1440"/>
        <w:jc w:val="both"/>
        <w:rPr>
          <w:rFonts w:ascii="Times New Roman" w:hAnsi="Times New Roman"/>
          <w:b/>
          <w:sz w:val="22"/>
        </w:rPr>
      </w:pPr>
      <w:r>
        <w:rPr>
          <w:rFonts w:ascii="Times New Roman" w:hAnsi="Times New Roman"/>
          <w:b/>
          <w:sz w:val="22"/>
        </w:rPr>
        <w:t>32 straipsnis. Valstybės ir savivaldybių institucijų kompetencija reguliuojant žemės santykius</w:t>
      </w:r>
    </w:p>
    <w:p w:rsidR="00000000" w:rsidRDefault="006A65CF">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000000" w:rsidRDefault="006A65CF">
      <w:pPr>
        <w:ind w:firstLine="720"/>
        <w:jc w:val="both"/>
        <w:rPr>
          <w:rFonts w:ascii="Times New Roman" w:hAnsi="Times New Roman"/>
          <w:sz w:val="22"/>
        </w:rPr>
      </w:pPr>
      <w:r>
        <w:rPr>
          <w:rFonts w:ascii="Times New Roman" w:hAnsi="Times New Roman"/>
          <w:sz w:val="22"/>
        </w:rPr>
        <w:t>1) įstatymų nustatytais atvejais ir tvarka priima nutarimus valstybinės žemės nuosavybės, žemės valdymo, naudojimo, disponavimo</w:t>
      </w:r>
      <w:r>
        <w:rPr>
          <w:rFonts w:ascii="Times New Roman" w:hAnsi="Times New Roman"/>
          <w:sz w:val="22"/>
        </w:rPr>
        <w:t xml:space="preserve"> ja ir kitais žemės santykių reguliavimo klausimais; </w:t>
      </w:r>
    </w:p>
    <w:p w:rsidR="00000000" w:rsidRDefault="006A65CF">
      <w:pPr>
        <w:ind w:firstLine="720"/>
        <w:jc w:val="both"/>
        <w:rPr>
          <w:rFonts w:ascii="Times New Roman" w:hAnsi="Times New Roman"/>
          <w:sz w:val="22"/>
        </w:rPr>
      </w:pPr>
      <w:r>
        <w:rPr>
          <w:rFonts w:ascii="Times New Roman" w:hAnsi="Times New Roman"/>
          <w:sz w:val="22"/>
        </w:rPr>
        <w:t>2) nustato licencijų rengti žemėtvarkos planavimo dokumentus išdavimo tvarką;</w:t>
      </w:r>
    </w:p>
    <w:p w:rsidR="00000000" w:rsidRDefault="006A65CF">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000000" w:rsidRDefault="006A65CF">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000000" w:rsidRDefault="006A65CF">
      <w:pPr>
        <w:ind w:firstLine="720"/>
        <w:jc w:val="both"/>
        <w:rPr>
          <w:rFonts w:ascii="Times New Roman" w:hAnsi="Times New Roman"/>
          <w:sz w:val="22"/>
        </w:rPr>
      </w:pPr>
      <w:r>
        <w:rPr>
          <w:rFonts w:ascii="Times New Roman" w:hAnsi="Times New Roman"/>
          <w:sz w:val="22"/>
        </w:rPr>
        <w:t>1) rengia</w:t>
      </w:r>
      <w:r>
        <w:rPr>
          <w:rFonts w:ascii="Times New Roman" w:hAnsi="Times New Roman"/>
          <w:sz w:val="22"/>
        </w:rPr>
        <w:t xml:space="preserve"> ir tvirtina Nekilnojamojo turto kadastro, žemėtvarkos ir žemės informacinės sistemos darbų taisykles, metodikas ir instrukcijas;</w:t>
      </w:r>
    </w:p>
    <w:p w:rsidR="00000000" w:rsidRDefault="006A65CF">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 xml:space="preserve">2) rengia ir įgyvendina žemės reformos įgyvendinimo, žemės naudojimo, teritorijų optimizavimo, žemės gerinimo, žemės išteklių </w:t>
      </w:r>
      <w:r>
        <w:rPr>
          <w:rFonts w:ascii="Times New Roman" w:hAnsi="Times New Roman"/>
          <w:sz w:val="22"/>
        </w:rPr>
        <w:t>naudojimo ir pagal kompetenciją kitas valstybines programas;</w:t>
      </w:r>
    </w:p>
    <w:p w:rsidR="00000000" w:rsidRDefault="006A65CF">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 xml:space="preserve">kontroliuoja, </w:t>
      </w:r>
      <w:r>
        <w:rPr>
          <w:rFonts w:ascii="Times New Roman" w:hAnsi="Times New Roman"/>
          <w:sz w:val="22"/>
        </w:rPr>
        <w:t xml:space="preserve">kaip jie vykdomi, administruoja valstybės biudžeto ir specialiųjų programų, įskaitant Europos Sąjungos, lėšas, skiriamas nurodytiems darbams, kontroliuoja, kaip jos naudojamos; </w:t>
      </w:r>
    </w:p>
    <w:p w:rsidR="00000000" w:rsidRDefault="006A65CF">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000000" w:rsidRDefault="006A65CF">
      <w:pPr>
        <w:ind w:firstLine="720"/>
        <w:jc w:val="both"/>
        <w:rPr>
          <w:rFonts w:ascii="Times New Roman" w:hAnsi="Times New Roman"/>
          <w:sz w:val="22"/>
        </w:rPr>
      </w:pPr>
      <w:r>
        <w:rPr>
          <w:rFonts w:ascii="Times New Roman" w:hAnsi="Times New Roman"/>
          <w:sz w:val="22"/>
        </w:rPr>
        <w:t>5) koo</w:t>
      </w:r>
      <w:r>
        <w:rPr>
          <w:rFonts w:ascii="Times New Roman" w:hAnsi="Times New Roman"/>
          <w:sz w:val="22"/>
        </w:rPr>
        <w:t>rdinuoja valstybinę žemės naudojimo kontrolę;</w:t>
      </w:r>
    </w:p>
    <w:p w:rsidR="00000000" w:rsidRDefault="006A65CF">
      <w:pPr>
        <w:ind w:firstLine="720"/>
        <w:jc w:val="both"/>
        <w:rPr>
          <w:rFonts w:ascii="Times New Roman" w:hAnsi="Times New Roman"/>
          <w:sz w:val="22"/>
        </w:rPr>
      </w:pPr>
      <w:r>
        <w:rPr>
          <w:rFonts w:ascii="Times New Roman" w:hAnsi="Times New Roman"/>
          <w:sz w:val="22"/>
        </w:rPr>
        <w:t>6) įstatymų nustatytais atvejais atlieka valstybinę žemėtvarkos planavimo dokumentų bei kitų žemėtvarkos darbų priežiūrą;</w:t>
      </w:r>
    </w:p>
    <w:p w:rsidR="00000000" w:rsidRDefault="006A65CF">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7) atstovauja valstybei bylose dėl</w:t>
      </w:r>
      <w:r>
        <w:rPr>
          <w:rFonts w:ascii="Times New Roman" w:hAnsi="Times New Roman"/>
          <w:color w:val="FF0000"/>
          <w:sz w:val="22"/>
        </w:rPr>
        <w:t xml:space="preserve"> </w:t>
      </w:r>
      <w:r>
        <w:rPr>
          <w:rFonts w:ascii="Times New Roman" w:hAnsi="Times New Roman"/>
          <w:sz w:val="22"/>
        </w:rPr>
        <w:t>sprendimų, susijusių su valstybinės žemės perleidimu,</w:t>
      </w:r>
      <w:r>
        <w:rPr>
          <w:rFonts w:ascii="Times New Roman" w:hAnsi="Times New Roman"/>
          <w:sz w:val="22"/>
        </w:rPr>
        <w:t xml:space="preserve"> mainais, nuoma ar perdavimu naudotis neatlygintinai, priimtų pažeidžiant įstatymų ir kitų teisės aktų reikalavimus, 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 xml:space="preserve">bei sandorių dėl valstybinės žemės, kai kita šalis </w:t>
      </w:r>
      <w:r>
        <w:rPr>
          <w:rFonts w:ascii="Times New Roman" w:hAnsi="Times New Roman"/>
          <w:sz w:val="22"/>
        </w:rPr>
        <w:t>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000000" w:rsidRDefault="006A65CF">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kontroliuoja;</w:t>
      </w:r>
    </w:p>
    <w:p w:rsidR="00000000" w:rsidRDefault="006A65CF">
      <w:pPr>
        <w:ind w:firstLine="720"/>
        <w:jc w:val="both"/>
        <w:rPr>
          <w:rFonts w:ascii="Times New Roman" w:hAnsi="Times New Roman"/>
          <w:sz w:val="22"/>
        </w:rPr>
      </w:pPr>
      <w:r>
        <w:rPr>
          <w:rFonts w:ascii="Times New Roman" w:hAnsi="Times New Roman"/>
          <w:sz w:val="22"/>
        </w:rPr>
        <w:t>9) metodiškai vadovauja rengiant žemės paėmimo visuomenės poreikiams</w:t>
      </w:r>
      <w:r>
        <w:rPr>
          <w:rFonts w:ascii="Times New Roman" w:hAnsi="Times New Roman"/>
          <w:sz w:val="22"/>
        </w:rPr>
        <w:t xml:space="preserve"> ir valstybinių žemėnaudų tvarkymo dokumentus;</w:t>
      </w:r>
    </w:p>
    <w:p w:rsidR="00000000" w:rsidRDefault="006A65CF">
      <w:pPr>
        <w:ind w:firstLine="720"/>
        <w:jc w:val="both"/>
        <w:rPr>
          <w:rFonts w:ascii="Times New Roman" w:hAnsi="Times New Roman"/>
          <w:sz w:val="22"/>
        </w:rPr>
      </w:pPr>
      <w:r>
        <w:rPr>
          <w:rFonts w:ascii="Times New Roman" w:hAnsi="Times New Roman"/>
          <w:sz w:val="22"/>
        </w:rPr>
        <w:t>10) kaupia informaciją žemės tvarkymo ir administravimo bei žemės reformos klausimais;</w:t>
      </w:r>
    </w:p>
    <w:p w:rsidR="00000000" w:rsidRDefault="006A65CF">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000000" w:rsidRDefault="006A65CF">
      <w:pPr>
        <w:ind w:firstLine="720"/>
        <w:jc w:val="both"/>
        <w:rPr>
          <w:rFonts w:ascii="Times New Roman" w:hAnsi="Times New Roman"/>
          <w:sz w:val="22"/>
        </w:rPr>
      </w:pPr>
      <w:r>
        <w:rPr>
          <w:rFonts w:ascii="Times New Roman" w:hAnsi="Times New Roman"/>
          <w:sz w:val="22"/>
        </w:rPr>
        <w:t>12) išduoda licencijas rengti žemėtvarkos pla</w:t>
      </w:r>
      <w:r>
        <w:rPr>
          <w:rFonts w:ascii="Times New Roman" w:hAnsi="Times New Roman"/>
          <w:sz w:val="22"/>
        </w:rPr>
        <w:t>navimo dokumentus.</w:t>
      </w:r>
    </w:p>
    <w:p w:rsidR="00000000" w:rsidRDefault="006A65CF">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000000" w:rsidRDefault="006A65CF">
      <w:pPr>
        <w:ind w:firstLine="720"/>
        <w:jc w:val="both"/>
        <w:rPr>
          <w:rFonts w:ascii="Times New Roman" w:hAnsi="Times New Roman"/>
          <w:sz w:val="22"/>
        </w:rPr>
      </w:pPr>
      <w:r>
        <w:rPr>
          <w:rFonts w:ascii="Times New Roman" w:hAnsi="Times New Roman"/>
          <w:sz w:val="22"/>
        </w:rPr>
        <w:t xml:space="preserve">1) įgyvendina valstybės politiką teritorijos planavimo, žemės naudojimo ir apsaugos srityse; </w:t>
      </w:r>
    </w:p>
    <w:p w:rsidR="00000000" w:rsidRDefault="006A65CF">
      <w:pPr>
        <w:ind w:firstLine="720"/>
        <w:jc w:val="both"/>
        <w:rPr>
          <w:rFonts w:ascii="Times New Roman" w:hAnsi="Times New Roman"/>
          <w:sz w:val="22"/>
        </w:rPr>
      </w:pPr>
    </w:p>
    <w:p w:rsidR="00000000" w:rsidRDefault="006A65CF">
      <w:pPr>
        <w:jc w:val="both"/>
        <w:rPr>
          <w:rFonts w:ascii="Times New Roman" w:hAnsi="Times New Roman"/>
          <w:b/>
          <w:bCs/>
        </w:rPr>
      </w:pPr>
      <w:r>
        <w:rPr>
          <w:rFonts w:ascii="Times New Roman" w:hAnsi="Times New Roman"/>
          <w:b/>
          <w:bCs/>
        </w:rPr>
        <w:t>[Punkto redakcija iki 2007-01-01]</w:t>
      </w:r>
    </w:p>
    <w:p w:rsidR="00000000" w:rsidRDefault="006A65CF">
      <w:pPr>
        <w:ind w:firstLine="720"/>
        <w:jc w:val="both"/>
        <w:rPr>
          <w:rFonts w:ascii="Times New Roman" w:hAnsi="Times New Roman"/>
          <w:sz w:val="22"/>
        </w:rPr>
      </w:pPr>
      <w:r>
        <w:rPr>
          <w:rFonts w:ascii="Times New Roman" w:hAnsi="Times New Roman"/>
          <w:sz w:val="22"/>
        </w:rPr>
        <w:t>2) parduoda ar kitaip perleidžia savivaldybių ir privači</w:t>
      </w:r>
      <w:r>
        <w:rPr>
          <w:rFonts w:ascii="Times New Roman" w:hAnsi="Times New Roman"/>
          <w:sz w:val="22"/>
        </w:rPr>
        <w:t>on nuosavybėn valstybinę žemę, išskyrus privatizavimo objektams priskirtus žemės sklypus</w:t>
      </w:r>
      <w:r>
        <w:rPr>
          <w:rFonts w:ascii="Times New Roman" w:hAnsi="Times New Roman"/>
          <w:b/>
          <w:sz w:val="22"/>
        </w:rPr>
        <w:t xml:space="preserve"> </w:t>
      </w:r>
      <w:r>
        <w:rPr>
          <w:rFonts w:ascii="Times New Roman" w:hAnsi="Times New Roman"/>
          <w:sz w:val="22"/>
        </w:rPr>
        <w:t>ir žemės sklypus, perduodamus neatlygintinai savivaldybių nuosavybėn, veikia valstybės vardu</w:t>
      </w:r>
      <w:r>
        <w:rPr>
          <w:rFonts w:ascii="Times New Roman" w:hAnsi="Times New Roman"/>
          <w:b/>
          <w:sz w:val="22"/>
        </w:rPr>
        <w:t xml:space="preserve"> </w:t>
      </w:r>
      <w:r>
        <w:rPr>
          <w:rFonts w:ascii="Times New Roman" w:hAnsi="Times New Roman"/>
          <w:sz w:val="22"/>
        </w:rPr>
        <w:t xml:space="preserve">įsigyjant privačią žemę valstybės nuosavybėn ir valstybei paveldint žemę; </w:t>
      </w:r>
    </w:p>
    <w:p w:rsidR="00000000" w:rsidRDefault="006A65CF">
      <w:pPr>
        <w:jc w:val="both"/>
        <w:rPr>
          <w:rFonts w:ascii="Times New Roman" w:hAnsi="Times New Roman"/>
          <w:b/>
          <w:bCs/>
        </w:rPr>
      </w:pPr>
      <w:r>
        <w:rPr>
          <w:rFonts w:ascii="Times New Roman" w:hAnsi="Times New Roman"/>
          <w:b/>
          <w:bCs/>
        </w:rPr>
        <w:t>[Punkto redakcija nuo 2007-01-01]</w:t>
      </w:r>
    </w:p>
    <w:p w:rsidR="00000000" w:rsidRDefault="006A65CF">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bei valstybės nekilnojamajam turtui, kuris teisės aktų nustatyta tvarka įtrauktas į Vyriausybės patvi</w:t>
      </w:r>
      <w:r>
        <w:rPr>
          <w:rFonts w:ascii="Times New Roman" w:hAnsi="Times New Roman"/>
          <w:sz w:val="22"/>
        </w:rPr>
        <w:t>rtintą atnaujinamo valstybės nekilnojamojo turto sąrašą ir perduotas Valstybės ir savivaldybių turto valdymo, naudojimo ir disponavimo juo įstatyme nustatytam valstybės nekilnojamojo turto atnaujinimo organizatoriui patikėjimo teise, priskirtus žemės sklyp</w:t>
      </w:r>
      <w:r>
        <w:rPr>
          <w:rFonts w:ascii="Times New Roman" w:hAnsi="Times New Roman"/>
          <w:sz w:val="22"/>
        </w:rPr>
        <w:t>us ir žemės sklypus, perduodamus neatlygintinai savivaldybių nuosavybėn, veikia valstybės vardu valstybei paveldint žemę ir įsigyjant privačią žemę valstybės nuosavybėn, išskyrus atvejus, kai Valstybės ir savivaldybių turto valdymo, naudojimo ir disponavim</w:t>
      </w:r>
      <w:r>
        <w:rPr>
          <w:rFonts w:ascii="Times New Roman" w:hAnsi="Times New Roman"/>
          <w:sz w:val="22"/>
        </w:rPr>
        <w:t>o juo įstatyme nustatytas valstybės nekilnojamojo turto atnaujinimo organizatorius veikia valstybės vardu įsigyjant privačią žemę valstybės nuosavybėn, kai privati žemė įsigyjama valstybės nekilnojamojo turto atnaujinimo tikslais;</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sz w:val="22"/>
        </w:rPr>
      </w:pPr>
      <w:r>
        <w:rPr>
          <w:rFonts w:ascii="Times New Roman" w:hAnsi="Times New Roman"/>
          <w:sz w:val="22"/>
        </w:rPr>
        <w:t>3) perduoda neatlygintin</w:t>
      </w:r>
      <w:r>
        <w:rPr>
          <w:rFonts w:ascii="Times New Roman" w:hAnsi="Times New Roman"/>
          <w:sz w:val="22"/>
        </w:rPr>
        <w:t>ai naudotis arba išnuomoja valstybinę žemę, išskyrus žemę, kuri perduota patikėjimo teise savivaldybėms arba kurią turi teisę išnuomoti ir perduoti neatlygintinai naudotis kiti įstatymų nustatyti valstybinės žemės patikėtiniai;</w:t>
      </w:r>
    </w:p>
    <w:p w:rsidR="00000000" w:rsidRDefault="006A65CF">
      <w:pPr>
        <w:ind w:firstLine="720"/>
        <w:jc w:val="both"/>
        <w:rPr>
          <w:rFonts w:ascii="Times New Roman" w:hAnsi="Times New Roman"/>
          <w:sz w:val="22"/>
        </w:rPr>
      </w:pPr>
      <w:r>
        <w:rPr>
          <w:rFonts w:ascii="Times New Roman" w:hAnsi="Times New Roman"/>
          <w:sz w:val="22"/>
        </w:rPr>
        <w:t>4) įstatymų nustatyta tvarka</w:t>
      </w:r>
      <w:r>
        <w:rPr>
          <w:rFonts w:ascii="Times New Roman" w:hAnsi="Times New Roman"/>
          <w:sz w:val="22"/>
        </w:rPr>
        <w:t xml:space="preserve">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000000" w:rsidRDefault="006A65CF">
      <w:pPr>
        <w:ind w:firstLine="720"/>
        <w:jc w:val="both"/>
        <w:rPr>
          <w:rFonts w:ascii="Times New Roman" w:hAnsi="Times New Roman"/>
          <w:sz w:val="22"/>
        </w:rPr>
      </w:pPr>
      <w:r>
        <w:rPr>
          <w:rFonts w:ascii="Times New Roman" w:hAnsi="Times New Roman"/>
          <w:sz w:val="22"/>
        </w:rPr>
        <w:t>5) sprendžia žemės paėmimo visuomenės poreikiams ir pagrindinės tikslinės žemės naudojimo paskirti</w:t>
      </w:r>
      <w:r>
        <w:rPr>
          <w:rFonts w:ascii="Times New Roman" w:hAnsi="Times New Roman"/>
          <w:sz w:val="22"/>
        </w:rPr>
        <w:t xml:space="preserve">es keitimo klausimus; </w:t>
      </w:r>
    </w:p>
    <w:p w:rsidR="00000000" w:rsidRDefault="006A65CF">
      <w:pPr>
        <w:ind w:firstLine="720"/>
        <w:jc w:val="both"/>
        <w:rPr>
          <w:rFonts w:ascii="Times New Roman" w:hAnsi="Times New Roman"/>
          <w:sz w:val="22"/>
        </w:rPr>
      </w:pPr>
      <w:r>
        <w:rPr>
          <w:rFonts w:ascii="Times New Roman" w:hAnsi="Times New Roman"/>
          <w:sz w:val="22"/>
        </w:rPr>
        <w:t>6) įgyvendina žemės reformą;</w:t>
      </w:r>
    </w:p>
    <w:p w:rsidR="00000000" w:rsidRDefault="006A65CF">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000000" w:rsidRDefault="006A65CF">
      <w:pPr>
        <w:ind w:firstLine="720"/>
        <w:jc w:val="both"/>
        <w:rPr>
          <w:rFonts w:ascii="Times New Roman" w:hAnsi="Times New Roman"/>
          <w:sz w:val="22"/>
        </w:rPr>
      </w:pPr>
      <w:r>
        <w:rPr>
          <w:rFonts w:ascii="Times New Roman" w:hAnsi="Times New Roman"/>
          <w:sz w:val="22"/>
        </w:rPr>
        <w:t>8) įstatymų nustatytais atvejais tvirtina ir įgyvendina žemėtvarkos schemas, žemės reformos žemėtvarkos projektus ir kitus žemėtvarkos planavim</w:t>
      </w:r>
      <w:r>
        <w:rPr>
          <w:rFonts w:ascii="Times New Roman" w:hAnsi="Times New Roman"/>
          <w:sz w:val="22"/>
        </w:rPr>
        <w:t xml:space="preserve">o dokumentus; </w:t>
      </w:r>
    </w:p>
    <w:p w:rsidR="00000000" w:rsidRDefault="006A65CF">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000000" w:rsidRDefault="006A65CF">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000000" w:rsidRDefault="006A65CF">
      <w:pPr>
        <w:ind w:firstLine="720"/>
        <w:jc w:val="both"/>
        <w:rPr>
          <w:rFonts w:ascii="Times New Roman" w:hAnsi="Times New Roman"/>
          <w:sz w:val="22"/>
        </w:rPr>
      </w:pPr>
      <w:r>
        <w:rPr>
          <w:rFonts w:ascii="Times New Roman" w:hAnsi="Times New Roman"/>
          <w:sz w:val="22"/>
        </w:rPr>
        <w:t>11) įstatymų nustatyta tvarka teikia duomenis Nekilnojamojo turto regis</w:t>
      </w:r>
      <w:r>
        <w:rPr>
          <w:rFonts w:ascii="Times New Roman" w:hAnsi="Times New Roman"/>
          <w:sz w:val="22"/>
        </w:rPr>
        <w:t>tro tvarkytojui valstybinės žemės sklypams įregistruoti;</w:t>
      </w:r>
    </w:p>
    <w:p w:rsidR="00000000" w:rsidRDefault="006A65CF">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planavimo dokumentų sprendiniais;</w:t>
      </w:r>
    </w:p>
    <w:p w:rsidR="00000000" w:rsidRDefault="006A65CF">
      <w:pPr>
        <w:ind w:firstLine="720"/>
        <w:jc w:val="both"/>
        <w:rPr>
          <w:rFonts w:ascii="Times New Roman" w:hAnsi="Times New Roman"/>
          <w:sz w:val="22"/>
        </w:rPr>
      </w:pPr>
      <w:r>
        <w:rPr>
          <w:rFonts w:ascii="Times New Roman" w:hAnsi="Times New Roman"/>
          <w:sz w:val="22"/>
        </w:rPr>
        <w:t>13) atlieka kitų įstatymų nustatyt</w:t>
      </w:r>
      <w:r>
        <w:rPr>
          <w:rFonts w:ascii="Times New Roman" w:hAnsi="Times New Roman"/>
          <w:sz w:val="22"/>
        </w:rPr>
        <w:t xml:space="preserve">as funkcijas dėl žemės fondo valstybinio valdymo ir žemės naudojimo reguliavimo. </w:t>
      </w:r>
    </w:p>
    <w:p w:rsidR="00000000" w:rsidRDefault="006A65CF">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000000" w:rsidRDefault="006A65CF">
      <w:pPr>
        <w:ind w:firstLine="720"/>
        <w:jc w:val="both"/>
        <w:rPr>
          <w:rFonts w:ascii="Times New Roman" w:hAnsi="Times New Roman"/>
          <w:sz w:val="22"/>
        </w:rPr>
      </w:pPr>
      <w:r>
        <w:rPr>
          <w:rFonts w:ascii="Times New Roman" w:hAnsi="Times New Roman"/>
          <w:sz w:val="22"/>
        </w:rPr>
        <w:t>1) įstatymų nustatytais atvejais tvirtina ir įgyvendina savivaldybės teritorijai arba jos daliai rengiamus detaliuosi</w:t>
      </w:r>
      <w:r>
        <w:rPr>
          <w:rFonts w:ascii="Times New Roman" w:hAnsi="Times New Roman"/>
          <w:sz w:val="22"/>
        </w:rPr>
        <w:t>us bei specialiuosius planus ir derina arba tvirtina žemėtvarkos planavimo dokumentus;</w:t>
      </w:r>
    </w:p>
    <w:p w:rsidR="00000000" w:rsidRDefault="006A65CF">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 patikėjimo teise savivaldybei;</w:t>
      </w:r>
    </w:p>
    <w:p w:rsidR="00000000" w:rsidRDefault="006A65CF">
      <w:pPr>
        <w:ind w:firstLine="720"/>
        <w:jc w:val="both"/>
        <w:rPr>
          <w:rFonts w:ascii="Times New Roman" w:hAnsi="Times New Roman"/>
          <w:sz w:val="22"/>
        </w:rPr>
      </w:pPr>
      <w:r>
        <w:rPr>
          <w:rFonts w:ascii="Times New Roman" w:hAnsi="Times New Roman"/>
          <w:sz w:val="22"/>
        </w:rPr>
        <w:t>3) teikia apskrities viršinin</w:t>
      </w:r>
      <w:r>
        <w:rPr>
          <w:rFonts w:ascii="Times New Roman" w:hAnsi="Times New Roman"/>
          <w:sz w:val="22"/>
        </w:rPr>
        <w:t>kui pasiūlymus dėl valstybinės žemės sklypų pardavimo ir visuomenės poreikiams reikalingų privačios žemės sklypų paėmimo;</w:t>
      </w:r>
    </w:p>
    <w:p w:rsidR="00000000" w:rsidRDefault="006A65CF">
      <w:pPr>
        <w:ind w:firstLine="720"/>
        <w:jc w:val="both"/>
        <w:rPr>
          <w:rFonts w:ascii="Times New Roman" w:hAnsi="Times New Roman"/>
          <w:sz w:val="22"/>
        </w:rPr>
      </w:pPr>
      <w:r>
        <w:rPr>
          <w:rFonts w:ascii="Times New Roman" w:hAnsi="Times New Roman"/>
          <w:sz w:val="22"/>
        </w:rPr>
        <w:t>4) teikia siūlymus institucijai, administruojančiai valstybės biudžeto ir Europos Sąjungos paramos žemės ūkiui ir kaimo plėtrai skirta</w:t>
      </w:r>
      <w:r>
        <w:rPr>
          <w:rFonts w:ascii="Times New Roman" w:hAnsi="Times New Roman"/>
          <w:sz w:val="22"/>
        </w:rPr>
        <w:t>s lėšas, dėl šių lėšų skyrimo žemėtvarkos projektuose numatytoms priemonėms įgyvendinti;</w:t>
      </w:r>
    </w:p>
    <w:p w:rsidR="00000000" w:rsidRDefault="006A65CF">
      <w:pPr>
        <w:ind w:firstLine="720"/>
        <w:jc w:val="both"/>
        <w:rPr>
          <w:rFonts w:ascii="Times New Roman" w:hAnsi="Times New Roman"/>
          <w:sz w:val="22"/>
        </w:rPr>
      </w:pPr>
      <w:r>
        <w:rPr>
          <w:rFonts w:ascii="Times New Roman" w:hAnsi="Times New Roman"/>
          <w:sz w:val="22"/>
        </w:rPr>
        <w:t>5) organizuoja valstybinėje žemėje, kuri patikėjimo teise perduota savivaldybei, žemėtvarkos darbus žemės naudojimui gerinti;</w:t>
      </w:r>
    </w:p>
    <w:p w:rsidR="00000000" w:rsidRDefault="006A65CF">
      <w:pPr>
        <w:ind w:firstLine="720"/>
        <w:jc w:val="both"/>
        <w:rPr>
          <w:rFonts w:ascii="Times New Roman" w:hAnsi="Times New Roman"/>
          <w:sz w:val="22"/>
        </w:rPr>
      </w:pPr>
      <w:r>
        <w:rPr>
          <w:rFonts w:ascii="Times New Roman" w:hAnsi="Times New Roman"/>
          <w:sz w:val="22"/>
        </w:rPr>
        <w:t xml:space="preserve">6) atlieka kitų įstatymų joms nustatytas </w:t>
      </w:r>
      <w:r>
        <w:rPr>
          <w:rFonts w:ascii="Times New Roman" w:hAnsi="Times New Roman"/>
          <w:sz w:val="22"/>
        </w:rPr>
        <w:t xml:space="preserve">funkcijas žemės naudojimo ir apsaugos srityje. </w:t>
      </w:r>
    </w:p>
    <w:p w:rsidR="00000000" w:rsidRDefault="006A65CF">
      <w:pPr>
        <w:pStyle w:val="PlainText"/>
        <w:rPr>
          <w:rFonts w:ascii="Times New Roman" w:eastAsia="MS Mincho" w:hAnsi="Times New Roman"/>
          <w:i/>
          <w:iCs/>
        </w:rPr>
      </w:pPr>
      <w:r>
        <w:rPr>
          <w:rFonts w:ascii="Times New Roman" w:eastAsia="MS Mincho" w:hAnsi="Times New Roman"/>
          <w:i/>
          <w:iCs/>
        </w:rPr>
        <w:t>Straipsnio pakeitimai:</w:t>
      </w:r>
    </w:p>
    <w:p w:rsidR="00000000" w:rsidRDefault="006A65CF">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6A65CF">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b/>
          <w:sz w:val="22"/>
        </w:rPr>
      </w:pPr>
      <w:r>
        <w:rPr>
          <w:rFonts w:ascii="Times New Roman" w:hAnsi="Times New Roman"/>
          <w:b/>
          <w:sz w:val="22"/>
        </w:rPr>
        <w:t>33 straipsnis. Žemės administravimo tikslai</w:t>
      </w:r>
    </w:p>
    <w:p w:rsidR="00000000" w:rsidRDefault="006A65CF">
      <w:pPr>
        <w:ind w:firstLine="720"/>
        <w:jc w:val="both"/>
        <w:rPr>
          <w:rFonts w:ascii="Times New Roman" w:hAnsi="Times New Roman"/>
          <w:sz w:val="22"/>
        </w:rPr>
      </w:pPr>
      <w:r>
        <w:rPr>
          <w:rFonts w:ascii="Times New Roman" w:hAnsi="Times New Roman"/>
          <w:sz w:val="22"/>
        </w:rPr>
        <w:t>1. Pagrindiniai žemės administravimo tikslai:</w:t>
      </w:r>
    </w:p>
    <w:p w:rsidR="00000000" w:rsidRDefault="006A65CF">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w:t>
      </w:r>
      <w:r>
        <w:rPr>
          <w:rFonts w:ascii="Times New Roman" w:hAnsi="Times New Roman"/>
          <w:sz w:val="22"/>
        </w:rPr>
        <w:t>kslinimo, suderinant su bendrųjų planų sprendiniais;</w:t>
      </w:r>
    </w:p>
    <w:p w:rsidR="00000000" w:rsidRDefault="006A65CF">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w:t>
      </w:r>
      <w:r>
        <w:rPr>
          <w:rFonts w:ascii="Times New Roman" w:hAnsi="Times New Roman"/>
          <w:sz w:val="22"/>
        </w:rPr>
        <w:t>ų naudojimui;</w:t>
      </w:r>
    </w:p>
    <w:p w:rsidR="00000000" w:rsidRDefault="006A65CF">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000000" w:rsidRDefault="006A65CF">
      <w:pPr>
        <w:pStyle w:val="BodyText2"/>
        <w:ind w:firstLine="720"/>
        <w:jc w:val="both"/>
        <w:rPr>
          <w:b w:val="0"/>
          <w:bCs/>
          <w:sz w:val="22"/>
        </w:rPr>
      </w:pPr>
      <w:r>
        <w:rPr>
          <w:b w:val="0"/>
          <w:bCs/>
          <w:sz w:val="22"/>
        </w:rPr>
        <w:t>2. Sprendimai dėl žemės administravimo priimami ir įgyvendinami pagal teritorijų planavimo dokumentus.</w:t>
      </w:r>
    </w:p>
    <w:p w:rsidR="00000000" w:rsidRDefault="006A65CF">
      <w:pPr>
        <w:pStyle w:val="BodyText2"/>
        <w:ind w:firstLine="720"/>
        <w:jc w:val="both"/>
        <w:rPr>
          <w:b w:val="0"/>
          <w:bCs/>
          <w:sz w:val="22"/>
        </w:rPr>
      </w:pPr>
      <w:r>
        <w:rPr>
          <w:b w:val="0"/>
          <w:bCs/>
          <w:sz w:val="22"/>
        </w:rPr>
        <w:t>3. Su žemėtvarkos planavimo dok</w:t>
      </w:r>
      <w:r>
        <w:rPr>
          <w:b w:val="0"/>
          <w:bCs/>
          <w:sz w:val="22"/>
        </w:rPr>
        <w:t xml:space="preserve">umentų sprendiniais Vyriausybės nustatyta tvarka derinamas planuojamų statinių ir įrenginių išdėstymas kaimo vietovėje bei žemės naudmenų sudėties pakeitimas. </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b/>
          <w:sz w:val="22"/>
        </w:rPr>
      </w:pPr>
      <w:r>
        <w:rPr>
          <w:rFonts w:ascii="Times New Roman" w:hAnsi="Times New Roman"/>
          <w:b/>
          <w:sz w:val="22"/>
        </w:rPr>
        <w:t>34 straipsnis. Žemės informacinė sistema</w:t>
      </w:r>
    </w:p>
    <w:p w:rsidR="00000000" w:rsidRDefault="006A65CF">
      <w:pPr>
        <w:ind w:firstLine="720"/>
        <w:jc w:val="both"/>
        <w:rPr>
          <w:rFonts w:ascii="Times New Roman" w:hAnsi="Times New Roman"/>
          <w:sz w:val="22"/>
        </w:rPr>
      </w:pPr>
      <w:r>
        <w:rPr>
          <w:rFonts w:ascii="Times New Roman" w:hAnsi="Times New Roman"/>
          <w:sz w:val="22"/>
        </w:rPr>
        <w:t>1. Lietuvos Respublikos žemės informacinės sistemos pa</w:t>
      </w:r>
      <w:r>
        <w:rPr>
          <w:rFonts w:ascii="Times New Roman" w:hAnsi="Times New Roman"/>
          <w:sz w:val="22"/>
        </w:rPr>
        <w:t>skirtis – naudojantis Nekilnojamojo turto kadastro, Nekilnojamojo turto registro, miškų kadastro, saugomų teritorijų kadastro, teritorijų planavimo, aplinkosaugos, paminklosaugos, žemės reformos, dirvožemių tyrimo ir kitų tyrimų duomenimis apie žemę, kaupt</w:t>
      </w:r>
      <w:r>
        <w:rPr>
          <w:rFonts w:ascii="Times New Roman" w:hAnsi="Times New Roman"/>
          <w:sz w:val="22"/>
        </w:rPr>
        <w:t xml:space="preserve">i ir atnaujinti informaciją apie Lietuvos Respublikos žemės fondą, žemės naudmenų sudėtį, plotą ir vertę, žemės išteklių kiekybines ir kokybines savybes, žemės naudojimo sąlygas, kito žemės naudojimui turinčio įtakos nekilnojamojo turto charakteristikas. </w:t>
      </w:r>
    </w:p>
    <w:p w:rsidR="00000000" w:rsidRDefault="006A65CF">
      <w:pPr>
        <w:ind w:firstLine="720"/>
        <w:jc w:val="both"/>
        <w:rPr>
          <w:rFonts w:ascii="Times New Roman" w:hAnsi="Times New Roman"/>
          <w:sz w:val="22"/>
        </w:rPr>
      </w:pPr>
      <w:r>
        <w:rPr>
          <w:rFonts w:ascii="Times New Roman" w:hAnsi="Times New Roman"/>
          <w:sz w:val="22"/>
        </w:rPr>
        <w:t>2. Žemės informacinės sistemos tvarkymas apima šiuos darbus:</w:t>
      </w:r>
    </w:p>
    <w:p w:rsidR="00000000" w:rsidRDefault="006A65CF">
      <w:pPr>
        <w:ind w:firstLine="720"/>
        <w:jc w:val="both"/>
        <w:rPr>
          <w:rFonts w:ascii="Times New Roman" w:hAnsi="Times New Roman"/>
          <w:sz w:val="22"/>
        </w:rPr>
      </w:pPr>
      <w:r>
        <w:rPr>
          <w:rFonts w:ascii="Times New Roman" w:hAnsi="Times New Roman"/>
          <w:sz w:val="22"/>
        </w:rPr>
        <w:t>1) žemės naudojimo būklės tyrimą;</w:t>
      </w:r>
    </w:p>
    <w:p w:rsidR="00000000" w:rsidRDefault="006A65CF">
      <w:pPr>
        <w:ind w:firstLine="720"/>
        <w:jc w:val="both"/>
        <w:rPr>
          <w:rFonts w:ascii="Times New Roman" w:hAnsi="Times New Roman"/>
          <w:sz w:val="22"/>
        </w:rPr>
      </w:pPr>
      <w:r>
        <w:rPr>
          <w:rFonts w:ascii="Times New Roman" w:hAnsi="Times New Roman"/>
          <w:sz w:val="22"/>
        </w:rPr>
        <w:t>2) žemės išteklių kiekybinių ir kokybinių savybių tyrimą;</w:t>
      </w:r>
    </w:p>
    <w:p w:rsidR="00000000" w:rsidRDefault="006A65CF">
      <w:pPr>
        <w:ind w:firstLine="720"/>
        <w:jc w:val="both"/>
        <w:rPr>
          <w:rFonts w:ascii="Times New Roman" w:hAnsi="Times New Roman"/>
          <w:sz w:val="22"/>
        </w:rPr>
      </w:pPr>
      <w:r>
        <w:rPr>
          <w:rFonts w:ascii="Times New Roman" w:hAnsi="Times New Roman"/>
          <w:sz w:val="22"/>
        </w:rPr>
        <w:t>3) žemės vertės tyrimą;</w:t>
      </w:r>
    </w:p>
    <w:p w:rsidR="00000000" w:rsidRDefault="006A65CF">
      <w:pPr>
        <w:ind w:firstLine="720"/>
        <w:jc w:val="both"/>
        <w:rPr>
          <w:rFonts w:ascii="Times New Roman" w:hAnsi="Times New Roman"/>
          <w:sz w:val="22"/>
        </w:rPr>
      </w:pPr>
      <w:r>
        <w:rPr>
          <w:rFonts w:ascii="Times New Roman" w:hAnsi="Times New Roman"/>
          <w:sz w:val="22"/>
        </w:rPr>
        <w:t>4) žemės gamtines ir ūkines savybes apibūdinančios kartografinės medžiagos reng</w:t>
      </w:r>
      <w:r>
        <w:rPr>
          <w:rFonts w:ascii="Times New Roman" w:hAnsi="Times New Roman"/>
          <w:sz w:val="22"/>
        </w:rPr>
        <w:t>imą;</w:t>
      </w:r>
    </w:p>
    <w:p w:rsidR="00000000" w:rsidRDefault="006A65CF">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000000" w:rsidRDefault="006A65CF">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 ir žemės naudmenų rūši</w:t>
      </w:r>
      <w:r>
        <w:rPr>
          <w:rFonts w:ascii="Times New Roman" w:hAnsi="Times New Roman"/>
          <w:sz w:val="22"/>
        </w:rPr>
        <w:t>s rengimą;</w:t>
      </w:r>
    </w:p>
    <w:p w:rsidR="00000000" w:rsidRDefault="006A65CF">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000000" w:rsidRDefault="006A65CF">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Žemės informacinę sistemą t</w:t>
      </w:r>
      <w:r>
        <w:rPr>
          <w:rFonts w:ascii="Times New Roman" w:hAnsi="Times New Roman"/>
          <w:sz w:val="22"/>
        </w:rPr>
        <w:t>varko Vyriausybės įgaliotas viešasis juridinis asmuo.</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b/>
          <w:sz w:val="22"/>
        </w:rPr>
      </w:pPr>
      <w:r>
        <w:rPr>
          <w:rFonts w:ascii="Times New Roman" w:hAnsi="Times New Roman"/>
          <w:b/>
          <w:sz w:val="22"/>
        </w:rPr>
        <w:t>35 straipsnis. Žemės išteklių naudojimo stebėsena (monitoringas)</w:t>
      </w:r>
    </w:p>
    <w:p w:rsidR="00000000" w:rsidRDefault="006A65CF">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w:t>
      </w:r>
      <w:r>
        <w:rPr>
          <w:rFonts w:ascii="Times New Roman" w:hAnsi="Times New Roman"/>
          <w:sz w:val="22"/>
        </w:rPr>
        <w:t xml:space="preserve"> nustatyti pokyčius dėl antropogeninio poveikio, pagrįsti racionalaus žemės naudojimo ir aplinkos gerinimo priemones, įvertinti žemės tvarkymo ir administravimo priemonių veiksmingumą ir teikti reikiamą statistinę informaciją apie žemės naudojimą bei žemės</w:t>
      </w:r>
      <w:r>
        <w:rPr>
          <w:rFonts w:ascii="Times New Roman" w:hAnsi="Times New Roman"/>
          <w:sz w:val="22"/>
        </w:rPr>
        <w:t xml:space="preserve"> išteklių būklę.</w:t>
      </w:r>
    </w:p>
    <w:p w:rsidR="00000000" w:rsidRDefault="006A65CF">
      <w:pPr>
        <w:ind w:firstLine="720"/>
        <w:jc w:val="both"/>
        <w:rPr>
          <w:rFonts w:ascii="Times New Roman" w:hAnsi="Times New Roman"/>
          <w:sz w:val="22"/>
        </w:rPr>
      </w:pPr>
      <w:r>
        <w:rPr>
          <w:rFonts w:ascii="Times New Roman" w:hAnsi="Times New Roman"/>
          <w:sz w:val="22"/>
        </w:rPr>
        <w:t>2. Žemės išteklių naudojimo stebėsena susideda iš:</w:t>
      </w:r>
    </w:p>
    <w:p w:rsidR="00000000" w:rsidRDefault="006A65CF">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000000" w:rsidRDefault="006A65CF">
      <w:pPr>
        <w:ind w:firstLine="720"/>
        <w:jc w:val="both"/>
        <w:rPr>
          <w:rFonts w:ascii="Times New Roman" w:hAnsi="Times New Roman"/>
          <w:sz w:val="22"/>
        </w:rPr>
      </w:pPr>
      <w:r>
        <w:rPr>
          <w:rFonts w:ascii="Times New Roman" w:hAnsi="Times New Roman"/>
          <w:sz w:val="22"/>
        </w:rPr>
        <w:t>2) žemės ūkio naudmenų naudojimo ir apsaugos stebėsenos;</w:t>
      </w:r>
    </w:p>
    <w:p w:rsidR="00000000" w:rsidRDefault="006A65CF">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000000" w:rsidRDefault="006A65CF">
      <w:pPr>
        <w:ind w:firstLine="720"/>
        <w:jc w:val="both"/>
        <w:rPr>
          <w:rFonts w:ascii="Times New Roman" w:hAnsi="Times New Roman"/>
          <w:sz w:val="22"/>
        </w:rPr>
      </w:pPr>
      <w:r>
        <w:rPr>
          <w:rFonts w:ascii="Times New Roman" w:hAnsi="Times New Roman"/>
          <w:sz w:val="22"/>
        </w:rPr>
        <w:t>3. Že</w:t>
      </w:r>
      <w:r>
        <w:rPr>
          <w:rFonts w:ascii="Times New Roman" w:hAnsi="Times New Roman"/>
          <w:sz w:val="22"/>
        </w:rPr>
        <w:t xml:space="preserv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000000" w:rsidRDefault="006A65CF">
      <w:pPr>
        <w:ind w:firstLine="720"/>
        <w:jc w:val="both"/>
        <w:rPr>
          <w:rFonts w:ascii="Times New Roman" w:hAnsi="Times New Roman"/>
          <w:sz w:val="22"/>
        </w:rPr>
      </w:pPr>
      <w:r>
        <w:rPr>
          <w:rFonts w:ascii="Times New Roman" w:hAnsi="Times New Roman"/>
          <w:sz w:val="22"/>
        </w:rPr>
        <w:t>4. Žemės naudojimo ir žemės dangos būklė analizuojama naujausioje kartografinėje ir geoinformacinėje medžiagoje, panaudojant žemės informacinės sistemos, kitų</w:t>
      </w:r>
      <w:r>
        <w:rPr>
          <w:rFonts w:ascii="Times New Roman" w:hAnsi="Times New Roman"/>
          <w:sz w:val="22"/>
        </w:rPr>
        <w:t xml:space="preserve"> gamtos išteklių kadastrų ir registrų duomenis, kompleksinės aplinkos stebėsenos ir kitų stebėsenų medžiagą. </w:t>
      </w:r>
    </w:p>
    <w:p w:rsidR="00000000" w:rsidRDefault="006A65CF">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000000" w:rsidRDefault="006A65CF">
      <w:pPr>
        <w:ind w:firstLine="720"/>
        <w:jc w:val="both"/>
        <w:rPr>
          <w:rFonts w:ascii="Times New Roman" w:hAnsi="Times New Roman"/>
          <w:sz w:val="22"/>
        </w:rPr>
      </w:pPr>
    </w:p>
    <w:p w:rsidR="00000000" w:rsidRDefault="006A65C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36 straipsnis. Žemės naudojimo valstybinė kontrolė</w:t>
      </w:r>
    </w:p>
    <w:p w:rsidR="00000000" w:rsidRDefault="006A65C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000000" w:rsidRDefault="006A65CF">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w:t>
      </w:r>
      <w:r>
        <w:rPr>
          <w:rStyle w:val="Typewriter"/>
          <w:rFonts w:ascii="Times New Roman" w:hAnsi="Times New Roman"/>
          <w:sz w:val="22"/>
        </w:rPr>
        <w:t>antys asmenys savo veikla nepažeidė žemės naudojimo tvarkos, kurią nustato įstatymai ir Vyriausybės nutarimai.</w:t>
      </w:r>
    </w:p>
    <w:p w:rsidR="00000000" w:rsidRDefault="006A65CF">
      <w:pPr>
        <w:ind w:firstLine="720"/>
        <w:jc w:val="both"/>
        <w:rPr>
          <w:rFonts w:ascii="Times New Roman" w:hAnsi="Times New Roman"/>
          <w:b/>
          <w:sz w:val="22"/>
        </w:rPr>
      </w:pPr>
    </w:p>
    <w:p w:rsidR="00000000" w:rsidRDefault="006A65CF">
      <w:pPr>
        <w:pStyle w:val="Heading4"/>
        <w:spacing w:line="240" w:lineRule="auto"/>
        <w:rPr>
          <w:caps/>
          <w:sz w:val="22"/>
          <w:lang w:val="lt-LT"/>
        </w:rPr>
      </w:pPr>
      <w:r>
        <w:rPr>
          <w:caps/>
          <w:sz w:val="22"/>
          <w:lang w:val="lt-LT"/>
        </w:rPr>
        <w:t>VII skyrius</w:t>
      </w:r>
    </w:p>
    <w:p w:rsidR="00000000" w:rsidRDefault="006A65CF">
      <w:pPr>
        <w:pStyle w:val="Heading4"/>
        <w:spacing w:line="240" w:lineRule="auto"/>
        <w:rPr>
          <w:caps/>
          <w:sz w:val="22"/>
          <w:lang w:val="lt-LT"/>
        </w:rPr>
      </w:pPr>
      <w:r>
        <w:rPr>
          <w:caps/>
          <w:sz w:val="22"/>
          <w:lang w:val="lt-LT"/>
        </w:rPr>
        <w:t>Žemėtvarka</w:t>
      </w:r>
    </w:p>
    <w:p w:rsidR="00000000" w:rsidRDefault="006A65CF">
      <w:pPr>
        <w:ind w:firstLine="720"/>
        <w:rPr>
          <w:rFonts w:ascii="Times New Roman" w:hAnsi="Times New Roman"/>
          <w:sz w:val="22"/>
        </w:rPr>
      </w:pPr>
    </w:p>
    <w:p w:rsidR="00000000" w:rsidRDefault="006A65CF">
      <w:pPr>
        <w:ind w:firstLine="720"/>
        <w:jc w:val="both"/>
        <w:rPr>
          <w:rFonts w:ascii="Times New Roman" w:hAnsi="Times New Roman"/>
          <w:b/>
          <w:sz w:val="22"/>
        </w:rPr>
      </w:pPr>
      <w:r>
        <w:rPr>
          <w:rFonts w:ascii="Times New Roman" w:hAnsi="Times New Roman"/>
          <w:b/>
          <w:sz w:val="22"/>
        </w:rPr>
        <w:t>37 straipsnis. Žemėtvarkos dokumentų sistema</w:t>
      </w:r>
    </w:p>
    <w:p w:rsidR="00000000" w:rsidRDefault="006A65CF">
      <w:pPr>
        <w:ind w:firstLine="720"/>
        <w:jc w:val="both"/>
        <w:rPr>
          <w:rFonts w:ascii="Times New Roman" w:hAnsi="Times New Roman"/>
          <w:sz w:val="22"/>
        </w:rPr>
      </w:pPr>
      <w:r>
        <w:rPr>
          <w:rFonts w:ascii="Times New Roman" w:hAnsi="Times New Roman"/>
          <w:sz w:val="22"/>
        </w:rPr>
        <w:t>1. Žemėtvarkos dokumentų sistemą sudaro šie specialiojo planavimo žemėtvark</w:t>
      </w:r>
      <w:r>
        <w:rPr>
          <w:rFonts w:ascii="Times New Roman" w:hAnsi="Times New Roman"/>
          <w:sz w:val="22"/>
        </w:rPr>
        <w:t>os dokumentai:</w:t>
      </w:r>
    </w:p>
    <w:p w:rsidR="00000000" w:rsidRDefault="006A65CF">
      <w:pPr>
        <w:ind w:firstLine="720"/>
        <w:jc w:val="both"/>
        <w:rPr>
          <w:rFonts w:ascii="Times New Roman" w:hAnsi="Times New Roman"/>
          <w:sz w:val="22"/>
        </w:rPr>
      </w:pPr>
      <w:r>
        <w:rPr>
          <w:rFonts w:ascii="Times New Roman" w:hAnsi="Times New Roman"/>
          <w:sz w:val="22"/>
        </w:rPr>
        <w:t>1) žemėtvarkos schemos;</w:t>
      </w:r>
    </w:p>
    <w:p w:rsidR="00000000" w:rsidRDefault="006A65CF">
      <w:pPr>
        <w:ind w:firstLine="720"/>
        <w:jc w:val="both"/>
        <w:rPr>
          <w:rFonts w:ascii="Times New Roman" w:hAnsi="Times New Roman"/>
          <w:sz w:val="22"/>
        </w:rPr>
      </w:pPr>
      <w:r>
        <w:rPr>
          <w:rFonts w:ascii="Times New Roman" w:hAnsi="Times New Roman"/>
          <w:sz w:val="22"/>
        </w:rPr>
        <w:t>2) kaimo plėtros žemėtvarkos projektai;</w:t>
      </w:r>
    </w:p>
    <w:p w:rsidR="00000000" w:rsidRDefault="006A65CF">
      <w:pPr>
        <w:ind w:firstLine="720"/>
        <w:jc w:val="both"/>
        <w:rPr>
          <w:rFonts w:ascii="Times New Roman" w:hAnsi="Times New Roman"/>
          <w:sz w:val="22"/>
        </w:rPr>
      </w:pPr>
      <w:r>
        <w:rPr>
          <w:rFonts w:ascii="Times New Roman" w:hAnsi="Times New Roman"/>
          <w:sz w:val="22"/>
        </w:rPr>
        <w:t xml:space="preserve">3) žemėvaldų projektai (planai). </w:t>
      </w:r>
    </w:p>
    <w:p w:rsidR="00000000" w:rsidRDefault="006A65CF">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000000" w:rsidRDefault="006A65CF">
      <w:pPr>
        <w:ind w:firstLine="720"/>
        <w:jc w:val="both"/>
        <w:rPr>
          <w:rFonts w:ascii="Times New Roman" w:hAnsi="Times New Roman"/>
          <w:sz w:val="22"/>
        </w:rPr>
      </w:pPr>
      <w:r>
        <w:rPr>
          <w:rFonts w:ascii="Times New Roman" w:hAnsi="Times New Roman"/>
          <w:sz w:val="22"/>
        </w:rPr>
        <w:t>1) žemės reformos žemėtvarkos projektus;</w:t>
      </w:r>
    </w:p>
    <w:p w:rsidR="00000000" w:rsidRDefault="006A65CF">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žemė</w:t>
      </w:r>
      <w:r>
        <w:rPr>
          <w:rFonts w:ascii="Times New Roman" w:hAnsi="Times New Roman"/>
          <w:sz w:val="22"/>
        </w:rPr>
        <w:t xml:space="preserve">s sklypų formavimo ir pertvarkymo projektus; </w:t>
      </w:r>
    </w:p>
    <w:p w:rsidR="00000000" w:rsidRDefault="006A65CF">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000000" w:rsidRDefault="006A65CF">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000000" w:rsidRDefault="006A65CF">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w:t>
      </w:r>
      <w:r>
        <w:rPr>
          <w:rFonts w:ascii="Times New Roman" w:hAnsi="Times New Roman"/>
          <w:sz w:val="22"/>
        </w:rPr>
        <w:t>io Įstatymo 38 straipsnyje nustatyta tvarka.</w:t>
      </w:r>
    </w:p>
    <w:p w:rsidR="00000000" w:rsidRDefault="006A65CF">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pakeitimą, miško sodinimą, kitą su žemės naudojimu susijusi</w:t>
      </w:r>
      <w:r>
        <w:rPr>
          <w:rFonts w:ascii="Times New Roman" w:hAnsi="Times New Roman"/>
          <w:sz w:val="22"/>
        </w:rPr>
        <w:t>ą veiklą ir suformuoti žemės ūkio ir jai alternatyvios veiklos subjektų žemėvaldas.</w:t>
      </w:r>
    </w:p>
    <w:p w:rsidR="00000000" w:rsidRDefault="006A65CF">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000000" w:rsidRDefault="006A65CF">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rengiami ir įgyv</w:t>
      </w:r>
      <w:r>
        <w:rPr>
          <w:rFonts w:ascii="Times New Roman" w:hAnsi="Times New Roman"/>
          <w:sz w:val="22"/>
        </w:rPr>
        <w:t>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 formuojant naujus žemės sklypus valstybinėje žemėje.</w:t>
      </w:r>
    </w:p>
    <w:p w:rsidR="00000000" w:rsidRDefault="006A65CF">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000000" w:rsidRDefault="006A65CF">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000000" w:rsidRDefault="006A65CF">
      <w:pPr>
        <w:pStyle w:val="BodyTextIndent"/>
        <w:spacing w:line="240" w:lineRule="auto"/>
        <w:rPr>
          <w:rFonts w:ascii="Times New Roman" w:hAnsi="Times New Roman"/>
          <w:sz w:val="22"/>
        </w:rPr>
      </w:pPr>
      <w:r>
        <w:rPr>
          <w:rFonts w:ascii="Times New Roman" w:hAnsi="Times New Roman"/>
          <w:sz w:val="22"/>
        </w:rPr>
        <w:t>9. Žem</w:t>
      </w:r>
      <w:r>
        <w:rPr>
          <w:rFonts w:ascii="Times New Roman" w:hAnsi="Times New Roman"/>
          <w:sz w:val="22"/>
        </w:rPr>
        <w:t>ės konsolidacijos projektų ir žemės paėmimo visuomenės poreikiams projektų rengimo ir įgyvendinimo taisykles tvirtina Vyriausybė. Kitų žemėtvarkos projektų rengimo ir įgyvendinimo taisykles tvirtina Žemės ūkio ministerija.</w:t>
      </w:r>
    </w:p>
    <w:p w:rsidR="00000000" w:rsidRDefault="006A65CF">
      <w:pPr>
        <w:ind w:firstLine="720"/>
        <w:rPr>
          <w:rFonts w:ascii="Times New Roman" w:hAnsi="Times New Roman"/>
          <w:b/>
          <w:caps/>
          <w:sz w:val="22"/>
        </w:rPr>
      </w:pPr>
    </w:p>
    <w:p w:rsidR="00000000" w:rsidRDefault="006A65CF">
      <w:pPr>
        <w:ind w:firstLine="720"/>
        <w:rPr>
          <w:rFonts w:ascii="Times New Roman" w:hAnsi="Times New Roman"/>
          <w:b/>
          <w:sz w:val="22"/>
        </w:rPr>
      </w:pPr>
      <w:r>
        <w:rPr>
          <w:rFonts w:ascii="Times New Roman" w:hAnsi="Times New Roman"/>
          <w:b/>
          <w:sz w:val="22"/>
        </w:rPr>
        <w:t>38 straipsnis. Žemėtvarkos schem</w:t>
      </w:r>
      <w:r>
        <w:rPr>
          <w:rFonts w:ascii="Times New Roman" w:hAnsi="Times New Roman"/>
          <w:b/>
          <w:sz w:val="22"/>
        </w:rPr>
        <w:t>os</w:t>
      </w:r>
    </w:p>
    <w:p w:rsidR="00000000" w:rsidRDefault="006A65CF">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bendrojo plano sprendinius, schemos rengimui turi pritarti s</w:t>
      </w:r>
      <w:r>
        <w:rPr>
          <w:rFonts w:ascii="Times New Roman" w:hAnsi="Times New Roman"/>
          <w:sz w:val="22"/>
        </w:rPr>
        <w:t>avivaldybės taryba.</w:t>
      </w:r>
    </w:p>
    <w:p w:rsidR="00000000" w:rsidRDefault="006A65CF">
      <w:pPr>
        <w:ind w:firstLine="720"/>
        <w:jc w:val="both"/>
        <w:rPr>
          <w:rFonts w:ascii="Times New Roman" w:hAnsi="Times New Roman"/>
          <w:sz w:val="22"/>
        </w:rPr>
      </w:pPr>
      <w:r>
        <w:rPr>
          <w:rFonts w:ascii="Times New Roman" w:hAnsi="Times New Roman"/>
          <w:sz w:val="22"/>
        </w:rPr>
        <w:t>2. Žemėtvarkos schemose gali būti planuojama:</w:t>
      </w:r>
    </w:p>
    <w:p w:rsidR="00000000" w:rsidRDefault="006A65CF">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000000" w:rsidRDefault="006A65CF">
      <w:pPr>
        <w:ind w:firstLine="720"/>
        <w:jc w:val="both"/>
        <w:rPr>
          <w:rFonts w:ascii="Times New Roman" w:hAnsi="Times New Roman"/>
          <w:sz w:val="22"/>
        </w:rPr>
      </w:pPr>
      <w:r>
        <w:rPr>
          <w:rFonts w:ascii="Times New Roman" w:hAnsi="Times New Roman"/>
          <w:sz w:val="22"/>
        </w:rPr>
        <w:t>2) kaimo gyvenamųjų vietovių ribų nustatymas;</w:t>
      </w:r>
    </w:p>
    <w:p w:rsidR="00000000" w:rsidRDefault="006A65CF">
      <w:pPr>
        <w:ind w:firstLine="720"/>
        <w:jc w:val="both"/>
        <w:rPr>
          <w:rFonts w:ascii="Times New Roman" w:hAnsi="Times New Roman"/>
          <w:sz w:val="22"/>
        </w:rPr>
      </w:pPr>
      <w:r>
        <w:rPr>
          <w:rFonts w:ascii="Times New Roman" w:hAnsi="Times New Roman"/>
          <w:sz w:val="22"/>
        </w:rPr>
        <w:t>3) teritorijos zonavimas pagal ūkinės veiklos kryptis, ger</w:t>
      </w:r>
      <w:r>
        <w:rPr>
          <w:rFonts w:ascii="Times New Roman" w:hAnsi="Times New Roman"/>
          <w:sz w:val="22"/>
        </w:rPr>
        <w:t>iausiai atitinkančias vietovės gamtines ir ūkines sąlygas, numatant žemės ūkio veiklai naudotinas teritorijas, nepalankias ūkininkauti teritorijas ir teritorijas, kuriose žemę tikslinga apsodinti mišku;</w:t>
      </w:r>
    </w:p>
    <w:p w:rsidR="00000000" w:rsidRDefault="006A65CF">
      <w:pPr>
        <w:ind w:firstLine="720"/>
        <w:jc w:val="both"/>
        <w:rPr>
          <w:rFonts w:ascii="Times New Roman" w:hAnsi="Times New Roman"/>
          <w:sz w:val="22"/>
        </w:rPr>
      </w:pPr>
      <w:r>
        <w:rPr>
          <w:rFonts w:ascii="Times New Roman" w:hAnsi="Times New Roman"/>
          <w:sz w:val="22"/>
        </w:rPr>
        <w:t>4) gamtinio karkaso lokalizavimas ir ūkinės veiklos a</w:t>
      </w:r>
      <w:r>
        <w:rPr>
          <w:rFonts w:ascii="Times New Roman" w:hAnsi="Times New Roman"/>
          <w:sz w:val="22"/>
        </w:rPr>
        <w:t>pribojimai, susiję su specialiųjų žemės naudojimo sąlygų taikymu ir bendrųjų planų sprendinių įgyvendinimu;</w:t>
      </w:r>
    </w:p>
    <w:p w:rsidR="00000000" w:rsidRDefault="006A65CF">
      <w:pPr>
        <w:ind w:firstLine="720"/>
        <w:jc w:val="both"/>
        <w:rPr>
          <w:rFonts w:ascii="Times New Roman" w:hAnsi="Times New Roman"/>
          <w:sz w:val="22"/>
        </w:rPr>
      </w:pPr>
      <w:r>
        <w:rPr>
          <w:rFonts w:ascii="Times New Roman" w:hAnsi="Times New Roman"/>
          <w:sz w:val="22"/>
        </w:rPr>
        <w:t>5) melioracijos sistemų statybos ir rekonstrukcijos poreikis;</w:t>
      </w:r>
    </w:p>
    <w:p w:rsidR="00000000" w:rsidRDefault="006A65CF">
      <w:pPr>
        <w:ind w:firstLine="720"/>
        <w:jc w:val="both"/>
        <w:rPr>
          <w:rFonts w:ascii="Times New Roman" w:hAnsi="Times New Roman"/>
          <w:sz w:val="22"/>
        </w:rPr>
      </w:pPr>
      <w:r>
        <w:rPr>
          <w:rFonts w:ascii="Times New Roman" w:hAnsi="Times New Roman"/>
          <w:sz w:val="22"/>
        </w:rPr>
        <w:t>6) vietinės reikšmės kelių tinklo išdėstymas ir papildymas;</w:t>
      </w:r>
    </w:p>
    <w:p w:rsidR="00000000" w:rsidRDefault="006A65CF">
      <w:pPr>
        <w:ind w:firstLine="720"/>
        <w:jc w:val="both"/>
        <w:rPr>
          <w:rFonts w:ascii="Times New Roman" w:hAnsi="Times New Roman"/>
          <w:sz w:val="22"/>
        </w:rPr>
      </w:pPr>
      <w:r>
        <w:rPr>
          <w:rFonts w:ascii="Times New Roman" w:hAnsi="Times New Roman"/>
          <w:sz w:val="22"/>
        </w:rPr>
        <w:t>7) ūkių žemėvaldų perspekt</w:t>
      </w:r>
      <w:r>
        <w:rPr>
          <w:rFonts w:ascii="Times New Roman" w:hAnsi="Times New Roman"/>
          <w:sz w:val="22"/>
        </w:rPr>
        <w:t>yvinės ribos.</w:t>
      </w:r>
    </w:p>
    <w:p w:rsidR="00000000" w:rsidRDefault="006A65CF">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000000" w:rsidRDefault="006A65CF">
      <w:pPr>
        <w:ind w:firstLine="720"/>
        <w:jc w:val="both"/>
        <w:rPr>
          <w:rFonts w:ascii="Times New Roman" w:hAnsi="Times New Roman"/>
          <w:b/>
          <w:sz w:val="22"/>
        </w:rPr>
      </w:pPr>
    </w:p>
    <w:p w:rsidR="00000000" w:rsidRDefault="006A65CF">
      <w:pPr>
        <w:ind w:firstLine="720"/>
        <w:jc w:val="both"/>
        <w:rPr>
          <w:rFonts w:ascii="Times New Roman" w:hAnsi="Times New Roman"/>
          <w:b/>
          <w:sz w:val="22"/>
        </w:rPr>
      </w:pPr>
      <w:r>
        <w:rPr>
          <w:rFonts w:ascii="Times New Roman" w:hAnsi="Times New Roman"/>
          <w:b/>
          <w:sz w:val="22"/>
        </w:rPr>
        <w:t>39 straipsnis. Kaimo plėtros žemėtvarkos projektai</w:t>
      </w:r>
    </w:p>
    <w:p w:rsidR="00000000" w:rsidRDefault="006A65CF">
      <w:pPr>
        <w:ind w:firstLine="720"/>
        <w:jc w:val="both"/>
        <w:rPr>
          <w:rFonts w:ascii="Times New Roman" w:hAnsi="Times New Roman"/>
          <w:strike/>
          <w:sz w:val="22"/>
        </w:rPr>
      </w:pPr>
      <w:r>
        <w:rPr>
          <w:rFonts w:ascii="Times New Roman" w:hAnsi="Times New Roman"/>
          <w:sz w:val="22"/>
        </w:rPr>
        <w:t xml:space="preserve">1. Kaimo plėtros žemėtvarkos projektų rengimą organizuoja savivaldybės vykdomoji institucija, </w:t>
      </w:r>
      <w:r>
        <w:rPr>
          <w:rFonts w:ascii="Times New Roman" w:hAnsi="Times New Roman"/>
          <w:sz w:val="22"/>
        </w:rPr>
        <w:t xml:space="preserve">o kai kaimo plėtros žemėtvarkos projektas rengiamas vieno ūkio žemėvaldos žemės tvarkymo darbams planuoti – privačios žemės savininkas arba valstybinės ar savivaldybės žemės patikėtinis. </w:t>
      </w:r>
    </w:p>
    <w:p w:rsidR="00000000" w:rsidRDefault="006A65CF">
      <w:pPr>
        <w:ind w:firstLine="720"/>
        <w:jc w:val="both"/>
        <w:rPr>
          <w:rFonts w:ascii="Times New Roman" w:hAnsi="Times New Roman"/>
          <w:sz w:val="22"/>
        </w:rPr>
      </w:pPr>
      <w:r>
        <w:rPr>
          <w:rFonts w:ascii="Times New Roman" w:hAnsi="Times New Roman"/>
          <w:sz w:val="22"/>
        </w:rPr>
        <w:t>2. Kaimo plėtros žemėtvarkos projektų rengėjai parenkami Viešųjų pir</w:t>
      </w:r>
      <w:r>
        <w:rPr>
          <w:rFonts w:ascii="Times New Roman" w:hAnsi="Times New Roman"/>
          <w:sz w:val="22"/>
        </w:rPr>
        <w:t>kimų įstatymo nustatyta tvarka, išskyrus atvejus, kai šių projektų rengimą organizuoja privačios žemės savininkai.</w:t>
      </w:r>
    </w:p>
    <w:p w:rsidR="00000000" w:rsidRDefault="006A65CF">
      <w:pPr>
        <w:ind w:firstLine="720"/>
        <w:jc w:val="both"/>
        <w:rPr>
          <w:rFonts w:ascii="Times New Roman" w:hAnsi="Times New Roman"/>
          <w:sz w:val="22"/>
        </w:rPr>
      </w:pPr>
      <w:r>
        <w:rPr>
          <w:rFonts w:ascii="Times New Roman" w:hAnsi="Times New Roman"/>
          <w:sz w:val="22"/>
        </w:rPr>
        <w:t>3. Kaimo plėtros žemėtvarkos projekte numatoma:</w:t>
      </w:r>
    </w:p>
    <w:p w:rsidR="00000000" w:rsidRDefault="006A65CF">
      <w:pPr>
        <w:ind w:firstLine="720"/>
        <w:jc w:val="both"/>
        <w:rPr>
          <w:rFonts w:ascii="Times New Roman" w:hAnsi="Times New Roman"/>
          <w:sz w:val="22"/>
        </w:rPr>
      </w:pPr>
      <w:r>
        <w:rPr>
          <w:rFonts w:ascii="Times New Roman" w:hAnsi="Times New Roman"/>
          <w:sz w:val="22"/>
        </w:rPr>
        <w:t>1) kraštovaizdžio formavimo priemonės;</w:t>
      </w:r>
    </w:p>
    <w:p w:rsidR="00000000" w:rsidRDefault="006A65CF">
      <w:pPr>
        <w:ind w:firstLine="720"/>
        <w:jc w:val="both"/>
        <w:rPr>
          <w:rFonts w:ascii="Times New Roman" w:hAnsi="Times New Roman"/>
          <w:sz w:val="22"/>
        </w:rPr>
      </w:pPr>
      <w:r>
        <w:rPr>
          <w:rFonts w:ascii="Times New Roman" w:hAnsi="Times New Roman"/>
          <w:sz w:val="22"/>
        </w:rPr>
        <w:t>2) žemės ūkio naudmenų dirvožemių apsaugos ir gerinimo</w:t>
      </w:r>
      <w:r>
        <w:rPr>
          <w:rFonts w:ascii="Times New Roman" w:hAnsi="Times New Roman"/>
          <w:sz w:val="22"/>
        </w:rPr>
        <w:t xml:space="preserve"> priemonės;</w:t>
      </w:r>
    </w:p>
    <w:p w:rsidR="00000000" w:rsidRDefault="006A65CF">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000000" w:rsidRDefault="006A65CF">
      <w:pPr>
        <w:ind w:firstLine="720"/>
        <w:jc w:val="both"/>
        <w:rPr>
          <w:rFonts w:ascii="Times New Roman" w:hAnsi="Times New Roman"/>
          <w:sz w:val="22"/>
        </w:rPr>
      </w:pPr>
      <w:r>
        <w:rPr>
          <w:rFonts w:ascii="Times New Roman" w:hAnsi="Times New Roman"/>
          <w:sz w:val="22"/>
        </w:rPr>
        <w:t>4) ūkių žemėvaldų ribos;</w:t>
      </w:r>
    </w:p>
    <w:p w:rsidR="00000000" w:rsidRDefault="006A65CF">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000000" w:rsidRDefault="006A65CF">
      <w:pPr>
        <w:ind w:firstLine="720"/>
        <w:jc w:val="both"/>
        <w:rPr>
          <w:rFonts w:ascii="Times New Roman" w:hAnsi="Times New Roman"/>
          <w:sz w:val="22"/>
        </w:rPr>
      </w:pPr>
      <w:r>
        <w:rPr>
          <w:rFonts w:ascii="Times New Roman" w:hAnsi="Times New Roman"/>
          <w:sz w:val="22"/>
        </w:rPr>
        <w:t>6) melioracijos statinių statyba, rekonstrukcija ir remontas;</w:t>
      </w:r>
    </w:p>
    <w:p w:rsidR="00000000" w:rsidRDefault="006A65CF">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sz w:val="22"/>
        </w:rPr>
        <w:t>žemės plotai, kuriuos tikslinga apsodinti mišku;</w:t>
      </w:r>
    </w:p>
    <w:p w:rsidR="00000000" w:rsidRDefault="006A65CF">
      <w:pPr>
        <w:ind w:firstLine="720"/>
        <w:jc w:val="both"/>
        <w:rPr>
          <w:rFonts w:ascii="Times New Roman" w:hAnsi="Times New Roman"/>
          <w:sz w:val="22"/>
        </w:rPr>
      </w:pPr>
      <w:r>
        <w:rPr>
          <w:rFonts w:ascii="Times New Roman" w:hAnsi="Times New Roman"/>
          <w:sz w:val="22"/>
        </w:rPr>
        <w:t>8) panašias savybes turinčių žemės ūkio naudmenų sklypų (agroūkinių sklypų) formavimas ir rekomenduojamo jų naudojimo nustatymas, kai projektas rengiamas ūkio žemėvaldos teritorijai tvarkyti.</w:t>
      </w:r>
    </w:p>
    <w:p w:rsidR="00000000" w:rsidRDefault="006A65CF">
      <w:pPr>
        <w:ind w:firstLine="720"/>
        <w:jc w:val="both"/>
        <w:rPr>
          <w:rFonts w:ascii="Times New Roman" w:hAnsi="Times New Roman"/>
          <w:sz w:val="22"/>
        </w:rPr>
      </w:pPr>
      <w:r>
        <w:rPr>
          <w:rFonts w:ascii="Times New Roman" w:hAnsi="Times New Roman"/>
          <w:sz w:val="22"/>
        </w:rPr>
        <w:t>4. Kaimo plėtro</w:t>
      </w:r>
      <w:r>
        <w:rPr>
          <w:rFonts w:ascii="Times New Roman" w:hAnsi="Times New Roman"/>
          <w:sz w:val="22"/>
        </w:rPr>
        <w:t>s žemėtvarkos projektus savivaldybės vykdomoji institucija tvirtina po to, kai juos nustatyta tvarka patikrina valstybinę žemėtvarkos planavimo dokumentų priežiūrą atliekanti institucija.</w:t>
      </w:r>
    </w:p>
    <w:p w:rsidR="00000000" w:rsidRDefault="006A65CF">
      <w:pPr>
        <w:ind w:firstLine="720"/>
        <w:jc w:val="both"/>
        <w:rPr>
          <w:rFonts w:ascii="Times New Roman" w:hAnsi="Times New Roman"/>
          <w:sz w:val="22"/>
        </w:rPr>
      </w:pPr>
      <w:r>
        <w:rPr>
          <w:rFonts w:ascii="Times New Roman" w:hAnsi="Times New Roman"/>
          <w:sz w:val="22"/>
        </w:rPr>
        <w:t>5. Žemės ūkio ir kaimo plėtros įstatyme numatytos paramos žemės ūkio</w:t>
      </w:r>
      <w:r>
        <w:rPr>
          <w:rFonts w:ascii="Times New Roman" w:hAnsi="Times New Roman"/>
          <w:sz w:val="22"/>
        </w:rPr>
        <w:t xml:space="preserve"> ir kaimo plėtrai priemonės turi būti derinamos su kaimo plėtros žemėtvarkos projektų sprendiniais, kai jose numatoma:</w:t>
      </w:r>
    </w:p>
    <w:p w:rsidR="00000000" w:rsidRDefault="006A65CF">
      <w:pPr>
        <w:ind w:firstLine="720"/>
        <w:jc w:val="both"/>
        <w:rPr>
          <w:rFonts w:ascii="Times New Roman" w:hAnsi="Times New Roman"/>
          <w:sz w:val="22"/>
        </w:rPr>
      </w:pPr>
      <w:r>
        <w:rPr>
          <w:rFonts w:ascii="Times New Roman" w:hAnsi="Times New Roman"/>
          <w:sz w:val="22"/>
        </w:rPr>
        <w:t>1) konkurencingų ūkių žemėvaldų formavimas;</w:t>
      </w:r>
    </w:p>
    <w:p w:rsidR="00000000" w:rsidRDefault="006A65CF">
      <w:pPr>
        <w:ind w:firstLine="720"/>
        <w:jc w:val="both"/>
        <w:rPr>
          <w:rFonts w:ascii="Times New Roman" w:hAnsi="Times New Roman"/>
          <w:sz w:val="22"/>
        </w:rPr>
      </w:pPr>
      <w:r>
        <w:rPr>
          <w:rFonts w:ascii="Times New Roman" w:hAnsi="Times New Roman"/>
          <w:sz w:val="22"/>
        </w:rPr>
        <w:t>2) žemės ūkio naudmenų gerinimas;</w:t>
      </w:r>
    </w:p>
    <w:p w:rsidR="00000000" w:rsidRDefault="006A65CF">
      <w:pPr>
        <w:ind w:firstLine="720"/>
        <w:jc w:val="both"/>
        <w:rPr>
          <w:rFonts w:ascii="Times New Roman" w:hAnsi="Times New Roman"/>
          <w:sz w:val="22"/>
        </w:rPr>
      </w:pPr>
      <w:r>
        <w:rPr>
          <w:rFonts w:ascii="Times New Roman" w:hAnsi="Times New Roman"/>
          <w:sz w:val="22"/>
        </w:rPr>
        <w:t>3) apželdinimas mišku, kitos kraštovaizdžio formavimo priem</w:t>
      </w:r>
      <w:r>
        <w:rPr>
          <w:rFonts w:ascii="Times New Roman" w:hAnsi="Times New Roman"/>
          <w:sz w:val="22"/>
        </w:rPr>
        <w:t>onės ir gamtos išteklių apsauga;</w:t>
      </w:r>
    </w:p>
    <w:p w:rsidR="00000000" w:rsidRDefault="006A65CF">
      <w:pPr>
        <w:ind w:firstLine="720"/>
        <w:jc w:val="both"/>
        <w:rPr>
          <w:rFonts w:ascii="Times New Roman" w:hAnsi="Times New Roman"/>
          <w:sz w:val="22"/>
        </w:rPr>
      </w:pPr>
      <w:r>
        <w:rPr>
          <w:rFonts w:ascii="Times New Roman" w:hAnsi="Times New Roman"/>
          <w:sz w:val="22"/>
        </w:rPr>
        <w:t>4) ekologinis ūkininkavimas;</w:t>
      </w:r>
    </w:p>
    <w:p w:rsidR="00000000" w:rsidRDefault="006A65CF">
      <w:pPr>
        <w:ind w:firstLine="720"/>
        <w:jc w:val="both"/>
        <w:rPr>
          <w:rFonts w:ascii="Times New Roman" w:hAnsi="Times New Roman"/>
          <w:sz w:val="22"/>
        </w:rPr>
      </w:pPr>
      <w:r>
        <w:rPr>
          <w:rFonts w:ascii="Times New Roman" w:hAnsi="Times New Roman"/>
          <w:sz w:val="22"/>
        </w:rPr>
        <w:t>5) kaimo infrastruktūros plėtra;</w:t>
      </w:r>
    </w:p>
    <w:p w:rsidR="00000000" w:rsidRDefault="006A65CF">
      <w:pPr>
        <w:ind w:firstLine="720"/>
        <w:jc w:val="both"/>
        <w:rPr>
          <w:rFonts w:ascii="Times New Roman" w:hAnsi="Times New Roman"/>
          <w:sz w:val="22"/>
        </w:rPr>
      </w:pPr>
      <w:r>
        <w:rPr>
          <w:rFonts w:ascii="Times New Roman" w:hAnsi="Times New Roman"/>
          <w:sz w:val="22"/>
        </w:rPr>
        <w:t xml:space="preserve">6) alternatyvi žemės ūkio veikla. </w:t>
      </w:r>
    </w:p>
    <w:p w:rsidR="00000000" w:rsidRDefault="006A65CF">
      <w:pPr>
        <w:ind w:firstLine="720"/>
        <w:rPr>
          <w:rFonts w:ascii="Times New Roman" w:hAnsi="Times New Roman"/>
          <w:sz w:val="22"/>
        </w:rPr>
      </w:pPr>
    </w:p>
    <w:p w:rsidR="00000000" w:rsidRDefault="006A65CF">
      <w:pPr>
        <w:pStyle w:val="BodyTextIndent3"/>
        <w:ind w:firstLine="720"/>
        <w:rPr>
          <w:rFonts w:ascii="Times New Roman" w:hAnsi="Times New Roman"/>
          <w:bCs/>
          <w:sz w:val="22"/>
        </w:rPr>
      </w:pPr>
      <w:r>
        <w:rPr>
          <w:rFonts w:ascii="Times New Roman" w:hAnsi="Times New Roman"/>
          <w:bCs/>
          <w:sz w:val="22"/>
        </w:rPr>
        <w:t xml:space="preserve">40 straipsnis. Žemės sklypų formavimo ir pertvarkymo projektai </w:t>
      </w:r>
    </w:p>
    <w:p w:rsidR="00000000" w:rsidRDefault="006A65CF">
      <w:pPr>
        <w:ind w:firstLine="720"/>
        <w:jc w:val="both"/>
        <w:rPr>
          <w:rFonts w:ascii="Times New Roman" w:hAnsi="Times New Roman"/>
          <w:sz w:val="22"/>
        </w:rPr>
      </w:pPr>
      <w:r>
        <w:rPr>
          <w:rFonts w:ascii="Times New Roman" w:hAnsi="Times New Roman"/>
          <w:sz w:val="22"/>
        </w:rPr>
        <w:t>1. Žemės sklypų formavimo ir pertvarkymo projektų rengimą org</w:t>
      </w:r>
      <w:r>
        <w:rPr>
          <w:rFonts w:ascii="Times New Roman" w:hAnsi="Times New Roman"/>
          <w:sz w:val="22"/>
        </w:rPr>
        <w:t>anizuoja privačios žemės sklypų savininkai, apskrities viršininkas, kai formuojami ir pertvarkomi valstybinės žemės sklypai, o savivaldybei nuosavybės teise priklausančių žemės sklypų – savivaldybės taryba arba jos pavedimu administracijos direktorius. Pra</w:t>
      </w:r>
      <w:r>
        <w:rPr>
          <w:rFonts w:ascii="Times New Roman" w:hAnsi="Times New Roman"/>
          <w:sz w:val="22"/>
        </w:rPr>
        <w:t>šymus leisti rengti žemės sklypų pertvarkymo projektus ir gauti planavimo sąlygas projektų organizatoriai paduoda apskrities viršininkui. Šis priima sprendimą dėl leidimo rengti žemės sklypų pertvarkymo projektą. Valstybinės žemės sklypų pertvarkymo projek</w:t>
      </w:r>
      <w:r>
        <w:rPr>
          <w:rFonts w:ascii="Times New Roman" w:hAnsi="Times New Roman"/>
          <w:sz w:val="22"/>
        </w:rPr>
        <w:t>tai rengiami apskrities viršininkui priėmus sprendimą rengti žemės sklypo pertvarkymo projektą.</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w:t>
      </w:r>
      <w:r>
        <w:rPr>
          <w:rFonts w:ascii="Times New Roman" w:hAnsi="Times New Roman"/>
          <w:b w:val="0"/>
          <w:bCs/>
          <w:sz w:val="22"/>
        </w:rPr>
        <w:t>as statiniui ar įrenginiui eksploatuoti pagal Nekilnojamojo turto registre įrašytą jo tiesioginę paskirtį. Žemės sklypai, suformuoti statiniams arba įrenginiams eksploatuoti, natūra nedalijami, išskyrus atvejus, kai žemės sklypas padalijamas arba atidalija</w:t>
      </w:r>
      <w:r>
        <w:rPr>
          <w:rFonts w:ascii="Times New Roman" w:hAnsi="Times New Roman"/>
          <w:b w:val="0"/>
          <w:bCs/>
          <w:sz w:val="22"/>
        </w:rPr>
        <w:t>ma dalis iš bendrosios nuosavybės kartu su statinio ar įrenginio padalijimu ar dalies iš bendrosios nuosavybės atidalijimu, suformuojamas atskiras statinys ar įrenginys ir šiam statiniui ar įrenginiui eksploatuoti reikalingas žemės sklypas gali funkcionuot</w:t>
      </w:r>
      <w:r>
        <w:rPr>
          <w:rFonts w:ascii="Times New Roman" w:hAnsi="Times New Roman"/>
          <w:b w:val="0"/>
          <w:bCs/>
          <w:sz w:val="22"/>
        </w:rPr>
        <w:t>i kaip atskiras daiktas;</w:t>
      </w:r>
    </w:p>
    <w:p w:rsidR="00000000" w:rsidRDefault="006A65CF">
      <w:pPr>
        <w:pStyle w:val="BodyText2"/>
        <w:ind w:firstLine="720"/>
        <w:jc w:val="both"/>
        <w:rPr>
          <w:b w:val="0"/>
          <w:bCs/>
          <w:sz w:val="22"/>
        </w:rPr>
      </w:pPr>
      <w:r>
        <w:rPr>
          <w:b w:val="0"/>
          <w:bCs/>
          <w:sz w:val="22"/>
        </w:rPr>
        <w:t>2) atskiru žemės sklypu neformuojami žemės plotai, kuriuos užima elektros linijų stulpai ir kiti inžinerinės infrastruktūros objektai, kuriems aptarnauti reikalingas ne didesnis kaip 0,01 ha žemės plotas. Šios žemės naudojimo aprib</w:t>
      </w:r>
      <w:r>
        <w:rPr>
          <w:b w:val="0"/>
          <w:bCs/>
          <w:sz w:val="22"/>
        </w:rPr>
        <w:t>ojimai nustatomi teisės aktų nustatyta tvarka;</w:t>
      </w:r>
    </w:p>
    <w:p w:rsidR="00000000" w:rsidRDefault="006A65CF">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atidalijamo žemės sklypo.</w:t>
      </w:r>
    </w:p>
    <w:p w:rsidR="00000000" w:rsidRDefault="006A65CF">
      <w:pPr>
        <w:ind w:firstLine="720"/>
        <w:jc w:val="both"/>
        <w:rPr>
          <w:rFonts w:ascii="Times New Roman" w:hAnsi="Times New Roman"/>
          <w:bCs/>
          <w:sz w:val="22"/>
        </w:rPr>
      </w:pPr>
      <w:r>
        <w:rPr>
          <w:rFonts w:ascii="Times New Roman" w:hAnsi="Times New Roman"/>
          <w:bCs/>
          <w:sz w:val="22"/>
        </w:rPr>
        <w:t>3. Žemės sklypų formavimo ar pertvark</w:t>
      </w:r>
      <w:r>
        <w:rPr>
          <w:rFonts w:ascii="Times New Roman" w:hAnsi="Times New Roman"/>
          <w:bCs/>
          <w:sz w:val="22"/>
        </w:rPr>
        <w:t>ymo projektas svarstomas ir tvirtinamas šia tvarka:</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000000" w:rsidRDefault="006A65CF">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3) projektą tvirtina apskri</w:t>
      </w:r>
      <w:r>
        <w:rPr>
          <w:rFonts w:ascii="Times New Roman" w:hAnsi="Times New Roman"/>
          <w:b w:val="0"/>
          <w:bCs/>
          <w:sz w:val="22"/>
        </w:rPr>
        <w:t>ties viršininkas po to, kai jį nustatyta tvarka patikrina valstybinę žemėtvarkos planavimo dokumentų priežiūrą atliekanti institucija.</w:t>
      </w:r>
    </w:p>
    <w:p w:rsidR="00000000" w:rsidRDefault="006A65CF">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urto kadastro įstatymo nustatyta tvarka atl</w:t>
      </w:r>
      <w:r>
        <w:rPr>
          <w:rFonts w:ascii="Times New Roman" w:hAnsi="Times New Roman"/>
          <w:sz w:val="22"/>
        </w:rPr>
        <w:t xml:space="preserve">iekami kadastriniai matavimai. </w:t>
      </w:r>
    </w:p>
    <w:p w:rsidR="00000000" w:rsidRDefault="006A65CF">
      <w:pPr>
        <w:ind w:firstLine="720"/>
        <w:jc w:val="both"/>
        <w:rPr>
          <w:rFonts w:ascii="Times New Roman" w:hAnsi="Times New Roman"/>
          <w:sz w:val="22"/>
        </w:rPr>
      </w:pPr>
      <w:r>
        <w:rPr>
          <w:rFonts w:ascii="Times New Roman" w:hAnsi="Times New Roman"/>
          <w:sz w:val="22"/>
        </w:rPr>
        <w:t xml:space="preserve">5. Dviejų bendrą ribą turinčių žemės sklypų amalgamacija gali būti atliekama nerengiant žemės sklypų pertvarkymo projekto. Atvejus, kai žemės sklypai pertvarkomi nerengiant pertvarkymo projekto, nustato Žemėtvarkos projektų </w:t>
      </w:r>
      <w:r>
        <w:rPr>
          <w:rFonts w:ascii="Times New Roman" w:hAnsi="Times New Roman"/>
          <w:sz w:val="22"/>
        </w:rPr>
        <w:t xml:space="preserve">rengimo ir įgyvendinimo taisyklės. Sprendimą dėl šių amalgamacijos būdu patikslintų žemės sklypų plotų ir ribų patvirtinimo pagal žemės savininkų suderintus žemės sklypų planus priima apskrities viršininkas. </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w:t>
      </w:r>
      <w:r>
        <w:rPr>
          <w:rFonts w:ascii="Times New Roman" w:hAnsi="Times New Roman"/>
          <w:b w:val="0"/>
          <w:bCs/>
          <w:sz w:val="22"/>
        </w:rPr>
        <w:t>projektą suformuoti žemės sklypai, daiktinės teisės į juos, šių teisių suvaržymai ir įstatymų nustatyti juridiniai faktai Nekilnojamojo turto registro įstatymo nustatyta tvarka registruojami Nekilnojamojo turto registre. Suformuotų žemės sklypų kadastro du</w:t>
      </w:r>
      <w:r>
        <w:rPr>
          <w:rFonts w:ascii="Times New Roman" w:hAnsi="Times New Roman"/>
          <w:b w:val="0"/>
          <w:bCs/>
          <w:sz w:val="22"/>
        </w:rPr>
        <w:t xml:space="preserve">omenys Nekilnojamojo turto kadastro įstatymo nustatyta tvarka įrašomi į Nekilnojamojo turto kadastrą. </w:t>
      </w:r>
    </w:p>
    <w:p w:rsidR="00000000" w:rsidRDefault="006A65CF">
      <w:pPr>
        <w:ind w:firstLine="720"/>
        <w:jc w:val="both"/>
        <w:rPr>
          <w:rFonts w:ascii="Times New Roman" w:hAnsi="Times New Roman"/>
          <w:b/>
          <w:sz w:val="22"/>
        </w:rPr>
      </w:pPr>
    </w:p>
    <w:p w:rsidR="00000000" w:rsidRDefault="006A65CF">
      <w:pPr>
        <w:pStyle w:val="BodyText2"/>
        <w:ind w:left="2610" w:hanging="1890"/>
        <w:jc w:val="both"/>
        <w:rPr>
          <w:bCs/>
          <w:sz w:val="22"/>
        </w:rPr>
      </w:pPr>
      <w:r>
        <w:rPr>
          <w:bCs/>
          <w:sz w:val="22"/>
        </w:rPr>
        <w:t>41 straipsnis. Žemėtvarkos planavimo dokumentus rengiantys ir įgyvendinantys asmenys, jų teisės ir pareigos</w:t>
      </w:r>
    </w:p>
    <w:p w:rsidR="00000000" w:rsidRDefault="006A65CF">
      <w:pPr>
        <w:pStyle w:val="BodyTextIndent"/>
        <w:spacing w:line="240" w:lineRule="auto"/>
        <w:rPr>
          <w:rFonts w:ascii="Times New Roman" w:hAnsi="Times New Roman"/>
          <w:sz w:val="22"/>
        </w:rPr>
      </w:pPr>
      <w:r>
        <w:rPr>
          <w:rFonts w:ascii="Times New Roman" w:hAnsi="Times New Roman"/>
          <w:sz w:val="22"/>
        </w:rPr>
        <w:t>1. Žemėtvarkos planavimo dokumentus rengia f</w:t>
      </w:r>
      <w:r>
        <w:rPr>
          <w:rFonts w:ascii="Times New Roman" w:hAnsi="Times New Roman"/>
          <w:sz w:val="22"/>
        </w:rPr>
        <w:t xml:space="preserve">iziniai ir juridiniai asmenys, Lietuvos Respublikoje įsteigti Europos Sąjungos valstybių narių ir kitų Europos ekonominės erdvės susitarimą pasirašiusių valstybių įmonių filialai, turintys Žemės ūkio ministerijos įgaliotos institucijos išduotas licencijas </w:t>
      </w:r>
      <w:r>
        <w:rPr>
          <w:rFonts w:ascii="Times New Roman" w:hAnsi="Times New Roman"/>
          <w:sz w:val="22"/>
        </w:rPr>
        <w:t>rengti žemėtvarkos planavimo dokumentus. Šie reikalavimai netaikomi Žemės reformos įstatymo nustatyta tvarka rengiant žemės reformos žemėtvarkos projektus.</w:t>
      </w:r>
    </w:p>
    <w:p w:rsidR="00000000" w:rsidRDefault="006A65CF">
      <w:pPr>
        <w:pStyle w:val="BodyText2"/>
        <w:ind w:firstLine="720"/>
        <w:jc w:val="both"/>
        <w:rPr>
          <w:b w:val="0"/>
          <w:bCs/>
          <w:sz w:val="22"/>
        </w:rPr>
      </w:pPr>
      <w:r>
        <w:rPr>
          <w:b w:val="0"/>
          <w:bCs/>
          <w:sz w:val="22"/>
        </w:rPr>
        <w:t>2. Licencijų rengti žemėtvarkos planavimo dokumentus išdavimo tvarką nustato Vyriausybė.</w:t>
      </w:r>
    </w:p>
    <w:p w:rsidR="00000000" w:rsidRDefault="006A65CF">
      <w:pPr>
        <w:pStyle w:val="BodyText2"/>
        <w:ind w:firstLine="720"/>
        <w:jc w:val="both"/>
        <w:rPr>
          <w:b w:val="0"/>
          <w:bCs/>
          <w:sz w:val="22"/>
        </w:rPr>
      </w:pPr>
      <w:r>
        <w:rPr>
          <w:b w:val="0"/>
          <w:sz w:val="22"/>
        </w:rPr>
        <w:t>3. Licencij</w:t>
      </w:r>
      <w:r>
        <w:rPr>
          <w:b w:val="0"/>
          <w:sz w:val="22"/>
        </w:rPr>
        <w:t>a rengti žemėtvarkos planavimo dokumentus išduodama fiziniams asmenims, turintiems aukštąjį išsimokslinimą ir atitinkantiems Vyriausybės nustatytus kvalifikacinius reikalavimus, juridiniams asmenims ir Lietuvos Respublikoje įsteigtiems Europos Sąjungos val</w:t>
      </w:r>
      <w:r>
        <w:rPr>
          <w:b w:val="0"/>
          <w:sz w:val="22"/>
        </w:rPr>
        <w:t>stybių narių ir kitų Europos ekonominės erdvės susitarimą pasirašiusių valstybių įmonių filialams, kurių specialistai, rengiantys žemėtvarkos planavimo dokumentus ir vadovaujantys šių dokumentų rengimui, turi aukštąjį išsimokslinimą ir atitinka Vyriausybės</w:t>
      </w:r>
      <w:r>
        <w:rPr>
          <w:b w:val="0"/>
          <w:sz w:val="22"/>
        </w:rPr>
        <w:t xml:space="preserve"> nustatytus kvalifikacinius reikalavimus. Kai licencija išduodama rengti žemėtvarkos schemas, specialistai, rengsiantys šias schemas ir vadovausiantys šių schemų rengimui, privalo turėti aukštąjį žemėtvarkos, geografijos ar kraštotvarkos išsimokslinimą. Ka</w:t>
      </w:r>
      <w:r>
        <w:rPr>
          <w:b w:val="0"/>
          <w:sz w:val="22"/>
        </w:rPr>
        <w:t>i licencija išduodama rengti kaimo plėtros žemėtvarkos projektus ir žemėvaldų projektus (planus), specialistai, rengsiantys šiuos žemėtvarkos planavimo dokumentus ir vadovausiantys šių dokumentų rengimui, privalo turėti aukštąjį žemėtvarkos, kraštotvarkos,</w:t>
      </w:r>
      <w:r>
        <w:rPr>
          <w:b w:val="0"/>
          <w:sz w:val="22"/>
        </w:rPr>
        <w:t xml:space="preserve"> geodezijos ar hidrotechnikos išsimokslinimą.</w:t>
      </w:r>
    </w:p>
    <w:p w:rsidR="00000000" w:rsidRDefault="006A65CF">
      <w:pPr>
        <w:pStyle w:val="BodyText2"/>
        <w:ind w:firstLine="720"/>
        <w:jc w:val="both"/>
        <w:rPr>
          <w:b w:val="0"/>
          <w:bCs/>
          <w:sz w:val="22"/>
        </w:rPr>
      </w:pPr>
      <w:r>
        <w:rPr>
          <w:b w:val="0"/>
          <w:bCs/>
          <w:sz w:val="22"/>
        </w:rPr>
        <w:t xml:space="preserve">4. Žemėvaldų projektus (planus) įgyvendina asmenys, turintys Geodezijos ir kartografijos įstatymo nustatyta tvarka išduotas licencijas atlikti Nekilnojamojo turto kadastro objektų geodezinius matavimus. </w:t>
      </w:r>
    </w:p>
    <w:p w:rsidR="00000000" w:rsidRDefault="006A65CF">
      <w:pPr>
        <w:pStyle w:val="BodyText2"/>
        <w:ind w:firstLine="720"/>
        <w:jc w:val="both"/>
        <w:rPr>
          <w:b w:val="0"/>
          <w:bCs/>
          <w:sz w:val="22"/>
        </w:rPr>
      </w:pPr>
      <w:r>
        <w:rPr>
          <w:b w:val="0"/>
          <w:bCs/>
          <w:sz w:val="22"/>
        </w:rPr>
        <w:t>5. Žem</w:t>
      </w:r>
      <w:r>
        <w:rPr>
          <w:b w:val="0"/>
          <w:bCs/>
          <w:sz w:val="22"/>
        </w:rPr>
        <w:t xml:space="preserve">ėtvarkos planavimo dokumentus rengiantys ir įgyvendinantys asmenys turi teisę: </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1) pranešę žemės savininkui ir kitam naudotojui vaikščioti, važinėti nepadarant žalos, matuoti, prireikus statyti riboženklius, tyrinėti dirvožemį teritorijose, kurioms rengiam</w:t>
      </w:r>
      <w:r>
        <w:rPr>
          <w:rFonts w:ascii="Times New Roman" w:hAnsi="Times New Roman"/>
          <w:b w:val="0"/>
          <w:bCs/>
          <w:sz w:val="22"/>
        </w:rPr>
        <w:t>i projektai, kai to reikia kartografinei medžiagai ir žemės informacinės sistemos duomenims parengti arba patikslinti, žemės sklypų kadastriniams matavimams atlikti. Apie numatomus žemėtvarkos darbus bei jų atlikimo laiką žemės savininkams ir kitiems naudo</w:t>
      </w:r>
      <w:r>
        <w:rPr>
          <w:rFonts w:ascii="Times New Roman" w:hAnsi="Times New Roman"/>
          <w:b w:val="0"/>
          <w:bCs/>
          <w:sz w:val="22"/>
        </w:rPr>
        <w:t xml:space="preserve">tojams pranešama raštu prieš 5 dienas iki numatytų darbų pradžios, o privačioje žemėje šie darbai gali būti vykdomi tik gavus žemės savininko ir kito naudotojo sutikimą. Rengiant žemės paėmimo visuomenės poreikiams projektus, šis sutikimas nereikalingas; </w:t>
      </w:r>
    </w:p>
    <w:p w:rsidR="00000000" w:rsidRDefault="006A65CF">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dokumentus ar jų kopijas, Nekilnojamojo turto kadastro ir Nekilnojamojo turto registro duomenis, georefe</w:t>
      </w:r>
      <w:r>
        <w:rPr>
          <w:rFonts w:ascii="Times New Roman" w:hAnsi="Times New Roman"/>
          <w:bCs/>
          <w:sz w:val="22"/>
        </w:rPr>
        <w:t>rencinius duomenis.</w:t>
      </w:r>
    </w:p>
    <w:p w:rsidR="00000000" w:rsidRDefault="006A65CF">
      <w:pPr>
        <w:pStyle w:val="BodyTextIndent2"/>
        <w:spacing w:line="240" w:lineRule="auto"/>
        <w:ind w:firstLine="0"/>
        <w:rPr>
          <w:bCs/>
          <w:i/>
          <w:iCs/>
        </w:rPr>
      </w:pPr>
      <w:r>
        <w:rPr>
          <w:bCs/>
          <w:i/>
          <w:iCs/>
        </w:rPr>
        <w:t>Straipsnio pakeitimai:</w:t>
      </w:r>
    </w:p>
    <w:p w:rsidR="00000000" w:rsidRDefault="006A65CF">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000000" w:rsidRDefault="006A65CF">
      <w:pPr>
        <w:ind w:firstLine="720"/>
        <w:jc w:val="both"/>
        <w:rPr>
          <w:rFonts w:ascii="Times New Roman" w:hAnsi="Times New Roman"/>
          <w:b/>
          <w:strike/>
          <w:sz w:val="22"/>
        </w:rPr>
      </w:pPr>
    </w:p>
    <w:p w:rsidR="00000000" w:rsidRDefault="006A65CF">
      <w:pPr>
        <w:ind w:firstLine="720"/>
        <w:jc w:val="both"/>
        <w:rPr>
          <w:rFonts w:ascii="Times New Roman" w:hAnsi="Times New Roman"/>
          <w:sz w:val="22"/>
        </w:rPr>
      </w:pPr>
      <w:r>
        <w:rPr>
          <w:rFonts w:ascii="Times New Roman" w:hAnsi="Times New Roman"/>
          <w:b/>
          <w:sz w:val="22"/>
        </w:rPr>
        <w:t>42 straipsnis. Žemėtvarkos darbų finansavimas</w:t>
      </w:r>
    </w:p>
    <w:p w:rsidR="00000000" w:rsidRDefault="006A65CF">
      <w:pPr>
        <w:ind w:firstLine="720"/>
        <w:jc w:val="both"/>
        <w:rPr>
          <w:rFonts w:ascii="Times New Roman" w:hAnsi="Times New Roman"/>
          <w:sz w:val="22"/>
        </w:rPr>
      </w:pPr>
      <w:r>
        <w:rPr>
          <w:rFonts w:ascii="Times New Roman" w:hAnsi="Times New Roman"/>
          <w:sz w:val="22"/>
        </w:rPr>
        <w:t>1. Žemėtvarkos schemų rengimas gali būti fi</w:t>
      </w:r>
      <w:r>
        <w:rPr>
          <w:rFonts w:ascii="Times New Roman" w:hAnsi="Times New Roman"/>
          <w:sz w:val="22"/>
        </w:rPr>
        <w:t>nansuojamas iš valstybės ir savivaldybių biudžetų lėšų, jeigu šios schemos reikalingos Žemės ūkio ir kaimo plėtros įstatyme nustatytiems tikslams įgyvendinti.</w:t>
      </w:r>
    </w:p>
    <w:p w:rsidR="00000000" w:rsidRDefault="006A65CF">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000000" w:rsidRDefault="006A65CF">
      <w:pPr>
        <w:ind w:firstLine="720"/>
        <w:jc w:val="both"/>
        <w:rPr>
          <w:rFonts w:ascii="Times New Roman" w:hAnsi="Times New Roman"/>
          <w:sz w:val="22"/>
        </w:rPr>
      </w:pPr>
      <w:r>
        <w:rPr>
          <w:rFonts w:ascii="Times New Roman" w:hAnsi="Times New Roman"/>
          <w:sz w:val="22"/>
        </w:rPr>
        <w:t>3. Žemės pa</w:t>
      </w:r>
      <w:r>
        <w:rPr>
          <w:rFonts w:ascii="Times New Roman" w:hAnsi="Times New Roman"/>
          <w:sz w:val="22"/>
        </w:rPr>
        <w:t>ėmimo visuomenės poreikiams projektai rengiami valstybės ar savivaldybės institucijų arba įstaigų, kurios suinteresuotos žemės paėmimu visuomenės poreikiams, užsakymu iš šioms institucijoms skiriamų biudžeto lėšų.</w:t>
      </w:r>
    </w:p>
    <w:p w:rsidR="00000000" w:rsidRDefault="006A65CF">
      <w:pPr>
        <w:ind w:firstLine="720"/>
        <w:jc w:val="both"/>
        <w:rPr>
          <w:rFonts w:ascii="Times New Roman" w:hAnsi="Times New Roman"/>
          <w:sz w:val="22"/>
        </w:rPr>
      </w:pPr>
      <w:r>
        <w:rPr>
          <w:rFonts w:ascii="Times New Roman" w:hAnsi="Times New Roman"/>
          <w:sz w:val="22"/>
        </w:rPr>
        <w:t>4. Žemės konsolidacijos projektai rengiami</w:t>
      </w:r>
      <w:r>
        <w:rPr>
          <w:rFonts w:ascii="Times New Roman" w:hAnsi="Times New Roman"/>
          <w:sz w:val="22"/>
        </w:rPr>
        <w:t xml:space="preserve"> valstybės biudžeto lėšomis, taip pat gali būti finansuojami iš Europos Sąjungos lėšų. </w:t>
      </w:r>
    </w:p>
    <w:p w:rsidR="00000000" w:rsidRDefault="006A65CF">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000000" w:rsidRDefault="006A65CF">
      <w:pPr>
        <w:ind w:firstLine="720"/>
        <w:jc w:val="both"/>
        <w:rPr>
          <w:rFonts w:ascii="Times New Roman" w:hAnsi="Times New Roman"/>
          <w:b/>
          <w:sz w:val="22"/>
        </w:rPr>
      </w:pPr>
    </w:p>
    <w:p w:rsidR="00000000" w:rsidRDefault="006A65CF">
      <w:pPr>
        <w:ind w:left="2520" w:hanging="1800"/>
        <w:jc w:val="both"/>
        <w:rPr>
          <w:rFonts w:ascii="Times New Roman" w:hAnsi="Times New Roman"/>
          <w:b/>
          <w:sz w:val="22"/>
        </w:rPr>
      </w:pPr>
      <w:r>
        <w:rPr>
          <w:rFonts w:ascii="Times New Roman" w:hAnsi="Times New Roman"/>
          <w:b/>
          <w:sz w:val="22"/>
        </w:rPr>
        <w:t>43 str</w:t>
      </w:r>
      <w:r>
        <w:rPr>
          <w:rFonts w:ascii="Times New Roman" w:hAnsi="Times New Roman"/>
          <w:b/>
          <w:sz w:val="22"/>
        </w:rPr>
        <w:t>aipsnis. Valstybinė žemėtvarkos planavimo dokumentų priežiūra</w:t>
      </w:r>
    </w:p>
    <w:p w:rsidR="00000000" w:rsidRDefault="006A65CF">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000000" w:rsidRDefault="006A65CF">
      <w:pPr>
        <w:ind w:firstLine="720"/>
        <w:jc w:val="both"/>
        <w:rPr>
          <w:rFonts w:ascii="Times New Roman" w:hAnsi="Times New Roman"/>
          <w:sz w:val="22"/>
        </w:rPr>
      </w:pPr>
      <w:r>
        <w:rPr>
          <w:rFonts w:ascii="Times New Roman" w:hAnsi="Times New Roman"/>
          <w:sz w:val="22"/>
        </w:rPr>
        <w:t>2. Valstyb</w:t>
      </w:r>
      <w:r>
        <w:rPr>
          <w:rFonts w:ascii="Times New Roman" w:hAnsi="Times New Roman"/>
          <w:sz w:val="22"/>
        </w:rPr>
        <w:t>inės žemėtvarkos planavimo dokumentų priežiūros tvarką nustato Vyriausybė.</w:t>
      </w:r>
    </w:p>
    <w:p w:rsidR="00000000" w:rsidRDefault="006A65CF">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000000" w:rsidRDefault="006A65CF">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viršininkas, i</w:t>
      </w:r>
      <w:r>
        <w:rPr>
          <w:rFonts w:ascii="Times New Roman" w:hAnsi="Times New Roman"/>
          <w:sz w:val="22"/>
        </w:rPr>
        <w:t>r kaimo plėtros žemėtvarkos projektų – apskrities viršininkas;</w:t>
      </w:r>
    </w:p>
    <w:p w:rsidR="00000000" w:rsidRDefault="006A65CF">
      <w:pPr>
        <w:ind w:firstLine="720"/>
        <w:jc w:val="both"/>
        <w:rPr>
          <w:rFonts w:ascii="Times New Roman" w:hAnsi="Times New Roman"/>
          <w:sz w:val="22"/>
        </w:rPr>
      </w:pPr>
      <w:r>
        <w:rPr>
          <w:rFonts w:ascii="Times New Roman" w:hAnsi="Times New Roman"/>
          <w:sz w:val="22"/>
        </w:rPr>
        <w:t xml:space="preserve">2) žemės paėmimo visuomenės poreikiams projektų, savivaldybių teritorijų žemėtvarkos schemų ir žemės sklypų pertvarkymo projektų, kurių rengimo organizatorius yra apskrities viršininkas, žemės </w:t>
      </w:r>
      <w:r>
        <w:rPr>
          <w:rFonts w:ascii="Times New Roman" w:hAnsi="Times New Roman"/>
          <w:sz w:val="22"/>
        </w:rPr>
        <w:t>konsolidacijos projektų ir apskričių teritorijų žemėtvarkos schemų – Vyriausybės įgaliotos institucijos.</w:t>
      </w:r>
    </w:p>
    <w:p w:rsidR="00000000" w:rsidRDefault="006A65CF">
      <w:pPr>
        <w:ind w:firstLine="720"/>
        <w:jc w:val="both"/>
        <w:rPr>
          <w:rFonts w:ascii="Times New Roman" w:hAnsi="Times New Roman"/>
          <w:sz w:val="22"/>
        </w:rPr>
      </w:pPr>
    </w:p>
    <w:p w:rsidR="00000000" w:rsidRDefault="006A65CF">
      <w:pPr>
        <w:ind w:left="2340" w:hanging="1620"/>
        <w:jc w:val="both"/>
        <w:rPr>
          <w:rFonts w:ascii="Times New Roman" w:hAnsi="Times New Roman"/>
          <w:b/>
          <w:sz w:val="22"/>
        </w:rPr>
      </w:pPr>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planavimo doku</w:t>
      </w:r>
      <w:r>
        <w:rPr>
          <w:rFonts w:ascii="Times New Roman" w:hAnsi="Times New Roman"/>
          <w:b/>
          <w:bCs/>
          <w:sz w:val="22"/>
        </w:rPr>
        <w:t xml:space="preserve">mentų </w:t>
      </w:r>
      <w:r>
        <w:rPr>
          <w:rFonts w:ascii="Times New Roman" w:hAnsi="Times New Roman"/>
          <w:b/>
          <w:sz w:val="22"/>
        </w:rPr>
        <w:t xml:space="preserve">atsiradusios žalos atlyginimas </w:t>
      </w:r>
    </w:p>
    <w:p w:rsidR="00000000" w:rsidRDefault="006A65CF">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Administracinių bylų teisenos įstatymo nustatyta tvarka.</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w:t>
      </w:r>
      <w:r>
        <w:rPr>
          <w:rFonts w:ascii="Times New Roman" w:hAnsi="Times New Roman"/>
          <w:b w:val="0"/>
          <w:bCs/>
          <w:sz w:val="22"/>
        </w:rPr>
        <w:t>i įstatymų ir (ar) sutartyje dėl žemėtvarkos planavimo dokumentų rengimo ir įgyvendinimo nustatyta tvarka privalo atlyginti žemės savininkui ar kitam naudotojui žalą, atsiradusią dėl jų neteisėtų veiksmų rengiant arba įgyvendinant žemėtvarkos planavimo dok</w:t>
      </w:r>
      <w:r>
        <w:rPr>
          <w:rFonts w:ascii="Times New Roman" w:hAnsi="Times New Roman"/>
          <w:b w:val="0"/>
          <w:bCs/>
          <w:sz w:val="22"/>
        </w:rPr>
        <w:t>umentą. Žalą, atsiradusią dėl valstybės institucijų veiksmų rengiant ar įgyvendinant žemėtvarkos planavimo dokumentus, atlygina valstybė. Žalą, atsiradusią dėl savivaldybės institucijų veiksmų rengiant ar įgyvendinant žemėtvarkos planavimo dokumentus, atly</w:t>
      </w:r>
      <w:r>
        <w:rPr>
          <w:rFonts w:ascii="Times New Roman" w:hAnsi="Times New Roman"/>
          <w:b w:val="0"/>
          <w:bCs/>
          <w:sz w:val="22"/>
        </w:rPr>
        <w:t>gina savivaldybė.</w:t>
      </w:r>
    </w:p>
    <w:p w:rsidR="00000000" w:rsidRDefault="006A65CF">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w:t>
      </w:r>
      <w:r>
        <w:rPr>
          <w:rFonts w:ascii="Times New Roman" w:hAnsi="Times New Roman"/>
          <w:b w:val="0"/>
          <w:bCs/>
          <w:sz w:val="22"/>
        </w:rPr>
        <w:t xml:space="preserve"> patvirtinti žemėtvarkos planavimo dokumentą, arba reikalauti atlyginti žalą teismo tvarka. Į instituciją, priėmusią sprendimą patvirtinti žemėtvarkos planavimo dokumentą, asmuo turi kreiptis ne vėliau kaip per vieną mėnesį nuo tos dienos, kurią šis asmuo </w:t>
      </w:r>
      <w:r>
        <w:rPr>
          <w:rFonts w:ascii="Times New Roman" w:hAnsi="Times New Roman"/>
          <w:b w:val="0"/>
          <w:bCs/>
          <w:sz w:val="22"/>
        </w:rPr>
        <w:t>sužinojo apie žalos atsiradimą. Ginčai dėl žalos dydžio ir atlyginimo įstatymų nustatyta tvarka sprendžiami teisme.</w:t>
      </w:r>
    </w:p>
    <w:p w:rsidR="00000000" w:rsidRDefault="006A65CF">
      <w:pPr>
        <w:ind w:firstLine="720"/>
        <w:jc w:val="both"/>
        <w:rPr>
          <w:rFonts w:ascii="Times New Roman" w:hAnsi="Times New Roman"/>
          <w:sz w:val="22"/>
        </w:rPr>
      </w:pPr>
    </w:p>
    <w:p w:rsidR="00000000" w:rsidRDefault="006A65CF">
      <w:pPr>
        <w:jc w:val="center"/>
        <w:rPr>
          <w:rFonts w:ascii="Times New Roman" w:hAnsi="Times New Roman"/>
          <w:b/>
          <w:caps/>
          <w:sz w:val="22"/>
        </w:rPr>
      </w:pPr>
      <w:r>
        <w:rPr>
          <w:rFonts w:ascii="Times New Roman" w:hAnsi="Times New Roman"/>
          <w:b/>
          <w:caps/>
          <w:sz w:val="22"/>
        </w:rPr>
        <w:t>VIII skyrius</w:t>
      </w:r>
    </w:p>
    <w:p w:rsidR="00000000" w:rsidRDefault="006A65CF">
      <w:pPr>
        <w:jc w:val="center"/>
        <w:rPr>
          <w:rFonts w:ascii="Times New Roman" w:hAnsi="Times New Roman"/>
          <w:b/>
          <w:caps/>
          <w:sz w:val="22"/>
        </w:rPr>
      </w:pPr>
      <w:r>
        <w:rPr>
          <w:rFonts w:ascii="Times New Roman" w:hAnsi="Times New Roman"/>
          <w:b/>
          <w:caps/>
          <w:sz w:val="22"/>
        </w:rPr>
        <w:t>Žemės paėmimas visuomenės poreikiams</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b/>
          <w:sz w:val="22"/>
        </w:rPr>
      </w:pPr>
      <w:r>
        <w:rPr>
          <w:rFonts w:ascii="Times New Roman" w:hAnsi="Times New Roman"/>
          <w:b/>
          <w:sz w:val="22"/>
        </w:rPr>
        <w:t>45 straipsnis. Žemės paėmimo visuomenės poreikiams atvejai</w:t>
      </w:r>
    </w:p>
    <w:p w:rsidR="00000000" w:rsidRDefault="006A65CF">
      <w:pPr>
        <w:ind w:firstLine="720"/>
        <w:jc w:val="both"/>
        <w:rPr>
          <w:rFonts w:ascii="Times New Roman" w:hAnsi="Times New Roman"/>
          <w:sz w:val="22"/>
        </w:rPr>
      </w:pPr>
      <w:r>
        <w:rPr>
          <w:rFonts w:ascii="Times New Roman" w:hAnsi="Times New Roman"/>
          <w:sz w:val="22"/>
        </w:rPr>
        <w:t>Žemė visuomenės poreikiams iš</w:t>
      </w:r>
      <w:r>
        <w:rPr>
          <w:rFonts w:ascii="Times New Roman" w:hAnsi="Times New Roman"/>
          <w:sz w:val="22"/>
        </w:rPr>
        <w:t xml:space="preserve"> privačios žemės savininkų gali būti paimama arba tam tikslui valstybinės žemės nuomos ir panaudos sutartys prieš terminą nutraukiamos tik išimties atvejais apskrities viršininko sprendimu pagal valstybės institucijų ar savivaldybės tarybų arba jų įgaliotų</w:t>
      </w:r>
      <w:r>
        <w:rPr>
          <w:rFonts w:ascii="Times New Roman" w:hAnsi="Times New Roman"/>
          <w:sz w:val="22"/>
        </w:rPr>
        <w:t xml:space="preserve"> institucijų ar įstaigų prašymą, kai ši žemė pagal teritorijų planavimo dokumentus reikalinga:</w:t>
      </w:r>
    </w:p>
    <w:p w:rsidR="00000000" w:rsidRDefault="006A65CF">
      <w:pPr>
        <w:ind w:firstLine="720"/>
        <w:jc w:val="both"/>
        <w:rPr>
          <w:rFonts w:ascii="Times New Roman" w:hAnsi="Times New Roman"/>
          <w:sz w:val="22"/>
        </w:rPr>
      </w:pPr>
      <w:r>
        <w:rPr>
          <w:rFonts w:ascii="Times New Roman" w:hAnsi="Times New Roman"/>
          <w:sz w:val="22"/>
        </w:rPr>
        <w:t xml:space="preserve">1) krašto ir valstybės sienos apsaugai; </w:t>
      </w:r>
    </w:p>
    <w:p w:rsidR="00000000" w:rsidRDefault="006A65CF">
      <w:pPr>
        <w:ind w:firstLine="720"/>
        <w:jc w:val="both"/>
        <w:rPr>
          <w:rFonts w:ascii="Times New Roman" w:hAnsi="Times New Roman"/>
          <w:sz w:val="22"/>
        </w:rPr>
      </w:pPr>
      <w:r>
        <w:rPr>
          <w:rFonts w:ascii="Times New Roman" w:hAnsi="Times New Roman"/>
          <w:sz w:val="22"/>
        </w:rPr>
        <w:t xml:space="preserve">2) valstybiniams aerodromams, uostams ir jų įrenginiams; </w:t>
      </w:r>
    </w:p>
    <w:p w:rsidR="00000000" w:rsidRDefault="006A65CF">
      <w:pPr>
        <w:ind w:firstLine="720"/>
        <w:jc w:val="both"/>
        <w:rPr>
          <w:rFonts w:ascii="Times New Roman" w:hAnsi="Times New Roman"/>
          <w:sz w:val="22"/>
        </w:rPr>
      </w:pPr>
      <w:r>
        <w:rPr>
          <w:rFonts w:ascii="Times New Roman" w:hAnsi="Times New Roman"/>
          <w:sz w:val="22"/>
        </w:rPr>
        <w:t>3) valstybiniams geležinkeliams, valstybiniams keliams ir magi</w:t>
      </w:r>
      <w:r>
        <w:rPr>
          <w:rFonts w:ascii="Times New Roman" w:hAnsi="Times New Roman"/>
          <w:sz w:val="22"/>
        </w:rPr>
        <w:t xml:space="preserve">straliniams vamzdynams, aukštos įtampos elektros linijoms tiesti; </w:t>
      </w:r>
    </w:p>
    <w:p w:rsidR="00000000" w:rsidRDefault="006A65CF">
      <w:pPr>
        <w:ind w:firstLine="720"/>
        <w:jc w:val="both"/>
        <w:rPr>
          <w:rFonts w:ascii="Times New Roman" w:hAnsi="Times New Roman"/>
          <w:sz w:val="22"/>
        </w:rPr>
      </w:pPr>
      <w:r>
        <w:rPr>
          <w:rFonts w:ascii="Times New Roman" w:hAnsi="Times New Roman"/>
          <w:sz w:val="22"/>
        </w:rPr>
        <w:t>4) gyvenamųjų vietovių socialinei infrastruktūrai plėsti;</w:t>
      </w:r>
    </w:p>
    <w:p w:rsidR="00000000" w:rsidRDefault="006A65CF">
      <w:pPr>
        <w:ind w:firstLine="720"/>
        <w:jc w:val="both"/>
        <w:rPr>
          <w:rFonts w:ascii="Times New Roman" w:hAnsi="Times New Roman"/>
          <w:sz w:val="22"/>
        </w:rPr>
      </w:pPr>
      <w:r>
        <w:rPr>
          <w:rFonts w:ascii="Times New Roman" w:hAnsi="Times New Roman"/>
          <w:sz w:val="22"/>
        </w:rPr>
        <w:t>5) viešosios paskirties rekreacijai ir poilsiui;</w:t>
      </w:r>
    </w:p>
    <w:p w:rsidR="00000000" w:rsidRDefault="006A65CF">
      <w:pPr>
        <w:ind w:firstLine="720"/>
        <w:jc w:val="both"/>
        <w:rPr>
          <w:rFonts w:ascii="Times New Roman" w:hAnsi="Times New Roman"/>
          <w:sz w:val="22"/>
        </w:rPr>
      </w:pPr>
      <w:r>
        <w:rPr>
          <w:rFonts w:ascii="Times New Roman" w:hAnsi="Times New Roman"/>
          <w:sz w:val="22"/>
        </w:rPr>
        <w:t xml:space="preserve">6) naudingosioms iškasenoms, išžvalgytoms valstybės lėšomis, eksploatuoti; </w:t>
      </w:r>
    </w:p>
    <w:p w:rsidR="00000000" w:rsidRDefault="006A65CF">
      <w:pPr>
        <w:ind w:firstLine="720"/>
        <w:jc w:val="both"/>
        <w:rPr>
          <w:rFonts w:ascii="Times New Roman" w:hAnsi="Times New Roman"/>
          <w:sz w:val="22"/>
        </w:rPr>
      </w:pPr>
      <w:r>
        <w:rPr>
          <w:rFonts w:ascii="Times New Roman" w:hAnsi="Times New Roman"/>
          <w:sz w:val="22"/>
        </w:rPr>
        <w:t>7) sav</w:t>
      </w:r>
      <w:r>
        <w:rPr>
          <w:rFonts w:ascii="Times New Roman" w:hAnsi="Times New Roman"/>
          <w:sz w:val="22"/>
        </w:rPr>
        <w:t>ivaldybių funkcijoms atlikti;</w:t>
      </w:r>
    </w:p>
    <w:p w:rsidR="00000000" w:rsidRDefault="006A65CF">
      <w:pPr>
        <w:pStyle w:val="Footer"/>
        <w:rPr>
          <w:rFonts w:ascii="Times New Roman" w:hAnsi="Times New Roman"/>
          <w:sz w:val="22"/>
        </w:rPr>
      </w:pPr>
      <w:r>
        <w:rPr>
          <w:rFonts w:ascii="Times New Roman" w:hAnsi="Times New Roman"/>
          <w:sz w:val="22"/>
        </w:rPr>
        <w:t>8) bendram (viešam) naudojimui;</w:t>
      </w:r>
    </w:p>
    <w:p w:rsidR="00000000" w:rsidRDefault="006A65CF">
      <w:pPr>
        <w:ind w:firstLine="720"/>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000000" w:rsidRDefault="006A65CF">
      <w:pPr>
        <w:ind w:firstLine="720"/>
        <w:jc w:val="both"/>
        <w:rPr>
          <w:rFonts w:ascii="Times New Roman" w:hAnsi="Times New Roman"/>
          <w:sz w:val="22"/>
        </w:rPr>
      </w:pPr>
      <w:r>
        <w:rPr>
          <w:rFonts w:ascii="Times New Roman" w:hAnsi="Times New Roman"/>
          <w:sz w:val="22"/>
        </w:rPr>
        <w:t xml:space="preserve">10) įgyvendinti valstybei svarbiems ekonominiams projektams, kurių valstybinę svarbą savo sprendimu </w:t>
      </w:r>
      <w:r>
        <w:rPr>
          <w:rFonts w:ascii="Times New Roman" w:hAnsi="Times New Roman"/>
          <w:sz w:val="22"/>
        </w:rPr>
        <w:t>pripažįsta Seimas arba Vyriausybė.</w:t>
      </w:r>
    </w:p>
    <w:p w:rsidR="00000000" w:rsidRDefault="006A65CF">
      <w:pPr>
        <w:pStyle w:val="BodyText2"/>
        <w:ind w:firstLine="720"/>
        <w:jc w:val="both"/>
        <w:rPr>
          <w:sz w:val="22"/>
        </w:rPr>
      </w:pPr>
    </w:p>
    <w:p w:rsidR="00000000" w:rsidRDefault="006A65CF">
      <w:pPr>
        <w:pStyle w:val="BodyText2"/>
        <w:ind w:firstLine="720"/>
        <w:jc w:val="both"/>
        <w:rPr>
          <w:bCs/>
          <w:sz w:val="22"/>
        </w:rPr>
      </w:pPr>
      <w:r>
        <w:rPr>
          <w:bCs/>
          <w:sz w:val="22"/>
        </w:rPr>
        <w:t>46 straipsnis. Žemės paėmimo visuomenės poreikiams tvarka</w:t>
      </w:r>
    </w:p>
    <w:p w:rsidR="00000000" w:rsidRDefault="006A65CF">
      <w:pPr>
        <w:pStyle w:val="BodyText2"/>
        <w:ind w:firstLine="720"/>
        <w:jc w:val="both"/>
        <w:rPr>
          <w:b w:val="0"/>
          <w:bCs/>
          <w:sz w:val="22"/>
        </w:rPr>
      </w:pPr>
      <w:r>
        <w:rPr>
          <w:b w:val="0"/>
          <w:bCs/>
          <w:sz w:val="22"/>
        </w:rPr>
        <w:t>1. Valstybės ar savivaldybės institucija ar įstaiga, pateikdama apskrities viršininkui prašymą paimti žemę visuomenės poreikiams, kartu raštu praneša žemės savini</w:t>
      </w:r>
      <w:r>
        <w:rPr>
          <w:b w:val="0"/>
          <w:bCs/>
          <w:sz w:val="22"/>
        </w:rPr>
        <w:t>nkui apie tokio prašymo pateikimą ir nurodo konkrečius tikslus, kuriems numatoma panaudoti paimamą visuomenės poreikiams žemę. Apskrities viršininkas, išnagrinėjęs valstybės ar savivaldybės institucijos ar įstaigos prašymą paimti žemę visuomenės poreikiams</w:t>
      </w:r>
      <w:r>
        <w:rPr>
          <w:b w:val="0"/>
          <w:bCs/>
          <w:sz w:val="22"/>
        </w:rPr>
        <w:t>, prieš priimdamas sprendimą pradėti žemės paėmimo visuomenės poreikiams procedūrą, turi išnagrinėti galimybę su žemės sklypo, numatomo paimti visuomenės poreikiams, savininku sudaryti valstybinės žemės mainų į privačią žemę sutartį pagal šio Įstatymo 11 s</w:t>
      </w:r>
      <w:r>
        <w:rPr>
          <w:b w:val="0"/>
          <w:bCs/>
          <w:sz w:val="22"/>
        </w:rPr>
        <w:t>traipsnį. Jeigu su žemės sklypo, numatomo panaudoti visuomenės poreikiams, savininku per mėnesį nuo pasiūlymo raštu jam pateikimo dienos nesusitariama sudaryti mainų sutartį arba apskrities viršininkas nustato, kad mainų sutartį sudaryti netikslinga, apskr</w:t>
      </w:r>
      <w:r>
        <w:rPr>
          <w:b w:val="0"/>
          <w:bCs/>
          <w:sz w:val="22"/>
        </w:rPr>
        <w:t xml:space="preserve">ities viršininkas priima motyvuotą sprendimą pradėti žemės paėmimo visuomenės poreikiams procedūrą arba prašymo netenkinti ir žemės paėmimo visuomenės poreikiams procedūros nepradėti. Apie apskrities viršininko sprendimą per 5 darbo dienas nuo jo priėmimo </w:t>
      </w:r>
      <w:r>
        <w:rPr>
          <w:b w:val="0"/>
          <w:bCs/>
          <w:sz w:val="22"/>
        </w:rPr>
        <w:t>raštu pranešama žemės sklypo, kurį numatoma paimti visuomenės poreikiams, savininkui, institucijai, suinteresuotai žemės sklypo paėmimu, ir Nekilnojamojo turto registro tvarkytojui. Šis Nekilnojamojo turto registre padaro žymą, kad pradėta žemės sklypo paė</w:t>
      </w:r>
      <w:r>
        <w:rPr>
          <w:b w:val="0"/>
          <w:bCs/>
          <w:sz w:val="22"/>
        </w:rPr>
        <w:t xml:space="preserve">mimo visuomenės poreikiams procedūra. Apskrities viršininko sprendimas gali būti skundžiamas teismui. </w:t>
      </w:r>
    </w:p>
    <w:p w:rsidR="00000000" w:rsidRDefault="006A65CF">
      <w:pPr>
        <w:pStyle w:val="BodyText2"/>
        <w:ind w:firstLine="720"/>
        <w:jc w:val="both"/>
        <w:rPr>
          <w:b w:val="0"/>
          <w:bCs/>
          <w:sz w:val="22"/>
        </w:rPr>
      </w:pPr>
      <w:r>
        <w:rPr>
          <w:b w:val="0"/>
          <w:bCs/>
          <w:sz w:val="22"/>
        </w:rPr>
        <w:t>2. Valstybės ir savivaldybių institucijų ar įstaigų prašymų paimti žemę visuomenės poreikiams pateikimo ir nagrinėjimo tvarką nustato Vyriausybė.</w:t>
      </w:r>
    </w:p>
    <w:p w:rsidR="00000000" w:rsidRDefault="006A65CF">
      <w:pPr>
        <w:pStyle w:val="BodyText2"/>
        <w:ind w:firstLine="720"/>
        <w:jc w:val="both"/>
        <w:rPr>
          <w:b w:val="0"/>
          <w:bCs/>
          <w:sz w:val="22"/>
        </w:rPr>
      </w:pPr>
      <w:r>
        <w:rPr>
          <w:b w:val="0"/>
          <w:bCs/>
          <w:sz w:val="22"/>
        </w:rPr>
        <w:t>3. Apsk</w:t>
      </w:r>
      <w:r>
        <w:rPr>
          <w:b w:val="0"/>
          <w:bCs/>
          <w:sz w:val="22"/>
        </w:rPr>
        <w:t>rities viršininkui priėmus sprendimą pradėti žemės paėmimo visuomenės poreikiams procedūrą, šio Įstatymo 48 straipsnyje nustatyta tvarka rengiamas žemės paėmimo visuomenės poreikiams projektas. Jeigu reikia, projekto rengimo metu atliekamas privačios ir va</w:t>
      </w:r>
      <w:r>
        <w:rPr>
          <w:b w:val="0"/>
          <w:bCs/>
          <w:sz w:val="22"/>
        </w:rPr>
        <w:t>lstybinės žemės sklypo padalijimas atskiriant paimamą visuomenės poreikiams žemės sklypo dalį. Šie žemėtvarkos darbai atliekami šio Įstatymo 48 straipsnyje nustatyta tvarka, o duomenis apie padalytą žemės sklypą Nekilnojamojo turto registro tvarkytojui pat</w:t>
      </w:r>
      <w:r>
        <w:rPr>
          <w:b w:val="0"/>
          <w:bCs/>
          <w:sz w:val="22"/>
        </w:rPr>
        <w:t>eikia apskrities viršininkas, pranešęs apie tai žemės sklypo savininkui ir kitam naudotojui.</w:t>
      </w:r>
    </w:p>
    <w:p w:rsidR="00000000" w:rsidRDefault="006A65CF">
      <w:pPr>
        <w:ind w:firstLine="720"/>
        <w:jc w:val="both"/>
        <w:rPr>
          <w:rFonts w:ascii="Times New Roman" w:hAnsi="Times New Roman"/>
          <w:bCs/>
          <w:sz w:val="22"/>
        </w:rPr>
      </w:pPr>
      <w:r>
        <w:rPr>
          <w:rFonts w:ascii="Times New Roman" w:hAnsi="Times New Roman"/>
          <w:bCs/>
          <w:sz w:val="22"/>
        </w:rPr>
        <w:t>4. Po to, kai yra priimtas sprendimas pradėti žemės paėmimo visuomenės poreikiams procedūrą, žemės savininkas neturi teisės jos perleisti, įkeisti ar kitaip suvarž</w:t>
      </w:r>
      <w:r>
        <w:rPr>
          <w:rFonts w:ascii="Times New Roman" w:hAnsi="Times New Roman"/>
          <w:bCs/>
          <w:sz w:val="22"/>
        </w:rPr>
        <w:t xml:space="preserve">yti daiktinių teisių į šį žemės sklypą. </w:t>
      </w:r>
    </w:p>
    <w:p w:rsidR="00000000" w:rsidRDefault="006A65CF">
      <w:pPr>
        <w:pStyle w:val="BodyText2"/>
        <w:ind w:firstLine="720"/>
        <w:jc w:val="both"/>
        <w:rPr>
          <w:b w:val="0"/>
          <w:bCs/>
          <w:sz w:val="22"/>
        </w:rPr>
      </w:pPr>
      <w:r>
        <w:rPr>
          <w:b w:val="0"/>
          <w:bCs/>
          <w:sz w:val="22"/>
        </w:rPr>
        <w:t xml:space="preserve">5. Apskrities viršininkas sprendimą paimti žemės sklypą visuomenės poreikiams priima pagal patvirtintą žemės paėmimo visuomenės poreikiams projektą bei sutartį dėl atlyginimo būdo ir dydžio, sudarytą tarp privačios </w:t>
      </w:r>
      <w:r>
        <w:rPr>
          <w:b w:val="0"/>
          <w:bCs/>
          <w:sz w:val="22"/>
        </w:rPr>
        <w:t>žemės savininko, kito žemės naudotojo ir prašymą paimti žemę visuomenės poreikiams pateikusios institucijos. Sprendime paimti žemę visuomenės poreikiams nurodoma paimamo žemės sklypo vertė ir su žemės paėmimu susiję nuostoliai bei atlyginimo būdas. Šis spr</w:t>
      </w:r>
      <w:r>
        <w:rPr>
          <w:b w:val="0"/>
          <w:bCs/>
          <w:sz w:val="22"/>
        </w:rPr>
        <w:t>endimas per 5 darbo dienas nuo jo priėmimo išsiunčiamas institucijai, suinteresuotai žemės sklypo paėmimu, ir registruotu laišku, įteikiamu pasirašytinai, žemės sklypo savininkui, taip pat Nekilnojamojo turto registro tvarkytojui. Šis Nekilnojamojo turto r</w:t>
      </w:r>
      <w:r>
        <w:rPr>
          <w:b w:val="0"/>
          <w:bCs/>
          <w:sz w:val="22"/>
        </w:rPr>
        <w:t xml:space="preserve">egistre padaro žymą, kad priimtas sprendimas paimti žemę visuomenės poreikiams. </w:t>
      </w:r>
    </w:p>
    <w:p w:rsidR="00000000" w:rsidRDefault="006A65CF">
      <w:pPr>
        <w:ind w:firstLine="720"/>
        <w:jc w:val="both"/>
        <w:rPr>
          <w:rFonts w:ascii="Times New Roman" w:hAnsi="Times New Roman"/>
          <w:sz w:val="22"/>
        </w:rPr>
      </w:pPr>
      <w:r>
        <w:rPr>
          <w:rFonts w:ascii="Times New Roman" w:hAnsi="Times New Roman"/>
          <w:bCs/>
          <w:sz w:val="22"/>
        </w:rPr>
        <w:t xml:space="preserve">6. Nuostolius, patirtus dėl žemės sklypo ir ant jo statomų ar jau pastatytų statinių, žemės sklype </w:t>
      </w:r>
      <w:r>
        <w:rPr>
          <w:rFonts w:ascii="Times New Roman" w:hAnsi="Times New Roman"/>
          <w:sz w:val="22"/>
        </w:rPr>
        <w:t>esančių sodinių paėmimo visuomenės poreikiams, taip pat kitus nuostolius pri</w:t>
      </w:r>
      <w:r>
        <w:rPr>
          <w:rFonts w:ascii="Times New Roman" w:hAnsi="Times New Roman"/>
          <w:sz w:val="22"/>
        </w:rPr>
        <w:t>vačios žemės savininkams ir kitiems žemės naudotojams atlygina prašymą paimti žemę visuomenės poreikiams pateikusi institucija tarpusavio sutartyje nustatytomis sąlygomis ir terminais. Sutartis pridedama prie apskrities viršininko sprendimo paimti žemę vis</w:t>
      </w:r>
      <w:r>
        <w:rPr>
          <w:rFonts w:ascii="Times New Roman" w:hAnsi="Times New Roman"/>
          <w:sz w:val="22"/>
        </w:rPr>
        <w:t>uomenės poreikiams. Joje nustatytų nuostolių, patirtų dėl žemės sklypo ir ant jo statomų ar jau</w:t>
      </w:r>
      <w:r>
        <w:rPr>
          <w:rFonts w:ascii="Times New Roman" w:hAnsi="Times New Roman"/>
          <w:b/>
          <w:sz w:val="22"/>
        </w:rPr>
        <w:t xml:space="preserve"> </w:t>
      </w:r>
      <w:r>
        <w:rPr>
          <w:rFonts w:ascii="Times New Roman" w:hAnsi="Times New Roman"/>
          <w:sz w:val="22"/>
        </w:rPr>
        <w:t>pastatytų statinių, žemės sklype esančių sodinių paėmimo visuomenės poreikiams, taip pat kitų atlyginamų nuostolių dydis negali būti didesnis negu apskaičiuotas</w:t>
      </w:r>
      <w:r>
        <w:rPr>
          <w:rFonts w:ascii="Times New Roman" w:hAnsi="Times New Roman"/>
          <w:sz w:val="22"/>
        </w:rPr>
        <w:t xml:space="preserve"> šio Įstatymo 47 straipsnyje nustatyta tvarka. Sutartyje taip pat turi būti aptartas klausimas dėl daiktinių teisių, nustatytų į paimamą visuomenės poreikiams žemės sklypą, panaikinimo ir atsiskaitymo su daiktinių teisių turėtojais.</w:t>
      </w:r>
    </w:p>
    <w:p w:rsidR="00000000" w:rsidRDefault="006A65CF">
      <w:pPr>
        <w:ind w:firstLine="720"/>
        <w:jc w:val="both"/>
        <w:rPr>
          <w:rFonts w:ascii="Times New Roman" w:hAnsi="Times New Roman"/>
          <w:sz w:val="22"/>
        </w:rPr>
      </w:pPr>
      <w:r>
        <w:rPr>
          <w:rFonts w:ascii="Times New Roman" w:hAnsi="Times New Roman"/>
          <w:sz w:val="22"/>
        </w:rPr>
        <w:t>7. Jeigu žemės savinink</w:t>
      </w:r>
      <w:r>
        <w:rPr>
          <w:rFonts w:ascii="Times New Roman" w:hAnsi="Times New Roman"/>
          <w:sz w:val="22"/>
        </w:rPr>
        <w:t>as ar kitas žemės naudotojas nesusitaria su prašymą pateikusia institucija dėl atlyginimo už paimamą visuomenės poreikiams žemę būdo ir dydžio, apskrities viršininkas pagal patvirtintą žemės paėmimo visuomenės poreikiams projektą priima sprendimą paimti že</w:t>
      </w:r>
      <w:r>
        <w:rPr>
          <w:rFonts w:ascii="Times New Roman" w:hAnsi="Times New Roman"/>
          <w:sz w:val="22"/>
        </w:rPr>
        <w:t>mę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000000" w:rsidRDefault="006A65CF">
      <w:pPr>
        <w:ind w:firstLine="720"/>
        <w:jc w:val="both"/>
        <w:rPr>
          <w:rFonts w:ascii="Times New Roman" w:hAnsi="Times New Roman"/>
          <w:sz w:val="22"/>
        </w:rPr>
      </w:pPr>
      <w:r>
        <w:rPr>
          <w:rFonts w:ascii="Times New Roman" w:hAnsi="Times New Roman"/>
          <w:sz w:val="22"/>
        </w:rPr>
        <w:t xml:space="preserve">8. Ginčai dėl žemės paėmimo visuomenės </w:t>
      </w:r>
      <w:r>
        <w:rPr>
          <w:rFonts w:ascii="Times New Roman" w:hAnsi="Times New Roman"/>
          <w:sz w:val="22"/>
        </w:rPr>
        <w:t>poreikiams nagrinėjami teisme.</w:t>
      </w:r>
      <w:r>
        <w:rPr>
          <w:rFonts w:ascii="Times New Roman" w:hAnsi="Times New Roman"/>
          <w:b/>
          <w:sz w:val="22"/>
        </w:rPr>
        <w:t xml:space="preserve"> </w:t>
      </w:r>
    </w:p>
    <w:p w:rsidR="00000000" w:rsidRDefault="006A65CF">
      <w:pPr>
        <w:ind w:firstLine="720"/>
        <w:jc w:val="both"/>
        <w:rPr>
          <w:rFonts w:ascii="Times New Roman" w:hAnsi="Times New Roman"/>
          <w:b/>
          <w:sz w:val="22"/>
        </w:rPr>
      </w:pPr>
    </w:p>
    <w:p w:rsidR="00000000" w:rsidRDefault="006A65CF">
      <w:pPr>
        <w:ind w:firstLine="720"/>
        <w:jc w:val="both"/>
        <w:rPr>
          <w:rFonts w:ascii="Times New Roman" w:hAnsi="Times New Roman"/>
          <w:b/>
          <w:sz w:val="22"/>
        </w:rPr>
      </w:pPr>
      <w:r>
        <w:rPr>
          <w:rFonts w:ascii="Times New Roman" w:hAnsi="Times New Roman"/>
          <w:b/>
          <w:sz w:val="22"/>
        </w:rPr>
        <w:t>47 straipsnis. Atlyginimas už žemę, paimamą visuomenės poreikiams</w:t>
      </w:r>
    </w:p>
    <w:p w:rsidR="00000000" w:rsidRDefault="006A65CF">
      <w:pPr>
        <w:ind w:firstLine="720"/>
        <w:jc w:val="both"/>
        <w:rPr>
          <w:rFonts w:ascii="Times New Roman" w:hAnsi="Times New Roman"/>
          <w:b/>
          <w:sz w:val="22"/>
        </w:rPr>
      </w:pPr>
      <w:r>
        <w:rPr>
          <w:rFonts w:ascii="Times New Roman" w:hAnsi="Times New Roman"/>
          <w:sz w:val="22"/>
        </w:rPr>
        <w:t>1. Paimant privačios žemės sklypą visuomenės poreikiams, žemės savininkui turi būti teisingai atlyginama pinigais rinkos kaina arba šalių sutarimu suteikiama</w:t>
      </w:r>
      <w:r>
        <w:rPr>
          <w:rFonts w:ascii="Times New Roman" w:hAnsi="Times New Roman"/>
          <w:sz w:val="22"/>
        </w:rPr>
        <w:t>s lygiavertis žemės sklypas tos pačios apskrities teritorijoje, taip pat žemės savininkui ar kitam naudotojui atlyginama paimamoje visuomenės poreikiams žemėje esančių sodinių, miško medynų tūrio, negauto derliaus bei įdėtų lėšų žemės ūkio produkcijos ir m</w:t>
      </w:r>
      <w:r>
        <w:rPr>
          <w:rFonts w:ascii="Times New Roman" w:hAnsi="Times New Roman"/>
          <w:sz w:val="22"/>
        </w:rPr>
        <w:t>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w:t>
      </w:r>
      <w:r>
        <w:rPr>
          <w:rFonts w:ascii="Times New Roman" w:hAnsi="Times New Roman"/>
          <w:sz w:val="22"/>
        </w:rPr>
        <w:t>al Turto ir verslo vertinimo pagrindų įstatymo nustatytą lyginamosios vertės metodą, išskyrus paimamo ir vietoj jo suteikiamo lygiaverčio žemės ūkio paskirties žemės</w:t>
      </w:r>
      <w:r>
        <w:rPr>
          <w:rFonts w:ascii="Times New Roman" w:hAnsi="Times New Roman"/>
          <w:b/>
          <w:sz w:val="22"/>
        </w:rPr>
        <w:t xml:space="preserve"> </w:t>
      </w:r>
      <w:r>
        <w:rPr>
          <w:rFonts w:ascii="Times New Roman" w:hAnsi="Times New Roman"/>
          <w:sz w:val="22"/>
        </w:rPr>
        <w:t>sklypo vertes, kurioms apskaičiuoti taikomas naudojimo pajamų vertės metodas. Paimamo žemė</w:t>
      </w:r>
      <w:r>
        <w:rPr>
          <w:rFonts w:ascii="Times New Roman" w:hAnsi="Times New Roman"/>
          <w:sz w:val="22"/>
        </w:rPr>
        <w:t>s sklypo vertė apskaičiuojama pagal pagrindinę tikslinę žemės naudojimo paskirtį, nustatytą iki sprendimo paimti žemę visuomenės poreikiams. Jeigu visuomenės poreikiams paimamas statiniais užstatomas ar užstatytas žemės sklypas, tai už jau pastatytus ar st</w:t>
      </w:r>
      <w:r>
        <w:rPr>
          <w:rFonts w:ascii="Times New Roman" w:hAnsi="Times New Roman"/>
          <w:sz w:val="22"/>
        </w:rPr>
        <w:t>atomus žemės sklype asmenims nuosavybės teise priklausančius statinius turi būti atlyginama pinigais rinkos kaina, kuri apskaičiuojama pagal Turto ir verslo vertinimo pagrindų įstatymo nustatytą lyginamosios vertės metodą.</w:t>
      </w:r>
    </w:p>
    <w:p w:rsidR="00000000" w:rsidRDefault="006A65CF">
      <w:pPr>
        <w:ind w:firstLine="720"/>
        <w:jc w:val="both"/>
        <w:rPr>
          <w:rFonts w:ascii="Times New Roman" w:hAnsi="Times New Roman"/>
          <w:sz w:val="22"/>
        </w:rPr>
      </w:pPr>
      <w:r>
        <w:rPr>
          <w:rFonts w:ascii="Times New Roman" w:hAnsi="Times New Roman"/>
          <w:sz w:val="22"/>
        </w:rPr>
        <w:t xml:space="preserve">2. Sprendimą suteikti lygiavertį </w:t>
      </w:r>
      <w:r>
        <w:rPr>
          <w:rFonts w:ascii="Times New Roman" w:hAnsi="Times New Roman"/>
          <w:sz w:val="22"/>
        </w:rPr>
        <w:t>žemės sklypą apskrities viršininkas priima kartu su sprendimu paimti žemę visuomenės poreikiams.</w:t>
      </w:r>
    </w:p>
    <w:p w:rsidR="00000000" w:rsidRDefault="006A65CF">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46 straipsnio 6 dalyje, pagrindu, laikoma, kad tarp žemės paėmimu suinte</w:t>
      </w:r>
      <w:r>
        <w:rPr>
          <w:rFonts w:ascii="Times New Roman" w:hAnsi="Times New Roman"/>
          <w:sz w:val="22"/>
        </w:rPr>
        <w:t>resuotos institucijos ir žemės savininko ar kito naudotojo yra ginčas, ir institucija, pateikusi prašymą paimti žemę visuomenės poreikiams, per 3 mėnesius nuo sprendimo paimti žemę visuomenės poreikiams gavimo dienos turi kreiptis į teismą dėl sprendimo pa</w:t>
      </w:r>
      <w:r>
        <w:rPr>
          <w:rFonts w:ascii="Times New Roman" w:hAnsi="Times New Roman"/>
          <w:sz w:val="22"/>
        </w:rPr>
        <w:t xml:space="preserve">imti žemę visuomenės poreikiams teisėtumo, atlyginimo už paimamą visuomenės poreikiams žemę dydžio nustatymo bei daiktinių teisių, nustatytų į paimamą visuomenės poreikiams žemės sklypą, panaikinimo ir atsiskaitymo su tokių daiktinių teisių turėtojais. </w:t>
      </w:r>
    </w:p>
    <w:p w:rsidR="00000000" w:rsidRDefault="006A65CF">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Teismas, išsprendęs klausimą dėl sprendimo paimti žemę visuomenės</w:t>
      </w:r>
      <w:r>
        <w:rPr>
          <w:rFonts w:ascii="Times New Roman" w:hAnsi="Times New Roman"/>
          <w:b/>
          <w:sz w:val="22"/>
        </w:rPr>
        <w:t xml:space="preserve"> </w:t>
      </w:r>
      <w:r>
        <w:rPr>
          <w:rFonts w:ascii="Times New Roman" w:hAnsi="Times New Roman"/>
          <w:sz w:val="22"/>
        </w:rPr>
        <w:t>poreikiams teisėtumo ir nustatęs, kad sprendimas priimtas teisėtai, bet neišsprendęs ginčo dėl atlyginimo dydžio, pagal žemės paėmimu suinteresuoto asmens prašymą ir atsižvelgdamas į paimto</w:t>
      </w:r>
      <w:r>
        <w:rPr>
          <w:rFonts w:ascii="Times New Roman" w:hAnsi="Times New Roman"/>
          <w:sz w:val="22"/>
        </w:rPr>
        <w:t xml:space="preserve"> visuomenės poreikiams žemės sklypo neatidėliotino panaudojimo 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gali leisti žemės paėmimu suinteresuota</w:t>
      </w:r>
      <w:r>
        <w:rPr>
          <w:rFonts w:ascii="Times New Roman" w:hAnsi="Times New Roman"/>
          <w:sz w:val="22"/>
        </w:rPr>
        <w:t>i institucijai iki ginčo dėl atlyginimo dydžio išsprendimo pervesti sprendime paimti žemę visuomenės poreikiams nurodytą pinigų sumą į žemės savininko ar kito naudotojo vardu atidarytą sąskaitą arba, jeigu tokia sąskaita nežinoma ir žemės paėmimu suinteres</w:t>
      </w:r>
      <w:r>
        <w:rPr>
          <w:rFonts w:ascii="Times New Roman" w:hAnsi="Times New Roman"/>
          <w:sz w:val="22"/>
        </w:rPr>
        <w:t>uotas asmuo negali atidaryti kitos sąskaitos paimamo žemės sklypo savininko ar kito naudotojo vardu, į notaro, banko ar kitos kredito įstaigos depozitinę sąskaitą, įregistruoti paimtą visuomenės poreikiams žemės sklypą Nekilnojamojo turto registre valstybė</w:t>
      </w:r>
      <w:r>
        <w:rPr>
          <w:rFonts w:ascii="Times New Roman" w:hAnsi="Times New Roman"/>
          <w:sz w:val="22"/>
        </w:rPr>
        <w:t xml:space="preserve">s vardu bei pradėti šį žemės sklypą naudoti sprendime paimti žemę visuomenės poreikiams nurodytiems tikslams. </w:t>
      </w:r>
    </w:p>
    <w:p w:rsidR="00000000" w:rsidRDefault="006A65CF">
      <w:pPr>
        <w:ind w:firstLine="720"/>
        <w:jc w:val="both"/>
        <w:rPr>
          <w:rFonts w:ascii="Times New Roman" w:hAnsi="Times New Roman"/>
          <w:sz w:val="22"/>
        </w:rPr>
      </w:pPr>
      <w:r>
        <w:rPr>
          <w:rFonts w:ascii="Times New Roman" w:hAnsi="Times New Roman"/>
          <w:sz w:val="22"/>
        </w:rPr>
        <w:t>5. Jei teismas nustato kitą paimamo žemės sklypo, statinių bei sodinių vertę bei patirtų nuostolių dydį, nei nurodyta sprendime paimti žemę visuo</w:t>
      </w:r>
      <w:r>
        <w:rPr>
          <w:rFonts w:ascii="Times New Roman" w:hAnsi="Times New Roman"/>
          <w:sz w:val="22"/>
        </w:rPr>
        <w:t xml:space="preserve">menės poreikiams, už paimtą visuomenės poreikiams žemę, taip pat su daiktinių teisių, nustatytų į paimtą visuomenės poreikiams žemės sklypą, turėtojais atsiskaitoma teismo sprendime nurodytomis sąlygomis. </w:t>
      </w:r>
    </w:p>
    <w:p w:rsidR="00000000" w:rsidRDefault="006A65CF">
      <w:pPr>
        <w:pStyle w:val="BodyText3"/>
        <w:spacing w:line="240" w:lineRule="auto"/>
        <w:ind w:firstLine="720"/>
        <w:rPr>
          <w:sz w:val="22"/>
          <w:lang w:val="lt-LT"/>
        </w:rPr>
      </w:pPr>
      <w:r>
        <w:rPr>
          <w:sz w:val="22"/>
          <w:lang w:val="lt-LT"/>
        </w:rPr>
        <w:t>6. Prašymą paimti žemę visuomenės poreikiams patei</w:t>
      </w:r>
      <w:r>
        <w:rPr>
          <w:sz w:val="22"/>
          <w:lang w:val="lt-LT"/>
        </w:rPr>
        <w:t>kusiai institucijai</w:t>
      </w:r>
      <w:r>
        <w:rPr>
          <w:b/>
          <w:sz w:val="22"/>
          <w:lang w:val="lt-LT"/>
        </w:rPr>
        <w:t xml:space="preserve"> </w:t>
      </w:r>
      <w:r>
        <w:rPr>
          <w:sz w:val="22"/>
          <w:lang w:val="lt-LT"/>
        </w:rPr>
        <w:t>atsiskaičius su paimamos žemės savininku ar kitu</w:t>
      </w:r>
      <w:r>
        <w:rPr>
          <w:b/>
          <w:sz w:val="22"/>
          <w:lang w:val="lt-LT"/>
        </w:rPr>
        <w:t xml:space="preserve"> </w:t>
      </w:r>
      <w:r>
        <w:rPr>
          <w:sz w:val="22"/>
          <w:lang w:val="lt-LT"/>
        </w:rPr>
        <w:t xml:space="preserve">naudotoju pagal sutartį dėl atlyginimo būdo ir dydžio už žemę, apskrities viršininkas paimamą visuomenės poreikiams žemės sklypą įregistruoja Nekilnojamojo turto registre kaip valstybinę </w:t>
      </w:r>
      <w:r>
        <w:rPr>
          <w:sz w:val="22"/>
          <w:lang w:val="lt-LT"/>
        </w:rPr>
        <w:t>žemę. Jeigu ginčas dėl sprendimo paimti žemę visuomenės poreikiams teisėtumo ir atlyginimo dydžio nagrinėjamas teisme, apskrities viršininkas paimamą visuomenės poreikiams žemės sklypą Nekilnojamojo turto registre kaip valstybinę žemę gali įregistruoti tik</w:t>
      </w:r>
      <w:r>
        <w:rPr>
          <w:sz w:val="22"/>
          <w:lang w:val="lt-LT"/>
        </w:rPr>
        <w:t xml:space="preserve"> po to, kai prašymą paimti žemę visuomenės poreikiams pateikusi institucija teismo sprendime nurodytomis sąlygomis atsiskaito su paimamo visuomenės poreikiams žemės sklypo savininku ar kitu naudotoju, išskyrus atvejus, kai teismas savo sprendimu leidžia pa</w:t>
      </w:r>
      <w:r>
        <w:rPr>
          <w:sz w:val="22"/>
          <w:lang w:val="lt-LT"/>
        </w:rPr>
        <w:t>imtą visuomenės poreikiams žemės sklypą įregistruoti Nekilnojamojo turto registre kaip valstybinę žemę iki ginčo dėl atlyginimo dydžio už paimamą visuomenės</w:t>
      </w:r>
      <w:r>
        <w:rPr>
          <w:b/>
          <w:sz w:val="22"/>
          <w:lang w:val="lt-LT"/>
        </w:rPr>
        <w:t xml:space="preserve"> </w:t>
      </w:r>
      <w:r>
        <w:rPr>
          <w:sz w:val="22"/>
          <w:lang w:val="lt-LT"/>
        </w:rPr>
        <w:t>poreikiams žemę išsprendimo. Nuosavybės teisė į visuomenės poreikiams paimamą žemę pereina valstybe</w:t>
      </w:r>
      <w:r>
        <w:rPr>
          <w:sz w:val="22"/>
          <w:lang w:val="lt-LT"/>
        </w:rPr>
        <w:t xml:space="preserve">i nuo žemės sklypo įregistravimo Nekilnojamojo turto registre momento. </w:t>
      </w:r>
    </w:p>
    <w:p w:rsidR="00000000" w:rsidRDefault="006A65CF">
      <w:pPr>
        <w:pStyle w:val="BodyText3"/>
        <w:spacing w:line="240" w:lineRule="auto"/>
        <w:ind w:firstLine="720"/>
        <w:rPr>
          <w:sz w:val="22"/>
          <w:lang w:val="lt-LT"/>
        </w:rPr>
      </w:pPr>
      <w:r>
        <w:rPr>
          <w:sz w:val="22"/>
          <w:lang w:val="lt-LT"/>
        </w:rPr>
        <w:t>7. Visuomenės poreikiams paimtas žemės sklypas, Nekilnojamojo turto registre įregistruotas kaip valstybinė žemė, perduodamas neatlygintinai naudotis arba išnuomojamas šio Įstatymo 8 ar</w:t>
      </w:r>
      <w:r>
        <w:rPr>
          <w:sz w:val="22"/>
          <w:lang w:val="lt-LT"/>
        </w:rPr>
        <w:t xml:space="preserve"> 9 straipsnio nustatyta tvarka.</w:t>
      </w:r>
    </w:p>
    <w:p w:rsidR="00000000" w:rsidRDefault="006A65CF">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w:t>
      </w:r>
      <w:r>
        <w:rPr>
          <w:rFonts w:ascii="Times New Roman" w:hAnsi="Times New Roman"/>
          <w:sz w:val="22"/>
        </w:rPr>
        <w:t>nių vertė ir dėl žemės paėmimo visuomenės poreikiams patirti nuostoliai žemės nuomininkams ar kitiems naudotojams atlyginami pagal šį straipsnį. Valstybinės žemės nuomos ar panaudos sutartis nutraukiama tik šio straipsnio nustatyta tvarka atsiskaičius su ž</w:t>
      </w:r>
      <w:r>
        <w:rPr>
          <w:rFonts w:ascii="Times New Roman" w:hAnsi="Times New Roman"/>
          <w:sz w:val="22"/>
        </w:rPr>
        <w:t>emės nuomininku ar kitu naudotoju.</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b/>
          <w:sz w:val="22"/>
        </w:rPr>
      </w:pPr>
      <w:r>
        <w:rPr>
          <w:rFonts w:ascii="Times New Roman" w:hAnsi="Times New Roman"/>
          <w:b/>
          <w:sz w:val="22"/>
        </w:rPr>
        <w:t>48 straipsnis. Žemės paėmimo visuomenės poreikiams projektai</w:t>
      </w:r>
    </w:p>
    <w:p w:rsidR="00000000" w:rsidRDefault="006A65CF">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įgyvendinimą savo lėšomis organizuoja valstybės ar savivaldybių institucijos, kai šią žemę reikia na</w:t>
      </w:r>
      <w:r>
        <w:rPr>
          <w:rFonts w:ascii="Times New Roman" w:hAnsi="Times New Roman"/>
          <w:sz w:val="22"/>
        </w:rPr>
        <w:t>udoti visuomenės poreikiams. Prašymus paimti žemę visuomenės poreikiams projektų organizatoriai paduoda apskrities viršininkui, o šis, priėmęs sprendimą dėl žemės paėmimo visuomenės poreikiams procedūros pradžios, išduoda planavimo sąlygas. Planavimo sąlyg</w:t>
      </w:r>
      <w:r>
        <w:rPr>
          <w:rFonts w:ascii="Times New Roman" w:hAnsi="Times New Roman"/>
          <w:sz w:val="22"/>
        </w:rPr>
        <w:t>os išduodamos tais atvejais,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w:t>
      </w:r>
      <w:r>
        <w:rPr>
          <w:rFonts w:ascii="Times New Roman" w:hAnsi="Times New Roman"/>
          <w:b w:val="0"/>
          <w:bCs/>
          <w:sz w:val="22"/>
        </w:rPr>
        <w:t>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000000" w:rsidRDefault="006A65CF">
      <w:pPr>
        <w:ind w:firstLine="720"/>
        <w:jc w:val="both"/>
        <w:rPr>
          <w:rFonts w:ascii="Times New Roman" w:hAnsi="Times New Roman"/>
          <w:sz w:val="22"/>
        </w:rPr>
      </w:pPr>
      <w:r>
        <w:rPr>
          <w:rFonts w:ascii="Times New Roman" w:hAnsi="Times New Roman"/>
          <w:sz w:val="22"/>
        </w:rPr>
        <w:t>3. Žemės pa</w:t>
      </w:r>
      <w:r>
        <w:rPr>
          <w:rFonts w:ascii="Times New Roman" w:hAnsi="Times New Roman"/>
          <w:sz w:val="22"/>
        </w:rPr>
        <w:t>ėmimo visuomenės poreikiams projekte,</w:t>
      </w:r>
      <w:r>
        <w:rPr>
          <w:rFonts w:ascii="Times New Roman" w:hAnsi="Times New Roman"/>
          <w:b/>
          <w:sz w:val="22"/>
        </w:rPr>
        <w:t xml:space="preserve"> </w:t>
      </w:r>
      <w:r>
        <w:rPr>
          <w:rFonts w:ascii="Times New Roman" w:hAnsi="Times New Roman"/>
          <w:sz w:val="22"/>
        </w:rPr>
        <w:t>jeigu tai nebuvo numatyta detaliajame arba specialiajame teritorijų planavimo dokumente, nustatomos numatomo paimti žemės sklypo ribos, atliekami turto vertinimo darbai ir numatomi žemės tvarkymo darbai, susiję su žemė</w:t>
      </w:r>
      <w:r>
        <w:rPr>
          <w:rFonts w:ascii="Times New Roman" w:hAnsi="Times New Roman"/>
          <w:sz w:val="22"/>
        </w:rPr>
        <w:t xml:space="preserve">s paėmimu visuomenės poreikiams: </w:t>
      </w:r>
    </w:p>
    <w:p w:rsidR="00000000" w:rsidRDefault="006A65CF">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padalijimas, atidalijimas, sujungimas ar amalgamacija, šių žemės sklypų pagrindinės tikslinės žemės naudojimo paskirties, naudoj</w:t>
      </w:r>
      <w:r>
        <w:rPr>
          <w:rFonts w:ascii="Times New Roman" w:hAnsi="Times New Roman"/>
          <w:sz w:val="22"/>
        </w:rPr>
        <w:t>imo būdo ir pobūdžio nustatymas;</w:t>
      </w:r>
    </w:p>
    <w:p w:rsidR="00000000" w:rsidRDefault="006A65CF">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000000" w:rsidRDefault="006A65CF">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w:t>
      </w:r>
      <w:r>
        <w:rPr>
          <w:rFonts w:ascii="Times New Roman" w:hAnsi="Times New Roman"/>
          <w:sz w:val="22"/>
        </w:rPr>
        <w:t xml:space="preserve">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000000" w:rsidRDefault="006A65CF">
      <w:pPr>
        <w:ind w:firstLine="720"/>
        <w:jc w:val="both"/>
        <w:rPr>
          <w:rFonts w:ascii="Times New Roman" w:hAnsi="Times New Roman"/>
          <w:sz w:val="22"/>
        </w:rPr>
      </w:pPr>
      <w:r>
        <w:rPr>
          <w:rFonts w:ascii="Times New Roman" w:hAnsi="Times New Roman"/>
          <w:sz w:val="22"/>
        </w:rPr>
        <w:t>4. Rengiant žemės paėmimo visuomenės poreikiams projektą, atsižvelgiama į privačios žemės savininkų, kurių žemę numatoma panaudoti visuomenės poreikiams, pageidavimus dėl žemės sk</w:t>
      </w:r>
      <w:r>
        <w:rPr>
          <w:rFonts w:ascii="Times New Roman" w:hAnsi="Times New Roman"/>
          <w:sz w:val="22"/>
        </w:rPr>
        <w:t xml:space="preserve">lypų, suteikiamų nuosavybėn atlyginant už paimamą visuomenės poreikiams žemę, vietos. </w:t>
      </w:r>
    </w:p>
    <w:p w:rsidR="00000000" w:rsidRDefault="006A65CF">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Žemės paėmimo visuomenės poreikiams projektus apskrities viršininkas tvirtina po to, kai juos nustatyta tvarka patikrina valstybinę žemėtvarkos planavimo dokumentų pr</w:t>
      </w:r>
      <w:r>
        <w:rPr>
          <w:rFonts w:ascii="Times New Roman" w:hAnsi="Times New Roman"/>
          <w:sz w:val="22"/>
        </w:rPr>
        <w:t xml:space="preserve">iežiūrą atliekanti institucija. </w:t>
      </w:r>
    </w:p>
    <w:p w:rsidR="00000000" w:rsidRDefault="006A65CF">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000000" w:rsidRDefault="006A65CF">
      <w:pPr>
        <w:ind w:firstLine="720"/>
        <w:jc w:val="both"/>
        <w:rPr>
          <w:rFonts w:ascii="Times New Roman" w:hAnsi="Times New Roman"/>
          <w:sz w:val="22"/>
        </w:rPr>
      </w:pPr>
    </w:p>
    <w:p w:rsidR="00000000" w:rsidRDefault="006A65CF">
      <w:pPr>
        <w:jc w:val="center"/>
        <w:rPr>
          <w:rFonts w:ascii="Times New Roman" w:hAnsi="Times New Roman"/>
          <w:b/>
          <w:caps/>
          <w:sz w:val="22"/>
        </w:rPr>
      </w:pPr>
      <w:r>
        <w:rPr>
          <w:rFonts w:ascii="Times New Roman" w:hAnsi="Times New Roman"/>
          <w:b/>
          <w:caps/>
          <w:sz w:val="22"/>
        </w:rPr>
        <w:t>IX skyrius</w:t>
      </w:r>
    </w:p>
    <w:p w:rsidR="00000000" w:rsidRDefault="006A65CF">
      <w:pPr>
        <w:jc w:val="center"/>
        <w:rPr>
          <w:rFonts w:ascii="Times New Roman" w:hAnsi="Times New Roman"/>
          <w:b/>
          <w:caps/>
          <w:sz w:val="22"/>
        </w:rPr>
      </w:pPr>
      <w:r>
        <w:rPr>
          <w:rFonts w:ascii="Times New Roman" w:hAnsi="Times New Roman"/>
          <w:b/>
          <w:caps/>
          <w:sz w:val="22"/>
        </w:rPr>
        <w:t>Žemė</w:t>
      </w:r>
      <w:r>
        <w:rPr>
          <w:rFonts w:ascii="Times New Roman" w:hAnsi="Times New Roman"/>
          <w:b/>
          <w:caps/>
          <w:sz w:val="22"/>
        </w:rPr>
        <w:t>s sklypų konsolidacija</w:t>
      </w:r>
    </w:p>
    <w:p w:rsidR="00000000" w:rsidRDefault="006A65CF">
      <w:pPr>
        <w:ind w:firstLine="720"/>
        <w:jc w:val="both"/>
        <w:rPr>
          <w:rFonts w:ascii="Times New Roman" w:hAnsi="Times New Roman"/>
          <w:b/>
          <w:sz w:val="22"/>
        </w:rPr>
      </w:pPr>
    </w:p>
    <w:p w:rsidR="00000000" w:rsidRDefault="006A65CF">
      <w:pPr>
        <w:ind w:firstLine="720"/>
        <w:jc w:val="both"/>
        <w:rPr>
          <w:rFonts w:ascii="Times New Roman" w:hAnsi="Times New Roman"/>
          <w:b/>
          <w:strike/>
          <w:sz w:val="22"/>
        </w:rPr>
      </w:pPr>
      <w:r>
        <w:rPr>
          <w:rFonts w:ascii="Times New Roman" w:hAnsi="Times New Roman"/>
          <w:b/>
          <w:sz w:val="22"/>
        </w:rPr>
        <w:t>49 straipsnis. Žemės konsolidacijos projektų parengiamieji darbai</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w:t>
      </w:r>
      <w:r>
        <w:rPr>
          <w:rFonts w:ascii="Times New Roman" w:hAnsi="Times New Roman"/>
          <w:b w:val="0"/>
          <w:bCs/>
          <w:sz w:val="22"/>
        </w:rPr>
        <w:t>ikėtiniai paduoda apskrities viršininkui. Nustatęs, kad rengti projektą pageidauja ne mažiau kaip 5 žemės sklypų savininkai ar valstybinės žemės patikėtiniai, apskrities viršininkas numato preliminarią teritoriją žemės konsolidacijos projektui rengti, nust</w:t>
      </w:r>
      <w:r>
        <w:rPr>
          <w:rFonts w:ascii="Times New Roman" w:hAnsi="Times New Roman"/>
          <w:b w:val="0"/>
          <w:bCs/>
          <w:sz w:val="22"/>
        </w:rPr>
        <w:t>ato šioje teritorijoje esančių žemės sklypų savininkus, valstybinės žemės patikėtinius ir kitus naudotojus bei organizuoja šios vietovės žemės savininkų ir valstybinės žemės patikėtinių susirinkimą. Į susirinkimą žemės savininkai ir valstybinės žemės patik</w:t>
      </w:r>
      <w:r>
        <w:rPr>
          <w:rFonts w:ascii="Times New Roman" w:hAnsi="Times New Roman"/>
          <w:b w:val="0"/>
          <w:bCs/>
          <w:sz w:val="22"/>
        </w:rPr>
        <w:t>ėtiniai kviečiami raštu ne vėliau kaip prieš 10 dienų iki susirinkimo dienos. Tuo atveju, kai numatomų konsoliduoti valstybinės žemės sklypų patikėtinis yra apskrities viršininkas, jis priima sprendimą dėl tikslingumo konsoliduoti valstybinės žemės sklypus</w:t>
      </w:r>
      <w:r>
        <w:rPr>
          <w:rFonts w:ascii="Times New Roman" w:hAnsi="Times New Roman"/>
          <w:b w:val="0"/>
          <w:bCs/>
          <w:sz w:val="22"/>
        </w:rPr>
        <w:t xml:space="preserve"> ir susirinkimo organizavimo. Susirinkime:</w:t>
      </w:r>
    </w:p>
    <w:p w:rsidR="00000000" w:rsidRDefault="006A65CF">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000000" w:rsidRDefault="006A65CF">
      <w:pPr>
        <w:pStyle w:val="BodyTextIndent3"/>
        <w:ind w:firstLine="720"/>
        <w:rPr>
          <w:rFonts w:ascii="Times New Roman" w:hAnsi="Times New Roman"/>
          <w:b w:val="0"/>
          <w:bCs/>
          <w:color w:val="0000FF"/>
          <w:sz w:val="22"/>
        </w:rPr>
      </w:pPr>
      <w:r>
        <w:rPr>
          <w:rFonts w:ascii="Times New Roman" w:hAnsi="Times New Roman"/>
          <w:b w:val="0"/>
          <w:bCs/>
          <w:sz w:val="22"/>
        </w:rPr>
        <w:t>2) nustatomi žemės sklypai, kuriuos numatoma pertvarkyti pagal žemės konsolidacijos projektą. Susirinkimas negali priimti sprendimo dėl žemės sklypo</w:t>
      </w:r>
      <w:r>
        <w:rPr>
          <w:rFonts w:ascii="Times New Roman" w:hAnsi="Times New Roman"/>
          <w:b w:val="0"/>
          <w:bCs/>
          <w:sz w:val="22"/>
        </w:rPr>
        <w:t xml:space="preserve"> pertvarkymo, jei tam prieštarauja žemės sklypo savininkas ar valstybinės žemės patikėtinis; </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 xml:space="preserve">3) nustatomi asmenų, susirinkimo įgaliotų spręsti žemės konsolidacijos projekto rengimo organizacinius klausimus, įgaliojimai, rinkimo tvarka, atstovavimo kvotos </w:t>
      </w:r>
      <w:r>
        <w:rPr>
          <w:rFonts w:ascii="Times New Roman" w:hAnsi="Times New Roman"/>
          <w:b w:val="0"/>
          <w:bCs/>
          <w:sz w:val="22"/>
        </w:rPr>
        <w:t>ir sąlygos;</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000000" w:rsidRDefault="006A65CF">
      <w:pPr>
        <w:pStyle w:val="BodyTextIndent3"/>
        <w:ind w:firstLine="720"/>
        <w:rPr>
          <w:rFonts w:ascii="Times New Roman" w:hAnsi="Times New Roman"/>
          <w:b w:val="0"/>
          <w:bCs/>
          <w:strike/>
          <w:sz w:val="22"/>
        </w:rPr>
      </w:pPr>
      <w:r>
        <w:rPr>
          <w:rFonts w:ascii="Times New Roman" w:hAnsi="Times New Roman"/>
          <w:b w:val="0"/>
          <w:bCs/>
          <w:sz w:val="22"/>
        </w:rPr>
        <w:t>3. Susirinkimo sprendimai teisėti, kai jame dalyvauja ne mažiau kaip du trečdaliai žemės sklypų savininkų bei valstybinės žemės p</w:t>
      </w:r>
      <w:r>
        <w:rPr>
          <w:rFonts w:ascii="Times New Roman" w:hAnsi="Times New Roman"/>
          <w:b w:val="0"/>
          <w:bCs/>
          <w:sz w:val="22"/>
        </w:rPr>
        <w:t xml:space="preserve">atikėtinių ir šiems sprendimams pritaria ne mažiau kaip pusė dalyvavusių žemės savininkų ir valstybinės žemės patikėtinių. </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4. Po susirinkimo žemės savininkai ne vėliau kaip per vieną mėnesį sudaro preliminarią žemės konsolidacijos sutartį, pagal kurią įsi</w:t>
      </w:r>
      <w:r>
        <w:rPr>
          <w:rFonts w:ascii="Times New Roman" w:hAnsi="Times New Roman"/>
          <w:b w:val="0"/>
          <w:bCs/>
          <w:sz w:val="22"/>
        </w:rPr>
        <w:t>pareigoja per 3 mėnesius nuo žemės konsolidacijos projekto patvirtinimo sudaryti pagrindinę – žemės konsolidacijos (kompleksinę mainų) sutartį. Teritorija, apimanti numatomus konsoliduoti žemės sklypus, dėl kurių sudaroma preliminari žemės konsolidacijos s</w:t>
      </w:r>
      <w:r>
        <w:rPr>
          <w:rFonts w:ascii="Times New Roman" w:hAnsi="Times New Roman"/>
          <w:b w:val="0"/>
          <w:bCs/>
          <w:sz w:val="22"/>
        </w:rPr>
        <w:t>utartis, turi būti ne mažesnė kaip 100 ha. Sudarant preliminarią žemės konsolidacijos sutartį, valstybei atstovauja apskrities viršininkas. Preliminarioje žemės konsolidacijos sutartyje turi būti nurodomi:</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w:t>
      </w:r>
      <w:r>
        <w:rPr>
          <w:rFonts w:ascii="Times New Roman" w:hAnsi="Times New Roman"/>
          <w:b w:val="0"/>
          <w:bCs/>
          <w:sz w:val="22"/>
        </w:rPr>
        <w:t>nę žemės konsolidacijos sutartį, mainomų žemės sklypų pagrindiniai kadastro duomenys;</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 projektą. Mainomų valstybinės žemės sklypų ir suform</w:t>
      </w:r>
      <w:r>
        <w:rPr>
          <w:rFonts w:ascii="Times New Roman" w:hAnsi="Times New Roman"/>
          <w:b w:val="0"/>
          <w:bCs/>
          <w:sz w:val="22"/>
        </w:rPr>
        <w:t>uotų žemės sklypų vertė negali skirtis daugiau kaip 5 procentais. Mainomų žemės sklypų vertės skirtumas turi būti atlyginamas žemės konsolidacijos sutartyje nustatyta tvarka;</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 xml:space="preserve">3) preliminarios žemės konsolidacijos sutarties nutraukimo sąlygos ir tvarka bei </w:t>
      </w:r>
      <w:r>
        <w:rPr>
          <w:rFonts w:ascii="Times New Roman" w:hAnsi="Times New Roman"/>
          <w:b w:val="0"/>
          <w:bCs/>
          <w:sz w:val="22"/>
        </w:rPr>
        <w:t xml:space="preserve">nuostolių dėl nepagrįsto vengimo ar atsisakymo sudaryti pagrindinę žemės konsolidacijos sutartį atlyginimo tvarka. </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5. Apskrities viršininkas tvirtina teritorijos žemės konsolidacijos projektui rengti ribas ir su savivaldybės vykdomąja institucija suderint</w:t>
      </w:r>
      <w:r>
        <w:rPr>
          <w:rFonts w:ascii="Times New Roman" w:hAnsi="Times New Roman"/>
          <w:b w:val="0"/>
          <w:bCs/>
          <w:sz w:val="22"/>
        </w:rPr>
        <w:t>as planavimo sąlygas, taip pat priima sprendimą rengti žemės konsolidacijos projektą. Projektuojamai teritorijai priskiriama žemė, kurios savininkai sudarė preliminarią žemės konsolidacijos sutartį, žemė, kurios savininkai nesudarė preliminarios žemės kons</w:t>
      </w:r>
      <w:r>
        <w:rPr>
          <w:rFonts w:ascii="Times New Roman" w:hAnsi="Times New Roman"/>
          <w:b w:val="0"/>
          <w:bCs/>
          <w:sz w:val="22"/>
        </w:rPr>
        <w:t xml:space="preserve">olidacijos sutarties, bet pageidauja parduoti žemės sklypus (jų dalis) žemės konsolidacijos projekto rengimo metu, bei apskrities viršininko parinkti laisvos valstybinės žemės sklypai. </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w:t>
      </w:r>
      <w:r>
        <w:rPr>
          <w:rFonts w:ascii="Times New Roman" w:hAnsi="Times New Roman"/>
          <w:b w:val="0"/>
          <w:bCs/>
          <w:sz w:val="22"/>
        </w:rPr>
        <w:t>a Viešųjų pirkimų įstatymo nustatyta tvarka.</w:t>
      </w:r>
    </w:p>
    <w:p w:rsidR="00000000" w:rsidRDefault="006A65CF">
      <w:pPr>
        <w:ind w:firstLine="720"/>
        <w:jc w:val="both"/>
        <w:rPr>
          <w:rFonts w:ascii="Times New Roman" w:hAnsi="Times New Roman"/>
          <w:bCs/>
          <w:strike/>
          <w:sz w:val="22"/>
        </w:rPr>
      </w:pPr>
    </w:p>
    <w:p w:rsidR="00000000" w:rsidRDefault="006A65CF">
      <w:pPr>
        <w:ind w:firstLine="720"/>
        <w:jc w:val="both"/>
        <w:rPr>
          <w:rFonts w:ascii="Times New Roman" w:hAnsi="Times New Roman"/>
          <w:b/>
          <w:sz w:val="22"/>
        </w:rPr>
      </w:pPr>
      <w:r>
        <w:rPr>
          <w:rFonts w:ascii="Times New Roman" w:hAnsi="Times New Roman"/>
          <w:b/>
          <w:sz w:val="22"/>
        </w:rPr>
        <w:t>50 straipsnis. Žemės vertinimas</w:t>
      </w:r>
    </w:p>
    <w:p w:rsidR="00000000" w:rsidRDefault="006A65CF">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000000" w:rsidRDefault="006A65CF">
      <w:pPr>
        <w:ind w:firstLine="720"/>
        <w:jc w:val="both"/>
        <w:rPr>
          <w:rFonts w:ascii="Times New Roman" w:hAnsi="Times New Roman"/>
          <w:sz w:val="22"/>
        </w:rPr>
      </w:pPr>
      <w:r>
        <w:rPr>
          <w:rFonts w:ascii="Times New Roman" w:hAnsi="Times New Roman"/>
          <w:sz w:val="22"/>
        </w:rPr>
        <w:t>2. Ver</w:t>
      </w:r>
      <w:r>
        <w:rPr>
          <w:rFonts w:ascii="Times New Roman" w:hAnsi="Times New Roman"/>
          <w:sz w:val="22"/>
        </w:rPr>
        <w:t>tinama žemė suskaidoma į atskirus vienodo naudojimo būdo ir vienodų savybių žemės plotus, kurie pažymimi žemės vertinimo plane. Žemės vertinimo plano pagrindu apskaičiuojama kiekvieno esamo ar suprojektuoto žemės sklypo vertė. Žemės vertinimo plano rengimo</w:t>
      </w:r>
      <w:r>
        <w:rPr>
          <w:rFonts w:ascii="Times New Roman" w:hAnsi="Times New Roman"/>
          <w:sz w:val="22"/>
        </w:rPr>
        <w:t xml:space="preserve"> tvarką nustato Žemės konsolidacijos projektų rengimo ir įgyvendinimo taisyklės.</w:t>
      </w:r>
    </w:p>
    <w:p w:rsidR="00000000" w:rsidRDefault="006A65CF">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000000" w:rsidRDefault="006A65CF">
      <w:pPr>
        <w:ind w:firstLine="720"/>
        <w:jc w:val="both"/>
        <w:rPr>
          <w:rFonts w:ascii="Times New Roman" w:hAnsi="Times New Roman"/>
          <w:sz w:val="22"/>
        </w:rPr>
      </w:pPr>
      <w:r>
        <w:rPr>
          <w:rFonts w:ascii="Times New Roman" w:hAnsi="Times New Roman"/>
          <w:sz w:val="22"/>
        </w:rPr>
        <w:t xml:space="preserve">4. Žemės vertinimo planui turi pritarti visi vertinamoje teritorijoje esančių ir numatomų </w:t>
      </w:r>
      <w:r>
        <w:rPr>
          <w:rFonts w:ascii="Times New Roman" w:hAnsi="Times New Roman"/>
          <w:sz w:val="22"/>
        </w:rPr>
        <w:t>pertvarkyti žemės sklypų savininkai ir valstybinės žemės patikėtiniai. Ginčai dėl žemės vertinimo sprendžiami teismo tvarka.</w:t>
      </w:r>
    </w:p>
    <w:p w:rsidR="00000000" w:rsidRDefault="006A65CF">
      <w:pPr>
        <w:ind w:firstLine="720"/>
        <w:jc w:val="both"/>
        <w:rPr>
          <w:rFonts w:ascii="Times New Roman" w:hAnsi="Times New Roman"/>
          <w:sz w:val="22"/>
        </w:rPr>
      </w:pPr>
    </w:p>
    <w:p w:rsidR="00000000" w:rsidRDefault="006A65CF">
      <w:pPr>
        <w:pStyle w:val="BodyTextIndent3"/>
        <w:ind w:firstLine="720"/>
        <w:rPr>
          <w:rFonts w:ascii="Times New Roman" w:hAnsi="Times New Roman"/>
          <w:bCs/>
          <w:sz w:val="22"/>
        </w:rPr>
      </w:pPr>
      <w:r>
        <w:rPr>
          <w:rFonts w:ascii="Times New Roman" w:hAnsi="Times New Roman"/>
          <w:bCs/>
          <w:sz w:val="22"/>
        </w:rPr>
        <w:t>51 straipsnis. Žemės konsolidacijos projektų rengimas</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w:t>
      </w:r>
      <w:r>
        <w:rPr>
          <w:rFonts w:ascii="Times New Roman" w:hAnsi="Times New Roman"/>
          <w:b w:val="0"/>
          <w:bCs/>
          <w:sz w:val="22"/>
        </w:rPr>
        <w:t>mės savininkų ir valstybinės žemės patikėtinių susirinkimus. Žemės savininkų ir valstybinės žemės patikėtinių susirinkimams pirmininkauja susirinkimo dalyvių išrinktas asmuo. Susirinkimo sprendimai teisėti, kai šiems sprendimams pritaria ne mažiau kaip try</w:t>
      </w:r>
      <w:r>
        <w:rPr>
          <w:rFonts w:ascii="Times New Roman" w:hAnsi="Times New Roman"/>
          <w:b w:val="0"/>
          <w:bCs/>
          <w:sz w:val="22"/>
        </w:rPr>
        <w:t>s ketvirtadaliai visų žemės konsolidacijos projekto teritorijai priskirtų žemės sklypų savininkų ir valstybinės žemės patikėtinių. Susirinkimas turi teisę priimti sprendimus šiais žemės konsolidacijos projekto rengimo klausimais:</w:t>
      </w:r>
    </w:p>
    <w:p w:rsidR="00000000" w:rsidRDefault="006A65CF">
      <w:pPr>
        <w:ind w:left="720"/>
        <w:jc w:val="both"/>
        <w:rPr>
          <w:rFonts w:ascii="Times New Roman" w:hAnsi="Times New Roman"/>
          <w:sz w:val="22"/>
        </w:rPr>
      </w:pPr>
      <w:r>
        <w:rPr>
          <w:rFonts w:ascii="Times New Roman" w:hAnsi="Times New Roman"/>
          <w:sz w:val="22"/>
        </w:rPr>
        <w:t xml:space="preserve">1) dėl žemės vertinimo; </w:t>
      </w:r>
    </w:p>
    <w:p w:rsidR="00000000" w:rsidRDefault="006A65CF">
      <w:pPr>
        <w:pStyle w:val="BodyText3"/>
        <w:spacing w:line="240" w:lineRule="auto"/>
        <w:ind w:firstLine="720"/>
        <w:rPr>
          <w:sz w:val="22"/>
          <w:lang w:val="lt-LT"/>
        </w:rPr>
      </w:pPr>
      <w:r>
        <w:rPr>
          <w:sz w:val="22"/>
          <w:lang w:val="lt-LT"/>
        </w:rPr>
        <w:t>2</w:t>
      </w:r>
      <w:r>
        <w:rPr>
          <w:sz w:val="22"/>
          <w:lang w:val="lt-LT"/>
        </w:rPr>
        <w:t>) dėl projektuojamų bendro naudojimo kelių bei servituto teise naudojamų kelių išdėstymo;</w:t>
      </w:r>
    </w:p>
    <w:p w:rsidR="00000000" w:rsidRDefault="006A65CF">
      <w:pPr>
        <w:pStyle w:val="Footer"/>
        <w:rPr>
          <w:rFonts w:ascii="Times New Roman" w:hAnsi="Times New Roman"/>
          <w:sz w:val="22"/>
        </w:rPr>
      </w:pPr>
      <w:r>
        <w:rPr>
          <w:rFonts w:ascii="Times New Roman" w:hAnsi="Times New Roman"/>
          <w:sz w:val="22"/>
        </w:rPr>
        <w:t>3) dėl projektuojamų žemės sklypų vietos ir ribų pertvarkymo;</w:t>
      </w:r>
    </w:p>
    <w:p w:rsidR="00000000" w:rsidRDefault="006A65CF">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000000" w:rsidRDefault="006A65CF">
      <w:pPr>
        <w:pStyle w:val="Footer"/>
        <w:rPr>
          <w:rFonts w:ascii="Times New Roman" w:hAnsi="Times New Roman"/>
          <w:sz w:val="22"/>
        </w:rPr>
      </w:pPr>
      <w:r>
        <w:rPr>
          <w:rFonts w:ascii="Times New Roman" w:hAnsi="Times New Roman"/>
          <w:sz w:val="22"/>
        </w:rPr>
        <w:t>5)</w:t>
      </w:r>
      <w:r>
        <w:rPr>
          <w:rFonts w:ascii="Times New Roman" w:hAnsi="Times New Roman"/>
          <w:sz w:val="22"/>
        </w:rPr>
        <w:t xml:space="preserve"> dėl bendrų teritorijos tvarkymo darbų įgyvendinant projekto sprendinius;</w:t>
      </w:r>
    </w:p>
    <w:p w:rsidR="00000000" w:rsidRDefault="006A65CF">
      <w:pPr>
        <w:ind w:firstLine="720"/>
        <w:jc w:val="both"/>
        <w:rPr>
          <w:rFonts w:ascii="Times New Roman" w:hAnsi="Times New Roman"/>
          <w:sz w:val="22"/>
        </w:rPr>
      </w:pPr>
      <w:r>
        <w:rPr>
          <w:rFonts w:ascii="Times New Roman" w:hAnsi="Times New Roman"/>
          <w:sz w:val="22"/>
        </w:rPr>
        <w:t>6) kitais su projekto rengimu susijusiais klausimais.</w:t>
      </w:r>
    </w:p>
    <w:p w:rsidR="00000000" w:rsidRDefault="006A65CF">
      <w:pPr>
        <w:ind w:firstLine="720"/>
        <w:jc w:val="both"/>
        <w:rPr>
          <w:rFonts w:ascii="Times New Roman" w:hAnsi="Times New Roman"/>
          <w:sz w:val="22"/>
        </w:rPr>
      </w:pPr>
      <w:r>
        <w:rPr>
          <w:rFonts w:ascii="Times New Roman" w:hAnsi="Times New Roman"/>
          <w:sz w:val="22"/>
        </w:rPr>
        <w:t>2. Žemės konsolidacijos projekto rengimo metu teritorija kompleksiškai pertvarkoma numatant žemės sklypų vietos ir (ar) ribų pak</w:t>
      </w:r>
      <w:r>
        <w:rPr>
          <w:rFonts w:ascii="Times New Roman" w:hAnsi="Times New Roman"/>
          <w:sz w:val="22"/>
        </w:rPr>
        <w:t>eitimą, pagrindinės tikslinės žemės naudojimo paskirties, žemės sklypų naudojimo būdo ir pobūdžio nustatymą ir pakeitimą, specialiųjų žemės naudojimo sąlygų nustatymą ir pakeitimą, kelių išdėstymą.</w:t>
      </w:r>
    </w:p>
    <w:p w:rsidR="00000000" w:rsidRDefault="006A65CF">
      <w:pPr>
        <w:ind w:firstLine="720"/>
        <w:jc w:val="both"/>
        <w:rPr>
          <w:rFonts w:ascii="Times New Roman" w:hAnsi="Times New Roman"/>
          <w:sz w:val="22"/>
        </w:rPr>
      </w:pPr>
      <w:r>
        <w:rPr>
          <w:rFonts w:ascii="Times New Roman" w:hAnsi="Times New Roman"/>
          <w:sz w:val="22"/>
        </w:rPr>
        <w:t>3. Žemės konsolidacijos projektų rengimo ir įgyvendinimo t</w:t>
      </w:r>
      <w:r>
        <w:rPr>
          <w:rFonts w:ascii="Times New Roman" w:hAnsi="Times New Roman"/>
          <w:sz w:val="22"/>
        </w:rPr>
        <w:t>aisykles nustato Vyriausybė.</w:t>
      </w:r>
    </w:p>
    <w:p w:rsidR="00000000" w:rsidRDefault="006A65CF">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000000" w:rsidRDefault="006A65CF">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w:t>
      </w:r>
      <w:r>
        <w:rPr>
          <w:rFonts w:ascii="Times New Roman" w:hAnsi="Times New Roman"/>
          <w:sz w:val="22"/>
        </w:rPr>
        <w:t>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Apskrities viršininko sprendimas dėl žemės konsolidacijo</w:t>
      </w:r>
      <w:r>
        <w:rPr>
          <w:rFonts w:ascii="Times New Roman" w:hAnsi="Times New Roman"/>
          <w:b w:val="0"/>
          <w:bCs/>
          <w:sz w:val="22"/>
        </w:rPr>
        <w:t>s projekto patvirtinimo Administracinių bylų teisenos įstatymo nustatyta tvarka gali būti apskųstas teismui.</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b/>
          <w:sz w:val="22"/>
        </w:rPr>
      </w:pPr>
      <w:r>
        <w:rPr>
          <w:rFonts w:ascii="Times New Roman" w:hAnsi="Times New Roman"/>
          <w:b/>
          <w:sz w:val="22"/>
        </w:rPr>
        <w:t>52 straipsnis. Žemės konsolidacijos projektų įgyvendinimas</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1. Žemės konsolidacijos projekte suprojektuoti žemės sklypai paženklinami vietovėje atl</w:t>
      </w:r>
      <w:r>
        <w:rPr>
          <w:rFonts w:ascii="Times New Roman" w:hAnsi="Times New Roman"/>
          <w:b w:val="0"/>
          <w:bCs/>
          <w:sz w:val="22"/>
        </w:rPr>
        <w:t xml:space="preserve">iekant kadastrinius matavimus. </w:t>
      </w:r>
    </w:p>
    <w:p w:rsidR="00000000" w:rsidRDefault="006A65CF">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sudaro žemės konsolidacijos sutartį. Sudarant tokią sutartį, valstybei atstovauja apskritie</w:t>
      </w:r>
      <w:r>
        <w:rPr>
          <w:rFonts w:ascii="Times New Roman" w:hAnsi="Times New Roman"/>
          <w:bCs/>
          <w:sz w:val="22"/>
        </w:rPr>
        <w:t>s viršininkas. Sutartyje turi būti nurodyta:</w:t>
      </w:r>
    </w:p>
    <w:p w:rsidR="00000000" w:rsidRDefault="006A65CF">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lygiaverčiai žemės sklypai bei jų kadastro duomenys;</w:t>
      </w:r>
    </w:p>
    <w:p w:rsidR="00000000" w:rsidRDefault="006A65CF">
      <w:pPr>
        <w:ind w:firstLine="720"/>
        <w:jc w:val="both"/>
        <w:rPr>
          <w:rFonts w:ascii="Times New Roman" w:hAnsi="Times New Roman"/>
          <w:sz w:val="22"/>
        </w:rPr>
      </w:pPr>
      <w:r>
        <w:rPr>
          <w:rFonts w:ascii="Times New Roman" w:hAnsi="Times New Roman"/>
          <w:sz w:val="22"/>
        </w:rPr>
        <w:t>2) pagal patvirtintą žemės konsolidacijos pro</w:t>
      </w:r>
      <w:r>
        <w:rPr>
          <w:rFonts w:ascii="Times New Roman" w:hAnsi="Times New Roman"/>
          <w:sz w:val="22"/>
        </w:rPr>
        <w:t>jektą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000000" w:rsidRDefault="006A65CF">
      <w:pPr>
        <w:ind w:firstLine="720"/>
        <w:jc w:val="both"/>
        <w:rPr>
          <w:rFonts w:ascii="Times New Roman" w:hAnsi="Times New Roman"/>
          <w:color w:val="0000FF"/>
          <w:sz w:val="22"/>
        </w:rPr>
      </w:pPr>
      <w:r>
        <w:rPr>
          <w:rFonts w:ascii="Times New Roman" w:hAnsi="Times New Roman"/>
          <w:sz w:val="22"/>
        </w:rPr>
        <w:t>3) įsipareigojima</w:t>
      </w:r>
      <w:r>
        <w:rPr>
          <w:rFonts w:ascii="Times New Roman" w:hAnsi="Times New Roman"/>
          <w:sz w:val="22"/>
        </w:rPr>
        <w:t>i dėl mainomų žemės sklypų vertės skirtumo atlyginimo;</w:t>
      </w:r>
    </w:p>
    <w:p w:rsidR="00000000" w:rsidRDefault="006A65CF">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sklypus nustatytais terminais.</w:t>
      </w:r>
    </w:p>
    <w:p w:rsidR="00000000" w:rsidRDefault="006A65CF">
      <w:pPr>
        <w:pStyle w:val="BodyText3"/>
        <w:spacing w:line="240" w:lineRule="auto"/>
        <w:ind w:firstLine="720"/>
        <w:rPr>
          <w:sz w:val="22"/>
          <w:lang w:val="lt-LT"/>
        </w:rPr>
      </w:pPr>
      <w:r>
        <w:rPr>
          <w:sz w:val="22"/>
          <w:lang w:val="lt-LT"/>
        </w:rPr>
        <w:t>3. Žemės konsolidacijos sutarties sudarymo tvarką nustato Že</w:t>
      </w:r>
      <w:r>
        <w:rPr>
          <w:sz w:val="22"/>
          <w:lang w:val="lt-LT"/>
        </w:rPr>
        <w:t>mės konsolidacijos projektų rengimo ir įgyvendinimo taisyklės.</w:t>
      </w:r>
    </w:p>
    <w:p w:rsidR="00000000" w:rsidRDefault="006A65CF">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sutartį, apskrities viršininkas priima sprendimą pareng</w:t>
      </w:r>
      <w:r>
        <w:rPr>
          <w:rFonts w:ascii="Times New Roman" w:hAnsi="Times New Roman"/>
          <w:sz w:val="22"/>
        </w:rPr>
        <w:t>tą projektą patikslinti. Asmenys, kurie nepagrįstai vengia ar atsisako sudaryti žemės konsolidacijos sutartį, kompensuoja padarytus nuostolius pagal preliminarią žemės konsolidacijos sutartį.</w:t>
      </w:r>
    </w:p>
    <w:p w:rsidR="00000000" w:rsidRDefault="006A65CF">
      <w:pPr>
        <w:ind w:firstLine="720"/>
        <w:jc w:val="both"/>
        <w:rPr>
          <w:rFonts w:ascii="Times New Roman" w:hAnsi="Times New Roman"/>
          <w:sz w:val="22"/>
        </w:rPr>
      </w:pPr>
      <w:r>
        <w:rPr>
          <w:rFonts w:ascii="Times New Roman" w:hAnsi="Times New Roman"/>
          <w:sz w:val="22"/>
        </w:rPr>
        <w:t>5. Žemės konsolidacijos projekte suprojektuotus žemės sklypus pa</w:t>
      </w:r>
      <w:r>
        <w:rPr>
          <w:rFonts w:ascii="Times New Roman" w:hAnsi="Times New Roman"/>
          <w:sz w:val="22"/>
        </w:rPr>
        <w:t>ženklinus vietovėje ir 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w:t>
      </w:r>
      <w:r>
        <w:rPr>
          <w:rFonts w:ascii="Times New Roman" w:hAnsi="Times New Roman"/>
          <w:sz w:val="22"/>
        </w:rPr>
        <w:t xml:space="preserve"> pagal žemės konsolidacijos sutartį perduoti kitų sutarties šalių nuosavybėn žemės sklypai bei teisės į juos, šių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w:t>
      </w:r>
      <w:r>
        <w:rPr>
          <w:rFonts w:ascii="Times New Roman" w:hAnsi="Times New Roman"/>
          <w:sz w:val="22"/>
        </w:rPr>
        <w:t>oti žemės sklypai ir teisės į juos, šių teisių suvaržymai ir juridiniai faktai.</w:t>
      </w:r>
    </w:p>
    <w:p w:rsidR="00000000" w:rsidRDefault="006A65CF">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sklypus (jų dalis) žemės konsolidacijos projekto rengimo me</w:t>
      </w:r>
      <w:r>
        <w:rPr>
          <w:rFonts w:ascii="Times New Roman" w:hAnsi="Times New Roman"/>
          <w:sz w:val="22"/>
        </w:rPr>
        <w:t>tu, žemės sklypus parduoda laikydamiesi šio Įstatymo 31 straipsnio 2 dalies ir Žemės ūkio paskirties žemės įsigijimo laikinojo įstatymo nuostatų, reglamentuojančių pirmumo teisę įsigyti parduodamą žemę.</w:t>
      </w:r>
      <w:r>
        <w:rPr>
          <w:rFonts w:ascii="Times New Roman" w:hAnsi="Times New Roman"/>
          <w:b/>
          <w:sz w:val="22"/>
        </w:rPr>
        <w:t xml:space="preserve"> </w:t>
      </w:r>
    </w:p>
    <w:p w:rsidR="00000000" w:rsidRDefault="006A65CF">
      <w:pPr>
        <w:ind w:firstLine="720"/>
        <w:jc w:val="both"/>
        <w:rPr>
          <w:rFonts w:ascii="Times New Roman" w:hAnsi="Times New Roman"/>
          <w:b/>
          <w:sz w:val="22"/>
        </w:rPr>
      </w:pPr>
    </w:p>
    <w:p w:rsidR="00000000" w:rsidRDefault="006A65CF">
      <w:pPr>
        <w:pStyle w:val="Heading5"/>
        <w:spacing w:line="240" w:lineRule="auto"/>
        <w:jc w:val="center"/>
        <w:rPr>
          <w:caps/>
          <w:sz w:val="22"/>
          <w:lang w:val="lt-LT"/>
        </w:rPr>
      </w:pPr>
      <w:r>
        <w:rPr>
          <w:caps/>
          <w:sz w:val="22"/>
          <w:lang w:val="lt-LT"/>
        </w:rPr>
        <w:t>X skyrius</w:t>
      </w:r>
    </w:p>
    <w:p w:rsidR="00000000" w:rsidRDefault="006A65CF">
      <w:pPr>
        <w:pStyle w:val="Heading5"/>
        <w:spacing w:line="240" w:lineRule="auto"/>
        <w:jc w:val="center"/>
        <w:rPr>
          <w:caps/>
          <w:strike/>
          <w:sz w:val="22"/>
          <w:lang w:val="lt-LT"/>
        </w:rPr>
      </w:pPr>
      <w:r>
        <w:rPr>
          <w:caps/>
          <w:sz w:val="22"/>
          <w:lang w:val="lt-LT"/>
        </w:rPr>
        <w:t>Baigiamosios nuostatos</w:t>
      </w:r>
    </w:p>
    <w:p w:rsidR="00000000" w:rsidRDefault="006A65CF">
      <w:pPr>
        <w:pStyle w:val="Preformatted"/>
        <w:tabs>
          <w:tab w:val="clear" w:pos="9590"/>
        </w:tabs>
        <w:ind w:firstLine="720"/>
        <w:jc w:val="both"/>
        <w:rPr>
          <w:rFonts w:ascii="Times New Roman" w:hAnsi="Times New Roman"/>
          <w:sz w:val="22"/>
        </w:rPr>
      </w:pPr>
    </w:p>
    <w:p w:rsidR="00000000" w:rsidRDefault="006A65C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53 straipsnis. At</w:t>
      </w:r>
      <w:r>
        <w:rPr>
          <w:rFonts w:ascii="Times New Roman" w:hAnsi="Times New Roman"/>
          <w:b/>
          <w:sz w:val="22"/>
        </w:rPr>
        <w:t xml:space="preserve">sakomybė už Įstatymo pažeidimus </w:t>
      </w:r>
    </w:p>
    <w:p w:rsidR="00000000" w:rsidRDefault="006A65C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000000" w:rsidRDefault="006A65C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 xml:space="preserve">Savavališkai užimti žemės sklypai grąžinami neatlyginant neteisėto naudojimo metu įdėtų sąnaudų. Žemės sklypus </w:t>
      </w:r>
      <w:r>
        <w:rPr>
          <w:rStyle w:val="Typewriter"/>
          <w:rFonts w:ascii="Times New Roman" w:hAnsi="Times New Roman"/>
          <w:sz w:val="22"/>
        </w:rPr>
        <w:t>savavališkai užėmę fiziniai ir juridiniai asmenys privalo atlyginti žemės sklypo sutvarkymo išlaidas.</w:t>
      </w:r>
    </w:p>
    <w:p w:rsidR="00000000" w:rsidRDefault="006A65CF">
      <w:pPr>
        <w:ind w:firstLine="720"/>
        <w:jc w:val="both"/>
        <w:rPr>
          <w:rFonts w:ascii="Times New Roman" w:hAnsi="Times New Roman"/>
          <w:sz w:val="22"/>
        </w:rPr>
      </w:pPr>
    </w:p>
    <w:p w:rsidR="00000000" w:rsidRDefault="006A65CF">
      <w:pPr>
        <w:ind w:firstLine="720"/>
        <w:jc w:val="both"/>
        <w:rPr>
          <w:rFonts w:ascii="Times New Roman" w:hAnsi="Times New Roman"/>
          <w:b/>
          <w:sz w:val="22"/>
        </w:rPr>
      </w:pPr>
      <w:r>
        <w:rPr>
          <w:rFonts w:ascii="Times New Roman" w:hAnsi="Times New Roman"/>
          <w:b/>
          <w:sz w:val="22"/>
        </w:rPr>
        <w:t xml:space="preserve">54 straipsnis. Tarptautinės sutartys </w:t>
      </w:r>
    </w:p>
    <w:p w:rsidR="00000000" w:rsidRDefault="006A65CF">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w:t>
      </w:r>
      <w:r>
        <w:rPr>
          <w:rFonts w:ascii="Times New Roman" w:hAnsi="Times New Roman"/>
          <w:sz w:val="22"/>
        </w:rPr>
        <w:t>ų sutarčių nuostatos.</w:t>
      </w:r>
    </w:p>
    <w:p w:rsidR="00000000" w:rsidRDefault="006A65CF">
      <w:pPr>
        <w:jc w:val="both"/>
        <w:rPr>
          <w:rFonts w:ascii="Times New Roman" w:hAnsi="Times New Roman"/>
          <w:sz w:val="22"/>
        </w:rPr>
      </w:pPr>
    </w:p>
    <w:p w:rsidR="00000000" w:rsidRDefault="006A65CF">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6A65CF">
      <w:pPr>
        <w:jc w:val="both"/>
        <w:rPr>
          <w:rFonts w:ascii="Times New Roman" w:hAnsi="Times New Roman"/>
          <w:sz w:val="22"/>
        </w:rPr>
      </w:pPr>
    </w:p>
    <w:p w:rsidR="00000000" w:rsidRDefault="006A65CF">
      <w:pPr>
        <w:jc w:val="both"/>
        <w:rPr>
          <w:rFonts w:ascii="Times New Roman" w:hAnsi="Times New Roman"/>
          <w:sz w:val="22"/>
        </w:rPr>
      </w:pPr>
    </w:p>
    <w:p w:rsidR="00000000" w:rsidRDefault="006A65CF">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6A65CF">
      <w:pPr>
        <w:jc w:val="both"/>
        <w:rPr>
          <w:rFonts w:ascii="Times New Roman" w:hAnsi="Times New Roman"/>
          <w:sz w:val="22"/>
        </w:rPr>
      </w:pPr>
    </w:p>
    <w:p w:rsidR="00000000" w:rsidRDefault="006A65CF">
      <w:pPr>
        <w:jc w:val="center"/>
        <w:rPr>
          <w:rFonts w:ascii="Times New Roman" w:hAnsi="Times New Roman"/>
          <w:sz w:val="22"/>
        </w:rPr>
      </w:pPr>
      <w:r>
        <w:rPr>
          <w:rFonts w:ascii="Times New Roman" w:hAnsi="Times New Roman"/>
          <w:sz w:val="22"/>
        </w:rPr>
        <w:t>_______________</w:t>
      </w:r>
    </w:p>
    <w:p w:rsidR="00000000" w:rsidRDefault="006A65CF">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000000" w:rsidRDefault="006A65CF">
      <w:pPr>
        <w:jc w:val="both"/>
        <w:rPr>
          <w:rFonts w:ascii="Times New Roman" w:hAnsi="Times New Roman"/>
        </w:rPr>
      </w:pPr>
    </w:p>
    <w:p w:rsidR="00000000" w:rsidRDefault="006A65CF">
      <w:pPr>
        <w:jc w:val="both"/>
        <w:rPr>
          <w:rFonts w:ascii="Times New Roman" w:hAnsi="Times New Roman"/>
        </w:rPr>
      </w:pPr>
      <w:r>
        <w:rPr>
          <w:rFonts w:ascii="Times New Roman" w:hAnsi="Times New Roman"/>
        </w:rPr>
        <w:t>1.</w:t>
      </w:r>
    </w:p>
    <w:p w:rsidR="00000000" w:rsidRDefault="006A65CF">
      <w:pPr>
        <w:jc w:val="both"/>
        <w:rPr>
          <w:rFonts w:ascii="Times New Roman" w:hAnsi="Times New Roman"/>
        </w:rPr>
      </w:pPr>
      <w:r>
        <w:rPr>
          <w:rFonts w:ascii="Times New Roman" w:hAnsi="Times New Roman"/>
        </w:rPr>
        <w:t>Lietuvos Respublikos Seimas, Įstatymas</w:t>
      </w:r>
    </w:p>
    <w:p w:rsidR="00000000" w:rsidRDefault="006A65CF">
      <w:pPr>
        <w:jc w:val="both"/>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6A65CF">
      <w:pPr>
        <w:jc w:val="both"/>
        <w:rPr>
          <w:rFonts w:ascii="Times New Roman" w:hAnsi="Times New Roman"/>
        </w:rPr>
      </w:pPr>
      <w:r>
        <w:rPr>
          <w:rFonts w:ascii="Times New Roman" w:hAnsi="Times New Roman"/>
        </w:rPr>
        <w:t>DĖL LIETUVOS RESPUBLIKOS ŽEMĖS ĮSTATYMO PAKEITIMO IR PAPILDYMO</w:t>
      </w:r>
    </w:p>
    <w:p w:rsidR="00000000" w:rsidRDefault="006A65CF">
      <w:pPr>
        <w:jc w:val="both"/>
        <w:rPr>
          <w:rFonts w:ascii="Times New Roman" w:hAnsi="Times New Roman"/>
        </w:rPr>
      </w:pPr>
    </w:p>
    <w:p w:rsidR="00000000" w:rsidRDefault="006A65CF">
      <w:pPr>
        <w:jc w:val="both"/>
        <w:rPr>
          <w:rFonts w:ascii="Times New Roman" w:hAnsi="Times New Roman"/>
        </w:rPr>
      </w:pPr>
      <w:r>
        <w:rPr>
          <w:rFonts w:ascii="Times New Roman" w:hAnsi="Times New Roman"/>
        </w:rPr>
        <w:t>2.</w:t>
      </w:r>
    </w:p>
    <w:p w:rsidR="00000000" w:rsidRDefault="006A65CF">
      <w:pPr>
        <w:jc w:val="both"/>
        <w:rPr>
          <w:rFonts w:ascii="Times New Roman" w:hAnsi="Times New Roman"/>
        </w:rPr>
      </w:pPr>
      <w:r>
        <w:rPr>
          <w:rFonts w:ascii="Times New Roman" w:hAnsi="Times New Roman"/>
        </w:rPr>
        <w:t>Lietuvos Respublikos Seimas, Įstatymas</w:t>
      </w:r>
    </w:p>
    <w:p w:rsidR="00000000" w:rsidRDefault="006A65CF">
      <w:pPr>
        <w:jc w:val="both"/>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6A65CF">
      <w:pPr>
        <w:jc w:val="both"/>
        <w:rPr>
          <w:rFonts w:ascii="Times New Roman" w:hAnsi="Times New Roman"/>
        </w:rPr>
      </w:pPr>
      <w:r>
        <w:rPr>
          <w:rFonts w:ascii="Times New Roman" w:hAnsi="Times New Roman"/>
        </w:rPr>
        <w:t>LIETUVOS RESPUBLIKOS ŽEMĖS ĮSTATYMO PAKEITIMO IR PAPILDYMO ĮSTATYMAS</w:t>
      </w:r>
    </w:p>
    <w:p w:rsidR="00000000" w:rsidRDefault="006A65CF">
      <w:pPr>
        <w:jc w:val="both"/>
        <w:rPr>
          <w:rFonts w:ascii="Times New Roman" w:hAnsi="Times New Roman"/>
        </w:rPr>
      </w:pPr>
    </w:p>
    <w:p w:rsidR="00000000" w:rsidRDefault="006A65CF">
      <w:pPr>
        <w:jc w:val="both"/>
        <w:rPr>
          <w:rFonts w:ascii="Times New Roman" w:hAnsi="Times New Roman"/>
        </w:rPr>
      </w:pPr>
      <w:r>
        <w:rPr>
          <w:rFonts w:ascii="Times New Roman" w:hAnsi="Times New Roman"/>
        </w:rPr>
        <w:t>3.</w:t>
      </w:r>
    </w:p>
    <w:p w:rsidR="00000000" w:rsidRDefault="006A65CF">
      <w:pPr>
        <w:jc w:val="both"/>
        <w:rPr>
          <w:rFonts w:ascii="Times New Roman" w:hAnsi="Times New Roman"/>
        </w:rPr>
      </w:pPr>
      <w:r>
        <w:rPr>
          <w:rFonts w:ascii="Times New Roman" w:hAnsi="Times New Roman"/>
        </w:rPr>
        <w:t>Lietuvos Respublikos Seimas, Įstatymas</w:t>
      </w:r>
    </w:p>
    <w:p w:rsidR="00000000" w:rsidRDefault="006A65CF">
      <w:pPr>
        <w:jc w:val="both"/>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VIII-315</w:t>
        </w:r>
      </w:hyperlink>
      <w:r>
        <w:rPr>
          <w:rFonts w:ascii="Times New Roman" w:hAnsi="Times New Roman"/>
        </w:rPr>
        <w:t>, 97.06.26, Žin., 1997, Nr.66-1598 (97.07.11)</w:t>
      </w:r>
    </w:p>
    <w:p w:rsidR="00000000" w:rsidRDefault="006A65CF">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000000" w:rsidRDefault="006A65CF">
      <w:pPr>
        <w:jc w:val="both"/>
        <w:rPr>
          <w:rFonts w:ascii="Times New Roman" w:hAnsi="Times New Roman"/>
        </w:rPr>
      </w:pPr>
    </w:p>
    <w:p w:rsidR="00000000" w:rsidRDefault="006A65CF">
      <w:pPr>
        <w:rPr>
          <w:rFonts w:ascii="Times New Roman" w:hAnsi="Times New Roman"/>
        </w:rPr>
      </w:pPr>
      <w:r>
        <w:rPr>
          <w:rFonts w:ascii="Times New Roman" w:hAnsi="Times New Roman"/>
        </w:rPr>
        <w:t>4.</w:t>
      </w:r>
    </w:p>
    <w:p w:rsidR="00000000" w:rsidRDefault="006A65CF">
      <w:pPr>
        <w:rPr>
          <w:rFonts w:ascii="Times New Roman" w:hAnsi="Times New Roman"/>
        </w:rPr>
      </w:pPr>
      <w:r>
        <w:rPr>
          <w:rFonts w:ascii="Times New Roman" w:hAnsi="Times New Roman"/>
        </w:rPr>
        <w:t>Lietuvos Respublikos Seimas, Įstatymas</w:t>
      </w:r>
    </w:p>
    <w:p w:rsidR="00000000" w:rsidRDefault="006A65CF">
      <w:pPr>
        <w:jc w:val="both"/>
        <w:rPr>
          <w:rFonts w:ascii="Times New Roman" w:hAnsi="Times New Roman"/>
        </w:rPr>
      </w:pPr>
      <w:r>
        <w:rPr>
          <w:rFonts w:ascii="Times New Roman" w:hAnsi="Times New Roman"/>
        </w:rPr>
        <w:t xml:space="preserve">Nr. </w:t>
      </w:r>
      <w:hyperlink r:id="rId24" w:history="1">
        <w:r>
          <w:rPr>
            <w:rStyle w:val="Hyperlink"/>
            <w:rFonts w:ascii="Times New Roman" w:hAnsi="Times New Roman"/>
          </w:rPr>
          <w:t>VIII-1324</w:t>
        </w:r>
      </w:hyperlink>
      <w:r>
        <w:rPr>
          <w:rFonts w:ascii="Times New Roman" w:hAnsi="Times New Roman"/>
        </w:rPr>
        <w:t>, 99.07.08, Žin., 1999, Nr.64-2075 (99.07.23)</w:t>
      </w:r>
    </w:p>
    <w:p w:rsidR="00000000" w:rsidRDefault="006A65CF">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6A65CF">
      <w:pPr>
        <w:jc w:val="both"/>
        <w:rPr>
          <w:rFonts w:ascii="Times New Roman" w:hAnsi="Times New Roman"/>
        </w:rPr>
      </w:pPr>
    </w:p>
    <w:p w:rsidR="00000000" w:rsidRDefault="006A65CF">
      <w:pPr>
        <w:widowControl w:val="0"/>
        <w:jc w:val="both"/>
        <w:rPr>
          <w:rFonts w:ascii="Times New Roman" w:hAnsi="Times New Roman"/>
          <w:snapToGrid w:val="0"/>
        </w:rPr>
      </w:pPr>
      <w:r>
        <w:rPr>
          <w:rFonts w:ascii="Times New Roman" w:hAnsi="Times New Roman"/>
          <w:snapToGrid w:val="0"/>
        </w:rPr>
        <w:t>5.</w:t>
      </w:r>
    </w:p>
    <w:p w:rsidR="00000000" w:rsidRDefault="006A65C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6A65CF">
      <w:pPr>
        <w:widowControl w:val="0"/>
        <w:jc w:val="both"/>
        <w:rPr>
          <w:rFonts w:ascii="Times New Roman" w:hAnsi="Times New Roman"/>
          <w:snapToGrid w:val="0"/>
        </w:rPr>
      </w:pPr>
      <w:r>
        <w:rPr>
          <w:rFonts w:ascii="Times New Roman" w:hAnsi="Times New Roman"/>
          <w:snapToGrid w:val="0"/>
        </w:rPr>
        <w:t xml:space="preserve">Nr. </w:t>
      </w:r>
      <w:hyperlink r:id="rId25"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6A65CF">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w:t>
      </w:r>
      <w:r>
        <w:rPr>
          <w:rFonts w:ascii="Times New Roman" w:hAnsi="Times New Roman"/>
          <w:snapToGrid w:val="0"/>
        </w:rPr>
        <w:t xml:space="preserve"> PAPILDYMO ĮSTATYMAS</w:t>
      </w:r>
    </w:p>
    <w:p w:rsidR="00000000" w:rsidRDefault="006A65CF">
      <w:pPr>
        <w:widowControl w:val="0"/>
        <w:jc w:val="both"/>
        <w:rPr>
          <w:rFonts w:ascii="Times New Roman" w:hAnsi="Times New Roman"/>
          <w:snapToGrid w:val="0"/>
        </w:rPr>
      </w:pPr>
    </w:p>
    <w:p w:rsidR="00000000" w:rsidRDefault="006A65CF">
      <w:pPr>
        <w:widowControl w:val="0"/>
        <w:rPr>
          <w:rFonts w:ascii="Times New Roman" w:hAnsi="Times New Roman"/>
          <w:snapToGrid w:val="0"/>
        </w:rPr>
      </w:pPr>
      <w:r>
        <w:rPr>
          <w:rFonts w:ascii="Times New Roman" w:hAnsi="Times New Roman"/>
          <w:snapToGrid w:val="0"/>
        </w:rPr>
        <w:t>6.</w:t>
      </w:r>
    </w:p>
    <w:p w:rsidR="00000000" w:rsidRDefault="006A65C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6A65CF">
      <w:pPr>
        <w:widowControl w:val="0"/>
        <w:jc w:val="both"/>
        <w:rPr>
          <w:rFonts w:ascii="Times New Roman" w:hAnsi="Times New Roman"/>
          <w:snapToGrid w:val="0"/>
        </w:rPr>
      </w:pPr>
      <w:r>
        <w:rPr>
          <w:rFonts w:ascii="Times New Roman" w:hAnsi="Times New Roman"/>
          <w:snapToGrid w:val="0"/>
        </w:rPr>
        <w:t xml:space="preserve">Nr. </w:t>
      </w:r>
      <w:hyperlink r:id="rId26"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6A65CF">
      <w:pPr>
        <w:widowControl w:val="0"/>
        <w:jc w:val="both"/>
        <w:rPr>
          <w:rFonts w:ascii="Times New Roman" w:hAnsi="Times New Roman"/>
          <w:snapToGrid w:val="0"/>
        </w:rPr>
      </w:pPr>
      <w:r>
        <w:rPr>
          <w:rFonts w:ascii="Times New Roman" w:hAnsi="Times New Roman"/>
          <w:snapToGrid w:val="0"/>
        </w:rPr>
        <w:t>ŽEMĖS ĮSTATYMO 2, 14, 20, 30, 31, 49, 50, 51 STRAIPS</w:t>
      </w:r>
      <w:r>
        <w:rPr>
          <w:rFonts w:ascii="Times New Roman" w:hAnsi="Times New Roman"/>
          <w:snapToGrid w:val="0"/>
        </w:rPr>
        <w:t>NIŲ PAKEITIMO IR XII SKYRIAUS PAVADINIMO PAKEITIMO ĮSTATYMAS</w:t>
      </w:r>
    </w:p>
    <w:p w:rsidR="00000000" w:rsidRDefault="006A65CF">
      <w:pPr>
        <w:widowControl w:val="0"/>
        <w:jc w:val="both"/>
        <w:rPr>
          <w:rFonts w:ascii="Times New Roman" w:hAnsi="Times New Roman"/>
        </w:rPr>
      </w:pPr>
      <w:r>
        <w:rPr>
          <w:rFonts w:ascii="Times New Roman" w:hAnsi="Times New Roman"/>
        </w:rPr>
        <w:t>Šis įstatymas įsigalioja nuo 2001 m. sausio 1 d.</w:t>
      </w:r>
    </w:p>
    <w:p w:rsidR="00000000" w:rsidRDefault="006A65CF">
      <w:pPr>
        <w:widowControl w:val="0"/>
        <w:jc w:val="both"/>
        <w:rPr>
          <w:rFonts w:ascii="Times New Roman" w:hAnsi="Times New Roman"/>
          <w:snapToGrid w:val="0"/>
        </w:rPr>
      </w:pPr>
    </w:p>
    <w:p w:rsidR="00000000" w:rsidRDefault="006A65CF">
      <w:pPr>
        <w:pStyle w:val="PlainText"/>
        <w:rPr>
          <w:rFonts w:ascii="Times New Roman" w:hAnsi="Times New Roman"/>
        </w:rPr>
      </w:pPr>
      <w:r>
        <w:rPr>
          <w:rFonts w:ascii="Times New Roman" w:hAnsi="Times New Roman"/>
        </w:rPr>
        <w:t>7.</w:t>
      </w:r>
    </w:p>
    <w:p w:rsidR="00000000" w:rsidRDefault="006A65CF">
      <w:pPr>
        <w:pStyle w:val="PlainText"/>
        <w:rPr>
          <w:rFonts w:ascii="Times New Roman" w:hAnsi="Times New Roman"/>
        </w:rPr>
      </w:pPr>
      <w:r>
        <w:rPr>
          <w:rFonts w:ascii="Times New Roman" w:hAnsi="Times New Roman"/>
        </w:rPr>
        <w:t>Lietuvos Respublikos Seimas, Įstatymas</w:t>
      </w:r>
    </w:p>
    <w:p w:rsidR="00000000" w:rsidRDefault="006A65CF">
      <w:pPr>
        <w:pStyle w:val="PlainText"/>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IX-490</w:t>
        </w:r>
      </w:hyperlink>
      <w:r>
        <w:rPr>
          <w:rFonts w:ascii="Times New Roman" w:hAnsi="Times New Roman"/>
        </w:rPr>
        <w:t xml:space="preserve">, 2001-08-03, Žin., 2001, Nr. </w:t>
      </w:r>
      <w:r>
        <w:rPr>
          <w:rFonts w:ascii="Times New Roman" w:hAnsi="Times New Roman"/>
        </w:rPr>
        <w:t>71-2519 (2001-08-17)</w:t>
      </w:r>
    </w:p>
    <w:p w:rsidR="00000000" w:rsidRDefault="006A65CF">
      <w:pPr>
        <w:pStyle w:val="PlainText"/>
        <w:rPr>
          <w:rFonts w:ascii="Times New Roman" w:hAnsi="Times New Roman"/>
        </w:rPr>
      </w:pPr>
      <w:r>
        <w:rPr>
          <w:rFonts w:ascii="Times New Roman" w:hAnsi="Times New Roman"/>
        </w:rPr>
        <w:t>ŽEMĖS ĮSTATYMO 18 STRAIPSNIO PAPILDYMO ĮSTATYMAS</w:t>
      </w:r>
    </w:p>
    <w:p w:rsidR="00000000" w:rsidRDefault="006A65CF">
      <w:pPr>
        <w:pStyle w:val="PlainText"/>
        <w:rPr>
          <w:rFonts w:ascii="Times New Roman" w:hAnsi="Times New Roman"/>
        </w:rPr>
      </w:pPr>
    </w:p>
    <w:p w:rsidR="00000000" w:rsidRDefault="006A65CF">
      <w:pPr>
        <w:pStyle w:val="PlainText"/>
        <w:rPr>
          <w:rFonts w:ascii="Times New Roman" w:hAnsi="Times New Roman"/>
        </w:rPr>
      </w:pPr>
      <w:r>
        <w:rPr>
          <w:rFonts w:ascii="Times New Roman" w:hAnsi="Times New Roman"/>
        </w:rPr>
        <w:t>8.</w:t>
      </w:r>
    </w:p>
    <w:p w:rsidR="00000000" w:rsidRDefault="006A65CF">
      <w:pPr>
        <w:pStyle w:val="PlainText"/>
        <w:rPr>
          <w:rFonts w:ascii="Times New Roman" w:hAnsi="Times New Roman"/>
        </w:rPr>
      </w:pPr>
      <w:r>
        <w:rPr>
          <w:rFonts w:ascii="Times New Roman" w:hAnsi="Times New Roman"/>
        </w:rPr>
        <w:t>Lietuvos Respublikos Seimas, Įstatymas</w:t>
      </w:r>
    </w:p>
    <w:p w:rsidR="00000000" w:rsidRDefault="006A65CF">
      <w:pPr>
        <w:pStyle w:val="PlainText"/>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IX-1048</w:t>
        </w:r>
      </w:hyperlink>
      <w:r>
        <w:rPr>
          <w:rFonts w:ascii="Times New Roman" w:hAnsi="Times New Roman"/>
        </w:rPr>
        <w:t>, 2002-07-05, Žin., 2002, Nr. 74-3141 (2002-07-24)</w:t>
      </w:r>
    </w:p>
    <w:p w:rsidR="00000000" w:rsidRDefault="006A65CF">
      <w:pPr>
        <w:pStyle w:val="PlainText"/>
        <w:rPr>
          <w:rFonts w:ascii="Times New Roman" w:hAnsi="Times New Roman"/>
        </w:rPr>
      </w:pPr>
      <w:r>
        <w:rPr>
          <w:rFonts w:ascii="Times New Roman" w:hAnsi="Times New Roman"/>
        </w:rPr>
        <w:t xml:space="preserve">ŽEMĖS ĮSTATYMO 35 </w:t>
      </w:r>
      <w:r>
        <w:rPr>
          <w:rFonts w:ascii="Times New Roman" w:hAnsi="Times New Roman"/>
        </w:rPr>
        <w:t>STRAIPSNIO PAPILDYMO ĮSTATYMAS</w:t>
      </w:r>
    </w:p>
    <w:p w:rsidR="00000000" w:rsidRDefault="006A65CF">
      <w:pPr>
        <w:pStyle w:val="PlainText"/>
        <w:rPr>
          <w:rFonts w:ascii="Times New Roman" w:hAnsi="Times New Roman"/>
        </w:rPr>
      </w:pPr>
    </w:p>
    <w:p w:rsidR="00000000" w:rsidRDefault="006A65CF">
      <w:pPr>
        <w:pStyle w:val="PlainText"/>
        <w:rPr>
          <w:rFonts w:ascii="Times New Roman" w:hAnsi="Times New Roman"/>
        </w:rPr>
      </w:pPr>
      <w:r>
        <w:rPr>
          <w:rFonts w:ascii="Times New Roman" w:hAnsi="Times New Roman"/>
        </w:rPr>
        <w:t>9.</w:t>
      </w:r>
    </w:p>
    <w:p w:rsidR="00000000" w:rsidRDefault="006A65CF">
      <w:pPr>
        <w:pStyle w:val="PlainText"/>
        <w:rPr>
          <w:rFonts w:ascii="Times New Roman" w:hAnsi="Times New Roman"/>
        </w:rPr>
      </w:pPr>
      <w:r>
        <w:rPr>
          <w:rFonts w:ascii="Times New Roman" w:hAnsi="Times New Roman"/>
        </w:rPr>
        <w:t>Lietuvos Respublikos Seimas, Įstatymas</w:t>
      </w:r>
    </w:p>
    <w:p w:rsidR="00000000" w:rsidRDefault="006A65CF">
      <w:pPr>
        <w:pStyle w:val="PlainText"/>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IX-1136</w:t>
        </w:r>
      </w:hyperlink>
      <w:r>
        <w:rPr>
          <w:rFonts w:ascii="Times New Roman" w:hAnsi="Times New Roman"/>
        </w:rPr>
        <w:t>, 2002-10-15, Žin., 2002, Nr. 102-4551 (2002-10-25)</w:t>
      </w:r>
    </w:p>
    <w:p w:rsidR="00000000" w:rsidRDefault="006A65CF">
      <w:pPr>
        <w:pStyle w:val="PlainText"/>
        <w:rPr>
          <w:rFonts w:ascii="Times New Roman" w:hAnsi="Times New Roman"/>
        </w:rPr>
      </w:pPr>
      <w:r>
        <w:rPr>
          <w:rFonts w:ascii="Times New Roman" w:hAnsi="Times New Roman"/>
        </w:rPr>
        <w:t>ŽEMĖS ĮSTATYMO 31 STRAIPSNIO PAPILDYMO IR PAKEITIMO ĮSTA</w:t>
      </w:r>
      <w:r>
        <w:rPr>
          <w:rFonts w:ascii="Times New Roman" w:hAnsi="Times New Roman"/>
        </w:rPr>
        <w:t>TYMAS</w:t>
      </w:r>
    </w:p>
    <w:p w:rsidR="00000000" w:rsidRDefault="006A65CF">
      <w:pPr>
        <w:pStyle w:val="PlainText"/>
        <w:rPr>
          <w:rFonts w:ascii="Times New Roman" w:hAnsi="Times New Roman"/>
        </w:rPr>
      </w:pPr>
      <w:r>
        <w:rPr>
          <w:rFonts w:ascii="Times New Roman" w:hAnsi="Times New Roman"/>
        </w:rPr>
        <w:t>Šis Įstatymas įsigalioja nuo 2003 m. sausio 1 d.</w:t>
      </w:r>
    </w:p>
    <w:p w:rsidR="00000000" w:rsidRDefault="006A65CF">
      <w:pPr>
        <w:pStyle w:val="PlainText"/>
        <w:rPr>
          <w:rFonts w:ascii="Times New Roman" w:hAnsi="Times New Roman"/>
        </w:rPr>
      </w:pPr>
    </w:p>
    <w:p w:rsidR="00000000" w:rsidRDefault="006A65CF">
      <w:pPr>
        <w:pStyle w:val="PlainText"/>
        <w:jc w:val="both"/>
        <w:rPr>
          <w:rFonts w:ascii="Times New Roman" w:eastAsia="MS Mincho" w:hAnsi="Times New Roman"/>
        </w:rPr>
      </w:pPr>
      <w:r>
        <w:rPr>
          <w:rFonts w:ascii="Times New Roman" w:eastAsia="MS Mincho" w:hAnsi="Times New Roman"/>
        </w:rPr>
        <w:t>10.</w:t>
      </w:r>
    </w:p>
    <w:p w:rsidR="00000000" w:rsidRDefault="006A65CF">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A65CF">
      <w:pPr>
        <w:pStyle w:val="PlainText"/>
        <w:jc w:val="both"/>
        <w:rPr>
          <w:rFonts w:ascii="Times New Roman" w:eastAsia="MS Mincho" w:hAnsi="Times New Roman"/>
        </w:rPr>
      </w:pPr>
      <w:r>
        <w:rPr>
          <w:rFonts w:ascii="Times New Roman" w:eastAsia="MS Mincho" w:hAnsi="Times New Roman"/>
        </w:rPr>
        <w:t xml:space="preserve">Nr. </w:t>
      </w:r>
      <w:hyperlink r:id="rId30"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000000" w:rsidRDefault="006A65CF">
      <w:pPr>
        <w:pStyle w:val="PlainText"/>
        <w:jc w:val="both"/>
        <w:rPr>
          <w:rFonts w:ascii="Times New Roman" w:eastAsia="MS Mincho" w:hAnsi="Times New Roman"/>
        </w:rPr>
      </w:pPr>
      <w:r>
        <w:rPr>
          <w:rFonts w:ascii="Times New Roman" w:eastAsia="MS Mincho" w:hAnsi="Times New Roman"/>
        </w:rPr>
        <w:t>ŽEMĖS ĮSTATYMO PAKEITIMO ĮSTATYMA</w:t>
      </w:r>
      <w:r>
        <w:rPr>
          <w:rFonts w:ascii="Times New Roman" w:eastAsia="MS Mincho" w:hAnsi="Times New Roman"/>
        </w:rPr>
        <w:t>S</w:t>
      </w:r>
    </w:p>
    <w:p w:rsidR="00000000" w:rsidRDefault="006A65CF">
      <w:pPr>
        <w:pStyle w:val="PlainText"/>
        <w:jc w:val="both"/>
        <w:rPr>
          <w:rFonts w:ascii="Times New Roman" w:eastAsia="MS Mincho" w:hAnsi="Times New Roman"/>
          <w:b/>
          <w:bCs/>
        </w:rPr>
      </w:pPr>
      <w:r>
        <w:rPr>
          <w:rFonts w:ascii="Times New Roman" w:eastAsia="MS Mincho" w:hAnsi="Times New Roman"/>
          <w:b/>
          <w:bCs/>
        </w:rPr>
        <w:t>Nauja įstatymo redakcija</w:t>
      </w:r>
    </w:p>
    <w:p w:rsidR="00000000" w:rsidRDefault="006A65CF">
      <w:pPr>
        <w:pStyle w:val="PlainText"/>
        <w:jc w:val="both"/>
        <w:rPr>
          <w:rFonts w:ascii="Times New Roman" w:eastAsia="MS Mincho" w:hAnsi="Times New Roman"/>
        </w:rPr>
      </w:pPr>
    </w:p>
    <w:p w:rsidR="00000000" w:rsidRDefault="006A65CF">
      <w:pPr>
        <w:pStyle w:val="PlainText"/>
        <w:rPr>
          <w:rFonts w:ascii="Times New Roman" w:eastAsia="MS Mincho" w:hAnsi="Times New Roman"/>
        </w:rPr>
      </w:pPr>
      <w:r>
        <w:rPr>
          <w:rFonts w:ascii="Times New Roman" w:eastAsia="MS Mincho" w:hAnsi="Times New Roman"/>
        </w:rPr>
        <w:t>11.</w:t>
      </w:r>
    </w:p>
    <w:p w:rsidR="00000000" w:rsidRDefault="006A65CF">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6A65CF">
      <w:pPr>
        <w:pStyle w:val="PlainText"/>
        <w:rPr>
          <w:rFonts w:ascii="Times New Roman" w:eastAsia="MS Mincho" w:hAnsi="Times New Roman"/>
        </w:rPr>
      </w:pPr>
      <w:r>
        <w:rPr>
          <w:rFonts w:ascii="Times New Roman" w:eastAsia="MS Mincho" w:hAnsi="Times New Roman"/>
        </w:rPr>
        <w:t xml:space="preserve">Nr. </w:t>
      </w:r>
      <w:hyperlink r:id="rId31"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000000" w:rsidRDefault="006A65CF">
      <w:pPr>
        <w:pStyle w:val="PlainText"/>
        <w:rPr>
          <w:rFonts w:ascii="Times New Roman" w:eastAsia="MS Mincho" w:hAnsi="Times New Roman"/>
        </w:rPr>
      </w:pPr>
      <w:r>
        <w:rPr>
          <w:rFonts w:ascii="Times New Roman" w:eastAsia="MS Mincho" w:hAnsi="Times New Roman"/>
        </w:rPr>
        <w:t>ŽEMĖS ĮSTATYMO 9 IR 21 STRAIPSNIŲ PAKEITIMO ĮSTATYMAS</w:t>
      </w:r>
    </w:p>
    <w:p w:rsidR="00000000" w:rsidRDefault="006A65CF">
      <w:pPr>
        <w:pStyle w:val="PlainText"/>
        <w:rPr>
          <w:rFonts w:ascii="Times New Roman" w:eastAsia="MS Mincho" w:hAnsi="Times New Roman"/>
        </w:rPr>
      </w:pPr>
    </w:p>
    <w:p w:rsidR="00000000" w:rsidRDefault="006A65CF">
      <w:pPr>
        <w:pStyle w:val="PlainText"/>
        <w:jc w:val="both"/>
        <w:rPr>
          <w:rFonts w:ascii="Times New Roman" w:eastAsia="MS Mincho" w:hAnsi="Times New Roman"/>
        </w:rPr>
      </w:pPr>
      <w:r>
        <w:rPr>
          <w:rFonts w:ascii="Times New Roman" w:eastAsia="MS Mincho" w:hAnsi="Times New Roman"/>
        </w:rPr>
        <w:t>12.</w:t>
      </w:r>
    </w:p>
    <w:p w:rsidR="00000000" w:rsidRDefault="006A65CF">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A65CF">
      <w:pPr>
        <w:pStyle w:val="PlainText"/>
        <w:jc w:val="both"/>
        <w:rPr>
          <w:rFonts w:ascii="Times New Roman" w:eastAsia="MS Mincho" w:hAnsi="Times New Roman"/>
        </w:rPr>
      </w:pPr>
      <w:r>
        <w:rPr>
          <w:rFonts w:ascii="Times New Roman" w:eastAsia="MS Mincho" w:hAnsi="Times New Roman"/>
        </w:rPr>
        <w:t xml:space="preserve">Nr. </w:t>
      </w:r>
      <w:hyperlink r:id="rId32"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000000" w:rsidRDefault="006A65CF">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000000" w:rsidRDefault="006A65CF">
      <w:pPr>
        <w:pStyle w:val="PlainText"/>
        <w:jc w:val="both"/>
        <w:rPr>
          <w:rFonts w:ascii="Times New Roman" w:eastAsia="MS Mincho" w:hAnsi="Times New Roman"/>
        </w:rPr>
      </w:pPr>
    </w:p>
    <w:p w:rsidR="00000000" w:rsidRDefault="006A65CF">
      <w:pPr>
        <w:pStyle w:val="PlainText"/>
        <w:jc w:val="both"/>
        <w:rPr>
          <w:rFonts w:ascii="Times New Roman" w:eastAsia="MS Mincho" w:hAnsi="Times New Roman"/>
        </w:rPr>
      </w:pPr>
      <w:r>
        <w:rPr>
          <w:rFonts w:ascii="Times New Roman" w:eastAsia="MS Mincho" w:hAnsi="Times New Roman"/>
        </w:rPr>
        <w:t>13.</w:t>
      </w:r>
    </w:p>
    <w:p w:rsidR="00000000" w:rsidRDefault="006A65CF">
      <w:pPr>
        <w:pStyle w:val="PlainText"/>
        <w:jc w:val="both"/>
        <w:rPr>
          <w:rFonts w:ascii="Times New Roman" w:eastAsia="MS Mincho" w:hAnsi="Times New Roman"/>
        </w:rPr>
      </w:pPr>
      <w:r>
        <w:rPr>
          <w:rFonts w:ascii="Times New Roman" w:eastAsia="MS Mincho" w:hAnsi="Times New Roman"/>
        </w:rPr>
        <w:t>Lietuvos Respublikos Seimas, Įstatyma</w:t>
      </w:r>
      <w:r>
        <w:rPr>
          <w:rFonts w:ascii="Times New Roman" w:eastAsia="MS Mincho" w:hAnsi="Times New Roman"/>
        </w:rPr>
        <w:t>s</w:t>
      </w:r>
    </w:p>
    <w:p w:rsidR="00000000" w:rsidRDefault="006A65CF">
      <w:pPr>
        <w:pStyle w:val="PlainText"/>
        <w:jc w:val="both"/>
        <w:rPr>
          <w:rFonts w:ascii="Times New Roman" w:eastAsia="MS Mincho" w:hAnsi="Times New Roman"/>
        </w:rPr>
      </w:pPr>
      <w:r>
        <w:rPr>
          <w:rFonts w:ascii="Times New Roman" w:eastAsia="MS Mincho" w:hAnsi="Times New Roman"/>
        </w:rPr>
        <w:t xml:space="preserve">Nr. </w:t>
      </w:r>
      <w:hyperlink r:id="rId33"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000000" w:rsidRDefault="006A65CF">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000000" w:rsidRDefault="006A65CF">
      <w:pPr>
        <w:pStyle w:val="PlainText"/>
        <w:rPr>
          <w:rFonts w:ascii="Times New Roman" w:eastAsia="MS Mincho" w:hAnsi="Times New Roman"/>
        </w:rPr>
      </w:pPr>
    </w:p>
    <w:p w:rsidR="00000000" w:rsidRDefault="006A65CF">
      <w:pPr>
        <w:pStyle w:val="PlainText"/>
        <w:jc w:val="both"/>
        <w:rPr>
          <w:rFonts w:ascii="Times New Roman" w:eastAsia="MS Mincho" w:hAnsi="Times New Roman"/>
        </w:rPr>
      </w:pPr>
      <w:r>
        <w:rPr>
          <w:rFonts w:ascii="Times New Roman" w:eastAsia="MS Mincho" w:hAnsi="Times New Roman"/>
        </w:rPr>
        <w:t>14.</w:t>
      </w:r>
    </w:p>
    <w:p w:rsidR="00000000" w:rsidRDefault="006A65CF">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A65CF">
      <w:pPr>
        <w:pStyle w:val="PlainText"/>
        <w:jc w:val="both"/>
        <w:rPr>
          <w:rFonts w:ascii="Times New Roman" w:eastAsia="MS Mincho" w:hAnsi="Times New Roman"/>
        </w:rPr>
      </w:pPr>
      <w:r>
        <w:rPr>
          <w:rFonts w:ascii="Times New Roman" w:eastAsia="MS Mincho" w:hAnsi="Times New Roman"/>
        </w:rPr>
        <w:t xml:space="preserve">Nr. </w:t>
      </w:r>
      <w:hyperlink r:id="rId34"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000000" w:rsidRDefault="006A65CF">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000000" w:rsidRDefault="006A65CF">
      <w:pPr>
        <w:pStyle w:val="PlainText"/>
        <w:rPr>
          <w:rFonts w:ascii="Times New Roman" w:eastAsia="MS Mincho" w:hAnsi="Times New Roman"/>
        </w:rPr>
      </w:pPr>
    </w:p>
    <w:p w:rsidR="00000000" w:rsidRDefault="006A65CF">
      <w:pPr>
        <w:pStyle w:val="PlainText"/>
        <w:rPr>
          <w:rFonts w:ascii="Times New Roman" w:eastAsia="MS Mincho" w:hAnsi="Times New Roman"/>
        </w:rPr>
      </w:pPr>
      <w:r>
        <w:rPr>
          <w:rFonts w:ascii="Times New Roman" w:eastAsia="MS Mincho" w:hAnsi="Times New Roman"/>
        </w:rPr>
        <w:t>15.</w:t>
      </w:r>
    </w:p>
    <w:p w:rsidR="00000000" w:rsidRDefault="006A65CF">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6A65CF">
      <w:pPr>
        <w:pStyle w:val="PlainText"/>
        <w:rPr>
          <w:rFonts w:ascii="Times New Roman" w:eastAsia="MS Mincho" w:hAnsi="Times New Roman"/>
        </w:rPr>
      </w:pPr>
      <w:r>
        <w:rPr>
          <w:rFonts w:ascii="Times New Roman" w:eastAsia="MS Mincho" w:hAnsi="Times New Roman"/>
        </w:rPr>
        <w:t xml:space="preserve">Nr. </w:t>
      </w:r>
      <w:hyperlink r:id="rId35"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000000" w:rsidRDefault="006A65CF">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000000" w:rsidRDefault="006A65CF">
      <w:pPr>
        <w:pStyle w:val="PlainText"/>
        <w:rPr>
          <w:rFonts w:ascii="Times New Roman" w:eastAsia="MS Mincho" w:hAnsi="Times New Roman"/>
        </w:rPr>
      </w:pPr>
    </w:p>
    <w:p w:rsidR="00000000" w:rsidRDefault="006A65CF">
      <w:pPr>
        <w:pStyle w:val="PlainText"/>
        <w:jc w:val="both"/>
        <w:rPr>
          <w:rFonts w:ascii="Times New Roman" w:eastAsia="MS Mincho" w:hAnsi="Times New Roman"/>
        </w:rPr>
      </w:pPr>
      <w:r>
        <w:rPr>
          <w:rFonts w:ascii="Times New Roman" w:eastAsia="MS Mincho" w:hAnsi="Times New Roman"/>
        </w:rPr>
        <w:t>16.</w:t>
      </w:r>
    </w:p>
    <w:p w:rsidR="00000000" w:rsidRDefault="006A65CF">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A65CF">
      <w:pPr>
        <w:pStyle w:val="PlainText"/>
        <w:jc w:val="both"/>
        <w:rPr>
          <w:rFonts w:ascii="Times New Roman" w:eastAsia="MS Mincho" w:hAnsi="Times New Roman"/>
        </w:rPr>
      </w:pPr>
      <w:r>
        <w:rPr>
          <w:rFonts w:ascii="Times New Roman" w:eastAsia="MS Mincho" w:hAnsi="Times New Roman"/>
        </w:rPr>
        <w:t xml:space="preserve">Nr. </w:t>
      </w:r>
      <w:hyperlink r:id="rId36"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000000" w:rsidRDefault="006A65CF">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000000" w:rsidRDefault="006A65CF">
      <w:pPr>
        <w:pStyle w:val="PlainText"/>
        <w:jc w:val="both"/>
        <w:rPr>
          <w:rFonts w:ascii="Times New Roman" w:eastAsia="MS Mincho" w:hAnsi="Times New Roman"/>
        </w:rPr>
      </w:pPr>
    </w:p>
    <w:p w:rsidR="00000000" w:rsidRDefault="006A65CF">
      <w:pPr>
        <w:pStyle w:val="PlainText"/>
        <w:rPr>
          <w:rFonts w:ascii="Times New Roman" w:eastAsia="MS Mincho" w:hAnsi="Times New Roman"/>
        </w:rPr>
      </w:pPr>
      <w:r>
        <w:rPr>
          <w:rFonts w:ascii="Times New Roman" w:eastAsia="MS Mincho" w:hAnsi="Times New Roman"/>
        </w:rPr>
        <w:t>*** Pabaiga ***</w:t>
      </w:r>
    </w:p>
    <w:p w:rsidR="00000000" w:rsidRDefault="006A65CF">
      <w:pPr>
        <w:pStyle w:val="PlainText"/>
        <w:rPr>
          <w:rFonts w:ascii="Times New Roman" w:eastAsia="MS Mincho" w:hAnsi="Times New Roman"/>
        </w:rPr>
      </w:pPr>
    </w:p>
    <w:p w:rsidR="00000000" w:rsidRDefault="006A65CF">
      <w:pPr>
        <w:pStyle w:val="PlainText"/>
        <w:rPr>
          <w:rFonts w:ascii="Times New Roman" w:eastAsia="MS Mincho" w:hAnsi="Times New Roman"/>
        </w:rPr>
      </w:pPr>
    </w:p>
    <w:p w:rsidR="00000000" w:rsidRDefault="006A65CF">
      <w:pPr>
        <w:pStyle w:val="PlainText"/>
        <w:rPr>
          <w:rFonts w:ascii="Times New Roman" w:eastAsia="MS Mincho" w:hAnsi="Times New Roman"/>
        </w:rPr>
      </w:pPr>
      <w:r>
        <w:rPr>
          <w:rFonts w:ascii="Times New Roman" w:eastAsia="MS Mincho" w:hAnsi="Times New Roman"/>
        </w:rPr>
        <w:t>Redagavo: Aušrinė Trapinskienė (2007-01-04)</w:t>
      </w:r>
    </w:p>
    <w:p w:rsidR="00000000" w:rsidRDefault="006A65CF">
      <w:pPr>
        <w:pStyle w:val="PlainText"/>
        <w:rPr>
          <w:rFonts w:ascii="Times New Roman" w:eastAsia="MS Mincho" w:hAnsi="Times New Roman"/>
        </w:rPr>
      </w:pPr>
      <w:r>
        <w:rPr>
          <w:rFonts w:ascii="Times New Roman" w:eastAsia="MS Mincho" w:hAnsi="Times New Roman"/>
        </w:rPr>
        <w:t xml:space="preserve">                  autrap@lrs.lt</w:t>
      </w:r>
    </w:p>
    <w:p w:rsidR="00000000" w:rsidRDefault="006A65CF">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A65CF">
      <w:r>
        <w:separator/>
      </w:r>
    </w:p>
  </w:endnote>
  <w:endnote w:type="continuationSeparator" w:id="0">
    <w:p w:rsidR="00000000" w:rsidRDefault="006A65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A65CF">
      <w:r>
        <w:separator/>
      </w:r>
    </w:p>
  </w:footnote>
  <w:footnote w:type="continuationSeparator" w:id="0">
    <w:p w:rsidR="00000000" w:rsidRDefault="006A65C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A65CF"/>
    <w:rsid w:val="006A65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76FA62E5-1C5A-4D16-8865-5A03762A57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 w:type="paragraph" w:styleId="BodyText3">
    <w:name w:val="Body Text 3"/>
    <w:basedOn w:val="Normal"/>
    <w:semiHidden/>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81146&amp;b=" TargetMode="External"/><Relationship Id="rId13" Type="http://schemas.openxmlformats.org/officeDocument/2006/relationships/hyperlink" Target="http://www3.lrs.lt/cgi-bin/preps2?a=281146&amp;b=" TargetMode="External"/><Relationship Id="rId18" Type="http://schemas.openxmlformats.org/officeDocument/2006/relationships/hyperlink" Target="http://www3.lrs.lt/cgi-bin/preps2?a=281146&amp;b=" TargetMode="External"/><Relationship Id="rId26" Type="http://schemas.openxmlformats.org/officeDocument/2006/relationships/hyperlink" Target="http://www3.lrs.lt/cgi-bin/preps2?Condition1=105520&amp;Condition2=" TargetMode="External"/><Relationship Id="rId3" Type="http://schemas.openxmlformats.org/officeDocument/2006/relationships/settings" Target="settings.xml"/><Relationship Id="rId21" Type="http://schemas.openxmlformats.org/officeDocument/2006/relationships/hyperlink" Target="http://www3.lrs.lt/cgi-bin/preps2?Condition1=18326&amp;Condition2=" TargetMode="External"/><Relationship Id="rId34" Type="http://schemas.openxmlformats.org/officeDocument/2006/relationships/hyperlink" Target="http://www3.lrs.lt/cgi-bin/preps2?a=274053&amp;b=" TargetMode="External"/><Relationship Id="rId7" Type="http://schemas.openxmlformats.org/officeDocument/2006/relationships/hyperlink" Target="http://www3.lrs.lt/cgi-bin/preps2?a=227303&amp;b=" TargetMode="External"/><Relationship Id="rId12" Type="http://schemas.openxmlformats.org/officeDocument/2006/relationships/hyperlink" Target="http://www3.lrs.lt/cgi-bin/preps2?a=281146&amp;b=" TargetMode="External"/><Relationship Id="rId17" Type="http://schemas.openxmlformats.org/officeDocument/2006/relationships/hyperlink" Target="http://www3.lrs.lt/cgi-bin/preps2?a=245177&amp;b=" TargetMode="External"/><Relationship Id="rId25" Type="http://schemas.openxmlformats.org/officeDocument/2006/relationships/hyperlink" Target="http://www3.lrs.lt/cgi-bin/preps2?Condition1=101062&amp;Condition2=" TargetMode="External"/><Relationship Id="rId33" Type="http://schemas.openxmlformats.org/officeDocument/2006/relationships/hyperlink" Target="http://www3.lrs.lt/cgi-bin/preps2?a=259772&amp;b="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cgi-bin/preps2?a=238360&amp;b=" TargetMode="External"/><Relationship Id="rId20" Type="http://schemas.openxmlformats.org/officeDocument/2006/relationships/hyperlink" Target="http://www3.lrs.lt/cgi-bin/preps2?a=274053&amp;b=" TargetMode="External"/><Relationship Id="rId29" Type="http://schemas.openxmlformats.org/officeDocument/2006/relationships/hyperlink" Target="http://www3.lrs.lt/cgi-bin/preps2?a=189151&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8360&amp;b=" TargetMode="External"/><Relationship Id="rId24" Type="http://schemas.openxmlformats.org/officeDocument/2006/relationships/hyperlink" Target="http://www3.lrs.lt/cgi-bin/preps2?Condition1=84382&amp;Condition2=" TargetMode="External"/><Relationship Id="rId32" Type="http://schemas.openxmlformats.org/officeDocument/2006/relationships/hyperlink" Target="http://www3.lrs.lt/cgi-bin/preps2?a=245177&amp;b="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3.lrs.lt/cgi-bin/preps2?a=259772&amp;b=" TargetMode="External"/><Relationship Id="rId23" Type="http://schemas.openxmlformats.org/officeDocument/2006/relationships/hyperlink" Target="http://www3.lrs.lt/cgi-bin/preps2?Condition1=41516&amp;Condition2=" TargetMode="External"/><Relationship Id="rId28" Type="http://schemas.openxmlformats.org/officeDocument/2006/relationships/hyperlink" Target="http://www3.lrs.lt/cgi-bin/preps2?a=172392&amp;b=" TargetMode="External"/><Relationship Id="rId36" Type="http://schemas.openxmlformats.org/officeDocument/2006/relationships/hyperlink" Target="http://www3.lrs.lt/cgi-bin/preps2?a=289434&amp;b=" TargetMode="External"/><Relationship Id="rId10" Type="http://schemas.openxmlformats.org/officeDocument/2006/relationships/hyperlink" Target="http://www3.lrs.lt/cgi-bin/preps2?a=289434&amp;b=" TargetMode="External"/><Relationship Id="rId19" Type="http://schemas.openxmlformats.org/officeDocument/2006/relationships/hyperlink" Target="http://www3.lrs.lt/cgi-bin/preps2?a=289434&amp;b=" TargetMode="External"/><Relationship Id="rId31" Type="http://schemas.openxmlformats.org/officeDocument/2006/relationships/hyperlink" Target="http://www3.lrs.lt/cgi-bin/preps2?a=238360&amp;b=" TargetMode="External"/><Relationship Id="rId4" Type="http://schemas.openxmlformats.org/officeDocument/2006/relationships/webSettings" Target="webSettings.xml"/><Relationship Id="rId9" Type="http://schemas.openxmlformats.org/officeDocument/2006/relationships/hyperlink" Target="http://www3.lrs.lt/cgi-bin/preps2?a=281146&amp;b=" TargetMode="External"/><Relationship Id="rId14" Type="http://schemas.openxmlformats.org/officeDocument/2006/relationships/hyperlink" Target="http://www3.lrs.lt/cgi-bin/preps2?a=259772&amp;b=" TargetMode="External"/><Relationship Id="rId22" Type="http://schemas.openxmlformats.org/officeDocument/2006/relationships/hyperlink" Target="http://www3.lrs.lt/cgi-bin/preps2?Condition1=31835&amp;Condition2=" TargetMode="External"/><Relationship Id="rId27" Type="http://schemas.openxmlformats.org/officeDocument/2006/relationships/hyperlink" Target="http://www3.lrs.lt/cgi-bin/preps2?a=147439&amp;b=" TargetMode="External"/><Relationship Id="rId30" Type="http://schemas.openxmlformats.org/officeDocument/2006/relationships/hyperlink" Target="http://www3.lrs.lt/cgi-bin/preps2?a=227303&amp;b=" TargetMode="External"/><Relationship Id="rId35" Type="http://schemas.openxmlformats.org/officeDocument/2006/relationships/hyperlink" Target="http://www3.lrs.lt/cgi-bin/preps2?a=28114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15590</Words>
  <Characters>112411</Characters>
  <Application>Microsoft Office Word</Application>
  <DocSecurity>4</DocSecurity>
  <Lines>1813</Lines>
  <Paragraphs>805</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127196</CharactersWithSpaces>
  <SharedDoc>false</SharedDoc>
  <HLinks>
    <vt:vector size="186" baseType="variant">
      <vt:variant>
        <vt:i4>1376338</vt:i4>
      </vt:variant>
      <vt:variant>
        <vt:i4>90</vt:i4>
      </vt:variant>
      <vt:variant>
        <vt:i4>0</vt:i4>
      </vt:variant>
      <vt:variant>
        <vt:i4>5</vt:i4>
      </vt:variant>
      <vt:variant>
        <vt:lpwstr>http://www3.lrs.lt/cgi-bin/preps2?a=289434&amp;b=</vt:lpwstr>
      </vt:variant>
      <vt:variant>
        <vt:lpwstr/>
      </vt:variant>
      <vt:variant>
        <vt:i4>1179741</vt:i4>
      </vt:variant>
      <vt:variant>
        <vt:i4>87</vt:i4>
      </vt:variant>
      <vt:variant>
        <vt:i4>0</vt:i4>
      </vt:variant>
      <vt:variant>
        <vt:i4>5</vt:i4>
      </vt:variant>
      <vt:variant>
        <vt:lpwstr>http://www3.lrs.lt/cgi-bin/preps2?a=281146&amp;b=</vt:lpwstr>
      </vt:variant>
      <vt:variant>
        <vt:lpwstr/>
      </vt:variant>
      <vt:variant>
        <vt:i4>1638489</vt:i4>
      </vt:variant>
      <vt:variant>
        <vt:i4>84</vt:i4>
      </vt:variant>
      <vt:variant>
        <vt:i4>0</vt:i4>
      </vt:variant>
      <vt:variant>
        <vt:i4>5</vt:i4>
      </vt:variant>
      <vt:variant>
        <vt:lpwstr>http://www3.lrs.lt/cgi-bin/preps2?a=274053&amp;b=</vt:lpwstr>
      </vt:variant>
      <vt:variant>
        <vt:lpwstr/>
      </vt:variant>
      <vt:variant>
        <vt:i4>1900630</vt:i4>
      </vt:variant>
      <vt:variant>
        <vt:i4>81</vt:i4>
      </vt:variant>
      <vt:variant>
        <vt:i4>0</vt:i4>
      </vt:variant>
      <vt:variant>
        <vt:i4>5</vt:i4>
      </vt:variant>
      <vt:variant>
        <vt:lpwstr>http://www3.lrs.lt/cgi-bin/preps2?a=259772&amp;b=</vt:lpwstr>
      </vt:variant>
      <vt:variant>
        <vt:lpwstr/>
      </vt:variant>
      <vt:variant>
        <vt:i4>2031706</vt:i4>
      </vt:variant>
      <vt:variant>
        <vt:i4>78</vt:i4>
      </vt:variant>
      <vt:variant>
        <vt:i4>0</vt:i4>
      </vt:variant>
      <vt:variant>
        <vt:i4>5</vt:i4>
      </vt:variant>
      <vt:variant>
        <vt:lpwstr>http://www3.lrs.lt/cgi-bin/preps2?a=245177&amp;b=</vt:lpwstr>
      </vt:variant>
      <vt:variant>
        <vt:lpwstr/>
      </vt:variant>
      <vt:variant>
        <vt:i4>1900630</vt:i4>
      </vt:variant>
      <vt:variant>
        <vt:i4>75</vt:i4>
      </vt:variant>
      <vt:variant>
        <vt:i4>0</vt:i4>
      </vt:variant>
      <vt:variant>
        <vt:i4>5</vt:i4>
      </vt:variant>
      <vt:variant>
        <vt:lpwstr>http://www3.lrs.lt/cgi-bin/preps2?a=238360&amp;b=</vt:lpwstr>
      </vt:variant>
      <vt:variant>
        <vt:lpwstr/>
      </vt:variant>
      <vt:variant>
        <vt:i4>2031711</vt:i4>
      </vt:variant>
      <vt:variant>
        <vt:i4>72</vt:i4>
      </vt:variant>
      <vt:variant>
        <vt:i4>0</vt:i4>
      </vt:variant>
      <vt:variant>
        <vt:i4>5</vt:i4>
      </vt:variant>
      <vt:variant>
        <vt:lpwstr>http://www3.lrs.lt/cgi-bin/preps2?a=227303&amp;b=</vt:lpwstr>
      </vt:variant>
      <vt:variant>
        <vt:lpwstr/>
      </vt:variant>
      <vt:variant>
        <vt:i4>1376343</vt:i4>
      </vt:variant>
      <vt:variant>
        <vt:i4>69</vt:i4>
      </vt:variant>
      <vt:variant>
        <vt:i4>0</vt:i4>
      </vt:variant>
      <vt:variant>
        <vt:i4>5</vt:i4>
      </vt:variant>
      <vt:variant>
        <vt:lpwstr>http://www3.lrs.lt/cgi-bin/preps2?a=189151&amp;b=</vt:lpwstr>
      </vt:variant>
      <vt:variant>
        <vt:lpwstr/>
      </vt:variant>
      <vt:variant>
        <vt:i4>1769552</vt:i4>
      </vt:variant>
      <vt:variant>
        <vt:i4>66</vt:i4>
      </vt:variant>
      <vt:variant>
        <vt:i4>0</vt:i4>
      </vt:variant>
      <vt:variant>
        <vt:i4>5</vt:i4>
      </vt:variant>
      <vt:variant>
        <vt:lpwstr>http://www3.lrs.lt/cgi-bin/preps2?a=172392&amp;b=</vt:lpwstr>
      </vt:variant>
      <vt:variant>
        <vt:lpwstr/>
      </vt:variant>
      <vt:variant>
        <vt:i4>1310815</vt:i4>
      </vt:variant>
      <vt:variant>
        <vt:i4>63</vt:i4>
      </vt:variant>
      <vt:variant>
        <vt:i4>0</vt:i4>
      </vt:variant>
      <vt:variant>
        <vt:i4>5</vt:i4>
      </vt:variant>
      <vt:variant>
        <vt:lpwstr>http://www3.lrs.lt/cgi-bin/preps2?a=147439&amp;b=</vt:lpwstr>
      </vt:variant>
      <vt:variant>
        <vt:lpwstr/>
      </vt:variant>
      <vt:variant>
        <vt:i4>6357029</vt:i4>
      </vt:variant>
      <vt:variant>
        <vt:i4>60</vt:i4>
      </vt:variant>
      <vt:variant>
        <vt:i4>0</vt:i4>
      </vt:variant>
      <vt:variant>
        <vt:i4>5</vt:i4>
      </vt:variant>
      <vt:variant>
        <vt:lpwstr>http://www3.lrs.lt/cgi-bin/preps2?Condition1=105520&amp;Condition2=</vt:lpwstr>
      </vt:variant>
      <vt:variant>
        <vt:lpwstr/>
      </vt:variant>
      <vt:variant>
        <vt:i4>6357026</vt:i4>
      </vt:variant>
      <vt:variant>
        <vt:i4>57</vt:i4>
      </vt:variant>
      <vt:variant>
        <vt:i4>0</vt:i4>
      </vt:variant>
      <vt:variant>
        <vt:i4>5</vt:i4>
      </vt:variant>
      <vt:variant>
        <vt:lpwstr>http://www3.lrs.lt/cgi-bin/preps2?Condition1=101062&amp;Condition2=</vt:lpwstr>
      </vt:variant>
      <vt:variant>
        <vt:lpwstr/>
      </vt:variant>
      <vt:variant>
        <vt:i4>3407995</vt:i4>
      </vt:variant>
      <vt:variant>
        <vt:i4>54</vt:i4>
      </vt:variant>
      <vt:variant>
        <vt:i4>0</vt:i4>
      </vt:variant>
      <vt:variant>
        <vt:i4>5</vt:i4>
      </vt:variant>
      <vt:variant>
        <vt:lpwstr>http://www3.lrs.lt/cgi-bin/preps2?Condition1=84382&amp;Condition2=</vt:lpwstr>
      </vt:variant>
      <vt:variant>
        <vt:lpwstr/>
      </vt:variant>
      <vt:variant>
        <vt:i4>3801207</vt:i4>
      </vt:variant>
      <vt:variant>
        <vt:i4>51</vt:i4>
      </vt:variant>
      <vt:variant>
        <vt:i4>0</vt:i4>
      </vt:variant>
      <vt:variant>
        <vt:i4>5</vt:i4>
      </vt:variant>
      <vt:variant>
        <vt:lpwstr>http://www3.lrs.lt/cgi-bin/preps2?Condition1=41516&amp;Condition2=</vt:lpwstr>
      </vt:variant>
      <vt:variant>
        <vt:lpwstr/>
      </vt:variant>
      <vt:variant>
        <vt:i4>3342453</vt:i4>
      </vt:variant>
      <vt:variant>
        <vt:i4>48</vt:i4>
      </vt:variant>
      <vt:variant>
        <vt:i4>0</vt:i4>
      </vt:variant>
      <vt:variant>
        <vt:i4>5</vt:i4>
      </vt:variant>
      <vt:variant>
        <vt:lpwstr>http://www3.lrs.lt/cgi-bin/preps2?Condition1=31835&amp;Condition2=</vt:lpwstr>
      </vt:variant>
      <vt:variant>
        <vt:lpwstr/>
      </vt:variant>
      <vt:variant>
        <vt:i4>3735677</vt:i4>
      </vt:variant>
      <vt:variant>
        <vt:i4>45</vt:i4>
      </vt:variant>
      <vt:variant>
        <vt:i4>0</vt:i4>
      </vt:variant>
      <vt:variant>
        <vt:i4>5</vt:i4>
      </vt:variant>
      <vt:variant>
        <vt:lpwstr>http://www3.lrs.lt/cgi-bin/preps2?Condition1=18326&amp;Condition2=</vt:lpwstr>
      </vt:variant>
      <vt:variant>
        <vt:lpwstr/>
      </vt:variant>
      <vt:variant>
        <vt:i4>1638489</vt:i4>
      </vt:variant>
      <vt:variant>
        <vt:i4>42</vt:i4>
      </vt:variant>
      <vt:variant>
        <vt:i4>0</vt:i4>
      </vt:variant>
      <vt:variant>
        <vt:i4>5</vt:i4>
      </vt:variant>
      <vt:variant>
        <vt:lpwstr>http://www3.lrs.lt/cgi-bin/preps2?a=274053&amp;b=</vt:lpwstr>
      </vt:variant>
      <vt:variant>
        <vt:lpwstr/>
      </vt:variant>
      <vt:variant>
        <vt:i4>1376338</vt:i4>
      </vt:variant>
      <vt:variant>
        <vt:i4>39</vt:i4>
      </vt:variant>
      <vt:variant>
        <vt:i4>0</vt:i4>
      </vt:variant>
      <vt:variant>
        <vt:i4>5</vt:i4>
      </vt:variant>
      <vt:variant>
        <vt:lpwstr>http://www3.lrs.lt/cgi-bin/preps2?a=289434&amp;b=</vt:lpwstr>
      </vt:variant>
      <vt:variant>
        <vt:lpwstr/>
      </vt:variant>
      <vt:variant>
        <vt:i4>1179741</vt:i4>
      </vt:variant>
      <vt:variant>
        <vt:i4>36</vt:i4>
      </vt:variant>
      <vt:variant>
        <vt:i4>0</vt:i4>
      </vt:variant>
      <vt:variant>
        <vt:i4>5</vt:i4>
      </vt:variant>
      <vt:variant>
        <vt:lpwstr>http://www3.lrs.lt/cgi-bin/preps2?a=281146&amp;b=</vt:lpwstr>
      </vt:variant>
      <vt:variant>
        <vt:lpwstr/>
      </vt:variant>
      <vt:variant>
        <vt:i4>4980740</vt:i4>
      </vt:variant>
      <vt:variant>
        <vt:i4>33</vt:i4>
      </vt:variant>
      <vt:variant>
        <vt:i4>0</vt:i4>
      </vt:variant>
      <vt:variant>
        <vt:i4>5</vt:i4>
      </vt:variant>
      <vt:variant>
        <vt:lpwstr/>
      </vt:variant>
      <vt:variant>
        <vt:lpwstr>367z</vt:lpwstr>
      </vt:variant>
      <vt:variant>
        <vt:i4>2031706</vt:i4>
      </vt:variant>
      <vt:variant>
        <vt:i4>30</vt:i4>
      </vt:variant>
      <vt:variant>
        <vt:i4>0</vt:i4>
      </vt:variant>
      <vt:variant>
        <vt:i4>5</vt:i4>
      </vt:variant>
      <vt:variant>
        <vt:lpwstr>http://www3.lrs.lt/cgi-bin/preps2?a=245177&amp;b=</vt:lpwstr>
      </vt:variant>
      <vt:variant>
        <vt:lpwstr/>
      </vt:variant>
      <vt:variant>
        <vt:i4>1900630</vt:i4>
      </vt:variant>
      <vt:variant>
        <vt:i4>27</vt:i4>
      </vt:variant>
      <vt:variant>
        <vt:i4>0</vt:i4>
      </vt:variant>
      <vt:variant>
        <vt:i4>5</vt:i4>
      </vt:variant>
      <vt:variant>
        <vt:lpwstr>http://www3.lrs.lt/cgi-bin/preps2?a=238360&amp;b=</vt:lpwstr>
      </vt:variant>
      <vt:variant>
        <vt:lpwstr/>
      </vt:variant>
      <vt:variant>
        <vt:i4>1900630</vt:i4>
      </vt:variant>
      <vt:variant>
        <vt:i4>24</vt:i4>
      </vt:variant>
      <vt:variant>
        <vt:i4>0</vt:i4>
      </vt:variant>
      <vt:variant>
        <vt:i4>5</vt:i4>
      </vt:variant>
      <vt:variant>
        <vt:lpwstr>http://www3.lrs.lt/cgi-bin/preps2?a=259772&amp;b=</vt:lpwstr>
      </vt:variant>
      <vt:variant>
        <vt:lpwstr/>
      </vt:variant>
      <vt:variant>
        <vt:i4>1900630</vt:i4>
      </vt:variant>
      <vt:variant>
        <vt:i4>21</vt:i4>
      </vt:variant>
      <vt:variant>
        <vt:i4>0</vt:i4>
      </vt:variant>
      <vt:variant>
        <vt:i4>5</vt:i4>
      </vt:variant>
      <vt:variant>
        <vt:lpwstr>http://www3.lrs.lt/cgi-bin/preps2?a=259772&amp;b=</vt:lpwstr>
      </vt:variant>
      <vt:variant>
        <vt:lpwstr/>
      </vt:variant>
      <vt:variant>
        <vt:i4>1179741</vt:i4>
      </vt:variant>
      <vt:variant>
        <vt:i4>18</vt:i4>
      </vt:variant>
      <vt:variant>
        <vt:i4>0</vt:i4>
      </vt:variant>
      <vt:variant>
        <vt:i4>5</vt:i4>
      </vt:variant>
      <vt:variant>
        <vt:lpwstr>http://www3.lrs.lt/cgi-bin/preps2?a=281146&amp;b=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1900630</vt:i4>
      </vt:variant>
      <vt:variant>
        <vt:i4>12</vt:i4>
      </vt:variant>
      <vt:variant>
        <vt:i4>0</vt:i4>
      </vt:variant>
      <vt:variant>
        <vt:i4>5</vt:i4>
      </vt:variant>
      <vt:variant>
        <vt:lpwstr>http://www3.lrs.lt/cgi-bin/preps2?a=238360&amp;b=</vt:lpwstr>
      </vt:variant>
      <vt:variant>
        <vt:lpwstr/>
      </vt:variant>
      <vt:variant>
        <vt:i4>1376338</vt:i4>
      </vt:variant>
      <vt:variant>
        <vt:i4>9</vt:i4>
      </vt:variant>
      <vt:variant>
        <vt:i4>0</vt:i4>
      </vt:variant>
      <vt:variant>
        <vt:i4>5</vt:i4>
      </vt:variant>
      <vt:variant>
        <vt:lpwstr>http://www3.lrs.lt/cgi-bin/preps2?a=289434&amp;b=</vt:lpwstr>
      </vt:variant>
      <vt:variant>
        <vt:lpwstr/>
      </vt:variant>
      <vt:variant>
        <vt:i4>1179741</vt:i4>
      </vt:variant>
      <vt:variant>
        <vt:i4>6</vt:i4>
      </vt:variant>
      <vt:variant>
        <vt:i4>0</vt:i4>
      </vt:variant>
      <vt:variant>
        <vt:i4>5</vt:i4>
      </vt:variant>
      <vt:variant>
        <vt:lpwstr>http://www3.lrs.lt/cgi-bin/preps2?a=281146&amp;b=</vt:lpwstr>
      </vt:variant>
      <vt:variant>
        <vt:lpwstr/>
      </vt:variant>
      <vt:variant>
        <vt:i4>1179741</vt:i4>
      </vt:variant>
      <vt:variant>
        <vt:i4>3</vt:i4>
      </vt:variant>
      <vt:variant>
        <vt:i4>0</vt:i4>
      </vt:variant>
      <vt:variant>
        <vt:i4>5</vt:i4>
      </vt:variant>
      <vt:variant>
        <vt:lpwstr>http://www3.lrs.lt/cgi-bin/preps2?a=281146&amp;b=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2026-07-10T11:40:00Z</dcterms:created>
  <dcterms:modified xsi:type="dcterms:W3CDTF">2026-07-10T11:40:00Z</dcterms:modified>
</cp:coreProperties>
</file>