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2021-01-01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6509d2aa699c4a4997db7db8e6f0b50d"/>
                    <w:lock w:val="sdtLocked"/>
                    <w:richText/>
                  </w:sdtPr>
                  <w:sdtContent>
                    <w:p>
                      <w:pPr>
                        <w:ind w:firstLine="720"/>
                        <w:jc w:val="both"/>
                        <w:rPr>
                          <w:sz w:val="22"/>
                          <w:szCs w:val="22"/>
                        </w:rPr>
                      </w:pPr>
                      <w:sdt>
                        <w:sdtPr>
                          <w:alias w:val="Numeris"/>
                          <w:tag w:val="nr_6509d2aa699c4a4997db7db8e6f0b50d"/>
                          <w:lock w:val="sdtLocked"/>
                          <w:richText/>
                        </w:sdtPr>
                        <w:sdtContent>
                          <w:r>
                            <w:rPr>
                              <w:sz w:val="22"/>
                              <w:szCs w:val="22"/>
                            </w:rPr>
                            <w:t>4</w:t>
                          </w:r>
                        </w:sdtContent>
                      </w:sdt>
                      <w:r>
                        <w:rPr>
                          <w:sz w:val="22"/>
                          <w:szCs w:val="22"/>
                        </w:rPr>
                        <w:t xml:space="preserve">. </w:t>
                      </w:r>
                      <w:r>
                        <w:rPr>
                          <w:i/>
                          <w:sz w:val="20"/>
                        </w:rPr>
                        <w:t>Neteko galios nuo 2020-01-01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09bd1a9031fb41589c79e49025683f35"/>
                <w:lock w:val="sdtLocked"/>
                <w:richText/>
              </w:sdtPr>
              <w:sdtContent>
                <w:p>
                  <w:pPr>
                    <w:widowControl w:val="0"/>
                    <w:ind w:left="2340" w:hanging="1620"/>
                    <w:jc w:val="both"/>
                    <w:rPr>
                      <w:b/>
                      <w:sz w:val="22"/>
                    </w:rPr>
                  </w:pPr>
                  <w:sdt>
                    <w:sdtPr>
                      <w:alias w:val="Numeris"/>
                      <w:tag w:val="nr_09bd1a9031fb41589c79e49025683f35"/>
                      <w:lock w:val="sdtLocked"/>
                      <w:richText/>
                    </w:sdtPr>
                    <w:sdtContent>
                      <w:r>
                        <w:rPr>
                          <w:b/>
                          <w:sz w:val="22"/>
                        </w:rPr>
                        <w:t>8</w:t>
                      </w:r>
                    </w:sdtContent>
                  </w:sdt>
                  <w:r>
                    <w:rPr>
                      <w:b/>
                      <w:sz w:val="22"/>
                    </w:rPr>
                    <w:t xml:space="preserve"> straipsnis. </w:t>
                  </w:r>
                  <w:sdt>
                    <w:sdtPr>
                      <w:alias w:val="Pavadinimas"/>
                      <w:tag w:val="title_09bd1a9031fb41589c79e49025683f35"/>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43235780e94141719a89e3609c886bc3"/>
                <w:lock w:val="sdtLocked"/>
                <w:richText/>
              </w:sdtPr>
              <w:sdtContent>
                <w:p>
                  <w:pPr>
                    <w:ind w:firstLine="720"/>
                    <w:jc w:val="both"/>
                    <w:rPr>
                      <w:b/>
                      <w:sz w:val="22"/>
                    </w:rPr>
                  </w:pPr>
                  <w:sdt>
                    <w:sdtPr>
                      <w:alias w:val="Numeris"/>
                      <w:tag w:val="nr_43235780e94141719a89e3609c886bc3"/>
                      <w:lock w:val="sdtLocked"/>
                      <w:richText/>
                    </w:sdtPr>
                    <w:sdtContent>
                      <w:r>
                        <w:rPr>
                          <w:b/>
                          <w:sz w:val="22"/>
                        </w:rPr>
                        <w:t>9</w:t>
                      </w:r>
                    </w:sdtContent>
                  </w:sdt>
                  <w:r>
                    <w:rPr>
                      <w:b/>
                      <w:sz w:val="22"/>
                    </w:rPr>
                    <w:t xml:space="preserve"> straipsnis. </w:t>
                  </w:r>
                  <w:sdt>
                    <w:sdtPr>
                      <w:alias w:val="Pavadinimas"/>
                      <w:tag w:val="title_43235780e94141719a89e3609c886bc3"/>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811f9708a6ea42d19544423da15789b3"/>
                        <w:lock w:val="sdtLocked"/>
                        <w:richText/>
                      </w:sdtPr>
                      <w:sdtContent>
                        <w:p>
                          <w:pPr>
                            <w:ind w:firstLine="720"/>
                            <w:jc w:val="both"/>
                          </w:pPr>
                          <w:sdt>
                            <w:sdtPr>
                              <w:alias w:val="Numeris"/>
                              <w:tag w:val="nr_811f9708a6ea42d19544423da15789b3"/>
                              <w:lock w:val="sdtLocked"/>
                              <w:richText/>
                            </w:sdtPr>
                            <w:sdtContent>
                              <w:r>
                                <w:rPr>
                                  <w:sz w:val="22"/>
                                  <w:szCs w:val="22"/>
                                </w:rPr>
                                <w:t>3</w:t>
                              </w:r>
                            </w:sdtContent>
                          </w:sdt>
                          <w:r>
                            <w:rPr>
                              <w:sz w:val="22"/>
                              <w:szCs w:val="22"/>
                            </w:rPr>
                            <w:t xml:space="preserve">) jos reikia įgyvendinti valstybei svarbiems ekonominiams ar kultūriniams projektams, kurių valstybinę svarbą savo sprendimu pripažįsta Seimas arba Vyriausybė, regiono socialinės, ekonominės plėtros ir (arba) infrastruktūros projektams, kuriuos regiono plėtros taryba Vyriausybės nustatyta tvarka pripažįsta regioninės svarbos projektais, </w:t>
                          </w:r>
                          <w:r>
                            <w:rPr>
                              <w:bCs/>
                              <w:sz w:val="22"/>
                              <w:szCs w:val="22"/>
                            </w:rPr>
                            <w:t>taip pat Lietuvos Respublikos investicijų įstatyme nustatytais atvejais, kai jos reikia stambiems projektams įgyvendinti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3"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4" w:history="1">
                    <w:r>
                      <w:rPr>
                        <w:i/>
                        <w:color w:val="0000FF"/>
                        <w:sz w:val="20"/>
                        <w:u w:val="single"/>
                      </w:rPr>
                      <w:t>XI-660</w:t>
                    </w:r>
                  </w:hyperlink>
                  <w:r>
                    <w:rPr>
                      <w:i/>
                      <w:sz w:val="20"/>
                    </w:rPr>
                    <w:t>, 2010-01-19, Žin., 2010, Nr. 13-623 (2010-02-02)</w:t>
                  </w:r>
                </w:p>
                <w:p>
                  <w:pPr>
                    <w:rPr>
                      <w:i/>
                      <w:sz w:val="20"/>
                    </w:rPr>
                  </w:pPr>
                  <w:r>
                    <w:rPr>
                      <w:i/>
                      <w:sz w:val="20"/>
                    </w:rPr>
                    <w:t xml:space="preserve">Nr. </w:t>
                  </w:r>
                  <w:hyperlink r:id="rId2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8"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9"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9fc1db373f004a119f3d61876e9ac9f7"/>
                <w:lock w:val="sdtLocked"/>
                <w:richText/>
              </w:sdtPr>
              <w:sdtContent>
                <w:p>
                  <w:pPr>
                    <w:ind w:right="9" w:firstLine="720"/>
                    <w:jc w:val="both"/>
                    <w:rPr>
                      <w:b/>
                      <w:bCs/>
                      <w:strike/>
                      <w:sz w:val="22"/>
                    </w:rPr>
                  </w:pPr>
                  <w:sdt>
                    <w:sdtPr>
                      <w:alias w:val="Numeris"/>
                      <w:tag w:val="nr_9fc1db373f004a119f3d61876e9ac9f7"/>
                      <w:lock w:val="sdtLocked"/>
                      <w:richText/>
                    </w:sdtPr>
                    <w:sdtContent>
                      <w:r>
                        <w:rPr>
                          <w:b/>
                          <w:bCs/>
                          <w:sz w:val="22"/>
                        </w:rPr>
                        <w:t>10</w:t>
                      </w:r>
                    </w:sdtContent>
                  </w:sdt>
                  <w:r>
                    <w:rPr>
                      <w:b/>
                      <w:bCs/>
                      <w:sz w:val="22"/>
                    </w:rPr>
                    <w:t xml:space="preserve"> straipsnis. </w:t>
                  </w:r>
                  <w:sdt>
                    <w:sdtPr>
                      <w:alias w:val="Pavadinimas"/>
                      <w:tag w:val="title_9fc1db373f004a119f3d61876e9ac9f7"/>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2"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4"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6"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7"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2"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4"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b29610b6476a42c4852acbd81ab79f46"/>
                <w:lock w:val="sdtLocked"/>
                <w:richText/>
              </w:sdtPr>
              <w:sdtContent>
                <w:p>
                  <w:pPr>
                    <w:ind w:firstLine="720"/>
                    <w:jc w:val="both"/>
                    <w:rPr>
                      <w:b/>
                      <w:sz w:val="22"/>
                    </w:rPr>
                  </w:pPr>
                  <w:sdt>
                    <w:sdtPr>
                      <w:alias w:val="Numeris"/>
                      <w:tag w:val="nr_b29610b6476a42c4852acbd81ab79f46"/>
                      <w:lock w:val="sdtLocked"/>
                      <w:richText/>
                    </w:sdtPr>
                    <w:sdtContent>
                      <w:r>
                        <w:rPr>
                          <w:b/>
                          <w:sz w:val="22"/>
                        </w:rPr>
                        <w:t>19</w:t>
                      </w:r>
                    </w:sdtContent>
                  </w:sdt>
                  <w:r>
                    <w:rPr>
                      <w:b/>
                      <w:sz w:val="22"/>
                    </w:rPr>
                    <w:t xml:space="preserve"> straipsnis. </w:t>
                  </w:r>
                  <w:sdt>
                    <w:sdtPr>
                      <w:alias w:val="Pavadinimas"/>
                      <w:tag w:val="title_b29610b6476a42c4852acbd81ab79f46"/>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9" w:history="1">
                    <w:r>
                      <w:rPr>
                        <w:i/>
                        <w:color w:val="0000FF"/>
                        <w:sz w:val="20"/>
                        <w:u w:val="single"/>
                      </w:rPr>
                      <w:t>XI-660</w:t>
                    </w:r>
                  </w:hyperlink>
                  <w:r>
                    <w:rPr>
                      <w:i/>
                      <w:sz w:val="20"/>
                    </w:rPr>
                    <w:t>, 2010-01-19, Žin., 2010, Nr. 13-623 (2010-02-02)</w:t>
                  </w:r>
                </w:p>
                <w:p>
                  <w:pPr>
                    <w:rPr>
                      <w:i/>
                      <w:sz w:val="20"/>
                    </w:rPr>
                  </w:pPr>
                  <w:r>
                    <w:rPr>
                      <w:i/>
                      <w:sz w:val="20"/>
                    </w:rPr>
                    <w:t xml:space="preserve">Nr. </w:t>
                  </w:r>
                  <w:hyperlink r:id="rId5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1"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2"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e0fd76956d2a4566a051e1870703d37e"/>
                        <w:lock w:val="sdtLocked"/>
                        <w:richText/>
                      </w:sdtPr>
                      <w:sdtContent>
                        <w:p>
                          <w:pPr>
                            <w:tabs>
                              <w:tab w:val="left" w:pos="1418"/>
                            </w:tabs>
                            <w:ind w:firstLine="720"/>
                            <w:jc w:val="both"/>
                            <w:textAlignment w:val="baseline"/>
                            <w:rPr>
                              <w:sz w:val="22"/>
                              <w:szCs w:val="22"/>
                            </w:rPr>
                          </w:pPr>
                          <w:sdt>
                            <w:sdtPr>
                              <w:alias w:val="Numeris"/>
                              <w:tag w:val="nr_e0fd76956d2a4566a051e1870703d37e"/>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c775e7be8634419b93dbf3e9a0b7916f"/>
                    <w:lock w:val="sdtLocked"/>
                    <w:richText/>
                  </w:sdtPr>
                  <w:sdtContent>
                    <w:p>
                      <w:pPr>
                        <w:ind w:firstLine="720"/>
                        <w:jc w:val="both"/>
                        <w:rPr>
                          <w:sz w:val="22"/>
                        </w:rPr>
                      </w:pPr>
                      <w:sdt>
                        <w:sdtPr>
                          <w:alias w:val="Numeris"/>
                          <w:tag w:val="nr_c775e7be8634419b93dbf3e9a0b7916f"/>
                          <w:lock w:val="sdtLocked"/>
                          <w:richText/>
                        </w:sdtPr>
                        <w:sdtContent>
                          <w:r>
                            <w:rPr>
                              <w:color w:val="000000"/>
                              <w:sz w:val="22"/>
                              <w:szCs w:val="22"/>
                            </w:rPr>
                            <w:t>8</w:t>
                          </w:r>
                        </w:sdtContent>
                      </w:sdt>
                      <w:r>
                        <w:rPr>
                          <w:color w:val="000000"/>
                          <w:sz w:val="22"/>
                          <w:szCs w:val="22"/>
                        </w:rPr>
                        <w:t>.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w:t>
                      </w:r>
                      <w:r>
                        <w:rPr>
                          <w:bCs/>
                          <w:color w:val="000000"/>
                          <w:sz w:val="22"/>
                          <w:szCs w:val="22"/>
                        </w:rPr>
                        <w:t>s</w:t>
                      </w:r>
                      <w:r>
                        <w:rPr>
                          <w:color w:val="000000"/>
                          <w:sz w:val="22"/>
                          <w:szCs w:val="22"/>
                        </w:rPr>
                        <w:t xml:space="preserve"> atvejais, kai nustatytas servitutas, reikalingas stambiam projektui įgyvendinti, – investuotojo, įgyvendinančio stambų projektą,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0"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9" w:history="1">
                    <w:r>
                      <w:rPr>
                        <w:i/>
                        <w:color w:val="0000FF"/>
                        <w:sz w:val="20"/>
                        <w:u w:val="single"/>
                      </w:rPr>
                      <w:t>XI-660</w:t>
                    </w:r>
                  </w:hyperlink>
                  <w:r>
                    <w:rPr>
                      <w:i/>
                      <w:sz w:val="20"/>
                    </w:rPr>
                    <w:t>, 2010-01-19, Žin., 2010, Nr. 13-623 (2010-02-02)</w:t>
                  </w:r>
                </w:p>
                <w:p>
                  <w:pPr>
                    <w:rPr>
                      <w:i/>
                      <w:sz w:val="20"/>
                    </w:rPr>
                  </w:pPr>
                  <w:r>
                    <w:rPr>
                      <w:i/>
                      <w:sz w:val="20"/>
                    </w:rPr>
                    <w:t xml:space="preserve">Nr. </w:t>
                  </w:r>
                  <w:hyperlink r:id="rId7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7d70a64c6d6142e999b1a7aea2c6f249"/>
                        <w:lock w:val="sdtLocked"/>
                        <w:richText/>
                      </w:sdtPr>
                      <w:sdtContent>
                        <w:p>
                          <w:pPr>
                            <w:ind w:firstLine="720"/>
                            <w:jc w:val="both"/>
                            <w:rPr>
                              <w:sz w:val="22"/>
                              <w:szCs w:val="22"/>
                            </w:rPr>
                          </w:pPr>
                          <w:sdt>
                            <w:sdtPr>
                              <w:alias w:val="Numeris"/>
                              <w:tag w:val="nr_7d70a64c6d6142e999b1a7aea2c6f249"/>
                              <w:lock w:val="sdtLocked"/>
                              <w:richText/>
                            </w:sdtPr>
                            <w:sdtContent>
                              <w:r>
                                <w:rPr>
                                  <w:sz w:val="22"/>
                                  <w:szCs w:val="22"/>
                                </w:rPr>
                                <w:t>7</w:t>
                              </w:r>
                            </w:sdtContent>
                          </w:sdt>
                          <w:r>
                            <w:rPr>
                              <w:sz w:val="22"/>
                              <w:szCs w:val="22"/>
                            </w:rPr>
                            <w:t>) tvirtina žemėtvarkos planavimo dokumentus, išskyrus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8"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0" w:history="1">
                    <w:r>
                      <w:rPr>
                        <w:i/>
                        <w:color w:val="0000FF"/>
                        <w:sz w:val="20"/>
                        <w:u w:val="single"/>
                      </w:rPr>
                      <w:t>XI-660</w:t>
                    </w:r>
                  </w:hyperlink>
                  <w:r>
                    <w:rPr>
                      <w:i/>
                      <w:sz w:val="20"/>
                    </w:rPr>
                    <w:t>, 2010-01-19, Žin., 2010, Nr. 13-623 (2010-02-02)</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9"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5fcbaf9ad6924784b6344766b909c368"/>
                <w:lock w:val="sdtLocked"/>
                <w:richText/>
              </w:sdtPr>
              <w:sdtContent>
                <w:p>
                  <w:pPr>
                    <w:ind w:left="2694" w:hanging="1985"/>
                    <w:jc w:val="both"/>
                    <w:rPr>
                      <w:b/>
                      <w:sz w:val="22"/>
                      <w:szCs w:val="22"/>
                    </w:rPr>
                  </w:pPr>
                  <w:sdt>
                    <w:sdtPr>
                      <w:alias w:val="Numeris"/>
                      <w:tag w:val="nr_5fcbaf9ad6924784b6344766b909c368"/>
                      <w:lock w:val="sdtLocked"/>
                      <w:richText/>
                    </w:sdtPr>
                    <w:sdtContent>
                      <w:r>
                        <w:rPr>
                          <w:b/>
                          <w:sz w:val="22"/>
                          <w:szCs w:val="22"/>
                        </w:rPr>
                        <w:t>41</w:t>
                      </w:r>
                    </w:sdtContent>
                  </w:sdt>
                  <w:r>
                    <w:rPr>
                      <w:b/>
                      <w:sz w:val="22"/>
                      <w:szCs w:val="22"/>
                    </w:rPr>
                    <w:t xml:space="preserve"> straipsnis. </w:t>
                  </w:r>
                  <w:sdt>
                    <w:sdtPr>
                      <w:alias w:val="Pavadinimas"/>
                      <w:tag w:val="title_5fcbaf9ad6924784b6344766b909c368"/>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7"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5"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0"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1"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4"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9"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9"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3"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8CEFF5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396649&amp;b="/>
  <Relationship Id="rId101" Type="http://schemas.openxmlformats.org/officeDocument/2006/relationships/hyperlink" TargetMode="External" Target="http://www3.lrs.lt/cgi-bin/preps2?a=39675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288974&amp;b="/>
  <Relationship Id="rId104" Type="http://schemas.openxmlformats.org/officeDocument/2006/relationships/hyperlink" TargetMode="External" Target="http://www3.lrs.lt/cgi-bin/preps2?a=364104&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396751&amp;b="/>
  <Relationship Id="rId107" Type="http://schemas.openxmlformats.org/officeDocument/2006/relationships/hyperlink" TargetMode="External" Target="http://www3.lrs.lt/cgi-bin/preps2?a=453036&amp;b="/>
  <Relationship Id="rId108" Type="http://schemas.openxmlformats.org/officeDocument/2006/relationships/hyperlink" TargetMode="External" Target="http://www3.lrs.lt/cgi-bin/preps2?a=288974&amp;b="/>
  <Relationship Id="rId109" Type="http://schemas.openxmlformats.org/officeDocument/2006/relationships/hyperlink" TargetMode="External" Target="http://www3.lrs.lt/cgi-bin/preps2?a=37592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396751&amp;b="/>
  <Relationship Id="rId111" Type="http://schemas.openxmlformats.org/officeDocument/2006/relationships/hyperlink" TargetMode="External" Target="http://www3.lrs.lt/cgi-bin/preps2?a=453036&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64104&amp;b="/>
  <Relationship Id="rId116" Type="http://schemas.openxmlformats.org/officeDocument/2006/relationships/hyperlink" TargetMode="External" Target="http://www3.lrs.lt/cgi-bin/preps2?a=37592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64104&amp;b="/>
  <Relationship Id="rId121" Type="http://schemas.openxmlformats.org/officeDocument/2006/relationships/hyperlink" TargetMode="External" Target="http://www3.lrs.lt/cgi-bin/preps2?a=37592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Condition1=18326&amp;Condition2="/>
  <Relationship Id="rId127" Type="http://schemas.openxmlformats.org/officeDocument/2006/relationships/hyperlink" TargetMode="External" Target="http://www3.lrs.lt/cgi-bin/preps2?Condition1=31835&amp;Condition2="/>
  <Relationship Id="rId128" Type="http://schemas.openxmlformats.org/officeDocument/2006/relationships/hyperlink" TargetMode="External" Target="http://www3.lrs.lt/cgi-bin/preps2?Condition1=41516&amp;Condition2="/>
  <Relationship Id="rId129" Type="http://schemas.openxmlformats.org/officeDocument/2006/relationships/hyperlink" TargetMode="External" Target="http://www3.lrs.lt/cgi-bin/preps2?Condition1=84382&amp;Condition2="/>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Condition1=101062&amp;Condition2="/>
  <Relationship Id="rId131" Type="http://schemas.openxmlformats.org/officeDocument/2006/relationships/hyperlink" TargetMode="External" Target="http://www3.lrs.lt/cgi-bin/preps2?Condition1=105520&amp;Condition2="/>
  <Relationship Id="rId132" Type="http://schemas.openxmlformats.org/officeDocument/2006/relationships/hyperlink" TargetMode="External" Target="http://www3.lrs.lt/cgi-bin/preps2?a=147439&amp;b="/>
  <Relationship Id="rId133" Type="http://schemas.openxmlformats.org/officeDocument/2006/relationships/hyperlink" TargetMode="External" Target="http://www3.lrs.lt/cgi-bin/preps2?a=172392&amp;b="/>
  <Relationship Id="rId134" Type="http://schemas.openxmlformats.org/officeDocument/2006/relationships/hyperlink" TargetMode="External" Target="http://www3.lrs.lt/cgi-bin/preps2?a=189151&amp;b="/>
  <Relationship Id="rId135" Type="http://schemas.openxmlformats.org/officeDocument/2006/relationships/hyperlink" TargetMode="External" Target="http://www3.lrs.lt/cgi-bin/preps2?a=227303&amp;b="/>
  <Relationship Id="rId136" Type="http://schemas.openxmlformats.org/officeDocument/2006/relationships/hyperlink" TargetMode="External" Target="http://www3.lrs.lt/cgi-bin/preps2?a=238360&amp;b="/>
  <Relationship Id="rId137" Type="http://schemas.openxmlformats.org/officeDocument/2006/relationships/hyperlink" TargetMode="External" Target="http://www3.lrs.lt/cgi-bin/preps2?a=245177&amp;b="/>
  <Relationship Id="rId138" Type="http://schemas.openxmlformats.org/officeDocument/2006/relationships/hyperlink" TargetMode="External" Target="http://www3.lrs.lt/cgi-bin/preps2?a=259772&amp;b="/>
  <Relationship Id="rId139" Type="http://schemas.openxmlformats.org/officeDocument/2006/relationships/hyperlink" TargetMode="External" Target="http://www3.lrs.lt/cgi-bin/preps2?a=274053&amp;b="/>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281146&amp;b="/>
  <Relationship Id="rId141" Type="http://schemas.openxmlformats.org/officeDocument/2006/relationships/hyperlink" TargetMode="External" Target="http://www3.lrs.lt/cgi-bin/preps2?a=289434&amp;b="/>
  <Relationship Id="rId142" Type="http://schemas.openxmlformats.org/officeDocument/2006/relationships/hyperlink" TargetMode="External" Target="http://www3.lrs.lt/cgi-bin/preps2?a=288974&amp;b="/>
  <Relationship Id="rId143" Type="http://schemas.openxmlformats.org/officeDocument/2006/relationships/hyperlink" TargetMode="External" Target="http://www3.lrs.lt/cgi-bin/preps2?a=301808&amp;b="/>
  <Relationship Id="rId144" Type="http://schemas.openxmlformats.org/officeDocument/2006/relationships/hyperlink" TargetMode="External" Target="http://www3.lrs.lt/cgi-bin/preps2?a=331341&amp;b="/>
  <Relationship Id="rId145" Type="http://schemas.openxmlformats.org/officeDocument/2006/relationships/hyperlink" TargetMode="External" Target="http://www3.lrs.lt/cgi-bin/preps2?a=347279&amp;b="/>
  <Relationship Id="rId146" Type="http://schemas.openxmlformats.org/officeDocument/2006/relationships/hyperlink" TargetMode="External" Target="http://www3.lrs.lt/cgi-bin/preps2?a=361060&amp;b="/>
  <Relationship Id="rId147" Type="http://schemas.openxmlformats.org/officeDocument/2006/relationships/hyperlink" TargetMode="External" Target="http://www3.lrs.lt/cgi-bin/preps2?a=364104&amp;b="/>
  <Relationship Id="rId148" Type="http://schemas.openxmlformats.org/officeDocument/2006/relationships/hyperlink" TargetMode="External" Target="http://www3.lrs.lt/cgi-bin/preps2?a=375921&amp;b="/>
  <Relationship Id="rId149" Type="http://schemas.openxmlformats.org/officeDocument/2006/relationships/hyperlink" TargetMode="External" Target="http://www3.lrs.lt/cgi-bin/preps2?a=396649&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396751&amp;b="/>
  <Relationship Id="rId151" Type="http://schemas.openxmlformats.org/officeDocument/2006/relationships/hyperlink" TargetMode="External" Target="http://www3.lrs.lt/cgi-bin/preps2?a=428510&amp;b="/>
  <Relationship Id="rId152" Type="http://schemas.openxmlformats.org/officeDocument/2006/relationships/hyperlink" TargetMode="External" Target="http://www3.lrs.lt/cgi-bin/preps2?a=453036&amp;b="/>
  <Relationship Id="rId153" Type="http://schemas.openxmlformats.org/officeDocument/2006/relationships/hyperlink" TargetMode="External" Target="http://www3.lrs.lt/cgi-bin/preps2?a=468130&amp;b="/>
  <Relationship Id="rId154" Type="http://schemas.openxmlformats.org/officeDocument/2006/relationships/hyperlink" TargetMode="External" Target="http://www3.lrs.lt/cgi-bin/preps2?a=478717&amp;b="/>
  <Relationship Id="rId155" Type="http://schemas.openxmlformats.org/officeDocument/2006/relationships/customXml" Target="../customXml/item1.xml"/>
  <Relationship Id="rId16" Type="http://schemas.openxmlformats.org/officeDocument/2006/relationships/hyperlink" TargetMode="External" Target="http://www3.lrs.lt/cgi-bin/preps2?a=364104&amp;b="/>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a=375921&amp;b="/>
  <Relationship Id="rId2" Type="http://schemas.openxmlformats.org/officeDocument/2006/relationships/endnotes" Target="endnotes.xml"/>
  <Relationship Id="rId20" Type="http://schemas.openxmlformats.org/officeDocument/2006/relationships/hyperlink" TargetMode="External" Target="http://www3.lrs.lt/cgi-bin/preps2?a=396649&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38360&amp;b="/>
  <Relationship Id="rId23" Type="http://schemas.openxmlformats.org/officeDocument/2006/relationships/hyperlink" TargetMode="External" Target="http://www3.lrs.lt/cgi-bin/preps2?a=361060&amp;b="/>
  <Relationship Id="rId24" Type="http://schemas.openxmlformats.org/officeDocument/2006/relationships/hyperlink" TargetMode="External" Target="http://www3.lrs.lt/cgi-bin/preps2?a=364104&amp;b="/>
  <Relationship Id="rId25" Type="http://schemas.openxmlformats.org/officeDocument/2006/relationships/hyperlink" TargetMode="External" Target="http://www3.lrs.lt/cgi-bin/preps2?a=375921&amp;b="/>
  <Relationship Id="rId26" Type="http://schemas.openxmlformats.org/officeDocument/2006/relationships/hyperlink" TargetMode="External" Target="http://www3.lrs.lt/cgi-bin/preps2?a=396649&amp;b="/>
  <Relationship Id="rId27" Type="http://schemas.openxmlformats.org/officeDocument/2006/relationships/hyperlink" TargetMode="External" Target="http://www3.lrs.lt/cgi-bin/preps2?a=453036&amp;b="/>
  <Relationship Id="rId28" Type="http://schemas.openxmlformats.org/officeDocument/2006/relationships/hyperlink" TargetMode="External" Target="http://www3.lrs.lt/cgi-bin/preps2?a=468130&amp;b="/>
  <Relationship Id="rId29" Type="http://schemas.openxmlformats.org/officeDocument/2006/relationships/hyperlink" TargetMode="External" Target="http://www3.lrs.lt/cgi-bin/preps2?a=478717&amp;b="/>
  <Relationship Id="rId3" Type="http://schemas.openxmlformats.org/officeDocument/2006/relationships/fontTable" Target="fontTable.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331341&amp;b="/>
  <Relationship Id="rId32" Type="http://schemas.openxmlformats.org/officeDocument/2006/relationships/hyperlink" TargetMode="External" Target="http://www3.lrs.lt/cgi-bin/preps2?a=347279&amp;b="/>
  <Relationship Id="rId33" Type="http://schemas.openxmlformats.org/officeDocument/2006/relationships/hyperlink" TargetMode="External" Target="http://www3.lrs.lt/cgi-bin/preps2?a=375921&amp;b="/>
  <Relationship Id="rId34" Type="http://schemas.openxmlformats.org/officeDocument/2006/relationships/hyperlink" TargetMode="External" Target="http://www3.lrs.lt/cgi-bin/preps2?a=428510&amp;b="/>
  <Relationship Id="rId35" Type="http://schemas.openxmlformats.org/officeDocument/2006/relationships/hyperlink" TargetMode="External" Target="http://www3.lrs.lt/cgi-bin/preps2?a=453036&amp;b="/>
  <Relationship Id="rId36" Type="http://schemas.openxmlformats.org/officeDocument/2006/relationships/hyperlink" TargetMode="External" Target="http://www3.lrs.lt/cgi-bin/preps2?a=468130&amp;b="/>
  <Relationship Id="rId37" Type="http://schemas.openxmlformats.org/officeDocument/2006/relationships/hyperlink" TargetMode="External" Target="http://www3.lrs.lt/cgi-bin/preps2?a=478717&amp;b="/>
  <Relationship Id="rId38" Type="http://schemas.openxmlformats.org/officeDocument/2006/relationships/hyperlink" TargetMode="External" Target="http://www3.lrs.lt/cgi-bin/preps2?a=281146&amp;b="/>
  <Relationship Id="rId39" Type="http://schemas.openxmlformats.org/officeDocument/2006/relationships/hyperlink" TargetMode="External" Target="http://www3.lrs.lt/cgi-bin/preps2?a=375921&amp;b="/>
  <Relationship Id="rId4" Type="http://schemas.openxmlformats.org/officeDocument/2006/relationships/footnotes" Target="footnotes.xml"/>
  <Relationship Id="rId40" Type="http://schemas.openxmlformats.org/officeDocument/2006/relationships/hyperlink" TargetMode="External" Target="http://www3.lrs.lt/cgi-bin/preps2?a=453036&amp;b="/>
  <Relationship Id="rId41" Type="http://schemas.openxmlformats.org/officeDocument/2006/relationships/hyperlink" TargetMode="External" Target="http://www3.lrs.lt/cgi-bin/preps2?a=375921&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259772&amp;b="/>
  <Relationship Id="rId44" Type="http://schemas.openxmlformats.org/officeDocument/2006/relationships/hyperlink" TargetMode="External" Target="http://www3.lrs.lt/cgi-bin/preps2?a=364104&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375921&amp;b="/>
  <Relationship Id="rId48" Type="http://schemas.openxmlformats.org/officeDocument/2006/relationships/hyperlink" TargetMode="External" Target="http://www3.lrs.lt/cgi-bin/preps2?a=259772&amp;b="/>
  <Relationship Id="rId49" Type="http://schemas.openxmlformats.org/officeDocument/2006/relationships/hyperlink" TargetMode="External" Target="http://www3.lrs.lt/cgi-bin/preps2?a=364104&amp;b="/>
  <Relationship Id="rId5" Type="http://schemas.openxmlformats.org/officeDocument/2006/relationships/settings" Target="settings.xml"/>
  <Relationship Id="rId50" Type="http://schemas.openxmlformats.org/officeDocument/2006/relationships/hyperlink" TargetMode="External" Target="http://www3.lrs.lt/cgi-bin/preps2?a=375921&amp;b="/>
  <Relationship Id="rId51" Type="http://schemas.openxmlformats.org/officeDocument/2006/relationships/hyperlink" TargetMode="External" Target="http://www3.lrs.lt/cgi-bin/preps2?a=468130&amp;b="/>
  <Relationship Id="rId52" Type="http://schemas.openxmlformats.org/officeDocument/2006/relationships/hyperlink" TargetMode="External" Target="http://www3.lrs.lt/cgi-bin/preps2?a=375921&amp;b="/>
  <Relationship Id="rId53" Type="http://schemas.openxmlformats.org/officeDocument/2006/relationships/hyperlink" TargetMode="External" Target="http://www3.lrs.lt/cgi-bin/preps2?a=238360&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53036&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75921&amp;b="/>
  <Relationship Id="rId6" Type="http://schemas.openxmlformats.org/officeDocument/2006/relationships/styles" Target="styles.xml"/>
  <Relationship Id="rId60" Type="http://schemas.openxmlformats.org/officeDocument/2006/relationships/hyperlink" TargetMode="External" Target="http://www3.lrs.lt/cgi-bin/preps2?a=453036&amp;b="/>
  <Relationship Id="rId61" Type="http://schemas.openxmlformats.org/officeDocument/2006/relationships/hyperlink" TargetMode="External" Target="http://www3.lrs.lt/cgi-bin/preps2?a=375921&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288974&amp;b="/>
  <Relationship Id="rId67" Type="http://schemas.openxmlformats.org/officeDocument/2006/relationships/hyperlink" TargetMode="External" Target="http://www3.lrs.lt/cgi-bin/preps2?a=301808&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64104&amp;b="/>
  <Relationship Id="rId7" Type="http://schemas.microsoft.com/office/2007/relationships/stylesWithEffects" Target="stylesWithEffects.xml"/>
  <Relationship Id="rId70" Type="http://schemas.openxmlformats.org/officeDocument/2006/relationships/hyperlink" TargetMode="External" Target="http://www3.lrs.lt/cgi-bin/preps2?a=375921&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75921&amp;b="/>
  <Relationship Id="rId73" Type="http://schemas.openxmlformats.org/officeDocument/2006/relationships/hyperlink" TargetMode="External" Target="http://www3.lrs.lt/cgi-bin/preps2?a=281146&amp;b="/>
  <Relationship Id="rId74" Type="http://schemas.openxmlformats.org/officeDocument/2006/relationships/hyperlink" TargetMode="External" Target="http://www3.lrs.lt/cgi-bin/preps2?a=289434&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396649&amp;b="/>
  <Relationship Id="rId77" Type="http://schemas.openxmlformats.org/officeDocument/2006/relationships/hyperlink" TargetMode="External" Target="http://www3.lrs.lt/cgi-bin/preps2?a=453036&amp;b="/>
  <Relationship Id="rId78" Type="http://schemas.openxmlformats.org/officeDocument/2006/relationships/hyperlink" TargetMode="External" Target="http://www3.lrs.lt/cgi-bin/preps2?a=468130&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64104&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75921&amp;b="/>
  <Relationship Id="rId89" Type="http://schemas.openxmlformats.org/officeDocument/2006/relationships/hyperlink" TargetMode="External" Target="http://www3.lrs.lt/cgi-bin/preps2?a=453036&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453036&amp;b="/>
  <Relationship Id="rId92" Type="http://schemas.openxmlformats.org/officeDocument/2006/relationships/hyperlink" TargetMode="External" Target="http://www3.lrs.lt/cgi-bin/preps2?a=274053&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375921&amp;b="/>
  <Relationship Id="rId98" Type="http://schemas.openxmlformats.org/officeDocument/2006/relationships/hyperlink" TargetMode="External" Target="http://www3.lrs.lt/cgi-bin/preps2?a=288974&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6509d2aa699c4a4997db7db8e6f0b50d"/>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09bd1a9031fb41589c79e49025683f35">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43235780e94141719a89e3609c886bc3">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811f9708a6ea42d19544423da15789b3"/>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9fc1db373f004a119f3d61876e9ac9f7">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b29610b6476a42c4852acbd81ab79f46">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e0fd76956d2a4566a051e1870703d37e"/>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c775e7be8634419b93dbf3e9a0b7916f"/>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7d70a64c6d6142e999b1a7aea2c6f24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5fcbaf9ad6924784b6344766b909c368">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B188401-EC91-451F-B07A-43E3A3713DB3}">
  <ds:schemaRefs>
    <ds:schemaRef ds:uri="http://lrs.lt/TAIS/DocParts"/>
  </ds:schemaRefs>
</ds:datastoreItem>
</file>

<file path=customXml/itemProps3.xml><?xml version="1.0" encoding="utf-8"?>
<ds:datastoreItem xmlns:ds="http://schemas.openxmlformats.org/officeDocument/2006/customXml" ds:itemID="{241B3DE7-C48D-4C3D-9C37-89F36EC32C9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45</Pages>
  <Words>128721</Words>
  <Characters>73372</Characters>
  <Application>Microsoft Office Word</Application>
  <DocSecurity>0</DocSecurity>
  <Lines>611</Lines>
  <Paragraphs>403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201690</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2020-07-14T08:32:00Z</dcterms:modified>
  <revision>37</revision>
  <dc:title>Redagavo: Ramunė Lūžaitė (1997.07.11)</dc:title>
</coreProperties>
</file>