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2014-04-19 iki 2014-12-31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2013, Nr. </w:t>
      </w:r>
      <w:fldSimple w:instr="HYPERLINK https://www.e-tar.lt/portal/legalAct.html?documentId=TAR.A277513E33EB">
        <w:r w:rsidRPr="00532B9F">
          <w:rPr>
            <w:rFonts w:ascii="Times New Roman" w:eastAsia="MS Mincho" w:hAnsi="Times New Roman"/>
            <w:sz w:val="20"/>
            <w:i/>
            <w:iCs/>
            <w:color w:val="0000FF" w:themeColor="hyperlink"/>
            <w:u w:val="single"/>
          </w:rPr>
          <w:t>45-2218</w:t>
        </w:r>
      </w:fldSimple>
      <w:r>
        <w:rPr>
          <w:rFonts w:ascii="Times New Roman" w:eastAsia="MS Mincho" w:hAnsi="Times New Roman"/>
          <w:sz w:val="20"/>
          <w:i/>
          <w:iCs/>
        </w:rPr>
        <w:t>, i. k. 1131100NUTA00000366</w:t>
      </w:r>
    </w:p>
    <w:p>
      <w:pPr>
        <w:jc w:val="both"/>
        <w:rPr>
          <w:rFonts w:ascii="Times New Roman" w:hAnsi="Times New Roman"/>
          <w:sz w:val="20"/>
        </w:rPr>
      </w:pPr>
    </w:p>
    <w:p>
      <w:pPr>
        <w:tabs>
          <w:tab w:val="center" w:pos="4153"/>
          <w:tab w:val="right" w:pos="8306"/>
        </w:tabs>
        <w:rPr>
          <w:lang w:val="en-GB"/>
        </w:rPr>
      </w:pPr>
    </w:p>
    <w:p>
      <w:pPr>
        <w:keepNext/>
        <w:jc w:val="center"/>
        <w:rPr>
          <w:caps/>
        </w:rPr>
      </w:pPr>
      <w:r>
        <w:rPr>
          <w:caps/>
          <w:lang w:eastAsia="lt-LT"/>
        </w:rPr>
        <w:pict w14:anchorId="6808E750">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9" o:title=""/>
          </v:shape>
          <w:control r:id="rId10" w:name="Control 5" w:shapeid="_x0000_s1029"/>
        </w:pict>
      </w:r>
      <w:r>
        <w:rPr>
          <w:caps/>
        </w:rPr>
        <w:t>Lietuvos Respublikos Vyriausybė</w:t>
      </w:r>
    </w:p>
    <w:p>
      <w:pPr>
        <w:jc w:val="center"/>
        <w:rPr>
          <w:caps/>
          <w:spacing w:val="60"/>
        </w:rPr>
      </w:pPr>
      <w:r>
        <w:rPr>
          <w:caps/>
          <w:spacing w:val="60"/>
        </w:rPr>
        <w:t>NUTARIMAS</w:t>
      </w:r>
    </w:p>
    <w:p>
      <w:pPr>
        <w:jc w:val="center"/>
        <w:rPr>
          <w:b/>
          <w:caps/>
        </w:rPr>
      </w:pPr>
    </w:p>
    <w:p>
      <w:pPr>
        <w:jc w:val="center"/>
        <w:rPr>
          <w:b/>
          <w:caps/>
        </w:rPr>
      </w:pPr>
      <w:r>
        <w:rPr>
          <w:b/>
          <w:caps/>
        </w:rPr>
        <w:t xml:space="preserve">Dėl </w:t>
      </w:r>
      <w:r>
        <w:rPr>
          <w:b/>
          <w:bCs/>
          <w:caps/>
        </w:rPr>
        <w:t>NACIONALINĖS KLIMATO KAITOS VALDYMO POLITIKOS STRATEGIJOS 2013</w:t>
      </w:r>
      <w:r>
        <w:t>–</w:t>
      </w:r>
      <w:r>
        <w:rPr>
          <w:b/>
          <w:bCs/>
          <w:caps/>
        </w:rPr>
        <w:t>2020 metŲ TIKSLŲ IR UŽDAVINIŲ ĮGYVENDINIMO TARPINSTITUCINIO VEIKLOS PLANO PATVIRTINIMO</w:t>
      </w:r>
    </w:p>
    <w:p/>
    <w:p>
      <w:pPr>
        <w:jc w:val="center"/>
        <w:rPr>
          <w:color w:val="000000"/>
        </w:rPr>
      </w:pPr>
      <w:r>
        <w:t>2013 m. balandžio 23 d.</w:t>
      </w:r>
      <w:r>
        <w:rPr>
          <w:color w:val="000000"/>
        </w:rPr>
        <w:t xml:space="preserve"> Nr. </w:t>
      </w:r>
      <w:r>
        <w:t>366</w:t>
      </w:r>
    </w:p>
    <w:p>
      <w:pPr>
        <w:jc w:val="center"/>
        <w:rPr>
          <w:color w:val="000000"/>
        </w:rPr>
      </w:pPr>
      <w:r>
        <w:rPr>
          <w:color w:val="000000"/>
        </w:rPr>
        <w:t>Vilnius</w:t>
      </w:r>
    </w:p>
    <w:p>
      <w:pPr>
        <w:jc w:val="center"/>
        <w:rPr>
          <w:color w:val="000000"/>
        </w:rPr>
      </w:pPr>
    </w:p>
    <w:p>
      <w:pPr>
        <w:ind w:firstLine="567"/>
        <w:jc w:val="both"/>
      </w:pPr>
      <w:r>
        <w:t xml:space="preserve">Vadovaudamasi Lietuvos Respublikos klimato kaitos valdymo finansinių instrumentų įstatymo (Žin., 2009, Nr. 87-3662) 3 straipsnio 3 dalimi ir įgyvendindama Lietuvos Respublikos Seimo 2012 m. lapkričio 6 d. nutarimo Nr. XI-2375 „Dėl Nacionalinės klimato kaitos valdymo politikos strategijos patvirtinimo“ (Žin., 2012, Nr. 133-6762) 2 straipsnio nuostatas ir </w:t>
      </w:r>
      <w:r>
        <w:rPr>
          <w:shd w:val="clear" w:color="auto" w:fill="FFFFFF"/>
        </w:rPr>
        <w:t xml:space="preserve">2009 m. balandžio 23 d. Europos Parlamento ir Tarybos sprendimą Nr. 406/2009/EB dėl valstybių narių pastangų mažinti jų šiltnamio efektą sukeliančių dujų emisijas, Bendrijai siekiant įvykdyti įsipareigojimus iki 2020 m. sumažinti šiltnamio efektą sukeliančių dujų emisijas </w:t>
      </w:r>
      <w:r>
        <w:t>(OL 2009 L 140, p. 136), Lietuvos Respublikos Vyriausybė</w:t>
      </w:r>
      <w:r>
        <w:rPr>
          <w:spacing w:val="100"/>
        </w:rPr>
        <w:t xml:space="preserve"> nutaria</w:t>
      </w:r>
      <w:r>
        <w:t>:</w:t>
      </w:r>
    </w:p>
    <w:p>
      <w:pPr>
        <w:ind w:firstLine="567"/>
        <w:jc w:val="both"/>
      </w:pPr>
      <w:r>
        <w:t>1</w:t>
      </w:r>
      <w:r>
        <w:t>. Patvirtinti</w:t>
      </w:r>
      <w:r>
        <w:rPr>
          <w:bCs/>
        </w:rPr>
        <w:t xml:space="preserve"> pridedamą Nacionalinės klimato kaitos valdymo politikos strategijos 2013–2020 metų </w:t>
      </w:r>
      <w:r>
        <w:t xml:space="preserve">tikslų ir uždavinių </w:t>
      </w:r>
      <w:r>
        <w:rPr>
          <w:bCs/>
        </w:rPr>
        <w:t>įgyvendinimo tarpinstitucinį veiklos planą (toliau – Planas).</w:t>
      </w:r>
    </w:p>
    <w:p>
      <w:pPr>
        <w:ind w:firstLine="567"/>
        <w:jc w:val="both"/>
        <w:rPr>
          <w:bCs/>
        </w:rPr>
      </w:pPr>
      <w:r>
        <w:t>2</w:t>
      </w:r>
      <w:r>
        <w:t xml:space="preserve">. Pavesti Aplinkos ministerijai organizuoti ir koordinuoti </w:t>
      </w:r>
      <w:r>
        <w:rPr>
          <w:bCs/>
        </w:rPr>
        <w:t xml:space="preserve">Plano vykdymą. </w:t>
      </w:r>
    </w:p>
    <w:p>
      <w:pPr>
        <w:ind w:firstLine="567"/>
        <w:jc w:val="both"/>
        <w:rPr>
          <w:bCs/>
        </w:rPr>
      </w:pPr>
      <w:r>
        <w:t>3</w:t>
      </w:r>
      <w:r>
        <w:t xml:space="preserve">. Pasiūlyti </w:t>
      </w:r>
      <w:r>
        <w:rPr>
          <w:color w:val="000000"/>
        </w:rPr>
        <w:t>Valstybinei kainų ir energetikos kontrolės komisijai,</w:t>
      </w:r>
      <w:r>
        <w:t xml:space="preserve"> Lietuvos mokslo tarybai, savivaldybėms, valstybiniams </w:t>
      </w:r>
      <w:r>
        <w:rPr>
          <w:color w:val="000000"/>
        </w:rPr>
        <w:t>mokslinių tyrimų institutams</w:t>
      </w:r>
      <w:r>
        <w:t xml:space="preserve"> ir universitetams, įmonėms, įstaigoms, organizacijoms ir kitiems asmenims pagal kompetenciją dalyvauti vykdant P</w:t>
      </w:r>
      <w:r>
        <w:rPr>
          <w:bCs/>
        </w:rPr>
        <w:t>lano priemones ir skirti lėšų šioms priemonėms įgyvendinti.</w:t>
      </w:r>
    </w:p>
    <w:p>
      <w:pPr>
        <w:rPr>
          <w:color w:val="000000"/>
        </w:rPr>
      </w:pPr>
    </w:p>
    <w:p>
      <w:pPr>
        <w:rPr>
          <w:color w:val="000000"/>
        </w:rPr>
      </w:pPr>
    </w:p>
    <w:p>
      <w:pPr>
        <w:rPr>
          <w:color w:val="000000"/>
        </w:rPr>
      </w:pPr>
    </w:p>
    <w:p>
      <w:pPr>
        <w:tabs>
          <w:tab w:val="right" w:pos="9071"/>
        </w:tabs>
      </w:pPr>
      <w:r>
        <w:t>Ministras Pirmininkas</w:t>
        <w:tab/>
        <w:t>Algirdas Butkevičius</w:t>
      </w:r>
    </w:p>
    <w:p/>
    <w:p/>
    <w:p/>
    <w:p>
      <w:pPr>
        <w:tabs>
          <w:tab w:val="right" w:pos="9071"/>
        </w:tabs>
      </w:pPr>
      <w:r>
        <w:t>Aplinkos ministras</w:t>
        <w:tab/>
        <w:t>Valentinas Mazuronis</w:t>
      </w:r>
    </w:p>
    <w:p/>
    <w:p>
      <w:pPr>
        <w:jc w:val="center"/>
      </w:pPr>
      <w:r>
        <w:t>_________________</w:t>
      </w:r>
    </w:p>
    <w:p/>
    <w:p>
      <w:pPr>
        <w:ind w:left="4535"/>
      </w:pPr>
      <w:r>
        <w:br w:type="page"/>
        <w:t xml:space="preserve">PATVIRTINTA </w:t>
      </w:r>
    </w:p>
    <w:p>
      <w:pPr>
        <w:ind w:left="4535"/>
      </w:pPr>
      <w:r>
        <w:t>Lietuvos Respublikos Vyriausybės 2013 m. balandžio 23 d. nutarimu Nr. 366</w:t>
      </w:r>
    </w:p>
    <w:p>
      <w:pPr>
        <w:jc w:val="both"/>
      </w:pPr>
    </w:p>
    <w:p>
      <w:pPr>
        <w:jc w:val="center"/>
        <w:rPr>
          <w:b/>
          <w:highlight w:val="yellow"/>
        </w:rPr>
      </w:pPr>
      <w:r>
        <w:rPr>
          <w:b/>
          <w:bCs/>
          <w:caps/>
        </w:rPr>
        <w:t>NACIONALINĖS KLIMATO KAITOS VALDYMO POLITIKOS STRATEGIJOS 2013</w:t>
      </w:r>
      <w:r>
        <w:t>–</w:t>
      </w:r>
      <w:r>
        <w:rPr>
          <w:b/>
          <w:bCs/>
          <w:caps/>
        </w:rPr>
        <w:t>2020 metŲ TIKSLŲ IR UŽDAVINIŲ ĮGYVENDINIMO TARPINSTITUCINIS VEIKLOS PLANAS</w:t>
      </w:r>
    </w:p>
    <w:p>
      <w:pPr>
        <w:jc w:val="center"/>
        <w:rPr>
          <w:b/>
          <w:highlight w:val="yellow"/>
        </w:rPr>
      </w:pPr>
    </w:p>
    <w:p>
      <w:pPr>
        <w:jc w:val="center"/>
        <w:rPr>
          <w:b/>
          <w:caps/>
          <w:highlight w:val="yellow"/>
        </w:rPr>
      </w:pPr>
      <w:r>
        <w:rPr>
          <w:b/>
          <w:caps/>
        </w:rPr>
        <w:t>I</w:t>
      </w:r>
      <w:r>
        <w:rPr>
          <w:b/>
          <w:caps/>
        </w:rPr>
        <w:t xml:space="preserve">. </w:t>
      </w:r>
      <w:r>
        <w:rPr>
          <w:b/>
          <w:caps/>
        </w:rPr>
        <w:t>BENDROsios nuostatos</w:t>
      </w:r>
      <w:r>
        <w:rPr>
          <w:b/>
          <w:caps/>
          <w:highlight w:val="yellow"/>
        </w:rPr>
        <w:t xml:space="preserve"> </w:t>
      </w:r>
    </w:p>
    <w:p>
      <w:pPr>
        <w:jc w:val="center"/>
        <w:rPr>
          <w:highlight w:val="yellow"/>
        </w:rPr>
      </w:pPr>
    </w:p>
    <w:p>
      <w:pPr>
        <w:ind w:firstLine="567"/>
        <w:jc w:val="both"/>
        <w:rPr>
          <w:strike/>
        </w:rPr>
      </w:pPr>
      <w:r>
        <w:t>1</w:t>
      </w:r>
      <w:r>
        <w:t xml:space="preserve">. Nacionalinės klimato kaitos valdymo politikos strategijos 2013–2020 metų tikslų ir uždavinių įgyvendinimo tarpinstitucinis veiklos planas (toliau – Planas) įgyvendina Nacionalinėje klimato kaitos valdymo politikos strategijoje (toliau – Strategija), patvirtintoje Lietuvos Respublikos Seimo 2012 m. lapkričio 6 d. nutarimu Nr. XI-2375 (Žin., 2012, Nr. 133-6762), nustatytus klimato kaitos švelninimo ir prisitaikymo prie klimato kaitos specialiuosius ir bendruosius trumpalaikius tikslus ir uždavinius iki 2020 metų. </w:t>
      </w:r>
    </w:p>
    <w:p>
      <w:pPr>
        <w:ind w:firstLine="567"/>
        <w:jc w:val="both"/>
      </w:pPr>
      <w:r>
        <w:t>2</w:t>
      </w:r>
      <w:r>
        <w:t xml:space="preserve">. Plano paskirtis – numatyti išmetamų į aplinkos orą šiltnamio efektą sukeliančių dujų kiekio mažinimo, mažo anglies dioksido kiekio konkurencingos ekonomikos plėtojimo, ekoinovatyvių technologijų diegimo, energijos gamybos ir vartojimo efektyvumo didinimo ir atsinaujinančių energijos šaltinių panaudojimo visuose šalies ūkio (ekonomikos) sektoriuose (energetika, pramonė, transportas, žemės ūkis ir kita), gamtinių ekosistemų ir šalies ūkio (ekonomikos) sektorių pažeidžiamumo mažinimo, jų atsparumo klimato kaitos pokyčiams didinimo ir palankių visuomenės gyvenimo ir ūkinės veiklos sąlygų gerinimo priemones, taip pat asignavimus šioms priemonėms įgyvendinti ir užtikrinti tarpinstitucinį bendradarbiavimą siekiant įgyvendinti Strategijoje nustatytus tikslus ir uždavinius. </w:t>
      </w:r>
    </w:p>
    <w:p>
      <w:pPr>
        <w:ind w:firstLine="567"/>
        <w:jc w:val="both"/>
      </w:pPr>
      <w:r>
        <w:t>3</w:t>
      </w:r>
      <w:r>
        <w:t>. Tikimasi, kad Plane numatyti tikslai, uždaviniai ir priemonės kasmet padės įgyvendinti trumpalaikius klimato kaitos švelninimo ir prisitaikymo prie klimato kaitos tikslus. Bus pasiekta, kad Europos Sąjungos prekybos apyvartiniais taršos leidimais sistemoje dalyvaujančiuose sektoriuose išmetamųjų šiltnamio efektą sukeliančių dujų kiekis kasmet mažės ir 2020 metais neviršys 8,53 mln. tonų CO</w:t>
      </w:r>
      <w:r>
        <w:rPr>
          <w:vertAlign w:val="subscript"/>
        </w:rPr>
        <w:t>2</w:t>
      </w:r>
      <w:r>
        <w:t>e. Europos Sąjungos prekybos apyvartiniais taršos leidimais sistemoje nedalyvaujančiuose sektoriuose bus įgyvendinami metiniai išmetamųjų šiltnamio efektą sukeliančių dujų kiekio mažinimo tikslai užtikrinant, kad Europos Sąjungos 20 procentų tikslo atveju bendras kiekis 2020 metais padidėtų ne daugiau kaip 15 procentų, palyginti su 2005 metų išmetamųjų šiltnamio efektą sukeliančių dujų kiekiu, ir neviršytų 18,338 mln. tonų CO</w:t>
      </w:r>
      <w:r>
        <w:rPr>
          <w:vertAlign w:val="subscript"/>
        </w:rPr>
        <w:t>2</w:t>
      </w:r>
      <w:r>
        <w:t>e, o Europos Sąjungos 30 procentų tikslo atveju – padidėtų ne daugiau kaip 4 procentais ir neviršytų 16,584 mln. tonų CO</w:t>
      </w:r>
      <w:r>
        <w:rPr>
          <w:vertAlign w:val="subscript"/>
        </w:rPr>
        <w:t>2</w:t>
      </w:r>
      <w:r>
        <w:t xml:space="preserve">e. </w:t>
      </w:r>
    </w:p>
    <w:p>
      <w:pPr>
        <w:ind w:firstLine="567"/>
        <w:jc w:val="both"/>
        <w:rPr>
          <w:b/>
        </w:rPr>
      </w:pPr>
      <w:r>
        <w:t>4</w:t>
      </w:r>
      <w:r>
        <w:t>. Prie Strategijos tikslų ir uždavinių įgyvendinimo prisidės šalies ekonomikos (ūkio) konkrečių sektorių planavimo dokumentų, tokių kaip 2014–2020 metų nacionalinės pažangos programa, patvirtinta Lietuvos Respublikos Vyriausybės 2012 m. lapkričio 28 d. nutarimu Nr. 1482 (Žin., 2012, Nr. 144-7430), Nacionalinė darnaus vystymosi strategija, patvirtinta Lietuvos Respublikos Vyriausybės 2003 m. rugsėjo 11 d. nutarimu Nr. 1160 (Žin., 2003, Nr. 89-4029; 2009, Nr. 121-5215), Nacionalinė reformų darbotvarkė, patvirtinta Lietuvos Respublikos Vyriausybės 2011 m. balandžio 27 d. nutarimu Nr. 491 (Žin., 2011, Nr. 54-2596), Energijos efektyvumo veiksmų planas, patvirtintas ūkio ministro 2007 m. liepos 2 d. įsakymu Nr. 4-270 (Žin., 2007, Nr. 76-3024; 2009, Nr. 2-38), Nacionalinės atsinaujinančių energijos išteklių plėtros strategijos įgyvendinimo priemonių planas, patvirtintas energetikos ministro 2010 m. birželio 23 d. įsakymu Nr. 1-180 (Žin., 2010, Nr. 78-4030),</w:t>
      </w:r>
      <w:r>
        <w:rPr>
          <w:bCs/>
        </w:rPr>
        <w:t xml:space="preserve"> Valstybinė saugaus eismo plėtros 2011–2017 metų programa, patvirtinta </w:t>
      </w:r>
      <w:r>
        <w:t>Lietuvos Respublikos Vyriausybės 2011 m. kovo 2 d. nutarimu Nr. 257</w:t>
      </w:r>
      <w:r>
        <w:rPr>
          <w:bCs/>
        </w:rPr>
        <w:t xml:space="preserve"> (Žin., 2011, Nr. 29-1368), </w:t>
      </w:r>
      <w:r>
        <w:t>Nacionalinė miškų ūkio sektoriaus plėtros 2012–2020 metų programa, patvirtinta Lietuvos Respublikos Vyriausybės 2012 m. gegužės 23 d. nutarimu Nr. 569 (Žin., 2012, Nr. 61-3058), Valstybinis ekstremaliųjų situacijų valdymo planas, patvirtintas Lietuvos Respublikos Vyriausybės 2010 m. spalio 20 d. nutarimu Nr. 1503 (Žin., 2010, Nr. 125-6425), Lietuvos inovacijų 2010–2020 metų strategijos įgyvendinimo 2010–2013 metų priemonių planas, patvirtintas ūkio ministro ir švietimo ir mokslo ministro 2010 m. spalio 7 d. įsakymu Nr. 4-750/V-1692 (Žin., 2010, Nr. 121-6192), Valstybinė studijų, mokslinių tyrimų ir eksperimentinės (socialinės, kultūrinės) plėtros 2013–2020 metų plėtros programa, patvirtinta Lietuvos Respublikos Vyriausybės 2012 m. gruodžio 5 d. nutarimu Nr. 1494 (Žin., 2012, Nr. 145-7455), kitų valdymo sričių plėtros programų ar trumpos trukmės planavimo dokumentų įgyvendinimo priemonės, susijusios su klimato kaitos švelninimu ir prisitaikymu prie klimato kaitos.</w:t>
      </w:r>
    </w:p>
    <w:p>
      <w:pPr>
        <w:ind w:firstLine="567"/>
        <w:jc w:val="both"/>
      </w:pPr>
      <w:r>
        <w:t>5</w:t>
      </w:r>
      <w:r>
        <w:t>. Kad laiku ir kokybiškai būtų įgyvendintos Plane numatytos priemonės, ministerijos, dalyvaujančios įgyvendinant Planą, turi parengti šiuos teisės aktus:</w:t>
      </w:r>
    </w:p>
    <w:p>
      <w:pPr>
        <w:ind w:firstLine="567"/>
        <w:jc w:val="both"/>
      </w:pPr>
      <w:r>
        <w:t>5.1</w:t>
      </w:r>
      <w:r>
        <w:t>. Klimato kaitos švelninimo priemonių dalyje:</w:t>
      </w:r>
    </w:p>
    <w:p>
      <w:pPr>
        <w:ind w:firstLine="567"/>
        <w:jc w:val="both"/>
      </w:pPr>
      <w:r>
        <w:t>5.1.1</w:t>
      </w:r>
      <w:r>
        <w:t>. Aplinkos ministerija:</w:t>
      </w:r>
    </w:p>
    <w:p>
      <w:pPr>
        <w:ind w:firstLine="567"/>
        <w:jc w:val="both"/>
      </w:pPr>
      <w:r>
        <w:t>5.1.1.1</w:t>
      </w:r>
      <w:r>
        <w:t>. kartu su Energetikos ministerija – teisės aktų, reglamentuojančių vėjo elektrinių jūroje statybos ir eksploatacijos Lietuvos Respublikos teritorinėje jūroje, Lietuvos Respublikos išskirtinėje ekonominėje zonoje Baltijos jūroje ir pajūrio juostoje, projektus (1 tikslo 3 uždavinys);</w:t>
      </w:r>
    </w:p>
    <w:p>
      <w:pPr>
        <w:ind w:firstLine="567"/>
        <w:jc w:val="both"/>
      </w:pPr>
      <w:r>
        <w:t>5.1.1.2</w:t>
      </w:r>
      <w:r>
        <w:t>. Valstybinio atliekų tvarkymo 2014–2020 metų plano projektą (numatyti prievolę į savivaldybių atliekų tvarkymo taisykles įrašyti rekomendacijas dėl maisto atliekų ir kitų biologiškai skaidžių atliekų surinkimo ir tvarkymo) (2 tikslo 7 uždavinys);</w:t>
      </w:r>
    </w:p>
    <w:p>
      <w:pPr>
        <w:ind w:firstLine="567"/>
        <w:jc w:val="both"/>
      </w:pPr>
      <w:r>
        <w:t>5.1.2</w:t>
      </w:r>
      <w:r>
        <w:t>. Energetikos ministerija:</w:t>
      </w:r>
    </w:p>
    <w:p>
      <w:pPr>
        <w:ind w:firstLine="567"/>
        <w:jc w:val="both"/>
      </w:pPr>
      <w:r>
        <w:t>5.1.2.1</w:t>
      </w:r>
      <w:r>
        <w:t>. kartu su Aplinkos ministerija – energetikos, statybų ir teritorijų planavimo sričių teisės aktų, reglamentuojančių įrenginių ir sistemų, skirtų elektros energijai, šildymui ir vėsinimui iš atsinaujinančių energijos išteklių naudoti, taip pat šilumai ir vėsumai centralizuotai tiekti, planavimą kuriant miestų infrastruktūrą, projektus (1 tikslo 4 uždavinys);</w:t>
      </w:r>
    </w:p>
    <w:p>
      <w:pPr>
        <w:ind w:firstLine="567"/>
        <w:jc w:val="both"/>
      </w:pPr>
      <w:r>
        <w:t>5.1.2.2</w:t>
      </w:r>
      <w:r>
        <w:t xml:space="preserve">. įgyvendinant Europos Parlamento ir Tarybos direktyvos 2012/27/ES dėl energijos vartojimo efektyvumo, kuria iš dalies keičiamos direktyvos 2009/128/EB ir 2010/30/ES ir kuria panaikinamos direktyvos 2004/8/EB ir 2006/32/EB </w:t>
      </w:r>
      <w:r>
        <w:rPr>
          <w:bCs/>
        </w:rPr>
        <w:t>(OL 2012 L 315, p. 1)</w:t>
      </w:r>
      <w:r>
        <w:t>,</w:t>
      </w:r>
      <w:r>
        <w:rPr>
          <w:bCs/>
        </w:rPr>
        <w:t xml:space="preserve"> reikalavimus</w:t>
      </w:r>
      <w:r>
        <w:t>, Lietuvos Respublikos energijos efektyvumo įstatymo projektą (1 tikslo 1 uždavinys ir 2 tikslo 2, 9–11 uždaviniai);</w:t>
      </w:r>
    </w:p>
    <w:p>
      <w:pPr>
        <w:ind w:firstLine="567"/>
        <w:jc w:val="both"/>
      </w:pPr>
      <w:r>
        <w:t>5.1.2.3</w:t>
      </w:r>
      <w:r>
        <w:t xml:space="preserve">. </w:t>
      </w:r>
      <w:r>
        <w:rPr>
          <w:kern w:val="18"/>
        </w:rPr>
        <w:t xml:space="preserve">Nacionalinės atsinaujinančių energijos išteklių plėtros programos finansavimo ir lėšų naudojimo tvarką (numatyti reikalavimą kiekvienam finansuojamam projektui apskaičiuoti sumažinamą išmetamųjų </w:t>
      </w:r>
      <w:r>
        <w:t>šiltnamio efektą sukeliančių dujų</w:t>
      </w:r>
      <w:r>
        <w:rPr>
          <w:kern w:val="18"/>
        </w:rPr>
        <w:t xml:space="preserve"> kiekį) (1 tikslo 3 uždavinys);</w:t>
      </w:r>
    </w:p>
    <w:p>
      <w:pPr>
        <w:ind w:firstLine="567"/>
        <w:jc w:val="both"/>
      </w:pPr>
      <w:r>
        <w:t>5.1.2.4</w:t>
      </w:r>
      <w:r>
        <w:t>. teisės aktų, reglamentuojančių šildymo katilų, šildymo sistemų ir oro kondicionavimo sistemų energijos vartojimo efektyvumo tikrinimą, projektus (2 tikslo 11 uždavinys);</w:t>
      </w:r>
    </w:p>
    <w:p>
      <w:pPr>
        <w:ind w:firstLine="567"/>
        <w:jc w:val="both"/>
      </w:pPr>
      <w:r>
        <w:t>5.1.2.5</w:t>
      </w:r>
      <w:r>
        <w:t>. teisės akto, nustatančio energetinių paslaugų bendrovių (EPB) sertifikavimo (atestavimo) schemą, projektą (2 tikslo 11 uždavinys);</w:t>
      </w:r>
    </w:p>
    <w:p>
      <w:pPr>
        <w:ind w:firstLine="567"/>
        <w:jc w:val="both"/>
      </w:pPr>
      <w:r>
        <w:t>5.1.2.6</w:t>
      </w:r>
      <w:r>
        <w:t>. Prekių, kurioms viešųjų pirkimų metu taikomi energijos vartojimo efektyvumo reikalavimai, ir šių prekių energijos vartojimo efektyvumo reikalavimų sąrašo, patvirtinto Lietuvos Respublikos Vyriausybės 2008 m. spalio 8 d. nutarimu Nr. 1023 (Žin., 2008, Nr. 121-4600), pakeitimo projektą (2 tikslo 13 uždavinys);</w:t>
      </w:r>
    </w:p>
    <w:p>
      <w:pPr>
        <w:ind w:firstLine="567"/>
        <w:jc w:val="both"/>
      </w:pPr>
      <w:r>
        <w:t>5.1.2.7</w:t>
      </w:r>
      <w:r>
        <w:t>. kartu su Susisiekimo ministerija – Lietuvos Respublikos energetikos įstatymo (Žin., 2002, Nr. 56-2224) pakeitimo įstatymo, nustatančio energijos efektyvumo įpareigojimų sistemą, projektą (1 tikslo 1 uždavinys, 2 tikslo 2, 10 ir 11 uždaviniai).</w:t>
      </w:r>
    </w:p>
    <w:p>
      <w:pPr>
        <w:ind w:firstLine="567"/>
        <w:jc w:val="both"/>
      </w:pPr>
      <w:r>
        <w:t>5.2</w:t>
      </w:r>
      <w:r>
        <w:t>. Prisitaikymo prie klimato kaitos priemonių dalyje:</w:t>
      </w:r>
    </w:p>
    <w:p>
      <w:pPr>
        <w:ind w:firstLine="567"/>
        <w:jc w:val="both"/>
      </w:pPr>
      <w:r>
        <w:t>5.2.1</w:t>
      </w:r>
      <w:r>
        <w:t>. Aplinkos ministerija – Baltijos jūros aplinkos apsaugos strategijos, patvirtintos Lietuvos Respublikos Vyriausybės 2010 m. rugpjūčio 25 d. nutarimu Nr. 1264 (Žin., 2010, Nr. 105-5431), ir Baltijos jūros aplinkos apsaugos strategijos įgyvendinimo priemonių 2010–2015 metų plano, patvirtinto aplinkos ministro 2010 m. lapkričio 19 d. įsakymu Nr. D1-934 (Žin., 2010, Nr. 138-7074), pakeitimo projektus (remdamasi atliktu jūros aplinkos būklės įvertinimu ir nustatytomis geros Baltijos jūros aplinkos būklės savybėmis) (10 tikslo 1 uždavinys);</w:t>
      </w:r>
    </w:p>
    <w:p>
      <w:pPr>
        <w:ind w:firstLine="567"/>
        <w:jc w:val="both"/>
      </w:pPr>
      <w:r>
        <w:t>5.2.2</w:t>
      </w:r>
      <w:r>
        <w:t>. Vidaus reikalų ministerija – Klaipėdos ir Tauragės apskričių pasirengimo potvyniams ir potvynių padariniams šalinti 2007–2015 metų programos, patvirtintos Lietuvos Respublikos Vyriausybės 2006 m. lapkričio 30 d. nutarimu Nr. 1202 (Žin., 2006, Nr. 132-5007), pakeitimo projektą (11 tikslo 1 uždavinys).</w:t>
      </w:r>
    </w:p>
    <w:p>
      <w:pPr>
        <w:ind w:firstLine="567"/>
        <w:jc w:val="both"/>
      </w:pPr>
      <w:r>
        <w:t>5.3</w:t>
      </w:r>
      <w:r>
        <w:t>. Bendrųjų klimato kaitos švelninimo ir prisitaikymo prie klimato kaitos tikslų ir uždavinių įgyvendinimo priemonių dalyje:</w:t>
      </w:r>
    </w:p>
    <w:p>
      <w:pPr>
        <w:ind w:firstLine="567"/>
        <w:jc w:val="both"/>
      </w:pPr>
      <w:r>
        <w:t>5.3.1</w:t>
      </w:r>
      <w:r>
        <w:t>. Aplinkos ministerija, Energetikos ministerija, Susisiekimo ministerija, Ūkio ministerija – teisės aktų, reglamentuojančių Lietuvos Respublikos valstybės biudžeto (toliau – valstybės biudžetas) lėšų naudojimą taikant paskolų teikimo, aplinkosauginio inžinerinio projektų finansavimo būdus, užtikrinant lėšų grąžą ir pakartotinį panaudojimą pramonės sektoriui nustatytiems griežtesniems reikalavimams klimato kaitos srityje įgyvendinti, projektus (14 tikslo 2 uždavinys ir 15 tikslo 1 uždavinys);</w:t>
      </w:r>
    </w:p>
    <w:p>
      <w:pPr>
        <w:ind w:firstLine="567"/>
        <w:jc w:val="both"/>
      </w:pPr>
      <w:r>
        <w:t>5.3.2</w:t>
      </w:r>
      <w:r>
        <w:t>. Ūkio ministerija – Lietuvos Respublikos inovacijų skatinimo įstatymo projektą, teisiškai reglamentuojantį inovacijų sampratą, valstybės paramos inovacinei veiklai teikimo principus ir formas, inovacijų paramos institucijų valdymą, veiklos organizavimą ir priežiūrą (17 tikslo 3 uždavinys).</w:t>
      </w:r>
    </w:p>
    <w:p>
      <w:pPr>
        <w:ind w:firstLine="567"/>
        <w:jc w:val="both"/>
      </w:pPr>
      <w:r>
        <w:t>6</w:t>
      </w:r>
      <w:r>
        <w:t>. Ministerijos ir kitos valstybės institucijos iš bendrųjų asignavimų turės įgyvendinti šias priemones:</w:t>
      </w:r>
    </w:p>
    <w:p>
      <w:pPr>
        <w:ind w:firstLine="567"/>
        <w:jc w:val="both"/>
      </w:pPr>
      <w:r>
        <w:t>6.1</w:t>
      </w:r>
      <w:r>
        <w:t>. Klimato kaitos švelninimo priemonių dalyje:</w:t>
      </w:r>
    </w:p>
    <w:p>
      <w:pPr>
        <w:ind w:firstLine="567"/>
        <w:jc w:val="both"/>
      </w:pPr>
      <w:r>
        <w:t>6.1.1</w:t>
      </w:r>
      <w:r>
        <w:t>. Energetikos ministerija:</w:t>
      </w:r>
    </w:p>
    <w:p>
      <w:pPr>
        <w:ind w:firstLine="567"/>
        <w:jc w:val="both"/>
      </w:pPr>
      <w:r>
        <w:t>6.1.1.1</w:t>
      </w:r>
      <w:r>
        <w:t>. išanalizuoti technines ir ekonomines galimybes ir pateikti pasiūlymus dėl priemonių plano, kuris leistų Lietuvos įsipareigojimus pasiekti 23 procentus atsinaujinančių energijos išteklių galutiniame energijos balanse įvykdyti mažiausia kaina vartotojams (1 tikslo 3 uždavinys);</w:t>
      </w:r>
    </w:p>
    <w:p>
      <w:pPr>
        <w:ind w:firstLine="567"/>
        <w:jc w:val="both"/>
      </w:pPr>
      <w:r>
        <w:t>6.1.1.2</w:t>
      </w:r>
      <w:r>
        <w:t>. atlikti pasiūlymo dėl Europos Parlamento ir Tarybos direktyvos, kuria iš dalies keičiama direktyva 98/70/EB dėl benzino ir dyzelinių degalų (dyzelino) kokybės ir direktyva 2009/28/EB dėl skatinimo naudoti atsinaujinančių išteklių energiją (ILUC direktyva), COM(2012) 595 galutinis, įgyvendinimo galimo socialinio-ekonominio poveikio Lietuvos biodegalų gamybos sektoriui ir antros kartos biodegalų gamybos potencialo studiją (2 tikslo 4 uždavinys);</w:t>
      </w:r>
    </w:p>
    <w:p>
      <w:pPr>
        <w:ind w:firstLine="567"/>
        <w:jc w:val="both"/>
      </w:pPr>
      <w:r>
        <w:t>6.1.2</w:t>
      </w:r>
      <w:r>
        <w:t>. Susisiekimo ministerija:</w:t>
      </w:r>
    </w:p>
    <w:p>
      <w:pPr>
        <w:ind w:firstLine="567"/>
        <w:jc w:val="both"/>
      </w:pPr>
      <w:r>
        <w:t>6.1.2.1</w:t>
      </w:r>
      <w:r>
        <w:t>. diegiant ekonomiško geležinkelių riedmenų valdymo įgūdžius geležinkelių transporte, organizuoti mašinistų mokymus (2 tikslo 2 uždavinys);</w:t>
      </w:r>
    </w:p>
    <w:p>
      <w:pPr>
        <w:ind w:firstLine="567"/>
        <w:jc w:val="both"/>
      </w:pPr>
      <w:r>
        <w:t>6.1.2.2</w:t>
      </w:r>
      <w:r>
        <w:t>. Europos Sąjungos teisės aktuose nustatytus automobilių techninės būklės reikalavimus (2 tikslo 2 uždavinys);</w:t>
      </w:r>
    </w:p>
    <w:p>
      <w:pPr>
        <w:ind w:firstLine="567"/>
        <w:jc w:val="both"/>
      </w:pPr>
      <w:r>
        <w:t>6.1.3</w:t>
      </w:r>
      <w:r>
        <w:t>. Susisiekimo ministerija, Ūkio ministerija, Energetikos ministerija – parengti elektromobilių ir jų infrastruktūros plėtros ir elektromobilių įkrovimo stotelių planus ir magistraliniuose keliuose įrengti viešąsias elektromobilių įkrovimo stoteles (2 tikslo 4 uždavinys);</w:t>
      </w:r>
    </w:p>
    <w:p>
      <w:pPr>
        <w:ind w:firstLine="567"/>
        <w:jc w:val="both"/>
      </w:pPr>
      <w:r>
        <w:t>6.1.4</w:t>
      </w:r>
      <w:r>
        <w:t>. Ūkio ministerija – parengti studiją, nustatančią galimus valstybės pagalbos priemonių mechanizmus pramonės šakoms ir pošakiams, kuriems dėl į elektros kainas įtraukiamų su Europos Sąjungos prekybos apyvartiniais taršos leidimais sistema susijusių išlaidų kyla didelė anglies dioksido nutekėjimo rizika (1 tikslo 1 uždavinys);</w:t>
      </w:r>
    </w:p>
    <w:p>
      <w:pPr>
        <w:ind w:firstLine="567"/>
        <w:jc w:val="both"/>
      </w:pPr>
      <w:r>
        <w:t>6.1.5</w:t>
      </w:r>
      <w:r>
        <w:t>. Lietuvos standartizacijos departamentas:</w:t>
      </w:r>
    </w:p>
    <w:p>
      <w:pPr>
        <w:ind w:firstLine="567"/>
        <w:jc w:val="both"/>
      </w:pPr>
      <w:r>
        <w:rPr>
          <w:bCs/>
        </w:rPr>
        <w:t>6.1.5.1</w:t>
      </w:r>
      <w:r>
        <w:rPr>
          <w:bCs/>
        </w:rPr>
        <w:t xml:space="preserve">. dalyvauti rengiant Europos standartą, nustatantį metano, pagaminto iš biodujų ir naudojamo motorinių priemonių degalams, techninius reikalavimus, ir jį perimti kaip Lietuvos standartą (2 tikslo 4 uždavinys); </w:t>
      </w:r>
    </w:p>
    <w:p>
      <w:pPr>
        <w:ind w:firstLine="567"/>
        <w:jc w:val="both"/>
      </w:pPr>
      <w:r>
        <w:rPr>
          <w:bCs/>
        </w:rPr>
        <w:t>6.1.5.2</w:t>
      </w:r>
      <w:r>
        <w:rPr>
          <w:bCs/>
        </w:rPr>
        <w:t>. dalyvauti rengiant Europos standartą ir technines ataskaitas (anglų k. CEN/TR), nustatančias degalų mišinių, kuriuose biodegalų, įmaišytų į mineralinius degalus, procentinė dalis didesnė kaip 10 procentų, techninius reikalavimus, ir jį perimti kaip LST leidinį (2 tikslo 4 uždavinys).</w:t>
      </w:r>
    </w:p>
    <w:p>
      <w:pPr>
        <w:ind w:firstLine="567"/>
        <w:jc w:val="both"/>
      </w:pPr>
      <w:r>
        <w:t>6.2</w:t>
      </w:r>
      <w:r>
        <w:t>. Prisitaikymo prie klimato kaitos priemonių dalyje:</w:t>
      </w:r>
    </w:p>
    <w:p>
      <w:pPr>
        <w:ind w:firstLine="567"/>
        <w:jc w:val="both"/>
      </w:pPr>
      <w:r>
        <w:t>6.2.1</w:t>
      </w:r>
      <w:r>
        <w:t>. Aplinkos ministerija, Energetikos ministerija, Susisiekimo ministerija, Ūkio ministerija, Žemės ūkio ministerija – rengdamos šalies ūkio (ekonomikos) sektorines plėtros programas ir kitus programinius dokumentus, taikyti Europos Sąjungos Baltijos jūros regiono strategijoje, Europos Sąjungos prisitaikymo prie klimato kaitos strategijoje prisitaikymo prie klimato kaitos prioritetinėms sritims (energetika, pramonė, žemės ūkis, transportas, miškininkystė, vandens išteklių valdymas ir kita) nustatytas gaires (4 tikslo 1 ir 2 uždaviniai);</w:t>
      </w:r>
    </w:p>
    <w:p>
      <w:pPr>
        <w:ind w:firstLine="567"/>
        <w:jc w:val="both"/>
      </w:pPr>
      <w:r>
        <w:t>6.2.2</w:t>
      </w:r>
      <w:r>
        <w:t>. Aplinkos ministerija ir Žemės ūkio ministerija – įgyvendinti priemones, susijusias su tausiu paviršinių ir požeminių vandens telkinių ir irigacinių sistemų naudojimu (7 tikslo 1 uždavinys);</w:t>
      </w:r>
    </w:p>
    <w:p>
      <w:pPr>
        <w:ind w:firstLine="567"/>
        <w:jc w:val="both"/>
      </w:pPr>
      <w:r>
        <w:t>6.2.3</w:t>
      </w:r>
      <w:r>
        <w:t>. Žemės ūkio ministerija:</w:t>
      </w:r>
    </w:p>
    <w:p>
      <w:pPr>
        <w:ind w:firstLine="567"/>
        <w:jc w:val="both"/>
      </w:pPr>
      <w:r>
        <w:t>6.2.3.1</w:t>
      </w:r>
      <w:r>
        <w:t xml:space="preserve">. </w:t>
      </w:r>
      <w:r>
        <w:rPr>
          <w:bCs/>
        </w:rPr>
        <w:t xml:space="preserve">įgyvendinti agrarinės aplinkosaugos programas </w:t>
      </w:r>
      <w:r>
        <w:t>(7 tikslo 1 uždavinys);</w:t>
      </w:r>
    </w:p>
    <w:p>
      <w:pPr>
        <w:ind w:firstLine="567"/>
        <w:jc w:val="both"/>
      </w:pPr>
      <w:r>
        <w:t>6.2.3.2</w:t>
      </w:r>
      <w:r>
        <w:t>. įgyvendinti agroekosistemų tvarumo didinimo ir dirvožemio degradacijos mažinimo priemones (7 tikslo 1 uždavinys);</w:t>
      </w:r>
    </w:p>
    <w:p>
      <w:pPr>
        <w:ind w:firstLine="567"/>
        <w:jc w:val="both"/>
      </w:pPr>
      <w:r>
        <w:t>6.2.3.3</w:t>
      </w:r>
      <w:r>
        <w:t>. tobulinti gamtinių stichinių reiškinių padaromos žalos žemės ūkiui draudimo ir kompensavimo mechanizmą (7 tikslo 3 uždavinys).</w:t>
      </w:r>
    </w:p>
    <w:p>
      <w:pPr>
        <w:ind w:firstLine="567"/>
        <w:jc w:val="both"/>
      </w:pPr>
      <w:r>
        <w:t>6.3</w:t>
      </w:r>
      <w:r>
        <w:t>. Bendrųjų klimato kaitos švelninimo ir prisitaikymo prie klimato kaitos tikslų ir uždavinių įgyvendinimo priemonių dalyje:</w:t>
      </w:r>
    </w:p>
    <w:p>
      <w:pPr>
        <w:ind w:firstLine="567"/>
        <w:jc w:val="both"/>
      </w:pPr>
      <w:r>
        <w:t>6.3.1</w:t>
      </w:r>
      <w:r>
        <w:t>. Aplinkos ministerija, Energetikos ministerija, Susisiekimo ministerija, Ūkio ministerija, Žemės ūkio ministerija:</w:t>
      </w:r>
    </w:p>
    <w:p>
      <w:pPr>
        <w:ind w:firstLine="567"/>
        <w:jc w:val="both"/>
      </w:pPr>
      <w:r>
        <w:t>6.3.1.1</w:t>
      </w:r>
      <w:r>
        <w:t>. rengiant sektorines plėtros programas ir jų įgyvendinimo priemonių planus, numatyti priemones ekoinovatyvių energijos gamybos ir naudojimo, atsinaujinančių energijos išteklių panaudojimo technologijų diegimui skatinti (4 tikslo 1 ir 2 uždaviniai, 13 tikslo 1–3 uždaviniai);</w:t>
      </w:r>
    </w:p>
    <w:p>
      <w:pPr>
        <w:ind w:firstLine="567"/>
        <w:jc w:val="both"/>
      </w:pPr>
      <w:r>
        <w:t>6.3.1.2</w:t>
      </w:r>
      <w:r>
        <w:t>. nuolat skelbti ir atnaujinti informaciją apie galimybes pasinaudoti ekonominiais instrumentais valstybės institucijų interneto svetainėse (15 tikslo 2 uždavinys);</w:t>
      </w:r>
    </w:p>
    <w:p>
      <w:pPr>
        <w:ind w:firstLine="567"/>
        <w:jc w:val="both"/>
      </w:pPr>
      <w:r>
        <w:t>6.3.1.3</w:t>
      </w:r>
      <w:r>
        <w:t>. inicijuojant valstybės ir savivaldybių institucijų ir įstaigų valstybės tarnautojų, kurių veikla susijusi su klimato kaitai įtaką turinčiais sektoriais, kvalifikacijos tobulinimo programų rengimą, siūlyti įtraukti temas, suteikiančias žinių apie galimybes mažinti poveikį klimato kaitai ir prisitaikyti prie klimato kaitos atitinkamoje veiklos srityje (20 tikslo 1 ir 2 uždaviniai);</w:t>
      </w:r>
    </w:p>
    <w:p>
      <w:pPr>
        <w:ind w:firstLine="567"/>
        <w:jc w:val="both"/>
        <w:rPr>
          <w:lang w:eastAsia="lt-LT"/>
        </w:rPr>
      </w:pPr>
      <w:r>
        <w:rPr>
          <w:lang w:eastAsia="lt-LT"/>
        </w:rPr>
        <w:t>6.3.2</w:t>
      </w:r>
      <w:r>
        <w:rPr>
          <w:lang w:eastAsia="lt-LT"/>
        </w:rPr>
        <w:t>. Aplinkos ministerija, Energetikos ministerija, Ūkio ministerija – prireikus taikyti valstybės pagalbos priemones, atsižvelgiant į Europos Komisijos komunikato „Tam tikrų valstybės pagalbos priemonių, susijusių su šiltnamio efektą sukeliančių dujų apyvartinių taršos leidimų prekybos sistema po 2012 m., gairės“ (OL 2012 C 158, p. 4) (toliau – Komunikatas) nuostatas (15 tikslo 1 ir 2 uždaviniai):</w:t>
      </w:r>
    </w:p>
    <w:p>
      <w:pPr>
        <w:ind w:firstLine="567"/>
        <w:jc w:val="both"/>
        <w:rPr>
          <w:lang w:eastAsia="lt-LT"/>
        </w:rPr>
      </w:pPr>
      <w:r>
        <w:rPr>
          <w:lang w:eastAsia="lt-LT"/>
        </w:rPr>
        <w:t>6.3.2.1</w:t>
      </w:r>
      <w:r>
        <w:rPr>
          <w:lang w:eastAsia="lt-LT"/>
        </w:rPr>
        <w:t>. Ūkio ministerija – taikyti valstybės pagalbos priemones Komunikato II priede nurodytas ekonomines veiklas vykdančioms įmonėms, kurioms dėl įtraukiamų į elektros kainas su Europos Sąjungos šiltnamio efektą sukeliančių dujų apyvartinių taršos leidimų prekybos sistemos leidimais susijusių išlaidų kyla didelė anglies dioksido nutekėjimo rizika;</w:t>
      </w:r>
    </w:p>
    <w:p>
      <w:pPr>
        <w:ind w:firstLine="567"/>
        <w:jc w:val="both"/>
        <w:rPr>
          <w:lang w:eastAsia="lt-LT"/>
        </w:rPr>
      </w:pPr>
      <w:r>
        <w:rPr>
          <w:lang w:eastAsia="lt-LT"/>
        </w:rPr>
        <w:t>6.3.2.2</w:t>
      </w:r>
      <w:r>
        <w:rPr>
          <w:lang w:eastAsia="lt-LT"/>
        </w:rPr>
        <w:t>. Energetikos ministerija – taikyti:</w:t>
      </w:r>
    </w:p>
    <w:p>
      <w:pPr>
        <w:ind w:firstLine="567"/>
        <w:jc w:val="both"/>
        <w:rPr>
          <w:lang w:eastAsia="lt-LT"/>
        </w:rPr>
      </w:pPr>
      <w:r>
        <w:rPr>
          <w:lang w:eastAsia="lt-LT"/>
        </w:rPr>
        <w:t>6.3.2.2.1</w:t>
      </w:r>
      <w:r>
        <w:rPr>
          <w:lang w:eastAsia="lt-LT"/>
        </w:rPr>
        <w:t>. investicinę pagalbą labai efektyviai veikiančioms elektrinėms, įskaitant naujas elektrines, pritaikytas anglies dioksidui surinkti ir saugoti;</w:t>
      </w:r>
    </w:p>
    <w:p>
      <w:pPr>
        <w:ind w:firstLine="567"/>
        <w:jc w:val="both"/>
        <w:rPr>
          <w:lang w:eastAsia="lt-LT"/>
        </w:rPr>
      </w:pPr>
      <w:r>
        <w:rPr>
          <w:lang w:eastAsia="lt-LT"/>
        </w:rPr>
        <w:t>6.3.2.2.2</w:t>
      </w:r>
      <w:r>
        <w:rPr>
          <w:lang w:eastAsia="lt-LT"/>
        </w:rPr>
        <w:t>. valstybės pagalbą, susijusią su galimu nemokamų pereinamojo laikotarpio apyvartinių taršos leidimų išdavimu elektros energijos gamybai modernizuoti;</w:t>
      </w:r>
    </w:p>
    <w:p>
      <w:pPr>
        <w:ind w:firstLine="567"/>
        <w:jc w:val="both"/>
      </w:pPr>
      <w:r>
        <w:rPr>
          <w:lang w:eastAsia="lt-LT"/>
        </w:rPr>
        <w:t>6.3.2.3</w:t>
      </w:r>
      <w:r>
        <w:rPr>
          <w:lang w:eastAsia="lt-LT"/>
        </w:rPr>
        <w:t>. Aplinkos ministerija – taikyti valstybės pagalbą, susijusią su mažų įrenginių ir ligoninių neįtraukimu į Europos Sąjungos šiltnamio efektą sukeliančių dujų apyvartinių taršos leidimų prekybos sistemą.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923bd0c6c711e38c43fee5c144a67d">
        <w:r w:rsidRPr="00532B9F">
          <w:rPr>
            <w:rFonts w:ascii="Times New Roman" w:eastAsia="MS Mincho" w:hAnsi="Times New Roman"/>
            <w:sz w:val="20"/>
            <w:i/>
            <w:iCs/>
            <w:color w:val="0000FF" w:themeColor="hyperlink"/>
            <w:u w:val="single"/>
          </w:rPr>
          <w:t>342</w:t>
        </w:r>
      </w:fldSimple>
      <w:r>
        <w:rPr>
          <w:rFonts w:ascii="Times New Roman" w:eastAsia="MS Mincho" w:hAnsi="Times New Roman"/>
          <w:sz w:val="20"/>
          <w:i/>
          <w:iCs/>
        </w:rPr>
        <w:t>,
2014-04-16,
paskelbta TAR 2014-04-18, i. k. 2014-04567            </w:t>
      </w:r>
    </w:p>
    <w:p/>
    <w:p>
      <w:pPr>
        <w:ind w:firstLine="567"/>
        <w:jc w:val="both"/>
      </w:pPr>
      <w:r>
        <w:t>6.3.3</w:t>
      </w:r>
      <w:r>
        <w:t>. Švietimo ir mokslo ministerija, Ūkio ministerija, Žemės ūkio ministerija, Susisiekimo ministerija, Aplinkos ministerija ir Sveikatos apsaugos ministerija – įgyvendinti integruotų mokslo, studijų ir verslo centrų (slėnių) infrastruktūros plėtros projektus, skatinti bendrų mokslo ir verslo mokslinių tyrimų ir eksperimentinės plėtros centrų (kompetencijos centrų) kūrimąsi, plėtoti jų infrastruktūrą ir paslaugas (17 tikslo 1 ir 2 uždaviniai);</w:t>
      </w:r>
    </w:p>
    <w:p>
      <w:pPr>
        <w:keepNext/>
        <w:ind w:firstLine="567"/>
        <w:jc w:val="both"/>
      </w:pPr>
      <w:r>
        <w:t>6.3.4</w:t>
      </w:r>
      <w:r>
        <w:t>. Švietimo ir mokslo ministerija ir Ūkio ministerija:</w:t>
      </w:r>
    </w:p>
    <w:p>
      <w:pPr>
        <w:keepNext/>
        <w:ind w:firstLine="567"/>
        <w:jc w:val="both"/>
      </w:pPr>
      <w:r>
        <w:t>6.3.4.1</w:t>
      </w:r>
      <w:r>
        <w:t>. skatinant inovacijų kultūros formavimąsi, parengti pasiūlymus dėl technologinių gebėjimų, gamtos ir tiksliųjų mokslų srities mokinių gabumų ugdymo bendrojo ugdymo mokyklose (18 tikslo 2 uždavinys);</w:t>
      </w:r>
    </w:p>
    <w:p>
      <w:pPr>
        <w:ind w:firstLine="567"/>
        <w:jc w:val="both"/>
      </w:pPr>
      <w:r>
        <w:t>6.3.4.2</w:t>
      </w:r>
      <w:r>
        <w:t>. rinkti ir sistemingai skleisti informaciją apie Lietuvoje atliekamus mokslinius tyrimus klimato kaitos srityje (19 tikslo 1 uždavinys);</w:t>
      </w:r>
    </w:p>
    <w:p>
      <w:pPr>
        <w:ind w:firstLine="567"/>
        <w:jc w:val="both"/>
      </w:pPr>
      <w:r>
        <w:t>6.3.5</w:t>
      </w:r>
      <w:r>
        <w:t>. Ūkio ministerija:</w:t>
      </w:r>
    </w:p>
    <w:p>
      <w:pPr>
        <w:ind w:firstLine="567"/>
        <w:jc w:val="both"/>
      </w:pPr>
      <w:r>
        <w:t>6.3.5.1</w:t>
      </w:r>
      <w:r>
        <w:t>. skatinti taikomuosius mokslinius tyrimus, technologijų kūrimą ir diegimą pramonėje (tarp jų įgyvendinančių didelio poveikio technologijas gaminių prototipų kūrimą (projektavimą ir gamybą) ir diegimą pramonėje) (17 tikslo 3 uždavinys);</w:t>
      </w:r>
    </w:p>
    <w:p>
      <w:pPr>
        <w:ind w:firstLine="567"/>
        <w:jc w:val="both"/>
      </w:pPr>
      <w:r>
        <w:t>6.3.5.2</w:t>
      </w:r>
      <w:r>
        <w:t>. vystyti inovacijų kultūrą propaguojant Lietuvos inovacinį potencialą ir didinant visuomenės sąmoningumą inovacijų srityje per šviečiamąsias ir informacijos inovacijų tema viešinimo priemones (19 tikslo 2 uždavinys);</w:t>
      </w:r>
    </w:p>
    <w:p>
      <w:pPr>
        <w:ind w:firstLine="567"/>
        <w:jc w:val="both"/>
      </w:pPr>
      <w:r>
        <w:t>6.3.6</w:t>
      </w:r>
      <w:r>
        <w:t>. Užsienio reikalų ministerija, atsižvelgiant į Lietuvos interesus ir grėsmes saugumui, – dalyvauti derantis dėl tarptautinių klimato kaitos susitarimų, bendradarbiauti su kitomis šalimis įgyvendinant klimato kaitos švelninimo ir prisitaikymo prie klimato kaitos priemones (21 tikslo 1 ir 2 uždaviniai).</w:t>
      </w:r>
    </w:p>
    <w:p>
      <w:pPr>
        <w:ind w:firstLine="567"/>
        <w:jc w:val="both"/>
      </w:pPr>
      <w:r>
        <w:t>7</w:t>
      </w:r>
      <w:r>
        <w:t xml:space="preserve">. Ministerijos ir kitos valstybės institucijos, rengdamos šalies ūkio sektorių (energetika, pramonė, gyvenamųjų teritorijų vystymas, žemės ūkis, transportas, sveikatos apsauga ir kita) strategijas, jų įgyvendinimo planus ir programas, integruos Strategijos prisitaikymo prie klimato kaitos ir klimato kaitos švelninimo tikslus ir uždavinius, numatys jų įgyvendinimo priemones ir užtikrins glaudų tarpinstitucinį bendradarbiavimą. </w:t>
      </w:r>
    </w:p>
    <w:p>
      <w:pPr>
        <w:jc w:val="center"/>
      </w:pPr>
    </w:p>
    <w:p>
      <w:pPr>
        <w:sectPr>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567" w:footer="567" w:gutter="0"/>
          <w:cols w:space="1296"/>
          <w:titlePg/>
        </w:sectPr>
      </w:pPr>
    </w:p>
    <w:p>
      <w:pPr>
        <w:tabs>
          <w:tab w:val="center" w:pos="4153"/>
          <w:tab w:val="right" w:pos="8306"/>
        </w:tabs>
        <w:rPr>
          <w:lang w:val="en-GB"/>
        </w:rPr>
      </w:pPr>
    </w:p>
    <w:p/>
    <w:p>
      <w:pPr>
        <w:jc w:val="center"/>
        <w:rPr>
          <w:b/>
        </w:rPr>
      </w:pPr>
      <w:r>
        <w:rPr>
          <w:b/>
        </w:rPr>
        <w:t>II. PLANO TIKSLAI, UŽDAVINIAI, PRIEMONĖS, ASIGNAVIMAI IR ĮGYVENDINANČIOS INSTITUCIJOS</w:t>
      </w:r>
    </w:p>
    <w:p/>
    <w:tbl>
      <w:tblPr>
        <w:tblW w:w="14740" w:type="dxa"/>
        <w:tblLayout w:type="fixed"/>
        <w:tblCellMar>
          <w:left w:w="30" w:type="dxa"/>
          <w:right w:w="30" w:type="dxa"/>
        </w:tblCellMar>
        <w:tblLook w:val="0000" w:firstRow="0" w:lastRow="0" w:firstColumn="0" w:lastColumn="0" w:noHBand="0" w:noVBand="0"/>
      </w:tblPr>
      <w:tblGrid>
        <w:gridCol w:w="723"/>
        <w:gridCol w:w="1797"/>
        <w:gridCol w:w="823"/>
        <w:gridCol w:w="687"/>
        <w:gridCol w:w="687"/>
        <w:gridCol w:w="550"/>
        <w:gridCol w:w="823"/>
        <w:gridCol w:w="824"/>
        <w:gridCol w:w="687"/>
        <w:gridCol w:w="550"/>
        <w:gridCol w:w="823"/>
        <w:gridCol w:w="687"/>
        <w:gridCol w:w="687"/>
        <w:gridCol w:w="550"/>
        <w:gridCol w:w="686"/>
        <w:gridCol w:w="687"/>
        <w:gridCol w:w="687"/>
        <w:gridCol w:w="550"/>
        <w:gridCol w:w="1232"/>
      </w:tblGrid>
      <w:tr>
        <w:trPr>
          <w:trHeight w:val="20"/>
          <w:tblHeader/>
        </w:trPr>
        <w:tc>
          <w:tcPr>
            <w:tcW w:w="723"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r>
              <w:rPr>
                <w:sz w:val="20"/>
              </w:rPr>
              <w:t xml:space="preserve">Eil. Nr. </w:t>
            </w:r>
          </w:p>
        </w:tc>
        <w:tc>
          <w:tcPr>
            <w:tcW w:w="1797" w:type="dxa"/>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tcPr>
          <w:p>
            <w:pPr>
              <w:jc w:val="center"/>
              <w:rPr>
                <w:sz w:val="20"/>
              </w:rPr>
            </w:pPr>
            <w:r>
              <w:rPr>
                <w:sz w:val="20"/>
              </w:rPr>
              <w:t>Tikslo, uždavinio, priemonės pavadinimas</w:t>
            </w:r>
          </w:p>
        </w:tc>
        <w:tc>
          <w:tcPr>
            <w:tcW w:w="2747"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r>
              <w:rPr>
                <w:sz w:val="20"/>
              </w:rPr>
              <w:t>2013 metų asignavimai,</w:t>
            </w:r>
          </w:p>
          <w:p>
            <w:pPr>
              <w:jc w:val="center"/>
              <w:rPr>
                <w:sz w:val="20"/>
              </w:rPr>
            </w:pPr>
            <w:r>
              <w:rPr>
                <w:sz w:val="20"/>
              </w:rPr>
              <w:t>tūkst. litų</w:t>
            </w:r>
          </w:p>
        </w:tc>
        <w:tc>
          <w:tcPr>
            <w:tcW w:w="2884"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r>
              <w:rPr>
                <w:sz w:val="20"/>
              </w:rPr>
              <w:t>2014 metų asignavimai,</w:t>
            </w:r>
          </w:p>
          <w:p>
            <w:pPr>
              <w:jc w:val="center"/>
              <w:rPr>
                <w:sz w:val="20"/>
              </w:rPr>
            </w:pPr>
            <w:r>
              <w:rPr>
                <w:sz w:val="20"/>
              </w:rPr>
              <w:t>tūkst. litų</w:t>
            </w:r>
          </w:p>
        </w:tc>
        <w:tc>
          <w:tcPr>
            <w:tcW w:w="2747"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r>
              <w:rPr>
                <w:sz w:val="20"/>
              </w:rPr>
              <w:t>2015 metų asignavimai,</w:t>
            </w:r>
          </w:p>
          <w:p>
            <w:pPr>
              <w:jc w:val="center"/>
              <w:rPr>
                <w:sz w:val="20"/>
              </w:rPr>
            </w:pPr>
            <w:r>
              <w:rPr>
                <w:sz w:val="20"/>
              </w:rPr>
              <w:t>tūkst. litų</w:t>
            </w:r>
          </w:p>
        </w:tc>
        <w:tc>
          <w:tcPr>
            <w:tcW w:w="2610"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r>
              <w:rPr>
                <w:sz w:val="20"/>
              </w:rPr>
              <w:t>2016 metų asignavimai,</w:t>
            </w:r>
          </w:p>
          <w:p>
            <w:pPr>
              <w:jc w:val="center"/>
              <w:rPr>
                <w:sz w:val="20"/>
              </w:rPr>
            </w:pPr>
            <w:r>
              <w:rPr>
                <w:sz w:val="20"/>
              </w:rPr>
              <w:t>tūkst. litų</w:t>
            </w:r>
          </w:p>
        </w:tc>
        <w:tc>
          <w:tcPr>
            <w:tcW w:w="1232" w:type="dxa"/>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tcPr>
          <w:p>
            <w:pPr>
              <w:jc w:val="center"/>
              <w:rPr>
                <w:sz w:val="20"/>
              </w:rPr>
            </w:pPr>
            <w:r>
              <w:rPr>
                <w:sz w:val="20"/>
              </w:rPr>
              <w:t>Įgyvendinanti institucija</w:t>
            </w:r>
          </w:p>
        </w:tc>
      </w:tr>
      <w:tr>
        <w:trPr>
          <w:trHeight w:val="20"/>
          <w:tblHeader/>
        </w:trPr>
        <w:tc>
          <w:tcPr>
            <w:tcW w:w="72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p>
        </w:tc>
        <w:tc>
          <w:tcPr>
            <w:tcW w:w="1797" w:type="dxa"/>
            <w:vMerge/>
            <w:tcBorders>
              <w:left w:val="single" w:sz="4" w:space="0" w:color="auto"/>
              <w:right w:val="single" w:sz="4" w:space="0" w:color="auto"/>
            </w:tcBorders>
            <w:tcMar>
              <w:top w:w="28" w:type="dxa"/>
              <w:left w:w="57" w:type="dxa"/>
              <w:bottom w:w="28" w:type="dxa"/>
              <w:right w:w="57" w:type="dxa"/>
            </w:tcMar>
            <w:vAlign w:val="center"/>
          </w:tcPr>
          <w:p>
            <w:pPr>
              <w:jc w:val="center"/>
              <w:rPr>
                <w:sz w:val="20"/>
              </w:rPr>
            </w:pPr>
          </w:p>
        </w:tc>
        <w:tc>
          <w:tcPr>
            <w:tcW w:w="823"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r>
              <w:rPr>
                <w:sz w:val="20"/>
              </w:rPr>
              <w:t>iš viso</w:t>
            </w:r>
          </w:p>
        </w:tc>
        <w:tc>
          <w:tcPr>
            <w:tcW w:w="1924"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r>
              <w:rPr>
                <w:sz w:val="20"/>
              </w:rPr>
              <w:t>iš jų</w:t>
            </w:r>
          </w:p>
        </w:tc>
        <w:tc>
          <w:tcPr>
            <w:tcW w:w="823"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r>
              <w:rPr>
                <w:sz w:val="20"/>
              </w:rPr>
              <w:t>iš viso</w:t>
            </w:r>
          </w:p>
        </w:tc>
        <w:tc>
          <w:tcPr>
            <w:tcW w:w="206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r>
              <w:rPr>
                <w:sz w:val="20"/>
              </w:rPr>
              <w:t>iš jų</w:t>
            </w:r>
          </w:p>
        </w:tc>
        <w:tc>
          <w:tcPr>
            <w:tcW w:w="823" w:type="dxa"/>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tcPr>
          <w:p>
            <w:pPr>
              <w:jc w:val="center"/>
              <w:rPr>
                <w:sz w:val="20"/>
              </w:rPr>
            </w:pPr>
            <w:r>
              <w:rPr>
                <w:sz w:val="20"/>
              </w:rPr>
              <w:t>iš viso</w:t>
            </w:r>
          </w:p>
        </w:tc>
        <w:tc>
          <w:tcPr>
            <w:tcW w:w="1924"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r>
              <w:rPr>
                <w:sz w:val="20"/>
              </w:rPr>
              <w:t>iš jų</w:t>
            </w:r>
          </w:p>
        </w:tc>
        <w:tc>
          <w:tcPr>
            <w:tcW w:w="686" w:type="dxa"/>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tcPr>
          <w:p>
            <w:pPr>
              <w:jc w:val="center"/>
              <w:rPr>
                <w:sz w:val="20"/>
              </w:rPr>
            </w:pPr>
            <w:r>
              <w:rPr>
                <w:sz w:val="20"/>
              </w:rPr>
              <w:t>iš viso</w:t>
            </w:r>
          </w:p>
        </w:tc>
        <w:tc>
          <w:tcPr>
            <w:tcW w:w="1924"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r>
              <w:rPr>
                <w:sz w:val="20"/>
              </w:rPr>
              <w:t>iš jų</w:t>
            </w:r>
          </w:p>
        </w:tc>
        <w:tc>
          <w:tcPr>
            <w:tcW w:w="1232" w:type="dxa"/>
            <w:vMerge/>
            <w:tcBorders>
              <w:left w:val="single" w:sz="4" w:space="0" w:color="auto"/>
              <w:right w:val="single" w:sz="4" w:space="0" w:color="auto"/>
            </w:tcBorders>
            <w:tcMar>
              <w:top w:w="28" w:type="dxa"/>
              <w:left w:w="57" w:type="dxa"/>
              <w:bottom w:w="28" w:type="dxa"/>
              <w:right w:w="57" w:type="dxa"/>
            </w:tcMar>
            <w:vAlign w:val="center"/>
          </w:tcPr>
          <w:p>
            <w:pPr>
              <w:jc w:val="center"/>
              <w:rPr>
                <w:sz w:val="20"/>
              </w:rPr>
            </w:pPr>
          </w:p>
        </w:tc>
      </w:tr>
      <w:tr>
        <w:trPr>
          <w:trHeight w:val="20"/>
          <w:tblHeader/>
        </w:trPr>
        <w:tc>
          <w:tcPr>
            <w:tcW w:w="72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p>
        </w:tc>
        <w:tc>
          <w:tcPr>
            <w:tcW w:w="1797" w:type="dxa"/>
            <w:vMerge/>
            <w:tcBorders>
              <w:left w:val="single" w:sz="4" w:space="0" w:color="auto"/>
              <w:right w:val="single" w:sz="4" w:space="0" w:color="auto"/>
            </w:tcBorders>
            <w:tcMar>
              <w:top w:w="28" w:type="dxa"/>
              <w:left w:w="57" w:type="dxa"/>
              <w:bottom w:w="28" w:type="dxa"/>
              <w:right w:w="57" w:type="dxa"/>
            </w:tcMar>
            <w:vAlign w:val="center"/>
          </w:tcPr>
          <w:p>
            <w:pPr>
              <w:jc w:val="center"/>
              <w:rPr>
                <w:sz w:val="20"/>
              </w:rPr>
            </w:pPr>
          </w:p>
        </w:tc>
        <w:tc>
          <w:tcPr>
            <w:tcW w:w="82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p>
        </w:tc>
        <w:tc>
          <w:tcPr>
            <w:tcW w:w="137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r>
              <w:rPr>
                <w:sz w:val="20"/>
              </w:rPr>
              <w:t>išlaidoms</w:t>
            </w:r>
          </w:p>
        </w:tc>
        <w:tc>
          <w:tcPr>
            <w:tcW w:w="55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r>
              <w:rPr>
                <w:sz w:val="20"/>
              </w:rPr>
              <w:t>turtui įsigyti</w:t>
            </w:r>
          </w:p>
        </w:tc>
        <w:tc>
          <w:tcPr>
            <w:tcW w:w="82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p>
        </w:tc>
        <w:tc>
          <w:tcPr>
            <w:tcW w:w="1511"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r>
              <w:rPr>
                <w:sz w:val="20"/>
              </w:rPr>
              <w:t>išlaidoms</w:t>
            </w:r>
          </w:p>
        </w:tc>
        <w:tc>
          <w:tcPr>
            <w:tcW w:w="550" w:type="dxa"/>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tcPr>
          <w:p>
            <w:pPr>
              <w:jc w:val="center"/>
              <w:rPr>
                <w:sz w:val="20"/>
              </w:rPr>
            </w:pPr>
            <w:r>
              <w:rPr>
                <w:sz w:val="20"/>
              </w:rPr>
              <w:t>turtui įsigyti</w:t>
            </w:r>
          </w:p>
        </w:tc>
        <w:tc>
          <w:tcPr>
            <w:tcW w:w="823" w:type="dxa"/>
            <w:vMerge/>
            <w:tcBorders>
              <w:left w:val="single" w:sz="4" w:space="0" w:color="auto"/>
              <w:right w:val="single" w:sz="4" w:space="0" w:color="auto"/>
            </w:tcBorders>
            <w:tcMar>
              <w:top w:w="28" w:type="dxa"/>
              <w:left w:w="57" w:type="dxa"/>
              <w:bottom w:w="28" w:type="dxa"/>
              <w:right w:w="57" w:type="dxa"/>
            </w:tcMar>
            <w:vAlign w:val="center"/>
          </w:tcPr>
          <w:p>
            <w:pPr>
              <w:jc w:val="center"/>
              <w:rPr>
                <w:sz w:val="20"/>
              </w:rPr>
            </w:pPr>
          </w:p>
        </w:tc>
        <w:tc>
          <w:tcPr>
            <w:tcW w:w="137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r>
              <w:rPr>
                <w:sz w:val="20"/>
              </w:rPr>
              <w:t>išlaidoms</w:t>
            </w:r>
          </w:p>
        </w:tc>
        <w:tc>
          <w:tcPr>
            <w:tcW w:w="550" w:type="dxa"/>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tcPr>
          <w:p>
            <w:pPr>
              <w:jc w:val="center"/>
              <w:rPr>
                <w:sz w:val="20"/>
              </w:rPr>
            </w:pPr>
            <w:r>
              <w:rPr>
                <w:sz w:val="20"/>
              </w:rPr>
              <w:t>turtui įsigyti</w:t>
            </w:r>
          </w:p>
        </w:tc>
        <w:tc>
          <w:tcPr>
            <w:tcW w:w="686" w:type="dxa"/>
            <w:vMerge/>
            <w:tcBorders>
              <w:left w:val="single" w:sz="4" w:space="0" w:color="auto"/>
              <w:right w:val="single" w:sz="4" w:space="0" w:color="auto"/>
            </w:tcBorders>
            <w:tcMar>
              <w:top w:w="28" w:type="dxa"/>
              <w:left w:w="57" w:type="dxa"/>
              <w:bottom w:w="28" w:type="dxa"/>
              <w:right w:w="57" w:type="dxa"/>
            </w:tcMar>
            <w:vAlign w:val="center"/>
          </w:tcPr>
          <w:p>
            <w:pPr>
              <w:jc w:val="center"/>
              <w:rPr>
                <w:sz w:val="20"/>
              </w:rPr>
            </w:pPr>
          </w:p>
        </w:tc>
        <w:tc>
          <w:tcPr>
            <w:tcW w:w="137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r>
              <w:rPr>
                <w:sz w:val="20"/>
              </w:rPr>
              <w:t>išlaidoms</w:t>
            </w:r>
          </w:p>
        </w:tc>
        <w:tc>
          <w:tcPr>
            <w:tcW w:w="550" w:type="dxa"/>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tcPr>
          <w:p>
            <w:pPr>
              <w:jc w:val="center"/>
              <w:rPr>
                <w:sz w:val="20"/>
              </w:rPr>
            </w:pPr>
            <w:r>
              <w:rPr>
                <w:sz w:val="20"/>
              </w:rPr>
              <w:t>turtui įsigyti</w:t>
            </w:r>
          </w:p>
        </w:tc>
        <w:tc>
          <w:tcPr>
            <w:tcW w:w="1232" w:type="dxa"/>
            <w:vMerge/>
            <w:tcBorders>
              <w:left w:val="single" w:sz="4" w:space="0" w:color="auto"/>
              <w:right w:val="single" w:sz="4" w:space="0" w:color="auto"/>
            </w:tcBorders>
            <w:tcMar>
              <w:top w:w="28" w:type="dxa"/>
              <w:left w:w="57" w:type="dxa"/>
              <w:bottom w:w="28" w:type="dxa"/>
              <w:right w:w="57" w:type="dxa"/>
            </w:tcMar>
            <w:vAlign w:val="center"/>
          </w:tcPr>
          <w:p>
            <w:pPr>
              <w:jc w:val="center"/>
              <w:rPr>
                <w:sz w:val="20"/>
              </w:rPr>
            </w:pPr>
          </w:p>
        </w:tc>
      </w:tr>
      <w:tr>
        <w:trPr>
          <w:trHeight w:val="20"/>
          <w:tblHeader/>
        </w:trPr>
        <w:tc>
          <w:tcPr>
            <w:tcW w:w="72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p>
        </w:tc>
        <w:tc>
          <w:tcPr>
            <w:tcW w:w="1797" w:type="dxa"/>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p>
        </w:tc>
        <w:tc>
          <w:tcPr>
            <w:tcW w:w="82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r>
              <w:rPr>
                <w:sz w:val="20"/>
              </w:rPr>
              <w:t>iš viso</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r>
              <w:rPr>
                <w:sz w:val="20"/>
              </w:rPr>
              <w:t>iš jų darbo užmokesčiui</w:t>
            </w:r>
          </w:p>
        </w:tc>
        <w:tc>
          <w:tcPr>
            <w:tcW w:w="550"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p>
        </w:tc>
        <w:tc>
          <w:tcPr>
            <w:tcW w:w="82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r>
              <w:rPr>
                <w:sz w:val="20"/>
              </w:rPr>
              <w:t>iš viso</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r>
              <w:rPr>
                <w:sz w:val="20"/>
              </w:rPr>
              <w:t>iš jų darbo užmokesčiui</w:t>
            </w:r>
          </w:p>
        </w:tc>
        <w:tc>
          <w:tcPr>
            <w:tcW w:w="550" w:type="dxa"/>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p>
        </w:tc>
        <w:tc>
          <w:tcPr>
            <w:tcW w:w="823" w:type="dxa"/>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r>
              <w:rPr>
                <w:sz w:val="20"/>
              </w:rPr>
              <w:t>iš viso</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r>
              <w:rPr>
                <w:sz w:val="20"/>
              </w:rPr>
              <w:t>iš jų darbo užmokesčiui</w:t>
            </w:r>
          </w:p>
        </w:tc>
        <w:tc>
          <w:tcPr>
            <w:tcW w:w="550" w:type="dxa"/>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p>
        </w:tc>
        <w:tc>
          <w:tcPr>
            <w:tcW w:w="686" w:type="dxa"/>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r>
              <w:rPr>
                <w:sz w:val="20"/>
              </w:rPr>
              <w:t>iš viso</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r>
              <w:rPr>
                <w:sz w:val="20"/>
              </w:rPr>
              <w:t>iš jų darbo užmokesčiui</w:t>
            </w:r>
          </w:p>
        </w:tc>
        <w:tc>
          <w:tcPr>
            <w:tcW w:w="550" w:type="dxa"/>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p>
        </w:tc>
        <w:tc>
          <w:tcPr>
            <w:tcW w:w="1232" w:type="dxa"/>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pPr>
              <w:jc w:val="cente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b/>
                <w:sz w:val="20"/>
              </w:rPr>
              <w:t>I. KLIMATO KAITOS ŠVELNINIMO PRIEMONĖS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Tikslas – siekti, kad išmetamųjų šiltnamio efektą sukeliančių dujų kiekis Europos Sąjungos prekybos apyvartiniais taršos leidimais sistemoje dalyvaujančiuose sektoriuose 2020 metais neviršytų 8,53 mln. tonų CO</w:t>
            </w:r>
            <w:r>
              <w:rPr>
                <w:sz w:val="20"/>
                <w:vertAlign w:val="subscript"/>
              </w:rPr>
              <w:t>2</w:t>
            </w:r>
            <w:r>
              <w:rPr>
                <w:sz w:val="20"/>
              </w:rPr>
              <w:t>e, taip užtikrinti atsinaujinančių energijos išteklių naudojimo ir energijos vartojimo efektyvumo didinimo tikslų įgyvendinimą</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įgyvendinti taupų ir ekonomiškai efektyvų išmetamųjų šiltnamio efektą sukeliančių dujų kiekio mažinimą pramonės įmonėse</w:t>
            </w:r>
          </w:p>
          <w:p>
            <w:pPr>
              <w:rPr>
                <w:sz w:val="20"/>
              </w:rPr>
            </w:pPr>
            <w:r>
              <w:rPr>
                <w:i/>
                <w:sz w:val="20"/>
              </w:rPr>
              <w:t>(įgyvendina bendrųjų nuostatų 5.1.2.2, 5.1.2.7 ir 6.1.4 punktai)</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1.1.1.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Priemonė – atlikti anglies dioksido geologinio saugojimo plano strateginį poveikio aplinkai vertinimą potencialioje teritorijoje (850 kv. kilometrų) ir pagal jo išvadas įvertinti likusios dalies tinkamumą geologiniam saugojimui</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75***</w:t>
            </w: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75</w:t>
            </w: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65</w:t>
            </w:r>
          </w:p>
          <w:p>
            <w:pPr>
              <w:jc w:val="center"/>
              <w:rPr>
                <w:sz w:val="20"/>
              </w:rPr>
            </w:pPr>
          </w:p>
          <w:p>
            <w:pPr>
              <w:jc w:val="center"/>
              <w:rPr>
                <w:sz w:val="20"/>
              </w:rPr>
            </w:pPr>
          </w:p>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65</w:t>
            </w: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65</w:t>
            </w: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65</w:t>
            </w: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70</w:t>
            </w: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70</w:t>
            </w: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Lietuvos geologijos tarnyba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1.1.2.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 xml:space="preserve">Priemonė – iš dalies finansuoti projektus, skatinančius didinti energijos gamybos efektyvumą </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1 500**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1 500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Ūkio ministerija </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siekti, kad centralizuoto aprūpinimo šiluma įmonėse, dalyvaujančiose Europos Sąjungos prekybos apyvartiniais taršos leidimais sistemoje, centralizuotai tiekiamos šilumos, pagamintos iš atsinaujinančių energijos išteklių, dalis 2020 metais sudarytų ne mažiau kaip 60 procentų</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1.2.1.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 xml:space="preserve">Priemonė – </w:t>
            </w:r>
            <w:r>
              <w:rPr>
                <w:bCs/>
                <w:sz w:val="20"/>
              </w:rPr>
              <w:t>sukurti medienos kuro pasiūlos ir paklausos periodinio vertinimo savivaldybių lygmeniu sistemą, kuri sudarytų vietiniais medienos ištekliais pagrįstų energijos gamybos pajėgumų darnios plėtros prielaidas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150***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150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Aplinkos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1.3.</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elektros energijos, pagamintos iš atsinaujinančių energijos išteklių, dalį padidinti iki 21 procento bendro šalies elektros energijos suvartojimo 2020 metais</w:t>
            </w:r>
          </w:p>
          <w:p>
            <w:pPr>
              <w:rPr>
                <w:sz w:val="20"/>
              </w:rPr>
            </w:pPr>
            <w:r>
              <w:rPr>
                <w:i/>
                <w:sz w:val="20"/>
              </w:rPr>
              <w:t>(įgyvendina bendrųjų nuostatų 5.1.1.1, 5.1.2.3 ir 6.1.1.1 punktai)</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1.3.1.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skelbti ir organizuoti elektros energijos, pagamintos iš atsinaujinančių energijos išteklių, skatinimo kvotų paskirstymo aukcionus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230,1*</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230,1</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131,1</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333,21</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333,21</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139,29</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342,85</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342,85</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142,85</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342,85</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342,85</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142,85</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Valstybinė kainų ir energetikos kontrolės komisija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1.4.</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vykdyti darnų teritorijų ir jų aprūpinimo energetine infrastruktūra planavimo procesą</w:t>
            </w:r>
          </w:p>
          <w:p>
            <w:pPr>
              <w:rPr>
                <w:sz w:val="20"/>
              </w:rPr>
            </w:pPr>
            <w:r>
              <w:rPr>
                <w:i/>
                <w:sz w:val="20"/>
              </w:rPr>
              <w:t>(įgyvendina bendrųjų nuostatų 5.1.2.1 punktas)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1.4.1.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Priemonė – organizuoti nacionalinės mokslo programos „Ateities energetika“, patvirtintos švietimo ir mokslo ministro 2010 m. birželio 19 d. įsakymu Nr. V-950 (Žin., 2010, Nr. 75-3847), mokslinių tyrimų projektų vykdymą ir patvirtinti šios programos baigiamąją ataskaitą, kurioje apibendrinti mokslinių tyrimų rezultatai </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3 513*</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3 513*</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3 000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3 000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Lietuvos mokslo taryba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1.5.</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pasirengti elektros energijos gamybos, perdavimo ir skirstymo infrastruktūros modernizavimui ir jį vykdyti, maksimaliai didinant galimybes efektyviai reaguoti į paklausą ir paskirstyti gamybą</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1.5.1.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trike/>
                <w:sz w:val="20"/>
              </w:rPr>
            </w:pPr>
            <w:r>
              <w:rPr>
                <w:sz w:val="20"/>
              </w:rPr>
              <w:t>Priemonė – iš dalies finansuoti energijos tiekimo tinklų modernizavimo ir plėtros projektus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104 400**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104 400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106 400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106 400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76 713</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76 713</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trike/>
                <w:sz w:val="20"/>
              </w:rPr>
            </w:pPr>
            <w:r>
              <w:rPr>
                <w:sz w:val="20"/>
              </w:rPr>
              <w:t>Ūkio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Tikslas – užtikrinti, kad išmetamųjų šiltnamio efektą sukeliančių dujų kiekis Europos Sąjungos prekybos apyvartiniais taršos leidimais sistemoje nedalyvaujančiuose sektoriuose neviršytų nustatytų kasmetinių išmetamųjų šiltnamio efektą sukeliančių dujų kiekio tikslų, o bendras kiekis 2020 metais nepadidėtų daugiau kaip 15 procentų, palyginti su 2005 metais, ir neviršytų 18,338 mln. tonų CO</w:t>
            </w:r>
            <w:r>
              <w:rPr>
                <w:sz w:val="20"/>
                <w:vertAlign w:val="subscript"/>
              </w:rPr>
              <w:t>2</w:t>
            </w:r>
            <w:r>
              <w:rPr>
                <w:sz w:val="20"/>
              </w:rPr>
              <w:t>e. Jeigu Europos Sąjungos lygiu bus pereita prie 30 procentų išmetamųjų šiltnamio efektą sukeliančių dujų kiekio mažinimo tikslo, užtikrinti, kad išmetamųjų šiltnamio efektą sukeliančių dujų kiekis Europos Sąjungos prekybos apyvartiniais taršos leidimais sistemoje nedalyvaujančiuose sektoriuose neviršytų nustatytų kasmetinių išmetamųjų šiltnamio efektą sukeliančių dujų kiekio tikslų, o bendras kiekis 2020 metais nepadidėtų daugiau kaip 4 procentais, palyginti su 2005 metais, ir neviršytų 16,584 mln. tonų CO</w:t>
            </w:r>
            <w:r>
              <w:rPr>
                <w:sz w:val="20"/>
                <w:vertAlign w:val="subscript"/>
              </w:rPr>
              <w:t>2</w:t>
            </w:r>
            <w:r>
              <w:rPr>
                <w:sz w:val="20"/>
              </w:rPr>
              <w:t>e</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2.1. </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vykdyti išmetamųjų šiltnamio efektą sukeliančių dujų kiekio stebėseną atskiruose Europos Sąjungos prekybos apyvartiniais taršos leidimais sistemoje nedalyvaujančiuose sektoriuose (transporto, žemės ūkio, pramonės, atliekų tvarkymo ir kituose)</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2.1.1. </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įvertinti, ar Europos Sąjungos prekybos apyvartiniais taršos leidimais sistemoje nedalyvaujančiuose sektoriuose vykdomų priemonių pakanka tikslams pasiekti, ir numatyti papildomas priemones, jeigu išmetamųjų šiltnamio efektą sukeliančių dujų kiekis viršija nustatytus metinius tikslus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50***</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50</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Aplinkos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2.1.2.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parengti studiją, nustatančią išmetamųjų šiltnamio efektą sukeliančių dujų mažinimo sąnaudų efektyvumą atskiruose sektoriuose, ir nustatyti priemones, leidžiančias mažiausiomis sąnaudomis sumažinti išmetamųjų šiltnamio efektą sukeliančių dujų kiekį</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50***</w:t>
            </w:r>
          </w:p>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Aplinkos ministerija </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rPr>
                <w:sz w:val="20"/>
              </w:rPr>
            </w:pP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rPr>
                <w:sz w:val="20"/>
              </w:rPr>
            </w:pPr>
            <w:r>
              <w:rPr>
                <w:b/>
                <w:i/>
                <w:sz w:val="20"/>
              </w:rPr>
              <w:t>Transporto sektoriuje</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rPr>
                <w:sz w:val="20"/>
              </w:rPr>
            </w:pPr>
            <w:r>
              <w:rPr>
                <w:sz w:val="20"/>
              </w:rPr>
              <w:t>2.2.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keepNext/>
              <w:rPr>
                <w:sz w:val="20"/>
              </w:rPr>
            </w:pPr>
            <w:r>
              <w:rPr>
                <w:sz w:val="20"/>
              </w:rPr>
              <w:t>Uždavinys – diegti energijos vartojimo efektyvumo didinimo priemones transporto sektoriuje</w:t>
            </w:r>
          </w:p>
          <w:p>
            <w:pPr>
              <w:keepNext/>
              <w:rPr>
                <w:sz w:val="20"/>
              </w:rPr>
            </w:pPr>
            <w:r>
              <w:rPr>
                <w:i/>
                <w:sz w:val="20"/>
              </w:rPr>
              <w:t>(įgyvendina bendrųjų nuostatų 5.1.2.2, 5.1.2.7, 6.1.2.1 ir 6.1.2.2 punktai)</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2.2.1. </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Priemonė – asfaltuoti rajoninės reikšmės automobilių kelius, didinti asfaltuotų kelių dalį valstybiniame kelių tinkle</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40 400**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40 400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225 000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225 000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225 000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225 000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225 000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225 000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Susisiekimo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2.3.</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 xml:space="preserve">Uždavinys – užtikrinti, kad daugėtų kelionių dviračiais, viešuoju kelių transportu ir viešuoju geležinkelių transportu </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525"/>
        </w:trPr>
        <w:tc>
          <w:tcPr>
            <w:tcW w:w="723"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pPr>
              <w:rPr>
                <w:sz w:val="20"/>
              </w:rPr>
            </w:pPr>
            <w:r>
              <w:rPr>
                <w:sz w:val="20"/>
              </w:rPr>
              <w:t xml:space="preserve">2.3.1. </w:t>
            </w:r>
          </w:p>
        </w:tc>
        <w:tc>
          <w:tcPr>
            <w:tcW w:w="1797"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pPr>
              <w:rPr>
                <w:sz w:val="20"/>
              </w:rPr>
            </w:pPr>
            <w:r>
              <w:rPr>
                <w:sz w:val="20"/>
              </w:rPr>
              <w:t>Priemonė – parengti lengvųjų automobilių ir dviračių naudojimo derinimo prie viešojo transporto darbo Vilniaus, Kauno ir Klaipėdos miestuose studiją, įvertinti vadinamųjų „P+R“ ir „B+R“ sistemų įdiegimo galimybes, automobilių statymo apribojimus miesto centre, taip pat automobilių ir dviračių laikymo aikštelių išdėstymo prie persėdimo į maršrutinį transportą vietų schemas</w:t>
            </w:r>
          </w:p>
        </w:tc>
        <w:tc>
          <w:tcPr>
            <w:tcW w:w="823"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18*</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18</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4"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6"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1232" w:type="dxa"/>
            <w:tcBorders>
              <w:top w:val="single" w:sz="4" w:space="0" w:color="auto"/>
              <w:left w:val="single" w:sz="4" w:space="0" w:color="auto"/>
              <w:right w:val="single" w:sz="4" w:space="0" w:color="auto"/>
            </w:tcBorders>
            <w:tcMar>
              <w:top w:w="28" w:type="dxa"/>
              <w:left w:w="57" w:type="dxa"/>
              <w:bottom w:w="28" w:type="dxa"/>
              <w:right w:w="57" w:type="dxa"/>
            </w:tcMar>
          </w:tcPr>
          <w:p>
            <w:pPr>
              <w:rPr>
                <w:sz w:val="20"/>
              </w:rPr>
            </w:pPr>
            <w:r>
              <w:rPr>
                <w:sz w:val="20"/>
              </w:rPr>
              <w:t>Susisiekimo ministerija</w:t>
            </w:r>
          </w:p>
          <w:p>
            <w:pPr>
              <w:rPr>
                <w:sz w:val="20"/>
              </w:rPr>
            </w:pPr>
          </w:p>
        </w:tc>
      </w:tr>
      <w:tr>
        <w:trPr>
          <w:trHeight w:val="2820"/>
        </w:trPr>
        <w:tc>
          <w:tcPr>
            <w:tcW w:w="723" w:type="dxa"/>
            <w:vMerge/>
            <w:tcBorders>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c>
          <w:tcPr>
            <w:tcW w:w="1797" w:type="dxa"/>
            <w:vMerge/>
            <w:tcBorders>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c>
          <w:tcPr>
            <w:tcW w:w="823"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savivaldybės</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2.4. </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Uždavinys – užtikrinti alternatyvių energijos šaltinių ir ekologiškai švaresnio kuro dalių transporto sektoriaus energetiniame balanse augimą</w:t>
            </w:r>
          </w:p>
          <w:p>
            <w:pPr>
              <w:rPr>
                <w:sz w:val="20"/>
              </w:rPr>
            </w:pPr>
            <w:r>
              <w:rPr>
                <w:i/>
                <w:sz w:val="20"/>
              </w:rPr>
              <w:t>(įgyvendina bendrųjų nuostatų 6.1.1.2, 6.1.3, 6.1.5.1 ir 6.1.5.2 punktai)</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2.4.1.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Priemonė – įgyvendinti geležinkelių pagrindinių transporto koridorių elektrifikavimo projektus </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101 800**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101 800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37 300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37 300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Susisiekimo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2.4.2. </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parengti ir įgyvendinti priemones, sudarančias sąlygas ir skatinančias naudoti nakties metu pagaminamą perteklinę elektros energiją, kurti ir plėtoti elektros energiją naudojančių transporto priemonių infrastruktūrą miestuose</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100</w:t>
            </w:r>
          </w:p>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akcinė bendrovė „Lesto“</w:t>
            </w:r>
          </w:p>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b/>
                <w:i/>
                <w:sz w:val="20"/>
              </w:rPr>
              <w:t>Žemės ūkio sektoriuje</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2.5.</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įgyvendinti priemones, skirtas išmetamojo metano kiekio iš mėšlo tvarkymo sistemoms ekonomiškai efektyviai mažinti</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2.5.1. </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skatinti biodujų surinkimo ir panaudojimo energijos gamybai investicinių projektų kaimo vietovėse įgyvendinimą, siekiant mažinti metano išsiskyrimą iš gyvulininkystės kompleksų</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5 200**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5 200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Žemės ūkio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2.6.</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įgyvendinti priemones, mažinančias tiesioginį ir netiesioginį azoto junginių išsiskyrimą į aplinką dėl žemės ūkio veiklos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2.6.1.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Priemonė – </w:t>
            </w:r>
            <w:r>
              <w:rPr>
                <w:bCs/>
                <w:sz w:val="20"/>
              </w:rPr>
              <w:t xml:space="preserve">atlikti azoto trąšų tausaus naudojimo tyrimus ir rengti rekomendacijas </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Žemės ūkio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b/>
                <w:i/>
                <w:sz w:val="20"/>
              </w:rPr>
              <w:t>Atliekų sektoriuje</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2.7.</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įgyvendinti priemones, skirtas išmetamojo metano kiekiui iš bioskaidžių atliekų ir nuotekų dumblo ekonomiškai efektyviai mažinti</w:t>
            </w:r>
          </w:p>
          <w:p>
            <w:pPr>
              <w:rPr>
                <w:sz w:val="20"/>
              </w:rPr>
            </w:pPr>
            <w:r>
              <w:rPr>
                <w:i/>
                <w:sz w:val="20"/>
              </w:rPr>
              <w:t>(įgyvendina bendrųjų nuostatų 5.1.1.2 punktas)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435"/>
        </w:trPr>
        <w:tc>
          <w:tcPr>
            <w:tcW w:w="723"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pPr>
              <w:rPr>
                <w:sz w:val="20"/>
              </w:rPr>
            </w:pPr>
            <w:r>
              <w:rPr>
                <w:sz w:val="20"/>
              </w:rPr>
              <w:t>2.7.1.</w:t>
            </w:r>
          </w:p>
        </w:tc>
        <w:tc>
          <w:tcPr>
            <w:tcW w:w="1797"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pPr>
              <w:rPr>
                <w:sz w:val="20"/>
              </w:rPr>
            </w:pPr>
            <w:r>
              <w:rPr>
                <w:sz w:val="20"/>
              </w:rPr>
              <w:t>Priemonė – parengti ir pateikti tvirtinti Valstybinio atliekų tvarkymo 2014–2020 metų plano projektą ir kartu su savivaldybėmis jį įgyvendinti</w:t>
            </w:r>
          </w:p>
        </w:tc>
        <w:tc>
          <w:tcPr>
            <w:tcW w:w="823"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157***</w:t>
            </w: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157</w:t>
            </w: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3"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4"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3"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6"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1232" w:type="dxa"/>
            <w:tcBorders>
              <w:top w:val="single" w:sz="4" w:space="0" w:color="auto"/>
              <w:left w:val="single" w:sz="4" w:space="0" w:color="auto"/>
              <w:right w:val="single" w:sz="4" w:space="0" w:color="auto"/>
            </w:tcBorders>
            <w:tcMar>
              <w:top w:w="28" w:type="dxa"/>
              <w:left w:w="57" w:type="dxa"/>
              <w:bottom w:w="28" w:type="dxa"/>
              <w:right w:w="57" w:type="dxa"/>
            </w:tcMar>
          </w:tcPr>
          <w:p>
            <w:pPr>
              <w:rPr>
                <w:sz w:val="20"/>
              </w:rPr>
            </w:pPr>
            <w:r>
              <w:rPr>
                <w:sz w:val="20"/>
              </w:rPr>
              <w:t>Aplinkos ministerija</w:t>
            </w:r>
          </w:p>
        </w:tc>
      </w:tr>
      <w:tr>
        <w:trPr>
          <w:trHeight w:val="900"/>
        </w:trPr>
        <w:tc>
          <w:tcPr>
            <w:tcW w:w="723" w:type="dxa"/>
            <w:vMerge/>
            <w:tcBorders>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c>
          <w:tcPr>
            <w:tcW w:w="1797" w:type="dxa"/>
            <w:vMerge/>
            <w:tcBorders>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c>
          <w:tcPr>
            <w:tcW w:w="823"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p>
            <w:pPr>
              <w:jc w:val="center"/>
              <w:rPr>
                <w:sz w:val="20"/>
              </w:rPr>
            </w:pPr>
            <w:r>
              <w:rPr>
                <w:sz w:val="20"/>
              </w:rPr>
              <w:t>0</w:t>
            </w:r>
          </w:p>
        </w:tc>
        <w:tc>
          <w:tcPr>
            <w:tcW w:w="823"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p>
            <w:pPr>
              <w:jc w:val="center"/>
              <w:rPr>
                <w:sz w:val="20"/>
              </w:rPr>
            </w:pPr>
            <w:r>
              <w:rPr>
                <w:sz w:val="20"/>
              </w:rPr>
              <w:t>0</w:t>
            </w:r>
          </w:p>
        </w:tc>
        <w:tc>
          <w:tcPr>
            <w:tcW w:w="824"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p>
            <w:pPr>
              <w:jc w:val="center"/>
              <w:rPr>
                <w:sz w:val="20"/>
              </w:rPr>
            </w:pPr>
            <w:r>
              <w:rPr>
                <w:sz w:val="20"/>
              </w:rPr>
              <w:t>0</w:t>
            </w:r>
          </w:p>
        </w:tc>
        <w:tc>
          <w:tcPr>
            <w:tcW w:w="823"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p>
            <w:pPr>
              <w:jc w:val="center"/>
              <w:rPr>
                <w:sz w:val="20"/>
              </w:rPr>
            </w:pPr>
            <w:r>
              <w:rPr>
                <w:sz w:val="20"/>
              </w:rPr>
              <w:t>0</w:t>
            </w:r>
          </w:p>
        </w:tc>
        <w:tc>
          <w:tcPr>
            <w:tcW w:w="686"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p>
            <w:pPr>
              <w:jc w:val="center"/>
              <w:rPr>
                <w:sz w:val="20"/>
              </w:rPr>
            </w:pPr>
            <w:r>
              <w:rPr>
                <w:sz w:val="20"/>
              </w:rPr>
              <w:t>0</w:t>
            </w:r>
          </w:p>
        </w:tc>
        <w:tc>
          <w:tcPr>
            <w:tcW w:w="1232" w:type="dxa"/>
            <w:tcBorders>
              <w:left w:val="single" w:sz="4" w:space="0" w:color="auto"/>
              <w:bottom w:val="single" w:sz="4" w:space="0" w:color="auto"/>
              <w:right w:val="single" w:sz="4" w:space="0" w:color="auto"/>
            </w:tcBorders>
            <w:tcMar>
              <w:top w:w="28" w:type="dxa"/>
              <w:left w:w="57" w:type="dxa"/>
              <w:bottom w:w="28" w:type="dxa"/>
              <w:right w:w="57" w:type="dxa"/>
            </w:tcMar>
          </w:tcPr>
          <w:p>
            <w:pPr>
              <w:rPr>
                <w:sz w:val="20"/>
              </w:rPr>
            </w:pPr>
          </w:p>
          <w:p>
            <w:pPr>
              <w:rPr>
                <w:sz w:val="20"/>
              </w:rPr>
            </w:pPr>
            <w:r>
              <w:rPr>
                <w:sz w:val="20"/>
              </w:rPr>
              <w:t>savivaldybės</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2.7.2.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Priemonė – sukurti ir įdiegti atliekų valdymo ir tvarkymo modelį, orientuotą į atliekų susidarymo mažinimą, atliekų rūšiavimą, kompostavimą, perdirbimą ir panaudojimą energijai gauti, kuris didintų atliekose esančių medžiagų ir energijos panaudojimą, mažintų atliekų keliamą pavojų aplinkai ir žmonių sveikatai </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48***</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48</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Aplinkos ministerija </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2.7.3.</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Priemonė – parengti rekomendacijas dėl žaliųjų atliekų individualaus kompostavimo</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Aplinkos ministerija</w:t>
            </w:r>
          </w:p>
        </w:tc>
      </w:tr>
      <w:tr>
        <w:trPr>
          <w:trHeight w:val="555"/>
        </w:trPr>
        <w:tc>
          <w:tcPr>
            <w:tcW w:w="723"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pPr>
              <w:rPr>
                <w:sz w:val="20"/>
              </w:rPr>
            </w:pPr>
            <w:r>
              <w:rPr>
                <w:sz w:val="20"/>
              </w:rPr>
              <w:t>2.7.4.</w:t>
            </w:r>
          </w:p>
        </w:tc>
        <w:tc>
          <w:tcPr>
            <w:tcW w:w="1797" w:type="dxa"/>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tcPr>
          <w:p>
            <w:pPr>
              <w:rPr>
                <w:sz w:val="20"/>
              </w:rPr>
            </w:pPr>
            <w:r>
              <w:rPr>
                <w:sz w:val="20"/>
              </w:rPr>
              <w:t>Priemonė – įgyvendinti biologiškai skaidžių atliekų kompostavimo aikštelių statybos investicinius projektus, numatytus savivaldybių ir regioniniuose atliekų tvarkymo planuose</w:t>
            </w:r>
          </w:p>
        </w:tc>
        <w:tc>
          <w:tcPr>
            <w:tcW w:w="823"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35 000**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35 000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25 000</w:t>
            </w:r>
          </w:p>
          <w:p>
            <w:pPr>
              <w:jc w:val="center"/>
              <w:rPr>
                <w:sz w:val="20"/>
              </w:rPr>
            </w:pPr>
          </w:p>
          <w:p>
            <w:pPr>
              <w:jc w:val="center"/>
              <w:rPr>
                <w:sz w:val="20"/>
              </w:rPr>
            </w:pPr>
          </w:p>
        </w:tc>
        <w:tc>
          <w:tcPr>
            <w:tcW w:w="824"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25 000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6"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1232" w:type="dxa"/>
            <w:tcBorders>
              <w:top w:val="single" w:sz="4" w:space="0" w:color="auto"/>
              <w:left w:val="single" w:sz="4" w:space="0" w:color="auto"/>
              <w:right w:val="single" w:sz="4" w:space="0" w:color="auto"/>
            </w:tcBorders>
            <w:tcMar>
              <w:top w:w="28" w:type="dxa"/>
              <w:left w:w="57" w:type="dxa"/>
              <w:bottom w:w="28" w:type="dxa"/>
              <w:right w:w="57" w:type="dxa"/>
            </w:tcMar>
          </w:tcPr>
          <w:p>
            <w:pPr>
              <w:rPr>
                <w:sz w:val="20"/>
              </w:rPr>
            </w:pPr>
            <w:r>
              <w:rPr>
                <w:sz w:val="20"/>
              </w:rPr>
              <w:t xml:space="preserve">Aplinkos ministerija </w:t>
            </w:r>
          </w:p>
          <w:p>
            <w:pPr>
              <w:rPr>
                <w:sz w:val="20"/>
              </w:rPr>
            </w:pPr>
          </w:p>
        </w:tc>
      </w:tr>
      <w:tr>
        <w:trPr>
          <w:trHeight w:val="960"/>
        </w:trPr>
        <w:tc>
          <w:tcPr>
            <w:tcW w:w="723" w:type="dxa"/>
            <w:vMerge/>
            <w:tcBorders>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c>
          <w:tcPr>
            <w:tcW w:w="1797" w:type="dxa"/>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p>
        </w:tc>
        <w:tc>
          <w:tcPr>
            <w:tcW w:w="823"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savivaldybės</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2.7.5.</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Priemonė – sukurti valstybės Atliekų tvarkytojų registrą</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650***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650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highlight w:val="lightGray"/>
              </w:rPr>
            </w:pPr>
            <w:r>
              <w:rPr>
                <w:sz w:val="20"/>
              </w:rPr>
              <w:t>Aplinkos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2.8.</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panaudoti ne mažiau kaip 30 procentų susidarančio metinio atliekų kiekio energijos gamybai</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585"/>
        </w:trPr>
        <w:tc>
          <w:tcPr>
            <w:tcW w:w="723"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pPr>
              <w:rPr>
                <w:sz w:val="20"/>
              </w:rPr>
            </w:pPr>
            <w:r>
              <w:rPr>
                <w:sz w:val="20"/>
              </w:rPr>
              <w:t>2.8.1.</w:t>
            </w:r>
          </w:p>
        </w:tc>
        <w:tc>
          <w:tcPr>
            <w:tcW w:w="1797"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pPr>
              <w:rPr>
                <w:sz w:val="20"/>
              </w:rPr>
            </w:pPr>
            <w:r>
              <w:rPr>
                <w:sz w:val="20"/>
              </w:rPr>
              <w:t xml:space="preserve">Priemonė – įgyvendinti regioninių atliekų tvarkymo sistemų plėtros, sukuriant biologiškai skaidžių atliekų tvarkymo pajėgumus, projektus </w:t>
            </w:r>
          </w:p>
        </w:tc>
        <w:tc>
          <w:tcPr>
            <w:tcW w:w="823"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27 772**</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27 772</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243 925</w:t>
            </w:r>
          </w:p>
          <w:p>
            <w:pPr>
              <w:jc w:val="center"/>
              <w:rPr>
                <w:sz w:val="20"/>
              </w:rPr>
            </w:pPr>
          </w:p>
          <w:p>
            <w:pPr>
              <w:jc w:val="center"/>
              <w:rPr>
                <w:sz w:val="20"/>
              </w:rPr>
            </w:pPr>
          </w:p>
        </w:tc>
        <w:tc>
          <w:tcPr>
            <w:tcW w:w="824"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243 925</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137 005</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137 005</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6"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1232" w:type="dxa"/>
            <w:tcBorders>
              <w:top w:val="single" w:sz="4" w:space="0" w:color="auto"/>
              <w:left w:val="single" w:sz="4" w:space="0" w:color="auto"/>
              <w:right w:val="single" w:sz="4" w:space="0" w:color="auto"/>
            </w:tcBorders>
            <w:tcMar>
              <w:top w:w="28" w:type="dxa"/>
              <w:left w:w="57" w:type="dxa"/>
              <w:bottom w:w="28" w:type="dxa"/>
              <w:right w:w="57" w:type="dxa"/>
            </w:tcMar>
          </w:tcPr>
          <w:p>
            <w:pPr>
              <w:rPr>
                <w:sz w:val="20"/>
              </w:rPr>
            </w:pPr>
            <w:r>
              <w:rPr>
                <w:sz w:val="20"/>
              </w:rPr>
              <w:t>Aplinkos ministerija</w:t>
            </w:r>
          </w:p>
          <w:p>
            <w:pPr>
              <w:rPr>
                <w:sz w:val="20"/>
              </w:rPr>
            </w:pPr>
          </w:p>
        </w:tc>
      </w:tr>
      <w:tr>
        <w:trPr>
          <w:trHeight w:val="555"/>
        </w:trPr>
        <w:tc>
          <w:tcPr>
            <w:tcW w:w="723" w:type="dxa"/>
            <w:vMerge/>
            <w:tcBorders>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c>
          <w:tcPr>
            <w:tcW w:w="1797" w:type="dxa"/>
            <w:vMerge/>
            <w:tcBorders>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c>
          <w:tcPr>
            <w:tcW w:w="823"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regioniniai atliekų tvarkymo centrai</w:t>
            </w:r>
          </w:p>
        </w:tc>
      </w:tr>
      <w:tr>
        <w:trPr>
          <w:trHeight w:val="390"/>
        </w:trPr>
        <w:tc>
          <w:tcPr>
            <w:tcW w:w="723"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pPr>
              <w:rPr>
                <w:sz w:val="20"/>
              </w:rPr>
            </w:pPr>
            <w:r>
              <w:rPr>
                <w:sz w:val="20"/>
              </w:rPr>
              <w:t>2.8.2.</w:t>
            </w:r>
          </w:p>
        </w:tc>
        <w:tc>
          <w:tcPr>
            <w:tcW w:w="1797"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pPr>
              <w:rPr>
                <w:sz w:val="20"/>
              </w:rPr>
            </w:pPr>
            <w:r>
              <w:rPr>
                <w:sz w:val="20"/>
              </w:rPr>
              <w:t>Priemonė – įgyvendinti nuotekų dumblo tvarkymo projektus</w:t>
            </w:r>
          </w:p>
          <w:p>
            <w:pPr>
              <w:rPr>
                <w:sz w:val="20"/>
              </w:rPr>
            </w:pPr>
          </w:p>
        </w:tc>
        <w:tc>
          <w:tcPr>
            <w:tcW w:w="823"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31 000**</w:t>
            </w: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31 000</w:t>
            </w: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3"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30 000</w:t>
            </w:r>
          </w:p>
          <w:p>
            <w:pPr>
              <w:jc w:val="center"/>
              <w:rPr>
                <w:sz w:val="20"/>
              </w:rPr>
            </w:pPr>
          </w:p>
        </w:tc>
        <w:tc>
          <w:tcPr>
            <w:tcW w:w="824"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30 000</w:t>
            </w: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3"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10 000</w:t>
            </w: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10 000</w:t>
            </w: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6"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1232" w:type="dxa"/>
            <w:tcBorders>
              <w:top w:val="single" w:sz="4" w:space="0" w:color="auto"/>
              <w:left w:val="single" w:sz="4" w:space="0" w:color="auto"/>
              <w:right w:val="single" w:sz="4" w:space="0" w:color="auto"/>
            </w:tcBorders>
            <w:tcMar>
              <w:top w:w="28" w:type="dxa"/>
              <w:left w:w="57" w:type="dxa"/>
              <w:bottom w:w="28" w:type="dxa"/>
              <w:right w:w="57" w:type="dxa"/>
            </w:tcMar>
          </w:tcPr>
          <w:p>
            <w:pPr>
              <w:rPr>
                <w:sz w:val="20"/>
              </w:rPr>
            </w:pPr>
            <w:r>
              <w:rPr>
                <w:sz w:val="20"/>
              </w:rPr>
              <w:t>Aplinkos ministerija</w:t>
            </w:r>
          </w:p>
        </w:tc>
      </w:tr>
      <w:tr>
        <w:trPr>
          <w:trHeight w:val="480"/>
        </w:trPr>
        <w:tc>
          <w:tcPr>
            <w:tcW w:w="723" w:type="dxa"/>
            <w:vMerge/>
            <w:tcBorders>
              <w:left w:val="single" w:sz="4" w:space="0" w:color="auto"/>
              <w:right w:val="single" w:sz="4" w:space="0" w:color="auto"/>
            </w:tcBorders>
            <w:tcMar>
              <w:top w:w="28" w:type="dxa"/>
              <w:left w:w="57" w:type="dxa"/>
              <w:bottom w:w="28" w:type="dxa"/>
              <w:right w:w="57" w:type="dxa"/>
            </w:tcMar>
          </w:tcPr>
          <w:p>
            <w:pPr>
              <w:rPr>
                <w:sz w:val="20"/>
              </w:rPr>
            </w:pPr>
          </w:p>
        </w:tc>
        <w:tc>
          <w:tcPr>
            <w:tcW w:w="1797" w:type="dxa"/>
            <w:vMerge/>
            <w:tcBorders>
              <w:left w:val="single" w:sz="4" w:space="0" w:color="auto"/>
              <w:right w:val="single" w:sz="4" w:space="0" w:color="auto"/>
            </w:tcBorders>
            <w:tcMar>
              <w:top w:w="28" w:type="dxa"/>
              <w:left w:w="57" w:type="dxa"/>
              <w:bottom w:w="28" w:type="dxa"/>
              <w:right w:w="57" w:type="dxa"/>
            </w:tcMar>
          </w:tcPr>
          <w:p>
            <w:pPr>
              <w:rPr>
                <w:sz w:val="20"/>
              </w:rPr>
            </w:pPr>
          </w:p>
        </w:tc>
        <w:tc>
          <w:tcPr>
            <w:tcW w:w="823" w:type="dxa"/>
            <w:tcBorders>
              <w:left w:val="single" w:sz="4" w:space="0" w:color="auto"/>
              <w:right w:val="single" w:sz="4" w:space="0" w:color="auto"/>
            </w:tcBorders>
            <w:tcMar>
              <w:top w:w="28" w:type="dxa"/>
              <w:left w:w="57" w:type="dxa"/>
              <w:bottom w:w="28" w:type="dxa"/>
              <w:right w:w="57" w:type="dxa"/>
            </w:tcMar>
          </w:tcPr>
          <w:p>
            <w:pPr>
              <w:jc w:val="center"/>
              <w:rPr>
                <w:sz w:val="20"/>
              </w:rPr>
            </w:pPr>
          </w:p>
          <w:p>
            <w:pPr>
              <w:jc w:val="center"/>
              <w:rPr>
                <w:sz w:val="20"/>
              </w:rPr>
            </w:pPr>
            <w:r>
              <w:rPr>
                <w:sz w:val="20"/>
              </w:rPr>
              <w:t>0</w:t>
            </w: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p>
          <w:p>
            <w:pPr>
              <w:jc w:val="center"/>
              <w:rPr>
                <w:sz w:val="20"/>
              </w:rPr>
            </w:pPr>
            <w:r>
              <w:rPr>
                <w:sz w:val="20"/>
              </w:rPr>
              <w:t>0</w:t>
            </w: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p>
          <w:p>
            <w:pPr>
              <w:jc w:val="center"/>
              <w:rPr>
                <w:sz w:val="20"/>
              </w:rPr>
            </w:pPr>
            <w:r>
              <w:rPr>
                <w:sz w:val="20"/>
              </w:rPr>
              <w:t>0</w:t>
            </w:r>
          </w:p>
          <w:p>
            <w:pPr>
              <w:jc w:val="center"/>
              <w:rPr>
                <w:sz w:val="20"/>
              </w:rPr>
            </w:pPr>
          </w:p>
        </w:tc>
        <w:tc>
          <w:tcPr>
            <w:tcW w:w="550" w:type="dxa"/>
            <w:tcBorders>
              <w:left w:val="single" w:sz="4" w:space="0" w:color="auto"/>
              <w:right w:val="single" w:sz="4" w:space="0" w:color="auto"/>
            </w:tcBorders>
            <w:tcMar>
              <w:top w:w="28" w:type="dxa"/>
              <w:left w:w="57" w:type="dxa"/>
              <w:bottom w:w="28" w:type="dxa"/>
              <w:right w:w="57" w:type="dxa"/>
            </w:tcMar>
          </w:tcPr>
          <w:p>
            <w:pPr>
              <w:jc w:val="center"/>
              <w:rPr>
                <w:sz w:val="20"/>
              </w:rPr>
            </w:pPr>
          </w:p>
          <w:p>
            <w:pPr>
              <w:jc w:val="center"/>
              <w:rPr>
                <w:sz w:val="20"/>
              </w:rPr>
            </w:pPr>
            <w:r>
              <w:rPr>
                <w:sz w:val="20"/>
              </w:rPr>
              <w:t>0</w:t>
            </w:r>
          </w:p>
          <w:p>
            <w:pPr>
              <w:jc w:val="center"/>
              <w:rPr>
                <w:sz w:val="20"/>
              </w:rPr>
            </w:pPr>
          </w:p>
        </w:tc>
        <w:tc>
          <w:tcPr>
            <w:tcW w:w="823" w:type="dxa"/>
            <w:tcBorders>
              <w:left w:val="single" w:sz="4" w:space="0" w:color="auto"/>
              <w:right w:val="single" w:sz="4" w:space="0" w:color="auto"/>
            </w:tcBorders>
            <w:tcMar>
              <w:top w:w="28" w:type="dxa"/>
              <w:left w:w="57" w:type="dxa"/>
              <w:bottom w:w="28" w:type="dxa"/>
              <w:right w:w="57" w:type="dxa"/>
            </w:tcMar>
          </w:tcPr>
          <w:p>
            <w:pPr>
              <w:jc w:val="center"/>
              <w:rPr>
                <w:sz w:val="20"/>
              </w:rPr>
            </w:pPr>
          </w:p>
          <w:p>
            <w:pPr>
              <w:jc w:val="center"/>
              <w:rPr>
                <w:sz w:val="20"/>
              </w:rPr>
            </w:pPr>
            <w:r>
              <w:rPr>
                <w:sz w:val="20"/>
              </w:rPr>
              <w:t>0</w:t>
            </w:r>
          </w:p>
          <w:p>
            <w:pPr>
              <w:jc w:val="center"/>
              <w:rPr>
                <w:sz w:val="20"/>
              </w:rPr>
            </w:pPr>
          </w:p>
        </w:tc>
        <w:tc>
          <w:tcPr>
            <w:tcW w:w="824" w:type="dxa"/>
            <w:tcBorders>
              <w:left w:val="single" w:sz="4" w:space="0" w:color="auto"/>
              <w:right w:val="single" w:sz="4" w:space="0" w:color="auto"/>
            </w:tcBorders>
            <w:tcMar>
              <w:top w:w="28" w:type="dxa"/>
              <w:left w:w="57" w:type="dxa"/>
              <w:bottom w:w="28" w:type="dxa"/>
              <w:right w:w="57" w:type="dxa"/>
            </w:tcMar>
          </w:tcPr>
          <w:p>
            <w:pPr>
              <w:jc w:val="center"/>
              <w:rPr>
                <w:sz w:val="20"/>
              </w:rPr>
            </w:pPr>
          </w:p>
          <w:p>
            <w:pPr>
              <w:jc w:val="center"/>
              <w:rPr>
                <w:sz w:val="20"/>
              </w:rPr>
            </w:pPr>
            <w:r>
              <w:rPr>
                <w:sz w:val="20"/>
              </w:rPr>
              <w:t>0</w:t>
            </w: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p>
          <w:p>
            <w:pPr>
              <w:jc w:val="center"/>
              <w:rPr>
                <w:sz w:val="20"/>
              </w:rPr>
            </w:pPr>
            <w:r>
              <w:rPr>
                <w:sz w:val="20"/>
              </w:rPr>
              <w:t>0</w:t>
            </w:r>
          </w:p>
          <w:p>
            <w:pPr>
              <w:jc w:val="center"/>
              <w:rPr>
                <w:sz w:val="20"/>
              </w:rPr>
            </w:pPr>
          </w:p>
        </w:tc>
        <w:tc>
          <w:tcPr>
            <w:tcW w:w="550" w:type="dxa"/>
            <w:tcBorders>
              <w:left w:val="single" w:sz="4" w:space="0" w:color="auto"/>
              <w:right w:val="single" w:sz="4" w:space="0" w:color="auto"/>
            </w:tcBorders>
            <w:tcMar>
              <w:top w:w="28" w:type="dxa"/>
              <w:left w:w="57" w:type="dxa"/>
              <w:bottom w:w="28" w:type="dxa"/>
              <w:right w:w="57" w:type="dxa"/>
            </w:tcMar>
          </w:tcPr>
          <w:p>
            <w:pPr>
              <w:jc w:val="center"/>
              <w:rPr>
                <w:sz w:val="20"/>
              </w:rPr>
            </w:pPr>
          </w:p>
          <w:p>
            <w:pPr>
              <w:jc w:val="center"/>
              <w:rPr>
                <w:sz w:val="20"/>
              </w:rPr>
            </w:pPr>
            <w:r>
              <w:rPr>
                <w:sz w:val="20"/>
              </w:rPr>
              <w:t>0</w:t>
            </w:r>
          </w:p>
          <w:p>
            <w:pPr>
              <w:jc w:val="center"/>
              <w:rPr>
                <w:sz w:val="20"/>
              </w:rPr>
            </w:pPr>
          </w:p>
        </w:tc>
        <w:tc>
          <w:tcPr>
            <w:tcW w:w="823" w:type="dxa"/>
            <w:tcBorders>
              <w:left w:val="single" w:sz="4" w:space="0" w:color="auto"/>
              <w:right w:val="single" w:sz="4" w:space="0" w:color="auto"/>
            </w:tcBorders>
            <w:tcMar>
              <w:top w:w="28" w:type="dxa"/>
              <w:left w:w="57" w:type="dxa"/>
              <w:bottom w:w="28" w:type="dxa"/>
              <w:right w:w="57" w:type="dxa"/>
            </w:tcMar>
          </w:tcPr>
          <w:p>
            <w:pPr>
              <w:jc w:val="center"/>
              <w:rPr>
                <w:sz w:val="20"/>
              </w:rPr>
            </w:pPr>
          </w:p>
          <w:p>
            <w:pPr>
              <w:jc w:val="center"/>
              <w:rPr>
                <w:sz w:val="20"/>
              </w:rPr>
            </w:pPr>
            <w:r>
              <w:rPr>
                <w:sz w:val="20"/>
              </w:rPr>
              <w:t>0</w:t>
            </w: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p>
          <w:p>
            <w:pPr>
              <w:jc w:val="center"/>
              <w:rPr>
                <w:sz w:val="20"/>
              </w:rPr>
            </w:pPr>
            <w:r>
              <w:rPr>
                <w:sz w:val="20"/>
              </w:rPr>
              <w:t>0</w:t>
            </w: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p>
          <w:p>
            <w:pPr>
              <w:jc w:val="center"/>
              <w:rPr>
                <w:sz w:val="20"/>
              </w:rPr>
            </w:pPr>
            <w:r>
              <w:rPr>
                <w:sz w:val="20"/>
              </w:rPr>
              <w:t>0</w:t>
            </w:r>
          </w:p>
          <w:p>
            <w:pPr>
              <w:jc w:val="center"/>
              <w:rPr>
                <w:sz w:val="20"/>
              </w:rPr>
            </w:pPr>
          </w:p>
        </w:tc>
        <w:tc>
          <w:tcPr>
            <w:tcW w:w="550" w:type="dxa"/>
            <w:tcBorders>
              <w:left w:val="single" w:sz="4" w:space="0" w:color="auto"/>
              <w:right w:val="single" w:sz="4" w:space="0" w:color="auto"/>
            </w:tcBorders>
            <w:tcMar>
              <w:top w:w="28" w:type="dxa"/>
              <w:left w:w="57" w:type="dxa"/>
              <w:bottom w:w="28" w:type="dxa"/>
              <w:right w:w="57" w:type="dxa"/>
            </w:tcMar>
          </w:tcPr>
          <w:p>
            <w:pPr>
              <w:jc w:val="center"/>
              <w:rPr>
                <w:sz w:val="20"/>
              </w:rPr>
            </w:pPr>
          </w:p>
          <w:p>
            <w:pPr>
              <w:jc w:val="center"/>
              <w:rPr>
                <w:sz w:val="20"/>
              </w:rPr>
            </w:pPr>
            <w:r>
              <w:rPr>
                <w:sz w:val="20"/>
              </w:rPr>
              <w:t>0</w:t>
            </w:r>
          </w:p>
          <w:p>
            <w:pPr>
              <w:jc w:val="center"/>
              <w:rPr>
                <w:sz w:val="20"/>
              </w:rPr>
            </w:pPr>
          </w:p>
        </w:tc>
        <w:tc>
          <w:tcPr>
            <w:tcW w:w="686" w:type="dxa"/>
            <w:tcBorders>
              <w:left w:val="single" w:sz="4" w:space="0" w:color="auto"/>
              <w:right w:val="single" w:sz="4" w:space="0" w:color="auto"/>
            </w:tcBorders>
            <w:tcMar>
              <w:top w:w="28" w:type="dxa"/>
              <w:left w:w="57" w:type="dxa"/>
              <w:bottom w:w="28" w:type="dxa"/>
              <w:right w:w="57" w:type="dxa"/>
            </w:tcMar>
          </w:tcPr>
          <w:p>
            <w:pPr>
              <w:jc w:val="center"/>
              <w:rPr>
                <w:sz w:val="20"/>
              </w:rPr>
            </w:pPr>
          </w:p>
          <w:p>
            <w:pPr>
              <w:jc w:val="center"/>
              <w:rPr>
                <w:sz w:val="20"/>
              </w:rPr>
            </w:pPr>
            <w:r>
              <w:rPr>
                <w:sz w:val="20"/>
              </w:rPr>
              <w:t>0</w:t>
            </w: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p>
          <w:p>
            <w:pPr>
              <w:jc w:val="center"/>
              <w:rPr>
                <w:sz w:val="20"/>
              </w:rPr>
            </w:pPr>
            <w:r>
              <w:rPr>
                <w:sz w:val="20"/>
              </w:rPr>
              <w:t>0</w:t>
            </w: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p>
          <w:p>
            <w:pPr>
              <w:jc w:val="center"/>
              <w:rPr>
                <w:sz w:val="20"/>
              </w:rPr>
            </w:pPr>
            <w:r>
              <w:rPr>
                <w:sz w:val="20"/>
              </w:rPr>
              <w:t>0</w:t>
            </w:r>
          </w:p>
          <w:p>
            <w:pPr>
              <w:jc w:val="center"/>
              <w:rPr>
                <w:sz w:val="20"/>
              </w:rPr>
            </w:pPr>
          </w:p>
        </w:tc>
        <w:tc>
          <w:tcPr>
            <w:tcW w:w="550" w:type="dxa"/>
            <w:tcBorders>
              <w:left w:val="single" w:sz="4" w:space="0" w:color="auto"/>
              <w:right w:val="single" w:sz="4" w:space="0" w:color="auto"/>
            </w:tcBorders>
            <w:tcMar>
              <w:top w:w="28" w:type="dxa"/>
              <w:left w:w="57" w:type="dxa"/>
              <w:bottom w:w="28" w:type="dxa"/>
              <w:right w:w="57" w:type="dxa"/>
            </w:tcMar>
          </w:tcPr>
          <w:p>
            <w:pPr>
              <w:jc w:val="center"/>
              <w:rPr>
                <w:sz w:val="20"/>
              </w:rPr>
            </w:pPr>
          </w:p>
          <w:p>
            <w:pPr>
              <w:jc w:val="center"/>
              <w:rPr>
                <w:sz w:val="20"/>
              </w:rPr>
            </w:pPr>
            <w:r>
              <w:rPr>
                <w:sz w:val="20"/>
              </w:rPr>
              <w:t>0</w:t>
            </w:r>
          </w:p>
          <w:p>
            <w:pPr>
              <w:jc w:val="center"/>
              <w:rPr>
                <w:sz w:val="20"/>
              </w:rPr>
            </w:pPr>
          </w:p>
        </w:tc>
        <w:tc>
          <w:tcPr>
            <w:tcW w:w="1232" w:type="dxa"/>
            <w:tcBorders>
              <w:left w:val="single" w:sz="4" w:space="0" w:color="auto"/>
              <w:right w:val="single" w:sz="4" w:space="0" w:color="auto"/>
            </w:tcBorders>
            <w:tcMar>
              <w:top w:w="28" w:type="dxa"/>
              <w:left w:w="57" w:type="dxa"/>
              <w:bottom w:w="28" w:type="dxa"/>
              <w:right w:w="57" w:type="dxa"/>
            </w:tcMar>
          </w:tcPr>
          <w:p>
            <w:pPr>
              <w:rPr>
                <w:sz w:val="20"/>
              </w:rPr>
            </w:pPr>
          </w:p>
          <w:p>
            <w:pPr>
              <w:rPr>
                <w:sz w:val="20"/>
              </w:rPr>
            </w:pPr>
            <w:r>
              <w:rPr>
                <w:sz w:val="20"/>
              </w:rPr>
              <w:t>savivaldybės</w:t>
            </w:r>
          </w:p>
          <w:p>
            <w:pPr>
              <w:rPr>
                <w:sz w:val="20"/>
              </w:rPr>
            </w:pPr>
          </w:p>
        </w:tc>
      </w:tr>
      <w:tr>
        <w:trPr>
          <w:trHeight w:val="480"/>
        </w:trPr>
        <w:tc>
          <w:tcPr>
            <w:tcW w:w="723" w:type="dxa"/>
            <w:vMerge/>
            <w:tcBorders>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c>
          <w:tcPr>
            <w:tcW w:w="1797" w:type="dxa"/>
            <w:vMerge/>
            <w:tcBorders>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c>
          <w:tcPr>
            <w:tcW w:w="823"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1232" w:type="dxa"/>
            <w:tcBorders>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vandens tiekimo įmonės</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b/>
                <w:i/>
                <w:sz w:val="20"/>
              </w:rPr>
              <w:t>Pramonės sektoriuje</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2.9.</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diegti ekoinovatyvias energetinio efektyvumo didinimo ir atsinaujinančių energijos išteklių panaudojimo priemones, skirtas išmetamųjų šiltnamio efektą sukeliančių dujų kiekiui ekonomiškai efektyviai mažinti Europos Sąjungos prekybos apyvartiniais taršos leidimais sistemoje nedalyvaujančiose pramonės įmonėse</w:t>
            </w:r>
          </w:p>
          <w:p>
            <w:pPr>
              <w:rPr>
                <w:sz w:val="20"/>
              </w:rPr>
            </w:pPr>
            <w:r>
              <w:rPr>
                <w:i/>
                <w:sz w:val="20"/>
              </w:rPr>
              <w:t>(įgyvendina bendrųjų nuostatų 5.1.2.2 punktas)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2.9.1.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bCs/>
                <w:sz w:val="20"/>
              </w:rPr>
            </w:pPr>
            <w:r>
              <w:rPr>
                <w:bCs/>
                <w:sz w:val="20"/>
              </w:rPr>
              <w:t>Priemonė – parengti studiją, kurioje būtų pasiūlytos išmetamųjų šiltnamio efektą sukeliančių dujų kiekio mažinimo priemonės Europos Sąjungos prekybos apyvartiniais taršos leidimais sistemoje nedalyvaujančiose pramonės įmonėse, atsižvelgiant į valstybės pagalbos gaires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Aplinkos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rPr>
                <w:sz w:val="20"/>
              </w:rPr>
            </w:pP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keepNext/>
              <w:rPr>
                <w:bCs/>
                <w:sz w:val="20"/>
              </w:rPr>
            </w:pPr>
            <w:r>
              <w:rPr>
                <w:b/>
                <w:bCs/>
                <w:i/>
                <w:sz w:val="20"/>
              </w:rPr>
              <w:t>Kituose sektoriuose</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rPr>
                <w:sz w:val="20"/>
              </w:rPr>
            </w:pPr>
            <w:r>
              <w:rPr>
                <w:sz w:val="20"/>
              </w:rPr>
              <w:t>2.10.</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keepNext/>
              <w:rPr>
                <w:sz w:val="20"/>
              </w:rPr>
            </w:pPr>
            <w:r>
              <w:rPr>
                <w:sz w:val="20"/>
              </w:rPr>
              <w:t>Uždavinys – nustatyti ir įgyvendinti priemones, skirtas išmetamųjų šiltnamio efektą sukeliančių dujų kiekiui ekonomiškai efektyviai mažinti kituose Europos Sąjungos prekybos apyvartiniais taršos leidimais sistemoje nedalyvaujančiuose sektoriuose</w:t>
            </w:r>
          </w:p>
          <w:p>
            <w:pPr>
              <w:keepNext/>
              <w:rPr>
                <w:sz w:val="20"/>
              </w:rPr>
            </w:pPr>
            <w:r>
              <w:rPr>
                <w:i/>
                <w:sz w:val="20"/>
              </w:rPr>
              <w:t>(įgyvendina bendrųjų nuostatų 5.1.2.2 ir 5.1.2.7 punktai)</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2.10.1.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bCs/>
                <w:sz w:val="20"/>
              </w:rPr>
            </w:pPr>
            <w:r>
              <w:rPr>
                <w:bCs/>
                <w:sz w:val="20"/>
              </w:rPr>
              <w:t>Priemonė – nustatyti ir teisės aktais reglamentuoti finansinio skatinimo priemones vartotojams, skirtas energijos gamybos įrenginiams, gaminantiems energiją iš atsinaujinančių energijos išteklių (biokuro, saulės, geoterminės, hidroterminės, vėjo energijos), naujuose pastatuose ir atnaujinamuose (modernizuojamuose) pastatuose įsirengti ir energijos vartojimo efektyvumo priemonėms taikyti</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Aplinkos ministerija </w:t>
            </w:r>
          </w:p>
          <w:p>
            <w:pPr>
              <w:rPr>
                <w:sz w:val="20"/>
              </w:rPr>
            </w:pPr>
          </w:p>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2.10.2.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iš dalies finansuoti atsinaujinančių energijos išteklių panaudojimą energijos gamybai</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28 000**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28 000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65 000</w:t>
            </w:r>
          </w:p>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65 000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65 000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65 000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trike/>
                <w:sz w:val="20"/>
              </w:rPr>
            </w:pPr>
            <w:r>
              <w:rPr>
                <w:sz w:val="20"/>
              </w:rPr>
              <w:t>Ūkio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2.11.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užtikrinti nuolatinį energijos vartojimo efektyvumo didinimą namų ūkio ir paslaugų sektoriuose</w:t>
            </w:r>
          </w:p>
          <w:p>
            <w:pPr>
              <w:rPr>
                <w:sz w:val="20"/>
              </w:rPr>
            </w:pPr>
            <w:r>
              <w:rPr>
                <w:i/>
                <w:sz w:val="20"/>
              </w:rPr>
              <w:t>(įgyvendina bendrųjų nuostatų 5.1.2.2, 5.1.2.4, 5.1.2.5 ir 5.1.2.7 punktai)</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2.11.1.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Priemonė – atnaujinti pastatų energinio naudingumo sertifikavimo kompiuterinę programą </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Aplinkos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2.11.2.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organizuoti visuomenės švietimo ir edukacijos iniciatyvas, siekiant daryti įtaką energijos vartojimo įpročiams ir skatinti energiją taupančios ir racionaliai vartojančios visuomenės kūrimą, įgyvendinti priemones, mažinančias neigiamą energetikos objektų įtaką žmonėms ir aplinkai, propaguoti aplinką tausojančių įrenginių montavimą, taršą mažinančių darbo priemonių naudojimą ir aktyvų darbuotojų savanorių įsitraukimą į šią veiklą</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80****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80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80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80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80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80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80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80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akcinė bendrovė „Lesto“</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2.12.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užtikrinti, kad metinis šilumos energijos sąnaudų sumažėjimas daugiabučiuose namuose, pastatytuose pagal galiojusius iki 1993 metų normatyvinius statybos techninius dokumentus, 2020 metais siektų ne mažiau kaip 1 000 GWh, palyginti su 2005 metais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2.12.1.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Priemonė – sukurti naują daugiabučių namų atnaujinimo (modernizavimo) modelį (išplėtoti daugiabučių namų atnaujinimo (modernizavimo) projektų įgyvendinimo ir finansavimo būdus ir numatyti daugiau pasirinkimo galimybių gyventojams), skatinti savivaldybių iniciatyvą rengti savivaldybių energinio efektyvumo didinimo projektus ir sudaryti lankstesnes sąlygas įgyvendinti daugiabučių namų atnaujinimo (modernizavimo) projektus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22 858**</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22 858</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35 447</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35 447</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14 669</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14 669</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14 669</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14 669</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Aplinkos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2.13.</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užtikrinti nuolatinį energijos vartojimo efektyvumo didinimą visuomeninės paskirties pastatuose</w:t>
            </w:r>
          </w:p>
          <w:p>
            <w:pPr>
              <w:rPr>
                <w:sz w:val="20"/>
              </w:rPr>
            </w:pPr>
            <w:r>
              <w:rPr>
                <w:i/>
                <w:sz w:val="20"/>
              </w:rPr>
              <w:t>(įgyvendina bendrųjų nuostatų 5.1.2.6 punktas)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2.13.1.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iš dalies finansuoti viešosios paskirties pastatų renovavimą</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76 694**</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76 694</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118 000</w:t>
            </w:r>
          </w:p>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118 000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13 264</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13 264</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Ūkio ministerija </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3.</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Tikslas – didinti absorbuojamųjų išmetamųjų šiltnamio efektą sukeliančių dujų kiekį, didinant šalies miškingumą ir stiprinant gamtinį karkasą (bendras metinis absorbuojamųjų šiltnamio efektą sukeliančių dujų kiekis turėtų būti ne mažesnis nei 3,7 mln. tonų CO</w:t>
            </w:r>
            <w:r>
              <w:rPr>
                <w:sz w:val="20"/>
                <w:vertAlign w:val="subscript"/>
              </w:rPr>
              <w:t>2</w:t>
            </w:r>
            <w:r>
              <w:rPr>
                <w:sz w:val="20"/>
              </w:rPr>
              <w:t>e 2020 metais)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3.1.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įgyvendinti miškingumo didinimo priemones, apželdinant nenaudojamą ir žemės ūkiui mažai tinkamą žemę</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510"/>
        </w:trPr>
        <w:tc>
          <w:tcPr>
            <w:tcW w:w="723"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pPr>
              <w:rPr>
                <w:sz w:val="20"/>
              </w:rPr>
            </w:pPr>
            <w:r>
              <w:rPr>
                <w:sz w:val="20"/>
              </w:rPr>
              <w:t>3.1.1.</w:t>
            </w:r>
          </w:p>
        </w:tc>
        <w:tc>
          <w:tcPr>
            <w:tcW w:w="1797"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pPr>
              <w:rPr>
                <w:sz w:val="20"/>
              </w:rPr>
            </w:pPr>
            <w:r>
              <w:rPr>
                <w:sz w:val="20"/>
              </w:rPr>
              <w:t xml:space="preserve">Priemonė – </w:t>
            </w:r>
            <w:r>
              <w:rPr>
                <w:bCs/>
                <w:sz w:val="20"/>
              </w:rPr>
              <w:t xml:space="preserve">įveisti naujus </w:t>
            </w:r>
            <w:r>
              <w:rPr>
                <w:sz w:val="20"/>
              </w:rPr>
              <w:t>ūkiškai vertingus, našius, biologiškai atsparius miškus</w:t>
            </w:r>
            <w:r>
              <w:rPr>
                <w:bCs/>
                <w:sz w:val="20"/>
              </w:rPr>
              <w:t xml:space="preserve"> valstybės įmonėms miškų urėdijoms perduotoje valstybei nuosavybės teise priklausančioje nenaudojamoje žemėje ir skatinti veisti tokius naujus miškus privačioje žemėje, tam panaudojant Europos žemės ūkio fondo kaimo plėtrai skiriamą finansinę paramą</w:t>
            </w:r>
          </w:p>
        </w:tc>
        <w:tc>
          <w:tcPr>
            <w:tcW w:w="823"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40 000***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40 000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40 000</w:t>
            </w:r>
          </w:p>
          <w:p>
            <w:pPr>
              <w:jc w:val="center"/>
              <w:rPr>
                <w:sz w:val="20"/>
              </w:rPr>
            </w:pPr>
          </w:p>
          <w:p>
            <w:pPr>
              <w:jc w:val="center"/>
              <w:rPr>
                <w:sz w:val="20"/>
              </w:rPr>
            </w:pPr>
          </w:p>
        </w:tc>
        <w:tc>
          <w:tcPr>
            <w:tcW w:w="824"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40 000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40 000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40 000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6"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40 000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40 000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1232" w:type="dxa"/>
            <w:tcBorders>
              <w:top w:val="single" w:sz="4" w:space="0" w:color="auto"/>
              <w:left w:val="single" w:sz="4" w:space="0" w:color="auto"/>
              <w:right w:val="single" w:sz="4" w:space="0" w:color="auto"/>
            </w:tcBorders>
            <w:tcMar>
              <w:top w:w="28" w:type="dxa"/>
              <w:left w:w="57" w:type="dxa"/>
              <w:bottom w:w="28" w:type="dxa"/>
              <w:right w:w="57" w:type="dxa"/>
            </w:tcMar>
          </w:tcPr>
          <w:p>
            <w:pPr>
              <w:rPr>
                <w:sz w:val="20"/>
              </w:rPr>
            </w:pPr>
            <w:r>
              <w:rPr>
                <w:sz w:val="20"/>
              </w:rPr>
              <w:t xml:space="preserve">Aplinkos ministerija </w:t>
            </w:r>
          </w:p>
          <w:p>
            <w:pPr>
              <w:rPr>
                <w:sz w:val="20"/>
              </w:rPr>
            </w:pPr>
          </w:p>
        </w:tc>
      </w:tr>
      <w:tr>
        <w:trPr>
          <w:trHeight w:val="2475"/>
        </w:trPr>
        <w:tc>
          <w:tcPr>
            <w:tcW w:w="723" w:type="dxa"/>
            <w:vMerge/>
            <w:tcBorders>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c>
          <w:tcPr>
            <w:tcW w:w="1797" w:type="dxa"/>
            <w:vMerge/>
            <w:tcBorders>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c>
          <w:tcPr>
            <w:tcW w:w="823"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4"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6"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1232" w:type="dxa"/>
            <w:tcBorders>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valstybės įmonės miškų urėdijos</w:t>
            </w:r>
          </w:p>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3.1.2.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Priemonė – </w:t>
            </w:r>
            <w:r>
              <w:rPr>
                <w:bCs/>
                <w:sz w:val="20"/>
              </w:rPr>
              <w:t xml:space="preserve">valstybės įmonėms miškų urėdijoms valdyti patikėjimo teise valstybinės reikšmės miškų schemose pažymėtus miškus. Valstybės įmonėms miškų urėdijoms tvarkyti žemėtvarkos projektuose valstybiniams miškams įveisti suformuotus žemės sklypus </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valstybės įmonės miškų urėdijos</w:t>
            </w:r>
          </w:p>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3.2.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vykdyti darnią miškininkystės politiką, išplečiant miško kirtimo atliekų paėmimo biokuro gamybai mastą</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3.2.1.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 xml:space="preserve">Priemonė – </w:t>
            </w:r>
            <w:r>
              <w:rPr>
                <w:bCs/>
                <w:sz w:val="20"/>
              </w:rPr>
              <w:t>sukurti ir įdiegti medienos biokuro gamybai mobilizavimo iš miškų sistemą, pagrįstą finansinio skatinimo mechanizmais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Aplinkos ministerija </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3.2.2.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įgyvendinti miško kirtimo atliekų paėmimo biokuro gamybai investicinius projektus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Žemės ūkio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b/>
                <w:sz w:val="20"/>
              </w:rPr>
              <w:t>II. PRISITAIKYMO PRIE KLIMATO KAITOS PRIEMONĖS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4.</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Tikslas – siekti, kad prisitaikymo prie klimato kaitos tikslai, uždaviniai ir priemonės būtų integruoti į jautriausius klimato kaitos poveikiui šalies ūkio (ekonomikos) sektorius ir įgyvendintos prisitaikymo prie klimato kaitos priemonės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4.1.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Uždavinys – atlikti Lietuvos ūkio (ekonomikos) sektorių būklės analizę, prireikus išskirti naujus prioritetinius prisitaikymo prie klimato kaitos sektorius ir užtikrinti šiuose sektoriuose veiksmingų priemonių įgyvendinimą</w:t>
            </w:r>
          </w:p>
          <w:p>
            <w:pPr>
              <w:rPr>
                <w:sz w:val="20"/>
              </w:rPr>
            </w:pPr>
            <w:r>
              <w:rPr>
                <w:i/>
                <w:sz w:val="20"/>
              </w:rPr>
              <w:t>(įgyvendina bendrųjų nuostatų 6.2.1 ir 6.3.1.1 punktai)</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4.1.1.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parengti mokslo programą arba atlikti atskirų sektorių (teritorijų planavimo, transporto, energetikos, atliekų, pramonės, žemės ūkio, žuvininkystės, miškininkystės, turizmo ir kitų) jautrumo klimato kaitos poveikiui ir galimybių prisitaikyti prie klimato kaitos studijas, numatyti veiksmingiausias prisitaikymo prie klimato kaitos priemones ir pasiūlyti vertinimo kriterijus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70***</w:t>
            </w:r>
          </w:p>
          <w:p>
            <w:pPr>
              <w:jc w:val="center"/>
              <w:rPr>
                <w:sz w:val="20"/>
              </w:rPr>
            </w:pPr>
          </w:p>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70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70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70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70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70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Aplinkos ministerija </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4.2.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 xml:space="preserve">Uždavinys – užtikrinti teisės aktų suderinamumą prisitaikymo prie klimato kaitos klausimais </w:t>
            </w:r>
            <w:r>
              <w:rPr>
                <w:i/>
                <w:sz w:val="20"/>
              </w:rPr>
              <w:t>(įgyvendina bendrųjų nuostatų 6.2.1 ir 6.3.1.1 punktai)</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5.</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Tikslas – stebėti, tirti ir vertinti klimato kaitos poveikį Lietuvos teritorijoje ir regionuose</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5.1.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užtikrinti, kad meteorologinių ir hidrologinių stebėjimų sistema būtų nuolat tobulinama ir atnaujinama</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5.1.1.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 xml:space="preserve">Priemonė – didinti Lietuvos hidrometeorologijos tarnybos stebėjimų tinklo techninius pajėgumus – įrengti meteorologinį radiolokatorių Rytų Lietuvoje, skirtą ekstremaliems reiškiniams tiksliau prognozuoti </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1 050**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1 050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4 200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4 200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Aplinkos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5.1.2.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atnaujinti automatinių agrometeorologijos stočių tinklo matavimo įrangą (43 stotys)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454**</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140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314</w:t>
            </w:r>
          </w:p>
          <w:p>
            <w:pPr>
              <w:jc w:val="center"/>
              <w:rPr>
                <w:sz w:val="20"/>
              </w:rPr>
            </w:pP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384</w:t>
            </w:r>
          </w:p>
          <w:p>
            <w:pPr>
              <w:jc w:val="center"/>
              <w:rPr>
                <w:sz w:val="20"/>
              </w:rPr>
            </w:pPr>
          </w:p>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154</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230</w:t>
            </w:r>
          </w:p>
          <w:p>
            <w:pPr>
              <w:jc w:val="center"/>
              <w:rPr>
                <w:sz w:val="20"/>
              </w:rPr>
            </w:pP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70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70</w:t>
            </w:r>
          </w:p>
          <w:p>
            <w:pPr>
              <w:jc w:val="center"/>
              <w:rPr>
                <w:sz w:val="20"/>
              </w:rPr>
            </w:pPr>
          </w:p>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70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70</w:t>
            </w:r>
          </w:p>
          <w:p>
            <w:pPr>
              <w:jc w:val="center"/>
              <w:rPr>
                <w:sz w:val="20"/>
              </w:rPr>
            </w:pPr>
          </w:p>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Aplinkos ministerija </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5.1.3.</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Priemonė – atnaujinti ultravioletinės saulės spinduliuotės matavimo įrangą (3 stotys)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130*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130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70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70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37</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37</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16</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16</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Aplinkos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5.1.4.</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Priemonė – analizuoti ir sisteminti Europos meteorologinių palydovų eksploatavimo organizacijos (EUMETSAT) informaciją, tobulinti klimato duomenų bazę</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500*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500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Aplinkos ministerija </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5.1.5.</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tobulinti paviršinio ir požeminio vandens stebėseną – papildyti ją klimato kaitos poveikio tyrimų rodikliais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700**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700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1 500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1 500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Lietuvos hidrometeorolo-gijos tarnyba</w:t>
            </w:r>
          </w:p>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5.1.6.</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Priemonė – plėtoti palydovinę klimatologiją – pradėti naudoti palydovinius duomenis sausringumo ir vegetacijos indeksams, sniego dangai ir sausroms nustatyti</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35*</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35</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35</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Lietuvos hidrometeorolo-gijos tarnyba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5.2.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įsitraukti į pasaulinio ir regioninio klimato monitoringo programas (GCOS, Baltijos jūros regiono klimato kaitos tyrimų programas BALTEX, „Baltic Sea Region Programme 2007– 2013“ ir kitas)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5.2.1.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Priemonė – parengti ir paskelbti naują Lietuvos klimato rajonavimą, remiantis 1961– 1990 metų standartine klimato norma ir 1980– 2010 metų duomenimis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15*</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15</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15</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15</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15</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15</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Lietuvos hidrometeorolo-gijos tarnyba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6.</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Tikslas – gerinti informacijos apie prisitaikymą prie klimato kaitos koordinavimą ir didinti jos sklaidą – kvalifikuotai ir sistemingai saugoti ir tvarkyti informaciją GIS pagrindu apie klimato kaitą ir pateikti ją įvairioms interesų grupėms (mokslininkams, valstybės institucijoms, visuomenei)</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6.1.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parengti ir įgyvendinti priemones, užtikrinančias efektyvų interesų grupių (valstybės ir savivaldybių institucijų ir įstaigų tarnautojų, pramonės, mokslo institucijų ir nevyriausybinių organizacijų atstovų) informavimą prisitaikymo prie klimato kaitos klausimais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6.1.1.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išleisti Lietuvos klimato atlasą (lietuvių ir anglų kalbomis)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45*</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45</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Lietuvos hidrometeorolo-gijos tarnyba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6.1.2.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Priemonė – rengti informaciją, skaityti paskaitas apie klimato kaitą, jos padarinius ir galimą prisitaikymą prie jos Lietuvos visuomenei, moksleiviams, studentams, dalyvauti susitikimuose su Lietuvos miestų ir rajonų visuomene</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25</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25</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Lietuvos hidrometeorolo-gijos tarnyba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6.2.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kurti geografinę klimato kaitos duomenų bazę</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6.2.1.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Priemonė – įvertinti skirtingų Lietuvos regionų jautrumą ir svarbiausias grėsmes klimato kaitos požiūriu</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Aplinkos ministerija </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6.2.2.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parengti Lietuvos klimato stebėjimo duomenų skaitmeninį archyvą</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Lietuvos hidrometeorolo-gijos tarnyba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rPr>
                <w:sz w:val="20"/>
              </w:rPr>
            </w:pP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rPr>
                <w:sz w:val="20"/>
              </w:rPr>
            </w:pPr>
            <w:r>
              <w:rPr>
                <w:b/>
                <w:i/>
                <w:sz w:val="20"/>
              </w:rPr>
              <w:t>Žemės ūkis, dirvožemis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rPr>
                <w:sz w:val="20"/>
              </w:rPr>
            </w:pPr>
            <w:r>
              <w:rPr>
                <w:sz w:val="20"/>
              </w:rPr>
              <w:t xml:space="preserve">7. </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keepNext/>
              <w:rPr>
                <w:sz w:val="20"/>
              </w:rPr>
            </w:pPr>
            <w:r>
              <w:rPr>
                <w:sz w:val="20"/>
              </w:rPr>
              <w:t>Tikslas – didinti agrarinio sektoriaus atsparumą klimato pokyčiams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7.1.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užtikrinti tausų gamtos išteklių – vandens ir dirvožemio – naudojimą</w:t>
            </w:r>
          </w:p>
          <w:p>
            <w:pPr>
              <w:rPr>
                <w:sz w:val="20"/>
              </w:rPr>
            </w:pPr>
            <w:r>
              <w:rPr>
                <w:i/>
                <w:sz w:val="20"/>
              </w:rPr>
              <w:t>(įgyvendina bendrųjų nuostatų 6.2.2, 6.2.3.1 ir 6.2.3.2 punktai)</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7.1.1.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 xml:space="preserve">Priemonė – </w:t>
            </w:r>
            <w:r>
              <w:rPr>
                <w:bCs/>
                <w:sz w:val="20"/>
              </w:rPr>
              <w:t>įgyvendinti agrarinės aplinkosaugos programas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148,3*</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148,3</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Žemės ūkio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7.2.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užtikrinti atsparių klimato kaitai žemės ūkio augalų rūšių parinkimą ir naujų veislių išvedimą</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7.2.1.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Priemonė – parengti žemės ūkio augalų adaptyvių rūšių ir gyvulininkystės veislių atrankos ir naujų rūšių ir veislių, prisitaikiusių prie besikeičiančių klimato sąlygų ir atsparių ligoms, tyrimų mokslo programą </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70*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70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trike/>
                <w:sz w:val="20"/>
              </w:rPr>
            </w:pPr>
            <w:r>
              <w:rPr>
                <w:sz w:val="20"/>
              </w:rPr>
              <w:t xml:space="preserve">Žemės ūkio ministerija </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7.3.</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kurti pavojų ir krizių valdymo priemones, skirtas klimato reiškinių sukeltiems ekonominiams padariniams likviduoti</w:t>
            </w:r>
          </w:p>
          <w:p>
            <w:pPr>
              <w:rPr>
                <w:sz w:val="20"/>
              </w:rPr>
            </w:pPr>
            <w:r>
              <w:rPr>
                <w:i/>
                <w:sz w:val="20"/>
              </w:rPr>
              <w:t>(įgyvendina bendrųjų nuostatų 6.2.3.3 punktas)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7.3.1.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Priemonė – taikyti stichinių gamtos reiškinių išankstinio perspėjimo </w:t>
            </w:r>
            <w:r>
              <w:rPr>
                <w:bCs/>
                <w:sz w:val="20"/>
              </w:rPr>
              <w:t>sistemą</w:t>
            </w:r>
            <w:r>
              <w:rPr>
                <w:sz w:val="20"/>
              </w:rPr>
              <w:t xml:space="preserve"> (SGRIPS)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Lietuvos hidrometeorolo-gijos tarnyba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7.3.2.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Priemonė – perspėti gyventojus apie susidariusias ekstremaliąsias situacijas ar ekstremaliųjų situacijų galimas grėsmes, naudojant Gyventojų perspėjimo ir informavimo sistemą (GPIS) </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1 520**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28</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1 492</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trike/>
                <w:sz w:val="20"/>
              </w:rPr>
            </w:pPr>
            <w:r>
              <w:rPr>
                <w:sz w:val="20"/>
              </w:rPr>
              <w:t xml:space="preserve">Vidaus reikalų ministerija </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7.4.</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 xml:space="preserve">Uždavinys – įdiegti nuolatinės stebėsenos sistemą dirvožemio būklei stebėti ir tobulinti ūkininkavimo metodus, siekiant mažinti naudingojo dirvožemio sluoksnio praradimą </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7.4.1.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palaikyti ir tobulinti agrometeorologinių stebėjimų sistemą</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130*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115</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15</w:t>
            </w:r>
          </w:p>
          <w:p>
            <w:pPr>
              <w:jc w:val="center"/>
              <w:rPr>
                <w:sz w:val="20"/>
              </w:rPr>
            </w:pP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60</w:t>
            </w:r>
          </w:p>
          <w:p>
            <w:pPr>
              <w:jc w:val="center"/>
              <w:rPr>
                <w:sz w:val="20"/>
              </w:rPr>
            </w:pPr>
          </w:p>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Lietuvos hidrometeorolo-gijos tarnyba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7.4.2.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Priemonė – sukurti žemės ūkio augalų ligų ir kenkėjų prognozavimo sistemą</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550**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550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Žemės ūkio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7.5.</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 xml:space="preserve">Uždavinys – formuoti ūkininkų gebėjimus, gerinti jų supratimą apie klimato kaitą ir didinti motyvaciją prie jos prisitaikyti </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7.5.1.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Priemonė – organizuoti pagrindinės ir konkretiems regionams skirtos informacijos apie prisitaikymą prie klimato kaitos platinimą</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24*</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24</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Žemės ūkio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7.5.2.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Priemonė – plėsti konsultavimo ūkio valdymo klausimais paslaugų teikimą ir institucijas, aktyvinti jų veiklą</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2 000**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2 000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Žemės ūkio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b/>
                <w:i/>
                <w:sz w:val="20"/>
              </w:rPr>
              <w:t>Miškininkystė, ekosistemos, biologinė įvairovė, kraštovaizdis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8. </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Tikslas – mažinti neigiamą klimato kaitos poveikį gamtinėms ekosistemoms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8.1.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mažinti neigiamą vandens lygio kilimo, stichinių meteorologinių reiškinių poveikį Baltijos jūros pakrantės zonai, potvynių veikiamoms Kuršių marių bei Nemuno žemupio ir kitoms šalies teritorijoms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8.1.1.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Priemonė – atsižvelgiant į atliktus Nemuno deltos žemupio hidrologinio režimo tyrimus, parengti tilto ar kelio tiesimo per užliejamas teritorijas techninius sprendinius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Susisiekimo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8.1.2.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Priemonė – įvertinti, kaip įgyvendinama Pajūrio juostos tvarkymo programa 2008– 2013 m., patvirtinta aplinkos ministro 2008 m. sausio 31 d. įsakymu Nr. D1-88 (Žin., 2008, Nr. 17-612); parengti ir patvirtinti Pajūrio juostos tvarkymo programą 2014– 2020 metams, siekiant užtikrinti efektyvų pajūrio juostos tvarkymą</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70***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70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Aplinkos ministerija</w:t>
            </w:r>
          </w:p>
        </w:tc>
      </w:tr>
      <w:tr>
        <w:trPr>
          <w:trHeight w:val="615"/>
        </w:trPr>
        <w:tc>
          <w:tcPr>
            <w:tcW w:w="723"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pPr>
              <w:rPr>
                <w:sz w:val="20"/>
              </w:rPr>
            </w:pPr>
            <w:r>
              <w:rPr>
                <w:sz w:val="20"/>
              </w:rPr>
              <w:t>8.1.3.</w:t>
            </w:r>
          </w:p>
        </w:tc>
        <w:tc>
          <w:tcPr>
            <w:tcW w:w="1797"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pPr>
              <w:rPr>
                <w:sz w:val="20"/>
              </w:rPr>
            </w:pPr>
            <w:r>
              <w:rPr>
                <w:sz w:val="20"/>
              </w:rPr>
              <w:t>Priemonė – kartu su savivaldybėmis koordinuoti krantotvarkos priemonių, patvirtintų Pajūrio juostos tvarkymo programoje, įgyvendinimą Baltijos jūros Lietuvos krante</w:t>
            </w:r>
          </w:p>
        </w:tc>
        <w:tc>
          <w:tcPr>
            <w:tcW w:w="823"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300**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300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4"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6"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1232" w:type="dxa"/>
            <w:tcBorders>
              <w:top w:val="single" w:sz="4" w:space="0" w:color="auto"/>
              <w:left w:val="single" w:sz="4" w:space="0" w:color="auto"/>
              <w:right w:val="single" w:sz="4" w:space="0" w:color="auto"/>
            </w:tcBorders>
            <w:tcMar>
              <w:top w:w="28" w:type="dxa"/>
              <w:left w:w="57" w:type="dxa"/>
              <w:bottom w:w="28" w:type="dxa"/>
              <w:right w:w="57" w:type="dxa"/>
            </w:tcMar>
          </w:tcPr>
          <w:p>
            <w:pPr>
              <w:rPr>
                <w:sz w:val="20"/>
              </w:rPr>
            </w:pPr>
            <w:r>
              <w:rPr>
                <w:sz w:val="20"/>
              </w:rPr>
              <w:t xml:space="preserve">Aplinkos ministerija, </w:t>
            </w:r>
          </w:p>
          <w:p>
            <w:pPr>
              <w:rPr>
                <w:sz w:val="20"/>
              </w:rPr>
            </w:pPr>
          </w:p>
        </w:tc>
      </w:tr>
      <w:tr>
        <w:trPr>
          <w:trHeight w:val="840"/>
        </w:trPr>
        <w:tc>
          <w:tcPr>
            <w:tcW w:w="723" w:type="dxa"/>
            <w:vMerge/>
            <w:tcBorders>
              <w:left w:val="single" w:sz="4" w:space="0" w:color="auto"/>
              <w:right w:val="single" w:sz="4" w:space="0" w:color="auto"/>
            </w:tcBorders>
            <w:tcMar>
              <w:top w:w="28" w:type="dxa"/>
              <w:left w:w="57" w:type="dxa"/>
              <w:bottom w:w="28" w:type="dxa"/>
              <w:right w:w="57" w:type="dxa"/>
            </w:tcMar>
          </w:tcPr>
          <w:p>
            <w:pPr>
              <w:rPr>
                <w:sz w:val="20"/>
              </w:rPr>
            </w:pPr>
          </w:p>
        </w:tc>
        <w:tc>
          <w:tcPr>
            <w:tcW w:w="1797" w:type="dxa"/>
            <w:vMerge/>
            <w:tcBorders>
              <w:left w:val="single" w:sz="4" w:space="0" w:color="auto"/>
              <w:right w:val="single" w:sz="4" w:space="0" w:color="auto"/>
            </w:tcBorders>
            <w:tcMar>
              <w:top w:w="28" w:type="dxa"/>
              <w:left w:w="57" w:type="dxa"/>
              <w:bottom w:w="28" w:type="dxa"/>
              <w:right w:w="57" w:type="dxa"/>
            </w:tcMar>
          </w:tcPr>
          <w:p>
            <w:pPr>
              <w:rPr>
                <w:sz w:val="20"/>
              </w:rPr>
            </w:pPr>
          </w:p>
        </w:tc>
        <w:tc>
          <w:tcPr>
            <w:tcW w:w="823"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p>
            <w:pPr>
              <w:jc w:val="center"/>
              <w:rPr>
                <w:sz w:val="20"/>
              </w:rPr>
            </w:pPr>
          </w:p>
        </w:tc>
        <w:tc>
          <w:tcPr>
            <w:tcW w:w="550"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p>
            <w:pPr>
              <w:jc w:val="center"/>
              <w:rPr>
                <w:sz w:val="20"/>
              </w:rPr>
            </w:pPr>
          </w:p>
        </w:tc>
        <w:tc>
          <w:tcPr>
            <w:tcW w:w="823"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p>
            <w:pPr>
              <w:jc w:val="center"/>
              <w:rPr>
                <w:sz w:val="20"/>
              </w:rPr>
            </w:pPr>
          </w:p>
        </w:tc>
        <w:tc>
          <w:tcPr>
            <w:tcW w:w="824"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p>
            <w:pPr>
              <w:jc w:val="center"/>
              <w:rPr>
                <w:sz w:val="20"/>
              </w:rPr>
            </w:pPr>
          </w:p>
        </w:tc>
        <w:tc>
          <w:tcPr>
            <w:tcW w:w="550"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p>
            <w:pPr>
              <w:jc w:val="center"/>
              <w:rPr>
                <w:sz w:val="20"/>
              </w:rPr>
            </w:pPr>
          </w:p>
        </w:tc>
        <w:tc>
          <w:tcPr>
            <w:tcW w:w="823"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p>
            <w:pPr>
              <w:jc w:val="center"/>
              <w:rPr>
                <w:sz w:val="20"/>
              </w:rPr>
            </w:pPr>
          </w:p>
        </w:tc>
        <w:tc>
          <w:tcPr>
            <w:tcW w:w="550"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p>
            <w:pPr>
              <w:jc w:val="center"/>
              <w:rPr>
                <w:sz w:val="20"/>
              </w:rPr>
            </w:pPr>
          </w:p>
        </w:tc>
        <w:tc>
          <w:tcPr>
            <w:tcW w:w="686"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p>
            <w:pPr>
              <w:jc w:val="center"/>
              <w:rPr>
                <w:sz w:val="20"/>
              </w:rPr>
            </w:pPr>
          </w:p>
        </w:tc>
        <w:tc>
          <w:tcPr>
            <w:tcW w:w="550"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p>
            <w:pPr>
              <w:jc w:val="center"/>
              <w:rPr>
                <w:sz w:val="20"/>
              </w:rPr>
            </w:pPr>
          </w:p>
        </w:tc>
        <w:tc>
          <w:tcPr>
            <w:tcW w:w="1232" w:type="dxa"/>
            <w:tcBorders>
              <w:left w:val="single" w:sz="4" w:space="0" w:color="auto"/>
              <w:right w:val="single" w:sz="4" w:space="0" w:color="auto"/>
            </w:tcBorders>
            <w:tcMar>
              <w:top w:w="28" w:type="dxa"/>
              <w:left w:w="57" w:type="dxa"/>
              <w:bottom w:w="28" w:type="dxa"/>
              <w:right w:w="57" w:type="dxa"/>
            </w:tcMar>
          </w:tcPr>
          <w:p>
            <w:pPr>
              <w:rPr>
                <w:sz w:val="20"/>
              </w:rPr>
            </w:pPr>
            <w:r>
              <w:rPr>
                <w:sz w:val="20"/>
              </w:rPr>
              <w:t>Klaipėdos miesto savivaldybė,</w:t>
            </w:r>
          </w:p>
          <w:p>
            <w:pPr>
              <w:rPr>
                <w:sz w:val="20"/>
              </w:rPr>
            </w:pPr>
            <w:r>
              <w:rPr>
                <w:sz w:val="20"/>
              </w:rPr>
              <w:t>Klaipėdos rajono savivaldybė</w:t>
            </w:r>
          </w:p>
          <w:p>
            <w:pPr>
              <w:rPr>
                <w:sz w:val="20"/>
              </w:rPr>
            </w:pPr>
          </w:p>
        </w:tc>
      </w:tr>
      <w:tr>
        <w:trPr>
          <w:trHeight w:val="570"/>
        </w:trPr>
        <w:tc>
          <w:tcPr>
            <w:tcW w:w="723" w:type="dxa"/>
            <w:vMerge/>
            <w:tcBorders>
              <w:left w:val="single" w:sz="4" w:space="0" w:color="auto"/>
              <w:right w:val="single" w:sz="4" w:space="0" w:color="auto"/>
            </w:tcBorders>
            <w:tcMar>
              <w:top w:w="28" w:type="dxa"/>
              <w:left w:w="57" w:type="dxa"/>
              <w:bottom w:w="28" w:type="dxa"/>
              <w:right w:w="57" w:type="dxa"/>
            </w:tcMar>
          </w:tcPr>
          <w:p>
            <w:pPr>
              <w:rPr>
                <w:sz w:val="20"/>
              </w:rPr>
            </w:pPr>
          </w:p>
        </w:tc>
        <w:tc>
          <w:tcPr>
            <w:tcW w:w="1797" w:type="dxa"/>
            <w:vMerge/>
            <w:tcBorders>
              <w:left w:val="single" w:sz="4" w:space="0" w:color="auto"/>
              <w:right w:val="single" w:sz="4" w:space="0" w:color="auto"/>
            </w:tcBorders>
            <w:tcMar>
              <w:top w:w="28" w:type="dxa"/>
              <w:left w:w="57" w:type="dxa"/>
              <w:bottom w:w="28" w:type="dxa"/>
              <w:right w:w="57" w:type="dxa"/>
            </w:tcMar>
          </w:tcPr>
          <w:p>
            <w:pPr>
              <w:rPr>
                <w:sz w:val="20"/>
              </w:rPr>
            </w:pPr>
          </w:p>
        </w:tc>
        <w:tc>
          <w:tcPr>
            <w:tcW w:w="823"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4"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6"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1232" w:type="dxa"/>
            <w:tcBorders>
              <w:left w:val="single" w:sz="4" w:space="0" w:color="auto"/>
              <w:right w:val="single" w:sz="4" w:space="0" w:color="auto"/>
            </w:tcBorders>
            <w:tcMar>
              <w:top w:w="28" w:type="dxa"/>
              <w:left w:w="57" w:type="dxa"/>
              <w:bottom w:w="28" w:type="dxa"/>
              <w:right w:w="57" w:type="dxa"/>
            </w:tcMar>
          </w:tcPr>
          <w:p>
            <w:pPr>
              <w:rPr>
                <w:sz w:val="20"/>
              </w:rPr>
            </w:pPr>
            <w:r>
              <w:rPr>
                <w:sz w:val="20"/>
              </w:rPr>
              <w:t xml:space="preserve">Palangos miesto savivaldybė </w:t>
            </w:r>
          </w:p>
          <w:p>
            <w:pPr>
              <w:rPr>
                <w:sz w:val="20"/>
              </w:rPr>
            </w:pPr>
          </w:p>
        </w:tc>
      </w:tr>
      <w:tr>
        <w:trPr>
          <w:trHeight w:val="495"/>
        </w:trPr>
        <w:tc>
          <w:tcPr>
            <w:tcW w:w="723" w:type="dxa"/>
            <w:vMerge/>
            <w:tcBorders>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c>
          <w:tcPr>
            <w:tcW w:w="1797" w:type="dxa"/>
            <w:vMerge/>
            <w:tcBorders>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c>
          <w:tcPr>
            <w:tcW w:w="823"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Neringos savivaldybė </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8.2.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stabilizuoti biologinės įvairovės nykimą dėl klimato kaitos poveikio Lietuvoje ir Baltijos biogeografiniame regione</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8.2.1.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tęsti klimato kaitos poveikio biologinei įvairovei mokslinius tyrimus ekosistemų lygmeniu ir parengti atskirų reguliavimo sričių (saugomų teritorijų, gamtinio karkaso, kraštovaizdžio, miškininkystės, žemės ūkio, žuvininkystės ir kitų) prisitaikymo (biologinės įvairovės apsaugos) priemonių planavimo dokumentus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1 217**</w:t>
            </w:r>
          </w:p>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1 217</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Aplinkos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8.2.2.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taikyti ligų ir kenkėjų (tarp jų invazinių rūšių), atsiradusių dėl klimato kaitos įtakos, masinio dauginimosi židinių naikinimo priemones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2 000**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2 000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4 000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4 000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6 000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6 000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Aplinkos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8.2.3.</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parengti buveinių ir paukščių apsaugai svarbių teritorijų, kuriose aptinkamos klimato kaitai jautriausios ir pažeidžiamiausios Europos Sąjungos svarbos rūšys ir natūralios buveinės, gamtotvarkos planus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250**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250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trike/>
                <w:sz w:val="20"/>
              </w:rPr>
            </w:pPr>
            <w:r>
              <w:rPr>
                <w:sz w:val="20"/>
              </w:rPr>
              <w:t xml:space="preserve">Aplinkos ministerija </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8.2.4.</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Priemonė – sukurti veiksmingesnę biologinės įvairovės ir gamtos išteklių apsaugos valdymo sistemą: parengti Biologinės įvairovės išsaugojimo programą ir numatyti kompleksinį biologinės įvairovės išsaugojimo aspektų integravimą į kitus sektorius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Aplinkos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8.2.5.</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Priemonė – organizuoti Nacionalinės mokslo programos „Lietuvos ekosistemos: klimato kaita ir žmogaus poveikis“, patvirtintos švietimo ir mokslo ministro 2010 m. birželio 19 d. įsakymu Nr. V-951 (Žin., 2010, Nr. 75-3849), mokslinių tyrimų projektų vykdymą ir patvirtinti programos baigiamąją ataskaitą, kurioje apibendrinti mokslinių tyrimų rezultatai</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3 514*</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3 514</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2 000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2 000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Lietuvos mokslo taryba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8.3.</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išsaugoti savitą ir formuoti klimato kaitos poveikiams atsparią kraštovaizdžio įvairovę</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8.3.1.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parengti šalies kraštovaizdžio tvarkymo specialųjį planą, tarp kitų aspektų numatyti neigiamų klimato kaitos padarinių mažinimo priemones ir nustatyti galimų paveikti rizikos teritorijų prevencines kraštotvarkos priemones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392,392**</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392,392</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96,848</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96,848</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Aplinkos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8.3.2.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parengti kelių ir geležinkelių kraštovaizdžio gaires ir numatyti jose kelių ir geležinkelių erdvinių parametrų nustatymo priemones, skirtas prisitaikyti prie klimato kaitos pokyčių</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80,5**</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80,5</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Aplinkos ministerija </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8.3.3.</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parengti Kuršių marių krantų apsaugos ir naudojimo studiją</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84,7**</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84,7</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42,35</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42,35</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Aplinkos ministerija </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8.4.</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plėtoti saugomų teritorijų ir gamtinio karkaso sistemą, atkurti ir gausinti natūralius kraštovaizdžio elementus šiose teritorijose</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8.4.1.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 xml:space="preserve">Priemonė – parengti Pajūrio juostos žemyninės dalies paplūdimių rekreacijos planą </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76**</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76</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Aplinkos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8.4.2.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 xml:space="preserve">Priemonė – parengti Pajūrio juostos žemyninės dalies tvarkymo specialiojo plano, patvirtinto aplinkos ministro 2011 m. liepos 28 d. įsakymu Nr. D1-601 (Žin., 2011, Nr. </w:t>
            </w:r>
            <w:r>
              <w:rPr>
                <w:sz w:val="20"/>
                <w:u w:val="single"/>
              </w:rPr>
              <w:t>98-4628</w:t>
            </w:r>
            <w:r>
              <w:rPr>
                <w:sz w:val="20"/>
              </w:rPr>
              <w:t>), pakeitimo projektą</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100,629**</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100,629</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Aplinkos ministerija </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8.5.</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 xml:space="preserve">Uždavinys – </w:t>
            </w:r>
            <w:r>
              <w:rPr>
                <w:kern w:val="18"/>
                <w:sz w:val="20"/>
              </w:rPr>
              <w:t>užtikrinti, kad genetiškai modifikuoti organizmai neišplistų aplinkoje ir nepažeistų biologinės įvairovės ir ekosistemų</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8.5.1.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Priemonė – parengti genetiškai modifikuotų organizmų rizikos aplinkai vertinimo studiją ir pateikti išvadas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17*</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17</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Aplinkos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8.5.2.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Priemonė – vykdyti genetiškai modifikuotų organizmų išleidimo į aplinką kontrolę, tikrinti ūkio subjektus, užsiimančius genetiškai modifikuotų mikroorganizmų ribotu naudojimu</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46*</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46</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Aplinkos apsaugos agentūra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9.</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Tikslas – išsaugoti ir didinti miško ekosistemų tvarumą, jų ekologinį ir socialinį vaidmenį, atsižvelgiant į klimato kaitos įtaką</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9.1.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skatinti darnaus vystymosi principais paremtus pagrindinius neplynuosius miško kirtimus valstybiniuose ir privačiuose miškuose</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9.1.1.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Priemonė – diegti privačių miško savininkų neplynųjų miško kirtimų skatinimo priemones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800**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800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1 000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1 000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1 000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1 000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1 000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1 000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Aplinkos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9.2.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 xml:space="preserve">Uždavinys – </w:t>
            </w:r>
            <w:r>
              <w:rPr>
                <w:kern w:val="18"/>
                <w:sz w:val="20"/>
              </w:rPr>
              <w:t>didinti miško ekosistemų ekologinį ir kraštovaizdžio stabilumą</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9.2.1.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Priemonė – numatyti priemones, kurios leistų integruoti artimo gamtai miškininkavimo II– III grupių miškuose elementus ir pagal augavietes diferencijuotą miško kirtimų amžių</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Aplinkos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9.3.</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 xml:space="preserve">Uždavinys – </w:t>
            </w:r>
            <w:r>
              <w:rPr>
                <w:kern w:val="18"/>
                <w:sz w:val="20"/>
              </w:rPr>
              <w:t>mažinti cheminių augalų apsaugos priemonių naudojimą miškuose, jas keisti biologinėmis ar mechaninėmis priemonėmis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9.3.1.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Priemonė – kontroliuoti, kad valstybinių miškų plotas, kuriame panaudotos miško sanitarinės apsaugos nuo ligų, kenkėjų ir nepageidaujamos augalijos cheminės priemonės, neviršytų 3 500 hektarų per metus, išskyrus integruotoje miškų apsaugoje būtiną miško kenkėjų masinio dauginimosi židinių naikinimą</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Aplinkos ministerija </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9.4.</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trike/>
                <w:sz w:val="20"/>
              </w:rPr>
            </w:pPr>
            <w:r>
              <w:rPr>
                <w:sz w:val="20"/>
              </w:rPr>
              <w:t xml:space="preserve">Uždavinys – </w:t>
            </w:r>
            <w:r>
              <w:rPr>
                <w:kern w:val="18"/>
                <w:sz w:val="20"/>
              </w:rPr>
              <w:t>siekti atkurti nykstančias ar degradavusias miško ekosistemas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9.4.1.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Priemonė – atlikti inventorizaciją ir parengti rekomendacijas dėl nykstančių ar degradavusių miško ekosistemų tvarkymo ir atkūrimo</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Aplinkos ministerija </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b/>
                <w:i/>
                <w:sz w:val="20"/>
              </w:rPr>
              <w:t>Vandens ištekliai</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10.</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Tikslas – mažinti neigiamą vandens lygio kilimo, stichinių meteorologinių reiškinių poveikį paviršinio ir požeminio vandens kokybei</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10.1.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tobulinti vandens išteklių valdymą ir užtikrinti vandens kokybės gerinimą</w:t>
            </w:r>
          </w:p>
          <w:p>
            <w:pPr>
              <w:rPr>
                <w:sz w:val="20"/>
              </w:rPr>
            </w:pPr>
            <w:r>
              <w:rPr>
                <w:i/>
                <w:sz w:val="20"/>
              </w:rPr>
              <w:t>(įgyvendina bendrųjų nuostatų 5.2.1 punktas)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10.1.1.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Priemonė – atnaujinant Nemuno, Ventos, Lielupės ir Dauguvos upių baseinų rajonų valdymo planus, įvertinti klimato kaitos poveikį vandens telkiniams ir prireikus numatyti prisitaikymo prie klimato kaitos poveikio ar šio poveikio mažinimo priemones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2 650**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2 650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Aplinkos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10.2.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modernizuoti paviršinių (lietaus) nuotekų tvarkymo infrastruktūrą ir užtikrinti jos plėtrą urbanizuotose teritorijose, siekiant apsaugoti urbanizuotas teritorijas nuo perteklinio vandens keliamos rizikos ir užkirsti kelią teršalams patekti į aplinką (paviršinius vandens telkinius)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10.2.1.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Priemonė – parengti miestų paviršinių nuotekų tvarkymo finansavimo studiją</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Aplinkos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10.2.2.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Priemonė – įgyvendinti paviršinių nuotekų tvarkymo infrastruktūros plėtros ir modernizavimo projektus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1 000**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1 000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trike/>
                <w:sz w:val="20"/>
              </w:rPr>
            </w:pPr>
            <w:r>
              <w:rPr>
                <w:sz w:val="20"/>
              </w:rPr>
              <w:t xml:space="preserve">Aplinkos ministerija </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Tikslas – sukurti veiksmingą potvynių rizikos vertinimo ir valdymo sistemą, atsižvelgiant į socialinius, ekonominius ir aplinkosaugos aspektus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11.1.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užtikrinti potvynių rizikos vertinimo ir valdymo sistemos įdiegimą</w:t>
            </w:r>
          </w:p>
          <w:p>
            <w:pPr>
              <w:rPr>
                <w:sz w:val="20"/>
              </w:rPr>
            </w:pPr>
            <w:r>
              <w:rPr>
                <w:i/>
                <w:sz w:val="20"/>
              </w:rPr>
              <w:t>(įgyvendina bendrųjų nuostatų 5.2.2 punktas)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11.1.1.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parengti ir pateikti tvirtinti Baltijos jūros, Kuršių marių ir upių potvynių grėsmės ir potvynių rizikos žemėlapius, taip pat potvynių rizikos valdymo planus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2 000**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2 000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Aplinkos apsaugos agentūra </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11.1.2.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nustatyti teritorijas, kurios gali būti užliejamos potvynių, ir įvertinti galimą neigiamą potvynių poveikį šiose teritorijose</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2 000**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2 000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850</w:t>
            </w:r>
          </w:p>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850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Aplinkos apsaugos agentūra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11.1.3.</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įdiegti potvynių prognozavimo modelį, leidžiantį sudaryti hidrologines prognozes (upėse, kurių maksimalus 1 procento debitas didesnis kaip 100 kub. metrų per sekundę)</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2 200**</w:t>
            </w: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2 200</w:t>
            </w: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Lietuvos hidrometeorolo-gijos tarnyba</w:t>
            </w:r>
          </w:p>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11.2.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nustatyti labiausiai pažeidžiamus hidrotechninius statinius, numatyti ir įgyvendinti nuoseklias prisitaikymo prie klimato kaitos padarinių priemones</w:t>
            </w:r>
          </w:p>
          <w:p>
            <w:pPr>
              <w:rPr>
                <w:sz w:val="20"/>
              </w:rPr>
            </w:pPr>
            <w:r>
              <w:rPr>
                <w:i/>
                <w:sz w:val="20"/>
              </w:rPr>
              <w:t>(įgyvendina bendrųjų nuostatų 6.3.1.3 punktas)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11.2.1.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organizuoti tyrimus, skirtus melioracijos sistemų efektyvumui pagerinti padidėjusio nuotėkio sąlygomis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Žemės ūkio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b/>
                <w:i/>
                <w:sz w:val="20"/>
              </w:rPr>
              <w:t>Visuomenės sveikata</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Tikslas – mažinti neigiamą klimato kaitos poveikį žmonių sveikatai</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12.1.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užtikrinti gyventojų sveikatos apsaugą mažinant klimato pokyčių keliamas rizikas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12.1.1.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numatyti Lietuvos sveikatos programoje prisitaikymo prie neigiamo klimato kaitos poveikio visuomenės sveikatai gaires ir veiksmų kryptis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8*</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8</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5,5</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Sveikatos apsaugos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12.1.2.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Priemonė – parengti studiją, nustatančią klimato kaitos keliamas grėsmes žmonių sveikatai ir pateikiančią rekomendacijas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80***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80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Sveikatos apsaugos ministerija</w:t>
            </w:r>
          </w:p>
        </w:tc>
      </w:tr>
      <w:tr>
        <w:trPr>
          <w:trHeight w:val="690"/>
        </w:trPr>
        <w:tc>
          <w:tcPr>
            <w:tcW w:w="723"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pPr>
              <w:rPr>
                <w:sz w:val="20"/>
              </w:rPr>
            </w:pPr>
            <w:r>
              <w:rPr>
                <w:sz w:val="20"/>
              </w:rPr>
              <w:t>12.1.3.</w:t>
            </w:r>
          </w:p>
        </w:tc>
        <w:tc>
          <w:tcPr>
            <w:tcW w:w="1797"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pPr>
              <w:rPr>
                <w:sz w:val="20"/>
              </w:rPr>
            </w:pPr>
            <w:r>
              <w:rPr>
                <w:sz w:val="20"/>
              </w:rPr>
              <w:t>Priemonė – parengti nacionalinį visuomenės sveikatos ir karščio prevencijos planą ir kartu su savivaldybėmis jį įgyvendinti</w:t>
            </w:r>
          </w:p>
        </w:tc>
        <w:tc>
          <w:tcPr>
            <w:tcW w:w="823"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823"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60*</w:t>
            </w:r>
          </w:p>
          <w:p>
            <w:pPr>
              <w:jc w:val="center"/>
              <w:rPr>
                <w:sz w:val="20"/>
              </w:rPr>
            </w:pPr>
          </w:p>
          <w:p>
            <w:pPr>
              <w:jc w:val="center"/>
              <w:rPr>
                <w:sz w:val="20"/>
              </w:rPr>
            </w:pPr>
          </w:p>
          <w:p>
            <w:pPr>
              <w:jc w:val="center"/>
              <w:rPr>
                <w:sz w:val="20"/>
              </w:rPr>
            </w:pPr>
          </w:p>
        </w:tc>
        <w:tc>
          <w:tcPr>
            <w:tcW w:w="824"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60</w:t>
            </w: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41,4</w:t>
            </w:r>
          </w:p>
          <w:p>
            <w:pPr>
              <w:jc w:val="center"/>
              <w:rPr>
                <w:sz w:val="20"/>
              </w:rPr>
            </w:pP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823"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686"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1232" w:type="dxa"/>
            <w:tcBorders>
              <w:top w:val="single" w:sz="4" w:space="0" w:color="auto"/>
              <w:left w:val="single" w:sz="4" w:space="0" w:color="auto"/>
              <w:right w:val="single" w:sz="4" w:space="0" w:color="auto"/>
            </w:tcBorders>
            <w:tcMar>
              <w:top w:w="28" w:type="dxa"/>
              <w:left w:w="57" w:type="dxa"/>
              <w:bottom w:w="28" w:type="dxa"/>
              <w:right w:w="57" w:type="dxa"/>
            </w:tcMar>
          </w:tcPr>
          <w:p>
            <w:pPr>
              <w:rPr>
                <w:sz w:val="20"/>
              </w:rPr>
            </w:pPr>
            <w:r>
              <w:rPr>
                <w:sz w:val="20"/>
              </w:rPr>
              <w:t>Sveikatos apsaugos ministerija</w:t>
            </w:r>
          </w:p>
          <w:p>
            <w:pPr>
              <w:rPr>
                <w:sz w:val="20"/>
              </w:rPr>
            </w:pPr>
          </w:p>
        </w:tc>
      </w:tr>
      <w:tr>
        <w:trPr>
          <w:trHeight w:val="450"/>
        </w:trPr>
        <w:tc>
          <w:tcPr>
            <w:tcW w:w="723" w:type="dxa"/>
            <w:vMerge/>
            <w:tcBorders>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c>
          <w:tcPr>
            <w:tcW w:w="1797" w:type="dxa"/>
            <w:vMerge/>
            <w:tcBorders>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c>
          <w:tcPr>
            <w:tcW w:w="823"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savivaldybės</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12.1.4.</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 xml:space="preserve">Priemonė – parengti ir patvirtinti klimato kaitos ir sveikatos rodiklių sąrašą ir informacijos rinkimo tvarkos ir šių rodiklių apskaičiavimo metodikų aprašą, vykdyti klimato kaitos ir sveikatos rodiklių stebėseną </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20,7</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34,5</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34,5</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Sveikatos apsaugos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12.1.5.</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trike/>
                <w:sz w:val="20"/>
              </w:rPr>
            </w:pPr>
            <w:r>
              <w:rPr>
                <w:sz w:val="20"/>
              </w:rPr>
              <w:t>Priemonė – gerinti Lietuvos sveikatos apsaugos institucijų ir tarptautinių organizacijų bendradarbiavimą prisitaikymo prie klimato pokyčių srityje</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12*</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12</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8,3</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18</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18</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12,4</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12,8</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12,8</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Sveikatos apsaugos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12.1.6.</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didinti gyventojų ir sveikatos priežiūros specialistų informavimą apie klimato kaitos grėsmes žmonių sveikatai ir prisitaikymo priemones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25*</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25</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17,3</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20,7</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20,7</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20,7</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Sveikatos apsaugos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12.2.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Uždavinys – sukurti veiksmingą ligų, susijusių su klimato kaitos poveikiu, profilaktikos sistemą</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12.2.1.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įdiegti nukentėjusių nuo klimato kaitos veiksnių (susirgusiųjų ir mirusiųjų) registravimo sistemą</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70***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41,4</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Sveikatos apsaugos ministerija</w:t>
            </w:r>
          </w:p>
        </w:tc>
      </w:tr>
      <w:tr>
        <w:trPr>
          <w:trHeight w:val="780"/>
        </w:trPr>
        <w:tc>
          <w:tcPr>
            <w:tcW w:w="723"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pPr>
              <w:rPr>
                <w:sz w:val="20"/>
              </w:rPr>
            </w:pPr>
            <w:r>
              <w:rPr>
                <w:sz w:val="20"/>
              </w:rPr>
              <w:t>12.2.2.</w:t>
            </w:r>
          </w:p>
        </w:tc>
        <w:tc>
          <w:tcPr>
            <w:tcW w:w="1797"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pPr>
              <w:rPr>
                <w:sz w:val="20"/>
              </w:rPr>
            </w:pPr>
            <w:r>
              <w:rPr>
                <w:sz w:val="20"/>
              </w:rPr>
              <w:t>Priemonė – parengti su klimato kaita susijusių ligų (alerginių ir infekcinių) profilaktikos programą</w:t>
            </w:r>
          </w:p>
        </w:tc>
        <w:tc>
          <w:tcPr>
            <w:tcW w:w="823"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823"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20*</w:t>
            </w:r>
          </w:p>
          <w:p>
            <w:pPr>
              <w:jc w:val="center"/>
              <w:rPr>
                <w:sz w:val="20"/>
              </w:rPr>
            </w:pPr>
          </w:p>
          <w:p>
            <w:pPr>
              <w:jc w:val="center"/>
              <w:rPr>
                <w:sz w:val="20"/>
              </w:rPr>
            </w:pPr>
          </w:p>
          <w:p>
            <w:pPr>
              <w:jc w:val="center"/>
              <w:rPr>
                <w:sz w:val="20"/>
              </w:rPr>
            </w:pPr>
          </w:p>
        </w:tc>
        <w:tc>
          <w:tcPr>
            <w:tcW w:w="824"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20</w:t>
            </w: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12,8</w:t>
            </w:r>
          </w:p>
          <w:p>
            <w:pPr>
              <w:jc w:val="center"/>
              <w:rPr>
                <w:sz w:val="20"/>
              </w:rPr>
            </w:pP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823"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686"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1232" w:type="dxa"/>
            <w:tcBorders>
              <w:top w:val="single" w:sz="4" w:space="0" w:color="auto"/>
              <w:left w:val="single" w:sz="4" w:space="0" w:color="auto"/>
              <w:right w:val="single" w:sz="4" w:space="0" w:color="auto"/>
            </w:tcBorders>
            <w:tcMar>
              <w:top w:w="28" w:type="dxa"/>
              <w:left w:w="57" w:type="dxa"/>
              <w:bottom w:w="28" w:type="dxa"/>
              <w:right w:w="57" w:type="dxa"/>
            </w:tcMar>
          </w:tcPr>
          <w:p>
            <w:pPr>
              <w:rPr>
                <w:sz w:val="20"/>
              </w:rPr>
            </w:pPr>
            <w:r>
              <w:rPr>
                <w:sz w:val="20"/>
              </w:rPr>
              <w:t>Sveikatos apsaugos ministerija</w:t>
            </w:r>
          </w:p>
          <w:p>
            <w:pPr>
              <w:rPr>
                <w:sz w:val="20"/>
              </w:rPr>
            </w:pPr>
          </w:p>
        </w:tc>
      </w:tr>
      <w:tr>
        <w:trPr>
          <w:trHeight w:val="480"/>
        </w:trPr>
        <w:tc>
          <w:tcPr>
            <w:tcW w:w="723" w:type="dxa"/>
            <w:vMerge/>
            <w:tcBorders>
              <w:left w:val="single" w:sz="4" w:space="0" w:color="auto"/>
              <w:right w:val="single" w:sz="4" w:space="0" w:color="auto"/>
            </w:tcBorders>
            <w:tcMar>
              <w:top w:w="28" w:type="dxa"/>
              <w:left w:w="57" w:type="dxa"/>
              <w:bottom w:w="28" w:type="dxa"/>
              <w:right w:w="57" w:type="dxa"/>
            </w:tcMar>
          </w:tcPr>
          <w:p>
            <w:pPr>
              <w:rPr>
                <w:sz w:val="20"/>
              </w:rPr>
            </w:pPr>
          </w:p>
        </w:tc>
        <w:tc>
          <w:tcPr>
            <w:tcW w:w="1797" w:type="dxa"/>
            <w:vMerge/>
            <w:tcBorders>
              <w:left w:val="single" w:sz="4" w:space="0" w:color="auto"/>
              <w:right w:val="single" w:sz="4" w:space="0" w:color="auto"/>
            </w:tcBorders>
            <w:tcMar>
              <w:top w:w="28" w:type="dxa"/>
              <w:left w:w="57" w:type="dxa"/>
              <w:bottom w:w="28" w:type="dxa"/>
              <w:right w:w="57" w:type="dxa"/>
            </w:tcMar>
          </w:tcPr>
          <w:p>
            <w:pPr>
              <w:rPr>
                <w:sz w:val="20"/>
              </w:rPr>
            </w:pPr>
          </w:p>
        </w:tc>
        <w:tc>
          <w:tcPr>
            <w:tcW w:w="823"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4"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6"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1232" w:type="dxa"/>
            <w:tcBorders>
              <w:left w:val="single" w:sz="4" w:space="0" w:color="auto"/>
              <w:right w:val="single" w:sz="4" w:space="0" w:color="auto"/>
            </w:tcBorders>
            <w:tcMar>
              <w:top w:w="28" w:type="dxa"/>
              <w:left w:w="57" w:type="dxa"/>
              <w:bottom w:w="28" w:type="dxa"/>
              <w:right w:w="57" w:type="dxa"/>
            </w:tcMar>
          </w:tcPr>
          <w:p>
            <w:pPr>
              <w:rPr>
                <w:sz w:val="20"/>
              </w:rPr>
            </w:pPr>
            <w:r>
              <w:rPr>
                <w:sz w:val="20"/>
              </w:rPr>
              <w:t>Vilniaus universitetas</w:t>
            </w:r>
          </w:p>
          <w:p>
            <w:pPr>
              <w:rPr>
                <w:sz w:val="20"/>
              </w:rPr>
            </w:pPr>
          </w:p>
        </w:tc>
      </w:tr>
      <w:tr>
        <w:trPr>
          <w:trHeight w:val="480"/>
        </w:trPr>
        <w:tc>
          <w:tcPr>
            <w:tcW w:w="723" w:type="dxa"/>
            <w:vMerge/>
            <w:tcBorders>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c>
          <w:tcPr>
            <w:tcW w:w="1797" w:type="dxa"/>
            <w:vMerge/>
            <w:tcBorders>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c>
          <w:tcPr>
            <w:tcW w:w="823"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Šiaulių universitetas</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b/>
                <w:sz w:val="20"/>
              </w:rPr>
              <w:t>III. BENDRŲJŲ KLIMATO KAITOS ŠVELNINIMO IR PRISITAIKYMO PRIE KLIMATO KAITOS TIKSLŲ IR UŽDAVINIŲ ĮGYVENDINIMO PRIEMONĖS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13.</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Tikslas – integruoti prisitaikymo prie klimato kaitos ir klimato kaitos švelninimo tikslus, uždavinius ir priemones į šalies ūkio sektorių (energetika, pramonė, gyvenamųjų teritorijų vystymas, žemės ūkis, transportas ir kita) strategijas ir planus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13.1.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užtikrinti glaudų įvairių institucijų bendradarbiavimą įgyvendinant Strategijoje, sektorinėse strategijose ir jų įgyvendinimo priemonių planuose numatytas priemones</w:t>
            </w:r>
          </w:p>
          <w:p>
            <w:pPr>
              <w:rPr>
                <w:i/>
                <w:sz w:val="20"/>
              </w:rPr>
            </w:pPr>
            <w:r>
              <w:rPr>
                <w:i/>
                <w:sz w:val="20"/>
              </w:rPr>
              <w:t>(įgyvendina bendrųjų nuostatų 6.3.1.1 punktas)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13.2.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užtikrinti, kad klimato kaitos aspektas būtų įtraukiamas į sektorines strategijas bei jų įgyvendinimo planus ir programas</w:t>
            </w:r>
          </w:p>
          <w:p>
            <w:pPr>
              <w:rPr>
                <w:i/>
                <w:sz w:val="20"/>
              </w:rPr>
            </w:pPr>
            <w:r>
              <w:rPr>
                <w:i/>
                <w:sz w:val="20"/>
              </w:rPr>
              <w:t>(įgyvendina bendrųjų nuostatų 6.3.1.1 punktas)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both"/>
              <w:rPr>
                <w:sz w:val="20"/>
              </w:rPr>
            </w:pPr>
            <w:r>
              <w:rPr>
                <w:sz w:val="20"/>
              </w:rPr>
              <w:t>13.3.</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užtikrinti, kad sprendimai, susiję su prisitaikymo prie klimato kaitos ir klimato kaitos švelninimo priemonių įgyvendinimu, būtų priimami ne vietos, bet regiono lygmeniu</w:t>
            </w:r>
          </w:p>
          <w:p>
            <w:pPr>
              <w:rPr>
                <w:i/>
                <w:sz w:val="20"/>
              </w:rPr>
            </w:pPr>
            <w:r>
              <w:rPr>
                <w:i/>
                <w:sz w:val="20"/>
              </w:rPr>
              <w:t>(įgyvendina bendrųjų nuostatų 6.3.1.1 punktas)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both"/>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both"/>
              <w:rPr>
                <w:sz w:val="20"/>
              </w:rPr>
            </w:pPr>
            <w:r>
              <w:rPr>
                <w:sz w:val="20"/>
              </w:rPr>
              <w:t>14.</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Tikslas – skatinti efektyviai panaudoti Europos Sąjungos fondų ir valstybės biudžeto lėšas ir kitas finansines priemones prisitaikymo prie klimato kaitos ir klimato kaitos švelninimo projektams (priemonėms) įgyvendinti</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both"/>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both"/>
              <w:rPr>
                <w:sz w:val="20"/>
              </w:rPr>
            </w:pPr>
            <w:r>
              <w:rPr>
                <w:sz w:val="20"/>
              </w:rPr>
              <w:t>14.1.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užtikrinti efektyvų Europos Sąjungos struktūrinių, Sanglaudos ir kitų fondų lėšų panaudojimą pagal Daugiametę finansinę programą 2014– 2020 metų laikotarpiu, taip pat valstybės biudžeto lėšų panaudojimą įgyvendinant infrastruktūros plėtros ir kitus projektus, susijusius su klimato kaitos švelninimu ir prisitaikymu prie jos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both"/>
              <w:rPr>
                <w:sz w:val="20"/>
              </w:rPr>
            </w:pPr>
          </w:p>
        </w:tc>
      </w:tr>
      <w:tr>
        <w:trPr>
          <w:trHeight w:val="570"/>
        </w:trPr>
        <w:tc>
          <w:tcPr>
            <w:tcW w:w="723"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pPr>
              <w:jc w:val="both"/>
              <w:rPr>
                <w:sz w:val="20"/>
              </w:rPr>
            </w:pPr>
            <w:r>
              <w:rPr>
                <w:sz w:val="20"/>
              </w:rPr>
              <w:t>14.1.1.</w:t>
            </w:r>
          </w:p>
        </w:tc>
        <w:tc>
          <w:tcPr>
            <w:tcW w:w="1797"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pPr>
              <w:rPr>
                <w:sz w:val="20"/>
              </w:rPr>
            </w:pPr>
            <w:r>
              <w:rPr>
                <w:sz w:val="20"/>
              </w:rPr>
              <w:t>Priemonė – administruoti programas, pagal kurias skiriamas finansavimas investiciniams atsinaujinančių energijos šaltinių panaudojimo projektams energetikos, pramonės, transporto, atliekų ir žemės ūkio sektoriuose įgyvendinti</w:t>
            </w:r>
          </w:p>
        </w:tc>
        <w:tc>
          <w:tcPr>
            <w:tcW w:w="823"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11 000**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11 000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502</w:t>
            </w: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11 000</w:t>
            </w:r>
          </w:p>
          <w:p>
            <w:pPr>
              <w:jc w:val="center"/>
              <w:rPr>
                <w:sz w:val="20"/>
              </w:rPr>
            </w:pPr>
          </w:p>
          <w:p>
            <w:pPr>
              <w:jc w:val="center"/>
              <w:rPr>
                <w:sz w:val="20"/>
              </w:rPr>
            </w:pPr>
          </w:p>
        </w:tc>
        <w:tc>
          <w:tcPr>
            <w:tcW w:w="824"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11 000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502</w:t>
            </w: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11 000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11 000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502</w:t>
            </w: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6"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11 000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11 000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502</w:t>
            </w: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1232" w:type="dxa"/>
            <w:tcBorders>
              <w:top w:val="single" w:sz="4" w:space="0" w:color="auto"/>
              <w:left w:val="single" w:sz="4" w:space="0" w:color="auto"/>
              <w:right w:val="single" w:sz="4" w:space="0" w:color="auto"/>
            </w:tcBorders>
            <w:tcMar>
              <w:top w:w="28" w:type="dxa"/>
              <w:left w:w="57" w:type="dxa"/>
              <w:bottom w:w="28" w:type="dxa"/>
              <w:right w:w="57" w:type="dxa"/>
            </w:tcMar>
          </w:tcPr>
          <w:p>
            <w:pPr>
              <w:jc w:val="both"/>
              <w:rPr>
                <w:sz w:val="20"/>
              </w:rPr>
            </w:pPr>
            <w:r>
              <w:rPr>
                <w:sz w:val="20"/>
              </w:rPr>
              <w:t>Aplinkos ministerija</w:t>
            </w:r>
          </w:p>
          <w:p>
            <w:pPr>
              <w:jc w:val="both"/>
              <w:rPr>
                <w:sz w:val="20"/>
              </w:rPr>
            </w:pPr>
          </w:p>
        </w:tc>
      </w:tr>
      <w:tr>
        <w:trPr>
          <w:trHeight w:val="1305"/>
        </w:trPr>
        <w:tc>
          <w:tcPr>
            <w:tcW w:w="723" w:type="dxa"/>
            <w:vMerge/>
            <w:tcBorders>
              <w:left w:val="single" w:sz="4" w:space="0" w:color="auto"/>
              <w:bottom w:val="single" w:sz="4" w:space="0" w:color="auto"/>
              <w:right w:val="single" w:sz="4" w:space="0" w:color="auto"/>
            </w:tcBorders>
            <w:tcMar>
              <w:top w:w="28" w:type="dxa"/>
              <w:left w:w="57" w:type="dxa"/>
              <w:bottom w:w="28" w:type="dxa"/>
              <w:right w:w="57" w:type="dxa"/>
            </w:tcMar>
          </w:tcPr>
          <w:p>
            <w:pPr>
              <w:jc w:val="both"/>
              <w:rPr>
                <w:sz w:val="20"/>
              </w:rPr>
            </w:pPr>
          </w:p>
        </w:tc>
        <w:tc>
          <w:tcPr>
            <w:tcW w:w="1797" w:type="dxa"/>
            <w:vMerge/>
            <w:tcBorders>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c>
          <w:tcPr>
            <w:tcW w:w="823"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left w:val="single" w:sz="4" w:space="0" w:color="auto"/>
              <w:bottom w:val="single" w:sz="4" w:space="0" w:color="auto"/>
              <w:right w:val="single" w:sz="4" w:space="0" w:color="auto"/>
            </w:tcBorders>
            <w:tcMar>
              <w:top w:w="28" w:type="dxa"/>
              <w:left w:w="57" w:type="dxa"/>
              <w:bottom w:w="28" w:type="dxa"/>
              <w:right w:w="57" w:type="dxa"/>
            </w:tcMar>
          </w:tcPr>
          <w:p>
            <w:pPr>
              <w:jc w:val="both"/>
              <w:rPr>
                <w:sz w:val="20"/>
              </w:rPr>
            </w:pPr>
            <w:r>
              <w:rPr>
                <w:sz w:val="20"/>
              </w:rPr>
              <w:t>savivaldybės</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both"/>
              <w:rPr>
                <w:sz w:val="20"/>
              </w:rPr>
            </w:pPr>
            <w:r>
              <w:rPr>
                <w:sz w:val="20"/>
              </w:rPr>
              <w:t>14.1.2.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administruoti programas, pagal kurias skiriamas finansavimas investiciniams energijos vartojimo ir gamybos efektyvumo didinimo projektams gyvenamųjų namų ir visuomeninės paskirties pastatų modernizavimo, energetikos, pramonės, statybos, transporto, žemės ūkio ir kitose srityse įgyvendinti, užtikrinant ekoinovatyvių, mažo anglies dioksido kiekio technologijų diegimą</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2 982**</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2 972</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1 467</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w:t>
            </w: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2 982</w:t>
            </w:r>
          </w:p>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2 972</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1 467</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w:t>
            </w: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2 982</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2 972</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1 467</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w:t>
            </w:r>
          </w:p>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2 982</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2 972</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1 467</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w:t>
            </w:r>
          </w:p>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both"/>
              <w:rPr>
                <w:sz w:val="20"/>
              </w:rPr>
            </w:pPr>
            <w:r>
              <w:rPr>
                <w:sz w:val="20"/>
              </w:rPr>
              <w:t xml:space="preserve">Aplinkos ministerija </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both"/>
              <w:rPr>
                <w:sz w:val="20"/>
              </w:rPr>
            </w:pPr>
            <w:r>
              <w:rPr>
                <w:sz w:val="20"/>
              </w:rPr>
              <w:t>14.2.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Uždavinys – užtikrinti ilgalaikį efektyvų finansinių ir techninių išteklių valdymą ir mažo anglies dioksido kiekio technologijų panaudojimą pramonei vystyti</w:t>
            </w:r>
          </w:p>
          <w:p>
            <w:pPr>
              <w:rPr>
                <w:sz w:val="20"/>
              </w:rPr>
            </w:pPr>
            <w:r>
              <w:rPr>
                <w:i/>
                <w:sz w:val="20"/>
              </w:rPr>
              <w:t>(įgyvendina bendrųjų nuostatų 5.3.1 punktas)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both"/>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both"/>
              <w:rPr>
                <w:sz w:val="20"/>
              </w:rPr>
            </w:pPr>
            <w:r>
              <w:rPr>
                <w:sz w:val="20"/>
              </w:rPr>
              <w:t>14.3.</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Uždavinys – tobulinti Žaliosios investavimo sistemos teisinę bazę ir įgyvendinti pagal šią sistemą finansuojamus projektus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both"/>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both"/>
              <w:rPr>
                <w:sz w:val="20"/>
              </w:rPr>
            </w:pPr>
            <w:r>
              <w:rPr>
                <w:sz w:val="20"/>
              </w:rPr>
              <w:t>14.3.1.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nustatyta tvarka Klimato kaitos specialiosios programos lėšomis finansuoti energijos vartojimo</w:t>
            </w:r>
            <w:r>
              <w:rPr>
                <w:b/>
                <w:sz w:val="20"/>
              </w:rPr>
              <w:t xml:space="preserve"> </w:t>
            </w:r>
            <w:r>
              <w:rPr>
                <w:sz w:val="20"/>
              </w:rPr>
              <w:t>efektyvumo didinimo ir atsinaujinančių energijos šaltinių panaudojimo energetikos, pramonės, statybos, transporto, žemės ūkio, atliekų tvarkymo ir kituose sektoriuose projektus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80 746***</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80 746</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140 856</w:t>
            </w:r>
          </w:p>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140 856</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145 726</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145 726</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145 906</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145 906</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both"/>
              <w:rPr>
                <w:sz w:val="20"/>
              </w:rPr>
            </w:pPr>
            <w:r>
              <w:rPr>
                <w:sz w:val="20"/>
              </w:rPr>
              <w:t>Aplinkos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both"/>
              <w:rPr>
                <w:sz w:val="20"/>
              </w:rPr>
            </w:pPr>
            <w:r>
              <w:rPr>
                <w:sz w:val="20"/>
              </w:rPr>
              <w:t>14.3.2.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Priemonė – vykdyti nuolatinę, nepertraukiamą Klimato kaitos specialiosios programos lėšomis finansuojamų projektų įgyvendinimo stebėseną ir nuolat laiku tobulinti teisinę bazę </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3 334,3***</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3 118,3</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1 240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216</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33 048</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33 023</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1 190,5</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25</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3 277,4</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3 252,4</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1 068,1</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25</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3 256,4</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3 231,4</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1 152,1</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25</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both"/>
              <w:rPr>
                <w:sz w:val="20"/>
              </w:rPr>
            </w:pPr>
            <w:r>
              <w:rPr>
                <w:sz w:val="20"/>
              </w:rPr>
              <w:t>Aplinkos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15. </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Tikslas – skatinti ekonominių priemonių (mokesčių lengvatų, valstybės pagalbos priemonių ir kitų) diegimą</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15.1.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Uždavinys – užtikrinti efektyvų lėšų naudojimą prisitaikymo prie klimato kaitos ir efektyvaus išmetamųjų šiltnamio efektą sukeliančių dujų kiekio mažinimo projektams ir priemonėms įgyvendinti </w:t>
            </w:r>
            <w:r>
              <w:rPr>
                <w:i/>
                <w:sz w:val="20"/>
              </w:rPr>
              <w:t>(įgyvendina bendrųjų nuostatų 5.3.1 ir 6.3.2 punktai)</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15.2.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Uždavinys – užtikrinti visuomenės informavimą apie galimybes pasinaudoti ekonominėmis priemonėmis</w:t>
            </w:r>
          </w:p>
          <w:p>
            <w:pPr>
              <w:rPr>
                <w:i/>
                <w:sz w:val="20"/>
              </w:rPr>
            </w:pPr>
            <w:r>
              <w:rPr>
                <w:i/>
                <w:sz w:val="20"/>
              </w:rPr>
              <w:t>(įgyvendina bendrųjų nuostatų 6.3.1.2 ir 6.3.2 punktai)</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16. </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Tikslas – tobulinti Lietuvos Respublikos teritorijoje į atmosferą išmetamų ir absorbuojamųjų šiltnamio efektą sukeliančių dujų kiekio apskaitą ir ataskaitų rengimą</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16.1.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Uždavinys – užtikrinti išmetamų į atmosferą šiltnamio efektą sukeliančių dujų kiekio stebėseną ir ataskaitų rengimą</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16.1.1.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sukurti nacionalinę išmetamųjų šiltnamio efektą sukeliančių dujų kiekio apskaitos, prognozių, strateginių dokumentų įgyvendinimo, klimato kaitos priemonių finansavimo duomenų surinkimo, ataskaitų parengimo ir informacijos teikimo sistemą, atsižvelgiant į naujus Europos Sąjungos išmetamų į atmosferą šiltnamio efektą sukeliančių dujų kiekio apskaitos ataskaitų teikimo reikalavimus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10 000**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10 000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Aplinkos ministerija</w:t>
            </w:r>
          </w:p>
        </w:tc>
      </w:tr>
      <w:tr>
        <w:trPr>
          <w:trHeight w:val="465"/>
        </w:trPr>
        <w:tc>
          <w:tcPr>
            <w:tcW w:w="723"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pPr>
              <w:rPr>
                <w:sz w:val="20"/>
              </w:rPr>
            </w:pPr>
            <w:r>
              <w:rPr>
                <w:sz w:val="20"/>
              </w:rPr>
              <w:t>16.1.2.</w:t>
            </w:r>
          </w:p>
        </w:tc>
        <w:tc>
          <w:tcPr>
            <w:tcW w:w="1797" w:type="dxa"/>
            <w:vMerge w:val="restart"/>
            <w:tcBorders>
              <w:top w:val="single" w:sz="4" w:space="0" w:color="auto"/>
              <w:left w:val="single" w:sz="4" w:space="0" w:color="auto"/>
              <w:right w:val="single" w:sz="4" w:space="0" w:color="auto"/>
            </w:tcBorders>
            <w:tcMar>
              <w:top w:w="28" w:type="dxa"/>
              <w:left w:w="57" w:type="dxa"/>
              <w:bottom w:w="28" w:type="dxa"/>
              <w:right w:w="57" w:type="dxa"/>
            </w:tcMar>
          </w:tcPr>
          <w:p>
            <w:pPr>
              <w:rPr>
                <w:sz w:val="20"/>
              </w:rPr>
            </w:pPr>
            <w:r>
              <w:rPr>
                <w:sz w:val="20"/>
              </w:rPr>
              <w:t>Priemonė – kaupti išmetamųjų ir absorbuojamųjų šiltnamio efektą sukeliančių dujų kiekio apskaitai reikalingus duomenis ir informaciją apie sektorinių strateginių dokumentų įgyvendinimą bei su klimato kaita susijusių priemonių finansavimą</w:t>
            </w:r>
          </w:p>
        </w:tc>
        <w:tc>
          <w:tcPr>
            <w:tcW w:w="823"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505,3**</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505,3</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505,3</w:t>
            </w: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1 011</w:t>
            </w:r>
          </w:p>
          <w:p>
            <w:pPr>
              <w:jc w:val="center"/>
              <w:rPr>
                <w:sz w:val="20"/>
              </w:rPr>
            </w:pPr>
          </w:p>
          <w:p>
            <w:pPr>
              <w:jc w:val="center"/>
              <w:rPr>
                <w:sz w:val="20"/>
              </w:rPr>
            </w:pPr>
          </w:p>
        </w:tc>
        <w:tc>
          <w:tcPr>
            <w:tcW w:w="824"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1 011</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835,5</w:t>
            </w: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175,5</w:t>
            </w:r>
          </w:p>
          <w:p>
            <w:pPr>
              <w:jc w:val="center"/>
              <w:rPr>
                <w:sz w:val="20"/>
              </w:rPr>
            </w:pPr>
          </w:p>
          <w:p>
            <w:pPr>
              <w:jc w:val="center"/>
              <w:rPr>
                <w:sz w:val="20"/>
              </w:rPr>
            </w:pPr>
          </w:p>
        </w:tc>
        <w:tc>
          <w:tcPr>
            <w:tcW w:w="823"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6"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1232" w:type="dxa"/>
            <w:tcBorders>
              <w:top w:val="single" w:sz="4" w:space="0" w:color="auto"/>
              <w:left w:val="single" w:sz="4" w:space="0" w:color="auto"/>
              <w:right w:val="single" w:sz="4" w:space="0" w:color="auto"/>
            </w:tcBorders>
            <w:tcMar>
              <w:top w:w="28" w:type="dxa"/>
              <w:left w:w="57" w:type="dxa"/>
              <w:bottom w:w="28" w:type="dxa"/>
              <w:right w:w="57" w:type="dxa"/>
            </w:tcMar>
          </w:tcPr>
          <w:p>
            <w:pPr>
              <w:rPr>
                <w:sz w:val="20"/>
              </w:rPr>
            </w:pPr>
            <w:r>
              <w:rPr>
                <w:sz w:val="20"/>
              </w:rPr>
              <w:t>Aplinkos ministerija</w:t>
            </w:r>
          </w:p>
          <w:p>
            <w:pPr>
              <w:rPr>
                <w:sz w:val="20"/>
              </w:rPr>
            </w:pPr>
          </w:p>
        </w:tc>
      </w:tr>
      <w:tr>
        <w:trPr>
          <w:trHeight w:val="750"/>
        </w:trPr>
        <w:tc>
          <w:tcPr>
            <w:tcW w:w="723" w:type="dxa"/>
            <w:vMerge/>
            <w:tcBorders>
              <w:left w:val="single" w:sz="4" w:space="0" w:color="auto"/>
              <w:right w:val="single" w:sz="4" w:space="0" w:color="auto"/>
            </w:tcBorders>
            <w:tcMar>
              <w:top w:w="28" w:type="dxa"/>
              <w:left w:w="57" w:type="dxa"/>
              <w:bottom w:w="28" w:type="dxa"/>
              <w:right w:w="57" w:type="dxa"/>
            </w:tcMar>
          </w:tcPr>
          <w:p>
            <w:pPr>
              <w:rPr>
                <w:sz w:val="20"/>
              </w:rPr>
            </w:pPr>
          </w:p>
        </w:tc>
        <w:tc>
          <w:tcPr>
            <w:tcW w:w="1797" w:type="dxa"/>
            <w:vMerge/>
            <w:tcBorders>
              <w:left w:val="single" w:sz="4" w:space="0" w:color="auto"/>
              <w:right w:val="single" w:sz="4" w:space="0" w:color="auto"/>
            </w:tcBorders>
            <w:tcMar>
              <w:top w:w="28" w:type="dxa"/>
              <w:left w:w="57" w:type="dxa"/>
              <w:bottom w:w="28" w:type="dxa"/>
              <w:right w:w="57" w:type="dxa"/>
            </w:tcMar>
          </w:tcPr>
          <w:p>
            <w:pPr>
              <w:rPr>
                <w:sz w:val="20"/>
              </w:rPr>
            </w:pPr>
          </w:p>
        </w:tc>
        <w:tc>
          <w:tcPr>
            <w:tcW w:w="823"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207,8***</w:t>
            </w:r>
          </w:p>
          <w:p>
            <w:pPr>
              <w:jc w:val="center"/>
              <w:rPr>
                <w:sz w:val="20"/>
              </w:rPr>
            </w:pPr>
          </w:p>
          <w:p>
            <w:pPr>
              <w:jc w:val="center"/>
              <w:rPr>
                <w:sz w:val="20"/>
              </w:rPr>
            </w:pP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207,8</w:t>
            </w:r>
          </w:p>
          <w:p>
            <w:pPr>
              <w:jc w:val="center"/>
              <w:rPr>
                <w:sz w:val="20"/>
              </w:rPr>
            </w:pPr>
          </w:p>
          <w:p>
            <w:pPr>
              <w:jc w:val="center"/>
              <w:rPr>
                <w:sz w:val="20"/>
              </w:rPr>
            </w:pP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550"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823"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307,8</w:t>
            </w:r>
          </w:p>
          <w:p>
            <w:pPr>
              <w:jc w:val="center"/>
              <w:rPr>
                <w:sz w:val="20"/>
              </w:rPr>
            </w:pPr>
          </w:p>
          <w:p>
            <w:pPr>
              <w:jc w:val="center"/>
              <w:rPr>
                <w:sz w:val="20"/>
              </w:rPr>
            </w:pPr>
          </w:p>
          <w:p>
            <w:pPr>
              <w:jc w:val="center"/>
              <w:rPr>
                <w:sz w:val="20"/>
              </w:rPr>
            </w:pPr>
          </w:p>
        </w:tc>
        <w:tc>
          <w:tcPr>
            <w:tcW w:w="824"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307,8</w:t>
            </w:r>
          </w:p>
          <w:p>
            <w:pPr>
              <w:jc w:val="center"/>
              <w:rPr>
                <w:sz w:val="20"/>
              </w:rPr>
            </w:pPr>
          </w:p>
          <w:p>
            <w:pPr>
              <w:jc w:val="center"/>
              <w:rPr>
                <w:sz w:val="20"/>
              </w:rPr>
            </w:pP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550"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823"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207,8</w:t>
            </w:r>
          </w:p>
          <w:p>
            <w:pPr>
              <w:jc w:val="center"/>
              <w:rPr>
                <w:sz w:val="20"/>
              </w:rPr>
            </w:pPr>
          </w:p>
          <w:p>
            <w:pPr>
              <w:jc w:val="center"/>
              <w:rPr>
                <w:sz w:val="20"/>
              </w:rPr>
            </w:pP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207,8</w:t>
            </w:r>
          </w:p>
          <w:p>
            <w:pPr>
              <w:jc w:val="center"/>
              <w:rPr>
                <w:sz w:val="20"/>
              </w:rPr>
            </w:pPr>
          </w:p>
          <w:p>
            <w:pPr>
              <w:jc w:val="center"/>
              <w:rPr>
                <w:sz w:val="20"/>
              </w:rPr>
            </w:pP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550"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686"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307,8</w:t>
            </w:r>
          </w:p>
          <w:p>
            <w:pPr>
              <w:jc w:val="center"/>
              <w:rPr>
                <w:sz w:val="20"/>
              </w:rPr>
            </w:pPr>
          </w:p>
          <w:p>
            <w:pPr>
              <w:jc w:val="center"/>
              <w:rPr>
                <w:sz w:val="20"/>
              </w:rPr>
            </w:pP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307,8</w:t>
            </w:r>
          </w:p>
          <w:p>
            <w:pPr>
              <w:jc w:val="center"/>
              <w:rPr>
                <w:sz w:val="20"/>
              </w:rPr>
            </w:pPr>
          </w:p>
          <w:p>
            <w:pPr>
              <w:jc w:val="center"/>
              <w:rPr>
                <w:sz w:val="20"/>
              </w:rPr>
            </w:pPr>
          </w:p>
          <w:p>
            <w:pPr>
              <w:jc w:val="center"/>
              <w:rPr>
                <w:sz w:val="20"/>
              </w:rPr>
            </w:pPr>
          </w:p>
        </w:tc>
        <w:tc>
          <w:tcPr>
            <w:tcW w:w="687"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550" w:type="dxa"/>
            <w:tcBorders>
              <w:left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p>
            <w:pPr>
              <w:jc w:val="center"/>
              <w:rPr>
                <w:sz w:val="20"/>
              </w:rPr>
            </w:pPr>
          </w:p>
        </w:tc>
        <w:tc>
          <w:tcPr>
            <w:tcW w:w="1232" w:type="dxa"/>
            <w:tcBorders>
              <w:left w:val="single" w:sz="4" w:space="0" w:color="auto"/>
              <w:right w:val="single" w:sz="4" w:space="0" w:color="auto"/>
            </w:tcBorders>
            <w:tcMar>
              <w:top w:w="28" w:type="dxa"/>
              <w:left w:w="57" w:type="dxa"/>
              <w:bottom w:w="28" w:type="dxa"/>
              <w:right w:w="57" w:type="dxa"/>
            </w:tcMar>
          </w:tcPr>
          <w:p>
            <w:pPr>
              <w:rPr>
                <w:sz w:val="20"/>
              </w:rPr>
            </w:pPr>
            <w:r>
              <w:rPr>
                <w:sz w:val="20"/>
              </w:rPr>
              <w:t>Aplinkos apsaugos agentūra</w:t>
            </w:r>
          </w:p>
          <w:p>
            <w:pPr>
              <w:rPr>
                <w:sz w:val="20"/>
              </w:rPr>
            </w:pPr>
          </w:p>
        </w:tc>
      </w:tr>
      <w:tr>
        <w:trPr>
          <w:trHeight w:val="1080"/>
        </w:trPr>
        <w:tc>
          <w:tcPr>
            <w:tcW w:w="723" w:type="dxa"/>
            <w:vMerge/>
            <w:tcBorders>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c>
          <w:tcPr>
            <w:tcW w:w="1797" w:type="dxa"/>
            <w:vMerge/>
            <w:tcBorders>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c>
          <w:tcPr>
            <w:tcW w:w="823"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481,9***</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481,9</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232</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116</w:t>
            </w:r>
          </w:p>
        </w:tc>
        <w:tc>
          <w:tcPr>
            <w:tcW w:w="823"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411,4</w:t>
            </w:r>
          </w:p>
        </w:tc>
        <w:tc>
          <w:tcPr>
            <w:tcW w:w="824"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411,4</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247,5</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25</w:t>
            </w:r>
          </w:p>
        </w:tc>
        <w:tc>
          <w:tcPr>
            <w:tcW w:w="823"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438,8</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413,8</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269,9</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25</w:t>
            </w:r>
          </w:p>
        </w:tc>
        <w:tc>
          <w:tcPr>
            <w:tcW w:w="686"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459,8</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436,8</w:t>
            </w:r>
          </w:p>
        </w:tc>
        <w:tc>
          <w:tcPr>
            <w:tcW w:w="687"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285,9</w:t>
            </w:r>
          </w:p>
        </w:tc>
        <w:tc>
          <w:tcPr>
            <w:tcW w:w="550" w:type="dxa"/>
            <w:tcBorders>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25</w:t>
            </w:r>
          </w:p>
        </w:tc>
        <w:tc>
          <w:tcPr>
            <w:tcW w:w="1232" w:type="dxa"/>
            <w:tcBorders>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Valstybinė miškų tarnyba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16.1.3.</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kasmet rengti Nacionalinės išmetamų į atmosferą šiltnamio efektą sukeliančių dujų kiekio apskaitos ataskaitą</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200</w:t>
            </w:r>
          </w:p>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200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Aplinkos ministerija </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16.2.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Uždavinys – užtikrinti išmetamų į atmosferą šiltnamio efektą sukeliančių dujų kiekio prognozavimą</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16.2.1.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kaupti duomenis, kurie reikalingi išmetamųjų ir absorbuojamųjų šiltnamio efektą sukeliančių dujų kiekio prognozėms, atsižvelgiant į naujus Europos Sąjungos išmetamų į atmosferą šiltnamio efektą sukeliančių dujų kiekio apskaitos ataskaitų teikimo reikalavimus, parengti</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497</w:t>
            </w:r>
          </w:p>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497</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321,5</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175,5</w:t>
            </w: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Aplinkos ministerija </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16.2.2.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rengti išmetamų į atmosferą ir absorbuojamųjų šiltnamio efektą sukeliančių dujų kiekių prognozes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Aplinkos ministerija </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17. </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Tikslas – skatinti mokslinius tyrimus ir eksperimentinę plėtrą bei inovacijas klimato kaitos srityje ir užtikrinti efektyvų skiriamų lėšų panaudojimą</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17.1.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Uždavinys – užtikrinti, kad poveikio klimato kaitai aspektas būtų vertinamas rengiant mokslinių tyrimų ir eksperimentinės plėtros programas technologijos mokslų srityje</w:t>
            </w:r>
          </w:p>
          <w:p>
            <w:pPr>
              <w:rPr>
                <w:i/>
                <w:sz w:val="20"/>
              </w:rPr>
            </w:pPr>
            <w:r>
              <w:rPr>
                <w:i/>
                <w:sz w:val="20"/>
              </w:rPr>
              <w:t>(įgyvendina bendrųjų nuostatų 6.3.3 punktas)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17.2.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Uždavinys – užtikrinti, kad klimato kaitos švelninimo ir prisitaikymo prie klimato kaitos aspektai būtų vertinami atliekant susijusius mokslinių tyrimų darbus</w:t>
            </w:r>
          </w:p>
          <w:p>
            <w:pPr>
              <w:rPr>
                <w:i/>
                <w:sz w:val="20"/>
              </w:rPr>
            </w:pPr>
            <w:r>
              <w:rPr>
                <w:i/>
                <w:sz w:val="20"/>
              </w:rPr>
              <w:t>(įgyvendina bendrųjų nuostatų 6.3.3 punktas)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17.3.</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Uždavinys – plėsti klimato kaitos tyrimus, užtikrinti mokslinius tyrimus ir eksperimentinę plėtrą ir inovacijas klimato kaitos srityje; pritraukti verslo sektoriaus lėšas moksliniams tyrimams ir eksperimentinei plėtrai ir inovacijoms klimato kaitos srityje</w:t>
            </w:r>
          </w:p>
          <w:p>
            <w:pPr>
              <w:rPr>
                <w:sz w:val="20"/>
              </w:rPr>
            </w:pPr>
            <w:r>
              <w:rPr>
                <w:i/>
                <w:sz w:val="20"/>
              </w:rPr>
              <w:t>(įgyvendina bendrųjų nuostatų 5.3.2 ir 6.3.5.1 punktai)</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17.3.1.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sukurti inovatyvius ekologiškus produktus ir naujas aplinkosaugos technologijas, skatinti aplinkosaugos technologijų diegimą įmonėse įgyvendinant Žaliosios pramonės inovacijų programą</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4 962**</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4 962</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67,0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5 827</w:t>
            </w:r>
          </w:p>
          <w:p>
            <w:pPr>
              <w:jc w:val="center"/>
              <w:rPr>
                <w:sz w:val="20"/>
              </w:rPr>
            </w:pPr>
          </w:p>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5 827</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47,0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10 160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10 160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47,0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9 269,9</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9 269,9</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72,8</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Ūkio ministerija </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18. </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Tikslas – didinti visuomenės aktyvumą, susijusį su aplinkosauga, ir informuotumą apie klimato kaitą</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18.1.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Uždavinys – užtikrinti efektyvų lėšų, skirtų visuomenės aktyvumui, susijusiam su aplinkosauga, ir informuotumui apie klimato kaitą sistemingai didinti, panaudojimą</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18.1.2.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parengti Visuomenės švietimo ir informavimo apie klimatą ir klimato kaitą programą ir ją įgyvendinti</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400**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400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Aplinkos ministerija </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18.2.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Uždavinys – užtikrinti švietimą klimato kaitos klausimais visais švietimo lygiais</w:t>
            </w:r>
          </w:p>
          <w:p>
            <w:pPr>
              <w:rPr>
                <w:i/>
                <w:sz w:val="20"/>
              </w:rPr>
            </w:pPr>
            <w:r>
              <w:rPr>
                <w:i/>
                <w:sz w:val="20"/>
              </w:rPr>
              <w:t>(įgyvendina bendrųjų nuostatų 6.3.4.1 punktas)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19. </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Tikslas – skatinti informacijos klimato kaitos srityje koordinavimą ir sklaidą</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19.1.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Uždavinys – užtikrinti nuolatinį informacijos apie Lietuvoje atliekamus mokslinius tyrimus klimato kaitos srityje rinkimą ir sklaidą</w:t>
            </w:r>
          </w:p>
          <w:p>
            <w:pPr>
              <w:rPr>
                <w:i/>
                <w:sz w:val="20"/>
              </w:rPr>
            </w:pPr>
            <w:r>
              <w:rPr>
                <w:i/>
                <w:sz w:val="20"/>
              </w:rPr>
              <w:t>(įgyvendina bendrųjų nuostatų 6.3.4.2 punktas)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19.2.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Uždavinys – užtikrinti kvalifikuotą ir nuolatinį informacijos apie klimato kaitą rinkimą, saugojimą, tvarkymą ir pateikimą įvairioms interesų grupėms (mokslininkams, valstybės institucijoms, visuomenei)</w:t>
            </w:r>
          </w:p>
          <w:p>
            <w:pPr>
              <w:rPr>
                <w:sz w:val="20"/>
              </w:rPr>
            </w:pPr>
            <w:r>
              <w:rPr>
                <w:i/>
                <w:sz w:val="20"/>
              </w:rPr>
              <w:t>(įgyvendina bendrųjų nuostatų 6.3.5.2 punktas)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19.2.1.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parengti rekomendacijas dėl individualių aplinkosaugos instrukcijų (pavyzdžiui, plakatas ar ženklas darbo vietoje, kišeninė kortelė atmintinė, sąrašas pasitikrinti, ekologiško vairavimo rekomendacijos ir kita) klimato kaitos srityje rengimo</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Aplinkos ministerija </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20. </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Tikslas – skatinti specialistų, galinčių kvalifikuotai spręsti su klimato kaita susijusias problemas, rengimą, nuolat tobulinti šių specialistų kvalifikaciją</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20.1.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Uždavinys – užtikrinti, kad specialistai, rengiami dirbti ar dirbantys sektoriuose, turinčiuose didelį poveikį klimato kaitai (energetikos, statybos, transporto, pramonės), įgytų reikiamų klimato kaitos švelninimo srities žinių ir gebėjimų </w:t>
            </w:r>
          </w:p>
          <w:p>
            <w:pPr>
              <w:rPr>
                <w:i/>
                <w:sz w:val="20"/>
              </w:rPr>
            </w:pPr>
            <w:r>
              <w:rPr>
                <w:i/>
                <w:sz w:val="20"/>
              </w:rPr>
              <w:t>(įgyvendina bendrųjų nuostatų 6.3.1.3 punktas)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20.2.</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Uždavinys – užtikrinti, kad specialistai, rengiami dirbti sektoriuose, jautriuose klimato kaitai (žemės ūkio, sveikatos, miškų ūkio ir kituose), įgytų reikiamų prisitaikymo prie klimato kaitos srities žinių ir gebėjimų </w:t>
            </w:r>
          </w:p>
          <w:p>
            <w:pPr>
              <w:rPr>
                <w:i/>
                <w:sz w:val="20"/>
              </w:rPr>
            </w:pPr>
            <w:r>
              <w:rPr>
                <w:i/>
                <w:sz w:val="20"/>
              </w:rPr>
              <w:t>(įgyvendina bendrųjų nuostatų 6.3.1.3 punktas)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21.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Tikslas – prisidėti prie tarptautinio bendradarbiavimo klimato kaitos srityje</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21.1.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Uždavinys – užtikrinti tinkamą atstovavimą Lietuvos interesams tarptautinėse derybose klimato kaitos klausimais</w:t>
            </w:r>
          </w:p>
          <w:p>
            <w:pPr>
              <w:rPr>
                <w:sz w:val="20"/>
              </w:rPr>
            </w:pPr>
            <w:r>
              <w:rPr>
                <w:i/>
                <w:sz w:val="20"/>
              </w:rPr>
              <w:t>(įgyvendina bendrųjų nuostatų 6.3.6 punktas)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21.1.1.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aktyviai dalyvauti derybose dėl Jungtinių Tautų bendrosios klimato kaitos konvencijos įgyvendinimo, siekiant mažinti visuotinį klimato atšilimą ir prisitaikyti prie klimato kaitos padarinių. Siekti pasirašyti naują visuotinai įpareigojantį klimato kaitos susitarimą 2015 metais ir užtikrinti tinkamą Europos Sąjungos interesų atstovavimą 19-ojoje Jungtinių Tautų klimato kaitos sesijoje, kuri vyks Lietuvai pirmininkaujant Europos Sąjungos Tarybai 2013 metų antrąjį pusmetį</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5 250*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5 250</w:t>
            </w:r>
          </w:p>
          <w:p>
            <w:pPr>
              <w:jc w:val="center"/>
              <w:rPr>
                <w:sz w:val="20"/>
                <w:highlight w:val="lightGray"/>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Aplinkos ministerija </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 xml:space="preserve">21.2. </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kern w:val="18"/>
                <w:sz w:val="20"/>
              </w:rPr>
            </w:pPr>
            <w:r>
              <w:rPr>
                <w:sz w:val="20"/>
              </w:rPr>
              <w:t>Uždavinys – u</w:t>
            </w:r>
            <w:r>
              <w:rPr>
                <w:kern w:val="18"/>
                <w:sz w:val="20"/>
              </w:rPr>
              <w:t>žtikrinti finansinę ir technologinę paramą, skirtą klimato kaitos švelninimo ir prisitaikymo prie klimato kaitos priemonėms įgyvendinti kitose šalyse, ir bendradarbiauti su kitomis šalimis plėtojant klimato kaitos srities projektus</w:t>
            </w:r>
          </w:p>
          <w:p>
            <w:pPr>
              <w:rPr>
                <w:sz w:val="20"/>
              </w:rPr>
            </w:pPr>
            <w:r>
              <w:rPr>
                <w:i/>
                <w:sz w:val="20"/>
              </w:rPr>
              <w:t>(įgyvendina bendrųjų nuostatų 6.3.6 punktas)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21.2.1.</w:t>
            </w: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Priemonė – nustatyti galimus viešojo ir privataus sektorių finansavimo šaltinius (įskaitant alternatyvius – pavyzdžiui, lankstieji mechanizmai) ir prisidėti prie klimato kaitos švelninimo ir prisitaikymo prie klimato kaitos priemonių finansavimo ir įgyvendinimo trečiosiose valstybėse</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500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0"/>
              </w:rPr>
            </w:pPr>
            <w:r>
              <w:rPr>
                <w:sz w:val="20"/>
              </w:rPr>
              <w:t>Aplinkos ministerija</w:t>
            </w: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both"/>
              <w:rPr>
                <w:sz w:val="20"/>
              </w:rPr>
            </w:pP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1. Iš viso valstybės biudžetas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544 061,921</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542 210,921</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4 425,5</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1 851</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1 105 113,608</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1 099 061,608</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6 565,29</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4 911</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872 147,850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871 270,850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3 906,25</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877</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505 704,75</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504 058,75</w:t>
            </w:r>
          </w:p>
        </w:tc>
        <w:tc>
          <w:tcPr>
            <w:tcW w:w="687" w:type="dxa"/>
            <w:tcBorders>
              <w:top w:val="single" w:sz="4" w:space="0" w:color="auto"/>
              <w:left w:val="single" w:sz="4" w:space="0" w:color="auto"/>
              <w:bottom w:val="single" w:sz="4" w:space="0" w:color="auto"/>
              <w:right w:val="single" w:sz="4" w:space="0" w:color="000000"/>
            </w:tcBorders>
            <w:tcMar>
              <w:top w:w="28" w:type="dxa"/>
              <w:left w:w="57" w:type="dxa"/>
              <w:bottom w:w="28" w:type="dxa"/>
              <w:right w:w="57" w:type="dxa"/>
            </w:tcMar>
          </w:tcPr>
          <w:p>
            <w:pPr>
              <w:jc w:val="center"/>
              <w:rPr>
                <w:sz w:val="20"/>
              </w:rPr>
            </w:pPr>
            <w:r>
              <w:rPr>
                <w:sz w:val="20"/>
              </w:rPr>
              <w:t>3 890,65</w:t>
            </w:r>
          </w:p>
        </w:tc>
        <w:tc>
          <w:tcPr>
            <w:tcW w:w="550" w:type="dxa"/>
            <w:tcBorders>
              <w:top w:val="single" w:sz="4" w:space="0" w:color="auto"/>
              <w:left w:val="single" w:sz="4" w:space="0" w:color="000000"/>
              <w:bottom w:val="single" w:sz="4" w:space="0" w:color="auto"/>
              <w:right w:val="single" w:sz="4" w:space="0" w:color="000000"/>
            </w:tcBorders>
            <w:tcMar>
              <w:top w:w="28" w:type="dxa"/>
              <w:left w:w="57" w:type="dxa"/>
              <w:bottom w:w="28" w:type="dxa"/>
              <w:right w:w="57" w:type="dxa"/>
            </w:tcMar>
          </w:tcPr>
          <w:p>
            <w:pPr>
              <w:jc w:val="center"/>
              <w:rPr>
                <w:sz w:val="20"/>
              </w:rPr>
            </w:pPr>
            <w:r>
              <w:rPr>
                <w:sz w:val="20"/>
              </w:rPr>
              <w:t>1 646</w:t>
            </w:r>
          </w:p>
        </w:tc>
        <w:tc>
          <w:tcPr>
            <w:tcW w:w="1232" w:type="dxa"/>
            <w:tcBorders>
              <w:top w:val="single" w:sz="4" w:space="0" w:color="auto"/>
              <w:left w:val="single" w:sz="4" w:space="0" w:color="000000"/>
              <w:bottom w:val="single" w:sz="4" w:space="0" w:color="auto"/>
              <w:right w:val="single" w:sz="4" w:space="0" w:color="auto"/>
            </w:tcBorders>
            <w:tcMar>
              <w:top w:w="28" w:type="dxa"/>
              <w:left w:w="57" w:type="dxa"/>
              <w:bottom w:w="28" w:type="dxa"/>
              <w:right w:w="57" w:type="dxa"/>
            </w:tcMar>
          </w:tcPr>
          <w:p>
            <w:pPr>
              <w:jc w:val="cente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both"/>
              <w:rPr>
                <w:sz w:val="20"/>
              </w:rPr>
            </w:pP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iš jo:</w:t>
            </w:r>
          </w:p>
          <w:p>
            <w:pPr>
              <w:rPr>
                <w:sz w:val="20"/>
              </w:rPr>
            </w:pPr>
            <w:r>
              <w:rPr>
                <w:sz w:val="20"/>
              </w:rPr>
              <w:t>1.1. bendrojo finansavimo lėšos*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13 330,4</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13 185,4</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212,2</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145</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5 726,21</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5 656,21</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262,29</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70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1 069,850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1 032,85</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210,85</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37</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543,85</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527,85</w:t>
            </w:r>
          </w:p>
        </w:tc>
        <w:tc>
          <w:tcPr>
            <w:tcW w:w="687" w:type="dxa"/>
            <w:tcBorders>
              <w:top w:val="single" w:sz="4" w:space="0" w:color="auto"/>
              <w:left w:val="single" w:sz="4" w:space="0" w:color="auto"/>
              <w:bottom w:val="single" w:sz="4" w:space="0" w:color="auto"/>
              <w:right w:val="single" w:sz="4" w:space="0" w:color="000000"/>
            </w:tcBorders>
            <w:tcMar>
              <w:top w:w="28" w:type="dxa"/>
              <w:left w:w="57" w:type="dxa"/>
              <w:bottom w:w="28" w:type="dxa"/>
              <w:right w:w="57" w:type="dxa"/>
            </w:tcMar>
          </w:tcPr>
          <w:p>
            <w:pPr>
              <w:jc w:val="center"/>
              <w:rPr>
                <w:sz w:val="20"/>
              </w:rPr>
            </w:pPr>
            <w:r>
              <w:rPr>
                <w:sz w:val="20"/>
              </w:rPr>
              <w:t>210,85</w:t>
            </w:r>
          </w:p>
        </w:tc>
        <w:tc>
          <w:tcPr>
            <w:tcW w:w="550" w:type="dxa"/>
            <w:tcBorders>
              <w:top w:val="single" w:sz="4" w:space="0" w:color="auto"/>
              <w:left w:val="single" w:sz="4" w:space="0" w:color="000000"/>
              <w:bottom w:val="single" w:sz="4" w:space="0" w:color="auto"/>
              <w:right w:val="single" w:sz="4" w:space="0" w:color="000000"/>
            </w:tcBorders>
            <w:tcMar>
              <w:top w:w="28" w:type="dxa"/>
              <w:left w:w="57" w:type="dxa"/>
              <w:bottom w:w="28" w:type="dxa"/>
              <w:right w:w="57" w:type="dxa"/>
            </w:tcMar>
          </w:tcPr>
          <w:p>
            <w:pPr>
              <w:jc w:val="center"/>
              <w:rPr>
                <w:sz w:val="20"/>
              </w:rPr>
            </w:pPr>
            <w:r>
              <w:rPr>
                <w:sz w:val="20"/>
              </w:rPr>
              <w:t>16</w:t>
            </w:r>
          </w:p>
        </w:tc>
        <w:tc>
          <w:tcPr>
            <w:tcW w:w="1232" w:type="dxa"/>
            <w:tcBorders>
              <w:top w:val="single" w:sz="4" w:space="0" w:color="auto"/>
              <w:left w:val="single" w:sz="4" w:space="0" w:color="000000"/>
              <w:bottom w:val="single" w:sz="4" w:space="0" w:color="auto"/>
              <w:right w:val="single" w:sz="4" w:space="0" w:color="auto"/>
            </w:tcBorders>
            <w:tcMar>
              <w:top w:w="28" w:type="dxa"/>
              <w:left w:w="57" w:type="dxa"/>
              <w:bottom w:w="28" w:type="dxa"/>
              <w:right w:w="57" w:type="dxa"/>
            </w:tcMar>
          </w:tcPr>
          <w:p>
            <w:pPr>
              <w:jc w:val="cente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both"/>
              <w:rPr>
                <w:sz w:val="20"/>
              </w:rPr>
            </w:pP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1.2. Europos Sąjungos ir kitos tarptautinės finansinės paramos lėšos**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404 211,521</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402 837,521</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2 641,3</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1 374</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883 599,198</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877 667,198</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4 865</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4 791</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680 763</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679 983</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2 216</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780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314 640,9</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313 060,9</w:t>
            </w:r>
          </w:p>
        </w:tc>
        <w:tc>
          <w:tcPr>
            <w:tcW w:w="687" w:type="dxa"/>
            <w:tcBorders>
              <w:top w:val="single" w:sz="4" w:space="0" w:color="auto"/>
              <w:left w:val="single" w:sz="4" w:space="0" w:color="auto"/>
              <w:bottom w:val="single" w:sz="4" w:space="0" w:color="auto"/>
              <w:right w:val="single" w:sz="4" w:space="0" w:color="000000"/>
            </w:tcBorders>
            <w:tcMar>
              <w:top w:w="28" w:type="dxa"/>
              <w:left w:w="57" w:type="dxa"/>
              <w:bottom w:w="28" w:type="dxa"/>
              <w:right w:w="57" w:type="dxa"/>
            </w:tcMar>
          </w:tcPr>
          <w:p>
            <w:pPr>
              <w:jc w:val="center"/>
              <w:rPr>
                <w:sz w:val="20"/>
              </w:rPr>
            </w:pPr>
            <w:r>
              <w:rPr>
                <w:sz w:val="20"/>
              </w:rPr>
              <w:t>2241,8</w:t>
            </w:r>
          </w:p>
        </w:tc>
        <w:tc>
          <w:tcPr>
            <w:tcW w:w="550" w:type="dxa"/>
            <w:tcBorders>
              <w:top w:val="single" w:sz="4" w:space="0" w:color="auto"/>
              <w:left w:val="single" w:sz="4" w:space="0" w:color="000000"/>
              <w:bottom w:val="single" w:sz="4" w:space="0" w:color="auto"/>
              <w:right w:val="single" w:sz="4" w:space="0" w:color="000000"/>
            </w:tcBorders>
            <w:tcMar>
              <w:top w:w="28" w:type="dxa"/>
              <w:left w:w="57" w:type="dxa"/>
              <w:bottom w:w="28" w:type="dxa"/>
              <w:right w:w="57" w:type="dxa"/>
            </w:tcMar>
          </w:tcPr>
          <w:p>
            <w:pPr>
              <w:jc w:val="center"/>
              <w:rPr>
                <w:sz w:val="20"/>
              </w:rPr>
            </w:pPr>
            <w:r>
              <w:rPr>
                <w:sz w:val="20"/>
              </w:rPr>
              <w:t>1 580</w:t>
            </w:r>
          </w:p>
        </w:tc>
        <w:tc>
          <w:tcPr>
            <w:tcW w:w="1232" w:type="dxa"/>
            <w:tcBorders>
              <w:top w:val="single" w:sz="4" w:space="0" w:color="auto"/>
              <w:left w:val="single" w:sz="4" w:space="0" w:color="000000"/>
              <w:bottom w:val="single" w:sz="4" w:space="0" w:color="auto"/>
              <w:right w:val="single" w:sz="4" w:space="0" w:color="auto"/>
            </w:tcBorders>
            <w:tcMar>
              <w:top w:w="28" w:type="dxa"/>
              <w:left w:w="57" w:type="dxa"/>
              <w:bottom w:w="28" w:type="dxa"/>
              <w:right w:w="57" w:type="dxa"/>
            </w:tcMar>
          </w:tcPr>
          <w:p>
            <w:pPr>
              <w:jc w:val="cente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both"/>
              <w:rPr>
                <w:sz w:val="20"/>
              </w:rPr>
            </w:pP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1.3. tikslinės paskirties lėšos ir pajamų įmokos***</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126 520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126 188</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1 572</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332</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215 788,2</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215 738,2</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1 438</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190 315</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190 255</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1 479,4</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190 520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190 470</w:t>
            </w:r>
          </w:p>
        </w:tc>
        <w:tc>
          <w:tcPr>
            <w:tcW w:w="687" w:type="dxa"/>
            <w:tcBorders>
              <w:top w:val="single" w:sz="4" w:space="0" w:color="auto"/>
              <w:left w:val="single" w:sz="4" w:space="0" w:color="auto"/>
              <w:bottom w:val="single" w:sz="4" w:space="0" w:color="auto"/>
              <w:right w:val="single" w:sz="4" w:space="0" w:color="000000"/>
            </w:tcBorders>
            <w:tcMar>
              <w:top w:w="28" w:type="dxa"/>
              <w:left w:w="57" w:type="dxa"/>
              <w:bottom w:w="28" w:type="dxa"/>
              <w:right w:w="57" w:type="dxa"/>
            </w:tcMar>
          </w:tcPr>
          <w:p>
            <w:pPr>
              <w:jc w:val="center"/>
              <w:rPr>
                <w:sz w:val="20"/>
              </w:rPr>
            </w:pPr>
            <w:r>
              <w:rPr>
                <w:sz w:val="20"/>
              </w:rPr>
              <w:t>1 438</w:t>
            </w:r>
          </w:p>
        </w:tc>
        <w:tc>
          <w:tcPr>
            <w:tcW w:w="550" w:type="dxa"/>
            <w:tcBorders>
              <w:top w:val="single" w:sz="4" w:space="0" w:color="auto"/>
              <w:left w:val="single" w:sz="4" w:space="0" w:color="000000"/>
              <w:bottom w:val="single" w:sz="4" w:space="0" w:color="auto"/>
              <w:right w:val="single" w:sz="4" w:space="0" w:color="000000"/>
            </w:tcBorders>
            <w:tcMar>
              <w:top w:w="28" w:type="dxa"/>
              <w:left w:w="57" w:type="dxa"/>
              <w:bottom w:w="28" w:type="dxa"/>
              <w:right w:w="57" w:type="dxa"/>
            </w:tcMar>
          </w:tcPr>
          <w:p>
            <w:pPr>
              <w:jc w:val="center"/>
              <w:rPr>
                <w:sz w:val="20"/>
              </w:rPr>
            </w:pPr>
            <w:r>
              <w:rPr>
                <w:sz w:val="20"/>
              </w:rPr>
              <w:t>50</w:t>
            </w:r>
          </w:p>
        </w:tc>
        <w:tc>
          <w:tcPr>
            <w:tcW w:w="1232" w:type="dxa"/>
            <w:tcBorders>
              <w:top w:val="single" w:sz="4" w:space="0" w:color="auto"/>
              <w:left w:val="single" w:sz="4" w:space="0" w:color="000000"/>
              <w:bottom w:val="single" w:sz="4" w:space="0" w:color="auto"/>
              <w:right w:val="single" w:sz="4" w:space="0" w:color="auto"/>
            </w:tcBorders>
            <w:tcMar>
              <w:top w:w="28" w:type="dxa"/>
              <w:left w:w="57" w:type="dxa"/>
              <w:bottom w:w="28" w:type="dxa"/>
              <w:right w:w="57" w:type="dxa"/>
            </w:tcMar>
          </w:tcPr>
          <w:p>
            <w:pPr>
              <w:jc w:val="cente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both"/>
              <w:rPr>
                <w:sz w:val="20"/>
              </w:rPr>
            </w:pP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2. Kiti šaltiniai****</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370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370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240</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240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340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340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0</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340</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340</w:t>
            </w:r>
          </w:p>
        </w:tc>
        <w:tc>
          <w:tcPr>
            <w:tcW w:w="687" w:type="dxa"/>
            <w:tcBorders>
              <w:top w:val="single" w:sz="4" w:space="0" w:color="auto"/>
              <w:left w:val="single" w:sz="4" w:space="0" w:color="auto"/>
              <w:bottom w:val="single" w:sz="4" w:space="0" w:color="auto"/>
              <w:right w:val="single" w:sz="4" w:space="0" w:color="000000"/>
            </w:tcBorders>
            <w:tcMar>
              <w:top w:w="28" w:type="dxa"/>
              <w:left w:w="57" w:type="dxa"/>
              <w:bottom w:w="28" w:type="dxa"/>
              <w:right w:w="57" w:type="dxa"/>
            </w:tcMar>
          </w:tcPr>
          <w:p>
            <w:pPr>
              <w:jc w:val="center"/>
              <w:rPr>
                <w:sz w:val="20"/>
              </w:rPr>
            </w:pPr>
            <w:r>
              <w:rPr>
                <w:sz w:val="20"/>
              </w:rPr>
              <w:t>0</w:t>
            </w:r>
          </w:p>
        </w:tc>
        <w:tc>
          <w:tcPr>
            <w:tcW w:w="550" w:type="dxa"/>
            <w:tcBorders>
              <w:top w:val="single" w:sz="4" w:space="0" w:color="auto"/>
              <w:left w:val="single" w:sz="4" w:space="0" w:color="000000"/>
              <w:bottom w:val="single" w:sz="4" w:space="0" w:color="auto"/>
              <w:right w:val="single" w:sz="4" w:space="0" w:color="000000"/>
            </w:tcBorders>
            <w:tcMar>
              <w:top w:w="28" w:type="dxa"/>
              <w:left w:w="57" w:type="dxa"/>
              <w:bottom w:w="28" w:type="dxa"/>
              <w:right w:w="57" w:type="dxa"/>
            </w:tcMar>
          </w:tcPr>
          <w:p>
            <w:pPr>
              <w:jc w:val="center"/>
              <w:rPr>
                <w:sz w:val="20"/>
              </w:rPr>
            </w:pPr>
            <w:r>
              <w:rPr>
                <w:sz w:val="20"/>
              </w:rPr>
              <w:t>0</w:t>
            </w:r>
          </w:p>
        </w:tc>
        <w:tc>
          <w:tcPr>
            <w:tcW w:w="1232" w:type="dxa"/>
            <w:tcBorders>
              <w:top w:val="single" w:sz="4" w:space="0" w:color="auto"/>
              <w:left w:val="single" w:sz="4" w:space="0" w:color="000000"/>
              <w:bottom w:val="single" w:sz="4" w:space="0" w:color="auto"/>
              <w:right w:val="single" w:sz="4" w:space="0" w:color="auto"/>
            </w:tcBorders>
            <w:tcMar>
              <w:top w:w="28" w:type="dxa"/>
              <w:left w:w="57" w:type="dxa"/>
              <w:bottom w:w="28" w:type="dxa"/>
              <w:right w:w="57" w:type="dxa"/>
            </w:tcMar>
          </w:tcPr>
          <w:p>
            <w:pPr>
              <w:jc w:val="center"/>
              <w:rPr>
                <w:sz w:val="20"/>
              </w:rPr>
            </w:pPr>
          </w:p>
        </w:tc>
      </w:tr>
      <w:tr>
        <w:trPr>
          <w:trHeight w:val="20"/>
        </w:trPr>
        <w:tc>
          <w:tcPr>
            <w:tcW w:w="7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both"/>
              <w:rPr>
                <w:sz w:val="20"/>
              </w:rPr>
            </w:pPr>
          </w:p>
        </w:tc>
        <w:tc>
          <w:tcPr>
            <w:tcW w:w="17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rPr>
            </w:pPr>
            <w:r>
              <w:rPr>
                <w:sz w:val="20"/>
              </w:rPr>
              <w:t>Iš viso Planui finansuoti (1 + 2)</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544 431,921</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542 580,921</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4 425,5</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1 851</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1 105 353,608</w:t>
            </w:r>
          </w:p>
        </w:tc>
        <w:tc>
          <w:tcPr>
            <w:tcW w:w="8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1 099 301,608</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6 565,29</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4 911</w:t>
            </w:r>
          </w:p>
        </w:tc>
        <w:tc>
          <w:tcPr>
            <w:tcW w:w="8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872 487,85</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871 610,85</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3 906,25</w:t>
            </w:r>
          </w:p>
        </w:tc>
        <w:tc>
          <w:tcPr>
            <w:tcW w:w="5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877</w:t>
            </w:r>
          </w:p>
        </w:tc>
        <w:tc>
          <w:tcPr>
            <w:tcW w:w="68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506 044,75</w:t>
            </w:r>
          </w:p>
        </w:tc>
        <w:tc>
          <w:tcPr>
            <w:tcW w:w="6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0"/>
              </w:rPr>
            </w:pPr>
            <w:r>
              <w:rPr>
                <w:sz w:val="20"/>
              </w:rPr>
              <w:t>504 398,75</w:t>
            </w:r>
          </w:p>
        </w:tc>
        <w:tc>
          <w:tcPr>
            <w:tcW w:w="687" w:type="dxa"/>
            <w:tcBorders>
              <w:top w:val="single" w:sz="4" w:space="0" w:color="auto"/>
              <w:left w:val="single" w:sz="4" w:space="0" w:color="auto"/>
              <w:bottom w:val="single" w:sz="4" w:space="0" w:color="auto"/>
              <w:right w:val="single" w:sz="4" w:space="0" w:color="000000"/>
            </w:tcBorders>
            <w:tcMar>
              <w:top w:w="28" w:type="dxa"/>
              <w:left w:w="57" w:type="dxa"/>
              <w:bottom w:w="28" w:type="dxa"/>
              <w:right w:w="57" w:type="dxa"/>
            </w:tcMar>
          </w:tcPr>
          <w:p>
            <w:pPr>
              <w:jc w:val="center"/>
              <w:rPr>
                <w:sz w:val="20"/>
              </w:rPr>
            </w:pPr>
            <w:r>
              <w:rPr>
                <w:sz w:val="20"/>
              </w:rPr>
              <w:t>3 890,65</w:t>
            </w:r>
          </w:p>
        </w:tc>
        <w:tc>
          <w:tcPr>
            <w:tcW w:w="550" w:type="dxa"/>
            <w:tcBorders>
              <w:top w:val="single" w:sz="4" w:space="0" w:color="auto"/>
              <w:left w:val="single" w:sz="4" w:space="0" w:color="000000"/>
              <w:bottom w:val="single" w:sz="4" w:space="0" w:color="auto"/>
              <w:right w:val="single" w:sz="4" w:space="0" w:color="000000"/>
            </w:tcBorders>
            <w:tcMar>
              <w:top w:w="28" w:type="dxa"/>
              <w:left w:w="57" w:type="dxa"/>
              <w:bottom w:w="28" w:type="dxa"/>
              <w:right w:w="57" w:type="dxa"/>
            </w:tcMar>
          </w:tcPr>
          <w:p>
            <w:pPr>
              <w:jc w:val="center"/>
              <w:rPr>
                <w:sz w:val="20"/>
              </w:rPr>
            </w:pPr>
            <w:r>
              <w:rPr>
                <w:sz w:val="20"/>
              </w:rPr>
              <w:t>1 646</w:t>
            </w:r>
          </w:p>
        </w:tc>
        <w:tc>
          <w:tcPr>
            <w:tcW w:w="1232" w:type="dxa"/>
            <w:tcBorders>
              <w:top w:val="single" w:sz="4" w:space="0" w:color="auto"/>
              <w:left w:val="single" w:sz="4" w:space="0" w:color="000000"/>
              <w:bottom w:val="single" w:sz="4" w:space="0" w:color="auto"/>
              <w:right w:val="single" w:sz="4" w:space="0" w:color="auto"/>
            </w:tcBorders>
            <w:tcMar>
              <w:top w:w="28" w:type="dxa"/>
              <w:left w:w="57" w:type="dxa"/>
              <w:bottom w:w="28" w:type="dxa"/>
              <w:right w:w="57" w:type="dxa"/>
            </w:tcMar>
          </w:tcPr>
          <w:p>
            <w:pPr>
              <w:jc w:val="center"/>
              <w:rPr>
                <w:sz w:val="20"/>
              </w:rPr>
            </w:pPr>
          </w:p>
        </w:tc>
      </w:tr>
    </w:tbl>
    <w:p/>
    <w:p/>
    <w:p>
      <w:pPr>
        <w:sectPr>
          <w:pgSz w:w="16838" w:h="11906" w:orient="landscape" w:code="9"/>
          <w:pgMar w:top="1701" w:right="1134" w:bottom="1134" w:left="1134" w:header="567" w:footer="567" w:gutter="0"/>
          <w:cols w:space="1296"/>
          <w:titlePg/>
        </w:sectPr>
      </w:pPr>
    </w:p>
    <w:p>
      <w:pPr>
        <w:tabs>
          <w:tab w:val="center" w:pos="4153"/>
          <w:tab w:val="right" w:pos="8306"/>
        </w:tabs>
        <w:rPr>
          <w:lang w:val="en-GB"/>
        </w:rPr>
      </w:pPr>
    </w:p>
    <w:p/>
    <w:p>
      <w:pPr>
        <w:jc w:val="center"/>
        <w:rPr>
          <w:b/>
        </w:rPr>
      </w:pPr>
      <w:r>
        <w:rPr>
          <w:b/>
        </w:rPr>
        <w:t>III. PLANO VERTINIMO KRITERIJAI IR JŲ REIKŠMĖS</w:t>
      </w:r>
    </w:p>
    <w:p>
      <w:pPr>
        <w:jc w:val="both"/>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1"/>
        <w:gridCol w:w="3402"/>
        <w:gridCol w:w="709"/>
        <w:gridCol w:w="709"/>
        <w:gridCol w:w="709"/>
        <w:gridCol w:w="708"/>
        <w:gridCol w:w="2127"/>
      </w:tblGrid>
      <w:tr>
        <w:trPr>
          <w:cantSplit/>
          <w:trHeight w:val="20"/>
          <w:tblHeader/>
        </w:trPr>
        <w:tc>
          <w:tcPr>
            <w:tcW w:w="1191" w:type="dxa"/>
            <w:vMerge w:val="restart"/>
            <w:tcMar>
              <w:top w:w="57" w:type="dxa"/>
              <w:left w:w="57" w:type="dxa"/>
              <w:bottom w:w="28" w:type="dxa"/>
              <w:right w:w="57" w:type="dxa"/>
            </w:tcMar>
            <w:vAlign w:val="center"/>
          </w:tcPr>
          <w:p>
            <w:pPr>
              <w:jc w:val="center"/>
              <w:rPr>
                <w:sz w:val="20"/>
              </w:rPr>
            </w:pPr>
            <w:r>
              <w:rPr>
                <w:sz w:val="20"/>
              </w:rPr>
              <w:t>Vertinimo kriterijaus kodas</w:t>
            </w:r>
          </w:p>
        </w:tc>
        <w:tc>
          <w:tcPr>
            <w:tcW w:w="3402" w:type="dxa"/>
            <w:vMerge w:val="restart"/>
            <w:tcMar>
              <w:top w:w="57" w:type="dxa"/>
              <w:left w:w="57" w:type="dxa"/>
              <w:bottom w:w="28" w:type="dxa"/>
              <w:right w:w="57" w:type="dxa"/>
            </w:tcMar>
            <w:vAlign w:val="center"/>
          </w:tcPr>
          <w:p>
            <w:pPr>
              <w:jc w:val="center"/>
              <w:rPr>
                <w:sz w:val="20"/>
              </w:rPr>
            </w:pPr>
            <w:r>
              <w:rPr>
                <w:sz w:val="20"/>
              </w:rPr>
              <w:t>Vertinimo kriterijaus pavadinimas</w:t>
            </w:r>
          </w:p>
        </w:tc>
        <w:tc>
          <w:tcPr>
            <w:tcW w:w="2835" w:type="dxa"/>
            <w:gridSpan w:val="4"/>
            <w:tcMar>
              <w:top w:w="57" w:type="dxa"/>
              <w:left w:w="57" w:type="dxa"/>
              <w:bottom w:w="28" w:type="dxa"/>
              <w:right w:w="57" w:type="dxa"/>
            </w:tcMar>
            <w:vAlign w:val="center"/>
          </w:tcPr>
          <w:p>
            <w:pPr>
              <w:jc w:val="center"/>
              <w:rPr>
                <w:sz w:val="20"/>
              </w:rPr>
            </w:pPr>
            <w:r>
              <w:rPr>
                <w:sz w:val="20"/>
              </w:rPr>
              <w:t>Vertinimo kriterijų reikšmės</w:t>
            </w:r>
          </w:p>
        </w:tc>
        <w:tc>
          <w:tcPr>
            <w:tcW w:w="2127" w:type="dxa"/>
            <w:vMerge w:val="restart"/>
            <w:tcMar>
              <w:top w:w="57" w:type="dxa"/>
              <w:left w:w="57" w:type="dxa"/>
              <w:bottom w:w="28" w:type="dxa"/>
              <w:right w:w="57" w:type="dxa"/>
            </w:tcMar>
            <w:vAlign w:val="center"/>
          </w:tcPr>
          <w:p>
            <w:pPr>
              <w:jc w:val="center"/>
              <w:rPr>
                <w:sz w:val="20"/>
              </w:rPr>
            </w:pPr>
            <w:r>
              <w:rPr>
                <w:sz w:val="20"/>
              </w:rPr>
              <w:t>Įgyvendinanti institucija</w:t>
            </w:r>
          </w:p>
        </w:tc>
      </w:tr>
      <w:tr>
        <w:trPr>
          <w:cantSplit/>
          <w:trHeight w:val="20"/>
          <w:tblHeader/>
        </w:trPr>
        <w:tc>
          <w:tcPr>
            <w:tcW w:w="1191" w:type="dxa"/>
            <w:vMerge/>
            <w:tcMar>
              <w:top w:w="57" w:type="dxa"/>
              <w:left w:w="57" w:type="dxa"/>
              <w:bottom w:w="28" w:type="dxa"/>
              <w:right w:w="57" w:type="dxa"/>
            </w:tcMar>
            <w:vAlign w:val="center"/>
          </w:tcPr>
          <w:p>
            <w:pPr>
              <w:jc w:val="center"/>
              <w:rPr>
                <w:sz w:val="20"/>
              </w:rPr>
            </w:pPr>
          </w:p>
        </w:tc>
        <w:tc>
          <w:tcPr>
            <w:tcW w:w="3402" w:type="dxa"/>
            <w:vMerge/>
            <w:tcMar>
              <w:top w:w="57" w:type="dxa"/>
              <w:left w:w="57" w:type="dxa"/>
              <w:bottom w:w="28" w:type="dxa"/>
              <w:right w:w="57" w:type="dxa"/>
            </w:tcMar>
            <w:vAlign w:val="center"/>
          </w:tcPr>
          <w:p>
            <w:pPr>
              <w:rPr>
                <w:sz w:val="20"/>
              </w:rPr>
            </w:pPr>
          </w:p>
        </w:tc>
        <w:tc>
          <w:tcPr>
            <w:tcW w:w="709" w:type="dxa"/>
            <w:tcMar>
              <w:top w:w="57" w:type="dxa"/>
              <w:left w:w="57" w:type="dxa"/>
              <w:bottom w:w="28" w:type="dxa"/>
              <w:right w:w="57" w:type="dxa"/>
            </w:tcMar>
            <w:vAlign w:val="center"/>
          </w:tcPr>
          <w:p>
            <w:pPr>
              <w:jc w:val="center"/>
              <w:rPr>
                <w:sz w:val="20"/>
              </w:rPr>
            </w:pPr>
            <w:r>
              <w:rPr>
                <w:sz w:val="20"/>
              </w:rPr>
              <w:t>2013 metų</w:t>
            </w:r>
          </w:p>
        </w:tc>
        <w:tc>
          <w:tcPr>
            <w:tcW w:w="709" w:type="dxa"/>
            <w:tcMar>
              <w:top w:w="57" w:type="dxa"/>
              <w:left w:w="57" w:type="dxa"/>
              <w:bottom w:w="28" w:type="dxa"/>
              <w:right w:w="57" w:type="dxa"/>
            </w:tcMar>
            <w:vAlign w:val="center"/>
          </w:tcPr>
          <w:p>
            <w:pPr>
              <w:jc w:val="center"/>
              <w:rPr>
                <w:sz w:val="20"/>
              </w:rPr>
            </w:pPr>
            <w:r>
              <w:rPr>
                <w:sz w:val="20"/>
              </w:rPr>
              <w:t>2014 metų</w:t>
            </w:r>
          </w:p>
        </w:tc>
        <w:tc>
          <w:tcPr>
            <w:tcW w:w="709" w:type="dxa"/>
            <w:tcMar>
              <w:top w:w="57" w:type="dxa"/>
              <w:left w:w="57" w:type="dxa"/>
              <w:bottom w:w="28" w:type="dxa"/>
              <w:right w:w="57" w:type="dxa"/>
            </w:tcMar>
            <w:vAlign w:val="center"/>
          </w:tcPr>
          <w:p>
            <w:pPr>
              <w:jc w:val="center"/>
              <w:rPr>
                <w:sz w:val="20"/>
              </w:rPr>
            </w:pPr>
            <w:r>
              <w:rPr>
                <w:sz w:val="20"/>
              </w:rPr>
              <w:t>2015 metų</w:t>
            </w:r>
          </w:p>
        </w:tc>
        <w:tc>
          <w:tcPr>
            <w:tcW w:w="708" w:type="dxa"/>
            <w:tcMar>
              <w:top w:w="57" w:type="dxa"/>
              <w:left w:w="57" w:type="dxa"/>
              <w:bottom w:w="28" w:type="dxa"/>
              <w:right w:w="57" w:type="dxa"/>
            </w:tcMar>
            <w:vAlign w:val="center"/>
          </w:tcPr>
          <w:p>
            <w:pPr>
              <w:jc w:val="center"/>
              <w:rPr>
                <w:sz w:val="20"/>
              </w:rPr>
            </w:pPr>
            <w:r>
              <w:rPr>
                <w:sz w:val="20"/>
              </w:rPr>
              <w:t>2016 metų</w:t>
            </w:r>
          </w:p>
        </w:tc>
        <w:tc>
          <w:tcPr>
            <w:tcW w:w="2127" w:type="dxa"/>
            <w:vMerge/>
            <w:tcMar>
              <w:top w:w="57" w:type="dxa"/>
              <w:left w:w="57" w:type="dxa"/>
              <w:bottom w:w="28" w:type="dxa"/>
              <w:right w:w="57" w:type="dxa"/>
            </w:tcMar>
            <w:vAlign w:val="center"/>
          </w:tcPr>
          <w:p>
            <w:pPr>
              <w:jc w:val="center"/>
              <w:rPr>
                <w:sz w:val="20"/>
              </w:rPr>
            </w:pPr>
          </w:p>
        </w:tc>
      </w:tr>
      <w:tr>
        <w:trPr>
          <w:cantSplit/>
          <w:trHeight w:val="20"/>
        </w:trPr>
        <w:tc>
          <w:tcPr>
            <w:tcW w:w="1191" w:type="dxa"/>
            <w:tcMar>
              <w:top w:w="57" w:type="dxa"/>
              <w:left w:w="57" w:type="dxa"/>
              <w:bottom w:w="28" w:type="dxa"/>
              <w:right w:w="57" w:type="dxa"/>
            </w:tcMar>
          </w:tcPr>
          <w:p>
            <w:pPr>
              <w:jc w:val="both"/>
              <w:rPr>
                <w:sz w:val="20"/>
              </w:rPr>
            </w:pPr>
          </w:p>
        </w:tc>
        <w:tc>
          <w:tcPr>
            <w:tcW w:w="3402" w:type="dxa"/>
            <w:tcMar>
              <w:top w:w="57" w:type="dxa"/>
              <w:left w:w="57" w:type="dxa"/>
              <w:bottom w:w="28" w:type="dxa"/>
              <w:right w:w="57" w:type="dxa"/>
            </w:tcMar>
          </w:tcPr>
          <w:p>
            <w:pPr>
              <w:rPr>
                <w:sz w:val="20"/>
              </w:rPr>
            </w:pPr>
            <w:r>
              <w:rPr>
                <w:b/>
                <w:smallCaps/>
                <w:sz w:val="20"/>
              </w:rPr>
              <w:t>I. KLIMATO KAITOS ŠVELNINIMO PRIEMONĖS</w:t>
            </w:r>
          </w:p>
        </w:tc>
        <w:tc>
          <w:tcPr>
            <w:tcW w:w="709" w:type="dxa"/>
            <w:tcMar>
              <w:top w:w="57" w:type="dxa"/>
              <w:left w:w="57" w:type="dxa"/>
              <w:bottom w:w="28" w:type="dxa"/>
              <w:right w:w="57" w:type="dxa"/>
            </w:tcMar>
            <w:vAlign w:val="center"/>
          </w:tcPr>
          <w:p>
            <w:pPr>
              <w:jc w:val="center"/>
              <w:rPr>
                <w:sz w:val="20"/>
              </w:rPr>
            </w:pPr>
          </w:p>
        </w:tc>
        <w:tc>
          <w:tcPr>
            <w:tcW w:w="709" w:type="dxa"/>
            <w:tcMar>
              <w:top w:w="57" w:type="dxa"/>
              <w:left w:w="57" w:type="dxa"/>
              <w:bottom w:w="28" w:type="dxa"/>
              <w:right w:w="57" w:type="dxa"/>
            </w:tcMar>
            <w:vAlign w:val="center"/>
          </w:tcPr>
          <w:p>
            <w:pPr>
              <w:jc w:val="center"/>
              <w:rPr>
                <w:sz w:val="20"/>
              </w:rPr>
            </w:pPr>
          </w:p>
        </w:tc>
        <w:tc>
          <w:tcPr>
            <w:tcW w:w="709" w:type="dxa"/>
            <w:tcMar>
              <w:top w:w="57" w:type="dxa"/>
              <w:left w:w="57" w:type="dxa"/>
              <w:bottom w:w="28" w:type="dxa"/>
              <w:right w:w="57" w:type="dxa"/>
            </w:tcMar>
            <w:vAlign w:val="center"/>
          </w:tcPr>
          <w:p>
            <w:pPr>
              <w:jc w:val="center"/>
              <w:rPr>
                <w:sz w:val="20"/>
              </w:rPr>
            </w:pPr>
          </w:p>
        </w:tc>
        <w:tc>
          <w:tcPr>
            <w:tcW w:w="708" w:type="dxa"/>
            <w:tcMar>
              <w:top w:w="57" w:type="dxa"/>
              <w:left w:w="57" w:type="dxa"/>
              <w:bottom w:w="28" w:type="dxa"/>
              <w:right w:w="57" w:type="dxa"/>
            </w:tcMar>
            <w:vAlign w:val="center"/>
          </w:tcPr>
          <w:p>
            <w:pPr>
              <w:jc w:val="center"/>
              <w:rPr>
                <w:sz w:val="20"/>
              </w:rPr>
            </w:pPr>
          </w:p>
        </w:tc>
        <w:tc>
          <w:tcPr>
            <w:tcW w:w="2127" w:type="dxa"/>
            <w:tcMar>
              <w:top w:w="57" w:type="dxa"/>
              <w:left w:w="57" w:type="dxa"/>
              <w:bottom w:w="28" w:type="dxa"/>
              <w:right w:w="57" w:type="dxa"/>
            </w:tcMar>
          </w:tcPr>
          <w:p>
            <w:pPr>
              <w:jc w:val="both"/>
              <w:rPr>
                <w:sz w:val="20"/>
              </w:rPr>
            </w:pPr>
          </w:p>
        </w:tc>
      </w:tr>
      <w:tr>
        <w:trPr>
          <w:cantSplit/>
          <w:trHeight w:val="20"/>
        </w:trPr>
        <w:tc>
          <w:tcPr>
            <w:tcW w:w="1191" w:type="dxa"/>
            <w:tcBorders>
              <w:bottom w:val="nil"/>
            </w:tcBorders>
            <w:tcMar>
              <w:top w:w="57" w:type="dxa"/>
              <w:left w:w="57" w:type="dxa"/>
              <w:bottom w:w="28" w:type="dxa"/>
              <w:right w:w="57" w:type="dxa"/>
            </w:tcMar>
          </w:tcPr>
          <w:p>
            <w:pPr>
              <w:jc w:val="both"/>
              <w:rPr>
                <w:sz w:val="20"/>
              </w:rPr>
            </w:pPr>
          </w:p>
        </w:tc>
        <w:tc>
          <w:tcPr>
            <w:tcW w:w="3402" w:type="dxa"/>
            <w:tcBorders>
              <w:bottom w:val="nil"/>
            </w:tcBorders>
            <w:tcMar>
              <w:top w:w="57" w:type="dxa"/>
              <w:left w:w="57" w:type="dxa"/>
              <w:bottom w:w="28" w:type="dxa"/>
              <w:right w:w="57" w:type="dxa"/>
            </w:tcMar>
          </w:tcPr>
          <w:p>
            <w:pPr>
              <w:rPr>
                <w:b/>
                <w:smallCaps/>
                <w:sz w:val="20"/>
              </w:rPr>
            </w:pPr>
            <w:r>
              <w:rPr>
                <w:sz w:val="20"/>
              </w:rPr>
              <w:t>1-ajam Plano tikslui:</w:t>
            </w:r>
            <w:r>
              <w:rPr>
                <w:sz w:val="20"/>
                <w:vertAlign w:val="superscript"/>
              </w:rPr>
              <w:t>1</w:t>
            </w:r>
          </w:p>
        </w:tc>
        <w:tc>
          <w:tcPr>
            <w:tcW w:w="709" w:type="dxa"/>
            <w:tcBorders>
              <w:bottom w:val="nil"/>
            </w:tcBorders>
            <w:tcMar>
              <w:top w:w="57" w:type="dxa"/>
              <w:left w:w="57" w:type="dxa"/>
              <w:bottom w:w="28" w:type="dxa"/>
              <w:right w:w="57" w:type="dxa"/>
            </w:tcMar>
            <w:vAlign w:val="center"/>
          </w:tcPr>
          <w:p>
            <w:pPr>
              <w:jc w:val="center"/>
              <w:rPr>
                <w:sz w:val="20"/>
              </w:rPr>
            </w:pPr>
          </w:p>
        </w:tc>
        <w:tc>
          <w:tcPr>
            <w:tcW w:w="709" w:type="dxa"/>
            <w:tcBorders>
              <w:bottom w:val="nil"/>
            </w:tcBorders>
            <w:tcMar>
              <w:top w:w="57" w:type="dxa"/>
              <w:left w:w="57" w:type="dxa"/>
              <w:bottom w:w="28" w:type="dxa"/>
              <w:right w:w="57" w:type="dxa"/>
            </w:tcMar>
            <w:vAlign w:val="center"/>
          </w:tcPr>
          <w:p>
            <w:pPr>
              <w:jc w:val="center"/>
              <w:rPr>
                <w:sz w:val="20"/>
              </w:rPr>
            </w:pPr>
          </w:p>
        </w:tc>
        <w:tc>
          <w:tcPr>
            <w:tcW w:w="709" w:type="dxa"/>
            <w:tcBorders>
              <w:bottom w:val="nil"/>
            </w:tcBorders>
            <w:tcMar>
              <w:top w:w="57" w:type="dxa"/>
              <w:left w:w="57" w:type="dxa"/>
              <w:bottom w:w="28" w:type="dxa"/>
              <w:right w:w="57" w:type="dxa"/>
            </w:tcMar>
            <w:vAlign w:val="center"/>
          </w:tcPr>
          <w:p>
            <w:pPr>
              <w:jc w:val="center"/>
              <w:rPr>
                <w:sz w:val="20"/>
              </w:rPr>
            </w:pPr>
          </w:p>
        </w:tc>
        <w:tc>
          <w:tcPr>
            <w:tcW w:w="708" w:type="dxa"/>
            <w:tcBorders>
              <w:bottom w:val="nil"/>
            </w:tcBorders>
            <w:tcMar>
              <w:top w:w="57" w:type="dxa"/>
              <w:left w:w="57" w:type="dxa"/>
              <w:bottom w:w="28" w:type="dxa"/>
              <w:right w:w="57" w:type="dxa"/>
            </w:tcMar>
            <w:vAlign w:val="center"/>
          </w:tcPr>
          <w:p>
            <w:pPr>
              <w:jc w:val="center"/>
              <w:rPr>
                <w:sz w:val="20"/>
              </w:rPr>
            </w:pPr>
          </w:p>
        </w:tc>
        <w:tc>
          <w:tcPr>
            <w:tcW w:w="2127" w:type="dxa"/>
            <w:tcBorders>
              <w:bottom w:val="nil"/>
            </w:tcBorders>
            <w:tcMar>
              <w:top w:w="57" w:type="dxa"/>
              <w:left w:w="57" w:type="dxa"/>
              <w:bottom w:w="28" w:type="dxa"/>
              <w:right w:w="57" w:type="dxa"/>
            </w:tcMar>
          </w:tcPr>
          <w:p>
            <w:pPr>
              <w:jc w:val="both"/>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01</w:t>
            </w:r>
          </w:p>
        </w:tc>
        <w:tc>
          <w:tcPr>
            <w:tcW w:w="3402" w:type="dxa"/>
            <w:tcBorders>
              <w:top w:val="nil"/>
            </w:tcBorders>
            <w:tcMar>
              <w:top w:w="57" w:type="dxa"/>
              <w:left w:w="57" w:type="dxa"/>
              <w:bottom w:w="28" w:type="dxa"/>
              <w:right w:w="57" w:type="dxa"/>
            </w:tcMar>
          </w:tcPr>
          <w:p>
            <w:pPr>
              <w:rPr>
                <w:sz w:val="20"/>
              </w:rPr>
            </w:pPr>
            <w:r>
              <w:rPr>
                <w:sz w:val="20"/>
              </w:rPr>
              <w:t>išmetamųjų šiltnamio efektą sukeliančių dujų kiekio Europos Sąjungos prekybos apyvartiniais taršos leidimais sistemoje dalyvaujančiuose sektoriuose limitas, mln. tonų CO</w:t>
            </w:r>
            <w:r>
              <w:rPr>
                <w:sz w:val="20"/>
                <w:vertAlign w:val="subscript"/>
              </w:rPr>
              <w:t>2</w:t>
            </w:r>
            <w:r>
              <w:rPr>
                <w:sz w:val="20"/>
              </w:rPr>
              <w:t>e</w:t>
            </w:r>
          </w:p>
        </w:tc>
        <w:tc>
          <w:tcPr>
            <w:tcW w:w="709" w:type="dxa"/>
            <w:tcBorders>
              <w:top w:val="nil"/>
            </w:tcBorders>
            <w:tcMar>
              <w:top w:w="57" w:type="dxa"/>
              <w:left w:w="57" w:type="dxa"/>
              <w:bottom w:w="28" w:type="dxa"/>
              <w:right w:w="57" w:type="dxa"/>
            </w:tcMar>
          </w:tcPr>
          <w:p>
            <w:pPr>
              <w:jc w:val="center"/>
              <w:rPr>
                <w:smallCaps/>
                <w:sz w:val="20"/>
              </w:rPr>
            </w:pPr>
            <w:r>
              <w:rPr>
                <w:smallCaps/>
                <w:sz w:val="20"/>
              </w:rPr>
              <w:t>6,5</w:t>
            </w:r>
          </w:p>
        </w:tc>
        <w:tc>
          <w:tcPr>
            <w:tcW w:w="709" w:type="dxa"/>
            <w:tcBorders>
              <w:top w:val="nil"/>
            </w:tcBorders>
            <w:tcMar>
              <w:top w:w="57" w:type="dxa"/>
              <w:left w:w="57" w:type="dxa"/>
              <w:bottom w:w="28" w:type="dxa"/>
              <w:right w:w="57" w:type="dxa"/>
            </w:tcMar>
          </w:tcPr>
          <w:p>
            <w:pPr>
              <w:jc w:val="center"/>
              <w:rPr>
                <w:sz w:val="20"/>
              </w:rPr>
            </w:pPr>
            <w:r>
              <w:rPr>
                <w:sz w:val="20"/>
              </w:rPr>
              <w:t>6,8</w:t>
            </w:r>
          </w:p>
        </w:tc>
        <w:tc>
          <w:tcPr>
            <w:tcW w:w="709" w:type="dxa"/>
            <w:tcBorders>
              <w:top w:val="nil"/>
            </w:tcBorders>
            <w:tcMar>
              <w:top w:w="57" w:type="dxa"/>
              <w:left w:w="57" w:type="dxa"/>
              <w:bottom w:w="28" w:type="dxa"/>
              <w:right w:w="57" w:type="dxa"/>
            </w:tcMar>
          </w:tcPr>
          <w:p>
            <w:pPr>
              <w:jc w:val="center"/>
              <w:rPr>
                <w:sz w:val="20"/>
              </w:rPr>
            </w:pPr>
            <w:r>
              <w:rPr>
                <w:sz w:val="20"/>
              </w:rPr>
              <w:t>6,9</w:t>
            </w:r>
          </w:p>
        </w:tc>
        <w:tc>
          <w:tcPr>
            <w:tcW w:w="708" w:type="dxa"/>
            <w:tcBorders>
              <w:top w:val="nil"/>
            </w:tcBorders>
            <w:tcMar>
              <w:top w:w="57" w:type="dxa"/>
              <w:left w:w="57" w:type="dxa"/>
              <w:bottom w:w="28" w:type="dxa"/>
              <w:right w:w="57" w:type="dxa"/>
            </w:tcMar>
          </w:tcPr>
          <w:p>
            <w:pPr>
              <w:jc w:val="center"/>
              <w:rPr>
                <w:sz w:val="20"/>
              </w:rPr>
            </w:pPr>
            <w:r>
              <w:rPr>
                <w:sz w:val="20"/>
              </w:rPr>
              <w:t>7,0</w:t>
            </w:r>
          </w:p>
        </w:tc>
        <w:tc>
          <w:tcPr>
            <w:tcW w:w="2127" w:type="dxa"/>
            <w:tcBorders>
              <w:top w:val="nil"/>
            </w:tcBorders>
            <w:tcMar>
              <w:top w:w="57" w:type="dxa"/>
              <w:left w:w="57" w:type="dxa"/>
              <w:bottom w:w="28" w:type="dxa"/>
              <w:right w:w="57" w:type="dxa"/>
            </w:tcMar>
          </w:tcPr>
          <w:p>
            <w:pPr>
              <w:rPr>
                <w:sz w:val="20"/>
              </w:rPr>
            </w:pPr>
            <w:r>
              <w:rPr>
                <w:sz w:val="20"/>
              </w:rPr>
              <w:t>Aplinkos ministerija</w:t>
            </w:r>
          </w:p>
        </w:tc>
      </w:tr>
      <w:tr>
        <w:trPr>
          <w:cantSplit/>
          <w:trHeight w:val="20"/>
        </w:trPr>
        <w:tc>
          <w:tcPr>
            <w:tcW w:w="1191" w:type="dxa"/>
            <w:tcBorders>
              <w:top w:val="nil"/>
              <w:bottom w:val="nil"/>
            </w:tcBorders>
            <w:tcMar>
              <w:top w:w="57" w:type="dxa"/>
              <w:left w:w="57" w:type="dxa"/>
              <w:bottom w:w="28" w:type="dxa"/>
              <w:right w:w="57" w:type="dxa"/>
            </w:tcMar>
          </w:tcPr>
          <w:p>
            <w:pPr>
              <w:jc w:val="both"/>
              <w:rPr>
                <w:smallCaps/>
                <w:sz w:val="20"/>
              </w:rPr>
            </w:pPr>
          </w:p>
        </w:tc>
        <w:tc>
          <w:tcPr>
            <w:tcW w:w="3402" w:type="dxa"/>
            <w:tcBorders>
              <w:top w:val="nil"/>
              <w:bottom w:val="nil"/>
            </w:tcBorders>
            <w:tcMar>
              <w:top w:w="57" w:type="dxa"/>
              <w:left w:w="57" w:type="dxa"/>
              <w:bottom w:w="28" w:type="dxa"/>
              <w:right w:w="57" w:type="dxa"/>
            </w:tcMar>
          </w:tcPr>
          <w:p>
            <w:pPr>
              <w:rPr>
                <w:sz w:val="20"/>
              </w:rPr>
            </w:pPr>
            <w:r>
              <w:rPr>
                <w:sz w:val="20"/>
              </w:rPr>
              <w:t>1-ajam tikslo uždaviniui:</w:t>
            </w:r>
            <w:r>
              <w:rPr>
                <w:sz w:val="20"/>
                <w:vertAlign w:val="superscript"/>
              </w:rPr>
              <w:t>1</w:t>
            </w:r>
          </w:p>
        </w:tc>
        <w:tc>
          <w:tcPr>
            <w:tcW w:w="709" w:type="dxa"/>
            <w:tcBorders>
              <w:top w:val="nil"/>
              <w:bottom w:val="nil"/>
            </w:tcBorders>
            <w:tcMar>
              <w:top w:w="57" w:type="dxa"/>
              <w:left w:w="57" w:type="dxa"/>
              <w:bottom w:w="28" w:type="dxa"/>
              <w:right w:w="57" w:type="dxa"/>
            </w:tcMar>
          </w:tcPr>
          <w:p>
            <w:pPr>
              <w:jc w:val="center"/>
              <w:rPr>
                <w:smallCaps/>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01-1.1</w:t>
            </w:r>
          </w:p>
        </w:tc>
        <w:tc>
          <w:tcPr>
            <w:tcW w:w="3402" w:type="dxa"/>
            <w:tcBorders>
              <w:top w:val="nil"/>
            </w:tcBorders>
            <w:tcMar>
              <w:top w:w="57" w:type="dxa"/>
              <w:left w:w="57" w:type="dxa"/>
              <w:bottom w:w="28" w:type="dxa"/>
              <w:right w:w="57" w:type="dxa"/>
            </w:tcMar>
          </w:tcPr>
          <w:p>
            <w:pPr>
              <w:rPr>
                <w:sz w:val="20"/>
              </w:rPr>
            </w:pPr>
            <w:r>
              <w:rPr>
                <w:sz w:val="20"/>
              </w:rPr>
              <w:t>pramonės įmonėse sumažėjęs išmetamųjų šiltnamio efektą sukeliančių dujų kiekis, palyginti su 2005 metais, procentais</w:t>
            </w:r>
          </w:p>
        </w:tc>
        <w:tc>
          <w:tcPr>
            <w:tcW w:w="709" w:type="dxa"/>
            <w:tcBorders>
              <w:top w:val="nil"/>
            </w:tcBorders>
            <w:tcMar>
              <w:top w:w="57" w:type="dxa"/>
              <w:left w:w="57" w:type="dxa"/>
              <w:bottom w:w="28" w:type="dxa"/>
              <w:right w:w="57" w:type="dxa"/>
            </w:tcMar>
          </w:tcPr>
          <w:p>
            <w:pPr>
              <w:jc w:val="center"/>
              <w:rPr>
                <w:smallCaps/>
                <w:sz w:val="20"/>
              </w:rPr>
            </w:pPr>
            <w:r>
              <w:rPr>
                <w:smallCaps/>
                <w:sz w:val="20"/>
              </w:rPr>
              <w:t>7</w:t>
            </w:r>
          </w:p>
        </w:tc>
        <w:tc>
          <w:tcPr>
            <w:tcW w:w="709" w:type="dxa"/>
            <w:tcBorders>
              <w:top w:val="nil"/>
            </w:tcBorders>
            <w:tcMar>
              <w:top w:w="57" w:type="dxa"/>
              <w:left w:w="57" w:type="dxa"/>
              <w:bottom w:w="28" w:type="dxa"/>
              <w:right w:w="57" w:type="dxa"/>
            </w:tcMar>
          </w:tcPr>
          <w:p>
            <w:pPr>
              <w:jc w:val="center"/>
              <w:rPr>
                <w:sz w:val="20"/>
              </w:rPr>
            </w:pPr>
            <w:r>
              <w:rPr>
                <w:sz w:val="20"/>
              </w:rPr>
              <w:t>8</w:t>
            </w:r>
          </w:p>
        </w:tc>
        <w:tc>
          <w:tcPr>
            <w:tcW w:w="709" w:type="dxa"/>
            <w:tcBorders>
              <w:top w:val="nil"/>
            </w:tcBorders>
            <w:tcMar>
              <w:top w:w="57" w:type="dxa"/>
              <w:left w:w="57" w:type="dxa"/>
              <w:bottom w:w="28" w:type="dxa"/>
              <w:right w:w="57" w:type="dxa"/>
            </w:tcMar>
          </w:tcPr>
          <w:p>
            <w:pPr>
              <w:jc w:val="center"/>
              <w:rPr>
                <w:sz w:val="20"/>
              </w:rPr>
            </w:pPr>
            <w:r>
              <w:rPr>
                <w:sz w:val="20"/>
              </w:rPr>
              <w:t>9</w:t>
            </w:r>
          </w:p>
        </w:tc>
        <w:tc>
          <w:tcPr>
            <w:tcW w:w="708" w:type="dxa"/>
            <w:tcBorders>
              <w:top w:val="nil"/>
            </w:tcBorders>
            <w:tcMar>
              <w:top w:w="57" w:type="dxa"/>
              <w:left w:w="57" w:type="dxa"/>
              <w:bottom w:w="28" w:type="dxa"/>
              <w:right w:w="57" w:type="dxa"/>
            </w:tcMar>
          </w:tcPr>
          <w:p>
            <w:pPr>
              <w:jc w:val="center"/>
              <w:rPr>
                <w:sz w:val="20"/>
              </w:rPr>
            </w:pPr>
            <w:r>
              <w:rPr>
                <w:sz w:val="20"/>
              </w:rPr>
              <w:t>10</w:t>
            </w:r>
          </w:p>
        </w:tc>
        <w:tc>
          <w:tcPr>
            <w:tcW w:w="2127" w:type="dxa"/>
            <w:tcBorders>
              <w:top w:val="nil"/>
            </w:tcBorders>
            <w:tcMar>
              <w:top w:w="57" w:type="dxa"/>
              <w:left w:w="57" w:type="dxa"/>
              <w:bottom w:w="28" w:type="dxa"/>
              <w:right w:w="57" w:type="dxa"/>
            </w:tcMar>
          </w:tcPr>
          <w:p>
            <w:pPr>
              <w:rPr>
                <w:sz w:val="20"/>
              </w:rPr>
            </w:pPr>
            <w:r>
              <w:rPr>
                <w:sz w:val="20"/>
              </w:rPr>
              <w:t>Aplinkos ministerija</w:t>
            </w:r>
          </w:p>
        </w:tc>
      </w:tr>
      <w:tr>
        <w:trPr>
          <w:cantSplit/>
          <w:trHeight w:val="20"/>
        </w:trPr>
        <w:tc>
          <w:tcPr>
            <w:tcW w:w="1191" w:type="dxa"/>
            <w:tcBorders>
              <w:bottom w:val="nil"/>
            </w:tcBorders>
            <w:tcMar>
              <w:top w:w="57" w:type="dxa"/>
              <w:left w:w="57" w:type="dxa"/>
              <w:bottom w:w="28" w:type="dxa"/>
              <w:right w:w="57" w:type="dxa"/>
            </w:tcMar>
          </w:tcPr>
          <w:p>
            <w:pPr>
              <w:jc w:val="both"/>
              <w:rPr>
                <w:smallCaps/>
                <w:sz w:val="20"/>
              </w:rPr>
            </w:pPr>
          </w:p>
        </w:tc>
        <w:tc>
          <w:tcPr>
            <w:tcW w:w="3402" w:type="dxa"/>
            <w:tcBorders>
              <w:bottom w:val="nil"/>
            </w:tcBorders>
            <w:tcMar>
              <w:top w:w="57" w:type="dxa"/>
              <w:left w:w="57" w:type="dxa"/>
              <w:bottom w:w="28" w:type="dxa"/>
              <w:right w:w="57" w:type="dxa"/>
            </w:tcMar>
          </w:tcPr>
          <w:p>
            <w:pPr>
              <w:rPr>
                <w:sz w:val="20"/>
              </w:rPr>
            </w:pPr>
            <w:r>
              <w:rPr>
                <w:sz w:val="20"/>
              </w:rPr>
              <w:t>2-ajam tikslo uždaviniui:</w:t>
            </w:r>
          </w:p>
        </w:tc>
        <w:tc>
          <w:tcPr>
            <w:tcW w:w="709" w:type="dxa"/>
            <w:tcBorders>
              <w:bottom w:val="nil"/>
            </w:tcBorders>
            <w:tcMar>
              <w:top w:w="57" w:type="dxa"/>
              <w:left w:w="57" w:type="dxa"/>
              <w:bottom w:w="28" w:type="dxa"/>
              <w:right w:w="57" w:type="dxa"/>
            </w:tcMar>
          </w:tcPr>
          <w:p>
            <w:pPr>
              <w:jc w:val="center"/>
              <w:rPr>
                <w:smallCaps/>
                <w:sz w:val="20"/>
              </w:rPr>
            </w:pPr>
          </w:p>
        </w:tc>
        <w:tc>
          <w:tcPr>
            <w:tcW w:w="709" w:type="dxa"/>
            <w:tcBorders>
              <w:bottom w:val="nil"/>
            </w:tcBorders>
            <w:tcMar>
              <w:top w:w="57" w:type="dxa"/>
              <w:left w:w="57" w:type="dxa"/>
              <w:bottom w:w="28" w:type="dxa"/>
              <w:right w:w="57" w:type="dxa"/>
            </w:tcMar>
          </w:tcPr>
          <w:p>
            <w:pPr>
              <w:jc w:val="center"/>
              <w:rPr>
                <w:sz w:val="20"/>
              </w:rPr>
            </w:pPr>
          </w:p>
        </w:tc>
        <w:tc>
          <w:tcPr>
            <w:tcW w:w="709" w:type="dxa"/>
            <w:tcBorders>
              <w:bottom w:val="nil"/>
            </w:tcBorders>
            <w:tcMar>
              <w:top w:w="57" w:type="dxa"/>
              <w:left w:w="57" w:type="dxa"/>
              <w:bottom w:w="28" w:type="dxa"/>
              <w:right w:w="57" w:type="dxa"/>
            </w:tcMar>
          </w:tcPr>
          <w:p>
            <w:pPr>
              <w:jc w:val="center"/>
              <w:rPr>
                <w:sz w:val="20"/>
              </w:rPr>
            </w:pPr>
          </w:p>
        </w:tc>
        <w:tc>
          <w:tcPr>
            <w:tcW w:w="708" w:type="dxa"/>
            <w:tcBorders>
              <w:bottom w:val="nil"/>
            </w:tcBorders>
            <w:tcMar>
              <w:top w:w="57" w:type="dxa"/>
              <w:left w:w="57" w:type="dxa"/>
              <w:bottom w:w="28" w:type="dxa"/>
              <w:right w:w="57" w:type="dxa"/>
            </w:tcMar>
          </w:tcPr>
          <w:p>
            <w:pPr>
              <w:jc w:val="center"/>
              <w:rPr>
                <w:sz w:val="20"/>
              </w:rPr>
            </w:pPr>
          </w:p>
        </w:tc>
        <w:tc>
          <w:tcPr>
            <w:tcW w:w="2127" w:type="dxa"/>
            <w:tcBorders>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01-1.2</w:t>
            </w:r>
          </w:p>
        </w:tc>
        <w:tc>
          <w:tcPr>
            <w:tcW w:w="3402" w:type="dxa"/>
            <w:tcBorders>
              <w:top w:val="nil"/>
            </w:tcBorders>
            <w:tcMar>
              <w:top w:w="57" w:type="dxa"/>
              <w:left w:w="57" w:type="dxa"/>
              <w:bottom w:w="28" w:type="dxa"/>
              <w:right w:w="57" w:type="dxa"/>
            </w:tcMar>
          </w:tcPr>
          <w:p>
            <w:pPr>
              <w:rPr>
                <w:sz w:val="20"/>
              </w:rPr>
            </w:pPr>
            <w:r>
              <w:rPr>
                <w:sz w:val="20"/>
              </w:rPr>
              <w:t>centralizuoto aprūpinimo šiluma įmonėse, dalyvaujančiose Europos Sąjungos prekybos apyvartiniais taršos leidimais sistemoje, centralizuotai tiekiamos šilumos, pagamintos iš atsinaujinančių energijos išteklių, dalis, procentais</w:t>
            </w:r>
          </w:p>
        </w:tc>
        <w:tc>
          <w:tcPr>
            <w:tcW w:w="709" w:type="dxa"/>
            <w:tcBorders>
              <w:top w:val="nil"/>
            </w:tcBorders>
            <w:tcMar>
              <w:top w:w="57" w:type="dxa"/>
              <w:left w:w="57" w:type="dxa"/>
              <w:bottom w:w="28" w:type="dxa"/>
              <w:right w:w="57" w:type="dxa"/>
            </w:tcMar>
          </w:tcPr>
          <w:p>
            <w:pPr>
              <w:jc w:val="center"/>
              <w:rPr>
                <w:smallCaps/>
                <w:sz w:val="20"/>
              </w:rPr>
            </w:pPr>
            <w:r>
              <w:rPr>
                <w:smallCaps/>
                <w:sz w:val="20"/>
              </w:rPr>
              <w:t>24</w:t>
            </w:r>
          </w:p>
        </w:tc>
        <w:tc>
          <w:tcPr>
            <w:tcW w:w="709" w:type="dxa"/>
            <w:tcBorders>
              <w:top w:val="nil"/>
            </w:tcBorders>
            <w:tcMar>
              <w:top w:w="57" w:type="dxa"/>
              <w:left w:w="57" w:type="dxa"/>
              <w:bottom w:w="28" w:type="dxa"/>
              <w:right w:w="57" w:type="dxa"/>
            </w:tcMar>
          </w:tcPr>
          <w:p>
            <w:pPr>
              <w:jc w:val="center"/>
              <w:rPr>
                <w:smallCaps/>
                <w:sz w:val="20"/>
              </w:rPr>
            </w:pPr>
            <w:r>
              <w:rPr>
                <w:smallCaps/>
                <w:sz w:val="20"/>
              </w:rPr>
              <w:t>26</w:t>
            </w:r>
          </w:p>
        </w:tc>
        <w:tc>
          <w:tcPr>
            <w:tcW w:w="709" w:type="dxa"/>
            <w:tcBorders>
              <w:top w:val="nil"/>
            </w:tcBorders>
            <w:tcMar>
              <w:top w:w="57" w:type="dxa"/>
              <w:left w:w="57" w:type="dxa"/>
              <w:bottom w:w="28" w:type="dxa"/>
              <w:right w:w="57" w:type="dxa"/>
            </w:tcMar>
          </w:tcPr>
          <w:p>
            <w:pPr>
              <w:jc w:val="center"/>
              <w:rPr>
                <w:smallCaps/>
                <w:sz w:val="20"/>
              </w:rPr>
            </w:pPr>
            <w:r>
              <w:rPr>
                <w:smallCaps/>
                <w:sz w:val="20"/>
              </w:rPr>
              <w:t>28</w:t>
            </w:r>
          </w:p>
        </w:tc>
        <w:tc>
          <w:tcPr>
            <w:tcW w:w="708" w:type="dxa"/>
            <w:tcBorders>
              <w:top w:val="nil"/>
            </w:tcBorders>
            <w:tcMar>
              <w:top w:w="57" w:type="dxa"/>
              <w:left w:w="57" w:type="dxa"/>
              <w:bottom w:w="28" w:type="dxa"/>
              <w:right w:w="57" w:type="dxa"/>
            </w:tcMar>
          </w:tcPr>
          <w:p>
            <w:pPr>
              <w:jc w:val="center"/>
              <w:rPr>
                <w:smallCaps/>
                <w:sz w:val="20"/>
              </w:rPr>
            </w:pPr>
            <w:r>
              <w:rPr>
                <w:smallCaps/>
                <w:sz w:val="20"/>
              </w:rPr>
              <w:t>30</w:t>
            </w:r>
          </w:p>
        </w:tc>
        <w:tc>
          <w:tcPr>
            <w:tcW w:w="2127" w:type="dxa"/>
            <w:tcBorders>
              <w:top w:val="nil"/>
            </w:tcBorders>
            <w:tcMar>
              <w:top w:w="57" w:type="dxa"/>
              <w:left w:w="57" w:type="dxa"/>
              <w:bottom w:w="28" w:type="dxa"/>
              <w:right w:w="57" w:type="dxa"/>
            </w:tcMar>
          </w:tcPr>
          <w:p>
            <w:pPr>
              <w:rPr>
                <w:sz w:val="20"/>
              </w:rPr>
            </w:pPr>
            <w:r>
              <w:rPr>
                <w:sz w:val="20"/>
              </w:rPr>
              <w:t>Energetikos ministerija</w:t>
            </w:r>
          </w:p>
        </w:tc>
      </w:tr>
      <w:tr>
        <w:trPr>
          <w:cantSplit/>
          <w:trHeight w:val="20"/>
        </w:trPr>
        <w:tc>
          <w:tcPr>
            <w:tcW w:w="1191" w:type="dxa"/>
            <w:tcBorders>
              <w:top w:val="nil"/>
              <w:bottom w:val="nil"/>
            </w:tcBorders>
            <w:tcMar>
              <w:top w:w="57" w:type="dxa"/>
              <w:left w:w="57" w:type="dxa"/>
              <w:bottom w:w="28" w:type="dxa"/>
              <w:right w:w="57" w:type="dxa"/>
            </w:tcMar>
          </w:tcPr>
          <w:p>
            <w:pPr>
              <w:jc w:val="both"/>
              <w:rPr>
                <w:smallCaps/>
                <w:sz w:val="20"/>
              </w:rPr>
            </w:pPr>
          </w:p>
        </w:tc>
        <w:tc>
          <w:tcPr>
            <w:tcW w:w="3402" w:type="dxa"/>
            <w:tcBorders>
              <w:top w:val="nil"/>
              <w:bottom w:val="nil"/>
            </w:tcBorders>
            <w:tcMar>
              <w:top w:w="57" w:type="dxa"/>
              <w:left w:w="57" w:type="dxa"/>
              <w:bottom w:w="28" w:type="dxa"/>
              <w:right w:w="57" w:type="dxa"/>
            </w:tcMar>
          </w:tcPr>
          <w:p>
            <w:pPr>
              <w:rPr>
                <w:sz w:val="20"/>
              </w:rPr>
            </w:pPr>
            <w:r>
              <w:rPr>
                <w:sz w:val="20"/>
              </w:rPr>
              <w:t>3-iajam tikslo uždaviniui:</w:t>
            </w:r>
          </w:p>
        </w:tc>
        <w:tc>
          <w:tcPr>
            <w:tcW w:w="709" w:type="dxa"/>
            <w:tcBorders>
              <w:top w:val="nil"/>
              <w:bottom w:val="nil"/>
            </w:tcBorders>
            <w:tcMar>
              <w:top w:w="57" w:type="dxa"/>
              <w:left w:w="57" w:type="dxa"/>
              <w:bottom w:w="28" w:type="dxa"/>
              <w:right w:w="57" w:type="dxa"/>
            </w:tcMar>
          </w:tcPr>
          <w:p>
            <w:pPr>
              <w:jc w:val="center"/>
              <w:rPr>
                <w:smallCaps/>
                <w:sz w:val="20"/>
              </w:rPr>
            </w:pPr>
          </w:p>
        </w:tc>
        <w:tc>
          <w:tcPr>
            <w:tcW w:w="709" w:type="dxa"/>
            <w:tcBorders>
              <w:top w:val="nil"/>
              <w:bottom w:val="nil"/>
            </w:tcBorders>
            <w:tcMar>
              <w:top w:w="57" w:type="dxa"/>
              <w:left w:w="57" w:type="dxa"/>
              <w:bottom w:w="28" w:type="dxa"/>
              <w:right w:w="57" w:type="dxa"/>
            </w:tcMar>
          </w:tcPr>
          <w:p>
            <w:pPr>
              <w:jc w:val="center"/>
              <w:rPr>
                <w:smallCaps/>
                <w:sz w:val="20"/>
              </w:rPr>
            </w:pPr>
          </w:p>
        </w:tc>
        <w:tc>
          <w:tcPr>
            <w:tcW w:w="709" w:type="dxa"/>
            <w:tcBorders>
              <w:top w:val="nil"/>
              <w:bottom w:val="nil"/>
            </w:tcBorders>
            <w:tcMar>
              <w:top w:w="57" w:type="dxa"/>
              <w:left w:w="57" w:type="dxa"/>
              <w:bottom w:w="28" w:type="dxa"/>
              <w:right w:w="57" w:type="dxa"/>
            </w:tcMar>
          </w:tcPr>
          <w:p>
            <w:pPr>
              <w:jc w:val="center"/>
              <w:rPr>
                <w:smallCaps/>
                <w:sz w:val="20"/>
              </w:rPr>
            </w:pPr>
          </w:p>
        </w:tc>
        <w:tc>
          <w:tcPr>
            <w:tcW w:w="708" w:type="dxa"/>
            <w:tcBorders>
              <w:top w:val="nil"/>
              <w:bottom w:val="nil"/>
            </w:tcBorders>
            <w:tcMar>
              <w:top w:w="57" w:type="dxa"/>
              <w:left w:w="57" w:type="dxa"/>
              <w:bottom w:w="28" w:type="dxa"/>
              <w:right w:w="57" w:type="dxa"/>
            </w:tcMar>
          </w:tcPr>
          <w:p>
            <w:pPr>
              <w:jc w:val="center"/>
              <w:rPr>
                <w:smallCaps/>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01-1.3</w:t>
            </w:r>
          </w:p>
        </w:tc>
        <w:tc>
          <w:tcPr>
            <w:tcW w:w="3402" w:type="dxa"/>
            <w:tcBorders>
              <w:top w:val="nil"/>
            </w:tcBorders>
            <w:tcMar>
              <w:top w:w="57" w:type="dxa"/>
              <w:left w:w="57" w:type="dxa"/>
              <w:bottom w:w="28" w:type="dxa"/>
              <w:right w:w="57" w:type="dxa"/>
            </w:tcMar>
            <w:vAlign w:val="center"/>
          </w:tcPr>
          <w:p>
            <w:pPr>
              <w:rPr>
                <w:sz w:val="20"/>
              </w:rPr>
            </w:pPr>
            <w:r>
              <w:rPr>
                <w:sz w:val="20"/>
              </w:rPr>
              <w:t>elektros energijos, pagamintos iš atsinaujinančių energijos išteklių, dalis, palyginti su bendru šalies elektros energijos suvartojimu, procentais</w:t>
            </w:r>
          </w:p>
        </w:tc>
        <w:tc>
          <w:tcPr>
            <w:tcW w:w="709" w:type="dxa"/>
            <w:tcBorders>
              <w:top w:val="nil"/>
            </w:tcBorders>
            <w:tcMar>
              <w:top w:w="57" w:type="dxa"/>
              <w:left w:w="57" w:type="dxa"/>
              <w:bottom w:w="28" w:type="dxa"/>
              <w:right w:w="57" w:type="dxa"/>
            </w:tcMar>
          </w:tcPr>
          <w:p>
            <w:pPr>
              <w:jc w:val="center"/>
              <w:rPr>
                <w:smallCaps/>
                <w:sz w:val="20"/>
              </w:rPr>
            </w:pPr>
            <w:r>
              <w:rPr>
                <w:smallCaps/>
                <w:sz w:val="20"/>
              </w:rPr>
              <w:t>14</w:t>
            </w:r>
          </w:p>
        </w:tc>
        <w:tc>
          <w:tcPr>
            <w:tcW w:w="709" w:type="dxa"/>
            <w:tcBorders>
              <w:top w:val="nil"/>
            </w:tcBorders>
            <w:tcMar>
              <w:top w:w="57" w:type="dxa"/>
              <w:left w:w="57" w:type="dxa"/>
              <w:bottom w:w="28" w:type="dxa"/>
              <w:right w:w="57" w:type="dxa"/>
            </w:tcMar>
          </w:tcPr>
          <w:p>
            <w:pPr>
              <w:jc w:val="center"/>
              <w:rPr>
                <w:smallCaps/>
                <w:sz w:val="20"/>
              </w:rPr>
            </w:pPr>
            <w:r>
              <w:rPr>
                <w:smallCaps/>
                <w:sz w:val="20"/>
              </w:rPr>
              <w:t>16</w:t>
            </w:r>
          </w:p>
        </w:tc>
        <w:tc>
          <w:tcPr>
            <w:tcW w:w="709" w:type="dxa"/>
            <w:tcBorders>
              <w:top w:val="nil"/>
            </w:tcBorders>
            <w:tcMar>
              <w:top w:w="57" w:type="dxa"/>
              <w:left w:w="57" w:type="dxa"/>
              <w:bottom w:w="28" w:type="dxa"/>
              <w:right w:w="57" w:type="dxa"/>
            </w:tcMar>
          </w:tcPr>
          <w:p>
            <w:pPr>
              <w:jc w:val="center"/>
              <w:rPr>
                <w:smallCaps/>
                <w:sz w:val="20"/>
              </w:rPr>
            </w:pPr>
            <w:r>
              <w:rPr>
                <w:smallCaps/>
                <w:sz w:val="20"/>
              </w:rPr>
              <w:t>18</w:t>
            </w:r>
          </w:p>
        </w:tc>
        <w:tc>
          <w:tcPr>
            <w:tcW w:w="708" w:type="dxa"/>
            <w:tcBorders>
              <w:top w:val="nil"/>
            </w:tcBorders>
            <w:tcMar>
              <w:top w:w="57" w:type="dxa"/>
              <w:left w:w="57" w:type="dxa"/>
              <w:bottom w:w="28" w:type="dxa"/>
              <w:right w:w="57" w:type="dxa"/>
            </w:tcMar>
          </w:tcPr>
          <w:p>
            <w:pPr>
              <w:jc w:val="center"/>
              <w:rPr>
                <w:smallCaps/>
                <w:sz w:val="20"/>
              </w:rPr>
            </w:pPr>
            <w:r>
              <w:rPr>
                <w:smallCaps/>
                <w:sz w:val="20"/>
              </w:rPr>
              <w:t>20</w:t>
            </w:r>
          </w:p>
        </w:tc>
        <w:tc>
          <w:tcPr>
            <w:tcW w:w="2127" w:type="dxa"/>
            <w:tcBorders>
              <w:top w:val="nil"/>
            </w:tcBorders>
            <w:tcMar>
              <w:top w:w="57" w:type="dxa"/>
              <w:left w:w="57" w:type="dxa"/>
              <w:bottom w:w="28" w:type="dxa"/>
              <w:right w:w="57" w:type="dxa"/>
            </w:tcMar>
          </w:tcPr>
          <w:p>
            <w:pPr>
              <w:rPr>
                <w:sz w:val="20"/>
              </w:rPr>
            </w:pPr>
            <w:r>
              <w:rPr>
                <w:sz w:val="20"/>
              </w:rPr>
              <w:t>Energetikos ministerija</w:t>
            </w:r>
          </w:p>
        </w:tc>
      </w:tr>
      <w:tr>
        <w:trPr>
          <w:cantSplit/>
          <w:trHeight w:val="20"/>
        </w:trPr>
        <w:tc>
          <w:tcPr>
            <w:tcW w:w="1191" w:type="dxa"/>
            <w:tcBorders>
              <w:bottom w:val="nil"/>
            </w:tcBorders>
            <w:tcMar>
              <w:top w:w="57" w:type="dxa"/>
              <w:left w:w="57" w:type="dxa"/>
              <w:bottom w:w="28" w:type="dxa"/>
              <w:right w:w="57" w:type="dxa"/>
            </w:tcMar>
          </w:tcPr>
          <w:p>
            <w:pPr>
              <w:jc w:val="both"/>
              <w:rPr>
                <w:smallCaps/>
                <w:sz w:val="20"/>
              </w:rPr>
            </w:pPr>
          </w:p>
        </w:tc>
        <w:tc>
          <w:tcPr>
            <w:tcW w:w="3402" w:type="dxa"/>
            <w:tcBorders>
              <w:bottom w:val="nil"/>
            </w:tcBorders>
            <w:tcMar>
              <w:top w:w="57" w:type="dxa"/>
              <w:left w:w="57" w:type="dxa"/>
              <w:bottom w:w="28" w:type="dxa"/>
              <w:right w:w="57" w:type="dxa"/>
            </w:tcMar>
            <w:vAlign w:val="center"/>
          </w:tcPr>
          <w:p>
            <w:pPr>
              <w:rPr>
                <w:sz w:val="20"/>
              </w:rPr>
            </w:pPr>
            <w:r>
              <w:rPr>
                <w:sz w:val="20"/>
              </w:rPr>
              <w:t>4-ajam tikslo uždaviniui:</w:t>
            </w:r>
          </w:p>
        </w:tc>
        <w:tc>
          <w:tcPr>
            <w:tcW w:w="709" w:type="dxa"/>
            <w:tcBorders>
              <w:bottom w:val="nil"/>
            </w:tcBorders>
            <w:tcMar>
              <w:top w:w="57" w:type="dxa"/>
              <w:left w:w="57" w:type="dxa"/>
              <w:bottom w:w="28" w:type="dxa"/>
              <w:right w:w="57" w:type="dxa"/>
            </w:tcMar>
          </w:tcPr>
          <w:p>
            <w:pPr>
              <w:jc w:val="center"/>
              <w:rPr>
                <w:smallCaps/>
                <w:sz w:val="20"/>
              </w:rPr>
            </w:pPr>
          </w:p>
        </w:tc>
        <w:tc>
          <w:tcPr>
            <w:tcW w:w="709" w:type="dxa"/>
            <w:tcBorders>
              <w:bottom w:val="nil"/>
            </w:tcBorders>
            <w:tcMar>
              <w:top w:w="57" w:type="dxa"/>
              <w:left w:w="57" w:type="dxa"/>
              <w:bottom w:w="28" w:type="dxa"/>
              <w:right w:w="57" w:type="dxa"/>
            </w:tcMar>
          </w:tcPr>
          <w:p>
            <w:pPr>
              <w:jc w:val="center"/>
              <w:rPr>
                <w:smallCaps/>
                <w:sz w:val="20"/>
              </w:rPr>
            </w:pPr>
          </w:p>
        </w:tc>
        <w:tc>
          <w:tcPr>
            <w:tcW w:w="709" w:type="dxa"/>
            <w:tcBorders>
              <w:bottom w:val="nil"/>
            </w:tcBorders>
            <w:tcMar>
              <w:top w:w="57" w:type="dxa"/>
              <w:left w:w="57" w:type="dxa"/>
              <w:bottom w:w="28" w:type="dxa"/>
              <w:right w:w="57" w:type="dxa"/>
            </w:tcMar>
          </w:tcPr>
          <w:p>
            <w:pPr>
              <w:jc w:val="center"/>
              <w:rPr>
                <w:smallCaps/>
                <w:sz w:val="20"/>
              </w:rPr>
            </w:pPr>
          </w:p>
        </w:tc>
        <w:tc>
          <w:tcPr>
            <w:tcW w:w="708" w:type="dxa"/>
            <w:tcBorders>
              <w:bottom w:val="nil"/>
            </w:tcBorders>
            <w:tcMar>
              <w:top w:w="57" w:type="dxa"/>
              <w:left w:w="57" w:type="dxa"/>
              <w:bottom w:w="28" w:type="dxa"/>
              <w:right w:w="57" w:type="dxa"/>
            </w:tcMar>
          </w:tcPr>
          <w:p>
            <w:pPr>
              <w:jc w:val="center"/>
              <w:rPr>
                <w:smallCaps/>
                <w:sz w:val="20"/>
              </w:rPr>
            </w:pPr>
          </w:p>
        </w:tc>
        <w:tc>
          <w:tcPr>
            <w:tcW w:w="2127" w:type="dxa"/>
            <w:tcBorders>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01-1.4</w:t>
            </w:r>
          </w:p>
        </w:tc>
        <w:tc>
          <w:tcPr>
            <w:tcW w:w="3402" w:type="dxa"/>
            <w:tcBorders>
              <w:top w:val="nil"/>
            </w:tcBorders>
            <w:tcMar>
              <w:top w:w="57" w:type="dxa"/>
              <w:left w:w="57" w:type="dxa"/>
              <w:bottom w:w="28" w:type="dxa"/>
              <w:right w:w="57" w:type="dxa"/>
            </w:tcMar>
            <w:vAlign w:val="center"/>
          </w:tcPr>
          <w:p>
            <w:pPr>
              <w:rPr>
                <w:sz w:val="20"/>
              </w:rPr>
            </w:pPr>
            <w:r>
              <w:rPr>
                <w:sz w:val="20"/>
              </w:rPr>
              <w:t>parengtų teisės aktų, reglamentuojančių energetinės infrastruktūros planavimo procesą, skaičius, vienetais</w:t>
            </w:r>
          </w:p>
        </w:tc>
        <w:tc>
          <w:tcPr>
            <w:tcW w:w="709" w:type="dxa"/>
            <w:tcBorders>
              <w:top w:val="nil"/>
            </w:tcBorders>
            <w:tcMar>
              <w:top w:w="57" w:type="dxa"/>
              <w:left w:w="57" w:type="dxa"/>
              <w:bottom w:w="28" w:type="dxa"/>
              <w:right w:w="57" w:type="dxa"/>
            </w:tcMar>
          </w:tcPr>
          <w:p>
            <w:pPr>
              <w:jc w:val="center"/>
              <w:rPr>
                <w:smallCaps/>
                <w:sz w:val="20"/>
              </w:rPr>
            </w:pPr>
            <w:r>
              <w:rPr>
                <w:smallCaps/>
                <w:sz w:val="20"/>
              </w:rPr>
              <w:t>2</w:t>
            </w:r>
          </w:p>
        </w:tc>
        <w:tc>
          <w:tcPr>
            <w:tcW w:w="709" w:type="dxa"/>
            <w:tcBorders>
              <w:top w:val="nil"/>
            </w:tcBorders>
            <w:tcMar>
              <w:top w:w="57" w:type="dxa"/>
              <w:left w:w="57" w:type="dxa"/>
              <w:bottom w:w="28" w:type="dxa"/>
              <w:right w:w="57" w:type="dxa"/>
            </w:tcMar>
          </w:tcPr>
          <w:p>
            <w:pPr>
              <w:jc w:val="center"/>
              <w:rPr>
                <w:smallCaps/>
                <w:sz w:val="20"/>
              </w:rPr>
            </w:pPr>
            <w:r>
              <w:rPr>
                <w:smallCaps/>
                <w:sz w:val="20"/>
              </w:rPr>
              <w:t>3</w:t>
            </w:r>
          </w:p>
        </w:tc>
        <w:tc>
          <w:tcPr>
            <w:tcW w:w="709" w:type="dxa"/>
            <w:tcBorders>
              <w:top w:val="nil"/>
            </w:tcBorders>
            <w:tcMar>
              <w:top w:w="57" w:type="dxa"/>
              <w:left w:w="57" w:type="dxa"/>
              <w:bottom w:w="28" w:type="dxa"/>
              <w:right w:w="57" w:type="dxa"/>
            </w:tcMar>
          </w:tcPr>
          <w:p>
            <w:pPr>
              <w:jc w:val="center"/>
              <w:rPr>
                <w:smallCaps/>
                <w:sz w:val="20"/>
              </w:rPr>
            </w:pPr>
            <w:r>
              <w:rPr>
                <w:smallCaps/>
                <w:sz w:val="20"/>
              </w:rPr>
              <w:t>2</w:t>
            </w:r>
          </w:p>
        </w:tc>
        <w:tc>
          <w:tcPr>
            <w:tcW w:w="708" w:type="dxa"/>
            <w:tcBorders>
              <w:top w:val="nil"/>
            </w:tcBorders>
            <w:tcMar>
              <w:top w:w="57" w:type="dxa"/>
              <w:left w:w="57" w:type="dxa"/>
              <w:bottom w:w="28" w:type="dxa"/>
              <w:right w:w="57" w:type="dxa"/>
            </w:tcMar>
          </w:tcPr>
          <w:p>
            <w:pPr>
              <w:jc w:val="center"/>
              <w:rPr>
                <w:smallCaps/>
                <w:sz w:val="20"/>
              </w:rPr>
            </w:pPr>
            <w:r>
              <w:rPr>
                <w:smallCaps/>
                <w:sz w:val="20"/>
              </w:rPr>
              <w:t>2</w:t>
            </w:r>
          </w:p>
        </w:tc>
        <w:tc>
          <w:tcPr>
            <w:tcW w:w="2127" w:type="dxa"/>
            <w:tcBorders>
              <w:top w:val="nil"/>
            </w:tcBorders>
            <w:tcMar>
              <w:top w:w="57" w:type="dxa"/>
              <w:left w:w="57" w:type="dxa"/>
              <w:bottom w:w="28" w:type="dxa"/>
              <w:right w:w="57" w:type="dxa"/>
            </w:tcMar>
          </w:tcPr>
          <w:p>
            <w:pPr>
              <w:rPr>
                <w:sz w:val="20"/>
              </w:rPr>
            </w:pPr>
            <w:r>
              <w:rPr>
                <w:sz w:val="20"/>
              </w:rPr>
              <w:t>Energetikos ministerija</w:t>
            </w:r>
          </w:p>
        </w:tc>
      </w:tr>
      <w:tr>
        <w:trPr>
          <w:cantSplit/>
          <w:trHeight w:val="20"/>
        </w:trPr>
        <w:tc>
          <w:tcPr>
            <w:tcW w:w="1191" w:type="dxa"/>
            <w:tcBorders>
              <w:top w:val="nil"/>
              <w:bottom w:val="nil"/>
            </w:tcBorders>
            <w:tcMar>
              <w:top w:w="57" w:type="dxa"/>
              <w:left w:w="57" w:type="dxa"/>
              <w:bottom w:w="28" w:type="dxa"/>
              <w:right w:w="57" w:type="dxa"/>
            </w:tcMar>
          </w:tcPr>
          <w:p>
            <w:pPr>
              <w:keepNext/>
              <w:jc w:val="both"/>
              <w:rPr>
                <w:smallCaps/>
                <w:sz w:val="20"/>
              </w:rPr>
            </w:pPr>
          </w:p>
        </w:tc>
        <w:tc>
          <w:tcPr>
            <w:tcW w:w="3402" w:type="dxa"/>
            <w:tcBorders>
              <w:top w:val="nil"/>
              <w:bottom w:val="nil"/>
            </w:tcBorders>
            <w:tcMar>
              <w:top w:w="57" w:type="dxa"/>
              <w:left w:w="57" w:type="dxa"/>
              <w:bottom w:w="28" w:type="dxa"/>
              <w:right w:w="57" w:type="dxa"/>
            </w:tcMar>
            <w:vAlign w:val="center"/>
          </w:tcPr>
          <w:p>
            <w:pPr>
              <w:keepNext/>
              <w:rPr>
                <w:sz w:val="20"/>
              </w:rPr>
            </w:pPr>
            <w:r>
              <w:rPr>
                <w:sz w:val="20"/>
              </w:rPr>
              <w:t>2-ajam Plano tikslui:</w:t>
            </w:r>
            <w:r>
              <w:rPr>
                <w:sz w:val="20"/>
                <w:vertAlign w:val="superscript"/>
              </w:rPr>
              <w:t>1</w:t>
            </w:r>
          </w:p>
        </w:tc>
        <w:tc>
          <w:tcPr>
            <w:tcW w:w="709" w:type="dxa"/>
            <w:tcBorders>
              <w:top w:val="nil"/>
              <w:bottom w:val="nil"/>
            </w:tcBorders>
            <w:tcMar>
              <w:top w:w="57" w:type="dxa"/>
              <w:left w:w="57" w:type="dxa"/>
              <w:bottom w:w="28" w:type="dxa"/>
              <w:right w:w="57" w:type="dxa"/>
            </w:tcMar>
          </w:tcPr>
          <w:p>
            <w:pPr>
              <w:keepNext/>
              <w:jc w:val="center"/>
              <w:rPr>
                <w:smallCaps/>
                <w:sz w:val="20"/>
              </w:rPr>
            </w:pPr>
          </w:p>
        </w:tc>
        <w:tc>
          <w:tcPr>
            <w:tcW w:w="709" w:type="dxa"/>
            <w:tcBorders>
              <w:top w:val="nil"/>
              <w:bottom w:val="nil"/>
            </w:tcBorders>
            <w:tcMar>
              <w:top w:w="57" w:type="dxa"/>
              <w:left w:w="57" w:type="dxa"/>
              <w:bottom w:w="28" w:type="dxa"/>
              <w:right w:w="57" w:type="dxa"/>
            </w:tcMar>
          </w:tcPr>
          <w:p>
            <w:pPr>
              <w:keepNext/>
              <w:jc w:val="center"/>
              <w:rPr>
                <w:smallCaps/>
                <w:sz w:val="20"/>
              </w:rPr>
            </w:pPr>
          </w:p>
        </w:tc>
        <w:tc>
          <w:tcPr>
            <w:tcW w:w="709" w:type="dxa"/>
            <w:tcBorders>
              <w:top w:val="nil"/>
              <w:bottom w:val="nil"/>
            </w:tcBorders>
            <w:tcMar>
              <w:top w:w="57" w:type="dxa"/>
              <w:left w:w="57" w:type="dxa"/>
              <w:bottom w:w="28" w:type="dxa"/>
              <w:right w:w="57" w:type="dxa"/>
            </w:tcMar>
          </w:tcPr>
          <w:p>
            <w:pPr>
              <w:keepNext/>
              <w:jc w:val="center"/>
              <w:rPr>
                <w:smallCaps/>
                <w:sz w:val="20"/>
              </w:rPr>
            </w:pPr>
          </w:p>
        </w:tc>
        <w:tc>
          <w:tcPr>
            <w:tcW w:w="708" w:type="dxa"/>
            <w:tcBorders>
              <w:top w:val="nil"/>
              <w:bottom w:val="nil"/>
            </w:tcBorders>
            <w:tcMar>
              <w:top w:w="57" w:type="dxa"/>
              <w:left w:w="57" w:type="dxa"/>
              <w:bottom w:w="28" w:type="dxa"/>
              <w:right w:w="57" w:type="dxa"/>
            </w:tcMar>
          </w:tcPr>
          <w:p>
            <w:pPr>
              <w:keepNext/>
              <w:jc w:val="center"/>
              <w:rPr>
                <w:smallCaps/>
                <w:sz w:val="20"/>
              </w:rPr>
            </w:pPr>
          </w:p>
        </w:tc>
        <w:tc>
          <w:tcPr>
            <w:tcW w:w="2127" w:type="dxa"/>
            <w:tcBorders>
              <w:top w:val="nil"/>
              <w:bottom w:val="nil"/>
            </w:tcBorders>
            <w:tcMar>
              <w:top w:w="57" w:type="dxa"/>
              <w:left w:w="57" w:type="dxa"/>
              <w:bottom w:w="28" w:type="dxa"/>
              <w:right w:w="57" w:type="dxa"/>
            </w:tcMar>
          </w:tcPr>
          <w:p>
            <w:pPr>
              <w:keepNext/>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02</w:t>
            </w:r>
          </w:p>
        </w:tc>
        <w:tc>
          <w:tcPr>
            <w:tcW w:w="3402" w:type="dxa"/>
            <w:tcBorders>
              <w:top w:val="nil"/>
            </w:tcBorders>
            <w:tcMar>
              <w:top w:w="57" w:type="dxa"/>
              <w:left w:w="57" w:type="dxa"/>
              <w:bottom w:w="28" w:type="dxa"/>
              <w:right w:w="57" w:type="dxa"/>
            </w:tcMar>
          </w:tcPr>
          <w:p>
            <w:pPr>
              <w:rPr>
                <w:sz w:val="20"/>
              </w:rPr>
            </w:pPr>
            <w:r>
              <w:rPr>
                <w:sz w:val="20"/>
              </w:rPr>
              <w:t>metinis išmetamųjų šiltnamio efektą sukeliančių dujų kiekio Europos Sąjungos prekybos apyvartiniais taršos leidimais sistemoje nedalyvaujančiuose sektoriuose limitas, mln. tonų CO</w:t>
            </w:r>
            <w:r>
              <w:rPr>
                <w:sz w:val="20"/>
                <w:vertAlign w:val="subscript"/>
              </w:rPr>
              <w:t>2</w:t>
            </w:r>
            <w:r>
              <w:rPr>
                <w:sz w:val="20"/>
              </w:rPr>
              <w:t>e</w:t>
            </w:r>
          </w:p>
        </w:tc>
        <w:tc>
          <w:tcPr>
            <w:tcW w:w="709" w:type="dxa"/>
            <w:tcBorders>
              <w:top w:val="nil"/>
            </w:tcBorders>
            <w:tcMar>
              <w:top w:w="57" w:type="dxa"/>
              <w:left w:w="57" w:type="dxa"/>
              <w:bottom w:w="28" w:type="dxa"/>
              <w:right w:w="57" w:type="dxa"/>
            </w:tcMar>
          </w:tcPr>
          <w:p>
            <w:pPr>
              <w:jc w:val="center"/>
              <w:rPr>
                <w:smallCaps/>
                <w:sz w:val="20"/>
              </w:rPr>
            </w:pPr>
            <w:r>
              <w:rPr>
                <w:smallCaps/>
                <w:sz w:val="20"/>
              </w:rPr>
              <w:t>16,66</w:t>
            </w:r>
          </w:p>
        </w:tc>
        <w:tc>
          <w:tcPr>
            <w:tcW w:w="709" w:type="dxa"/>
            <w:tcBorders>
              <w:top w:val="nil"/>
            </w:tcBorders>
            <w:tcMar>
              <w:top w:w="57" w:type="dxa"/>
              <w:left w:w="57" w:type="dxa"/>
              <w:bottom w:w="28" w:type="dxa"/>
              <w:right w:w="57" w:type="dxa"/>
            </w:tcMar>
          </w:tcPr>
          <w:p>
            <w:pPr>
              <w:jc w:val="center"/>
              <w:rPr>
                <w:sz w:val="20"/>
              </w:rPr>
            </w:pPr>
            <w:r>
              <w:rPr>
                <w:sz w:val="20"/>
              </w:rPr>
              <w:t>16,94</w:t>
            </w:r>
          </w:p>
        </w:tc>
        <w:tc>
          <w:tcPr>
            <w:tcW w:w="709" w:type="dxa"/>
            <w:tcBorders>
              <w:top w:val="nil"/>
            </w:tcBorders>
            <w:tcMar>
              <w:top w:w="57" w:type="dxa"/>
              <w:left w:w="57" w:type="dxa"/>
              <w:bottom w:w="28" w:type="dxa"/>
              <w:right w:w="57" w:type="dxa"/>
            </w:tcMar>
          </w:tcPr>
          <w:p>
            <w:pPr>
              <w:jc w:val="center"/>
              <w:rPr>
                <w:sz w:val="20"/>
              </w:rPr>
            </w:pPr>
            <w:r>
              <w:rPr>
                <w:sz w:val="20"/>
              </w:rPr>
              <w:t>17,22</w:t>
            </w:r>
          </w:p>
        </w:tc>
        <w:tc>
          <w:tcPr>
            <w:tcW w:w="708" w:type="dxa"/>
            <w:tcBorders>
              <w:top w:val="nil"/>
            </w:tcBorders>
            <w:tcMar>
              <w:top w:w="57" w:type="dxa"/>
              <w:left w:w="57" w:type="dxa"/>
              <w:bottom w:w="28" w:type="dxa"/>
              <w:right w:w="57" w:type="dxa"/>
            </w:tcMar>
          </w:tcPr>
          <w:p>
            <w:pPr>
              <w:jc w:val="center"/>
              <w:rPr>
                <w:sz w:val="20"/>
              </w:rPr>
            </w:pPr>
            <w:r>
              <w:rPr>
                <w:sz w:val="20"/>
              </w:rPr>
              <w:t>17,50</w:t>
            </w:r>
          </w:p>
        </w:tc>
        <w:tc>
          <w:tcPr>
            <w:tcW w:w="2127" w:type="dxa"/>
            <w:tcBorders>
              <w:top w:val="nil"/>
            </w:tcBorders>
            <w:tcMar>
              <w:top w:w="57" w:type="dxa"/>
              <w:left w:w="57" w:type="dxa"/>
              <w:bottom w:w="28" w:type="dxa"/>
              <w:right w:w="57" w:type="dxa"/>
            </w:tcMar>
          </w:tcPr>
          <w:p>
            <w:pPr>
              <w:rPr>
                <w:sz w:val="20"/>
              </w:rPr>
            </w:pPr>
            <w:r>
              <w:rPr>
                <w:sz w:val="20"/>
              </w:rPr>
              <w:t xml:space="preserve">Aplinkos ministerija </w:t>
            </w:r>
          </w:p>
        </w:tc>
      </w:tr>
      <w:tr>
        <w:trPr>
          <w:cantSplit/>
          <w:trHeight w:val="20"/>
        </w:trPr>
        <w:tc>
          <w:tcPr>
            <w:tcW w:w="1191" w:type="dxa"/>
            <w:tcBorders>
              <w:top w:val="nil"/>
              <w:bottom w:val="nil"/>
            </w:tcBorders>
            <w:tcMar>
              <w:top w:w="57" w:type="dxa"/>
              <w:left w:w="57" w:type="dxa"/>
              <w:bottom w:w="28" w:type="dxa"/>
              <w:right w:w="57" w:type="dxa"/>
            </w:tcMar>
          </w:tcPr>
          <w:p>
            <w:pPr>
              <w:jc w:val="both"/>
              <w:rPr>
                <w:smallCaps/>
                <w:sz w:val="20"/>
              </w:rPr>
            </w:pPr>
          </w:p>
        </w:tc>
        <w:tc>
          <w:tcPr>
            <w:tcW w:w="3402" w:type="dxa"/>
            <w:tcBorders>
              <w:top w:val="nil"/>
              <w:bottom w:val="nil"/>
            </w:tcBorders>
            <w:tcMar>
              <w:top w:w="57" w:type="dxa"/>
              <w:left w:w="57" w:type="dxa"/>
              <w:bottom w:w="28" w:type="dxa"/>
              <w:right w:w="57" w:type="dxa"/>
            </w:tcMar>
          </w:tcPr>
          <w:p>
            <w:pPr>
              <w:rPr>
                <w:sz w:val="20"/>
              </w:rPr>
            </w:pPr>
            <w:r>
              <w:rPr>
                <w:sz w:val="20"/>
              </w:rPr>
              <w:t>1-ajam tikslo uždaviniui:</w:t>
            </w:r>
            <w:r>
              <w:rPr>
                <w:sz w:val="20"/>
                <w:vertAlign w:val="superscript"/>
              </w:rPr>
              <w:t>1</w:t>
            </w:r>
          </w:p>
        </w:tc>
        <w:tc>
          <w:tcPr>
            <w:tcW w:w="709" w:type="dxa"/>
            <w:tcBorders>
              <w:top w:val="nil"/>
              <w:bottom w:val="nil"/>
            </w:tcBorders>
            <w:tcMar>
              <w:top w:w="57" w:type="dxa"/>
              <w:left w:w="57" w:type="dxa"/>
              <w:bottom w:w="28" w:type="dxa"/>
              <w:right w:w="57" w:type="dxa"/>
            </w:tcMar>
          </w:tcPr>
          <w:p>
            <w:pPr>
              <w:jc w:val="center"/>
              <w:rPr>
                <w:smallCaps/>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02-2.1</w:t>
            </w:r>
          </w:p>
        </w:tc>
        <w:tc>
          <w:tcPr>
            <w:tcW w:w="3402" w:type="dxa"/>
            <w:tcBorders>
              <w:top w:val="nil"/>
            </w:tcBorders>
            <w:tcMar>
              <w:top w:w="57" w:type="dxa"/>
              <w:left w:w="57" w:type="dxa"/>
              <w:bottom w:w="28" w:type="dxa"/>
              <w:right w:w="57" w:type="dxa"/>
            </w:tcMar>
          </w:tcPr>
          <w:p>
            <w:pPr>
              <w:rPr>
                <w:sz w:val="20"/>
              </w:rPr>
            </w:pPr>
            <w:r>
              <w:rPr>
                <w:sz w:val="20"/>
              </w:rPr>
              <w:t>metinis išmetamųjų šiltnamio efektą sukeliančių dujų kiekio transporto sektoriuje limitas, mln. tonų CO</w:t>
            </w:r>
            <w:r>
              <w:rPr>
                <w:sz w:val="20"/>
                <w:vertAlign w:val="subscript"/>
              </w:rPr>
              <w:t>2</w:t>
            </w:r>
            <w:r>
              <w:rPr>
                <w:sz w:val="20"/>
              </w:rPr>
              <w:t>e</w:t>
            </w:r>
          </w:p>
        </w:tc>
        <w:tc>
          <w:tcPr>
            <w:tcW w:w="709" w:type="dxa"/>
            <w:tcBorders>
              <w:top w:val="nil"/>
            </w:tcBorders>
            <w:tcMar>
              <w:top w:w="57" w:type="dxa"/>
              <w:left w:w="57" w:type="dxa"/>
              <w:bottom w:w="28" w:type="dxa"/>
              <w:right w:w="57" w:type="dxa"/>
            </w:tcMar>
          </w:tcPr>
          <w:p>
            <w:pPr>
              <w:jc w:val="center"/>
              <w:rPr>
                <w:smallCaps/>
                <w:sz w:val="20"/>
              </w:rPr>
            </w:pPr>
            <w:r>
              <w:rPr>
                <w:smallCaps/>
                <w:sz w:val="20"/>
              </w:rPr>
              <w:t>5,28</w:t>
            </w:r>
          </w:p>
        </w:tc>
        <w:tc>
          <w:tcPr>
            <w:tcW w:w="709" w:type="dxa"/>
            <w:tcBorders>
              <w:top w:val="nil"/>
            </w:tcBorders>
            <w:tcMar>
              <w:top w:w="57" w:type="dxa"/>
              <w:left w:w="57" w:type="dxa"/>
              <w:bottom w:w="28" w:type="dxa"/>
              <w:right w:w="57" w:type="dxa"/>
            </w:tcMar>
          </w:tcPr>
          <w:p>
            <w:pPr>
              <w:jc w:val="center"/>
              <w:rPr>
                <w:sz w:val="20"/>
              </w:rPr>
            </w:pPr>
            <w:r>
              <w:rPr>
                <w:sz w:val="20"/>
              </w:rPr>
              <w:t>5,37</w:t>
            </w:r>
          </w:p>
        </w:tc>
        <w:tc>
          <w:tcPr>
            <w:tcW w:w="709" w:type="dxa"/>
            <w:tcBorders>
              <w:top w:val="nil"/>
            </w:tcBorders>
            <w:tcMar>
              <w:top w:w="57" w:type="dxa"/>
              <w:left w:w="57" w:type="dxa"/>
              <w:bottom w:w="28" w:type="dxa"/>
              <w:right w:w="57" w:type="dxa"/>
            </w:tcMar>
          </w:tcPr>
          <w:p>
            <w:pPr>
              <w:jc w:val="center"/>
              <w:rPr>
                <w:sz w:val="20"/>
              </w:rPr>
            </w:pPr>
            <w:r>
              <w:rPr>
                <w:sz w:val="20"/>
              </w:rPr>
              <w:t>5,46</w:t>
            </w:r>
          </w:p>
        </w:tc>
        <w:tc>
          <w:tcPr>
            <w:tcW w:w="708" w:type="dxa"/>
            <w:tcBorders>
              <w:top w:val="nil"/>
            </w:tcBorders>
            <w:tcMar>
              <w:top w:w="57" w:type="dxa"/>
              <w:left w:w="57" w:type="dxa"/>
              <w:bottom w:w="28" w:type="dxa"/>
              <w:right w:w="57" w:type="dxa"/>
            </w:tcMar>
          </w:tcPr>
          <w:p>
            <w:pPr>
              <w:jc w:val="center"/>
              <w:rPr>
                <w:sz w:val="20"/>
              </w:rPr>
            </w:pPr>
            <w:r>
              <w:rPr>
                <w:sz w:val="20"/>
              </w:rPr>
              <w:t>5,55</w:t>
            </w:r>
          </w:p>
        </w:tc>
        <w:tc>
          <w:tcPr>
            <w:tcW w:w="2127" w:type="dxa"/>
            <w:tcBorders>
              <w:top w:val="nil"/>
            </w:tcBorders>
            <w:tcMar>
              <w:top w:w="57" w:type="dxa"/>
              <w:left w:w="57" w:type="dxa"/>
              <w:bottom w:w="28" w:type="dxa"/>
              <w:right w:w="57" w:type="dxa"/>
            </w:tcMar>
          </w:tcPr>
          <w:p>
            <w:pPr>
              <w:rPr>
                <w:sz w:val="20"/>
              </w:rPr>
            </w:pPr>
            <w:r>
              <w:rPr>
                <w:sz w:val="20"/>
              </w:rPr>
              <w:t>Susisiekimo ministerija, Aplinkos ministerija</w:t>
            </w:r>
          </w:p>
        </w:tc>
      </w:tr>
      <w:tr>
        <w:trPr>
          <w:cantSplit/>
          <w:trHeight w:val="20"/>
        </w:trPr>
        <w:tc>
          <w:tcPr>
            <w:tcW w:w="1191" w:type="dxa"/>
            <w:tcBorders>
              <w:bottom w:val="nil"/>
            </w:tcBorders>
            <w:tcMar>
              <w:top w:w="57" w:type="dxa"/>
              <w:left w:w="57" w:type="dxa"/>
              <w:bottom w:w="28" w:type="dxa"/>
              <w:right w:w="57" w:type="dxa"/>
            </w:tcMar>
          </w:tcPr>
          <w:p>
            <w:pPr>
              <w:keepNext/>
              <w:jc w:val="both"/>
              <w:rPr>
                <w:smallCaps/>
                <w:sz w:val="20"/>
              </w:rPr>
            </w:pPr>
          </w:p>
        </w:tc>
        <w:tc>
          <w:tcPr>
            <w:tcW w:w="3402" w:type="dxa"/>
            <w:tcBorders>
              <w:bottom w:val="nil"/>
            </w:tcBorders>
            <w:tcMar>
              <w:top w:w="57" w:type="dxa"/>
              <w:left w:w="57" w:type="dxa"/>
              <w:bottom w:w="28" w:type="dxa"/>
              <w:right w:w="57" w:type="dxa"/>
            </w:tcMar>
          </w:tcPr>
          <w:p>
            <w:pPr>
              <w:keepNext/>
              <w:rPr>
                <w:sz w:val="20"/>
              </w:rPr>
            </w:pPr>
            <w:r>
              <w:rPr>
                <w:sz w:val="20"/>
              </w:rPr>
              <w:t>2-ajam tikslo uždaviniui:</w:t>
            </w:r>
          </w:p>
        </w:tc>
        <w:tc>
          <w:tcPr>
            <w:tcW w:w="709" w:type="dxa"/>
            <w:tcBorders>
              <w:bottom w:val="nil"/>
            </w:tcBorders>
            <w:tcMar>
              <w:top w:w="57" w:type="dxa"/>
              <w:left w:w="57" w:type="dxa"/>
              <w:bottom w:w="28" w:type="dxa"/>
              <w:right w:w="57" w:type="dxa"/>
            </w:tcMar>
          </w:tcPr>
          <w:p>
            <w:pPr>
              <w:keepNext/>
              <w:jc w:val="center"/>
              <w:rPr>
                <w:smallCaps/>
                <w:sz w:val="20"/>
              </w:rPr>
            </w:pPr>
          </w:p>
        </w:tc>
        <w:tc>
          <w:tcPr>
            <w:tcW w:w="709" w:type="dxa"/>
            <w:tcBorders>
              <w:bottom w:val="nil"/>
            </w:tcBorders>
            <w:tcMar>
              <w:top w:w="57" w:type="dxa"/>
              <w:left w:w="57" w:type="dxa"/>
              <w:bottom w:w="28" w:type="dxa"/>
              <w:right w:w="57" w:type="dxa"/>
            </w:tcMar>
          </w:tcPr>
          <w:p>
            <w:pPr>
              <w:keepNext/>
              <w:jc w:val="center"/>
              <w:rPr>
                <w:sz w:val="20"/>
              </w:rPr>
            </w:pPr>
          </w:p>
        </w:tc>
        <w:tc>
          <w:tcPr>
            <w:tcW w:w="709" w:type="dxa"/>
            <w:tcBorders>
              <w:bottom w:val="nil"/>
            </w:tcBorders>
            <w:tcMar>
              <w:top w:w="57" w:type="dxa"/>
              <w:left w:w="57" w:type="dxa"/>
              <w:bottom w:w="28" w:type="dxa"/>
              <w:right w:w="57" w:type="dxa"/>
            </w:tcMar>
          </w:tcPr>
          <w:p>
            <w:pPr>
              <w:keepNext/>
              <w:jc w:val="center"/>
              <w:rPr>
                <w:sz w:val="20"/>
              </w:rPr>
            </w:pPr>
          </w:p>
        </w:tc>
        <w:tc>
          <w:tcPr>
            <w:tcW w:w="708" w:type="dxa"/>
            <w:tcBorders>
              <w:bottom w:val="nil"/>
            </w:tcBorders>
            <w:tcMar>
              <w:top w:w="57" w:type="dxa"/>
              <w:left w:w="57" w:type="dxa"/>
              <w:bottom w:w="28" w:type="dxa"/>
              <w:right w:w="57" w:type="dxa"/>
            </w:tcMar>
          </w:tcPr>
          <w:p>
            <w:pPr>
              <w:keepNext/>
              <w:jc w:val="center"/>
              <w:rPr>
                <w:sz w:val="20"/>
              </w:rPr>
            </w:pPr>
          </w:p>
        </w:tc>
        <w:tc>
          <w:tcPr>
            <w:tcW w:w="2127" w:type="dxa"/>
            <w:tcBorders>
              <w:bottom w:val="nil"/>
            </w:tcBorders>
            <w:tcMar>
              <w:top w:w="57" w:type="dxa"/>
              <w:left w:w="57" w:type="dxa"/>
              <w:bottom w:w="28" w:type="dxa"/>
              <w:right w:w="57" w:type="dxa"/>
            </w:tcMar>
          </w:tcPr>
          <w:p>
            <w:pPr>
              <w:keepNext/>
              <w:rPr>
                <w:sz w:val="20"/>
              </w:rPr>
            </w:pPr>
          </w:p>
        </w:tc>
      </w:tr>
      <w:tr>
        <w:trPr>
          <w:cantSplit/>
          <w:trHeight w:val="20"/>
        </w:trPr>
        <w:tc>
          <w:tcPr>
            <w:tcW w:w="1191" w:type="dxa"/>
            <w:tcBorders>
              <w:top w:val="nil"/>
              <w:bottom w:val="nil"/>
            </w:tcBorders>
            <w:tcMar>
              <w:top w:w="57" w:type="dxa"/>
              <w:left w:w="57" w:type="dxa"/>
              <w:bottom w:w="28" w:type="dxa"/>
              <w:right w:w="57" w:type="dxa"/>
            </w:tcMar>
          </w:tcPr>
          <w:p>
            <w:pPr>
              <w:jc w:val="both"/>
              <w:rPr>
                <w:smallCaps/>
                <w:sz w:val="20"/>
              </w:rPr>
            </w:pPr>
            <w:r>
              <w:rPr>
                <w:smallCaps/>
                <w:sz w:val="20"/>
              </w:rPr>
              <w:t>02-2.1-01</w:t>
            </w:r>
          </w:p>
        </w:tc>
        <w:tc>
          <w:tcPr>
            <w:tcW w:w="3402" w:type="dxa"/>
            <w:tcBorders>
              <w:top w:val="nil"/>
              <w:bottom w:val="nil"/>
            </w:tcBorders>
            <w:tcMar>
              <w:top w:w="57" w:type="dxa"/>
              <w:left w:w="57" w:type="dxa"/>
              <w:bottom w:w="28" w:type="dxa"/>
              <w:right w:w="57" w:type="dxa"/>
            </w:tcMar>
          </w:tcPr>
          <w:p>
            <w:pPr>
              <w:rPr>
                <w:sz w:val="20"/>
              </w:rPr>
            </w:pPr>
            <w:r>
              <w:rPr>
                <w:sz w:val="20"/>
              </w:rPr>
              <w:t>galutinės energijos suvartojimo transporto sektoriuje sumažėjimas, procentais</w:t>
            </w:r>
          </w:p>
        </w:tc>
        <w:tc>
          <w:tcPr>
            <w:tcW w:w="709" w:type="dxa"/>
            <w:tcBorders>
              <w:top w:val="nil"/>
              <w:bottom w:val="nil"/>
            </w:tcBorders>
            <w:tcMar>
              <w:top w:w="57" w:type="dxa"/>
              <w:left w:w="57" w:type="dxa"/>
              <w:bottom w:w="28" w:type="dxa"/>
              <w:right w:w="57" w:type="dxa"/>
            </w:tcMar>
          </w:tcPr>
          <w:p>
            <w:pPr>
              <w:jc w:val="center"/>
              <w:rPr>
                <w:smallCaps/>
                <w:sz w:val="20"/>
              </w:rPr>
            </w:pPr>
            <w:r>
              <w:rPr>
                <w:smallCaps/>
                <w:sz w:val="20"/>
              </w:rPr>
              <w:t>5</w:t>
            </w:r>
          </w:p>
        </w:tc>
        <w:tc>
          <w:tcPr>
            <w:tcW w:w="709" w:type="dxa"/>
            <w:tcBorders>
              <w:top w:val="nil"/>
              <w:bottom w:val="nil"/>
            </w:tcBorders>
            <w:tcMar>
              <w:top w:w="57" w:type="dxa"/>
              <w:left w:w="57" w:type="dxa"/>
              <w:bottom w:w="28" w:type="dxa"/>
              <w:right w:w="57" w:type="dxa"/>
            </w:tcMar>
          </w:tcPr>
          <w:p>
            <w:pPr>
              <w:jc w:val="center"/>
              <w:rPr>
                <w:sz w:val="20"/>
              </w:rPr>
            </w:pPr>
            <w:r>
              <w:rPr>
                <w:sz w:val="20"/>
              </w:rPr>
              <w:t>6</w:t>
            </w:r>
          </w:p>
        </w:tc>
        <w:tc>
          <w:tcPr>
            <w:tcW w:w="709" w:type="dxa"/>
            <w:tcBorders>
              <w:top w:val="nil"/>
              <w:bottom w:val="nil"/>
            </w:tcBorders>
            <w:tcMar>
              <w:top w:w="57" w:type="dxa"/>
              <w:left w:w="57" w:type="dxa"/>
              <w:bottom w:w="28" w:type="dxa"/>
              <w:right w:w="57" w:type="dxa"/>
            </w:tcMar>
          </w:tcPr>
          <w:p>
            <w:pPr>
              <w:jc w:val="center"/>
              <w:rPr>
                <w:sz w:val="20"/>
              </w:rPr>
            </w:pPr>
            <w:r>
              <w:rPr>
                <w:sz w:val="20"/>
              </w:rPr>
              <w:t>6,8</w:t>
            </w:r>
          </w:p>
        </w:tc>
        <w:tc>
          <w:tcPr>
            <w:tcW w:w="708" w:type="dxa"/>
            <w:tcBorders>
              <w:top w:val="nil"/>
              <w:bottom w:val="nil"/>
            </w:tcBorders>
            <w:tcMar>
              <w:top w:w="57" w:type="dxa"/>
              <w:left w:w="57" w:type="dxa"/>
              <w:bottom w:w="28" w:type="dxa"/>
              <w:right w:w="57" w:type="dxa"/>
            </w:tcMar>
          </w:tcPr>
          <w:p>
            <w:pPr>
              <w:jc w:val="center"/>
              <w:rPr>
                <w:sz w:val="20"/>
              </w:rPr>
            </w:pPr>
            <w:r>
              <w:rPr>
                <w:sz w:val="20"/>
              </w:rPr>
              <w:t>7</w:t>
            </w:r>
          </w:p>
        </w:tc>
        <w:tc>
          <w:tcPr>
            <w:tcW w:w="2127" w:type="dxa"/>
            <w:tcBorders>
              <w:top w:val="nil"/>
              <w:bottom w:val="nil"/>
            </w:tcBorders>
            <w:tcMar>
              <w:top w:w="57" w:type="dxa"/>
              <w:left w:w="57" w:type="dxa"/>
              <w:bottom w:w="28" w:type="dxa"/>
              <w:right w:w="57" w:type="dxa"/>
            </w:tcMar>
          </w:tcPr>
          <w:p>
            <w:pPr>
              <w:rPr>
                <w:sz w:val="20"/>
              </w:rPr>
            </w:pPr>
            <w:r>
              <w:rPr>
                <w:sz w:val="20"/>
              </w:rPr>
              <w:t>Susisiekimo ministerija, Energetikos ministerija</w:t>
            </w: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02-2.2-02</w:t>
            </w:r>
          </w:p>
        </w:tc>
        <w:tc>
          <w:tcPr>
            <w:tcW w:w="3402" w:type="dxa"/>
            <w:tcBorders>
              <w:top w:val="nil"/>
            </w:tcBorders>
            <w:tcMar>
              <w:top w:w="57" w:type="dxa"/>
              <w:left w:w="57" w:type="dxa"/>
              <w:bottom w:w="28" w:type="dxa"/>
              <w:right w:w="57" w:type="dxa"/>
            </w:tcMar>
          </w:tcPr>
          <w:p>
            <w:pPr>
              <w:rPr>
                <w:sz w:val="20"/>
              </w:rPr>
            </w:pPr>
            <w:r>
              <w:rPr>
                <w:sz w:val="20"/>
              </w:rPr>
              <w:t>išasfaltuotų žvyrkelių (valstybinės reikšmės) ilgis, kilometrais</w:t>
            </w:r>
          </w:p>
        </w:tc>
        <w:tc>
          <w:tcPr>
            <w:tcW w:w="709" w:type="dxa"/>
            <w:tcBorders>
              <w:top w:val="nil"/>
            </w:tcBorders>
            <w:tcMar>
              <w:top w:w="57" w:type="dxa"/>
              <w:left w:w="57" w:type="dxa"/>
              <w:bottom w:w="28" w:type="dxa"/>
              <w:right w:w="57" w:type="dxa"/>
            </w:tcMar>
          </w:tcPr>
          <w:p>
            <w:pPr>
              <w:jc w:val="center"/>
              <w:rPr>
                <w:smallCaps/>
                <w:sz w:val="20"/>
              </w:rPr>
            </w:pPr>
            <w:r>
              <w:rPr>
                <w:smallCaps/>
                <w:sz w:val="20"/>
              </w:rPr>
              <w:t>44</w:t>
            </w:r>
          </w:p>
        </w:tc>
        <w:tc>
          <w:tcPr>
            <w:tcW w:w="709" w:type="dxa"/>
            <w:tcBorders>
              <w:top w:val="nil"/>
            </w:tcBorders>
            <w:tcMar>
              <w:top w:w="57" w:type="dxa"/>
              <w:left w:w="57" w:type="dxa"/>
              <w:bottom w:w="28" w:type="dxa"/>
              <w:right w:w="57" w:type="dxa"/>
            </w:tcMar>
          </w:tcPr>
          <w:p>
            <w:pPr>
              <w:jc w:val="center"/>
              <w:rPr>
                <w:sz w:val="20"/>
              </w:rPr>
            </w:pPr>
            <w:r>
              <w:rPr>
                <w:sz w:val="20"/>
              </w:rPr>
              <w:t>150</w:t>
            </w:r>
          </w:p>
        </w:tc>
        <w:tc>
          <w:tcPr>
            <w:tcW w:w="709" w:type="dxa"/>
            <w:tcBorders>
              <w:top w:val="nil"/>
            </w:tcBorders>
            <w:tcMar>
              <w:top w:w="57" w:type="dxa"/>
              <w:left w:w="57" w:type="dxa"/>
              <w:bottom w:w="28" w:type="dxa"/>
              <w:right w:w="57" w:type="dxa"/>
            </w:tcMar>
          </w:tcPr>
          <w:p>
            <w:pPr>
              <w:jc w:val="center"/>
              <w:rPr>
                <w:sz w:val="20"/>
              </w:rPr>
            </w:pPr>
            <w:r>
              <w:rPr>
                <w:sz w:val="20"/>
              </w:rPr>
              <w:t>150</w:t>
            </w:r>
          </w:p>
        </w:tc>
        <w:tc>
          <w:tcPr>
            <w:tcW w:w="708" w:type="dxa"/>
            <w:tcBorders>
              <w:top w:val="nil"/>
            </w:tcBorders>
            <w:tcMar>
              <w:top w:w="57" w:type="dxa"/>
              <w:left w:w="57" w:type="dxa"/>
              <w:bottom w:w="28" w:type="dxa"/>
              <w:right w:w="57" w:type="dxa"/>
            </w:tcMar>
          </w:tcPr>
          <w:p>
            <w:pPr>
              <w:jc w:val="center"/>
              <w:rPr>
                <w:sz w:val="20"/>
              </w:rPr>
            </w:pPr>
            <w:r>
              <w:rPr>
                <w:sz w:val="20"/>
              </w:rPr>
              <w:t>150</w:t>
            </w:r>
          </w:p>
        </w:tc>
        <w:tc>
          <w:tcPr>
            <w:tcW w:w="2127" w:type="dxa"/>
            <w:tcBorders>
              <w:top w:val="nil"/>
            </w:tcBorders>
            <w:tcMar>
              <w:top w:w="57" w:type="dxa"/>
              <w:left w:w="57" w:type="dxa"/>
              <w:bottom w:w="28" w:type="dxa"/>
              <w:right w:w="57" w:type="dxa"/>
            </w:tcMar>
          </w:tcPr>
          <w:p>
            <w:pPr>
              <w:rPr>
                <w:sz w:val="20"/>
              </w:rPr>
            </w:pPr>
            <w:r>
              <w:rPr>
                <w:sz w:val="20"/>
              </w:rPr>
              <w:t>Susisiekimo ministerija</w:t>
            </w:r>
          </w:p>
        </w:tc>
      </w:tr>
      <w:tr>
        <w:trPr>
          <w:cantSplit/>
          <w:trHeight w:val="20"/>
        </w:trPr>
        <w:tc>
          <w:tcPr>
            <w:tcW w:w="1191" w:type="dxa"/>
            <w:tcBorders>
              <w:top w:val="nil"/>
              <w:bottom w:val="nil"/>
            </w:tcBorders>
            <w:tcMar>
              <w:top w:w="57" w:type="dxa"/>
              <w:left w:w="57" w:type="dxa"/>
              <w:bottom w:w="28" w:type="dxa"/>
              <w:right w:w="57" w:type="dxa"/>
            </w:tcMar>
          </w:tcPr>
          <w:p>
            <w:pPr>
              <w:keepNext/>
              <w:jc w:val="both"/>
              <w:rPr>
                <w:smallCaps/>
                <w:sz w:val="20"/>
              </w:rPr>
            </w:pPr>
          </w:p>
        </w:tc>
        <w:tc>
          <w:tcPr>
            <w:tcW w:w="3402" w:type="dxa"/>
            <w:tcBorders>
              <w:top w:val="nil"/>
              <w:bottom w:val="nil"/>
            </w:tcBorders>
            <w:tcMar>
              <w:top w:w="57" w:type="dxa"/>
              <w:left w:w="57" w:type="dxa"/>
              <w:bottom w:w="28" w:type="dxa"/>
              <w:right w:w="57" w:type="dxa"/>
            </w:tcMar>
          </w:tcPr>
          <w:p>
            <w:pPr>
              <w:keepNext/>
              <w:rPr>
                <w:sz w:val="20"/>
              </w:rPr>
            </w:pPr>
            <w:r>
              <w:rPr>
                <w:sz w:val="20"/>
              </w:rPr>
              <w:t>3-iajam tikslo uždaviniui:</w:t>
            </w:r>
          </w:p>
        </w:tc>
        <w:tc>
          <w:tcPr>
            <w:tcW w:w="709" w:type="dxa"/>
            <w:tcBorders>
              <w:top w:val="nil"/>
              <w:bottom w:val="nil"/>
            </w:tcBorders>
            <w:tcMar>
              <w:top w:w="57" w:type="dxa"/>
              <w:left w:w="57" w:type="dxa"/>
              <w:bottom w:w="28" w:type="dxa"/>
              <w:right w:w="57" w:type="dxa"/>
            </w:tcMar>
          </w:tcPr>
          <w:p>
            <w:pPr>
              <w:keepNext/>
              <w:jc w:val="both"/>
              <w:rPr>
                <w:smallCaps/>
                <w:sz w:val="20"/>
              </w:rPr>
            </w:pPr>
          </w:p>
        </w:tc>
        <w:tc>
          <w:tcPr>
            <w:tcW w:w="709" w:type="dxa"/>
            <w:tcBorders>
              <w:top w:val="nil"/>
              <w:bottom w:val="nil"/>
            </w:tcBorders>
            <w:tcMar>
              <w:top w:w="57" w:type="dxa"/>
              <w:left w:w="57" w:type="dxa"/>
              <w:bottom w:w="28" w:type="dxa"/>
              <w:right w:w="57" w:type="dxa"/>
            </w:tcMar>
          </w:tcPr>
          <w:p>
            <w:pPr>
              <w:keepNext/>
              <w:rPr>
                <w:sz w:val="20"/>
              </w:rPr>
            </w:pPr>
          </w:p>
        </w:tc>
        <w:tc>
          <w:tcPr>
            <w:tcW w:w="709" w:type="dxa"/>
            <w:tcBorders>
              <w:top w:val="nil"/>
              <w:bottom w:val="nil"/>
            </w:tcBorders>
            <w:tcMar>
              <w:top w:w="57" w:type="dxa"/>
              <w:left w:w="57" w:type="dxa"/>
              <w:bottom w:w="28" w:type="dxa"/>
              <w:right w:w="57" w:type="dxa"/>
            </w:tcMar>
          </w:tcPr>
          <w:p>
            <w:pPr>
              <w:keepNext/>
              <w:rPr>
                <w:sz w:val="20"/>
              </w:rPr>
            </w:pPr>
          </w:p>
        </w:tc>
        <w:tc>
          <w:tcPr>
            <w:tcW w:w="708" w:type="dxa"/>
            <w:tcBorders>
              <w:top w:val="nil"/>
              <w:bottom w:val="nil"/>
            </w:tcBorders>
            <w:tcMar>
              <w:top w:w="57" w:type="dxa"/>
              <w:left w:w="57" w:type="dxa"/>
              <w:bottom w:w="28" w:type="dxa"/>
              <w:right w:w="57" w:type="dxa"/>
            </w:tcMar>
          </w:tcPr>
          <w:p>
            <w:pPr>
              <w:keepNext/>
              <w:rPr>
                <w:sz w:val="20"/>
              </w:rPr>
            </w:pPr>
          </w:p>
        </w:tc>
        <w:tc>
          <w:tcPr>
            <w:tcW w:w="2127" w:type="dxa"/>
            <w:tcBorders>
              <w:top w:val="nil"/>
              <w:bottom w:val="nil"/>
            </w:tcBorders>
            <w:tcMar>
              <w:top w:w="57" w:type="dxa"/>
              <w:left w:w="57" w:type="dxa"/>
              <w:bottom w:w="28" w:type="dxa"/>
              <w:right w:w="57" w:type="dxa"/>
            </w:tcMar>
          </w:tcPr>
          <w:p>
            <w:pPr>
              <w:keepNext/>
              <w:rPr>
                <w:sz w:val="20"/>
              </w:rPr>
            </w:pPr>
          </w:p>
        </w:tc>
      </w:tr>
      <w:tr>
        <w:trPr>
          <w:cantSplit/>
          <w:trHeight w:val="20"/>
        </w:trPr>
        <w:tc>
          <w:tcPr>
            <w:tcW w:w="1191" w:type="dxa"/>
            <w:tcBorders>
              <w:top w:val="nil"/>
            </w:tcBorders>
            <w:tcMar>
              <w:top w:w="57" w:type="dxa"/>
              <w:left w:w="57" w:type="dxa"/>
              <w:bottom w:w="28" w:type="dxa"/>
              <w:right w:w="57" w:type="dxa"/>
            </w:tcMar>
          </w:tcPr>
          <w:p>
            <w:pPr>
              <w:keepNext/>
              <w:jc w:val="both"/>
              <w:rPr>
                <w:smallCaps/>
                <w:sz w:val="20"/>
              </w:rPr>
            </w:pPr>
            <w:r>
              <w:rPr>
                <w:smallCaps/>
                <w:sz w:val="20"/>
              </w:rPr>
              <w:t>02-2.3</w:t>
            </w:r>
          </w:p>
        </w:tc>
        <w:tc>
          <w:tcPr>
            <w:tcW w:w="3402" w:type="dxa"/>
            <w:tcBorders>
              <w:top w:val="nil"/>
            </w:tcBorders>
            <w:tcMar>
              <w:top w:w="57" w:type="dxa"/>
              <w:left w:w="57" w:type="dxa"/>
              <w:bottom w:w="28" w:type="dxa"/>
              <w:right w:w="57" w:type="dxa"/>
            </w:tcMar>
          </w:tcPr>
          <w:p>
            <w:pPr>
              <w:keepNext/>
              <w:rPr>
                <w:sz w:val="20"/>
              </w:rPr>
            </w:pPr>
            <w:r>
              <w:rPr>
                <w:sz w:val="20"/>
              </w:rPr>
              <w:t>valstybinės reikšmės kelių dviračių takų ilgis, kaup. kilometrais</w:t>
            </w:r>
          </w:p>
        </w:tc>
        <w:tc>
          <w:tcPr>
            <w:tcW w:w="709" w:type="dxa"/>
            <w:tcBorders>
              <w:top w:val="nil"/>
            </w:tcBorders>
            <w:tcMar>
              <w:top w:w="57" w:type="dxa"/>
              <w:left w:w="57" w:type="dxa"/>
              <w:bottom w:w="28" w:type="dxa"/>
              <w:right w:w="57" w:type="dxa"/>
            </w:tcMar>
          </w:tcPr>
          <w:p>
            <w:pPr>
              <w:keepNext/>
              <w:jc w:val="center"/>
              <w:rPr>
                <w:smallCaps/>
                <w:sz w:val="20"/>
              </w:rPr>
            </w:pPr>
            <w:r>
              <w:rPr>
                <w:smallCaps/>
                <w:sz w:val="20"/>
              </w:rPr>
              <w:t>10</w:t>
            </w:r>
          </w:p>
        </w:tc>
        <w:tc>
          <w:tcPr>
            <w:tcW w:w="709" w:type="dxa"/>
            <w:tcBorders>
              <w:top w:val="nil"/>
            </w:tcBorders>
            <w:tcMar>
              <w:top w:w="57" w:type="dxa"/>
              <w:left w:w="57" w:type="dxa"/>
              <w:bottom w:w="28" w:type="dxa"/>
              <w:right w:w="57" w:type="dxa"/>
            </w:tcMar>
          </w:tcPr>
          <w:p>
            <w:pPr>
              <w:keepNext/>
              <w:jc w:val="center"/>
              <w:rPr>
                <w:sz w:val="20"/>
              </w:rPr>
            </w:pPr>
            <w:r>
              <w:rPr>
                <w:sz w:val="20"/>
              </w:rPr>
              <w:t>20</w:t>
            </w:r>
          </w:p>
        </w:tc>
        <w:tc>
          <w:tcPr>
            <w:tcW w:w="709" w:type="dxa"/>
            <w:tcBorders>
              <w:top w:val="nil"/>
            </w:tcBorders>
            <w:tcMar>
              <w:top w:w="57" w:type="dxa"/>
              <w:left w:w="57" w:type="dxa"/>
              <w:bottom w:w="28" w:type="dxa"/>
              <w:right w:w="57" w:type="dxa"/>
            </w:tcMar>
          </w:tcPr>
          <w:p>
            <w:pPr>
              <w:keepNext/>
              <w:jc w:val="center"/>
              <w:rPr>
                <w:sz w:val="20"/>
              </w:rPr>
            </w:pPr>
            <w:r>
              <w:rPr>
                <w:sz w:val="20"/>
              </w:rPr>
              <w:t>30</w:t>
            </w:r>
          </w:p>
        </w:tc>
        <w:tc>
          <w:tcPr>
            <w:tcW w:w="708" w:type="dxa"/>
            <w:tcBorders>
              <w:top w:val="nil"/>
            </w:tcBorders>
            <w:tcMar>
              <w:top w:w="57" w:type="dxa"/>
              <w:left w:w="57" w:type="dxa"/>
              <w:bottom w:w="28" w:type="dxa"/>
              <w:right w:w="57" w:type="dxa"/>
            </w:tcMar>
          </w:tcPr>
          <w:p>
            <w:pPr>
              <w:keepNext/>
              <w:jc w:val="center"/>
              <w:rPr>
                <w:sz w:val="20"/>
              </w:rPr>
            </w:pPr>
            <w:r>
              <w:rPr>
                <w:sz w:val="20"/>
              </w:rPr>
              <w:t>40</w:t>
            </w:r>
          </w:p>
        </w:tc>
        <w:tc>
          <w:tcPr>
            <w:tcW w:w="2127" w:type="dxa"/>
            <w:tcBorders>
              <w:top w:val="nil"/>
            </w:tcBorders>
            <w:tcMar>
              <w:top w:w="57" w:type="dxa"/>
              <w:left w:w="57" w:type="dxa"/>
              <w:bottom w:w="28" w:type="dxa"/>
              <w:right w:w="57" w:type="dxa"/>
            </w:tcMar>
          </w:tcPr>
          <w:p>
            <w:pPr>
              <w:keepNext/>
              <w:rPr>
                <w:sz w:val="20"/>
              </w:rPr>
            </w:pPr>
            <w:r>
              <w:rPr>
                <w:sz w:val="20"/>
              </w:rPr>
              <w:t>Susisiekimo ministerija</w:t>
            </w:r>
          </w:p>
        </w:tc>
      </w:tr>
      <w:tr>
        <w:trPr>
          <w:cantSplit/>
          <w:trHeight w:val="20"/>
        </w:trPr>
        <w:tc>
          <w:tcPr>
            <w:tcW w:w="1191" w:type="dxa"/>
            <w:tcBorders>
              <w:top w:val="nil"/>
              <w:bottom w:val="nil"/>
            </w:tcBorders>
            <w:tcMar>
              <w:top w:w="57" w:type="dxa"/>
              <w:left w:w="57" w:type="dxa"/>
              <w:bottom w:w="28" w:type="dxa"/>
              <w:right w:w="57" w:type="dxa"/>
            </w:tcMar>
          </w:tcPr>
          <w:p>
            <w:pPr>
              <w:jc w:val="both"/>
              <w:rPr>
                <w:smallCaps/>
                <w:sz w:val="20"/>
              </w:rPr>
            </w:pPr>
          </w:p>
        </w:tc>
        <w:tc>
          <w:tcPr>
            <w:tcW w:w="3402" w:type="dxa"/>
            <w:tcBorders>
              <w:top w:val="nil"/>
              <w:bottom w:val="nil"/>
            </w:tcBorders>
            <w:tcMar>
              <w:top w:w="57" w:type="dxa"/>
              <w:left w:w="57" w:type="dxa"/>
              <w:bottom w:w="28" w:type="dxa"/>
              <w:right w:w="57" w:type="dxa"/>
            </w:tcMar>
          </w:tcPr>
          <w:p>
            <w:pPr>
              <w:rPr>
                <w:sz w:val="20"/>
              </w:rPr>
            </w:pPr>
            <w:r>
              <w:rPr>
                <w:sz w:val="20"/>
              </w:rPr>
              <w:t>4-ajam tikslo uždaviniui:</w:t>
            </w:r>
          </w:p>
        </w:tc>
        <w:tc>
          <w:tcPr>
            <w:tcW w:w="709" w:type="dxa"/>
            <w:tcBorders>
              <w:top w:val="nil"/>
              <w:bottom w:val="nil"/>
            </w:tcBorders>
            <w:tcMar>
              <w:top w:w="57" w:type="dxa"/>
              <w:left w:w="57" w:type="dxa"/>
              <w:bottom w:w="28" w:type="dxa"/>
              <w:right w:w="57" w:type="dxa"/>
            </w:tcMar>
          </w:tcPr>
          <w:p>
            <w:pPr>
              <w:jc w:val="center"/>
              <w:rPr>
                <w:smallCaps/>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02-2.4</w:t>
            </w:r>
          </w:p>
        </w:tc>
        <w:tc>
          <w:tcPr>
            <w:tcW w:w="3402" w:type="dxa"/>
            <w:tcBorders>
              <w:top w:val="nil"/>
            </w:tcBorders>
            <w:tcMar>
              <w:top w:w="57" w:type="dxa"/>
              <w:left w:w="57" w:type="dxa"/>
              <w:bottom w:w="28" w:type="dxa"/>
              <w:right w:w="57" w:type="dxa"/>
            </w:tcMar>
          </w:tcPr>
          <w:p>
            <w:pPr>
              <w:rPr>
                <w:sz w:val="20"/>
              </w:rPr>
            </w:pPr>
            <w:r>
              <w:rPr>
                <w:bCs/>
                <w:sz w:val="20"/>
              </w:rPr>
              <w:t>bendro transporto kuro balanso dalis, kurią sudaro biodegalai, ne mažiau kaip, procentais</w:t>
            </w:r>
          </w:p>
        </w:tc>
        <w:tc>
          <w:tcPr>
            <w:tcW w:w="709" w:type="dxa"/>
            <w:tcBorders>
              <w:top w:val="nil"/>
            </w:tcBorders>
            <w:tcMar>
              <w:top w:w="57" w:type="dxa"/>
              <w:left w:w="57" w:type="dxa"/>
              <w:bottom w:w="28" w:type="dxa"/>
              <w:right w:w="57" w:type="dxa"/>
            </w:tcMar>
          </w:tcPr>
          <w:p>
            <w:pPr>
              <w:jc w:val="center"/>
              <w:rPr>
                <w:smallCaps/>
                <w:sz w:val="20"/>
              </w:rPr>
            </w:pPr>
            <w:r>
              <w:rPr>
                <w:smallCaps/>
                <w:sz w:val="20"/>
              </w:rPr>
              <w:t>5</w:t>
            </w:r>
          </w:p>
        </w:tc>
        <w:tc>
          <w:tcPr>
            <w:tcW w:w="709" w:type="dxa"/>
            <w:tcBorders>
              <w:top w:val="nil"/>
            </w:tcBorders>
            <w:tcMar>
              <w:top w:w="57" w:type="dxa"/>
              <w:left w:w="57" w:type="dxa"/>
              <w:bottom w:w="28" w:type="dxa"/>
              <w:right w:w="57" w:type="dxa"/>
            </w:tcMar>
          </w:tcPr>
          <w:p>
            <w:pPr>
              <w:jc w:val="center"/>
              <w:rPr>
                <w:sz w:val="20"/>
              </w:rPr>
            </w:pPr>
            <w:r>
              <w:rPr>
                <w:sz w:val="20"/>
              </w:rPr>
              <w:t>5</w:t>
            </w:r>
          </w:p>
        </w:tc>
        <w:tc>
          <w:tcPr>
            <w:tcW w:w="709" w:type="dxa"/>
            <w:tcBorders>
              <w:top w:val="nil"/>
            </w:tcBorders>
            <w:tcMar>
              <w:top w:w="57" w:type="dxa"/>
              <w:left w:w="57" w:type="dxa"/>
              <w:bottom w:w="28" w:type="dxa"/>
              <w:right w:w="57" w:type="dxa"/>
            </w:tcMar>
          </w:tcPr>
          <w:p>
            <w:pPr>
              <w:jc w:val="center"/>
              <w:rPr>
                <w:sz w:val="20"/>
              </w:rPr>
            </w:pPr>
            <w:r>
              <w:rPr>
                <w:sz w:val="20"/>
              </w:rPr>
              <w:t>5</w:t>
            </w:r>
          </w:p>
        </w:tc>
        <w:tc>
          <w:tcPr>
            <w:tcW w:w="708" w:type="dxa"/>
            <w:tcBorders>
              <w:top w:val="nil"/>
            </w:tcBorders>
            <w:tcMar>
              <w:top w:w="57" w:type="dxa"/>
              <w:left w:w="57" w:type="dxa"/>
              <w:bottom w:w="28" w:type="dxa"/>
              <w:right w:w="57" w:type="dxa"/>
            </w:tcMar>
          </w:tcPr>
          <w:p>
            <w:pPr>
              <w:jc w:val="center"/>
              <w:rPr>
                <w:sz w:val="20"/>
              </w:rPr>
            </w:pPr>
            <w:r>
              <w:rPr>
                <w:sz w:val="20"/>
              </w:rPr>
              <w:t>5</w:t>
            </w:r>
          </w:p>
        </w:tc>
        <w:tc>
          <w:tcPr>
            <w:tcW w:w="2127" w:type="dxa"/>
            <w:tcBorders>
              <w:top w:val="nil"/>
            </w:tcBorders>
            <w:tcMar>
              <w:top w:w="57" w:type="dxa"/>
              <w:left w:w="57" w:type="dxa"/>
              <w:bottom w:w="28" w:type="dxa"/>
              <w:right w:w="57" w:type="dxa"/>
            </w:tcMar>
          </w:tcPr>
          <w:p>
            <w:pPr>
              <w:rPr>
                <w:sz w:val="20"/>
              </w:rPr>
            </w:pPr>
            <w:r>
              <w:rPr>
                <w:sz w:val="20"/>
              </w:rPr>
              <w:t>Energetikos ministerija, Susisiekimo ministerija, Žemės ūkio ministerija</w:t>
            </w:r>
          </w:p>
        </w:tc>
      </w:tr>
      <w:tr>
        <w:trPr>
          <w:cantSplit/>
          <w:trHeight w:val="20"/>
        </w:trPr>
        <w:tc>
          <w:tcPr>
            <w:tcW w:w="1191" w:type="dxa"/>
            <w:tcBorders>
              <w:top w:val="nil"/>
              <w:bottom w:val="nil"/>
            </w:tcBorders>
            <w:tcMar>
              <w:top w:w="57" w:type="dxa"/>
              <w:left w:w="57" w:type="dxa"/>
              <w:bottom w:w="28" w:type="dxa"/>
              <w:right w:w="57" w:type="dxa"/>
            </w:tcMar>
          </w:tcPr>
          <w:p>
            <w:pPr>
              <w:jc w:val="both"/>
              <w:rPr>
                <w:smallCaps/>
                <w:sz w:val="20"/>
              </w:rPr>
            </w:pPr>
          </w:p>
        </w:tc>
        <w:tc>
          <w:tcPr>
            <w:tcW w:w="3402" w:type="dxa"/>
            <w:tcBorders>
              <w:top w:val="nil"/>
              <w:bottom w:val="nil"/>
            </w:tcBorders>
            <w:tcMar>
              <w:top w:w="57" w:type="dxa"/>
              <w:left w:w="57" w:type="dxa"/>
              <w:bottom w:w="28" w:type="dxa"/>
              <w:right w:w="57" w:type="dxa"/>
            </w:tcMar>
          </w:tcPr>
          <w:p>
            <w:pPr>
              <w:rPr>
                <w:bCs/>
                <w:sz w:val="20"/>
              </w:rPr>
            </w:pPr>
            <w:r>
              <w:rPr>
                <w:sz w:val="20"/>
              </w:rPr>
              <w:t>5-ajam tikslo uždaviniui:</w:t>
            </w:r>
            <w:r>
              <w:rPr>
                <w:sz w:val="20"/>
                <w:vertAlign w:val="superscript"/>
              </w:rPr>
              <w:t>1</w:t>
            </w:r>
          </w:p>
        </w:tc>
        <w:tc>
          <w:tcPr>
            <w:tcW w:w="709" w:type="dxa"/>
            <w:tcBorders>
              <w:top w:val="nil"/>
              <w:bottom w:val="nil"/>
            </w:tcBorders>
            <w:tcMar>
              <w:top w:w="57" w:type="dxa"/>
              <w:left w:w="57" w:type="dxa"/>
              <w:bottom w:w="28" w:type="dxa"/>
              <w:right w:w="57" w:type="dxa"/>
            </w:tcMar>
          </w:tcPr>
          <w:p>
            <w:pPr>
              <w:jc w:val="center"/>
              <w:rPr>
                <w:smallCaps/>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02-2.5</w:t>
            </w:r>
          </w:p>
        </w:tc>
        <w:tc>
          <w:tcPr>
            <w:tcW w:w="3402" w:type="dxa"/>
            <w:tcBorders>
              <w:top w:val="nil"/>
            </w:tcBorders>
            <w:tcMar>
              <w:top w:w="57" w:type="dxa"/>
              <w:left w:w="57" w:type="dxa"/>
              <w:bottom w:w="28" w:type="dxa"/>
              <w:right w:w="57" w:type="dxa"/>
            </w:tcMar>
          </w:tcPr>
          <w:p>
            <w:pPr>
              <w:rPr>
                <w:sz w:val="20"/>
              </w:rPr>
            </w:pPr>
            <w:r>
              <w:rPr>
                <w:sz w:val="20"/>
              </w:rPr>
              <w:t>metinis išmetamųjų šiltnamio efektą sukeliančių dujų kiekio žemės ūkio sektoriuje limitas, mln. tonų CO</w:t>
            </w:r>
            <w:r>
              <w:rPr>
                <w:sz w:val="20"/>
                <w:vertAlign w:val="subscript"/>
              </w:rPr>
              <w:t>2</w:t>
            </w:r>
            <w:r>
              <w:rPr>
                <w:sz w:val="20"/>
              </w:rPr>
              <w:t>e</w:t>
            </w:r>
          </w:p>
        </w:tc>
        <w:tc>
          <w:tcPr>
            <w:tcW w:w="709" w:type="dxa"/>
            <w:tcBorders>
              <w:top w:val="nil"/>
            </w:tcBorders>
            <w:tcMar>
              <w:top w:w="57" w:type="dxa"/>
              <w:left w:w="57" w:type="dxa"/>
              <w:bottom w:w="28" w:type="dxa"/>
              <w:right w:w="57" w:type="dxa"/>
            </w:tcMar>
          </w:tcPr>
          <w:p>
            <w:pPr>
              <w:jc w:val="center"/>
              <w:rPr>
                <w:sz w:val="20"/>
              </w:rPr>
            </w:pPr>
            <w:r>
              <w:rPr>
                <w:sz w:val="20"/>
              </w:rPr>
              <w:t>5,16</w:t>
            </w:r>
          </w:p>
        </w:tc>
        <w:tc>
          <w:tcPr>
            <w:tcW w:w="709" w:type="dxa"/>
            <w:tcBorders>
              <w:top w:val="nil"/>
            </w:tcBorders>
            <w:tcMar>
              <w:top w:w="57" w:type="dxa"/>
              <w:left w:w="57" w:type="dxa"/>
              <w:bottom w:w="28" w:type="dxa"/>
              <w:right w:w="57" w:type="dxa"/>
            </w:tcMar>
          </w:tcPr>
          <w:p>
            <w:pPr>
              <w:jc w:val="center"/>
              <w:rPr>
                <w:sz w:val="20"/>
              </w:rPr>
            </w:pPr>
            <w:r>
              <w:rPr>
                <w:sz w:val="20"/>
              </w:rPr>
              <w:t>5,25</w:t>
            </w:r>
          </w:p>
        </w:tc>
        <w:tc>
          <w:tcPr>
            <w:tcW w:w="709" w:type="dxa"/>
            <w:tcBorders>
              <w:top w:val="nil"/>
            </w:tcBorders>
            <w:tcMar>
              <w:top w:w="57" w:type="dxa"/>
              <w:left w:w="57" w:type="dxa"/>
              <w:bottom w:w="28" w:type="dxa"/>
              <w:right w:w="57" w:type="dxa"/>
            </w:tcMar>
          </w:tcPr>
          <w:p>
            <w:pPr>
              <w:jc w:val="center"/>
              <w:rPr>
                <w:sz w:val="20"/>
              </w:rPr>
            </w:pPr>
            <w:r>
              <w:rPr>
                <w:sz w:val="20"/>
              </w:rPr>
              <w:t>5,33</w:t>
            </w:r>
          </w:p>
        </w:tc>
        <w:tc>
          <w:tcPr>
            <w:tcW w:w="708" w:type="dxa"/>
            <w:tcBorders>
              <w:top w:val="nil"/>
            </w:tcBorders>
            <w:tcMar>
              <w:top w:w="57" w:type="dxa"/>
              <w:left w:w="57" w:type="dxa"/>
              <w:bottom w:w="28" w:type="dxa"/>
              <w:right w:w="57" w:type="dxa"/>
            </w:tcMar>
          </w:tcPr>
          <w:p>
            <w:pPr>
              <w:jc w:val="center"/>
              <w:rPr>
                <w:sz w:val="20"/>
              </w:rPr>
            </w:pPr>
            <w:r>
              <w:rPr>
                <w:sz w:val="20"/>
              </w:rPr>
              <w:t>5,42</w:t>
            </w:r>
          </w:p>
        </w:tc>
        <w:tc>
          <w:tcPr>
            <w:tcW w:w="2127" w:type="dxa"/>
            <w:tcBorders>
              <w:top w:val="nil"/>
            </w:tcBorders>
            <w:tcMar>
              <w:top w:w="57" w:type="dxa"/>
              <w:left w:w="57" w:type="dxa"/>
              <w:bottom w:w="28" w:type="dxa"/>
              <w:right w:w="57" w:type="dxa"/>
            </w:tcMar>
          </w:tcPr>
          <w:p>
            <w:pPr>
              <w:rPr>
                <w:sz w:val="20"/>
              </w:rPr>
            </w:pPr>
            <w:r>
              <w:rPr>
                <w:sz w:val="20"/>
              </w:rPr>
              <w:t>Žemės ūkio ministerija, Aplinkos ministerija</w:t>
            </w:r>
          </w:p>
        </w:tc>
      </w:tr>
      <w:tr>
        <w:trPr>
          <w:cantSplit/>
          <w:trHeight w:val="20"/>
        </w:trPr>
        <w:tc>
          <w:tcPr>
            <w:tcW w:w="1191" w:type="dxa"/>
            <w:tcBorders>
              <w:top w:val="nil"/>
              <w:bottom w:val="nil"/>
            </w:tcBorders>
            <w:tcMar>
              <w:top w:w="57" w:type="dxa"/>
              <w:left w:w="57" w:type="dxa"/>
              <w:bottom w:w="28" w:type="dxa"/>
              <w:right w:w="57" w:type="dxa"/>
            </w:tcMar>
          </w:tcPr>
          <w:p>
            <w:pPr>
              <w:jc w:val="both"/>
              <w:rPr>
                <w:smallCaps/>
                <w:sz w:val="20"/>
              </w:rPr>
            </w:pPr>
          </w:p>
        </w:tc>
        <w:tc>
          <w:tcPr>
            <w:tcW w:w="3402" w:type="dxa"/>
            <w:tcBorders>
              <w:top w:val="nil"/>
              <w:bottom w:val="nil"/>
            </w:tcBorders>
            <w:tcMar>
              <w:top w:w="57" w:type="dxa"/>
              <w:left w:w="57" w:type="dxa"/>
              <w:bottom w:w="28" w:type="dxa"/>
              <w:right w:w="57" w:type="dxa"/>
            </w:tcMar>
          </w:tcPr>
          <w:p>
            <w:pPr>
              <w:rPr>
                <w:sz w:val="20"/>
              </w:rPr>
            </w:pPr>
            <w:r>
              <w:rPr>
                <w:sz w:val="20"/>
              </w:rPr>
              <w:t>6-ajam tikslo uždaviniui:</w:t>
            </w: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02-2.6</w:t>
            </w:r>
          </w:p>
        </w:tc>
        <w:tc>
          <w:tcPr>
            <w:tcW w:w="3402" w:type="dxa"/>
            <w:tcBorders>
              <w:top w:val="nil"/>
            </w:tcBorders>
            <w:tcMar>
              <w:top w:w="57" w:type="dxa"/>
              <w:left w:w="57" w:type="dxa"/>
              <w:bottom w:w="28" w:type="dxa"/>
              <w:right w:w="57" w:type="dxa"/>
            </w:tcMar>
          </w:tcPr>
          <w:p>
            <w:pPr>
              <w:rPr>
                <w:sz w:val="20"/>
              </w:rPr>
            </w:pPr>
            <w:r>
              <w:rPr>
                <w:sz w:val="20"/>
              </w:rPr>
              <w:t>įgyvendintos priemonės, susijusios su azoto junginių išsiskyrimo į aplinką dėl žemės ūkio veiklos mažinimu, vienetais</w:t>
            </w:r>
          </w:p>
        </w:tc>
        <w:tc>
          <w:tcPr>
            <w:tcW w:w="709" w:type="dxa"/>
            <w:tcBorders>
              <w:top w:val="nil"/>
            </w:tcBorders>
            <w:tcMar>
              <w:top w:w="57" w:type="dxa"/>
              <w:left w:w="57" w:type="dxa"/>
              <w:bottom w:w="28" w:type="dxa"/>
              <w:right w:w="57" w:type="dxa"/>
            </w:tcMar>
          </w:tcPr>
          <w:p>
            <w:pPr>
              <w:jc w:val="center"/>
              <w:rPr>
                <w:sz w:val="20"/>
              </w:rPr>
            </w:pPr>
            <w:r>
              <w:rPr>
                <w:sz w:val="20"/>
              </w:rPr>
              <w:t>1</w:t>
            </w:r>
          </w:p>
        </w:tc>
        <w:tc>
          <w:tcPr>
            <w:tcW w:w="709" w:type="dxa"/>
            <w:tcBorders>
              <w:top w:val="nil"/>
            </w:tcBorders>
            <w:tcMar>
              <w:top w:w="57" w:type="dxa"/>
              <w:left w:w="57" w:type="dxa"/>
              <w:bottom w:w="28" w:type="dxa"/>
              <w:right w:w="57" w:type="dxa"/>
            </w:tcMar>
          </w:tcPr>
          <w:p>
            <w:pPr>
              <w:jc w:val="center"/>
              <w:rPr>
                <w:sz w:val="20"/>
              </w:rPr>
            </w:pPr>
            <w:r>
              <w:rPr>
                <w:sz w:val="20"/>
              </w:rPr>
              <w:t>2</w:t>
            </w:r>
          </w:p>
        </w:tc>
        <w:tc>
          <w:tcPr>
            <w:tcW w:w="709" w:type="dxa"/>
            <w:tcBorders>
              <w:top w:val="nil"/>
            </w:tcBorders>
            <w:tcMar>
              <w:top w:w="57" w:type="dxa"/>
              <w:left w:w="57" w:type="dxa"/>
              <w:bottom w:w="28" w:type="dxa"/>
              <w:right w:w="57" w:type="dxa"/>
            </w:tcMar>
          </w:tcPr>
          <w:p>
            <w:pPr>
              <w:jc w:val="center"/>
              <w:rPr>
                <w:sz w:val="20"/>
              </w:rPr>
            </w:pPr>
            <w:r>
              <w:rPr>
                <w:sz w:val="20"/>
              </w:rPr>
              <w:t>2</w:t>
            </w:r>
          </w:p>
        </w:tc>
        <w:tc>
          <w:tcPr>
            <w:tcW w:w="708" w:type="dxa"/>
            <w:tcBorders>
              <w:top w:val="nil"/>
            </w:tcBorders>
            <w:tcMar>
              <w:top w:w="57" w:type="dxa"/>
              <w:left w:w="57" w:type="dxa"/>
              <w:bottom w:w="28" w:type="dxa"/>
              <w:right w:w="57" w:type="dxa"/>
            </w:tcMar>
          </w:tcPr>
          <w:p>
            <w:pPr>
              <w:jc w:val="center"/>
              <w:rPr>
                <w:sz w:val="20"/>
              </w:rPr>
            </w:pPr>
            <w:r>
              <w:rPr>
                <w:sz w:val="20"/>
              </w:rPr>
              <w:t>3</w:t>
            </w:r>
          </w:p>
        </w:tc>
        <w:tc>
          <w:tcPr>
            <w:tcW w:w="2127" w:type="dxa"/>
            <w:tcBorders>
              <w:top w:val="nil"/>
            </w:tcBorders>
            <w:tcMar>
              <w:top w:w="57" w:type="dxa"/>
              <w:left w:w="57" w:type="dxa"/>
              <w:bottom w:w="28" w:type="dxa"/>
              <w:right w:w="57" w:type="dxa"/>
            </w:tcMar>
          </w:tcPr>
          <w:p>
            <w:pPr>
              <w:rPr>
                <w:sz w:val="20"/>
              </w:rPr>
            </w:pPr>
            <w:r>
              <w:rPr>
                <w:sz w:val="20"/>
              </w:rPr>
              <w:t>Žemės ūkio ministerija</w:t>
            </w:r>
          </w:p>
        </w:tc>
      </w:tr>
      <w:tr>
        <w:trPr>
          <w:cantSplit/>
          <w:trHeight w:val="20"/>
        </w:trPr>
        <w:tc>
          <w:tcPr>
            <w:tcW w:w="1191" w:type="dxa"/>
            <w:tcBorders>
              <w:top w:val="nil"/>
              <w:bottom w:val="nil"/>
            </w:tcBorders>
            <w:tcMar>
              <w:top w:w="57" w:type="dxa"/>
              <w:left w:w="57" w:type="dxa"/>
              <w:bottom w:w="28" w:type="dxa"/>
              <w:right w:w="57" w:type="dxa"/>
            </w:tcMar>
          </w:tcPr>
          <w:p>
            <w:pPr>
              <w:keepNext/>
              <w:jc w:val="both"/>
              <w:rPr>
                <w:smallCaps/>
                <w:sz w:val="20"/>
              </w:rPr>
            </w:pPr>
          </w:p>
        </w:tc>
        <w:tc>
          <w:tcPr>
            <w:tcW w:w="3402" w:type="dxa"/>
            <w:tcBorders>
              <w:top w:val="nil"/>
              <w:bottom w:val="nil"/>
            </w:tcBorders>
            <w:tcMar>
              <w:top w:w="57" w:type="dxa"/>
              <w:left w:w="57" w:type="dxa"/>
              <w:bottom w:w="28" w:type="dxa"/>
              <w:right w:w="57" w:type="dxa"/>
            </w:tcMar>
          </w:tcPr>
          <w:p>
            <w:pPr>
              <w:keepNext/>
              <w:rPr>
                <w:sz w:val="20"/>
              </w:rPr>
            </w:pPr>
            <w:r>
              <w:rPr>
                <w:sz w:val="20"/>
              </w:rPr>
              <w:t>7-ajam tikslo uždaviniui:</w:t>
            </w:r>
            <w:r>
              <w:rPr>
                <w:sz w:val="20"/>
                <w:vertAlign w:val="superscript"/>
              </w:rPr>
              <w:t>1</w:t>
            </w:r>
          </w:p>
        </w:tc>
        <w:tc>
          <w:tcPr>
            <w:tcW w:w="709" w:type="dxa"/>
            <w:tcBorders>
              <w:top w:val="nil"/>
              <w:bottom w:val="nil"/>
            </w:tcBorders>
            <w:tcMar>
              <w:top w:w="57" w:type="dxa"/>
              <w:left w:w="57" w:type="dxa"/>
              <w:bottom w:w="28" w:type="dxa"/>
              <w:right w:w="57" w:type="dxa"/>
            </w:tcMar>
          </w:tcPr>
          <w:p>
            <w:pPr>
              <w:keepNext/>
              <w:jc w:val="center"/>
              <w:rPr>
                <w:sz w:val="20"/>
              </w:rPr>
            </w:pPr>
          </w:p>
        </w:tc>
        <w:tc>
          <w:tcPr>
            <w:tcW w:w="709" w:type="dxa"/>
            <w:tcBorders>
              <w:top w:val="nil"/>
              <w:bottom w:val="nil"/>
            </w:tcBorders>
            <w:tcMar>
              <w:top w:w="57" w:type="dxa"/>
              <w:left w:w="57" w:type="dxa"/>
              <w:bottom w:w="28" w:type="dxa"/>
              <w:right w:w="57" w:type="dxa"/>
            </w:tcMar>
          </w:tcPr>
          <w:p>
            <w:pPr>
              <w:keepNext/>
              <w:jc w:val="center"/>
              <w:rPr>
                <w:sz w:val="20"/>
              </w:rPr>
            </w:pPr>
          </w:p>
        </w:tc>
        <w:tc>
          <w:tcPr>
            <w:tcW w:w="709" w:type="dxa"/>
            <w:tcBorders>
              <w:top w:val="nil"/>
              <w:bottom w:val="nil"/>
            </w:tcBorders>
            <w:tcMar>
              <w:top w:w="57" w:type="dxa"/>
              <w:left w:w="57" w:type="dxa"/>
              <w:bottom w:w="28" w:type="dxa"/>
              <w:right w:w="57" w:type="dxa"/>
            </w:tcMar>
          </w:tcPr>
          <w:p>
            <w:pPr>
              <w:keepNext/>
              <w:jc w:val="center"/>
              <w:rPr>
                <w:sz w:val="20"/>
              </w:rPr>
            </w:pPr>
          </w:p>
        </w:tc>
        <w:tc>
          <w:tcPr>
            <w:tcW w:w="708" w:type="dxa"/>
            <w:tcBorders>
              <w:top w:val="nil"/>
              <w:bottom w:val="nil"/>
            </w:tcBorders>
            <w:tcMar>
              <w:top w:w="57" w:type="dxa"/>
              <w:left w:w="57" w:type="dxa"/>
              <w:bottom w:w="28" w:type="dxa"/>
              <w:right w:w="57" w:type="dxa"/>
            </w:tcMar>
          </w:tcPr>
          <w:p>
            <w:pPr>
              <w:keepNext/>
              <w:jc w:val="center"/>
              <w:rPr>
                <w:sz w:val="20"/>
              </w:rPr>
            </w:pPr>
          </w:p>
        </w:tc>
        <w:tc>
          <w:tcPr>
            <w:tcW w:w="2127" w:type="dxa"/>
            <w:tcBorders>
              <w:top w:val="nil"/>
              <w:bottom w:val="nil"/>
            </w:tcBorders>
            <w:tcMar>
              <w:top w:w="57" w:type="dxa"/>
              <w:left w:w="57" w:type="dxa"/>
              <w:bottom w:w="28" w:type="dxa"/>
              <w:right w:w="57" w:type="dxa"/>
            </w:tcMar>
          </w:tcPr>
          <w:p>
            <w:pPr>
              <w:keepNext/>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02-2.7</w:t>
            </w:r>
          </w:p>
        </w:tc>
        <w:tc>
          <w:tcPr>
            <w:tcW w:w="3402" w:type="dxa"/>
            <w:tcBorders>
              <w:top w:val="nil"/>
            </w:tcBorders>
            <w:tcMar>
              <w:top w:w="57" w:type="dxa"/>
              <w:left w:w="57" w:type="dxa"/>
              <w:bottom w:w="28" w:type="dxa"/>
              <w:right w:w="57" w:type="dxa"/>
            </w:tcMar>
          </w:tcPr>
          <w:p>
            <w:pPr>
              <w:rPr>
                <w:sz w:val="20"/>
              </w:rPr>
            </w:pPr>
            <w:r>
              <w:rPr>
                <w:sz w:val="20"/>
              </w:rPr>
              <w:t>metinis išmetamųjų šiltnamio efektą sukeliančių dujų kiekio atliekų sektoriuje limitas, mln. tonų CO</w:t>
            </w:r>
            <w:r>
              <w:rPr>
                <w:sz w:val="20"/>
                <w:vertAlign w:val="subscript"/>
              </w:rPr>
              <w:t>2</w:t>
            </w:r>
            <w:r>
              <w:rPr>
                <w:sz w:val="20"/>
              </w:rPr>
              <w:t>e</w:t>
            </w:r>
          </w:p>
        </w:tc>
        <w:tc>
          <w:tcPr>
            <w:tcW w:w="709" w:type="dxa"/>
            <w:tcBorders>
              <w:top w:val="nil"/>
            </w:tcBorders>
            <w:tcMar>
              <w:top w:w="57" w:type="dxa"/>
              <w:left w:w="57" w:type="dxa"/>
              <w:bottom w:w="28" w:type="dxa"/>
              <w:right w:w="57" w:type="dxa"/>
            </w:tcMar>
          </w:tcPr>
          <w:p>
            <w:pPr>
              <w:jc w:val="center"/>
              <w:rPr>
                <w:sz w:val="20"/>
              </w:rPr>
            </w:pPr>
            <w:r>
              <w:rPr>
                <w:sz w:val="20"/>
              </w:rPr>
              <w:t>1,34</w:t>
            </w:r>
          </w:p>
        </w:tc>
        <w:tc>
          <w:tcPr>
            <w:tcW w:w="709" w:type="dxa"/>
            <w:tcBorders>
              <w:top w:val="nil"/>
            </w:tcBorders>
            <w:tcMar>
              <w:top w:w="57" w:type="dxa"/>
              <w:left w:w="57" w:type="dxa"/>
              <w:bottom w:w="28" w:type="dxa"/>
              <w:right w:w="57" w:type="dxa"/>
            </w:tcMar>
          </w:tcPr>
          <w:p>
            <w:pPr>
              <w:jc w:val="center"/>
              <w:rPr>
                <w:sz w:val="20"/>
              </w:rPr>
            </w:pPr>
            <w:r>
              <w:rPr>
                <w:sz w:val="20"/>
              </w:rPr>
              <w:t>1,36</w:t>
            </w:r>
          </w:p>
        </w:tc>
        <w:tc>
          <w:tcPr>
            <w:tcW w:w="709" w:type="dxa"/>
            <w:tcBorders>
              <w:top w:val="nil"/>
            </w:tcBorders>
            <w:tcMar>
              <w:top w:w="57" w:type="dxa"/>
              <w:left w:w="57" w:type="dxa"/>
              <w:bottom w:w="28" w:type="dxa"/>
              <w:right w:w="57" w:type="dxa"/>
            </w:tcMar>
          </w:tcPr>
          <w:p>
            <w:pPr>
              <w:jc w:val="center"/>
              <w:rPr>
                <w:sz w:val="20"/>
              </w:rPr>
            </w:pPr>
            <w:r>
              <w:rPr>
                <w:sz w:val="20"/>
              </w:rPr>
              <w:t>1,39</w:t>
            </w:r>
          </w:p>
        </w:tc>
        <w:tc>
          <w:tcPr>
            <w:tcW w:w="708" w:type="dxa"/>
            <w:tcBorders>
              <w:top w:val="nil"/>
            </w:tcBorders>
            <w:tcMar>
              <w:top w:w="57" w:type="dxa"/>
              <w:left w:w="57" w:type="dxa"/>
              <w:bottom w:w="28" w:type="dxa"/>
              <w:right w:w="57" w:type="dxa"/>
            </w:tcMar>
          </w:tcPr>
          <w:p>
            <w:pPr>
              <w:jc w:val="center"/>
              <w:rPr>
                <w:sz w:val="20"/>
              </w:rPr>
            </w:pPr>
            <w:r>
              <w:rPr>
                <w:sz w:val="20"/>
              </w:rPr>
              <w:t>1,41</w:t>
            </w:r>
          </w:p>
        </w:tc>
        <w:tc>
          <w:tcPr>
            <w:tcW w:w="2127" w:type="dxa"/>
            <w:tcBorders>
              <w:top w:val="nil"/>
            </w:tcBorders>
            <w:tcMar>
              <w:top w:w="57" w:type="dxa"/>
              <w:left w:w="57" w:type="dxa"/>
              <w:bottom w:w="28" w:type="dxa"/>
              <w:right w:w="57" w:type="dxa"/>
            </w:tcMar>
          </w:tcPr>
          <w:p>
            <w:pPr>
              <w:rPr>
                <w:sz w:val="20"/>
              </w:rPr>
            </w:pPr>
            <w:r>
              <w:rPr>
                <w:sz w:val="20"/>
              </w:rPr>
              <w:t>Aplinkos ministerija, Energetikos ministerija</w:t>
            </w:r>
          </w:p>
        </w:tc>
      </w:tr>
      <w:tr>
        <w:trPr>
          <w:cantSplit/>
          <w:trHeight w:val="20"/>
        </w:trPr>
        <w:tc>
          <w:tcPr>
            <w:tcW w:w="1191" w:type="dxa"/>
            <w:tcBorders>
              <w:top w:val="nil"/>
              <w:bottom w:val="nil"/>
            </w:tcBorders>
            <w:tcMar>
              <w:top w:w="57" w:type="dxa"/>
              <w:left w:w="57" w:type="dxa"/>
              <w:bottom w:w="28" w:type="dxa"/>
              <w:right w:w="57" w:type="dxa"/>
            </w:tcMar>
          </w:tcPr>
          <w:p>
            <w:pPr>
              <w:jc w:val="both"/>
              <w:rPr>
                <w:smallCaps/>
                <w:sz w:val="20"/>
              </w:rPr>
            </w:pPr>
          </w:p>
        </w:tc>
        <w:tc>
          <w:tcPr>
            <w:tcW w:w="3402" w:type="dxa"/>
            <w:tcBorders>
              <w:top w:val="nil"/>
              <w:bottom w:val="nil"/>
            </w:tcBorders>
            <w:tcMar>
              <w:top w:w="57" w:type="dxa"/>
              <w:left w:w="57" w:type="dxa"/>
              <w:bottom w:w="28" w:type="dxa"/>
              <w:right w:w="57" w:type="dxa"/>
            </w:tcMar>
          </w:tcPr>
          <w:p>
            <w:pPr>
              <w:rPr>
                <w:sz w:val="20"/>
              </w:rPr>
            </w:pPr>
            <w:r>
              <w:rPr>
                <w:sz w:val="20"/>
              </w:rPr>
              <w:t>8-ajam tikslo uždaviniui:</w:t>
            </w: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02-2.8</w:t>
            </w:r>
          </w:p>
        </w:tc>
        <w:tc>
          <w:tcPr>
            <w:tcW w:w="3402" w:type="dxa"/>
            <w:tcBorders>
              <w:top w:val="nil"/>
            </w:tcBorders>
            <w:tcMar>
              <w:top w:w="57" w:type="dxa"/>
              <w:left w:w="57" w:type="dxa"/>
              <w:bottom w:w="28" w:type="dxa"/>
              <w:right w:w="57" w:type="dxa"/>
            </w:tcMar>
          </w:tcPr>
          <w:p>
            <w:pPr>
              <w:rPr>
                <w:sz w:val="20"/>
              </w:rPr>
            </w:pPr>
            <w:r>
              <w:rPr>
                <w:bCs/>
                <w:sz w:val="20"/>
              </w:rPr>
              <w:t>susidariusio komunalinių atliekų kiekio dalis, kurią sudaro panaudotos (perdirbtos) komunalinės atliekos, procentais</w:t>
            </w:r>
          </w:p>
        </w:tc>
        <w:tc>
          <w:tcPr>
            <w:tcW w:w="709" w:type="dxa"/>
            <w:tcBorders>
              <w:top w:val="nil"/>
            </w:tcBorders>
            <w:tcMar>
              <w:top w:w="57" w:type="dxa"/>
              <w:left w:w="57" w:type="dxa"/>
              <w:bottom w:w="28" w:type="dxa"/>
              <w:right w:w="57" w:type="dxa"/>
            </w:tcMar>
          </w:tcPr>
          <w:p>
            <w:pPr>
              <w:jc w:val="center"/>
              <w:rPr>
                <w:sz w:val="20"/>
              </w:rPr>
            </w:pPr>
            <w:r>
              <w:rPr>
                <w:sz w:val="20"/>
              </w:rPr>
              <w:t>35</w:t>
            </w:r>
          </w:p>
        </w:tc>
        <w:tc>
          <w:tcPr>
            <w:tcW w:w="709" w:type="dxa"/>
            <w:tcBorders>
              <w:top w:val="nil"/>
            </w:tcBorders>
            <w:tcMar>
              <w:top w:w="57" w:type="dxa"/>
              <w:left w:w="57" w:type="dxa"/>
              <w:bottom w:w="28" w:type="dxa"/>
              <w:right w:w="57" w:type="dxa"/>
            </w:tcMar>
          </w:tcPr>
          <w:p>
            <w:pPr>
              <w:jc w:val="center"/>
              <w:rPr>
                <w:sz w:val="20"/>
              </w:rPr>
            </w:pPr>
            <w:r>
              <w:rPr>
                <w:sz w:val="20"/>
              </w:rPr>
              <w:t>40</w:t>
            </w:r>
          </w:p>
        </w:tc>
        <w:tc>
          <w:tcPr>
            <w:tcW w:w="709" w:type="dxa"/>
            <w:tcBorders>
              <w:top w:val="nil"/>
            </w:tcBorders>
            <w:tcMar>
              <w:top w:w="57" w:type="dxa"/>
              <w:left w:w="57" w:type="dxa"/>
              <w:bottom w:w="28" w:type="dxa"/>
              <w:right w:w="57" w:type="dxa"/>
            </w:tcMar>
          </w:tcPr>
          <w:p>
            <w:pPr>
              <w:jc w:val="center"/>
              <w:rPr>
                <w:sz w:val="20"/>
              </w:rPr>
            </w:pPr>
            <w:r>
              <w:rPr>
                <w:sz w:val="20"/>
              </w:rPr>
              <w:t>43</w:t>
            </w:r>
          </w:p>
        </w:tc>
        <w:tc>
          <w:tcPr>
            <w:tcW w:w="708" w:type="dxa"/>
            <w:tcBorders>
              <w:top w:val="nil"/>
            </w:tcBorders>
            <w:tcMar>
              <w:top w:w="57" w:type="dxa"/>
              <w:left w:w="57" w:type="dxa"/>
              <w:bottom w:w="28" w:type="dxa"/>
              <w:right w:w="57" w:type="dxa"/>
            </w:tcMar>
          </w:tcPr>
          <w:p>
            <w:pPr>
              <w:jc w:val="center"/>
              <w:rPr>
                <w:sz w:val="20"/>
              </w:rPr>
            </w:pPr>
            <w:r>
              <w:rPr>
                <w:sz w:val="20"/>
              </w:rPr>
              <w:t>45</w:t>
            </w:r>
          </w:p>
        </w:tc>
        <w:tc>
          <w:tcPr>
            <w:tcW w:w="2127" w:type="dxa"/>
            <w:tcBorders>
              <w:top w:val="nil"/>
            </w:tcBorders>
            <w:tcMar>
              <w:top w:w="57" w:type="dxa"/>
              <w:left w:w="57" w:type="dxa"/>
              <w:bottom w:w="28" w:type="dxa"/>
              <w:right w:w="57" w:type="dxa"/>
            </w:tcMar>
          </w:tcPr>
          <w:p>
            <w:pPr>
              <w:rPr>
                <w:sz w:val="20"/>
              </w:rPr>
            </w:pPr>
            <w:r>
              <w:rPr>
                <w:sz w:val="20"/>
              </w:rPr>
              <w:t>Aplinkos ministerija</w:t>
            </w:r>
          </w:p>
        </w:tc>
      </w:tr>
      <w:tr>
        <w:trPr>
          <w:cantSplit/>
          <w:trHeight w:val="20"/>
        </w:trPr>
        <w:tc>
          <w:tcPr>
            <w:tcW w:w="1191" w:type="dxa"/>
            <w:tcBorders>
              <w:bottom w:val="nil"/>
            </w:tcBorders>
            <w:tcMar>
              <w:top w:w="57" w:type="dxa"/>
              <w:left w:w="57" w:type="dxa"/>
              <w:bottom w:w="28" w:type="dxa"/>
              <w:right w:w="57" w:type="dxa"/>
            </w:tcMar>
          </w:tcPr>
          <w:p>
            <w:pPr>
              <w:jc w:val="both"/>
              <w:rPr>
                <w:smallCaps/>
                <w:sz w:val="20"/>
              </w:rPr>
            </w:pPr>
          </w:p>
        </w:tc>
        <w:tc>
          <w:tcPr>
            <w:tcW w:w="3402" w:type="dxa"/>
            <w:tcBorders>
              <w:bottom w:val="nil"/>
            </w:tcBorders>
            <w:tcMar>
              <w:top w:w="57" w:type="dxa"/>
              <w:left w:w="57" w:type="dxa"/>
              <w:bottom w:w="28" w:type="dxa"/>
              <w:right w:w="57" w:type="dxa"/>
            </w:tcMar>
          </w:tcPr>
          <w:p>
            <w:pPr>
              <w:rPr>
                <w:bCs/>
                <w:sz w:val="20"/>
              </w:rPr>
            </w:pPr>
            <w:r>
              <w:rPr>
                <w:sz w:val="20"/>
              </w:rPr>
              <w:t>9-ajam tikslo uždaviniui:</w:t>
            </w:r>
            <w:r>
              <w:rPr>
                <w:sz w:val="20"/>
                <w:vertAlign w:val="superscript"/>
              </w:rPr>
              <w:t>1</w:t>
            </w:r>
          </w:p>
        </w:tc>
        <w:tc>
          <w:tcPr>
            <w:tcW w:w="709" w:type="dxa"/>
            <w:tcBorders>
              <w:bottom w:val="nil"/>
            </w:tcBorders>
            <w:tcMar>
              <w:top w:w="57" w:type="dxa"/>
              <w:left w:w="57" w:type="dxa"/>
              <w:bottom w:w="28" w:type="dxa"/>
              <w:right w:w="57" w:type="dxa"/>
            </w:tcMar>
          </w:tcPr>
          <w:p>
            <w:pPr>
              <w:jc w:val="center"/>
              <w:rPr>
                <w:sz w:val="20"/>
              </w:rPr>
            </w:pPr>
          </w:p>
        </w:tc>
        <w:tc>
          <w:tcPr>
            <w:tcW w:w="709" w:type="dxa"/>
            <w:tcBorders>
              <w:bottom w:val="nil"/>
            </w:tcBorders>
            <w:tcMar>
              <w:top w:w="57" w:type="dxa"/>
              <w:left w:w="57" w:type="dxa"/>
              <w:bottom w:w="28" w:type="dxa"/>
              <w:right w:w="57" w:type="dxa"/>
            </w:tcMar>
          </w:tcPr>
          <w:p>
            <w:pPr>
              <w:jc w:val="center"/>
              <w:rPr>
                <w:sz w:val="20"/>
              </w:rPr>
            </w:pPr>
          </w:p>
        </w:tc>
        <w:tc>
          <w:tcPr>
            <w:tcW w:w="709" w:type="dxa"/>
            <w:tcBorders>
              <w:bottom w:val="nil"/>
            </w:tcBorders>
            <w:tcMar>
              <w:top w:w="57" w:type="dxa"/>
              <w:left w:w="57" w:type="dxa"/>
              <w:bottom w:w="28" w:type="dxa"/>
              <w:right w:w="57" w:type="dxa"/>
            </w:tcMar>
          </w:tcPr>
          <w:p>
            <w:pPr>
              <w:jc w:val="center"/>
              <w:rPr>
                <w:sz w:val="20"/>
              </w:rPr>
            </w:pPr>
          </w:p>
        </w:tc>
        <w:tc>
          <w:tcPr>
            <w:tcW w:w="708" w:type="dxa"/>
            <w:tcBorders>
              <w:bottom w:val="nil"/>
            </w:tcBorders>
            <w:tcMar>
              <w:top w:w="57" w:type="dxa"/>
              <w:left w:w="57" w:type="dxa"/>
              <w:bottom w:w="28" w:type="dxa"/>
              <w:right w:w="57" w:type="dxa"/>
            </w:tcMar>
          </w:tcPr>
          <w:p>
            <w:pPr>
              <w:jc w:val="center"/>
              <w:rPr>
                <w:sz w:val="20"/>
              </w:rPr>
            </w:pPr>
          </w:p>
        </w:tc>
        <w:tc>
          <w:tcPr>
            <w:tcW w:w="2127" w:type="dxa"/>
            <w:tcBorders>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02-2.9</w:t>
            </w:r>
          </w:p>
        </w:tc>
        <w:tc>
          <w:tcPr>
            <w:tcW w:w="3402" w:type="dxa"/>
            <w:tcBorders>
              <w:top w:val="nil"/>
            </w:tcBorders>
            <w:tcMar>
              <w:top w:w="57" w:type="dxa"/>
              <w:left w:w="57" w:type="dxa"/>
              <w:bottom w:w="28" w:type="dxa"/>
              <w:right w:w="57" w:type="dxa"/>
            </w:tcMar>
          </w:tcPr>
          <w:p>
            <w:pPr>
              <w:rPr>
                <w:sz w:val="20"/>
              </w:rPr>
            </w:pPr>
            <w:r>
              <w:rPr>
                <w:sz w:val="20"/>
              </w:rPr>
              <w:t>metinis išmetamųjų šiltnamio efektą sukeliančių dujų kiekio pramonės sektoriuje limitas, mln. tonų CO</w:t>
            </w:r>
            <w:r>
              <w:rPr>
                <w:sz w:val="20"/>
                <w:vertAlign w:val="subscript"/>
              </w:rPr>
              <w:t>2</w:t>
            </w:r>
            <w:r>
              <w:rPr>
                <w:sz w:val="20"/>
              </w:rPr>
              <w:t>e</w:t>
            </w:r>
          </w:p>
        </w:tc>
        <w:tc>
          <w:tcPr>
            <w:tcW w:w="709" w:type="dxa"/>
            <w:tcBorders>
              <w:top w:val="nil"/>
            </w:tcBorders>
            <w:tcMar>
              <w:top w:w="57" w:type="dxa"/>
              <w:left w:w="57" w:type="dxa"/>
              <w:bottom w:w="28" w:type="dxa"/>
              <w:right w:w="57" w:type="dxa"/>
            </w:tcMar>
          </w:tcPr>
          <w:p>
            <w:pPr>
              <w:jc w:val="center"/>
              <w:rPr>
                <w:sz w:val="20"/>
              </w:rPr>
            </w:pPr>
            <w:r>
              <w:rPr>
                <w:sz w:val="20"/>
              </w:rPr>
              <w:t>2,56</w:t>
            </w:r>
          </w:p>
        </w:tc>
        <w:tc>
          <w:tcPr>
            <w:tcW w:w="709" w:type="dxa"/>
            <w:tcBorders>
              <w:top w:val="nil"/>
            </w:tcBorders>
            <w:tcMar>
              <w:top w:w="57" w:type="dxa"/>
              <w:left w:w="57" w:type="dxa"/>
              <w:bottom w:w="28" w:type="dxa"/>
              <w:right w:w="57" w:type="dxa"/>
            </w:tcMar>
          </w:tcPr>
          <w:p>
            <w:pPr>
              <w:jc w:val="center"/>
              <w:rPr>
                <w:sz w:val="20"/>
              </w:rPr>
            </w:pPr>
            <w:r>
              <w:rPr>
                <w:sz w:val="20"/>
              </w:rPr>
              <w:t>2,60</w:t>
            </w:r>
          </w:p>
        </w:tc>
        <w:tc>
          <w:tcPr>
            <w:tcW w:w="709" w:type="dxa"/>
            <w:tcBorders>
              <w:top w:val="nil"/>
            </w:tcBorders>
            <w:tcMar>
              <w:top w:w="57" w:type="dxa"/>
              <w:left w:w="57" w:type="dxa"/>
              <w:bottom w:w="28" w:type="dxa"/>
              <w:right w:w="57" w:type="dxa"/>
            </w:tcMar>
          </w:tcPr>
          <w:p>
            <w:pPr>
              <w:jc w:val="center"/>
              <w:rPr>
                <w:sz w:val="20"/>
              </w:rPr>
            </w:pPr>
            <w:r>
              <w:rPr>
                <w:sz w:val="20"/>
              </w:rPr>
              <w:t>2,64</w:t>
            </w:r>
          </w:p>
        </w:tc>
        <w:tc>
          <w:tcPr>
            <w:tcW w:w="708" w:type="dxa"/>
            <w:tcBorders>
              <w:top w:val="nil"/>
            </w:tcBorders>
            <w:tcMar>
              <w:top w:w="57" w:type="dxa"/>
              <w:left w:w="57" w:type="dxa"/>
              <w:bottom w:w="28" w:type="dxa"/>
              <w:right w:w="57" w:type="dxa"/>
            </w:tcMar>
          </w:tcPr>
          <w:p>
            <w:pPr>
              <w:jc w:val="center"/>
              <w:rPr>
                <w:sz w:val="20"/>
              </w:rPr>
            </w:pPr>
            <w:r>
              <w:rPr>
                <w:sz w:val="20"/>
              </w:rPr>
              <w:t>2,69</w:t>
            </w:r>
          </w:p>
        </w:tc>
        <w:tc>
          <w:tcPr>
            <w:tcW w:w="2127" w:type="dxa"/>
            <w:tcBorders>
              <w:top w:val="nil"/>
            </w:tcBorders>
            <w:tcMar>
              <w:top w:w="57" w:type="dxa"/>
              <w:left w:w="57" w:type="dxa"/>
              <w:bottom w:w="28" w:type="dxa"/>
              <w:right w:w="57" w:type="dxa"/>
            </w:tcMar>
          </w:tcPr>
          <w:p>
            <w:pPr>
              <w:rPr>
                <w:sz w:val="20"/>
              </w:rPr>
            </w:pPr>
            <w:r>
              <w:rPr>
                <w:sz w:val="20"/>
              </w:rPr>
              <w:t>Ūkio ministerija, Aplinkos ministerija</w:t>
            </w:r>
          </w:p>
        </w:tc>
      </w:tr>
      <w:tr>
        <w:trPr>
          <w:cantSplit/>
          <w:trHeight w:val="20"/>
        </w:trPr>
        <w:tc>
          <w:tcPr>
            <w:tcW w:w="1191" w:type="dxa"/>
            <w:tcBorders>
              <w:top w:val="nil"/>
              <w:bottom w:val="nil"/>
            </w:tcBorders>
            <w:tcMar>
              <w:top w:w="57" w:type="dxa"/>
              <w:left w:w="57" w:type="dxa"/>
              <w:bottom w:w="28" w:type="dxa"/>
              <w:right w:w="57" w:type="dxa"/>
            </w:tcMar>
          </w:tcPr>
          <w:p>
            <w:pPr>
              <w:jc w:val="both"/>
              <w:rPr>
                <w:smallCaps/>
                <w:sz w:val="20"/>
              </w:rPr>
            </w:pPr>
          </w:p>
        </w:tc>
        <w:tc>
          <w:tcPr>
            <w:tcW w:w="3402" w:type="dxa"/>
            <w:tcBorders>
              <w:top w:val="nil"/>
              <w:bottom w:val="nil"/>
            </w:tcBorders>
            <w:tcMar>
              <w:top w:w="57" w:type="dxa"/>
              <w:left w:w="57" w:type="dxa"/>
              <w:bottom w:w="28" w:type="dxa"/>
              <w:right w:w="57" w:type="dxa"/>
            </w:tcMar>
          </w:tcPr>
          <w:p>
            <w:pPr>
              <w:rPr>
                <w:sz w:val="20"/>
              </w:rPr>
            </w:pPr>
            <w:r>
              <w:rPr>
                <w:sz w:val="20"/>
              </w:rPr>
              <w:t>10-ajam tikslo uždaviniui:</w:t>
            </w:r>
            <w:r>
              <w:rPr>
                <w:sz w:val="20"/>
                <w:vertAlign w:val="superscript"/>
              </w:rPr>
              <w:t>1</w:t>
            </w: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02-2.10</w:t>
            </w:r>
          </w:p>
        </w:tc>
        <w:tc>
          <w:tcPr>
            <w:tcW w:w="3402" w:type="dxa"/>
            <w:tcBorders>
              <w:top w:val="nil"/>
            </w:tcBorders>
            <w:tcMar>
              <w:top w:w="57" w:type="dxa"/>
              <w:left w:w="57" w:type="dxa"/>
              <w:bottom w:w="28" w:type="dxa"/>
              <w:right w:w="57" w:type="dxa"/>
            </w:tcMar>
          </w:tcPr>
          <w:p>
            <w:pPr>
              <w:rPr>
                <w:sz w:val="20"/>
              </w:rPr>
            </w:pPr>
            <w:r>
              <w:rPr>
                <w:sz w:val="20"/>
              </w:rPr>
              <w:t>metinis išmetamųjų šiltnamio efektą sukeliančių dujų kiekio kituose sektoriuose limitas, mln. tonų CO</w:t>
            </w:r>
            <w:r>
              <w:rPr>
                <w:sz w:val="20"/>
                <w:vertAlign w:val="subscript"/>
              </w:rPr>
              <w:t>2</w:t>
            </w:r>
            <w:r>
              <w:rPr>
                <w:sz w:val="20"/>
              </w:rPr>
              <w:t>e</w:t>
            </w:r>
          </w:p>
        </w:tc>
        <w:tc>
          <w:tcPr>
            <w:tcW w:w="709" w:type="dxa"/>
            <w:tcBorders>
              <w:top w:val="nil"/>
            </w:tcBorders>
            <w:tcMar>
              <w:top w:w="57" w:type="dxa"/>
              <w:left w:w="57" w:type="dxa"/>
              <w:bottom w:w="28" w:type="dxa"/>
              <w:right w:w="57" w:type="dxa"/>
            </w:tcMar>
          </w:tcPr>
          <w:p>
            <w:pPr>
              <w:jc w:val="center"/>
              <w:rPr>
                <w:sz w:val="20"/>
              </w:rPr>
            </w:pPr>
            <w:r>
              <w:rPr>
                <w:sz w:val="20"/>
              </w:rPr>
              <w:t>2,33</w:t>
            </w:r>
          </w:p>
        </w:tc>
        <w:tc>
          <w:tcPr>
            <w:tcW w:w="709" w:type="dxa"/>
            <w:tcBorders>
              <w:top w:val="nil"/>
            </w:tcBorders>
            <w:tcMar>
              <w:top w:w="57" w:type="dxa"/>
              <w:left w:w="57" w:type="dxa"/>
              <w:bottom w:w="28" w:type="dxa"/>
              <w:right w:w="57" w:type="dxa"/>
            </w:tcMar>
          </w:tcPr>
          <w:p>
            <w:pPr>
              <w:jc w:val="center"/>
              <w:rPr>
                <w:sz w:val="20"/>
              </w:rPr>
            </w:pPr>
            <w:r>
              <w:rPr>
                <w:sz w:val="20"/>
              </w:rPr>
              <w:t>2,37</w:t>
            </w:r>
          </w:p>
        </w:tc>
        <w:tc>
          <w:tcPr>
            <w:tcW w:w="709" w:type="dxa"/>
            <w:tcBorders>
              <w:top w:val="nil"/>
            </w:tcBorders>
            <w:tcMar>
              <w:top w:w="57" w:type="dxa"/>
              <w:left w:w="57" w:type="dxa"/>
              <w:bottom w:w="28" w:type="dxa"/>
              <w:right w:w="57" w:type="dxa"/>
            </w:tcMar>
          </w:tcPr>
          <w:p>
            <w:pPr>
              <w:jc w:val="center"/>
              <w:rPr>
                <w:sz w:val="20"/>
              </w:rPr>
            </w:pPr>
            <w:r>
              <w:rPr>
                <w:sz w:val="20"/>
              </w:rPr>
              <w:t>2,41</w:t>
            </w:r>
          </w:p>
        </w:tc>
        <w:tc>
          <w:tcPr>
            <w:tcW w:w="708" w:type="dxa"/>
            <w:tcBorders>
              <w:top w:val="nil"/>
            </w:tcBorders>
            <w:tcMar>
              <w:top w:w="57" w:type="dxa"/>
              <w:left w:w="57" w:type="dxa"/>
              <w:bottom w:w="28" w:type="dxa"/>
              <w:right w:w="57" w:type="dxa"/>
            </w:tcMar>
          </w:tcPr>
          <w:p>
            <w:pPr>
              <w:jc w:val="center"/>
              <w:rPr>
                <w:sz w:val="20"/>
              </w:rPr>
            </w:pPr>
            <w:r>
              <w:rPr>
                <w:sz w:val="20"/>
              </w:rPr>
              <w:t>2,45</w:t>
            </w:r>
          </w:p>
        </w:tc>
        <w:tc>
          <w:tcPr>
            <w:tcW w:w="2127" w:type="dxa"/>
            <w:tcBorders>
              <w:top w:val="nil"/>
            </w:tcBorders>
            <w:tcMar>
              <w:top w:w="57" w:type="dxa"/>
              <w:left w:w="57" w:type="dxa"/>
              <w:bottom w:w="28" w:type="dxa"/>
              <w:right w:w="57" w:type="dxa"/>
            </w:tcMar>
          </w:tcPr>
          <w:p>
            <w:pPr>
              <w:rPr>
                <w:sz w:val="20"/>
              </w:rPr>
            </w:pPr>
            <w:r>
              <w:rPr>
                <w:sz w:val="20"/>
              </w:rPr>
              <w:t>Aplinkos ministerija, Ūkio ministerija</w:t>
            </w:r>
          </w:p>
        </w:tc>
      </w:tr>
      <w:tr>
        <w:trPr>
          <w:cantSplit/>
          <w:trHeight w:val="20"/>
        </w:trPr>
        <w:tc>
          <w:tcPr>
            <w:tcW w:w="1191" w:type="dxa"/>
            <w:tcBorders>
              <w:top w:val="nil"/>
              <w:bottom w:val="nil"/>
            </w:tcBorders>
            <w:tcMar>
              <w:top w:w="57" w:type="dxa"/>
              <w:left w:w="57" w:type="dxa"/>
              <w:bottom w:w="28" w:type="dxa"/>
              <w:right w:w="57" w:type="dxa"/>
            </w:tcMar>
          </w:tcPr>
          <w:p>
            <w:pPr>
              <w:jc w:val="both"/>
              <w:rPr>
                <w:smallCaps/>
                <w:sz w:val="20"/>
              </w:rPr>
            </w:pPr>
          </w:p>
        </w:tc>
        <w:tc>
          <w:tcPr>
            <w:tcW w:w="3402" w:type="dxa"/>
            <w:tcBorders>
              <w:top w:val="nil"/>
              <w:bottom w:val="nil"/>
            </w:tcBorders>
            <w:tcMar>
              <w:top w:w="57" w:type="dxa"/>
              <w:left w:w="57" w:type="dxa"/>
              <w:bottom w:w="28" w:type="dxa"/>
              <w:right w:w="57" w:type="dxa"/>
            </w:tcMar>
          </w:tcPr>
          <w:p>
            <w:pPr>
              <w:rPr>
                <w:sz w:val="20"/>
              </w:rPr>
            </w:pPr>
            <w:r>
              <w:rPr>
                <w:sz w:val="20"/>
              </w:rPr>
              <w:t>11-ajam tikslo uždaviniui:</w:t>
            </w: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02-2.11</w:t>
            </w:r>
          </w:p>
        </w:tc>
        <w:tc>
          <w:tcPr>
            <w:tcW w:w="3402" w:type="dxa"/>
            <w:tcBorders>
              <w:top w:val="nil"/>
            </w:tcBorders>
            <w:tcMar>
              <w:top w:w="57" w:type="dxa"/>
              <w:left w:w="57" w:type="dxa"/>
              <w:bottom w:w="28" w:type="dxa"/>
              <w:right w:w="57" w:type="dxa"/>
            </w:tcMar>
          </w:tcPr>
          <w:p>
            <w:pPr>
              <w:rPr>
                <w:sz w:val="20"/>
              </w:rPr>
            </w:pPr>
            <w:r>
              <w:rPr>
                <w:sz w:val="20"/>
              </w:rPr>
              <w:t>įgyvendintų priemonių, susijusių su energijos vartojimo efektyvumo didinimu namų ūkio ir paslaugų sektoriuose, skaičius, vienetais</w:t>
            </w:r>
          </w:p>
        </w:tc>
        <w:tc>
          <w:tcPr>
            <w:tcW w:w="709" w:type="dxa"/>
            <w:tcBorders>
              <w:top w:val="nil"/>
            </w:tcBorders>
            <w:tcMar>
              <w:top w:w="57" w:type="dxa"/>
              <w:left w:w="57" w:type="dxa"/>
              <w:bottom w:w="28" w:type="dxa"/>
              <w:right w:w="57" w:type="dxa"/>
            </w:tcMar>
          </w:tcPr>
          <w:p>
            <w:pPr>
              <w:jc w:val="center"/>
              <w:rPr>
                <w:sz w:val="20"/>
              </w:rPr>
            </w:pPr>
            <w:r>
              <w:rPr>
                <w:sz w:val="20"/>
              </w:rPr>
              <w:t>2</w:t>
            </w:r>
          </w:p>
        </w:tc>
        <w:tc>
          <w:tcPr>
            <w:tcW w:w="709" w:type="dxa"/>
            <w:tcBorders>
              <w:top w:val="nil"/>
            </w:tcBorders>
            <w:tcMar>
              <w:top w:w="57" w:type="dxa"/>
              <w:left w:w="57" w:type="dxa"/>
              <w:bottom w:w="28" w:type="dxa"/>
              <w:right w:w="57" w:type="dxa"/>
            </w:tcMar>
          </w:tcPr>
          <w:p>
            <w:pPr>
              <w:jc w:val="center"/>
              <w:rPr>
                <w:sz w:val="20"/>
              </w:rPr>
            </w:pPr>
            <w:r>
              <w:rPr>
                <w:sz w:val="20"/>
              </w:rPr>
              <w:t>3</w:t>
            </w:r>
          </w:p>
        </w:tc>
        <w:tc>
          <w:tcPr>
            <w:tcW w:w="709" w:type="dxa"/>
            <w:tcBorders>
              <w:top w:val="nil"/>
            </w:tcBorders>
            <w:tcMar>
              <w:top w:w="57" w:type="dxa"/>
              <w:left w:w="57" w:type="dxa"/>
              <w:bottom w:w="28" w:type="dxa"/>
              <w:right w:w="57" w:type="dxa"/>
            </w:tcMar>
          </w:tcPr>
          <w:p>
            <w:pPr>
              <w:jc w:val="center"/>
              <w:rPr>
                <w:sz w:val="20"/>
              </w:rPr>
            </w:pPr>
            <w:r>
              <w:rPr>
                <w:sz w:val="20"/>
              </w:rPr>
              <w:t>4</w:t>
            </w:r>
          </w:p>
        </w:tc>
        <w:tc>
          <w:tcPr>
            <w:tcW w:w="708" w:type="dxa"/>
            <w:tcBorders>
              <w:top w:val="nil"/>
            </w:tcBorders>
            <w:tcMar>
              <w:top w:w="57" w:type="dxa"/>
              <w:left w:w="57" w:type="dxa"/>
              <w:bottom w:w="28" w:type="dxa"/>
              <w:right w:w="57" w:type="dxa"/>
            </w:tcMar>
          </w:tcPr>
          <w:p>
            <w:pPr>
              <w:jc w:val="center"/>
              <w:rPr>
                <w:sz w:val="20"/>
              </w:rPr>
            </w:pPr>
            <w:r>
              <w:rPr>
                <w:sz w:val="20"/>
              </w:rPr>
              <w:t>5</w:t>
            </w:r>
          </w:p>
        </w:tc>
        <w:tc>
          <w:tcPr>
            <w:tcW w:w="2127" w:type="dxa"/>
            <w:tcBorders>
              <w:top w:val="nil"/>
            </w:tcBorders>
            <w:tcMar>
              <w:top w:w="57" w:type="dxa"/>
              <w:left w:w="57" w:type="dxa"/>
              <w:bottom w:w="28" w:type="dxa"/>
              <w:right w:w="57" w:type="dxa"/>
            </w:tcMar>
          </w:tcPr>
          <w:p>
            <w:pPr>
              <w:rPr>
                <w:sz w:val="20"/>
              </w:rPr>
            </w:pPr>
            <w:r>
              <w:rPr>
                <w:sz w:val="20"/>
              </w:rPr>
              <w:t>Energetikos ministerija, Aplinkos ministerija</w:t>
            </w:r>
          </w:p>
        </w:tc>
      </w:tr>
      <w:tr>
        <w:trPr>
          <w:cantSplit/>
          <w:trHeight w:val="20"/>
        </w:trPr>
        <w:tc>
          <w:tcPr>
            <w:tcW w:w="1191" w:type="dxa"/>
            <w:tcBorders>
              <w:top w:val="nil"/>
              <w:bottom w:val="nil"/>
            </w:tcBorders>
            <w:tcMar>
              <w:top w:w="57" w:type="dxa"/>
              <w:left w:w="57" w:type="dxa"/>
              <w:bottom w:w="28" w:type="dxa"/>
              <w:right w:w="57" w:type="dxa"/>
            </w:tcMar>
          </w:tcPr>
          <w:p>
            <w:pPr>
              <w:keepNext/>
              <w:jc w:val="both"/>
              <w:rPr>
                <w:smallCaps/>
                <w:sz w:val="20"/>
              </w:rPr>
            </w:pPr>
          </w:p>
        </w:tc>
        <w:tc>
          <w:tcPr>
            <w:tcW w:w="3402" w:type="dxa"/>
            <w:tcBorders>
              <w:top w:val="nil"/>
              <w:bottom w:val="nil"/>
            </w:tcBorders>
            <w:tcMar>
              <w:top w:w="57" w:type="dxa"/>
              <w:left w:w="57" w:type="dxa"/>
              <w:bottom w:w="28" w:type="dxa"/>
              <w:right w:w="57" w:type="dxa"/>
            </w:tcMar>
          </w:tcPr>
          <w:p>
            <w:pPr>
              <w:keepNext/>
              <w:rPr>
                <w:sz w:val="20"/>
              </w:rPr>
            </w:pPr>
            <w:r>
              <w:rPr>
                <w:sz w:val="20"/>
              </w:rPr>
              <w:t>12-ajam tikslo uždaviniui:</w:t>
            </w:r>
          </w:p>
        </w:tc>
        <w:tc>
          <w:tcPr>
            <w:tcW w:w="709" w:type="dxa"/>
            <w:tcBorders>
              <w:top w:val="nil"/>
              <w:bottom w:val="nil"/>
            </w:tcBorders>
            <w:tcMar>
              <w:top w:w="57" w:type="dxa"/>
              <w:left w:w="57" w:type="dxa"/>
              <w:bottom w:w="28" w:type="dxa"/>
              <w:right w:w="57" w:type="dxa"/>
            </w:tcMar>
          </w:tcPr>
          <w:p>
            <w:pPr>
              <w:keepNext/>
              <w:jc w:val="center"/>
              <w:rPr>
                <w:sz w:val="20"/>
              </w:rPr>
            </w:pPr>
          </w:p>
        </w:tc>
        <w:tc>
          <w:tcPr>
            <w:tcW w:w="709" w:type="dxa"/>
            <w:tcBorders>
              <w:top w:val="nil"/>
              <w:bottom w:val="nil"/>
            </w:tcBorders>
            <w:tcMar>
              <w:top w:w="57" w:type="dxa"/>
              <w:left w:w="57" w:type="dxa"/>
              <w:bottom w:w="28" w:type="dxa"/>
              <w:right w:w="57" w:type="dxa"/>
            </w:tcMar>
          </w:tcPr>
          <w:p>
            <w:pPr>
              <w:keepNext/>
              <w:jc w:val="center"/>
              <w:rPr>
                <w:sz w:val="20"/>
              </w:rPr>
            </w:pPr>
          </w:p>
        </w:tc>
        <w:tc>
          <w:tcPr>
            <w:tcW w:w="709" w:type="dxa"/>
            <w:tcBorders>
              <w:top w:val="nil"/>
              <w:bottom w:val="nil"/>
            </w:tcBorders>
            <w:tcMar>
              <w:top w:w="57" w:type="dxa"/>
              <w:left w:w="57" w:type="dxa"/>
              <w:bottom w:w="28" w:type="dxa"/>
              <w:right w:w="57" w:type="dxa"/>
            </w:tcMar>
          </w:tcPr>
          <w:p>
            <w:pPr>
              <w:keepNext/>
              <w:jc w:val="center"/>
              <w:rPr>
                <w:sz w:val="20"/>
              </w:rPr>
            </w:pPr>
          </w:p>
        </w:tc>
        <w:tc>
          <w:tcPr>
            <w:tcW w:w="708" w:type="dxa"/>
            <w:tcBorders>
              <w:top w:val="nil"/>
              <w:bottom w:val="nil"/>
            </w:tcBorders>
            <w:tcMar>
              <w:top w:w="57" w:type="dxa"/>
              <w:left w:w="57" w:type="dxa"/>
              <w:bottom w:w="28" w:type="dxa"/>
              <w:right w:w="57" w:type="dxa"/>
            </w:tcMar>
          </w:tcPr>
          <w:p>
            <w:pPr>
              <w:keepNext/>
              <w:jc w:val="center"/>
              <w:rPr>
                <w:sz w:val="20"/>
              </w:rPr>
            </w:pPr>
          </w:p>
        </w:tc>
        <w:tc>
          <w:tcPr>
            <w:tcW w:w="2127" w:type="dxa"/>
            <w:tcBorders>
              <w:top w:val="nil"/>
              <w:bottom w:val="nil"/>
            </w:tcBorders>
            <w:tcMar>
              <w:top w:w="57" w:type="dxa"/>
              <w:left w:w="57" w:type="dxa"/>
              <w:bottom w:w="28" w:type="dxa"/>
              <w:right w:w="57" w:type="dxa"/>
            </w:tcMar>
          </w:tcPr>
          <w:p>
            <w:pPr>
              <w:keepNext/>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02-2.12</w:t>
            </w:r>
          </w:p>
        </w:tc>
        <w:tc>
          <w:tcPr>
            <w:tcW w:w="3402" w:type="dxa"/>
            <w:tcBorders>
              <w:top w:val="nil"/>
            </w:tcBorders>
            <w:tcMar>
              <w:top w:w="57" w:type="dxa"/>
              <w:left w:w="57" w:type="dxa"/>
              <w:bottom w:w="28" w:type="dxa"/>
              <w:right w:w="57" w:type="dxa"/>
            </w:tcMar>
          </w:tcPr>
          <w:p>
            <w:pPr>
              <w:rPr>
                <w:sz w:val="20"/>
              </w:rPr>
            </w:pPr>
            <w:r>
              <w:rPr>
                <w:sz w:val="20"/>
              </w:rPr>
              <w:t>skaičiuojamųjų šiluminės energijos sąnaudų mažėjimas daugiabučiuose namuose, pastatytuose pagal galiojusius iki 1993 metų statybos techninius normatyvus (nuo 2005 metų), GWh per metus</w:t>
            </w:r>
          </w:p>
        </w:tc>
        <w:tc>
          <w:tcPr>
            <w:tcW w:w="709" w:type="dxa"/>
            <w:tcBorders>
              <w:top w:val="nil"/>
            </w:tcBorders>
            <w:tcMar>
              <w:top w:w="57" w:type="dxa"/>
              <w:left w:w="57" w:type="dxa"/>
              <w:bottom w:w="28" w:type="dxa"/>
              <w:right w:w="57" w:type="dxa"/>
            </w:tcMar>
          </w:tcPr>
          <w:p>
            <w:pPr>
              <w:jc w:val="center"/>
              <w:rPr>
                <w:sz w:val="20"/>
              </w:rPr>
            </w:pPr>
            <w:r>
              <w:rPr>
                <w:sz w:val="20"/>
              </w:rPr>
              <w:t>280</w:t>
            </w:r>
          </w:p>
        </w:tc>
        <w:tc>
          <w:tcPr>
            <w:tcW w:w="709" w:type="dxa"/>
            <w:tcBorders>
              <w:top w:val="nil"/>
            </w:tcBorders>
            <w:tcMar>
              <w:top w:w="57" w:type="dxa"/>
              <w:left w:w="57" w:type="dxa"/>
              <w:bottom w:w="28" w:type="dxa"/>
              <w:right w:w="57" w:type="dxa"/>
            </w:tcMar>
          </w:tcPr>
          <w:p>
            <w:pPr>
              <w:jc w:val="center"/>
              <w:rPr>
                <w:sz w:val="20"/>
              </w:rPr>
            </w:pPr>
            <w:r>
              <w:rPr>
                <w:sz w:val="20"/>
              </w:rPr>
              <w:t>250</w:t>
            </w:r>
          </w:p>
        </w:tc>
        <w:tc>
          <w:tcPr>
            <w:tcW w:w="709" w:type="dxa"/>
            <w:tcBorders>
              <w:top w:val="nil"/>
            </w:tcBorders>
            <w:tcMar>
              <w:top w:w="57" w:type="dxa"/>
              <w:left w:w="57" w:type="dxa"/>
              <w:bottom w:w="28" w:type="dxa"/>
              <w:right w:w="57" w:type="dxa"/>
            </w:tcMar>
          </w:tcPr>
          <w:p>
            <w:pPr>
              <w:jc w:val="center"/>
              <w:rPr>
                <w:sz w:val="20"/>
              </w:rPr>
            </w:pPr>
            <w:r>
              <w:rPr>
                <w:sz w:val="20"/>
              </w:rPr>
              <w:t>420</w:t>
            </w:r>
          </w:p>
        </w:tc>
        <w:tc>
          <w:tcPr>
            <w:tcW w:w="708" w:type="dxa"/>
            <w:tcBorders>
              <w:top w:val="nil"/>
            </w:tcBorders>
            <w:tcMar>
              <w:top w:w="57" w:type="dxa"/>
              <w:left w:w="57" w:type="dxa"/>
              <w:bottom w:w="28" w:type="dxa"/>
              <w:right w:w="57" w:type="dxa"/>
            </w:tcMar>
          </w:tcPr>
          <w:p>
            <w:pPr>
              <w:jc w:val="center"/>
              <w:rPr>
                <w:sz w:val="20"/>
              </w:rPr>
            </w:pPr>
            <w:r>
              <w:rPr>
                <w:sz w:val="20"/>
              </w:rPr>
              <w:t>540</w:t>
            </w:r>
          </w:p>
        </w:tc>
        <w:tc>
          <w:tcPr>
            <w:tcW w:w="2127" w:type="dxa"/>
            <w:tcBorders>
              <w:top w:val="nil"/>
            </w:tcBorders>
            <w:tcMar>
              <w:top w:w="57" w:type="dxa"/>
              <w:left w:w="57" w:type="dxa"/>
              <w:bottom w:w="28" w:type="dxa"/>
              <w:right w:w="57" w:type="dxa"/>
            </w:tcMar>
          </w:tcPr>
          <w:p>
            <w:pPr>
              <w:rPr>
                <w:sz w:val="20"/>
              </w:rPr>
            </w:pPr>
            <w:r>
              <w:rPr>
                <w:sz w:val="20"/>
              </w:rPr>
              <w:t>Aplinkos ministerija, Vidaus reikalų ministerija</w:t>
            </w:r>
          </w:p>
        </w:tc>
      </w:tr>
      <w:tr>
        <w:trPr>
          <w:cantSplit/>
          <w:trHeight w:val="20"/>
        </w:trPr>
        <w:tc>
          <w:tcPr>
            <w:tcW w:w="1191" w:type="dxa"/>
            <w:tcBorders>
              <w:bottom w:val="nil"/>
            </w:tcBorders>
            <w:tcMar>
              <w:top w:w="57" w:type="dxa"/>
              <w:left w:w="57" w:type="dxa"/>
              <w:bottom w:w="28" w:type="dxa"/>
              <w:right w:w="57" w:type="dxa"/>
            </w:tcMar>
          </w:tcPr>
          <w:p>
            <w:pPr>
              <w:jc w:val="both"/>
              <w:rPr>
                <w:smallCaps/>
                <w:sz w:val="20"/>
              </w:rPr>
            </w:pPr>
          </w:p>
        </w:tc>
        <w:tc>
          <w:tcPr>
            <w:tcW w:w="3402" w:type="dxa"/>
            <w:tcBorders>
              <w:bottom w:val="nil"/>
            </w:tcBorders>
            <w:tcMar>
              <w:top w:w="57" w:type="dxa"/>
              <w:left w:w="57" w:type="dxa"/>
              <w:bottom w:w="28" w:type="dxa"/>
              <w:right w:w="57" w:type="dxa"/>
            </w:tcMar>
          </w:tcPr>
          <w:p>
            <w:pPr>
              <w:rPr>
                <w:sz w:val="20"/>
              </w:rPr>
            </w:pPr>
            <w:r>
              <w:rPr>
                <w:sz w:val="20"/>
              </w:rPr>
              <w:t>13-ajam tikslo uždaviniui:</w:t>
            </w:r>
          </w:p>
        </w:tc>
        <w:tc>
          <w:tcPr>
            <w:tcW w:w="709" w:type="dxa"/>
            <w:tcBorders>
              <w:bottom w:val="nil"/>
            </w:tcBorders>
            <w:tcMar>
              <w:top w:w="57" w:type="dxa"/>
              <w:left w:w="57" w:type="dxa"/>
              <w:bottom w:w="28" w:type="dxa"/>
              <w:right w:w="57" w:type="dxa"/>
            </w:tcMar>
          </w:tcPr>
          <w:p>
            <w:pPr>
              <w:jc w:val="center"/>
              <w:rPr>
                <w:sz w:val="20"/>
              </w:rPr>
            </w:pPr>
          </w:p>
        </w:tc>
        <w:tc>
          <w:tcPr>
            <w:tcW w:w="709" w:type="dxa"/>
            <w:tcBorders>
              <w:bottom w:val="nil"/>
            </w:tcBorders>
            <w:tcMar>
              <w:top w:w="57" w:type="dxa"/>
              <w:left w:w="57" w:type="dxa"/>
              <w:bottom w:w="28" w:type="dxa"/>
              <w:right w:w="57" w:type="dxa"/>
            </w:tcMar>
          </w:tcPr>
          <w:p>
            <w:pPr>
              <w:jc w:val="center"/>
              <w:rPr>
                <w:sz w:val="20"/>
              </w:rPr>
            </w:pPr>
          </w:p>
        </w:tc>
        <w:tc>
          <w:tcPr>
            <w:tcW w:w="709" w:type="dxa"/>
            <w:tcBorders>
              <w:bottom w:val="nil"/>
            </w:tcBorders>
            <w:tcMar>
              <w:top w:w="57" w:type="dxa"/>
              <w:left w:w="57" w:type="dxa"/>
              <w:bottom w:w="28" w:type="dxa"/>
              <w:right w:w="57" w:type="dxa"/>
            </w:tcMar>
          </w:tcPr>
          <w:p>
            <w:pPr>
              <w:jc w:val="center"/>
              <w:rPr>
                <w:sz w:val="20"/>
              </w:rPr>
            </w:pPr>
          </w:p>
        </w:tc>
        <w:tc>
          <w:tcPr>
            <w:tcW w:w="708" w:type="dxa"/>
            <w:tcBorders>
              <w:bottom w:val="nil"/>
            </w:tcBorders>
            <w:tcMar>
              <w:top w:w="57" w:type="dxa"/>
              <w:left w:w="57" w:type="dxa"/>
              <w:bottom w:w="28" w:type="dxa"/>
              <w:right w:w="57" w:type="dxa"/>
            </w:tcMar>
          </w:tcPr>
          <w:p>
            <w:pPr>
              <w:jc w:val="center"/>
              <w:rPr>
                <w:sz w:val="20"/>
              </w:rPr>
            </w:pPr>
          </w:p>
        </w:tc>
        <w:tc>
          <w:tcPr>
            <w:tcW w:w="2127" w:type="dxa"/>
            <w:tcBorders>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02-2.13</w:t>
            </w:r>
          </w:p>
        </w:tc>
        <w:tc>
          <w:tcPr>
            <w:tcW w:w="3402" w:type="dxa"/>
            <w:tcBorders>
              <w:top w:val="nil"/>
            </w:tcBorders>
            <w:tcMar>
              <w:top w:w="57" w:type="dxa"/>
              <w:left w:w="57" w:type="dxa"/>
              <w:bottom w:w="28" w:type="dxa"/>
              <w:right w:w="57" w:type="dxa"/>
            </w:tcMar>
          </w:tcPr>
          <w:p>
            <w:pPr>
              <w:rPr>
                <w:sz w:val="20"/>
              </w:rPr>
            </w:pPr>
            <w:r>
              <w:rPr>
                <w:sz w:val="20"/>
              </w:rPr>
              <w:t>energijos taupymo požiūriu atnaujintų viešosios paskirties pastatų skaičius nuo 2008 metų, kaup. vienetais</w:t>
            </w:r>
          </w:p>
        </w:tc>
        <w:tc>
          <w:tcPr>
            <w:tcW w:w="709" w:type="dxa"/>
            <w:tcBorders>
              <w:top w:val="nil"/>
            </w:tcBorders>
            <w:tcMar>
              <w:top w:w="57" w:type="dxa"/>
              <w:left w:w="57" w:type="dxa"/>
              <w:bottom w:w="28" w:type="dxa"/>
              <w:right w:w="57" w:type="dxa"/>
            </w:tcMar>
          </w:tcPr>
          <w:p>
            <w:pPr>
              <w:jc w:val="center"/>
              <w:rPr>
                <w:sz w:val="20"/>
              </w:rPr>
            </w:pPr>
            <w:r>
              <w:rPr>
                <w:sz w:val="20"/>
              </w:rPr>
              <w:t>750</w:t>
            </w:r>
          </w:p>
        </w:tc>
        <w:tc>
          <w:tcPr>
            <w:tcW w:w="709" w:type="dxa"/>
            <w:tcBorders>
              <w:top w:val="nil"/>
            </w:tcBorders>
            <w:tcMar>
              <w:top w:w="57" w:type="dxa"/>
              <w:left w:w="57" w:type="dxa"/>
              <w:bottom w:w="28" w:type="dxa"/>
              <w:right w:w="57" w:type="dxa"/>
            </w:tcMar>
          </w:tcPr>
          <w:p>
            <w:pPr>
              <w:jc w:val="center"/>
              <w:rPr>
                <w:sz w:val="20"/>
              </w:rPr>
            </w:pPr>
            <w:r>
              <w:rPr>
                <w:sz w:val="20"/>
              </w:rPr>
              <w:t>8 000</w:t>
            </w:r>
          </w:p>
        </w:tc>
        <w:tc>
          <w:tcPr>
            <w:tcW w:w="709" w:type="dxa"/>
            <w:tcBorders>
              <w:top w:val="nil"/>
            </w:tcBorders>
            <w:tcMar>
              <w:top w:w="57" w:type="dxa"/>
              <w:left w:w="57" w:type="dxa"/>
              <w:bottom w:w="28" w:type="dxa"/>
              <w:right w:w="57" w:type="dxa"/>
            </w:tcMar>
          </w:tcPr>
          <w:p>
            <w:pPr>
              <w:jc w:val="center"/>
              <w:rPr>
                <w:sz w:val="20"/>
              </w:rPr>
            </w:pPr>
            <w:r>
              <w:rPr>
                <w:sz w:val="20"/>
              </w:rPr>
              <w:t>818</w:t>
            </w:r>
          </w:p>
        </w:tc>
        <w:tc>
          <w:tcPr>
            <w:tcW w:w="708" w:type="dxa"/>
            <w:tcBorders>
              <w:top w:val="nil"/>
            </w:tcBorders>
            <w:tcMar>
              <w:top w:w="57" w:type="dxa"/>
              <w:left w:w="57" w:type="dxa"/>
              <w:bottom w:w="28" w:type="dxa"/>
              <w:right w:w="57" w:type="dxa"/>
            </w:tcMar>
          </w:tcPr>
          <w:p>
            <w:pPr>
              <w:jc w:val="center"/>
              <w:rPr>
                <w:sz w:val="20"/>
              </w:rPr>
            </w:pPr>
            <w:r>
              <w:rPr>
                <w:sz w:val="20"/>
              </w:rPr>
              <w:t xml:space="preserve">– </w:t>
            </w:r>
          </w:p>
        </w:tc>
        <w:tc>
          <w:tcPr>
            <w:tcW w:w="2127" w:type="dxa"/>
            <w:tcBorders>
              <w:top w:val="nil"/>
            </w:tcBorders>
            <w:tcMar>
              <w:top w:w="57" w:type="dxa"/>
              <w:left w:w="57" w:type="dxa"/>
              <w:bottom w:w="28" w:type="dxa"/>
              <w:right w:w="57" w:type="dxa"/>
            </w:tcMar>
          </w:tcPr>
          <w:p>
            <w:pPr>
              <w:rPr>
                <w:sz w:val="20"/>
              </w:rPr>
            </w:pPr>
            <w:r>
              <w:rPr>
                <w:sz w:val="20"/>
              </w:rPr>
              <w:t>Ūkio ministerija, Energetikos ministerija, Aplinkos ministerija</w:t>
            </w:r>
          </w:p>
        </w:tc>
      </w:tr>
      <w:tr>
        <w:trPr>
          <w:cantSplit/>
          <w:trHeight w:val="20"/>
        </w:trPr>
        <w:tc>
          <w:tcPr>
            <w:tcW w:w="1191" w:type="dxa"/>
            <w:tcBorders>
              <w:top w:val="nil"/>
              <w:bottom w:val="nil"/>
            </w:tcBorders>
            <w:tcMar>
              <w:top w:w="57" w:type="dxa"/>
              <w:left w:w="57" w:type="dxa"/>
              <w:bottom w:w="28" w:type="dxa"/>
              <w:right w:w="57" w:type="dxa"/>
            </w:tcMar>
          </w:tcPr>
          <w:p>
            <w:pPr>
              <w:keepNext/>
              <w:jc w:val="both"/>
              <w:rPr>
                <w:smallCaps/>
                <w:sz w:val="20"/>
              </w:rPr>
            </w:pPr>
          </w:p>
        </w:tc>
        <w:tc>
          <w:tcPr>
            <w:tcW w:w="3402" w:type="dxa"/>
            <w:tcBorders>
              <w:top w:val="nil"/>
              <w:bottom w:val="nil"/>
            </w:tcBorders>
            <w:tcMar>
              <w:top w:w="57" w:type="dxa"/>
              <w:left w:w="57" w:type="dxa"/>
              <w:bottom w:w="28" w:type="dxa"/>
              <w:right w:w="57" w:type="dxa"/>
            </w:tcMar>
          </w:tcPr>
          <w:p>
            <w:pPr>
              <w:keepNext/>
              <w:rPr>
                <w:sz w:val="20"/>
              </w:rPr>
            </w:pPr>
            <w:r>
              <w:rPr>
                <w:sz w:val="20"/>
              </w:rPr>
              <w:t>3-iajam Plano tikslui:</w:t>
            </w:r>
            <w:r>
              <w:rPr>
                <w:sz w:val="20"/>
                <w:vertAlign w:val="superscript"/>
              </w:rPr>
              <w:t>1</w:t>
            </w:r>
          </w:p>
        </w:tc>
        <w:tc>
          <w:tcPr>
            <w:tcW w:w="709" w:type="dxa"/>
            <w:tcBorders>
              <w:top w:val="nil"/>
              <w:bottom w:val="nil"/>
            </w:tcBorders>
            <w:tcMar>
              <w:top w:w="57" w:type="dxa"/>
              <w:left w:w="57" w:type="dxa"/>
              <w:bottom w:w="28" w:type="dxa"/>
              <w:right w:w="57" w:type="dxa"/>
            </w:tcMar>
          </w:tcPr>
          <w:p>
            <w:pPr>
              <w:keepNext/>
              <w:rPr>
                <w:sz w:val="20"/>
              </w:rPr>
            </w:pPr>
          </w:p>
        </w:tc>
        <w:tc>
          <w:tcPr>
            <w:tcW w:w="709" w:type="dxa"/>
            <w:tcBorders>
              <w:top w:val="nil"/>
              <w:bottom w:val="nil"/>
            </w:tcBorders>
            <w:tcMar>
              <w:top w:w="57" w:type="dxa"/>
              <w:left w:w="57" w:type="dxa"/>
              <w:bottom w:w="28" w:type="dxa"/>
              <w:right w:w="57" w:type="dxa"/>
            </w:tcMar>
          </w:tcPr>
          <w:p>
            <w:pPr>
              <w:keepNext/>
              <w:rPr>
                <w:sz w:val="20"/>
              </w:rPr>
            </w:pPr>
          </w:p>
        </w:tc>
        <w:tc>
          <w:tcPr>
            <w:tcW w:w="709" w:type="dxa"/>
            <w:tcBorders>
              <w:top w:val="nil"/>
              <w:bottom w:val="nil"/>
            </w:tcBorders>
            <w:tcMar>
              <w:top w:w="57" w:type="dxa"/>
              <w:left w:w="57" w:type="dxa"/>
              <w:bottom w:w="28" w:type="dxa"/>
              <w:right w:w="57" w:type="dxa"/>
            </w:tcMar>
          </w:tcPr>
          <w:p>
            <w:pPr>
              <w:keepNext/>
              <w:rPr>
                <w:sz w:val="20"/>
              </w:rPr>
            </w:pPr>
          </w:p>
        </w:tc>
        <w:tc>
          <w:tcPr>
            <w:tcW w:w="708" w:type="dxa"/>
            <w:tcBorders>
              <w:top w:val="nil"/>
              <w:bottom w:val="nil"/>
            </w:tcBorders>
            <w:tcMar>
              <w:top w:w="57" w:type="dxa"/>
              <w:left w:w="57" w:type="dxa"/>
              <w:bottom w:w="28" w:type="dxa"/>
              <w:right w:w="57" w:type="dxa"/>
            </w:tcMar>
          </w:tcPr>
          <w:p>
            <w:pPr>
              <w:keepNext/>
              <w:rPr>
                <w:sz w:val="20"/>
              </w:rPr>
            </w:pPr>
          </w:p>
        </w:tc>
        <w:tc>
          <w:tcPr>
            <w:tcW w:w="2127" w:type="dxa"/>
            <w:tcBorders>
              <w:top w:val="nil"/>
              <w:bottom w:val="nil"/>
            </w:tcBorders>
            <w:tcMar>
              <w:top w:w="57" w:type="dxa"/>
              <w:left w:w="57" w:type="dxa"/>
              <w:bottom w:w="28" w:type="dxa"/>
              <w:right w:w="57" w:type="dxa"/>
            </w:tcMar>
          </w:tcPr>
          <w:p>
            <w:pPr>
              <w:keepNext/>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03</w:t>
            </w:r>
          </w:p>
        </w:tc>
        <w:tc>
          <w:tcPr>
            <w:tcW w:w="3402" w:type="dxa"/>
            <w:tcBorders>
              <w:top w:val="nil"/>
            </w:tcBorders>
            <w:tcMar>
              <w:top w:w="57" w:type="dxa"/>
              <w:left w:w="57" w:type="dxa"/>
              <w:bottom w:w="28" w:type="dxa"/>
              <w:right w:w="57" w:type="dxa"/>
            </w:tcMar>
          </w:tcPr>
          <w:p>
            <w:pPr>
              <w:rPr>
                <w:sz w:val="20"/>
              </w:rPr>
            </w:pPr>
            <w:r>
              <w:rPr>
                <w:sz w:val="20"/>
              </w:rPr>
              <w:t>mažiausias absorbuojamųjų šiltnamio efektą sukeliančių dujų kiekis žemės naudojimo keitimo ir miškininkystės sektoriuje per metus, mln. tonų CO</w:t>
            </w:r>
            <w:r>
              <w:rPr>
                <w:sz w:val="20"/>
                <w:vertAlign w:val="subscript"/>
              </w:rPr>
              <w:t>2</w:t>
            </w:r>
            <w:r>
              <w:rPr>
                <w:sz w:val="20"/>
              </w:rPr>
              <w:t>e</w:t>
            </w:r>
          </w:p>
        </w:tc>
        <w:tc>
          <w:tcPr>
            <w:tcW w:w="709" w:type="dxa"/>
            <w:tcBorders>
              <w:top w:val="nil"/>
            </w:tcBorders>
            <w:tcMar>
              <w:top w:w="57" w:type="dxa"/>
              <w:left w:w="57" w:type="dxa"/>
              <w:bottom w:w="28" w:type="dxa"/>
              <w:right w:w="57" w:type="dxa"/>
            </w:tcMar>
          </w:tcPr>
          <w:p>
            <w:pPr>
              <w:jc w:val="center"/>
              <w:rPr>
                <w:sz w:val="20"/>
              </w:rPr>
            </w:pPr>
            <w:r>
              <w:rPr>
                <w:sz w:val="20"/>
              </w:rPr>
              <w:t>3,7</w:t>
            </w:r>
          </w:p>
        </w:tc>
        <w:tc>
          <w:tcPr>
            <w:tcW w:w="709" w:type="dxa"/>
            <w:tcBorders>
              <w:top w:val="nil"/>
            </w:tcBorders>
            <w:tcMar>
              <w:top w:w="57" w:type="dxa"/>
              <w:left w:w="57" w:type="dxa"/>
              <w:bottom w:w="28" w:type="dxa"/>
              <w:right w:w="57" w:type="dxa"/>
            </w:tcMar>
          </w:tcPr>
          <w:p>
            <w:pPr>
              <w:jc w:val="center"/>
              <w:rPr>
                <w:sz w:val="20"/>
              </w:rPr>
            </w:pPr>
            <w:r>
              <w:rPr>
                <w:sz w:val="20"/>
              </w:rPr>
              <w:t>3,7</w:t>
            </w:r>
          </w:p>
        </w:tc>
        <w:tc>
          <w:tcPr>
            <w:tcW w:w="709" w:type="dxa"/>
            <w:tcBorders>
              <w:top w:val="nil"/>
            </w:tcBorders>
            <w:tcMar>
              <w:top w:w="57" w:type="dxa"/>
              <w:left w:w="57" w:type="dxa"/>
              <w:bottom w:w="28" w:type="dxa"/>
              <w:right w:w="57" w:type="dxa"/>
            </w:tcMar>
          </w:tcPr>
          <w:p>
            <w:pPr>
              <w:jc w:val="center"/>
              <w:rPr>
                <w:sz w:val="20"/>
              </w:rPr>
            </w:pPr>
            <w:r>
              <w:rPr>
                <w:sz w:val="20"/>
              </w:rPr>
              <w:t>3,7</w:t>
            </w:r>
          </w:p>
        </w:tc>
        <w:tc>
          <w:tcPr>
            <w:tcW w:w="708" w:type="dxa"/>
            <w:tcBorders>
              <w:top w:val="nil"/>
            </w:tcBorders>
            <w:tcMar>
              <w:top w:w="57" w:type="dxa"/>
              <w:left w:w="57" w:type="dxa"/>
              <w:bottom w:w="28" w:type="dxa"/>
              <w:right w:w="57" w:type="dxa"/>
            </w:tcMar>
          </w:tcPr>
          <w:p>
            <w:pPr>
              <w:jc w:val="center"/>
              <w:rPr>
                <w:sz w:val="20"/>
              </w:rPr>
            </w:pPr>
            <w:r>
              <w:rPr>
                <w:sz w:val="20"/>
              </w:rPr>
              <w:t>3,7</w:t>
            </w:r>
          </w:p>
        </w:tc>
        <w:tc>
          <w:tcPr>
            <w:tcW w:w="2127" w:type="dxa"/>
            <w:tcBorders>
              <w:top w:val="nil"/>
            </w:tcBorders>
            <w:tcMar>
              <w:top w:w="57" w:type="dxa"/>
              <w:left w:w="57" w:type="dxa"/>
              <w:bottom w:w="28" w:type="dxa"/>
              <w:right w:w="57" w:type="dxa"/>
            </w:tcMar>
          </w:tcPr>
          <w:p>
            <w:pPr>
              <w:rPr>
                <w:sz w:val="20"/>
              </w:rPr>
            </w:pPr>
            <w:r>
              <w:rPr>
                <w:sz w:val="20"/>
              </w:rPr>
              <w:t>Aplinkos ministerija, Žemės ūkio ministerija</w:t>
            </w:r>
          </w:p>
        </w:tc>
      </w:tr>
      <w:tr>
        <w:trPr>
          <w:cantSplit/>
          <w:trHeight w:val="20"/>
        </w:trPr>
        <w:tc>
          <w:tcPr>
            <w:tcW w:w="1191" w:type="dxa"/>
            <w:tcBorders>
              <w:bottom w:val="nil"/>
            </w:tcBorders>
            <w:tcMar>
              <w:top w:w="57" w:type="dxa"/>
              <w:left w:w="57" w:type="dxa"/>
              <w:bottom w:w="28" w:type="dxa"/>
              <w:right w:w="57" w:type="dxa"/>
            </w:tcMar>
          </w:tcPr>
          <w:p>
            <w:pPr>
              <w:jc w:val="both"/>
              <w:rPr>
                <w:smallCaps/>
                <w:sz w:val="20"/>
              </w:rPr>
            </w:pPr>
          </w:p>
        </w:tc>
        <w:tc>
          <w:tcPr>
            <w:tcW w:w="3402" w:type="dxa"/>
            <w:tcBorders>
              <w:bottom w:val="nil"/>
            </w:tcBorders>
            <w:tcMar>
              <w:top w:w="57" w:type="dxa"/>
              <w:left w:w="57" w:type="dxa"/>
              <w:bottom w:w="28" w:type="dxa"/>
              <w:right w:w="57" w:type="dxa"/>
            </w:tcMar>
          </w:tcPr>
          <w:p>
            <w:pPr>
              <w:rPr>
                <w:sz w:val="20"/>
              </w:rPr>
            </w:pPr>
            <w:r>
              <w:rPr>
                <w:sz w:val="20"/>
              </w:rPr>
              <w:t>1-ajam tikslo uždaviniui:</w:t>
            </w:r>
          </w:p>
        </w:tc>
        <w:tc>
          <w:tcPr>
            <w:tcW w:w="709" w:type="dxa"/>
            <w:tcBorders>
              <w:bottom w:val="nil"/>
            </w:tcBorders>
            <w:tcMar>
              <w:top w:w="57" w:type="dxa"/>
              <w:left w:w="57" w:type="dxa"/>
              <w:bottom w:w="28" w:type="dxa"/>
              <w:right w:w="57" w:type="dxa"/>
            </w:tcMar>
          </w:tcPr>
          <w:p>
            <w:pPr>
              <w:jc w:val="center"/>
              <w:rPr>
                <w:sz w:val="20"/>
              </w:rPr>
            </w:pPr>
          </w:p>
        </w:tc>
        <w:tc>
          <w:tcPr>
            <w:tcW w:w="709" w:type="dxa"/>
            <w:tcBorders>
              <w:bottom w:val="nil"/>
            </w:tcBorders>
            <w:tcMar>
              <w:top w:w="57" w:type="dxa"/>
              <w:left w:w="57" w:type="dxa"/>
              <w:bottom w:w="28" w:type="dxa"/>
              <w:right w:w="57" w:type="dxa"/>
            </w:tcMar>
          </w:tcPr>
          <w:p>
            <w:pPr>
              <w:jc w:val="center"/>
              <w:rPr>
                <w:sz w:val="20"/>
              </w:rPr>
            </w:pPr>
          </w:p>
        </w:tc>
        <w:tc>
          <w:tcPr>
            <w:tcW w:w="709" w:type="dxa"/>
            <w:tcBorders>
              <w:bottom w:val="nil"/>
            </w:tcBorders>
            <w:tcMar>
              <w:top w:w="57" w:type="dxa"/>
              <w:left w:w="57" w:type="dxa"/>
              <w:bottom w:w="28" w:type="dxa"/>
              <w:right w:w="57" w:type="dxa"/>
            </w:tcMar>
          </w:tcPr>
          <w:p>
            <w:pPr>
              <w:jc w:val="center"/>
              <w:rPr>
                <w:sz w:val="20"/>
              </w:rPr>
            </w:pPr>
          </w:p>
        </w:tc>
        <w:tc>
          <w:tcPr>
            <w:tcW w:w="708" w:type="dxa"/>
            <w:tcBorders>
              <w:bottom w:val="nil"/>
            </w:tcBorders>
            <w:tcMar>
              <w:top w:w="57" w:type="dxa"/>
              <w:left w:w="57" w:type="dxa"/>
              <w:bottom w:w="28" w:type="dxa"/>
              <w:right w:w="57" w:type="dxa"/>
            </w:tcMar>
          </w:tcPr>
          <w:p>
            <w:pPr>
              <w:jc w:val="center"/>
              <w:rPr>
                <w:sz w:val="20"/>
              </w:rPr>
            </w:pPr>
          </w:p>
        </w:tc>
        <w:tc>
          <w:tcPr>
            <w:tcW w:w="2127" w:type="dxa"/>
            <w:tcBorders>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03-3.1</w:t>
            </w:r>
          </w:p>
        </w:tc>
        <w:tc>
          <w:tcPr>
            <w:tcW w:w="3402" w:type="dxa"/>
            <w:tcBorders>
              <w:top w:val="nil"/>
            </w:tcBorders>
            <w:tcMar>
              <w:top w:w="57" w:type="dxa"/>
              <w:left w:w="57" w:type="dxa"/>
              <w:bottom w:w="28" w:type="dxa"/>
              <w:right w:w="57" w:type="dxa"/>
            </w:tcMar>
          </w:tcPr>
          <w:p>
            <w:pPr>
              <w:rPr>
                <w:sz w:val="20"/>
              </w:rPr>
            </w:pPr>
            <w:r>
              <w:rPr>
                <w:sz w:val="20"/>
              </w:rPr>
              <w:t>įveistų naujų miškų plotas (nuo 2011 metų įskaitytinai), hektarais</w:t>
            </w:r>
          </w:p>
        </w:tc>
        <w:tc>
          <w:tcPr>
            <w:tcW w:w="709" w:type="dxa"/>
            <w:tcBorders>
              <w:top w:val="nil"/>
            </w:tcBorders>
            <w:tcMar>
              <w:top w:w="57" w:type="dxa"/>
              <w:left w:w="57" w:type="dxa"/>
              <w:bottom w:w="28" w:type="dxa"/>
              <w:right w:w="57" w:type="dxa"/>
            </w:tcMar>
          </w:tcPr>
          <w:p>
            <w:pPr>
              <w:jc w:val="center"/>
              <w:rPr>
                <w:sz w:val="20"/>
              </w:rPr>
            </w:pPr>
            <w:r>
              <w:rPr>
                <w:sz w:val="20"/>
              </w:rPr>
              <w:t>11 000</w:t>
            </w:r>
          </w:p>
        </w:tc>
        <w:tc>
          <w:tcPr>
            <w:tcW w:w="709" w:type="dxa"/>
            <w:tcBorders>
              <w:top w:val="nil"/>
            </w:tcBorders>
            <w:tcMar>
              <w:top w:w="57" w:type="dxa"/>
              <w:left w:w="57" w:type="dxa"/>
              <w:bottom w:w="28" w:type="dxa"/>
              <w:right w:w="57" w:type="dxa"/>
            </w:tcMar>
          </w:tcPr>
          <w:p>
            <w:pPr>
              <w:jc w:val="center"/>
              <w:rPr>
                <w:sz w:val="20"/>
              </w:rPr>
            </w:pPr>
            <w:r>
              <w:rPr>
                <w:sz w:val="20"/>
              </w:rPr>
              <w:t>13 000</w:t>
            </w:r>
          </w:p>
        </w:tc>
        <w:tc>
          <w:tcPr>
            <w:tcW w:w="709" w:type="dxa"/>
            <w:tcBorders>
              <w:top w:val="nil"/>
            </w:tcBorders>
            <w:tcMar>
              <w:top w:w="57" w:type="dxa"/>
              <w:left w:w="57" w:type="dxa"/>
              <w:bottom w:w="28" w:type="dxa"/>
              <w:right w:w="57" w:type="dxa"/>
            </w:tcMar>
          </w:tcPr>
          <w:p>
            <w:pPr>
              <w:jc w:val="center"/>
              <w:rPr>
                <w:sz w:val="20"/>
              </w:rPr>
            </w:pPr>
            <w:r>
              <w:rPr>
                <w:sz w:val="20"/>
              </w:rPr>
              <w:t>15 000</w:t>
            </w:r>
          </w:p>
        </w:tc>
        <w:tc>
          <w:tcPr>
            <w:tcW w:w="708" w:type="dxa"/>
            <w:tcBorders>
              <w:top w:val="nil"/>
            </w:tcBorders>
            <w:tcMar>
              <w:top w:w="57" w:type="dxa"/>
              <w:left w:w="57" w:type="dxa"/>
              <w:bottom w:w="28" w:type="dxa"/>
              <w:right w:w="57" w:type="dxa"/>
            </w:tcMar>
          </w:tcPr>
          <w:p>
            <w:pPr>
              <w:jc w:val="center"/>
              <w:rPr>
                <w:sz w:val="20"/>
              </w:rPr>
            </w:pPr>
            <w:r>
              <w:rPr>
                <w:sz w:val="20"/>
              </w:rPr>
              <w:t>18 000</w:t>
            </w:r>
          </w:p>
        </w:tc>
        <w:tc>
          <w:tcPr>
            <w:tcW w:w="2127" w:type="dxa"/>
            <w:tcBorders>
              <w:top w:val="nil"/>
            </w:tcBorders>
            <w:tcMar>
              <w:top w:w="57" w:type="dxa"/>
              <w:left w:w="57" w:type="dxa"/>
              <w:bottom w:w="28" w:type="dxa"/>
              <w:right w:w="57" w:type="dxa"/>
            </w:tcMar>
          </w:tcPr>
          <w:p>
            <w:pPr>
              <w:rPr>
                <w:sz w:val="20"/>
              </w:rPr>
            </w:pPr>
            <w:r>
              <w:rPr>
                <w:sz w:val="20"/>
              </w:rPr>
              <w:t>Aplinkos ministerija, Žemės ūkio ministerija</w:t>
            </w:r>
          </w:p>
        </w:tc>
      </w:tr>
      <w:tr>
        <w:trPr>
          <w:cantSplit/>
          <w:trHeight w:val="20"/>
        </w:trPr>
        <w:tc>
          <w:tcPr>
            <w:tcW w:w="1191" w:type="dxa"/>
            <w:tcBorders>
              <w:top w:val="nil"/>
              <w:bottom w:val="nil"/>
            </w:tcBorders>
            <w:tcMar>
              <w:top w:w="57" w:type="dxa"/>
              <w:left w:w="57" w:type="dxa"/>
              <w:bottom w:w="28" w:type="dxa"/>
              <w:right w:w="57" w:type="dxa"/>
            </w:tcMar>
          </w:tcPr>
          <w:p>
            <w:pPr>
              <w:keepNext/>
              <w:jc w:val="both"/>
              <w:rPr>
                <w:smallCaps/>
                <w:sz w:val="20"/>
              </w:rPr>
            </w:pPr>
          </w:p>
        </w:tc>
        <w:tc>
          <w:tcPr>
            <w:tcW w:w="3402" w:type="dxa"/>
            <w:tcBorders>
              <w:top w:val="nil"/>
              <w:bottom w:val="nil"/>
            </w:tcBorders>
            <w:tcMar>
              <w:top w:w="57" w:type="dxa"/>
              <w:left w:w="57" w:type="dxa"/>
              <w:bottom w:w="28" w:type="dxa"/>
              <w:right w:w="57" w:type="dxa"/>
            </w:tcMar>
          </w:tcPr>
          <w:p>
            <w:pPr>
              <w:keepNext/>
              <w:rPr>
                <w:sz w:val="20"/>
              </w:rPr>
            </w:pPr>
            <w:r>
              <w:rPr>
                <w:sz w:val="20"/>
              </w:rPr>
              <w:t>2-ajam tikslo uždaviniui:</w:t>
            </w:r>
          </w:p>
        </w:tc>
        <w:tc>
          <w:tcPr>
            <w:tcW w:w="709" w:type="dxa"/>
            <w:tcBorders>
              <w:top w:val="nil"/>
              <w:bottom w:val="nil"/>
            </w:tcBorders>
            <w:tcMar>
              <w:top w:w="57" w:type="dxa"/>
              <w:left w:w="57" w:type="dxa"/>
              <w:bottom w:w="28" w:type="dxa"/>
              <w:right w:w="57" w:type="dxa"/>
            </w:tcMar>
          </w:tcPr>
          <w:p>
            <w:pPr>
              <w:keepNext/>
              <w:jc w:val="center"/>
              <w:rPr>
                <w:sz w:val="20"/>
              </w:rPr>
            </w:pPr>
          </w:p>
        </w:tc>
        <w:tc>
          <w:tcPr>
            <w:tcW w:w="709" w:type="dxa"/>
            <w:tcBorders>
              <w:top w:val="nil"/>
              <w:bottom w:val="nil"/>
            </w:tcBorders>
            <w:tcMar>
              <w:top w:w="57" w:type="dxa"/>
              <w:left w:w="57" w:type="dxa"/>
              <w:bottom w:w="28" w:type="dxa"/>
              <w:right w:w="57" w:type="dxa"/>
            </w:tcMar>
          </w:tcPr>
          <w:p>
            <w:pPr>
              <w:keepNext/>
              <w:jc w:val="center"/>
              <w:rPr>
                <w:sz w:val="20"/>
              </w:rPr>
            </w:pPr>
          </w:p>
        </w:tc>
        <w:tc>
          <w:tcPr>
            <w:tcW w:w="709" w:type="dxa"/>
            <w:tcBorders>
              <w:top w:val="nil"/>
              <w:bottom w:val="nil"/>
            </w:tcBorders>
            <w:tcMar>
              <w:top w:w="57" w:type="dxa"/>
              <w:left w:w="57" w:type="dxa"/>
              <w:bottom w:w="28" w:type="dxa"/>
              <w:right w:w="57" w:type="dxa"/>
            </w:tcMar>
          </w:tcPr>
          <w:p>
            <w:pPr>
              <w:keepNext/>
              <w:jc w:val="center"/>
              <w:rPr>
                <w:sz w:val="20"/>
              </w:rPr>
            </w:pPr>
          </w:p>
        </w:tc>
        <w:tc>
          <w:tcPr>
            <w:tcW w:w="708" w:type="dxa"/>
            <w:tcBorders>
              <w:top w:val="nil"/>
              <w:bottom w:val="nil"/>
            </w:tcBorders>
            <w:tcMar>
              <w:top w:w="57" w:type="dxa"/>
              <w:left w:w="57" w:type="dxa"/>
              <w:bottom w:w="28" w:type="dxa"/>
              <w:right w:w="57" w:type="dxa"/>
            </w:tcMar>
          </w:tcPr>
          <w:p>
            <w:pPr>
              <w:keepNext/>
              <w:jc w:val="center"/>
              <w:rPr>
                <w:sz w:val="20"/>
              </w:rPr>
            </w:pPr>
          </w:p>
        </w:tc>
        <w:tc>
          <w:tcPr>
            <w:tcW w:w="2127" w:type="dxa"/>
            <w:tcBorders>
              <w:top w:val="nil"/>
              <w:bottom w:val="nil"/>
            </w:tcBorders>
            <w:tcMar>
              <w:top w:w="57" w:type="dxa"/>
              <w:left w:w="57" w:type="dxa"/>
              <w:bottom w:w="28" w:type="dxa"/>
              <w:right w:w="57" w:type="dxa"/>
            </w:tcMar>
          </w:tcPr>
          <w:p>
            <w:pPr>
              <w:keepNext/>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03-3.2</w:t>
            </w:r>
          </w:p>
        </w:tc>
        <w:tc>
          <w:tcPr>
            <w:tcW w:w="3402" w:type="dxa"/>
            <w:tcBorders>
              <w:top w:val="nil"/>
            </w:tcBorders>
            <w:tcMar>
              <w:top w:w="57" w:type="dxa"/>
              <w:left w:w="57" w:type="dxa"/>
              <w:bottom w:w="28" w:type="dxa"/>
              <w:right w:w="57" w:type="dxa"/>
            </w:tcMar>
          </w:tcPr>
          <w:p>
            <w:pPr>
              <w:rPr>
                <w:sz w:val="20"/>
              </w:rPr>
            </w:pPr>
            <w:r>
              <w:rPr>
                <w:sz w:val="20"/>
              </w:rPr>
              <w:t>miško kirtimo atliekų ir smulkiosios nelikvidinės medienos panaudojimo biokurui gaminti apimtis, tūkst. kub. metrų</w:t>
            </w:r>
          </w:p>
        </w:tc>
        <w:tc>
          <w:tcPr>
            <w:tcW w:w="709" w:type="dxa"/>
            <w:tcBorders>
              <w:top w:val="nil"/>
            </w:tcBorders>
            <w:tcMar>
              <w:top w:w="57" w:type="dxa"/>
              <w:left w:w="57" w:type="dxa"/>
              <w:bottom w:w="28" w:type="dxa"/>
              <w:right w:w="57" w:type="dxa"/>
            </w:tcMar>
          </w:tcPr>
          <w:p>
            <w:pPr>
              <w:jc w:val="center"/>
              <w:rPr>
                <w:sz w:val="20"/>
              </w:rPr>
            </w:pPr>
            <w:r>
              <w:rPr>
                <w:sz w:val="20"/>
              </w:rPr>
              <w:t>200</w:t>
            </w:r>
          </w:p>
        </w:tc>
        <w:tc>
          <w:tcPr>
            <w:tcW w:w="709" w:type="dxa"/>
            <w:tcBorders>
              <w:top w:val="nil"/>
            </w:tcBorders>
            <w:tcMar>
              <w:top w:w="57" w:type="dxa"/>
              <w:left w:w="57" w:type="dxa"/>
              <w:bottom w:w="28" w:type="dxa"/>
              <w:right w:w="57" w:type="dxa"/>
            </w:tcMar>
          </w:tcPr>
          <w:p>
            <w:pPr>
              <w:jc w:val="center"/>
              <w:rPr>
                <w:sz w:val="20"/>
              </w:rPr>
            </w:pPr>
            <w:r>
              <w:rPr>
                <w:sz w:val="20"/>
              </w:rPr>
              <w:t>250</w:t>
            </w:r>
          </w:p>
        </w:tc>
        <w:tc>
          <w:tcPr>
            <w:tcW w:w="709" w:type="dxa"/>
            <w:tcBorders>
              <w:top w:val="nil"/>
            </w:tcBorders>
            <w:tcMar>
              <w:top w:w="57" w:type="dxa"/>
              <w:left w:w="57" w:type="dxa"/>
              <w:bottom w:w="28" w:type="dxa"/>
              <w:right w:w="57" w:type="dxa"/>
            </w:tcMar>
          </w:tcPr>
          <w:p>
            <w:pPr>
              <w:jc w:val="center"/>
              <w:rPr>
                <w:sz w:val="20"/>
              </w:rPr>
            </w:pPr>
            <w:r>
              <w:rPr>
                <w:sz w:val="20"/>
              </w:rPr>
              <w:t>300</w:t>
            </w:r>
          </w:p>
        </w:tc>
        <w:tc>
          <w:tcPr>
            <w:tcW w:w="708" w:type="dxa"/>
            <w:tcBorders>
              <w:top w:val="nil"/>
            </w:tcBorders>
            <w:tcMar>
              <w:top w:w="57" w:type="dxa"/>
              <w:left w:w="57" w:type="dxa"/>
              <w:bottom w:w="28" w:type="dxa"/>
              <w:right w:w="57" w:type="dxa"/>
            </w:tcMar>
          </w:tcPr>
          <w:p>
            <w:pPr>
              <w:jc w:val="center"/>
              <w:rPr>
                <w:sz w:val="20"/>
              </w:rPr>
            </w:pPr>
            <w:r>
              <w:rPr>
                <w:sz w:val="20"/>
              </w:rPr>
              <w:t>350</w:t>
            </w:r>
          </w:p>
        </w:tc>
        <w:tc>
          <w:tcPr>
            <w:tcW w:w="2127" w:type="dxa"/>
            <w:tcBorders>
              <w:top w:val="nil"/>
            </w:tcBorders>
            <w:tcMar>
              <w:top w:w="57" w:type="dxa"/>
              <w:left w:w="57" w:type="dxa"/>
              <w:bottom w:w="28" w:type="dxa"/>
              <w:right w:w="57" w:type="dxa"/>
            </w:tcMar>
          </w:tcPr>
          <w:p>
            <w:pPr>
              <w:rPr>
                <w:sz w:val="20"/>
              </w:rPr>
            </w:pPr>
            <w:r>
              <w:rPr>
                <w:sz w:val="20"/>
              </w:rPr>
              <w:t>Aplinkos ministerija</w:t>
            </w:r>
          </w:p>
        </w:tc>
      </w:tr>
      <w:tr>
        <w:trPr>
          <w:cantSplit/>
          <w:trHeight w:val="20"/>
        </w:trPr>
        <w:tc>
          <w:tcPr>
            <w:tcW w:w="1191" w:type="dxa"/>
            <w:tcMar>
              <w:top w:w="57" w:type="dxa"/>
              <w:left w:w="57" w:type="dxa"/>
              <w:bottom w:w="28" w:type="dxa"/>
              <w:right w:w="57" w:type="dxa"/>
            </w:tcMar>
          </w:tcPr>
          <w:p>
            <w:pPr>
              <w:jc w:val="both"/>
              <w:rPr>
                <w:smallCaps/>
                <w:sz w:val="20"/>
              </w:rPr>
            </w:pPr>
          </w:p>
        </w:tc>
        <w:tc>
          <w:tcPr>
            <w:tcW w:w="3402" w:type="dxa"/>
            <w:tcMar>
              <w:top w:w="57" w:type="dxa"/>
              <w:left w:w="57" w:type="dxa"/>
              <w:bottom w:w="28" w:type="dxa"/>
              <w:right w:w="57" w:type="dxa"/>
            </w:tcMar>
          </w:tcPr>
          <w:p>
            <w:pPr>
              <w:rPr>
                <w:sz w:val="20"/>
              </w:rPr>
            </w:pPr>
            <w:r>
              <w:rPr>
                <w:b/>
                <w:smallCaps/>
                <w:sz w:val="20"/>
              </w:rPr>
              <w:t>II. PRISITAIKYMO PRIE KLIMATO KAITOS PRIEMONĖS</w:t>
            </w:r>
          </w:p>
        </w:tc>
        <w:tc>
          <w:tcPr>
            <w:tcW w:w="709" w:type="dxa"/>
            <w:tcMar>
              <w:top w:w="57" w:type="dxa"/>
              <w:left w:w="57" w:type="dxa"/>
              <w:bottom w:w="28" w:type="dxa"/>
              <w:right w:w="57" w:type="dxa"/>
            </w:tcMar>
          </w:tcPr>
          <w:p>
            <w:pPr>
              <w:jc w:val="center"/>
              <w:rPr>
                <w:sz w:val="20"/>
              </w:rPr>
            </w:pPr>
          </w:p>
        </w:tc>
        <w:tc>
          <w:tcPr>
            <w:tcW w:w="709" w:type="dxa"/>
            <w:tcMar>
              <w:top w:w="57" w:type="dxa"/>
              <w:left w:w="57" w:type="dxa"/>
              <w:bottom w:w="28" w:type="dxa"/>
              <w:right w:w="57" w:type="dxa"/>
            </w:tcMar>
          </w:tcPr>
          <w:p>
            <w:pPr>
              <w:jc w:val="center"/>
              <w:rPr>
                <w:sz w:val="20"/>
              </w:rPr>
            </w:pPr>
          </w:p>
        </w:tc>
        <w:tc>
          <w:tcPr>
            <w:tcW w:w="709" w:type="dxa"/>
            <w:tcMar>
              <w:top w:w="57" w:type="dxa"/>
              <w:left w:w="57" w:type="dxa"/>
              <w:bottom w:w="28" w:type="dxa"/>
              <w:right w:w="57" w:type="dxa"/>
            </w:tcMar>
          </w:tcPr>
          <w:p>
            <w:pPr>
              <w:jc w:val="center"/>
              <w:rPr>
                <w:sz w:val="20"/>
              </w:rPr>
            </w:pPr>
          </w:p>
        </w:tc>
        <w:tc>
          <w:tcPr>
            <w:tcW w:w="708" w:type="dxa"/>
            <w:tcMar>
              <w:top w:w="57" w:type="dxa"/>
              <w:left w:w="57" w:type="dxa"/>
              <w:bottom w:w="28" w:type="dxa"/>
              <w:right w:w="57" w:type="dxa"/>
            </w:tcMar>
          </w:tcPr>
          <w:p>
            <w:pPr>
              <w:jc w:val="center"/>
              <w:rPr>
                <w:sz w:val="20"/>
              </w:rPr>
            </w:pPr>
          </w:p>
        </w:tc>
        <w:tc>
          <w:tcPr>
            <w:tcW w:w="2127" w:type="dxa"/>
            <w:tcMar>
              <w:top w:w="57" w:type="dxa"/>
              <w:left w:w="57" w:type="dxa"/>
              <w:bottom w:w="28" w:type="dxa"/>
              <w:right w:w="57" w:type="dxa"/>
            </w:tcMar>
          </w:tcPr>
          <w:p>
            <w:pPr>
              <w:rPr>
                <w:sz w:val="20"/>
              </w:rPr>
            </w:pPr>
          </w:p>
        </w:tc>
      </w:tr>
      <w:tr>
        <w:trPr>
          <w:cantSplit/>
          <w:trHeight w:val="20"/>
        </w:trPr>
        <w:tc>
          <w:tcPr>
            <w:tcW w:w="1191" w:type="dxa"/>
            <w:tcMar>
              <w:top w:w="57" w:type="dxa"/>
              <w:left w:w="57" w:type="dxa"/>
              <w:bottom w:w="28" w:type="dxa"/>
              <w:right w:w="57" w:type="dxa"/>
            </w:tcMar>
          </w:tcPr>
          <w:p>
            <w:pPr>
              <w:jc w:val="both"/>
              <w:rPr>
                <w:smallCaps/>
                <w:sz w:val="20"/>
              </w:rPr>
            </w:pPr>
            <w:r>
              <w:rPr>
                <w:smallCaps/>
                <w:sz w:val="20"/>
              </w:rPr>
              <w:t>04</w:t>
            </w:r>
          </w:p>
        </w:tc>
        <w:tc>
          <w:tcPr>
            <w:tcW w:w="3402" w:type="dxa"/>
            <w:tcMar>
              <w:top w:w="57" w:type="dxa"/>
              <w:left w:w="57" w:type="dxa"/>
              <w:bottom w:w="28" w:type="dxa"/>
              <w:right w:w="57" w:type="dxa"/>
            </w:tcMar>
          </w:tcPr>
          <w:p>
            <w:pPr>
              <w:rPr>
                <w:sz w:val="20"/>
              </w:rPr>
            </w:pPr>
            <w:r>
              <w:rPr>
                <w:sz w:val="20"/>
              </w:rPr>
              <w:t>4-ajam Plano tikslui</w:t>
            </w:r>
            <w:r>
              <w:rPr>
                <w:sz w:val="20"/>
                <w:vertAlign w:val="superscript"/>
              </w:rPr>
              <w:t>2</w:t>
            </w:r>
          </w:p>
        </w:tc>
        <w:tc>
          <w:tcPr>
            <w:tcW w:w="709" w:type="dxa"/>
            <w:tcMar>
              <w:top w:w="57" w:type="dxa"/>
              <w:left w:w="57" w:type="dxa"/>
              <w:bottom w:w="28" w:type="dxa"/>
              <w:right w:w="57" w:type="dxa"/>
            </w:tcMar>
          </w:tcPr>
          <w:p>
            <w:pPr>
              <w:jc w:val="center"/>
              <w:rPr>
                <w:sz w:val="20"/>
              </w:rPr>
            </w:pPr>
          </w:p>
        </w:tc>
        <w:tc>
          <w:tcPr>
            <w:tcW w:w="709" w:type="dxa"/>
            <w:tcMar>
              <w:top w:w="57" w:type="dxa"/>
              <w:left w:w="57" w:type="dxa"/>
              <w:bottom w:w="28" w:type="dxa"/>
              <w:right w:w="57" w:type="dxa"/>
            </w:tcMar>
          </w:tcPr>
          <w:p>
            <w:pPr>
              <w:jc w:val="center"/>
              <w:rPr>
                <w:sz w:val="20"/>
              </w:rPr>
            </w:pPr>
          </w:p>
        </w:tc>
        <w:tc>
          <w:tcPr>
            <w:tcW w:w="709" w:type="dxa"/>
            <w:tcMar>
              <w:top w:w="57" w:type="dxa"/>
              <w:left w:w="57" w:type="dxa"/>
              <w:bottom w:w="28" w:type="dxa"/>
              <w:right w:w="57" w:type="dxa"/>
            </w:tcMar>
          </w:tcPr>
          <w:p>
            <w:pPr>
              <w:jc w:val="center"/>
              <w:rPr>
                <w:sz w:val="20"/>
              </w:rPr>
            </w:pPr>
          </w:p>
        </w:tc>
        <w:tc>
          <w:tcPr>
            <w:tcW w:w="708" w:type="dxa"/>
            <w:tcMar>
              <w:top w:w="57" w:type="dxa"/>
              <w:left w:w="57" w:type="dxa"/>
              <w:bottom w:w="28" w:type="dxa"/>
              <w:right w:w="57" w:type="dxa"/>
            </w:tcMar>
          </w:tcPr>
          <w:p>
            <w:pPr>
              <w:jc w:val="center"/>
              <w:rPr>
                <w:sz w:val="20"/>
              </w:rPr>
            </w:pPr>
          </w:p>
        </w:tc>
        <w:tc>
          <w:tcPr>
            <w:tcW w:w="2127" w:type="dxa"/>
            <w:tcMar>
              <w:top w:w="57" w:type="dxa"/>
              <w:left w:w="57" w:type="dxa"/>
              <w:bottom w:w="28" w:type="dxa"/>
              <w:right w:w="57" w:type="dxa"/>
            </w:tcMar>
          </w:tcPr>
          <w:p>
            <w:pPr>
              <w:rPr>
                <w:sz w:val="20"/>
              </w:rPr>
            </w:pPr>
            <w:r>
              <w:rPr>
                <w:sz w:val="20"/>
              </w:rPr>
              <w:t>Aplinkos ministerija, Energetikos ministerija, Susisiekimo ministerija, Sveikatos apsaugos ministerija, Ūkio ministerija, Vidaus reikalų ministerija, Žemės ūkio ministerija</w:t>
            </w:r>
          </w:p>
        </w:tc>
      </w:tr>
      <w:tr>
        <w:trPr>
          <w:cantSplit/>
          <w:trHeight w:val="20"/>
        </w:trPr>
        <w:tc>
          <w:tcPr>
            <w:tcW w:w="1191" w:type="dxa"/>
            <w:tcBorders>
              <w:bottom w:val="nil"/>
            </w:tcBorders>
            <w:tcMar>
              <w:top w:w="57" w:type="dxa"/>
              <w:left w:w="57" w:type="dxa"/>
              <w:bottom w:w="28" w:type="dxa"/>
              <w:right w:w="57" w:type="dxa"/>
            </w:tcMar>
          </w:tcPr>
          <w:p>
            <w:pPr>
              <w:keepNext/>
              <w:jc w:val="both"/>
              <w:rPr>
                <w:smallCaps/>
                <w:sz w:val="20"/>
              </w:rPr>
            </w:pPr>
          </w:p>
        </w:tc>
        <w:tc>
          <w:tcPr>
            <w:tcW w:w="3402" w:type="dxa"/>
            <w:tcBorders>
              <w:bottom w:val="nil"/>
            </w:tcBorders>
            <w:tcMar>
              <w:top w:w="57" w:type="dxa"/>
              <w:left w:w="57" w:type="dxa"/>
              <w:bottom w:w="28" w:type="dxa"/>
              <w:right w:w="57" w:type="dxa"/>
            </w:tcMar>
          </w:tcPr>
          <w:p>
            <w:pPr>
              <w:keepNext/>
              <w:rPr>
                <w:sz w:val="20"/>
              </w:rPr>
            </w:pPr>
            <w:r>
              <w:rPr>
                <w:sz w:val="20"/>
              </w:rPr>
              <w:t>1-ajam tikslo uždaviniui:</w:t>
            </w:r>
          </w:p>
        </w:tc>
        <w:tc>
          <w:tcPr>
            <w:tcW w:w="709" w:type="dxa"/>
            <w:tcBorders>
              <w:bottom w:val="nil"/>
            </w:tcBorders>
            <w:tcMar>
              <w:top w:w="57" w:type="dxa"/>
              <w:left w:w="57" w:type="dxa"/>
              <w:bottom w:w="28" w:type="dxa"/>
              <w:right w:w="57" w:type="dxa"/>
            </w:tcMar>
          </w:tcPr>
          <w:p>
            <w:pPr>
              <w:keepNext/>
              <w:jc w:val="center"/>
              <w:rPr>
                <w:sz w:val="20"/>
              </w:rPr>
            </w:pPr>
          </w:p>
        </w:tc>
        <w:tc>
          <w:tcPr>
            <w:tcW w:w="709" w:type="dxa"/>
            <w:tcBorders>
              <w:bottom w:val="nil"/>
            </w:tcBorders>
            <w:tcMar>
              <w:top w:w="57" w:type="dxa"/>
              <w:left w:w="57" w:type="dxa"/>
              <w:bottom w:w="28" w:type="dxa"/>
              <w:right w:w="57" w:type="dxa"/>
            </w:tcMar>
          </w:tcPr>
          <w:p>
            <w:pPr>
              <w:keepNext/>
              <w:jc w:val="center"/>
              <w:rPr>
                <w:sz w:val="20"/>
              </w:rPr>
            </w:pPr>
          </w:p>
        </w:tc>
        <w:tc>
          <w:tcPr>
            <w:tcW w:w="709" w:type="dxa"/>
            <w:tcBorders>
              <w:bottom w:val="nil"/>
            </w:tcBorders>
            <w:tcMar>
              <w:top w:w="57" w:type="dxa"/>
              <w:left w:w="57" w:type="dxa"/>
              <w:bottom w:w="28" w:type="dxa"/>
              <w:right w:w="57" w:type="dxa"/>
            </w:tcMar>
          </w:tcPr>
          <w:p>
            <w:pPr>
              <w:keepNext/>
              <w:jc w:val="center"/>
              <w:rPr>
                <w:sz w:val="20"/>
              </w:rPr>
            </w:pPr>
          </w:p>
        </w:tc>
        <w:tc>
          <w:tcPr>
            <w:tcW w:w="708" w:type="dxa"/>
            <w:tcBorders>
              <w:bottom w:val="nil"/>
            </w:tcBorders>
            <w:tcMar>
              <w:top w:w="57" w:type="dxa"/>
              <w:left w:w="57" w:type="dxa"/>
              <w:bottom w:w="28" w:type="dxa"/>
              <w:right w:w="57" w:type="dxa"/>
            </w:tcMar>
          </w:tcPr>
          <w:p>
            <w:pPr>
              <w:keepNext/>
              <w:jc w:val="center"/>
              <w:rPr>
                <w:sz w:val="20"/>
              </w:rPr>
            </w:pPr>
          </w:p>
        </w:tc>
        <w:tc>
          <w:tcPr>
            <w:tcW w:w="2127" w:type="dxa"/>
            <w:tcBorders>
              <w:bottom w:val="nil"/>
            </w:tcBorders>
            <w:tcMar>
              <w:top w:w="57" w:type="dxa"/>
              <w:left w:w="57" w:type="dxa"/>
              <w:bottom w:w="28" w:type="dxa"/>
              <w:right w:w="57" w:type="dxa"/>
            </w:tcMar>
          </w:tcPr>
          <w:p>
            <w:pPr>
              <w:keepNext/>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04-4.1</w:t>
            </w:r>
          </w:p>
        </w:tc>
        <w:tc>
          <w:tcPr>
            <w:tcW w:w="3402" w:type="dxa"/>
            <w:tcBorders>
              <w:top w:val="nil"/>
            </w:tcBorders>
            <w:tcMar>
              <w:top w:w="57" w:type="dxa"/>
              <w:left w:w="57" w:type="dxa"/>
              <w:bottom w:w="28" w:type="dxa"/>
              <w:right w:w="57" w:type="dxa"/>
            </w:tcMar>
          </w:tcPr>
          <w:p>
            <w:pPr>
              <w:rPr>
                <w:sz w:val="20"/>
              </w:rPr>
            </w:pPr>
            <w:r>
              <w:rPr>
                <w:sz w:val="20"/>
              </w:rPr>
              <w:t>parengtų sektorinių (teritorijų planavimas, transportas, energetika, atliekos, pramonė, žemės ūkis, žuvininkystė, miškininkystė, turizmas, visuomenės sveikata ir kita) mokslo programų ar studijų skaičius, vienetais</w:t>
            </w:r>
          </w:p>
        </w:tc>
        <w:tc>
          <w:tcPr>
            <w:tcW w:w="709" w:type="dxa"/>
            <w:tcBorders>
              <w:top w:val="nil"/>
            </w:tcBorders>
            <w:tcMar>
              <w:top w:w="57" w:type="dxa"/>
              <w:left w:w="57" w:type="dxa"/>
              <w:bottom w:w="28" w:type="dxa"/>
              <w:right w:w="57" w:type="dxa"/>
            </w:tcMar>
          </w:tcPr>
          <w:p>
            <w:pPr>
              <w:jc w:val="center"/>
              <w:rPr>
                <w:sz w:val="20"/>
              </w:rPr>
            </w:pPr>
            <w:r>
              <w:rPr>
                <w:sz w:val="20"/>
              </w:rPr>
              <w:t>1</w:t>
            </w:r>
          </w:p>
        </w:tc>
        <w:tc>
          <w:tcPr>
            <w:tcW w:w="709" w:type="dxa"/>
            <w:tcBorders>
              <w:top w:val="nil"/>
            </w:tcBorders>
            <w:tcMar>
              <w:top w:w="57" w:type="dxa"/>
              <w:left w:w="57" w:type="dxa"/>
              <w:bottom w:w="28" w:type="dxa"/>
              <w:right w:w="57" w:type="dxa"/>
            </w:tcMar>
          </w:tcPr>
          <w:p>
            <w:pPr>
              <w:jc w:val="center"/>
              <w:rPr>
                <w:sz w:val="20"/>
              </w:rPr>
            </w:pPr>
            <w:r>
              <w:rPr>
                <w:sz w:val="20"/>
              </w:rPr>
              <w:t>1</w:t>
            </w:r>
          </w:p>
        </w:tc>
        <w:tc>
          <w:tcPr>
            <w:tcW w:w="709" w:type="dxa"/>
            <w:tcBorders>
              <w:top w:val="nil"/>
            </w:tcBorders>
            <w:tcMar>
              <w:top w:w="57" w:type="dxa"/>
              <w:left w:w="57" w:type="dxa"/>
              <w:bottom w:w="28" w:type="dxa"/>
              <w:right w:w="57" w:type="dxa"/>
            </w:tcMar>
          </w:tcPr>
          <w:p>
            <w:pPr>
              <w:jc w:val="center"/>
              <w:rPr>
                <w:sz w:val="20"/>
              </w:rPr>
            </w:pPr>
            <w:r>
              <w:rPr>
                <w:sz w:val="20"/>
              </w:rPr>
              <w:t>1</w:t>
            </w:r>
          </w:p>
        </w:tc>
        <w:tc>
          <w:tcPr>
            <w:tcW w:w="708" w:type="dxa"/>
            <w:tcBorders>
              <w:top w:val="nil"/>
            </w:tcBorders>
            <w:tcMar>
              <w:top w:w="57" w:type="dxa"/>
              <w:left w:w="57" w:type="dxa"/>
              <w:bottom w:w="28" w:type="dxa"/>
              <w:right w:w="57" w:type="dxa"/>
            </w:tcMar>
          </w:tcPr>
          <w:p>
            <w:pPr>
              <w:jc w:val="center"/>
              <w:rPr>
                <w:sz w:val="20"/>
              </w:rPr>
            </w:pPr>
            <w:r>
              <w:rPr>
                <w:sz w:val="20"/>
              </w:rPr>
              <w:t>1</w:t>
            </w:r>
          </w:p>
        </w:tc>
        <w:tc>
          <w:tcPr>
            <w:tcW w:w="2127" w:type="dxa"/>
            <w:tcBorders>
              <w:top w:val="nil"/>
            </w:tcBorders>
            <w:tcMar>
              <w:top w:w="57" w:type="dxa"/>
              <w:left w:w="57" w:type="dxa"/>
              <w:bottom w:w="28" w:type="dxa"/>
              <w:right w:w="57" w:type="dxa"/>
            </w:tcMar>
          </w:tcPr>
          <w:p>
            <w:pPr>
              <w:rPr>
                <w:sz w:val="20"/>
              </w:rPr>
            </w:pPr>
            <w:r>
              <w:rPr>
                <w:sz w:val="20"/>
              </w:rPr>
              <w:t>Aplinkos ministerija, Energetikos ministerija, Susisiekimo ministerija, Sveikatos apsaugos ministerija, Vidaus reikalų ministerija, Žemės ūkio ministerija</w:t>
            </w:r>
          </w:p>
        </w:tc>
      </w:tr>
      <w:tr>
        <w:trPr>
          <w:cantSplit/>
          <w:trHeight w:val="20"/>
        </w:trPr>
        <w:tc>
          <w:tcPr>
            <w:tcW w:w="1191" w:type="dxa"/>
            <w:tcBorders>
              <w:top w:val="nil"/>
              <w:bottom w:val="nil"/>
            </w:tcBorders>
            <w:tcMar>
              <w:top w:w="57" w:type="dxa"/>
              <w:left w:w="57" w:type="dxa"/>
              <w:bottom w:w="28" w:type="dxa"/>
              <w:right w:w="57" w:type="dxa"/>
            </w:tcMar>
          </w:tcPr>
          <w:p>
            <w:pPr>
              <w:keepNext/>
              <w:jc w:val="both"/>
              <w:rPr>
                <w:smallCaps/>
                <w:sz w:val="20"/>
              </w:rPr>
            </w:pPr>
          </w:p>
        </w:tc>
        <w:tc>
          <w:tcPr>
            <w:tcW w:w="3402" w:type="dxa"/>
            <w:tcBorders>
              <w:top w:val="nil"/>
              <w:bottom w:val="nil"/>
            </w:tcBorders>
            <w:tcMar>
              <w:top w:w="57" w:type="dxa"/>
              <w:left w:w="57" w:type="dxa"/>
              <w:bottom w:w="28" w:type="dxa"/>
              <w:right w:w="57" w:type="dxa"/>
            </w:tcMar>
          </w:tcPr>
          <w:p>
            <w:pPr>
              <w:keepNext/>
              <w:rPr>
                <w:sz w:val="20"/>
              </w:rPr>
            </w:pPr>
            <w:r>
              <w:rPr>
                <w:sz w:val="20"/>
              </w:rPr>
              <w:t>2-ajam tikslo uždaviniui:</w:t>
            </w:r>
          </w:p>
        </w:tc>
        <w:tc>
          <w:tcPr>
            <w:tcW w:w="709" w:type="dxa"/>
            <w:tcBorders>
              <w:top w:val="nil"/>
              <w:bottom w:val="nil"/>
            </w:tcBorders>
            <w:tcMar>
              <w:top w:w="57" w:type="dxa"/>
              <w:left w:w="57" w:type="dxa"/>
              <w:bottom w:w="28" w:type="dxa"/>
              <w:right w:w="57" w:type="dxa"/>
            </w:tcMar>
          </w:tcPr>
          <w:p>
            <w:pPr>
              <w:keepNext/>
              <w:jc w:val="center"/>
              <w:rPr>
                <w:sz w:val="20"/>
              </w:rPr>
            </w:pPr>
          </w:p>
        </w:tc>
        <w:tc>
          <w:tcPr>
            <w:tcW w:w="709" w:type="dxa"/>
            <w:tcBorders>
              <w:top w:val="nil"/>
              <w:bottom w:val="nil"/>
            </w:tcBorders>
            <w:tcMar>
              <w:top w:w="57" w:type="dxa"/>
              <w:left w:w="57" w:type="dxa"/>
              <w:bottom w:w="28" w:type="dxa"/>
              <w:right w:w="57" w:type="dxa"/>
            </w:tcMar>
          </w:tcPr>
          <w:p>
            <w:pPr>
              <w:keepNext/>
              <w:jc w:val="center"/>
              <w:rPr>
                <w:sz w:val="20"/>
              </w:rPr>
            </w:pPr>
          </w:p>
        </w:tc>
        <w:tc>
          <w:tcPr>
            <w:tcW w:w="709" w:type="dxa"/>
            <w:tcBorders>
              <w:top w:val="nil"/>
              <w:bottom w:val="nil"/>
            </w:tcBorders>
            <w:tcMar>
              <w:top w:w="57" w:type="dxa"/>
              <w:left w:w="57" w:type="dxa"/>
              <w:bottom w:w="28" w:type="dxa"/>
              <w:right w:w="57" w:type="dxa"/>
            </w:tcMar>
          </w:tcPr>
          <w:p>
            <w:pPr>
              <w:keepNext/>
              <w:jc w:val="center"/>
              <w:rPr>
                <w:sz w:val="20"/>
              </w:rPr>
            </w:pPr>
          </w:p>
        </w:tc>
        <w:tc>
          <w:tcPr>
            <w:tcW w:w="708" w:type="dxa"/>
            <w:tcBorders>
              <w:top w:val="nil"/>
              <w:bottom w:val="nil"/>
            </w:tcBorders>
            <w:tcMar>
              <w:top w:w="57" w:type="dxa"/>
              <w:left w:w="57" w:type="dxa"/>
              <w:bottom w:w="28" w:type="dxa"/>
              <w:right w:w="57" w:type="dxa"/>
            </w:tcMar>
          </w:tcPr>
          <w:p>
            <w:pPr>
              <w:keepNext/>
              <w:jc w:val="center"/>
              <w:rPr>
                <w:sz w:val="20"/>
              </w:rPr>
            </w:pPr>
          </w:p>
        </w:tc>
        <w:tc>
          <w:tcPr>
            <w:tcW w:w="2127" w:type="dxa"/>
            <w:tcBorders>
              <w:top w:val="nil"/>
              <w:bottom w:val="nil"/>
            </w:tcBorders>
            <w:tcMar>
              <w:top w:w="57" w:type="dxa"/>
              <w:left w:w="57" w:type="dxa"/>
              <w:bottom w:w="28" w:type="dxa"/>
              <w:right w:w="57" w:type="dxa"/>
            </w:tcMar>
          </w:tcPr>
          <w:p>
            <w:pPr>
              <w:keepNext/>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04-4.2</w:t>
            </w:r>
          </w:p>
        </w:tc>
        <w:tc>
          <w:tcPr>
            <w:tcW w:w="3402" w:type="dxa"/>
            <w:tcBorders>
              <w:top w:val="nil"/>
            </w:tcBorders>
            <w:tcMar>
              <w:top w:w="57" w:type="dxa"/>
              <w:left w:w="57" w:type="dxa"/>
              <w:bottom w:w="28" w:type="dxa"/>
              <w:right w:w="57" w:type="dxa"/>
            </w:tcMar>
          </w:tcPr>
          <w:p>
            <w:pPr>
              <w:rPr>
                <w:sz w:val="20"/>
              </w:rPr>
            </w:pPr>
            <w:r>
              <w:rPr>
                <w:sz w:val="20"/>
              </w:rPr>
              <w:t>parengtų sektorinių (teritorijų planavimas, transportas, energetika, atliekos, pramonė, žemės ūkis, žuvininkystė, miškininkystė, turizmas, visuomenės sveikata ir kita) plėtros programų ar kitų programinių dokumentų skaičius, vienetais</w:t>
            </w:r>
          </w:p>
        </w:tc>
        <w:tc>
          <w:tcPr>
            <w:tcW w:w="709" w:type="dxa"/>
            <w:tcBorders>
              <w:top w:val="nil"/>
            </w:tcBorders>
            <w:tcMar>
              <w:top w:w="57" w:type="dxa"/>
              <w:left w:w="57" w:type="dxa"/>
              <w:bottom w:w="28" w:type="dxa"/>
              <w:right w:w="57" w:type="dxa"/>
            </w:tcMar>
          </w:tcPr>
          <w:p>
            <w:pPr>
              <w:jc w:val="center"/>
              <w:rPr>
                <w:sz w:val="20"/>
              </w:rPr>
            </w:pPr>
            <w:r>
              <w:rPr>
                <w:sz w:val="20"/>
              </w:rPr>
              <w:t>5</w:t>
            </w:r>
          </w:p>
        </w:tc>
        <w:tc>
          <w:tcPr>
            <w:tcW w:w="709" w:type="dxa"/>
            <w:tcBorders>
              <w:top w:val="nil"/>
            </w:tcBorders>
            <w:tcMar>
              <w:top w:w="57" w:type="dxa"/>
              <w:left w:w="57" w:type="dxa"/>
              <w:bottom w:w="28" w:type="dxa"/>
              <w:right w:w="57" w:type="dxa"/>
            </w:tcMar>
          </w:tcPr>
          <w:p>
            <w:pPr>
              <w:jc w:val="center"/>
              <w:rPr>
                <w:sz w:val="20"/>
              </w:rPr>
            </w:pPr>
            <w:r>
              <w:rPr>
                <w:sz w:val="20"/>
              </w:rPr>
              <w:t>6</w:t>
            </w:r>
          </w:p>
        </w:tc>
        <w:tc>
          <w:tcPr>
            <w:tcW w:w="709" w:type="dxa"/>
            <w:tcBorders>
              <w:top w:val="nil"/>
            </w:tcBorders>
            <w:tcMar>
              <w:top w:w="57" w:type="dxa"/>
              <w:left w:w="57" w:type="dxa"/>
              <w:bottom w:w="28" w:type="dxa"/>
              <w:right w:w="57" w:type="dxa"/>
            </w:tcMar>
          </w:tcPr>
          <w:p>
            <w:pPr>
              <w:jc w:val="center"/>
              <w:rPr>
                <w:sz w:val="20"/>
              </w:rPr>
            </w:pPr>
            <w:r>
              <w:rPr>
                <w:sz w:val="20"/>
              </w:rPr>
              <w:t>7</w:t>
            </w:r>
          </w:p>
        </w:tc>
        <w:tc>
          <w:tcPr>
            <w:tcW w:w="708" w:type="dxa"/>
            <w:tcBorders>
              <w:top w:val="nil"/>
            </w:tcBorders>
            <w:tcMar>
              <w:top w:w="57" w:type="dxa"/>
              <w:left w:w="57" w:type="dxa"/>
              <w:bottom w:w="28" w:type="dxa"/>
              <w:right w:w="57" w:type="dxa"/>
            </w:tcMar>
          </w:tcPr>
          <w:p>
            <w:pPr>
              <w:jc w:val="center"/>
              <w:rPr>
                <w:sz w:val="20"/>
              </w:rPr>
            </w:pPr>
            <w:r>
              <w:rPr>
                <w:sz w:val="20"/>
              </w:rPr>
              <w:t>8</w:t>
            </w:r>
          </w:p>
        </w:tc>
        <w:tc>
          <w:tcPr>
            <w:tcW w:w="2127" w:type="dxa"/>
            <w:tcBorders>
              <w:top w:val="nil"/>
            </w:tcBorders>
            <w:tcMar>
              <w:top w:w="57" w:type="dxa"/>
              <w:left w:w="57" w:type="dxa"/>
              <w:bottom w:w="28" w:type="dxa"/>
              <w:right w:w="57" w:type="dxa"/>
            </w:tcMar>
          </w:tcPr>
          <w:p>
            <w:pPr>
              <w:rPr>
                <w:sz w:val="20"/>
              </w:rPr>
            </w:pPr>
            <w:r>
              <w:rPr>
                <w:sz w:val="20"/>
              </w:rPr>
              <w:t>Aplinkos ministerija, Energetikos ministerija, Susisiekimo ministerija, Sveikatos apsaugos ministerija, Ūkio ministerija, Vidaus reikalų ministerija, Žemės ūkio ministerija</w:t>
            </w:r>
          </w:p>
        </w:tc>
      </w:tr>
      <w:tr>
        <w:trPr>
          <w:cantSplit/>
          <w:trHeight w:val="20"/>
        </w:trPr>
        <w:tc>
          <w:tcPr>
            <w:tcW w:w="1191" w:type="dxa"/>
            <w:tcBorders>
              <w:top w:val="nil"/>
              <w:bottom w:val="nil"/>
            </w:tcBorders>
            <w:tcMar>
              <w:top w:w="57" w:type="dxa"/>
              <w:left w:w="57" w:type="dxa"/>
              <w:bottom w:w="28" w:type="dxa"/>
              <w:right w:w="57" w:type="dxa"/>
            </w:tcMar>
          </w:tcPr>
          <w:p>
            <w:pPr>
              <w:jc w:val="both"/>
              <w:rPr>
                <w:smallCaps/>
                <w:sz w:val="20"/>
              </w:rPr>
            </w:pPr>
          </w:p>
        </w:tc>
        <w:tc>
          <w:tcPr>
            <w:tcW w:w="3402" w:type="dxa"/>
            <w:tcBorders>
              <w:top w:val="nil"/>
              <w:bottom w:val="nil"/>
            </w:tcBorders>
            <w:tcMar>
              <w:top w:w="57" w:type="dxa"/>
              <w:left w:w="57" w:type="dxa"/>
              <w:bottom w:w="28" w:type="dxa"/>
              <w:right w:w="57" w:type="dxa"/>
            </w:tcMar>
          </w:tcPr>
          <w:p>
            <w:pPr>
              <w:rPr>
                <w:sz w:val="20"/>
              </w:rPr>
            </w:pPr>
            <w:r>
              <w:rPr>
                <w:sz w:val="20"/>
              </w:rPr>
              <w:t>5-ajam Plano tikslui:</w:t>
            </w:r>
          </w:p>
        </w:tc>
        <w:tc>
          <w:tcPr>
            <w:tcW w:w="709" w:type="dxa"/>
            <w:tcBorders>
              <w:top w:val="nil"/>
              <w:bottom w:val="nil"/>
            </w:tcBorders>
            <w:tcMar>
              <w:top w:w="57" w:type="dxa"/>
              <w:left w:w="57" w:type="dxa"/>
              <w:bottom w:w="28" w:type="dxa"/>
              <w:right w:w="57" w:type="dxa"/>
            </w:tcMar>
          </w:tcPr>
          <w:p>
            <w:pPr>
              <w:rPr>
                <w:sz w:val="20"/>
              </w:rPr>
            </w:pPr>
          </w:p>
        </w:tc>
        <w:tc>
          <w:tcPr>
            <w:tcW w:w="709" w:type="dxa"/>
            <w:tcBorders>
              <w:top w:val="nil"/>
              <w:bottom w:val="nil"/>
            </w:tcBorders>
            <w:tcMar>
              <w:top w:w="57" w:type="dxa"/>
              <w:left w:w="57" w:type="dxa"/>
              <w:bottom w:w="28" w:type="dxa"/>
              <w:right w:w="57" w:type="dxa"/>
            </w:tcMar>
          </w:tcPr>
          <w:p>
            <w:pPr>
              <w:rPr>
                <w:sz w:val="20"/>
              </w:rPr>
            </w:pPr>
          </w:p>
        </w:tc>
        <w:tc>
          <w:tcPr>
            <w:tcW w:w="709" w:type="dxa"/>
            <w:tcBorders>
              <w:top w:val="nil"/>
              <w:bottom w:val="nil"/>
            </w:tcBorders>
            <w:tcMar>
              <w:top w:w="57" w:type="dxa"/>
              <w:left w:w="57" w:type="dxa"/>
              <w:bottom w:w="28" w:type="dxa"/>
              <w:right w:w="57" w:type="dxa"/>
            </w:tcMar>
          </w:tcPr>
          <w:p>
            <w:pPr>
              <w:rPr>
                <w:sz w:val="20"/>
              </w:rPr>
            </w:pPr>
          </w:p>
        </w:tc>
        <w:tc>
          <w:tcPr>
            <w:tcW w:w="708" w:type="dxa"/>
            <w:tcBorders>
              <w:top w:val="nil"/>
              <w:bottom w:val="nil"/>
            </w:tcBorders>
            <w:tcMar>
              <w:top w:w="57" w:type="dxa"/>
              <w:left w:w="57" w:type="dxa"/>
              <w:bottom w:w="28" w:type="dxa"/>
              <w:right w:w="57" w:type="dxa"/>
            </w:tcMar>
          </w:tcPr>
          <w:p>
            <w:pP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05</w:t>
            </w:r>
          </w:p>
        </w:tc>
        <w:tc>
          <w:tcPr>
            <w:tcW w:w="3402" w:type="dxa"/>
            <w:tcBorders>
              <w:top w:val="nil"/>
            </w:tcBorders>
            <w:tcMar>
              <w:top w:w="57" w:type="dxa"/>
              <w:left w:w="57" w:type="dxa"/>
              <w:bottom w:w="28" w:type="dxa"/>
              <w:right w:w="57" w:type="dxa"/>
            </w:tcMar>
          </w:tcPr>
          <w:p>
            <w:pPr>
              <w:rPr>
                <w:sz w:val="20"/>
              </w:rPr>
            </w:pPr>
            <w:r>
              <w:rPr>
                <w:sz w:val="20"/>
              </w:rPr>
              <w:t>Lietuvos teritorijos dalis, kurioje vykdomi klimato kaitos poveikio stebėjimai, tyrimai ir vertinimai, procentais</w:t>
            </w:r>
          </w:p>
        </w:tc>
        <w:tc>
          <w:tcPr>
            <w:tcW w:w="709" w:type="dxa"/>
            <w:tcBorders>
              <w:top w:val="nil"/>
            </w:tcBorders>
            <w:tcMar>
              <w:top w:w="57" w:type="dxa"/>
              <w:left w:w="57" w:type="dxa"/>
              <w:bottom w:w="28" w:type="dxa"/>
              <w:right w:w="57" w:type="dxa"/>
            </w:tcMar>
          </w:tcPr>
          <w:p>
            <w:pPr>
              <w:jc w:val="center"/>
              <w:rPr>
                <w:sz w:val="20"/>
              </w:rPr>
            </w:pPr>
            <w:r>
              <w:rPr>
                <w:sz w:val="20"/>
              </w:rPr>
              <w:t>40</w:t>
            </w:r>
          </w:p>
        </w:tc>
        <w:tc>
          <w:tcPr>
            <w:tcW w:w="709" w:type="dxa"/>
            <w:tcBorders>
              <w:top w:val="nil"/>
            </w:tcBorders>
            <w:tcMar>
              <w:top w:w="57" w:type="dxa"/>
              <w:left w:w="57" w:type="dxa"/>
              <w:bottom w:w="28" w:type="dxa"/>
              <w:right w:w="57" w:type="dxa"/>
            </w:tcMar>
          </w:tcPr>
          <w:p>
            <w:pPr>
              <w:jc w:val="center"/>
              <w:rPr>
                <w:sz w:val="20"/>
              </w:rPr>
            </w:pPr>
            <w:r>
              <w:rPr>
                <w:sz w:val="20"/>
              </w:rPr>
              <w:t>50</w:t>
            </w:r>
          </w:p>
        </w:tc>
        <w:tc>
          <w:tcPr>
            <w:tcW w:w="709" w:type="dxa"/>
            <w:tcBorders>
              <w:top w:val="nil"/>
            </w:tcBorders>
            <w:tcMar>
              <w:top w:w="57" w:type="dxa"/>
              <w:left w:w="57" w:type="dxa"/>
              <w:bottom w:w="28" w:type="dxa"/>
              <w:right w:w="57" w:type="dxa"/>
            </w:tcMar>
          </w:tcPr>
          <w:p>
            <w:pPr>
              <w:jc w:val="center"/>
              <w:rPr>
                <w:sz w:val="20"/>
              </w:rPr>
            </w:pPr>
            <w:r>
              <w:rPr>
                <w:sz w:val="20"/>
              </w:rPr>
              <w:t>60</w:t>
            </w:r>
          </w:p>
        </w:tc>
        <w:tc>
          <w:tcPr>
            <w:tcW w:w="708" w:type="dxa"/>
            <w:tcBorders>
              <w:top w:val="nil"/>
            </w:tcBorders>
            <w:tcMar>
              <w:top w:w="57" w:type="dxa"/>
              <w:left w:w="57" w:type="dxa"/>
              <w:bottom w:w="28" w:type="dxa"/>
              <w:right w:w="57" w:type="dxa"/>
            </w:tcMar>
          </w:tcPr>
          <w:p>
            <w:pPr>
              <w:jc w:val="center"/>
              <w:rPr>
                <w:sz w:val="20"/>
              </w:rPr>
            </w:pPr>
            <w:r>
              <w:rPr>
                <w:sz w:val="20"/>
              </w:rPr>
              <w:t>70</w:t>
            </w:r>
          </w:p>
        </w:tc>
        <w:tc>
          <w:tcPr>
            <w:tcW w:w="2127" w:type="dxa"/>
            <w:tcBorders>
              <w:top w:val="nil"/>
            </w:tcBorders>
            <w:tcMar>
              <w:top w:w="57" w:type="dxa"/>
              <w:left w:w="57" w:type="dxa"/>
              <w:bottom w:w="28" w:type="dxa"/>
              <w:right w:w="57" w:type="dxa"/>
            </w:tcMar>
          </w:tcPr>
          <w:p>
            <w:pPr>
              <w:rPr>
                <w:sz w:val="20"/>
              </w:rPr>
            </w:pPr>
            <w:r>
              <w:rPr>
                <w:sz w:val="20"/>
              </w:rPr>
              <w:t>Lietuvos hidrometeorologijos tarnyba</w:t>
            </w:r>
          </w:p>
        </w:tc>
      </w:tr>
      <w:tr>
        <w:trPr>
          <w:cantSplit/>
          <w:trHeight w:val="20"/>
        </w:trPr>
        <w:tc>
          <w:tcPr>
            <w:tcW w:w="1191" w:type="dxa"/>
            <w:tcBorders>
              <w:bottom w:val="nil"/>
            </w:tcBorders>
            <w:tcMar>
              <w:top w:w="57" w:type="dxa"/>
              <w:left w:w="57" w:type="dxa"/>
              <w:bottom w:w="28" w:type="dxa"/>
              <w:right w:w="57" w:type="dxa"/>
            </w:tcMar>
          </w:tcPr>
          <w:p>
            <w:pPr>
              <w:jc w:val="both"/>
              <w:rPr>
                <w:smallCaps/>
                <w:sz w:val="20"/>
              </w:rPr>
            </w:pPr>
          </w:p>
        </w:tc>
        <w:tc>
          <w:tcPr>
            <w:tcW w:w="3402" w:type="dxa"/>
            <w:tcBorders>
              <w:bottom w:val="nil"/>
            </w:tcBorders>
            <w:tcMar>
              <w:top w:w="57" w:type="dxa"/>
              <w:left w:w="57" w:type="dxa"/>
              <w:bottom w:w="28" w:type="dxa"/>
              <w:right w:w="57" w:type="dxa"/>
            </w:tcMar>
          </w:tcPr>
          <w:p>
            <w:pPr>
              <w:rPr>
                <w:sz w:val="20"/>
              </w:rPr>
            </w:pPr>
            <w:r>
              <w:rPr>
                <w:sz w:val="20"/>
              </w:rPr>
              <w:t>1-ajam tikslo uždaviniui:</w:t>
            </w:r>
          </w:p>
        </w:tc>
        <w:tc>
          <w:tcPr>
            <w:tcW w:w="709" w:type="dxa"/>
            <w:tcBorders>
              <w:bottom w:val="nil"/>
            </w:tcBorders>
            <w:tcMar>
              <w:top w:w="57" w:type="dxa"/>
              <w:left w:w="57" w:type="dxa"/>
              <w:bottom w:w="28" w:type="dxa"/>
              <w:right w:w="57" w:type="dxa"/>
            </w:tcMar>
          </w:tcPr>
          <w:p>
            <w:pPr>
              <w:jc w:val="center"/>
              <w:rPr>
                <w:sz w:val="20"/>
              </w:rPr>
            </w:pPr>
          </w:p>
        </w:tc>
        <w:tc>
          <w:tcPr>
            <w:tcW w:w="709" w:type="dxa"/>
            <w:tcBorders>
              <w:bottom w:val="nil"/>
            </w:tcBorders>
            <w:tcMar>
              <w:top w:w="57" w:type="dxa"/>
              <w:left w:w="57" w:type="dxa"/>
              <w:bottom w:w="28" w:type="dxa"/>
              <w:right w:w="57" w:type="dxa"/>
            </w:tcMar>
          </w:tcPr>
          <w:p>
            <w:pPr>
              <w:jc w:val="center"/>
              <w:rPr>
                <w:sz w:val="20"/>
              </w:rPr>
            </w:pPr>
          </w:p>
        </w:tc>
        <w:tc>
          <w:tcPr>
            <w:tcW w:w="709" w:type="dxa"/>
            <w:tcBorders>
              <w:bottom w:val="nil"/>
            </w:tcBorders>
            <w:tcMar>
              <w:top w:w="57" w:type="dxa"/>
              <w:left w:w="57" w:type="dxa"/>
              <w:bottom w:w="28" w:type="dxa"/>
              <w:right w:w="57" w:type="dxa"/>
            </w:tcMar>
          </w:tcPr>
          <w:p>
            <w:pPr>
              <w:jc w:val="center"/>
              <w:rPr>
                <w:sz w:val="20"/>
              </w:rPr>
            </w:pPr>
          </w:p>
        </w:tc>
        <w:tc>
          <w:tcPr>
            <w:tcW w:w="708" w:type="dxa"/>
            <w:tcBorders>
              <w:bottom w:val="nil"/>
            </w:tcBorders>
            <w:tcMar>
              <w:top w:w="57" w:type="dxa"/>
              <w:left w:w="57" w:type="dxa"/>
              <w:bottom w:w="28" w:type="dxa"/>
              <w:right w:w="57" w:type="dxa"/>
            </w:tcMar>
          </w:tcPr>
          <w:p>
            <w:pPr>
              <w:jc w:val="center"/>
              <w:rPr>
                <w:sz w:val="20"/>
              </w:rPr>
            </w:pPr>
          </w:p>
        </w:tc>
        <w:tc>
          <w:tcPr>
            <w:tcW w:w="2127" w:type="dxa"/>
            <w:tcBorders>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05-5.1</w:t>
            </w:r>
          </w:p>
        </w:tc>
        <w:tc>
          <w:tcPr>
            <w:tcW w:w="3402" w:type="dxa"/>
            <w:tcBorders>
              <w:top w:val="nil"/>
            </w:tcBorders>
            <w:tcMar>
              <w:top w:w="57" w:type="dxa"/>
              <w:left w:w="57" w:type="dxa"/>
              <w:bottom w:w="28" w:type="dxa"/>
              <w:right w:w="57" w:type="dxa"/>
            </w:tcMar>
          </w:tcPr>
          <w:p>
            <w:pPr>
              <w:rPr>
                <w:sz w:val="20"/>
              </w:rPr>
            </w:pPr>
            <w:r>
              <w:rPr>
                <w:sz w:val="20"/>
              </w:rPr>
              <w:t>įgyvendintas meteorologinių ir hidrologinių stebėjimų sistemos tobulinimo priemonių skaičius, vienetais</w:t>
            </w:r>
          </w:p>
        </w:tc>
        <w:tc>
          <w:tcPr>
            <w:tcW w:w="709" w:type="dxa"/>
            <w:tcBorders>
              <w:top w:val="nil"/>
            </w:tcBorders>
            <w:tcMar>
              <w:top w:w="57" w:type="dxa"/>
              <w:left w:w="57" w:type="dxa"/>
              <w:bottom w:w="28" w:type="dxa"/>
              <w:right w:w="57" w:type="dxa"/>
            </w:tcMar>
          </w:tcPr>
          <w:p>
            <w:pPr>
              <w:jc w:val="center"/>
              <w:rPr>
                <w:sz w:val="20"/>
              </w:rPr>
            </w:pPr>
            <w:r>
              <w:rPr>
                <w:sz w:val="20"/>
              </w:rPr>
              <w:t>5</w:t>
            </w:r>
          </w:p>
        </w:tc>
        <w:tc>
          <w:tcPr>
            <w:tcW w:w="709" w:type="dxa"/>
            <w:tcBorders>
              <w:top w:val="nil"/>
            </w:tcBorders>
            <w:tcMar>
              <w:top w:w="57" w:type="dxa"/>
              <w:left w:w="57" w:type="dxa"/>
              <w:bottom w:w="28" w:type="dxa"/>
              <w:right w:w="57" w:type="dxa"/>
            </w:tcMar>
          </w:tcPr>
          <w:p>
            <w:pPr>
              <w:jc w:val="center"/>
              <w:rPr>
                <w:sz w:val="20"/>
              </w:rPr>
            </w:pPr>
            <w:r>
              <w:rPr>
                <w:sz w:val="20"/>
              </w:rPr>
              <w:t>3</w:t>
            </w:r>
          </w:p>
        </w:tc>
        <w:tc>
          <w:tcPr>
            <w:tcW w:w="709" w:type="dxa"/>
            <w:tcBorders>
              <w:top w:val="nil"/>
            </w:tcBorders>
            <w:tcMar>
              <w:top w:w="57" w:type="dxa"/>
              <w:left w:w="57" w:type="dxa"/>
              <w:bottom w:w="28" w:type="dxa"/>
              <w:right w:w="57" w:type="dxa"/>
            </w:tcMar>
          </w:tcPr>
          <w:p>
            <w:pPr>
              <w:jc w:val="center"/>
              <w:rPr>
                <w:sz w:val="20"/>
              </w:rPr>
            </w:pPr>
            <w:r>
              <w:rPr>
                <w:sz w:val="20"/>
              </w:rPr>
              <w:t>4</w:t>
            </w:r>
          </w:p>
        </w:tc>
        <w:tc>
          <w:tcPr>
            <w:tcW w:w="708" w:type="dxa"/>
            <w:tcBorders>
              <w:top w:val="nil"/>
            </w:tcBorders>
            <w:tcMar>
              <w:top w:w="57" w:type="dxa"/>
              <w:left w:w="57" w:type="dxa"/>
              <w:bottom w:w="28" w:type="dxa"/>
              <w:right w:w="57" w:type="dxa"/>
            </w:tcMar>
          </w:tcPr>
          <w:p>
            <w:pPr>
              <w:jc w:val="center"/>
              <w:rPr>
                <w:sz w:val="20"/>
              </w:rPr>
            </w:pPr>
            <w:r>
              <w:rPr>
                <w:sz w:val="20"/>
              </w:rPr>
              <w:t>3</w:t>
            </w:r>
          </w:p>
        </w:tc>
        <w:tc>
          <w:tcPr>
            <w:tcW w:w="2127" w:type="dxa"/>
            <w:tcBorders>
              <w:top w:val="nil"/>
            </w:tcBorders>
            <w:tcMar>
              <w:top w:w="57" w:type="dxa"/>
              <w:left w:w="57" w:type="dxa"/>
              <w:bottom w:w="28" w:type="dxa"/>
              <w:right w:w="57" w:type="dxa"/>
            </w:tcMar>
          </w:tcPr>
          <w:p>
            <w:pPr>
              <w:rPr>
                <w:sz w:val="20"/>
              </w:rPr>
            </w:pPr>
            <w:r>
              <w:rPr>
                <w:sz w:val="20"/>
              </w:rPr>
              <w:t>Lietuvos hidrometeorologijos tarnyba</w:t>
            </w:r>
          </w:p>
        </w:tc>
      </w:tr>
      <w:tr>
        <w:trPr>
          <w:cantSplit/>
          <w:trHeight w:val="20"/>
        </w:trPr>
        <w:tc>
          <w:tcPr>
            <w:tcW w:w="1191" w:type="dxa"/>
            <w:tcBorders>
              <w:top w:val="nil"/>
              <w:bottom w:val="nil"/>
            </w:tcBorders>
            <w:tcMar>
              <w:top w:w="57" w:type="dxa"/>
              <w:left w:w="57" w:type="dxa"/>
              <w:bottom w:w="28" w:type="dxa"/>
              <w:right w:w="57" w:type="dxa"/>
            </w:tcMar>
          </w:tcPr>
          <w:p>
            <w:pPr>
              <w:keepNext/>
              <w:jc w:val="both"/>
              <w:rPr>
                <w:smallCaps/>
                <w:sz w:val="20"/>
              </w:rPr>
            </w:pPr>
          </w:p>
        </w:tc>
        <w:tc>
          <w:tcPr>
            <w:tcW w:w="3402" w:type="dxa"/>
            <w:tcBorders>
              <w:top w:val="nil"/>
              <w:bottom w:val="nil"/>
            </w:tcBorders>
            <w:tcMar>
              <w:top w:w="57" w:type="dxa"/>
              <w:left w:w="57" w:type="dxa"/>
              <w:bottom w:w="28" w:type="dxa"/>
              <w:right w:w="57" w:type="dxa"/>
            </w:tcMar>
          </w:tcPr>
          <w:p>
            <w:pPr>
              <w:keepNext/>
              <w:rPr>
                <w:sz w:val="20"/>
              </w:rPr>
            </w:pPr>
            <w:r>
              <w:rPr>
                <w:sz w:val="20"/>
              </w:rPr>
              <w:t>2-ajam tikslo uždaviniui:</w:t>
            </w:r>
          </w:p>
        </w:tc>
        <w:tc>
          <w:tcPr>
            <w:tcW w:w="709" w:type="dxa"/>
            <w:tcBorders>
              <w:top w:val="nil"/>
              <w:bottom w:val="nil"/>
            </w:tcBorders>
            <w:tcMar>
              <w:top w:w="57" w:type="dxa"/>
              <w:left w:w="57" w:type="dxa"/>
              <w:bottom w:w="28" w:type="dxa"/>
              <w:right w:w="57" w:type="dxa"/>
            </w:tcMar>
          </w:tcPr>
          <w:p>
            <w:pPr>
              <w:keepNext/>
              <w:rPr>
                <w:sz w:val="20"/>
              </w:rPr>
            </w:pPr>
          </w:p>
        </w:tc>
        <w:tc>
          <w:tcPr>
            <w:tcW w:w="709" w:type="dxa"/>
            <w:tcBorders>
              <w:top w:val="nil"/>
              <w:bottom w:val="nil"/>
            </w:tcBorders>
            <w:tcMar>
              <w:top w:w="57" w:type="dxa"/>
              <w:left w:w="57" w:type="dxa"/>
              <w:bottom w:w="28" w:type="dxa"/>
              <w:right w:w="57" w:type="dxa"/>
            </w:tcMar>
          </w:tcPr>
          <w:p>
            <w:pPr>
              <w:keepNext/>
              <w:rPr>
                <w:sz w:val="20"/>
              </w:rPr>
            </w:pPr>
          </w:p>
        </w:tc>
        <w:tc>
          <w:tcPr>
            <w:tcW w:w="709" w:type="dxa"/>
            <w:tcBorders>
              <w:top w:val="nil"/>
              <w:bottom w:val="nil"/>
            </w:tcBorders>
            <w:tcMar>
              <w:top w:w="57" w:type="dxa"/>
              <w:left w:w="57" w:type="dxa"/>
              <w:bottom w:w="28" w:type="dxa"/>
              <w:right w:w="57" w:type="dxa"/>
            </w:tcMar>
          </w:tcPr>
          <w:p>
            <w:pPr>
              <w:keepNext/>
              <w:rPr>
                <w:sz w:val="20"/>
              </w:rPr>
            </w:pPr>
          </w:p>
        </w:tc>
        <w:tc>
          <w:tcPr>
            <w:tcW w:w="708" w:type="dxa"/>
            <w:tcBorders>
              <w:top w:val="nil"/>
              <w:bottom w:val="nil"/>
            </w:tcBorders>
            <w:tcMar>
              <w:top w:w="57" w:type="dxa"/>
              <w:left w:w="57" w:type="dxa"/>
              <w:bottom w:w="28" w:type="dxa"/>
              <w:right w:w="57" w:type="dxa"/>
            </w:tcMar>
          </w:tcPr>
          <w:p>
            <w:pPr>
              <w:keepNext/>
              <w:rPr>
                <w:sz w:val="20"/>
              </w:rPr>
            </w:pPr>
          </w:p>
        </w:tc>
        <w:tc>
          <w:tcPr>
            <w:tcW w:w="2127" w:type="dxa"/>
            <w:tcBorders>
              <w:top w:val="nil"/>
              <w:bottom w:val="nil"/>
            </w:tcBorders>
            <w:tcMar>
              <w:top w:w="57" w:type="dxa"/>
              <w:left w:w="57" w:type="dxa"/>
              <w:bottom w:w="28" w:type="dxa"/>
              <w:right w:w="57" w:type="dxa"/>
            </w:tcMar>
          </w:tcPr>
          <w:p>
            <w:pPr>
              <w:keepNext/>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05-5.2</w:t>
            </w:r>
          </w:p>
        </w:tc>
        <w:tc>
          <w:tcPr>
            <w:tcW w:w="3402" w:type="dxa"/>
            <w:tcBorders>
              <w:top w:val="nil"/>
            </w:tcBorders>
            <w:tcMar>
              <w:top w:w="57" w:type="dxa"/>
              <w:left w:w="57" w:type="dxa"/>
              <w:bottom w:w="28" w:type="dxa"/>
              <w:right w:w="57" w:type="dxa"/>
            </w:tcMar>
          </w:tcPr>
          <w:p>
            <w:pPr>
              <w:rPr>
                <w:sz w:val="20"/>
              </w:rPr>
            </w:pPr>
            <w:r>
              <w:rPr>
                <w:sz w:val="20"/>
              </w:rPr>
              <w:t>pasaulinio ir regioninio klimato monitoringo programų, kuriose dalyvauta, skaičius, vienetais</w:t>
            </w:r>
          </w:p>
        </w:tc>
        <w:tc>
          <w:tcPr>
            <w:tcW w:w="709" w:type="dxa"/>
            <w:tcBorders>
              <w:top w:val="nil"/>
            </w:tcBorders>
            <w:tcMar>
              <w:top w:w="57" w:type="dxa"/>
              <w:left w:w="57" w:type="dxa"/>
              <w:bottom w:w="28" w:type="dxa"/>
              <w:right w:w="57" w:type="dxa"/>
            </w:tcMar>
          </w:tcPr>
          <w:p>
            <w:pPr>
              <w:jc w:val="center"/>
              <w:rPr>
                <w:sz w:val="20"/>
              </w:rPr>
            </w:pPr>
            <w:r>
              <w:rPr>
                <w:sz w:val="20"/>
              </w:rPr>
              <w:t>3</w:t>
            </w:r>
          </w:p>
        </w:tc>
        <w:tc>
          <w:tcPr>
            <w:tcW w:w="709" w:type="dxa"/>
            <w:tcBorders>
              <w:top w:val="nil"/>
            </w:tcBorders>
            <w:tcMar>
              <w:top w:w="57" w:type="dxa"/>
              <w:left w:w="57" w:type="dxa"/>
              <w:bottom w:w="28" w:type="dxa"/>
              <w:right w:w="57" w:type="dxa"/>
            </w:tcMar>
          </w:tcPr>
          <w:p>
            <w:pPr>
              <w:jc w:val="center"/>
              <w:rPr>
                <w:sz w:val="20"/>
              </w:rPr>
            </w:pPr>
            <w:r>
              <w:rPr>
                <w:sz w:val="20"/>
              </w:rPr>
              <w:t>3</w:t>
            </w:r>
          </w:p>
        </w:tc>
        <w:tc>
          <w:tcPr>
            <w:tcW w:w="709" w:type="dxa"/>
            <w:tcBorders>
              <w:top w:val="nil"/>
            </w:tcBorders>
            <w:tcMar>
              <w:top w:w="57" w:type="dxa"/>
              <w:left w:w="57" w:type="dxa"/>
              <w:bottom w:w="28" w:type="dxa"/>
              <w:right w:w="57" w:type="dxa"/>
            </w:tcMar>
          </w:tcPr>
          <w:p>
            <w:pPr>
              <w:jc w:val="center"/>
              <w:rPr>
                <w:sz w:val="20"/>
              </w:rPr>
            </w:pPr>
            <w:r>
              <w:rPr>
                <w:sz w:val="20"/>
              </w:rPr>
              <w:t>3</w:t>
            </w:r>
          </w:p>
        </w:tc>
        <w:tc>
          <w:tcPr>
            <w:tcW w:w="708" w:type="dxa"/>
            <w:tcBorders>
              <w:top w:val="nil"/>
            </w:tcBorders>
            <w:tcMar>
              <w:top w:w="57" w:type="dxa"/>
              <w:left w:w="57" w:type="dxa"/>
              <w:bottom w:w="28" w:type="dxa"/>
              <w:right w:w="57" w:type="dxa"/>
            </w:tcMar>
          </w:tcPr>
          <w:p>
            <w:pPr>
              <w:jc w:val="center"/>
              <w:rPr>
                <w:sz w:val="20"/>
              </w:rPr>
            </w:pPr>
            <w:r>
              <w:rPr>
                <w:sz w:val="20"/>
              </w:rPr>
              <w:t>3</w:t>
            </w:r>
          </w:p>
        </w:tc>
        <w:tc>
          <w:tcPr>
            <w:tcW w:w="2127" w:type="dxa"/>
            <w:tcBorders>
              <w:top w:val="nil"/>
            </w:tcBorders>
            <w:tcMar>
              <w:top w:w="57" w:type="dxa"/>
              <w:left w:w="57" w:type="dxa"/>
              <w:bottom w:w="28" w:type="dxa"/>
              <w:right w:w="57" w:type="dxa"/>
            </w:tcMar>
          </w:tcPr>
          <w:p>
            <w:pPr>
              <w:rPr>
                <w:sz w:val="20"/>
              </w:rPr>
            </w:pPr>
            <w:r>
              <w:rPr>
                <w:sz w:val="20"/>
              </w:rPr>
              <w:t>Lietuvos hidrometeorologijos tarnyba</w:t>
            </w:r>
          </w:p>
        </w:tc>
      </w:tr>
      <w:tr>
        <w:trPr>
          <w:cantSplit/>
          <w:trHeight w:val="20"/>
        </w:trPr>
        <w:tc>
          <w:tcPr>
            <w:tcW w:w="1191" w:type="dxa"/>
            <w:tcBorders>
              <w:top w:val="nil"/>
              <w:bottom w:val="nil"/>
            </w:tcBorders>
            <w:tcMar>
              <w:top w:w="57" w:type="dxa"/>
              <w:left w:w="57" w:type="dxa"/>
              <w:bottom w:w="28" w:type="dxa"/>
              <w:right w:w="57" w:type="dxa"/>
            </w:tcMar>
          </w:tcPr>
          <w:p>
            <w:pPr>
              <w:jc w:val="both"/>
              <w:rPr>
                <w:smallCaps/>
                <w:sz w:val="20"/>
              </w:rPr>
            </w:pPr>
          </w:p>
        </w:tc>
        <w:tc>
          <w:tcPr>
            <w:tcW w:w="3402" w:type="dxa"/>
            <w:tcBorders>
              <w:top w:val="nil"/>
              <w:bottom w:val="nil"/>
            </w:tcBorders>
            <w:tcMar>
              <w:top w:w="57" w:type="dxa"/>
              <w:left w:w="57" w:type="dxa"/>
              <w:bottom w:w="28" w:type="dxa"/>
              <w:right w:w="57" w:type="dxa"/>
            </w:tcMar>
          </w:tcPr>
          <w:p>
            <w:pPr>
              <w:rPr>
                <w:sz w:val="20"/>
              </w:rPr>
            </w:pPr>
            <w:r>
              <w:rPr>
                <w:sz w:val="20"/>
              </w:rPr>
              <w:t>6-ajam Plano tikslui:</w:t>
            </w: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06</w:t>
            </w:r>
          </w:p>
        </w:tc>
        <w:tc>
          <w:tcPr>
            <w:tcW w:w="3402" w:type="dxa"/>
            <w:tcBorders>
              <w:top w:val="nil"/>
            </w:tcBorders>
            <w:tcMar>
              <w:top w:w="57" w:type="dxa"/>
              <w:left w:w="57" w:type="dxa"/>
              <w:bottom w:w="28" w:type="dxa"/>
              <w:right w:w="57" w:type="dxa"/>
            </w:tcMar>
          </w:tcPr>
          <w:p>
            <w:pPr>
              <w:rPr>
                <w:sz w:val="20"/>
              </w:rPr>
            </w:pPr>
            <w:r>
              <w:rPr>
                <w:sz w:val="20"/>
              </w:rPr>
              <w:t xml:space="preserve">visuomenės dalis, mananti, kad yra informuota apie prisitaikymą prie klimato kaitos, procentais </w:t>
            </w:r>
          </w:p>
        </w:tc>
        <w:tc>
          <w:tcPr>
            <w:tcW w:w="709" w:type="dxa"/>
            <w:tcBorders>
              <w:top w:val="nil"/>
            </w:tcBorders>
            <w:tcMar>
              <w:top w:w="57" w:type="dxa"/>
              <w:left w:w="57" w:type="dxa"/>
              <w:bottom w:w="28" w:type="dxa"/>
              <w:right w:w="57" w:type="dxa"/>
            </w:tcMar>
          </w:tcPr>
          <w:p>
            <w:pPr>
              <w:jc w:val="center"/>
              <w:rPr>
                <w:sz w:val="20"/>
              </w:rPr>
            </w:pPr>
            <w:r>
              <w:rPr>
                <w:sz w:val="20"/>
              </w:rPr>
              <w:t>30</w:t>
            </w:r>
          </w:p>
        </w:tc>
        <w:tc>
          <w:tcPr>
            <w:tcW w:w="709" w:type="dxa"/>
            <w:tcBorders>
              <w:top w:val="nil"/>
            </w:tcBorders>
            <w:tcMar>
              <w:top w:w="57" w:type="dxa"/>
              <w:left w:w="57" w:type="dxa"/>
              <w:bottom w:w="28" w:type="dxa"/>
              <w:right w:w="57" w:type="dxa"/>
            </w:tcMar>
          </w:tcPr>
          <w:p>
            <w:pPr>
              <w:jc w:val="center"/>
              <w:rPr>
                <w:sz w:val="20"/>
              </w:rPr>
            </w:pPr>
            <w:r>
              <w:rPr>
                <w:sz w:val="20"/>
              </w:rPr>
              <w:t>35</w:t>
            </w:r>
          </w:p>
        </w:tc>
        <w:tc>
          <w:tcPr>
            <w:tcW w:w="709" w:type="dxa"/>
            <w:tcBorders>
              <w:top w:val="nil"/>
            </w:tcBorders>
            <w:tcMar>
              <w:top w:w="57" w:type="dxa"/>
              <w:left w:w="57" w:type="dxa"/>
              <w:bottom w:w="28" w:type="dxa"/>
              <w:right w:w="57" w:type="dxa"/>
            </w:tcMar>
          </w:tcPr>
          <w:p>
            <w:pPr>
              <w:jc w:val="center"/>
              <w:rPr>
                <w:sz w:val="20"/>
              </w:rPr>
            </w:pPr>
            <w:r>
              <w:rPr>
                <w:sz w:val="20"/>
              </w:rPr>
              <w:t>40</w:t>
            </w:r>
          </w:p>
        </w:tc>
        <w:tc>
          <w:tcPr>
            <w:tcW w:w="708" w:type="dxa"/>
            <w:tcBorders>
              <w:top w:val="nil"/>
            </w:tcBorders>
            <w:tcMar>
              <w:top w:w="57" w:type="dxa"/>
              <w:left w:w="57" w:type="dxa"/>
              <w:bottom w:w="28" w:type="dxa"/>
              <w:right w:w="57" w:type="dxa"/>
            </w:tcMar>
          </w:tcPr>
          <w:p>
            <w:pPr>
              <w:jc w:val="center"/>
              <w:rPr>
                <w:sz w:val="20"/>
              </w:rPr>
            </w:pPr>
            <w:r>
              <w:rPr>
                <w:sz w:val="20"/>
              </w:rPr>
              <w:t>50</w:t>
            </w:r>
          </w:p>
        </w:tc>
        <w:tc>
          <w:tcPr>
            <w:tcW w:w="2127" w:type="dxa"/>
            <w:tcBorders>
              <w:top w:val="nil"/>
            </w:tcBorders>
            <w:tcMar>
              <w:top w:w="57" w:type="dxa"/>
              <w:left w:w="57" w:type="dxa"/>
              <w:bottom w:w="28" w:type="dxa"/>
              <w:right w:w="57" w:type="dxa"/>
            </w:tcMar>
          </w:tcPr>
          <w:p>
            <w:pPr>
              <w:rPr>
                <w:sz w:val="20"/>
              </w:rPr>
            </w:pPr>
            <w:r>
              <w:rPr>
                <w:sz w:val="20"/>
              </w:rPr>
              <w:t>Aplinkos ministerija</w:t>
            </w:r>
          </w:p>
        </w:tc>
      </w:tr>
      <w:tr>
        <w:trPr>
          <w:cantSplit/>
          <w:trHeight w:val="20"/>
        </w:trPr>
        <w:tc>
          <w:tcPr>
            <w:tcW w:w="1191" w:type="dxa"/>
            <w:tcBorders>
              <w:top w:val="nil"/>
              <w:bottom w:val="nil"/>
            </w:tcBorders>
            <w:tcMar>
              <w:top w:w="57" w:type="dxa"/>
              <w:left w:w="57" w:type="dxa"/>
              <w:bottom w:w="28" w:type="dxa"/>
              <w:right w:w="57" w:type="dxa"/>
            </w:tcMar>
          </w:tcPr>
          <w:p>
            <w:pPr>
              <w:keepNext/>
              <w:jc w:val="both"/>
              <w:rPr>
                <w:smallCaps/>
                <w:sz w:val="20"/>
              </w:rPr>
            </w:pPr>
          </w:p>
        </w:tc>
        <w:tc>
          <w:tcPr>
            <w:tcW w:w="3402" w:type="dxa"/>
            <w:tcBorders>
              <w:top w:val="nil"/>
              <w:bottom w:val="nil"/>
            </w:tcBorders>
            <w:tcMar>
              <w:top w:w="57" w:type="dxa"/>
              <w:left w:w="57" w:type="dxa"/>
              <w:bottom w:w="28" w:type="dxa"/>
              <w:right w:w="57" w:type="dxa"/>
            </w:tcMar>
          </w:tcPr>
          <w:p>
            <w:pPr>
              <w:keepNext/>
              <w:rPr>
                <w:sz w:val="20"/>
              </w:rPr>
            </w:pPr>
            <w:r>
              <w:rPr>
                <w:sz w:val="20"/>
              </w:rPr>
              <w:t>1-ajam tikslo uždaviniui:</w:t>
            </w:r>
          </w:p>
        </w:tc>
        <w:tc>
          <w:tcPr>
            <w:tcW w:w="709" w:type="dxa"/>
            <w:tcBorders>
              <w:top w:val="nil"/>
              <w:bottom w:val="nil"/>
            </w:tcBorders>
            <w:tcMar>
              <w:top w:w="57" w:type="dxa"/>
              <w:left w:w="57" w:type="dxa"/>
              <w:bottom w:w="28" w:type="dxa"/>
              <w:right w:w="57" w:type="dxa"/>
            </w:tcMar>
          </w:tcPr>
          <w:p>
            <w:pPr>
              <w:keepNext/>
              <w:jc w:val="center"/>
              <w:rPr>
                <w:sz w:val="20"/>
              </w:rPr>
            </w:pPr>
          </w:p>
        </w:tc>
        <w:tc>
          <w:tcPr>
            <w:tcW w:w="709" w:type="dxa"/>
            <w:tcBorders>
              <w:top w:val="nil"/>
              <w:bottom w:val="nil"/>
            </w:tcBorders>
            <w:tcMar>
              <w:top w:w="57" w:type="dxa"/>
              <w:left w:w="57" w:type="dxa"/>
              <w:bottom w:w="28" w:type="dxa"/>
              <w:right w:w="57" w:type="dxa"/>
            </w:tcMar>
          </w:tcPr>
          <w:p>
            <w:pPr>
              <w:keepNext/>
              <w:jc w:val="center"/>
              <w:rPr>
                <w:sz w:val="20"/>
              </w:rPr>
            </w:pPr>
          </w:p>
        </w:tc>
        <w:tc>
          <w:tcPr>
            <w:tcW w:w="709" w:type="dxa"/>
            <w:tcBorders>
              <w:top w:val="nil"/>
              <w:bottom w:val="nil"/>
            </w:tcBorders>
            <w:tcMar>
              <w:top w:w="57" w:type="dxa"/>
              <w:left w:w="57" w:type="dxa"/>
              <w:bottom w:w="28" w:type="dxa"/>
              <w:right w:w="57" w:type="dxa"/>
            </w:tcMar>
          </w:tcPr>
          <w:p>
            <w:pPr>
              <w:keepNext/>
              <w:jc w:val="center"/>
              <w:rPr>
                <w:sz w:val="20"/>
              </w:rPr>
            </w:pPr>
          </w:p>
        </w:tc>
        <w:tc>
          <w:tcPr>
            <w:tcW w:w="708" w:type="dxa"/>
            <w:tcBorders>
              <w:top w:val="nil"/>
              <w:bottom w:val="nil"/>
            </w:tcBorders>
            <w:tcMar>
              <w:top w:w="57" w:type="dxa"/>
              <w:left w:w="57" w:type="dxa"/>
              <w:bottom w:w="28" w:type="dxa"/>
              <w:right w:w="57" w:type="dxa"/>
            </w:tcMar>
          </w:tcPr>
          <w:p>
            <w:pPr>
              <w:keepNext/>
              <w:jc w:val="center"/>
              <w:rPr>
                <w:sz w:val="20"/>
              </w:rPr>
            </w:pPr>
          </w:p>
        </w:tc>
        <w:tc>
          <w:tcPr>
            <w:tcW w:w="2127" w:type="dxa"/>
            <w:tcBorders>
              <w:top w:val="nil"/>
              <w:bottom w:val="nil"/>
            </w:tcBorders>
            <w:tcMar>
              <w:top w:w="57" w:type="dxa"/>
              <w:left w:w="57" w:type="dxa"/>
              <w:bottom w:w="28" w:type="dxa"/>
              <w:right w:w="57" w:type="dxa"/>
            </w:tcMar>
          </w:tcPr>
          <w:p>
            <w:pPr>
              <w:keepNext/>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06-6.1</w:t>
            </w:r>
          </w:p>
        </w:tc>
        <w:tc>
          <w:tcPr>
            <w:tcW w:w="3402" w:type="dxa"/>
            <w:tcBorders>
              <w:top w:val="nil"/>
            </w:tcBorders>
            <w:tcMar>
              <w:top w:w="57" w:type="dxa"/>
              <w:left w:w="57" w:type="dxa"/>
              <w:bottom w:w="28" w:type="dxa"/>
              <w:right w:w="57" w:type="dxa"/>
            </w:tcMar>
          </w:tcPr>
          <w:p>
            <w:pPr>
              <w:rPr>
                <w:sz w:val="20"/>
              </w:rPr>
            </w:pPr>
            <w:r>
              <w:rPr>
                <w:sz w:val="20"/>
              </w:rPr>
              <w:t>įgyvendintų priemonių, susijusių su informacijos apie prisitaikymą prie klimato kaitos sklaida, skaičius, vienetais</w:t>
            </w:r>
          </w:p>
        </w:tc>
        <w:tc>
          <w:tcPr>
            <w:tcW w:w="709" w:type="dxa"/>
            <w:tcBorders>
              <w:top w:val="nil"/>
            </w:tcBorders>
            <w:tcMar>
              <w:top w:w="57" w:type="dxa"/>
              <w:left w:w="57" w:type="dxa"/>
              <w:bottom w:w="28" w:type="dxa"/>
              <w:right w:w="57" w:type="dxa"/>
            </w:tcMar>
          </w:tcPr>
          <w:p>
            <w:pPr>
              <w:jc w:val="center"/>
              <w:rPr>
                <w:sz w:val="20"/>
              </w:rPr>
            </w:pPr>
            <w:r>
              <w:rPr>
                <w:sz w:val="20"/>
              </w:rPr>
              <w:t>10</w:t>
            </w:r>
          </w:p>
        </w:tc>
        <w:tc>
          <w:tcPr>
            <w:tcW w:w="709" w:type="dxa"/>
            <w:tcBorders>
              <w:top w:val="nil"/>
            </w:tcBorders>
            <w:tcMar>
              <w:top w:w="57" w:type="dxa"/>
              <w:left w:w="57" w:type="dxa"/>
              <w:bottom w:w="28" w:type="dxa"/>
              <w:right w:w="57" w:type="dxa"/>
            </w:tcMar>
          </w:tcPr>
          <w:p>
            <w:pPr>
              <w:jc w:val="center"/>
              <w:rPr>
                <w:sz w:val="20"/>
              </w:rPr>
            </w:pPr>
            <w:r>
              <w:rPr>
                <w:sz w:val="20"/>
              </w:rPr>
              <w:t>12</w:t>
            </w:r>
          </w:p>
        </w:tc>
        <w:tc>
          <w:tcPr>
            <w:tcW w:w="709" w:type="dxa"/>
            <w:tcBorders>
              <w:top w:val="nil"/>
            </w:tcBorders>
            <w:tcMar>
              <w:top w:w="57" w:type="dxa"/>
              <w:left w:w="57" w:type="dxa"/>
              <w:bottom w:w="28" w:type="dxa"/>
              <w:right w:w="57" w:type="dxa"/>
            </w:tcMar>
          </w:tcPr>
          <w:p>
            <w:pPr>
              <w:jc w:val="center"/>
              <w:rPr>
                <w:sz w:val="20"/>
              </w:rPr>
            </w:pPr>
            <w:r>
              <w:rPr>
                <w:sz w:val="20"/>
              </w:rPr>
              <w:t>15</w:t>
            </w:r>
          </w:p>
        </w:tc>
        <w:tc>
          <w:tcPr>
            <w:tcW w:w="708" w:type="dxa"/>
            <w:tcBorders>
              <w:top w:val="nil"/>
            </w:tcBorders>
            <w:tcMar>
              <w:top w:w="57" w:type="dxa"/>
              <w:left w:w="57" w:type="dxa"/>
              <w:bottom w:w="28" w:type="dxa"/>
              <w:right w:w="57" w:type="dxa"/>
            </w:tcMar>
          </w:tcPr>
          <w:p>
            <w:pPr>
              <w:jc w:val="center"/>
              <w:rPr>
                <w:sz w:val="20"/>
              </w:rPr>
            </w:pPr>
            <w:r>
              <w:rPr>
                <w:sz w:val="20"/>
              </w:rPr>
              <w:t>20</w:t>
            </w:r>
          </w:p>
        </w:tc>
        <w:tc>
          <w:tcPr>
            <w:tcW w:w="2127" w:type="dxa"/>
            <w:tcBorders>
              <w:top w:val="nil"/>
            </w:tcBorders>
            <w:tcMar>
              <w:top w:w="57" w:type="dxa"/>
              <w:left w:w="57" w:type="dxa"/>
              <w:bottom w:w="28" w:type="dxa"/>
              <w:right w:w="57" w:type="dxa"/>
            </w:tcMar>
          </w:tcPr>
          <w:p>
            <w:pPr>
              <w:rPr>
                <w:sz w:val="20"/>
              </w:rPr>
            </w:pPr>
            <w:r>
              <w:rPr>
                <w:sz w:val="20"/>
              </w:rPr>
              <w:t>Aplinkos ministerija, Energetikos ministerija, Susisiekimo ministerija, Sveikatos apsaugos ministerija, Žemės ūkio ministerija</w:t>
            </w:r>
          </w:p>
        </w:tc>
      </w:tr>
      <w:tr>
        <w:trPr>
          <w:cantSplit/>
          <w:trHeight w:val="20"/>
        </w:trPr>
        <w:tc>
          <w:tcPr>
            <w:tcW w:w="1191" w:type="dxa"/>
            <w:tcBorders>
              <w:top w:val="nil"/>
              <w:bottom w:val="nil"/>
            </w:tcBorders>
            <w:tcMar>
              <w:top w:w="57" w:type="dxa"/>
              <w:left w:w="57" w:type="dxa"/>
              <w:bottom w:w="28" w:type="dxa"/>
              <w:right w:w="57" w:type="dxa"/>
            </w:tcMar>
          </w:tcPr>
          <w:p>
            <w:pPr>
              <w:keepNext/>
              <w:jc w:val="both"/>
              <w:rPr>
                <w:smallCaps/>
                <w:sz w:val="20"/>
              </w:rPr>
            </w:pPr>
          </w:p>
        </w:tc>
        <w:tc>
          <w:tcPr>
            <w:tcW w:w="3402" w:type="dxa"/>
            <w:tcBorders>
              <w:top w:val="nil"/>
              <w:bottom w:val="nil"/>
            </w:tcBorders>
            <w:tcMar>
              <w:top w:w="57" w:type="dxa"/>
              <w:left w:w="57" w:type="dxa"/>
              <w:bottom w:w="28" w:type="dxa"/>
              <w:right w:w="57" w:type="dxa"/>
            </w:tcMar>
          </w:tcPr>
          <w:p>
            <w:pPr>
              <w:keepNext/>
              <w:rPr>
                <w:sz w:val="20"/>
              </w:rPr>
            </w:pPr>
            <w:r>
              <w:rPr>
                <w:sz w:val="20"/>
              </w:rPr>
              <w:t>2-ajam tikslo uždaviniui:</w:t>
            </w:r>
          </w:p>
        </w:tc>
        <w:tc>
          <w:tcPr>
            <w:tcW w:w="709" w:type="dxa"/>
            <w:tcBorders>
              <w:top w:val="nil"/>
              <w:bottom w:val="nil"/>
            </w:tcBorders>
            <w:tcMar>
              <w:top w:w="57" w:type="dxa"/>
              <w:left w:w="57" w:type="dxa"/>
              <w:bottom w:w="28" w:type="dxa"/>
              <w:right w:w="57" w:type="dxa"/>
            </w:tcMar>
          </w:tcPr>
          <w:p>
            <w:pPr>
              <w:keepNext/>
              <w:jc w:val="center"/>
              <w:rPr>
                <w:sz w:val="20"/>
              </w:rPr>
            </w:pPr>
          </w:p>
        </w:tc>
        <w:tc>
          <w:tcPr>
            <w:tcW w:w="709" w:type="dxa"/>
            <w:tcBorders>
              <w:top w:val="nil"/>
              <w:bottom w:val="nil"/>
            </w:tcBorders>
            <w:tcMar>
              <w:top w:w="57" w:type="dxa"/>
              <w:left w:w="57" w:type="dxa"/>
              <w:bottom w:w="28" w:type="dxa"/>
              <w:right w:w="57" w:type="dxa"/>
            </w:tcMar>
          </w:tcPr>
          <w:p>
            <w:pPr>
              <w:keepNext/>
              <w:jc w:val="center"/>
              <w:rPr>
                <w:sz w:val="20"/>
              </w:rPr>
            </w:pPr>
          </w:p>
        </w:tc>
        <w:tc>
          <w:tcPr>
            <w:tcW w:w="709" w:type="dxa"/>
            <w:tcBorders>
              <w:top w:val="nil"/>
              <w:bottom w:val="nil"/>
            </w:tcBorders>
            <w:tcMar>
              <w:top w:w="57" w:type="dxa"/>
              <w:left w:w="57" w:type="dxa"/>
              <w:bottom w:w="28" w:type="dxa"/>
              <w:right w:w="57" w:type="dxa"/>
            </w:tcMar>
          </w:tcPr>
          <w:p>
            <w:pPr>
              <w:keepNext/>
              <w:jc w:val="center"/>
              <w:rPr>
                <w:sz w:val="20"/>
              </w:rPr>
            </w:pPr>
          </w:p>
        </w:tc>
        <w:tc>
          <w:tcPr>
            <w:tcW w:w="708" w:type="dxa"/>
            <w:tcBorders>
              <w:top w:val="nil"/>
              <w:bottom w:val="nil"/>
            </w:tcBorders>
            <w:tcMar>
              <w:top w:w="57" w:type="dxa"/>
              <w:left w:w="57" w:type="dxa"/>
              <w:bottom w:w="28" w:type="dxa"/>
              <w:right w:w="57" w:type="dxa"/>
            </w:tcMar>
          </w:tcPr>
          <w:p>
            <w:pPr>
              <w:keepNext/>
              <w:jc w:val="center"/>
              <w:rPr>
                <w:sz w:val="20"/>
              </w:rPr>
            </w:pPr>
          </w:p>
        </w:tc>
        <w:tc>
          <w:tcPr>
            <w:tcW w:w="2127" w:type="dxa"/>
            <w:tcBorders>
              <w:top w:val="nil"/>
              <w:bottom w:val="nil"/>
            </w:tcBorders>
            <w:tcMar>
              <w:top w:w="57" w:type="dxa"/>
              <w:left w:w="57" w:type="dxa"/>
              <w:bottom w:w="28" w:type="dxa"/>
              <w:right w:w="57" w:type="dxa"/>
            </w:tcMar>
          </w:tcPr>
          <w:p>
            <w:pPr>
              <w:keepNext/>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06-6.2</w:t>
            </w:r>
          </w:p>
        </w:tc>
        <w:tc>
          <w:tcPr>
            <w:tcW w:w="3402" w:type="dxa"/>
            <w:tcBorders>
              <w:top w:val="nil"/>
            </w:tcBorders>
            <w:tcMar>
              <w:top w:w="57" w:type="dxa"/>
              <w:left w:w="57" w:type="dxa"/>
              <w:bottom w:w="28" w:type="dxa"/>
              <w:right w:w="57" w:type="dxa"/>
            </w:tcMar>
          </w:tcPr>
          <w:p>
            <w:pPr>
              <w:rPr>
                <w:sz w:val="20"/>
              </w:rPr>
            </w:pPr>
            <w:r>
              <w:rPr>
                <w:sz w:val="20"/>
              </w:rPr>
              <w:t>įgyvendintų priemonių, susijusių su geografinės klimato kaitos duomenų bazės kūrimu, skaičius, vienetais</w:t>
            </w:r>
          </w:p>
        </w:tc>
        <w:tc>
          <w:tcPr>
            <w:tcW w:w="709" w:type="dxa"/>
            <w:tcBorders>
              <w:top w:val="nil"/>
            </w:tcBorders>
            <w:tcMar>
              <w:top w:w="57" w:type="dxa"/>
              <w:left w:w="57" w:type="dxa"/>
              <w:bottom w:w="28" w:type="dxa"/>
              <w:right w:w="57" w:type="dxa"/>
            </w:tcMar>
          </w:tcPr>
          <w:p>
            <w:pPr>
              <w:jc w:val="center"/>
              <w:rPr>
                <w:sz w:val="20"/>
              </w:rPr>
            </w:pPr>
            <w:r>
              <w:rPr>
                <w:sz w:val="20"/>
              </w:rPr>
              <w:t>2</w:t>
            </w:r>
          </w:p>
        </w:tc>
        <w:tc>
          <w:tcPr>
            <w:tcW w:w="709" w:type="dxa"/>
            <w:tcBorders>
              <w:top w:val="nil"/>
            </w:tcBorders>
            <w:tcMar>
              <w:top w:w="57" w:type="dxa"/>
              <w:left w:w="57" w:type="dxa"/>
              <w:bottom w:w="28" w:type="dxa"/>
              <w:right w:w="57" w:type="dxa"/>
            </w:tcMar>
          </w:tcPr>
          <w:p>
            <w:pPr>
              <w:jc w:val="center"/>
              <w:rPr>
                <w:sz w:val="20"/>
              </w:rPr>
            </w:pPr>
            <w:r>
              <w:rPr>
                <w:sz w:val="20"/>
              </w:rPr>
              <w:t>2</w:t>
            </w:r>
          </w:p>
        </w:tc>
        <w:tc>
          <w:tcPr>
            <w:tcW w:w="709" w:type="dxa"/>
            <w:tcBorders>
              <w:top w:val="nil"/>
            </w:tcBorders>
            <w:tcMar>
              <w:top w:w="57" w:type="dxa"/>
              <w:left w:w="57" w:type="dxa"/>
              <w:bottom w:w="28" w:type="dxa"/>
              <w:right w:w="57" w:type="dxa"/>
            </w:tcMar>
          </w:tcPr>
          <w:p>
            <w:pPr>
              <w:jc w:val="center"/>
              <w:rPr>
                <w:sz w:val="20"/>
              </w:rPr>
            </w:pPr>
            <w:r>
              <w:rPr>
                <w:sz w:val="20"/>
              </w:rPr>
              <w:t>2</w:t>
            </w:r>
          </w:p>
        </w:tc>
        <w:tc>
          <w:tcPr>
            <w:tcW w:w="708" w:type="dxa"/>
            <w:tcBorders>
              <w:top w:val="nil"/>
            </w:tcBorders>
            <w:tcMar>
              <w:top w:w="57" w:type="dxa"/>
              <w:left w:w="57" w:type="dxa"/>
              <w:bottom w:w="28" w:type="dxa"/>
              <w:right w:w="57" w:type="dxa"/>
            </w:tcMar>
          </w:tcPr>
          <w:p>
            <w:pPr>
              <w:jc w:val="center"/>
              <w:rPr>
                <w:sz w:val="20"/>
              </w:rPr>
            </w:pPr>
            <w:r>
              <w:rPr>
                <w:sz w:val="20"/>
              </w:rPr>
              <w:t>2</w:t>
            </w:r>
          </w:p>
        </w:tc>
        <w:tc>
          <w:tcPr>
            <w:tcW w:w="2127" w:type="dxa"/>
            <w:tcBorders>
              <w:top w:val="nil"/>
            </w:tcBorders>
            <w:tcMar>
              <w:top w:w="57" w:type="dxa"/>
              <w:left w:w="57" w:type="dxa"/>
              <w:bottom w:w="28" w:type="dxa"/>
              <w:right w:w="57" w:type="dxa"/>
            </w:tcMar>
          </w:tcPr>
          <w:p>
            <w:pPr>
              <w:rPr>
                <w:sz w:val="20"/>
              </w:rPr>
            </w:pPr>
            <w:r>
              <w:rPr>
                <w:sz w:val="20"/>
              </w:rPr>
              <w:t>Lietuvos hidrometeorologijos tarnyba</w:t>
            </w:r>
          </w:p>
        </w:tc>
      </w:tr>
      <w:tr>
        <w:trPr>
          <w:cantSplit/>
          <w:trHeight w:val="20"/>
        </w:trPr>
        <w:tc>
          <w:tcPr>
            <w:tcW w:w="1191" w:type="dxa"/>
            <w:tcBorders>
              <w:top w:val="nil"/>
              <w:bottom w:val="nil"/>
            </w:tcBorders>
            <w:tcMar>
              <w:top w:w="57" w:type="dxa"/>
              <w:left w:w="57" w:type="dxa"/>
              <w:bottom w:w="28" w:type="dxa"/>
              <w:right w:w="57" w:type="dxa"/>
            </w:tcMar>
          </w:tcPr>
          <w:p>
            <w:pPr>
              <w:jc w:val="both"/>
              <w:rPr>
                <w:smallCaps/>
                <w:sz w:val="20"/>
              </w:rPr>
            </w:pPr>
          </w:p>
        </w:tc>
        <w:tc>
          <w:tcPr>
            <w:tcW w:w="3402" w:type="dxa"/>
            <w:tcBorders>
              <w:top w:val="nil"/>
              <w:bottom w:val="nil"/>
            </w:tcBorders>
            <w:tcMar>
              <w:top w:w="57" w:type="dxa"/>
              <w:left w:w="57" w:type="dxa"/>
              <w:bottom w:w="28" w:type="dxa"/>
              <w:right w:w="57" w:type="dxa"/>
            </w:tcMar>
          </w:tcPr>
          <w:p>
            <w:pPr>
              <w:rPr>
                <w:sz w:val="20"/>
              </w:rPr>
            </w:pPr>
            <w:r>
              <w:rPr>
                <w:sz w:val="20"/>
              </w:rPr>
              <w:t>7-ajam Plano tikslui:</w:t>
            </w: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07</w:t>
            </w:r>
          </w:p>
        </w:tc>
        <w:tc>
          <w:tcPr>
            <w:tcW w:w="3402" w:type="dxa"/>
            <w:tcBorders>
              <w:top w:val="nil"/>
            </w:tcBorders>
            <w:tcMar>
              <w:top w:w="57" w:type="dxa"/>
              <w:left w:w="57" w:type="dxa"/>
              <w:bottom w:w="28" w:type="dxa"/>
              <w:right w:w="57" w:type="dxa"/>
            </w:tcMar>
          </w:tcPr>
          <w:p>
            <w:pPr>
              <w:rPr>
                <w:sz w:val="20"/>
              </w:rPr>
            </w:pPr>
            <w:r>
              <w:rPr>
                <w:sz w:val="20"/>
              </w:rPr>
              <w:t>kasmetinis dirvožemio erozijos mažėjimas, procentais</w:t>
            </w:r>
          </w:p>
        </w:tc>
        <w:tc>
          <w:tcPr>
            <w:tcW w:w="709" w:type="dxa"/>
            <w:tcBorders>
              <w:top w:val="nil"/>
            </w:tcBorders>
            <w:tcMar>
              <w:top w:w="57" w:type="dxa"/>
              <w:left w:w="57" w:type="dxa"/>
              <w:bottom w:w="28" w:type="dxa"/>
              <w:right w:w="57" w:type="dxa"/>
            </w:tcMar>
          </w:tcPr>
          <w:p>
            <w:pPr>
              <w:jc w:val="center"/>
              <w:rPr>
                <w:sz w:val="20"/>
              </w:rPr>
            </w:pPr>
            <w:r>
              <w:rPr>
                <w:sz w:val="20"/>
              </w:rPr>
              <w:t>2</w:t>
            </w:r>
          </w:p>
        </w:tc>
        <w:tc>
          <w:tcPr>
            <w:tcW w:w="709" w:type="dxa"/>
            <w:tcBorders>
              <w:top w:val="nil"/>
            </w:tcBorders>
            <w:tcMar>
              <w:top w:w="57" w:type="dxa"/>
              <w:left w:w="57" w:type="dxa"/>
              <w:bottom w:w="28" w:type="dxa"/>
              <w:right w:w="57" w:type="dxa"/>
            </w:tcMar>
          </w:tcPr>
          <w:p>
            <w:pPr>
              <w:jc w:val="center"/>
              <w:rPr>
                <w:sz w:val="20"/>
              </w:rPr>
            </w:pPr>
            <w:r>
              <w:rPr>
                <w:sz w:val="20"/>
              </w:rPr>
              <w:t>2</w:t>
            </w:r>
          </w:p>
        </w:tc>
        <w:tc>
          <w:tcPr>
            <w:tcW w:w="709" w:type="dxa"/>
            <w:tcBorders>
              <w:top w:val="nil"/>
            </w:tcBorders>
            <w:tcMar>
              <w:top w:w="57" w:type="dxa"/>
              <w:left w:w="57" w:type="dxa"/>
              <w:bottom w:w="28" w:type="dxa"/>
              <w:right w:w="57" w:type="dxa"/>
            </w:tcMar>
          </w:tcPr>
          <w:p>
            <w:pPr>
              <w:jc w:val="center"/>
              <w:rPr>
                <w:sz w:val="20"/>
              </w:rPr>
            </w:pPr>
            <w:r>
              <w:rPr>
                <w:sz w:val="20"/>
              </w:rPr>
              <w:t>2</w:t>
            </w:r>
          </w:p>
        </w:tc>
        <w:tc>
          <w:tcPr>
            <w:tcW w:w="708" w:type="dxa"/>
            <w:tcBorders>
              <w:top w:val="nil"/>
            </w:tcBorders>
            <w:tcMar>
              <w:top w:w="57" w:type="dxa"/>
              <w:left w:w="57" w:type="dxa"/>
              <w:bottom w:w="28" w:type="dxa"/>
              <w:right w:w="57" w:type="dxa"/>
            </w:tcMar>
          </w:tcPr>
          <w:p>
            <w:pPr>
              <w:jc w:val="center"/>
              <w:rPr>
                <w:sz w:val="20"/>
              </w:rPr>
            </w:pPr>
            <w:r>
              <w:rPr>
                <w:sz w:val="20"/>
              </w:rPr>
              <w:t>2</w:t>
            </w:r>
          </w:p>
        </w:tc>
        <w:tc>
          <w:tcPr>
            <w:tcW w:w="2127" w:type="dxa"/>
            <w:tcBorders>
              <w:top w:val="nil"/>
            </w:tcBorders>
            <w:tcMar>
              <w:top w:w="57" w:type="dxa"/>
              <w:left w:w="57" w:type="dxa"/>
              <w:bottom w:w="28" w:type="dxa"/>
              <w:right w:w="57" w:type="dxa"/>
            </w:tcMar>
          </w:tcPr>
          <w:p>
            <w:pPr>
              <w:rPr>
                <w:sz w:val="20"/>
              </w:rPr>
            </w:pPr>
            <w:r>
              <w:rPr>
                <w:sz w:val="20"/>
              </w:rPr>
              <w:t>Žemės ūkio ministerija</w:t>
            </w:r>
          </w:p>
        </w:tc>
      </w:tr>
      <w:tr>
        <w:trPr>
          <w:cantSplit/>
          <w:trHeight w:val="20"/>
        </w:trPr>
        <w:tc>
          <w:tcPr>
            <w:tcW w:w="1191" w:type="dxa"/>
            <w:tcBorders>
              <w:top w:val="nil"/>
              <w:bottom w:val="nil"/>
            </w:tcBorders>
            <w:tcMar>
              <w:top w:w="57" w:type="dxa"/>
              <w:left w:w="57" w:type="dxa"/>
              <w:bottom w:w="28" w:type="dxa"/>
              <w:right w:w="57" w:type="dxa"/>
            </w:tcMar>
          </w:tcPr>
          <w:p>
            <w:pPr>
              <w:jc w:val="both"/>
              <w:rPr>
                <w:smallCaps/>
                <w:sz w:val="20"/>
              </w:rPr>
            </w:pPr>
          </w:p>
        </w:tc>
        <w:tc>
          <w:tcPr>
            <w:tcW w:w="3402" w:type="dxa"/>
            <w:tcBorders>
              <w:top w:val="nil"/>
              <w:bottom w:val="nil"/>
            </w:tcBorders>
            <w:tcMar>
              <w:top w:w="57" w:type="dxa"/>
              <w:left w:w="57" w:type="dxa"/>
              <w:bottom w:w="28" w:type="dxa"/>
              <w:right w:w="57" w:type="dxa"/>
            </w:tcMar>
          </w:tcPr>
          <w:p>
            <w:pPr>
              <w:rPr>
                <w:sz w:val="20"/>
              </w:rPr>
            </w:pPr>
            <w:r>
              <w:rPr>
                <w:sz w:val="20"/>
              </w:rPr>
              <w:t>1-ajam tikslo uždaviniui:</w:t>
            </w: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07-7.1</w:t>
            </w:r>
          </w:p>
        </w:tc>
        <w:tc>
          <w:tcPr>
            <w:tcW w:w="3402" w:type="dxa"/>
            <w:tcBorders>
              <w:top w:val="nil"/>
            </w:tcBorders>
            <w:tcMar>
              <w:top w:w="57" w:type="dxa"/>
              <w:left w:w="57" w:type="dxa"/>
              <w:bottom w:w="28" w:type="dxa"/>
              <w:right w:w="57" w:type="dxa"/>
            </w:tcMar>
          </w:tcPr>
          <w:p>
            <w:pPr>
              <w:rPr>
                <w:sz w:val="20"/>
              </w:rPr>
            </w:pPr>
            <w:r>
              <w:rPr>
                <w:sz w:val="20"/>
              </w:rPr>
              <w:t>plotas, kuriame įgyvendinamos agrarinės aplinkosaugos programos, hektarais</w:t>
            </w:r>
          </w:p>
        </w:tc>
        <w:tc>
          <w:tcPr>
            <w:tcW w:w="709" w:type="dxa"/>
            <w:tcBorders>
              <w:top w:val="nil"/>
            </w:tcBorders>
            <w:tcMar>
              <w:top w:w="57" w:type="dxa"/>
              <w:left w:w="57" w:type="dxa"/>
              <w:bottom w:w="28" w:type="dxa"/>
              <w:right w:w="57" w:type="dxa"/>
            </w:tcMar>
          </w:tcPr>
          <w:p>
            <w:pPr>
              <w:jc w:val="center"/>
              <w:rPr>
                <w:sz w:val="20"/>
              </w:rPr>
            </w:pPr>
            <w:r>
              <w:rPr>
                <w:sz w:val="20"/>
              </w:rPr>
              <w:t>265 000</w:t>
            </w:r>
          </w:p>
        </w:tc>
        <w:tc>
          <w:tcPr>
            <w:tcW w:w="709" w:type="dxa"/>
            <w:tcBorders>
              <w:top w:val="nil"/>
            </w:tcBorders>
            <w:tcMar>
              <w:top w:w="57" w:type="dxa"/>
              <w:left w:w="57" w:type="dxa"/>
              <w:bottom w:w="28" w:type="dxa"/>
              <w:right w:w="57" w:type="dxa"/>
            </w:tcMar>
          </w:tcPr>
          <w:p>
            <w:pPr>
              <w:jc w:val="center"/>
              <w:rPr>
                <w:sz w:val="20"/>
              </w:rPr>
            </w:pPr>
            <w:r>
              <w:rPr>
                <w:sz w:val="20"/>
              </w:rPr>
              <w:t>270 000</w:t>
            </w:r>
          </w:p>
        </w:tc>
        <w:tc>
          <w:tcPr>
            <w:tcW w:w="709" w:type="dxa"/>
            <w:tcBorders>
              <w:top w:val="nil"/>
            </w:tcBorders>
            <w:tcMar>
              <w:top w:w="57" w:type="dxa"/>
              <w:left w:w="57" w:type="dxa"/>
              <w:bottom w:w="28" w:type="dxa"/>
              <w:right w:w="57" w:type="dxa"/>
            </w:tcMar>
          </w:tcPr>
          <w:p>
            <w:pPr>
              <w:jc w:val="center"/>
              <w:rPr>
                <w:sz w:val="20"/>
              </w:rPr>
            </w:pPr>
            <w:r>
              <w:rPr>
                <w:sz w:val="20"/>
              </w:rPr>
              <w:t>275 000</w:t>
            </w:r>
          </w:p>
        </w:tc>
        <w:tc>
          <w:tcPr>
            <w:tcW w:w="708" w:type="dxa"/>
            <w:tcBorders>
              <w:top w:val="nil"/>
            </w:tcBorders>
            <w:tcMar>
              <w:top w:w="57" w:type="dxa"/>
              <w:left w:w="57" w:type="dxa"/>
              <w:bottom w:w="28" w:type="dxa"/>
              <w:right w:w="57" w:type="dxa"/>
            </w:tcMar>
          </w:tcPr>
          <w:p>
            <w:pPr>
              <w:jc w:val="center"/>
              <w:rPr>
                <w:sz w:val="20"/>
              </w:rPr>
            </w:pPr>
            <w:r>
              <w:rPr>
                <w:sz w:val="20"/>
              </w:rPr>
              <w:t>280 000</w:t>
            </w:r>
          </w:p>
        </w:tc>
        <w:tc>
          <w:tcPr>
            <w:tcW w:w="2127" w:type="dxa"/>
            <w:tcBorders>
              <w:top w:val="nil"/>
            </w:tcBorders>
            <w:tcMar>
              <w:top w:w="57" w:type="dxa"/>
              <w:left w:w="57" w:type="dxa"/>
              <w:bottom w:w="28" w:type="dxa"/>
              <w:right w:w="57" w:type="dxa"/>
            </w:tcMar>
          </w:tcPr>
          <w:p>
            <w:pPr>
              <w:rPr>
                <w:sz w:val="20"/>
              </w:rPr>
            </w:pPr>
            <w:r>
              <w:rPr>
                <w:sz w:val="20"/>
              </w:rPr>
              <w:t>Žemės ūkio ministerija</w:t>
            </w:r>
          </w:p>
        </w:tc>
      </w:tr>
      <w:tr>
        <w:trPr>
          <w:cantSplit/>
          <w:trHeight w:val="20"/>
        </w:trPr>
        <w:tc>
          <w:tcPr>
            <w:tcW w:w="1191" w:type="dxa"/>
            <w:tcBorders>
              <w:top w:val="nil"/>
              <w:bottom w:val="nil"/>
            </w:tcBorders>
            <w:tcMar>
              <w:top w:w="57" w:type="dxa"/>
              <w:left w:w="57" w:type="dxa"/>
              <w:bottom w:w="28" w:type="dxa"/>
              <w:right w:w="57" w:type="dxa"/>
            </w:tcMar>
          </w:tcPr>
          <w:p>
            <w:pPr>
              <w:jc w:val="both"/>
              <w:rPr>
                <w:smallCaps/>
                <w:sz w:val="20"/>
              </w:rPr>
            </w:pPr>
          </w:p>
        </w:tc>
        <w:tc>
          <w:tcPr>
            <w:tcW w:w="3402" w:type="dxa"/>
            <w:tcBorders>
              <w:top w:val="nil"/>
              <w:bottom w:val="nil"/>
            </w:tcBorders>
            <w:tcMar>
              <w:top w:w="57" w:type="dxa"/>
              <w:left w:w="57" w:type="dxa"/>
              <w:bottom w:w="28" w:type="dxa"/>
              <w:right w:w="57" w:type="dxa"/>
            </w:tcMar>
          </w:tcPr>
          <w:p>
            <w:pPr>
              <w:rPr>
                <w:sz w:val="20"/>
              </w:rPr>
            </w:pPr>
            <w:r>
              <w:rPr>
                <w:sz w:val="20"/>
              </w:rPr>
              <w:t>2-ajam tikslo uždaviniui:</w:t>
            </w: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07-7.2</w:t>
            </w:r>
          </w:p>
        </w:tc>
        <w:tc>
          <w:tcPr>
            <w:tcW w:w="3402" w:type="dxa"/>
            <w:tcBorders>
              <w:top w:val="nil"/>
            </w:tcBorders>
            <w:tcMar>
              <w:top w:w="57" w:type="dxa"/>
              <w:left w:w="57" w:type="dxa"/>
              <w:bottom w:w="28" w:type="dxa"/>
              <w:right w:w="57" w:type="dxa"/>
            </w:tcMar>
          </w:tcPr>
          <w:p>
            <w:pPr>
              <w:rPr>
                <w:sz w:val="20"/>
              </w:rPr>
            </w:pPr>
            <w:r>
              <w:rPr>
                <w:sz w:val="20"/>
              </w:rPr>
              <w:t>parengtų mokslo programų, susijusių su žemės ūkio augalų adaptyvių rūšių ir gyvulininkystės atranka, skaičius, vienetais</w:t>
            </w:r>
          </w:p>
        </w:tc>
        <w:tc>
          <w:tcPr>
            <w:tcW w:w="709" w:type="dxa"/>
            <w:tcBorders>
              <w:top w:val="nil"/>
            </w:tcBorders>
            <w:tcMar>
              <w:top w:w="57" w:type="dxa"/>
              <w:left w:w="57" w:type="dxa"/>
              <w:bottom w:w="28" w:type="dxa"/>
              <w:right w:w="57" w:type="dxa"/>
            </w:tcMar>
          </w:tcPr>
          <w:p>
            <w:pPr>
              <w:jc w:val="center"/>
              <w:rPr>
                <w:sz w:val="20"/>
              </w:rPr>
            </w:pPr>
            <w:r>
              <w:rPr>
                <w:sz w:val="20"/>
              </w:rPr>
              <w:t>1</w:t>
            </w:r>
          </w:p>
        </w:tc>
        <w:tc>
          <w:tcPr>
            <w:tcW w:w="709" w:type="dxa"/>
            <w:tcBorders>
              <w:top w:val="nil"/>
            </w:tcBorders>
            <w:tcMar>
              <w:top w:w="57" w:type="dxa"/>
              <w:left w:w="57" w:type="dxa"/>
              <w:bottom w:w="28" w:type="dxa"/>
              <w:right w:w="57" w:type="dxa"/>
            </w:tcMar>
          </w:tcPr>
          <w:p>
            <w:pPr>
              <w:jc w:val="center"/>
              <w:rPr>
                <w:sz w:val="20"/>
              </w:rPr>
            </w:pPr>
            <w:r>
              <w:rPr>
                <w:sz w:val="20"/>
              </w:rPr>
              <w:t>1</w:t>
            </w:r>
          </w:p>
        </w:tc>
        <w:tc>
          <w:tcPr>
            <w:tcW w:w="709" w:type="dxa"/>
            <w:tcBorders>
              <w:top w:val="nil"/>
            </w:tcBorders>
            <w:tcMar>
              <w:top w:w="57" w:type="dxa"/>
              <w:left w:w="57" w:type="dxa"/>
              <w:bottom w:w="28" w:type="dxa"/>
              <w:right w:w="57" w:type="dxa"/>
            </w:tcMar>
          </w:tcPr>
          <w:p>
            <w:pPr>
              <w:jc w:val="center"/>
              <w:rPr>
                <w:sz w:val="20"/>
              </w:rPr>
            </w:pPr>
            <w:r>
              <w:rPr>
                <w:sz w:val="20"/>
              </w:rPr>
              <w:t>1</w:t>
            </w:r>
          </w:p>
        </w:tc>
        <w:tc>
          <w:tcPr>
            <w:tcW w:w="708" w:type="dxa"/>
            <w:tcBorders>
              <w:top w:val="nil"/>
            </w:tcBorders>
            <w:tcMar>
              <w:top w:w="57" w:type="dxa"/>
              <w:left w:w="57" w:type="dxa"/>
              <w:bottom w:w="28" w:type="dxa"/>
              <w:right w:w="57" w:type="dxa"/>
            </w:tcMar>
          </w:tcPr>
          <w:p>
            <w:pPr>
              <w:jc w:val="center"/>
              <w:rPr>
                <w:sz w:val="20"/>
              </w:rPr>
            </w:pPr>
            <w:r>
              <w:rPr>
                <w:sz w:val="20"/>
              </w:rPr>
              <w:t>1</w:t>
            </w:r>
          </w:p>
        </w:tc>
        <w:tc>
          <w:tcPr>
            <w:tcW w:w="2127" w:type="dxa"/>
            <w:tcBorders>
              <w:top w:val="nil"/>
            </w:tcBorders>
            <w:tcMar>
              <w:top w:w="57" w:type="dxa"/>
              <w:left w:w="57" w:type="dxa"/>
              <w:bottom w:w="28" w:type="dxa"/>
              <w:right w:w="57" w:type="dxa"/>
            </w:tcMar>
          </w:tcPr>
          <w:p>
            <w:pPr>
              <w:rPr>
                <w:sz w:val="20"/>
              </w:rPr>
            </w:pPr>
            <w:r>
              <w:rPr>
                <w:sz w:val="20"/>
              </w:rPr>
              <w:t>Žemės ūkio ministerija</w:t>
            </w:r>
          </w:p>
        </w:tc>
      </w:tr>
      <w:tr>
        <w:trPr>
          <w:cantSplit/>
          <w:trHeight w:val="20"/>
        </w:trPr>
        <w:tc>
          <w:tcPr>
            <w:tcW w:w="1191" w:type="dxa"/>
            <w:tcBorders>
              <w:top w:val="nil"/>
              <w:bottom w:val="nil"/>
            </w:tcBorders>
            <w:tcMar>
              <w:top w:w="57" w:type="dxa"/>
              <w:left w:w="57" w:type="dxa"/>
              <w:bottom w:w="28" w:type="dxa"/>
              <w:right w:w="57" w:type="dxa"/>
            </w:tcMar>
          </w:tcPr>
          <w:p>
            <w:pPr>
              <w:jc w:val="both"/>
              <w:rPr>
                <w:smallCaps/>
                <w:sz w:val="20"/>
              </w:rPr>
            </w:pPr>
          </w:p>
        </w:tc>
        <w:tc>
          <w:tcPr>
            <w:tcW w:w="3402" w:type="dxa"/>
            <w:tcBorders>
              <w:top w:val="nil"/>
              <w:bottom w:val="nil"/>
            </w:tcBorders>
            <w:tcMar>
              <w:top w:w="57" w:type="dxa"/>
              <w:left w:w="57" w:type="dxa"/>
              <w:bottom w:w="28" w:type="dxa"/>
              <w:right w:w="57" w:type="dxa"/>
            </w:tcMar>
          </w:tcPr>
          <w:p>
            <w:pPr>
              <w:rPr>
                <w:sz w:val="20"/>
              </w:rPr>
            </w:pPr>
            <w:r>
              <w:rPr>
                <w:sz w:val="20"/>
              </w:rPr>
              <w:t>3-iajam tikslo uždaviniui:</w:t>
            </w: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07-7.3</w:t>
            </w:r>
          </w:p>
        </w:tc>
        <w:tc>
          <w:tcPr>
            <w:tcW w:w="3402" w:type="dxa"/>
            <w:tcBorders>
              <w:top w:val="nil"/>
            </w:tcBorders>
            <w:tcMar>
              <w:top w:w="57" w:type="dxa"/>
              <w:left w:w="57" w:type="dxa"/>
              <w:bottom w:w="28" w:type="dxa"/>
              <w:right w:w="57" w:type="dxa"/>
            </w:tcMar>
          </w:tcPr>
          <w:p>
            <w:pPr>
              <w:rPr>
                <w:sz w:val="20"/>
              </w:rPr>
            </w:pPr>
            <w:r>
              <w:rPr>
                <w:sz w:val="20"/>
              </w:rPr>
              <w:t>įgyvendintų priemonių, susijusių su perspėjimu dėl stichinių gamtos reiškinių, skaičius, vienetais</w:t>
            </w:r>
          </w:p>
        </w:tc>
        <w:tc>
          <w:tcPr>
            <w:tcW w:w="709" w:type="dxa"/>
            <w:tcBorders>
              <w:top w:val="nil"/>
            </w:tcBorders>
            <w:tcMar>
              <w:top w:w="57" w:type="dxa"/>
              <w:left w:w="57" w:type="dxa"/>
              <w:bottom w:w="28" w:type="dxa"/>
              <w:right w:w="57" w:type="dxa"/>
            </w:tcMar>
          </w:tcPr>
          <w:p>
            <w:pPr>
              <w:jc w:val="center"/>
              <w:rPr>
                <w:sz w:val="20"/>
              </w:rPr>
            </w:pPr>
            <w:r>
              <w:rPr>
                <w:sz w:val="20"/>
              </w:rPr>
              <w:t>2</w:t>
            </w:r>
          </w:p>
        </w:tc>
        <w:tc>
          <w:tcPr>
            <w:tcW w:w="709" w:type="dxa"/>
            <w:tcBorders>
              <w:top w:val="nil"/>
            </w:tcBorders>
            <w:tcMar>
              <w:top w:w="57" w:type="dxa"/>
              <w:left w:w="57" w:type="dxa"/>
              <w:bottom w:w="28" w:type="dxa"/>
              <w:right w:w="57" w:type="dxa"/>
            </w:tcMar>
          </w:tcPr>
          <w:p>
            <w:pPr>
              <w:jc w:val="center"/>
              <w:rPr>
                <w:sz w:val="20"/>
              </w:rPr>
            </w:pPr>
            <w:r>
              <w:rPr>
                <w:sz w:val="20"/>
              </w:rPr>
              <w:t>2</w:t>
            </w:r>
          </w:p>
        </w:tc>
        <w:tc>
          <w:tcPr>
            <w:tcW w:w="709" w:type="dxa"/>
            <w:tcBorders>
              <w:top w:val="nil"/>
            </w:tcBorders>
            <w:tcMar>
              <w:top w:w="57" w:type="dxa"/>
              <w:left w:w="57" w:type="dxa"/>
              <w:bottom w:w="28" w:type="dxa"/>
              <w:right w:w="57" w:type="dxa"/>
            </w:tcMar>
          </w:tcPr>
          <w:p>
            <w:pPr>
              <w:jc w:val="center"/>
              <w:rPr>
                <w:sz w:val="20"/>
              </w:rPr>
            </w:pPr>
            <w:r>
              <w:rPr>
                <w:sz w:val="20"/>
              </w:rPr>
              <w:t>2</w:t>
            </w:r>
          </w:p>
        </w:tc>
        <w:tc>
          <w:tcPr>
            <w:tcW w:w="708" w:type="dxa"/>
            <w:tcBorders>
              <w:top w:val="nil"/>
            </w:tcBorders>
            <w:tcMar>
              <w:top w:w="57" w:type="dxa"/>
              <w:left w:w="57" w:type="dxa"/>
              <w:bottom w:w="28" w:type="dxa"/>
              <w:right w:w="57" w:type="dxa"/>
            </w:tcMar>
          </w:tcPr>
          <w:p>
            <w:pPr>
              <w:jc w:val="center"/>
              <w:rPr>
                <w:sz w:val="20"/>
              </w:rPr>
            </w:pPr>
            <w:r>
              <w:rPr>
                <w:sz w:val="20"/>
              </w:rPr>
              <w:t>2</w:t>
            </w:r>
          </w:p>
        </w:tc>
        <w:tc>
          <w:tcPr>
            <w:tcW w:w="2127" w:type="dxa"/>
            <w:tcBorders>
              <w:top w:val="nil"/>
            </w:tcBorders>
            <w:tcMar>
              <w:top w:w="57" w:type="dxa"/>
              <w:left w:w="57" w:type="dxa"/>
              <w:bottom w:w="28" w:type="dxa"/>
              <w:right w:w="57" w:type="dxa"/>
            </w:tcMar>
          </w:tcPr>
          <w:p>
            <w:pPr>
              <w:rPr>
                <w:sz w:val="20"/>
              </w:rPr>
            </w:pPr>
            <w:r>
              <w:rPr>
                <w:sz w:val="20"/>
              </w:rPr>
              <w:t>Lietuvos hidrometeorologijos tarnyba, Vidaus reikalų ministerija</w:t>
            </w:r>
          </w:p>
        </w:tc>
      </w:tr>
      <w:tr>
        <w:trPr>
          <w:cantSplit/>
          <w:trHeight w:val="20"/>
        </w:trPr>
        <w:tc>
          <w:tcPr>
            <w:tcW w:w="1191" w:type="dxa"/>
            <w:tcBorders>
              <w:top w:val="nil"/>
              <w:bottom w:val="nil"/>
            </w:tcBorders>
            <w:tcMar>
              <w:top w:w="57" w:type="dxa"/>
              <w:left w:w="57" w:type="dxa"/>
              <w:bottom w:w="28" w:type="dxa"/>
              <w:right w:w="57" w:type="dxa"/>
            </w:tcMar>
          </w:tcPr>
          <w:p>
            <w:pPr>
              <w:jc w:val="both"/>
              <w:rPr>
                <w:smallCaps/>
                <w:sz w:val="20"/>
              </w:rPr>
            </w:pPr>
          </w:p>
        </w:tc>
        <w:tc>
          <w:tcPr>
            <w:tcW w:w="3402" w:type="dxa"/>
            <w:tcBorders>
              <w:top w:val="nil"/>
              <w:bottom w:val="nil"/>
            </w:tcBorders>
            <w:tcMar>
              <w:top w:w="57" w:type="dxa"/>
              <w:left w:w="57" w:type="dxa"/>
              <w:bottom w:w="28" w:type="dxa"/>
              <w:right w:w="57" w:type="dxa"/>
            </w:tcMar>
          </w:tcPr>
          <w:p>
            <w:pPr>
              <w:rPr>
                <w:sz w:val="20"/>
              </w:rPr>
            </w:pPr>
            <w:r>
              <w:rPr>
                <w:sz w:val="20"/>
              </w:rPr>
              <w:t>4-ajam tikslo uždaviniui:</w:t>
            </w: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07-7.4</w:t>
            </w:r>
          </w:p>
        </w:tc>
        <w:tc>
          <w:tcPr>
            <w:tcW w:w="3402" w:type="dxa"/>
            <w:tcBorders>
              <w:top w:val="nil"/>
            </w:tcBorders>
            <w:tcMar>
              <w:top w:w="57" w:type="dxa"/>
              <w:left w:w="57" w:type="dxa"/>
              <w:bottom w:w="28" w:type="dxa"/>
              <w:right w:w="57" w:type="dxa"/>
            </w:tcMar>
          </w:tcPr>
          <w:p>
            <w:pPr>
              <w:rPr>
                <w:sz w:val="20"/>
              </w:rPr>
            </w:pPr>
            <w:r>
              <w:rPr>
                <w:sz w:val="20"/>
              </w:rPr>
              <w:t>įgyvendintų priemonių, susijusių su dirvožemio stebėsena ir ūkininkavimo metodų tobulinimu, skaičius, vienetais</w:t>
            </w:r>
          </w:p>
        </w:tc>
        <w:tc>
          <w:tcPr>
            <w:tcW w:w="709" w:type="dxa"/>
            <w:tcBorders>
              <w:top w:val="nil"/>
            </w:tcBorders>
            <w:tcMar>
              <w:top w:w="57" w:type="dxa"/>
              <w:left w:w="57" w:type="dxa"/>
              <w:bottom w:w="28" w:type="dxa"/>
              <w:right w:w="57" w:type="dxa"/>
            </w:tcMar>
          </w:tcPr>
          <w:p>
            <w:pPr>
              <w:jc w:val="center"/>
              <w:rPr>
                <w:sz w:val="20"/>
              </w:rPr>
            </w:pPr>
            <w:r>
              <w:rPr>
                <w:sz w:val="20"/>
              </w:rPr>
              <w:t>2</w:t>
            </w:r>
          </w:p>
        </w:tc>
        <w:tc>
          <w:tcPr>
            <w:tcW w:w="709" w:type="dxa"/>
            <w:tcBorders>
              <w:top w:val="nil"/>
            </w:tcBorders>
            <w:tcMar>
              <w:top w:w="57" w:type="dxa"/>
              <w:left w:w="57" w:type="dxa"/>
              <w:bottom w:w="28" w:type="dxa"/>
              <w:right w:w="57" w:type="dxa"/>
            </w:tcMar>
          </w:tcPr>
          <w:p>
            <w:pPr>
              <w:jc w:val="center"/>
              <w:rPr>
                <w:sz w:val="20"/>
              </w:rPr>
            </w:pPr>
            <w:r>
              <w:rPr>
                <w:sz w:val="20"/>
              </w:rPr>
              <w:t>2</w:t>
            </w:r>
          </w:p>
        </w:tc>
        <w:tc>
          <w:tcPr>
            <w:tcW w:w="709" w:type="dxa"/>
            <w:tcBorders>
              <w:top w:val="nil"/>
            </w:tcBorders>
            <w:tcMar>
              <w:top w:w="57" w:type="dxa"/>
              <w:left w:w="57" w:type="dxa"/>
              <w:bottom w:w="28" w:type="dxa"/>
              <w:right w:w="57" w:type="dxa"/>
            </w:tcMar>
          </w:tcPr>
          <w:p>
            <w:pPr>
              <w:jc w:val="center"/>
              <w:rPr>
                <w:sz w:val="20"/>
              </w:rPr>
            </w:pPr>
            <w:r>
              <w:rPr>
                <w:sz w:val="20"/>
              </w:rPr>
              <w:t>2</w:t>
            </w:r>
          </w:p>
        </w:tc>
        <w:tc>
          <w:tcPr>
            <w:tcW w:w="708" w:type="dxa"/>
            <w:tcBorders>
              <w:top w:val="nil"/>
            </w:tcBorders>
            <w:tcMar>
              <w:top w:w="57" w:type="dxa"/>
              <w:left w:w="57" w:type="dxa"/>
              <w:bottom w:w="28" w:type="dxa"/>
              <w:right w:w="57" w:type="dxa"/>
            </w:tcMar>
          </w:tcPr>
          <w:p>
            <w:pPr>
              <w:jc w:val="center"/>
              <w:rPr>
                <w:sz w:val="20"/>
              </w:rPr>
            </w:pPr>
            <w:r>
              <w:rPr>
                <w:sz w:val="20"/>
              </w:rPr>
              <w:t>2</w:t>
            </w:r>
          </w:p>
        </w:tc>
        <w:tc>
          <w:tcPr>
            <w:tcW w:w="2127" w:type="dxa"/>
            <w:tcBorders>
              <w:top w:val="nil"/>
            </w:tcBorders>
            <w:tcMar>
              <w:top w:w="57" w:type="dxa"/>
              <w:left w:w="57" w:type="dxa"/>
              <w:bottom w:w="28" w:type="dxa"/>
              <w:right w:w="57" w:type="dxa"/>
            </w:tcMar>
          </w:tcPr>
          <w:p>
            <w:pPr>
              <w:rPr>
                <w:sz w:val="20"/>
              </w:rPr>
            </w:pPr>
            <w:r>
              <w:rPr>
                <w:sz w:val="20"/>
              </w:rPr>
              <w:t>Žemės ūkio ministerija</w:t>
            </w:r>
          </w:p>
        </w:tc>
      </w:tr>
      <w:tr>
        <w:trPr>
          <w:cantSplit/>
          <w:trHeight w:val="20"/>
        </w:trPr>
        <w:tc>
          <w:tcPr>
            <w:tcW w:w="1191" w:type="dxa"/>
            <w:tcBorders>
              <w:bottom w:val="nil"/>
            </w:tcBorders>
            <w:tcMar>
              <w:top w:w="57" w:type="dxa"/>
              <w:left w:w="57" w:type="dxa"/>
              <w:bottom w:w="28" w:type="dxa"/>
              <w:right w:w="57" w:type="dxa"/>
            </w:tcMar>
          </w:tcPr>
          <w:p>
            <w:pPr>
              <w:jc w:val="both"/>
              <w:rPr>
                <w:smallCaps/>
                <w:sz w:val="20"/>
              </w:rPr>
            </w:pPr>
          </w:p>
        </w:tc>
        <w:tc>
          <w:tcPr>
            <w:tcW w:w="3402" w:type="dxa"/>
            <w:tcBorders>
              <w:bottom w:val="nil"/>
            </w:tcBorders>
            <w:tcMar>
              <w:top w:w="57" w:type="dxa"/>
              <w:left w:w="57" w:type="dxa"/>
              <w:bottom w:w="28" w:type="dxa"/>
              <w:right w:w="57" w:type="dxa"/>
            </w:tcMar>
          </w:tcPr>
          <w:p>
            <w:pPr>
              <w:rPr>
                <w:sz w:val="20"/>
              </w:rPr>
            </w:pPr>
            <w:r>
              <w:rPr>
                <w:sz w:val="20"/>
              </w:rPr>
              <w:t>5-ajam tikslo uždaviniui:</w:t>
            </w:r>
          </w:p>
        </w:tc>
        <w:tc>
          <w:tcPr>
            <w:tcW w:w="709" w:type="dxa"/>
            <w:tcBorders>
              <w:bottom w:val="nil"/>
            </w:tcBorders>
            <w:tcMar>
              <w:top w:w="57" w:type="dxa"/>
              <w:left w:w="57" w:type="dxa"/>
              <w:bottom w:w="28" w:type="dxa"/>
              <w:right w:w="57" w:type="dxa"/>
            </w:tcMar>
          </w:tcPr>
          <w:p>
            <w:pPr>
              <w:jc w:val="center"/>
              <w:rPr>
                <w:sz w:val="20"/>
              </w:rPr>
            </w:pPr>
          </w:p>
        </w:tc>
        <w:tc>
          <w:tcPr>
            <w:tcW w:w="709" w:type="dxa"/>
            <w:tcBorders>
              <w:bottom w:val="nil"/>
            </w:tcBorders>
            <w:tcMar>
              <w:top w:w="57" w:type="dxa"/>
              <w:left w:w="57" w:type="dxa"/>
              <w:bottom w:w="28" w:type="dxa"/>
              <w:right w:w="57" w:type="dxa"/>
            </w:tcMar>
          </w:tcPr>
          <w:p>
            <w:pPr>
              <w:jc w:val="center"/>
              <w:rPr>
                <w:sz w:val="20"/>
              </w:rPr>
            </w:pPr>
          </w:p>
        </w:tc>
        <w:tc>
          <w:tcPr>
            <w:tcW w:w="709" w:type="dxa"/>
            <w:tcBorders>
              <w:bottom w:val="nil"/>
            </w:tcBorders>
            <w:tcMar>
              <w:top w:w="57" w:type="dxa"/>
              <w:left w:w="57" w:type="dxa"/>
              <w:bottom w:w="28" w:type="dxa"/>
              <w:right w:w="57" w:type="dxa"/>
            </w:tcMar>
          </w:tcPr>
          <w:p>
            <w:pPr>
              <w:jc w:val="center"/>
              <w:rPr>
                <w:sz w:val="20"/>
              </w:rPr>
            </w:pPr>
          </w:p>
        </w:tc>
        <w:tc>
          <w:tcPr>
            <w:tcW w:w="708" w:type="dxa"/>
            <w:tcBorders>
              <w:bottom w:val="nil"/>
            </w:tcBorders>
            <w:tcMar>
              <w:top w:w="57" w:type="dxa"/>
              <w:left w:w="57" w:type="dxa"/>
              <w:bottom w:w="28" w:type="dxa"/>
              <w:right w:w="57" w:type="dxa"/>
            </w:tcMar>
          </w:tcPr>
          <w:p>
            <w:pPr>
              <w:jc w:val="center"/>
              <w:rPr>
                <w:sz w:val="20"/>
              </w:rPr>
            </w:pPr>
          </w:p>
        </w:tc>
        <w:tc>
          <w:tcPr>
            <w:tcW w:w="2127" w:type="dxa"/>
            <w:tcBorders>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07-7.5</w:t>
            </w:r>
          </w:p>
        </w:tc>
        <w:tc>
          <w:tcPr>
            <w:tcW w:w="3402" w:type="dxa"/>
            <w:tcBorders>
              <w:top w:val="nil"/>
            </w:tcBorders>
            <w:tcMar>
              <w:top w:w="57" w:type="dxa"/>
              <w:left w:w="57" w:type="dxa"/>
              <w:bottom w:w="28" w:type="dxa"/>
              <w:right w:w="57" w:type="dxa"/>
            </w:tcMar>
          </w:tcPr>
          <w:p>
            <w:pPr>
              <w:rPr>
                <w:sz w:val="20"/>
              </w:rPr>
            </w:pPr>
            <w:r>
              <w:rPr>
                <w:sz w:val="20"/>
              </w:rPr>
              <w:t>konsultuotų ūkininkų skaičius, vienetais</w:t>
            </w:r>
          </w:p>
        </w:tc>
        <w:tc>
          <w:tcPr>
            <w:tcW w:w="709" w:type="dxa"/>
            <w:tcBorders>
              <w:top w:val="nil"/>
            </w:tcBorders>
            <w:tcMar>
              <w:top w:w="57" w:type="dxa"/>
              <w:left w:w="57" w:type="dxa"/>
              <w:bottom w:w="28" w:type="dxa"/>
              <w:right w:w="57" w:type="dxa"/>
            </w:tcMar>
          </w:tcPr>
          <w:p>
            <w:pPr>
              <w:jc w:val="center"/>
              <w:rPr>
                <w:sz w:val="20"/>
              </w:rPr>
            </w:pPr>
            <w:r>
              <w:rPr>
                <w:sz w:val="20"/>
              </w:rPr>
              <w:t>1 000</w:t>
            </w:r>
          </w:p>
        </w:tc>
        <w:tc>
          <w:tcPr>
            <w:tcW w:w="709" w:type="dxa"/>
            <w:tcBorders>
              <w:top w:val="nil"/>
            </w:tcBorders>
            <w:tcMar>
              <w:top w:w="57" w:type="dxa"/>
              <w:left w:w="57" w:type="dxa"/>
              <w:bottom w:w="28" w:type="dxa"/>
              <w:right w:w="57" w:type="dxa"/>
            </w:tcMar>
          </w:tcPr>
          <w:p>
            <w:pPr>
              <w:jc w:val="center"/>
              <w:rPr>
                <w:sz w:val="20"/>
              </w:rPr>
            </w:pPr>
            <w:r>
              <w:rPr>
                <w:sz w:val="20"/>
              </w:rPr>
              <w:t>1 000</w:t>
            </w:r>
          </w:p>
        </w:tc>
        <w:tc>
          <w:tcPr>
            <w:tcW w:w="709" w:type="dxa"/>
            <w:tcBorders>
              <w:top w:val="nil"/>
            </w:tcBorders>
            <w:tcMar>
              <w:top w:w="57" w:type="dxa"/>
              <w:left w:w="57" w:type="dxa"/>
              <w:bottom w:w="28" w:type="dxa"/>
              <w:right w:w="57" w:type="dxa"/>
            </w:tcMar>
          </w:tcPr>
          <w:p>
            <w:pPr>
              <w:jc w:val="center"/>
              <w:rPr>
                <w:sz w:val="20"/>
              </w:rPr>
            </w:pPr>
            <w:r>
              <w:rPr>
                <w:sz w:val="20"/>
              </w:rPr>
              <w:t>1 000</w:t>
            </w:r>
          </w:p>
        </w:tc>
        <w:tc>
          <w:tcPr>
            <w:tcW w:w="708" w:type="dxa"/>
            <w:tcBorders>
              <w:top w:val="nil"/>
            </w:tcBorders>
            <w:tcMar>
              <w:top w:w="57" w:type="dxa"/>
              <w:left w:w="57" w:type="dxa"/>
              <w:bottom w:w="28" w:type="dxa"/>
              <w:right w:w="57" w:type="dxa"/>
            </w:tcMar>
          </w:tcPr>
          <w:p>
            <w:pPr>
              <w:jc w:val="center"/>
              <w:rPr>
                <w:sz w:val="20"/>
              </w:rPr>
            </w:pPr>
            <w:r>
              <w:rPr>
                <w:sz w:val="20"/>
              </w:rPr>
              <w:t>1 000</w:t>
            </w:r>
          </w:p>
        </w:tc>
        <w:tc>
          <w:tcPr>
            <w:tcW w:w="2127" w:type="dxa"/>
            <w:tcBorders>
              <w:top w:val="nil"/>
            </w:tcBorders>
            <w:tcMar>
              <w:top w:w="57" w:type="dxa"/>
              <w:left w:w="57" w:type="dxa"/>
              <w:bottom w:w="28" w:type="dxa"/>
              <w:right w:w="57" w:type="dxa"/>
            </w:tcMar>
          </w:tcPr>
          <w:p>
            <w:pPr>
              <w:rPr>
                <w:sz w:val="20"/>
              </w:rPr>
            </w:pPr>
            <w:r>
              <w:rPr>
                <w:sz w:val="20"/>
              </w:rPr>
              <w:t>Žemės ūkio ministerija</w:t>
            </w:r>
          </w:p>
        </w:tc>
      </w:tr>
      <w:tr>
        <w:trPr>
          <w:cantSplit/>
          <w:trHeight w:val="20"/>
        </w:trPr>
        <w:tc>
          <w:tcPr>
            <w:tcW w:w="1191" w:type="dxa"/>
            <w:tcBorders>
              <w:top w:val="nil"/>
              <w:bottom w:val="nil"/>
            </w:tcBorders>
            <w:tcMar>
              <w:top w:w="57" w:type="dxa"/>
              <w:left w:w="57" w:type="dxa"/>
              <w:bottom w:w="28" w:type="dxa"/>
              <w:right w:w="57" w:type="dxa"/>
            </w:tcMar>
          </w:tcPr>
          <w:p>
            <w:pPr>
              <w:keepNext/>
              <w:jc w:val="both"/>
              <w:rPr>
                <w:smallCaps/>
                <w:sz w:val="20"/>
              </w:rPr>
            </w:pPr>
          </w:p>
        </w:tc>
        <w:tc>
          <w:tcPr>
            <w:tcW w:w="3402" w:type="dxa"/>
            <w:tcBorders>
              <w:top w:val="nil"/>
              <w:bottom w:val="nil"/>
            </w:tcBorders>
            <w:tcMar>
              <w:top w:w="57" w:type="dxa"/>
              <w:left w:w="57" w:type="dxa"/>
              <w:bottom w:w="28" w:type="dxa"/>
              <w:right w:w="57" w:type="dxa"/>
            </w:tcMar>
          </w:tcPr>
          <w:p>
            <w:pPr>
              <w:keepNext/>
              <w:rPr>
                <w:sz w:val="20"/>
              </w:rPr>
            </w:pPr>
            <w:r>
              <w:rPr>
                <w:sz w:val="20"/>
              </w:rPr>
              <w:t>8-ajam Plano tikslui:</w:t>
            </w:r>
          </w:p>
        </w:tc>
        <w:tc>
          <w:tcPr>
            <w:tcW w:w="709" w:type="dxa"/>
            <w:tcBorders>
              <w:top w:val="nil"/>
              <w:bottom w:val="nil"/>
            </w:tcBorders>
            <w:tcMar>
              <w:top w:w="57" w:type="dxa"/>
              <w:left w:w="57" w:type="dxa"/>
              <w:bottom w:w="28" w:type="dxa"/>
              <w:right w:w="57" w:type="dxa"/>
            </w:tcMar>
          </w:tcPr>
          <w:p>
            <w:pPr>
              <w:keepNext/>
              <w:jc w:val="center"/>
              <w:rPr>
                <w:sz w:val="20"/>
              </w:rPr>
            </w:pPr>
          </w:p>
        </w:tc>
        <w:tc>
          <w:tcPr>
            <w:tcW w:w="709" w:type="dxa"/>
            <w:tcBorders>
              <w:top w:val="nil"/>
              <w:bottom w:val="nil"/>
            </w:tcBorders>
            <w:tcMar>
              <w:top w:w="57" w:type="dxa"/>
              <w:left w:w="57" w:type="dxa"/>
              <w:bottom w:w="28" w:type="dxa"/>
              <w:right w:w="57" w:type="dxa"/>
            </w:tcMar>
          </w:tcPr>
          <w:p>
            <w:pPr>
              <w:keepNext/>
              <w:jc w:val="center"/>
              <w:rPr>
                <w:sz w:val="20"/>
              </w:rPr>
            </w:pPr>
          </w:p>
        </w:tc>
        <w:tc>
          <w:tcPr>
            <w:tcW w:w="709" w:type="dxa"/>
            <w:tcBorders>
              <w:top w:val="nil"/>
              <w:bottom w:val="nil"/>
            </w:tcBorders>
            <w:tcMar>
              <w:top w:w="57" w:type="dxa"/>
              <w:left w:w="57" w:type="dxa"/>
              <w:bottom w:w="28" w:type="dxa"/>
              <w:right w:w="57" w:type="dxa"/>
            </w:tcMar>
          </w:tcPr>
          <w:p>
            <w:pPr>
              <w:keepNext/>
              <w:jc w:val="center"/>
              <w:rPr>
                <w:sz w:val="20"/>
              </w:rPr>
            </w:pPr>
          </w:p>
        </w:tc>
        <w:tc>
          <w:tcPr>
            <w:tcW w:w="708" w:type="dxa"/>
            <w:tcBorders>
              <w:top w:val="nil"/>
              <w:bottom w:val="nil"/>
            </w:tcBorders>
            <w:tcMar>
              <w:top w:w="57" w:type="dxa"/>
              <w:left w:w="57" w:type="dxa"/>
              <w:bottom w:w="28" w:type="dxa"/>
              <w:right w:w="57" w:type="dxa"/>
            </w:tcMar>
          </w:tcPr>
          <w:p>
            <w:pPr>
              <w:keepNext/>
              <w:jc w:val="center"/>
              <w:rPr>
                <w:sz w:val="20"/>
              </w:rPr>
            </w:pPr>
          </w:p>
        </w:tc>
        <w:tc>
          <w:tcPr>
            <w:tcW w:w="2127" w:type="dxa"/>
            <w:tcBorders>
              <w:top w:val="nil"/>
              <w:bottom w:val="nil"/>
            </w:tcBorders>
            <w:tcMar>
              <w:top w:w="57" w:type="dxa"/>
              <w:left w:w="57" w:type="dxa"/>
              <w:bottom w:w="28" w:type="dxa"/>
              <w:right w:w="57" w:type="dxa"/>
            </w:tcMar>
          </w:tcPr>
          <w:p>
            <w:pPr>
              <w:keepNext/>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08</w:t>
            </w:r>
          </w:p>
        </w:tc>
        <w:tc>
          <w:tcPr>
            <w:tcW w:w="3402" w:type="dxa"/>
            <w:tcBorders>
              <w:top w:val="nil"/>
            </w:tcBorders>
            <w:tcMar>
              <w:top w:w="57" w:type="dxa"/>
              <w:left w:w="57" w:type="dxa"/>
              <w:bottom w:w="28" w:type="dxa"/>
              <w:right w:w="57" w:type="dxa"/>
            </w:tcMar>
          </w:tcPr>
          <w:p>
            <w:pPr>
              <w:rPr>
                <w:bCs/>
                <w:sz w:val="20"/>
              </w:rPr>
            </w:pPr>
            <w:r>
              <w:rPr>
                <w:bCs/>
                <w:sz w:val="20"/>
              </w:rPr>
              <w:t>visuomenės lankymui pritaikytos saugomos teritorijos ir paveldo vertybės, kuriose užtikrinta būtina infrastruktūra, vienetais</w:t>
            </w:r>
          </w:p>
        </w:tc>
        <w:tc>
          <w:tcPr>
            <w:tcW w:w="709" w:type="dxa"/>
            <w:tcBorders>
              <w:top w:val="nil"/>
            </w:tcBorders>
            <w:tcMar>
              <w:top w:w="57" w:type="dxa"/>
              <w:left w:w="57" w:type="dxa"/>
              <w:bottom w:w="28" w:type="dxa"/>
              <w:right w:w="57" w:type="dxa"/>
            </w:tcMar>
          </w:tcPr>
          <w:p>
            <w:pPr>
              <w:jc w:val="center"/>
              <w:rPr>
                <w:sz w:val="20"/>
              </w:rPr>
            </w:pPr>
            <w:r>
              <w:rPr>
                <w:sz w:val="20"/>
              </w:rPr>
              <w:t>1 089</w:t>
            </w:r>
          </w:p>
        </w:tc>
        <w:tc>
          <w:tcPr>
            <w:tcW w:w="709" w:type="dxa"/>
            <w:tcBorders>
              <w:top w:val="nil"/>
            </w:tcBorders>
            <w:tcMar>
              <w:top w:w="57" w:type="dxa"/>
              <w:left w:w="57" w:type="dxa"/>
              <w:bottom w:w="28" w:type="dxa"/>
              <w:right w:w="57" w:type="dxa"/>
            </w:tcMar>
          </w:tcPr>
          <w:p>
            <w:pPr>
              <w:jc w:val="center"/>
              <w:rPr>
                <w:sz w:val="20"/>
              </w:rPr>
            </w:pPr>
            <w:r>
              <w:rPr>
                <w:sz w:val="20"/>
              </w:rPr>
              <w:t>1 105</w:t>
            </w:r>
          </w:p>
        </w:tc>
        <w:tc>
          <w:tcPr>
            <w:tcW w:w="709" w:type="dxa"/>
            <w:tcBorders>
              <w:top w:val="nil"/>
            </w:tcBorders>
            <w:tcMar>
              <w:top w:w="57" w:type="dxa"/>
              <w:left w:w="57" w:type="dxa"/>
              <w:bottom w:w="28" w:type="dxa"/>
              <w:right w:w="57" w:type="dxa"/>
            </w:tcMar>
          </w:tcPr>
          <w:p>
            <w:pPr>
              <w:jc w:val="center"/>
              <w:rPr>
                <w:sz w:val="20"/>
              </w:rPr>
            </w:pPr>
            <w:r>
              <w:rPr>
                <w:sz w:val="20"/>
              </w:rPr>
              <w:t>1 115</w:t>
            </w:r>
          </w:p>
        </w:tc>
        <w:tc>
          <w:tcPr>
            <w:tcW w:w="708" w:type="dxa"/>
            <w:tcBorders>
              <w:top w:val="nil"/>
            </w:tcBorders>
            <w:tcMar>
              <w:top w:w="57" w:type="dxa"/>
              <w:left w:w="57" w:type="dxa"/>
              <w:bottom w:w="28" w:type="dxa"/>
              <w:right w:w="57" w:type="dxa"/>
            </w:tcMar>
          </w:tcPr>
          <w:p>
            <w:pPr>
              <w:jc w:val="center"/>
              <w:rPr>
                <w:sz w:val="20"/>
              </w:rPr>
            </w:pPr>
            <w:r>
              <w:rPr>
                <w:sz w:val="20"/>
              </w:rPr>
              <w:t>1 120</w:t>
            </w:r>
          </w:p>
        </w:tc>
        <w:tc>
          <w:tcPr>
            <w:tcW w:w="2127" w:type="dxa"/>
            <w:tcBorders>
              <w:top w:val="nil"/>
            </w:tcBorders>
            <w:tcMar>
              <w:top w:w="57" w:type="dxa"/>
              <w:left w:w="57" w:type="dxa"/>
              <w:bottom w:w="28" w:type="dxa"/>
              <w:right w:w="57" w:type="dxa"/>
            </w:tcMar>
          </w:tcPr>
          <w:p>
            <w:pPr>
              <w:rPr>
                <w:sz w:val="20"/>
              </w:rPr>
            </w:pPr>
            <w:r>
              <w:rPr>
                <w:sz w:val="20"/>
              </w:rPr>
              <w:t>Aplinkos ministerija</w:t>
            </w:r>
          </w:p>
        </w:tc>
      </w:tr>
      <w:tr>
        <w:trPr>
          <w:cantSplit/>
          <w:trHeight w:val="20"/>
        </w:trPr>
        <w:tc>
          <w:tcPr>
            <w:tcW w:w="1191" w:type="dxa"/>
            <w:tcBorders>
              <w:top w:val="nil"/>
              <w:bottom w:val="nil"/>
            </w:tcBorders>
            <w:tcMar>
              <w:top w:w="57" w:type="dxa"/>
              <w:left w:w="57" w:type="dxa"/>
              <w:bottom w:w="28" w:type="dxa"/>
              <w:right w:w="57" w:type="dxa"/>
            </w:tcMar>
          </w:tcPr>
          <w:p>
            <w:pPr>
              <w:keepNext/>
              <w:jc w:val="both"/>
              <w:rPr>
                <w:smallCaps/>
                <w:sz w:val="20"/>
              </w:rPr>
            </w:pPr>
          </w:p>
        </w:tc>
        <w:tc>
          <w:tcPr>
            <w:tcW w:w="3402" w:type="dxa"/>
            <w:tcBorders>
              <w:top w:val="nil"/>
              <w:bottom w:val="nil"/>
            </w:tcBorders>
            <w:tcMar>
              <w:top w:w="57" w:type="dxa"/>
              <w:left w:w="57" w:type="dxa"/>
              <w:bottom w:w="28" w:type="dxa"/>
              <w:right w:w="57" w:type="dxa"/>
            </w:tcMar>
          </w:tcPr>
          <w:p>
            <w:pPr>
              <w:keepNext/>
              <w:rPr>
                <w:bCs/>
                <w:sz w:val="20"/>
              </w:rPr>
            </w:pPr>
            <w:r>
              <w:rPr>
                <w:sz w:val="20"/>
              </w:rPr>
              <w:t>1-ajam tikslo uždaviniui:</w:t>
            </w:r>
          </w:p>
        </w:tc>
        <w:tc>
          <w:tcPr>
            <w:tcW w:w="709" w:type="dxa"/>
            <w:tcBorders>
              <w:top w:val="nil"/>
              <w:bottom w:val="nil"/>
            </w:tcBorders>
            <w:tcMar>
              <w:top w:w="57" w:type="dxa"/>
              <w:left w:w="57" w:type="dxa"/>
              <w:bottom w:w="28" w:type="dxa"/>
              <w:right w:w="57" w:type="dxa"/>
            </w:tcMar>
          </w:tcPr>
          <w:p>
            <w:pPr>
              <w:keepNext/>
              <w:rPr>
                <w:sz w:val="20"/>
              </w:rPr>
            </w:pPr>
          </w:p>
        </w:tc>
        <w:tc>
          <w:tcPr>
            <w:tcW w:w="709" w:type="dxa"/>
            <w:tcBorders>
              <w:top w:val="nil"/>
              <w:bottom w:val="nil"/>
            </w:tcBorders>
            <w:tcMar>
              <w:top w:w="57" w:type="dxa"/>
              <w:left w:w="57" w:type="dxa"/>
              <w:bottom w:w="28" w:type="dxa"/>
              <w:right w:w="57" w:type="dxa"/>
            </w:tcMar>
          </w:tcPr>
          <w:p>
            <w:pPr>
              <w:keepNext/>
              <w:rPr>
                <w:sz w:val="20"/>
              </w:rPr>
            </w:pPr>
          </w:p>
        </w:tc>
        <w:tc>
          <w:tcPr>
            <w:tcW w:w="709" w:type="dxa"/>
            <w:tcBorders>
              <w:top w:val="nil"/>
              <w:bottom w:val="nil"/>
            </w:tcBorders>
            <w:tcMar>
              <w:top w:w="57" w:type="dxa"/>
              <w:left w:w="57" w:type="dxa"/>
              <w:bottom w:w="28" w:type="dxa"/>
              <w:right w:w="57" w:type="dxa"/>
            </w:tcMar>
          </w:tcPr>
          <w:p>
            <w:pPr>
              <w:keepNext/>
              <w:rPr>
                <w:sz w:val="20"/>
              </w:rPr>
            </w:pPr>
          </w:p>
        </w:tc>
        <w:tc>
          <w:tcPr>
            <w:tcW w:w="708" w:type="dxa"/>
            <w:tcBorders>
              <w:top w:val="nil"/>
              <w:bottom w:val="nil"/>
            </w:tcBorders>
            <w:tcMar>
              <w:top w:w="57" w:type="dxa"/>
              <w:left w:w="57" w:type="dxa"/>
              <w:bottom w:w="28" w:type="dxa"/>
              <w:right w:w="57" w:type="dxa"/>
            </w:tcMar>
          </w:tcPr>
          <w:p>
            <w:pPr>
              <w:keepNext/>
              <w:rPr>
                <w:sz w:val="20"/>
              </w:rPr>
            </w:pPr>
          </w:p>
        </w:tc>
        <w:tc>
          <w:tcPr>
            <w:tcW w:w="2127" w:type="dxa"/>
            <w:tcBorders>
              <w:top w:val="nil"/>
              <w:bottom w:val="nil"/>
            </w:tcBorders>
            <w:tcMar>
              <w:top w:w="57" w:type="dxa"/>
              <w:left w:w="57" w:type="dxa"/>
              <w:bottom w:w="28" w:type="dxa"/>
              <w:right w:w="57" w:type="dxa"/>
            </w:tcMar>
          </w:tcPr>
          <w:p>
            <w:pPr>
              <w:keepNext/>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08-8.1</w:t>
            </w:r>
          </w:p>
        </w:tc>
        <w:tc>
          <w:tcPr>
            <w:tcW w:w="3402" w:type="dxa"/>
            <w:tcBorders>
              <w:top w:val="nil"/>
            </w:tcBorders>
            <w:tcMar>
              <w:top w:w="57" w:type="dxa"/>
              <w:left w:w="57" w:type="dxa"/>
              <w:bottom w:w="28" w:type="dxa"/>
              <w:right w:w="57" w:type="dxa"/>
            </w:tcMar>
          </w:tcPr>
          <w:p>
            <w:pPr>
              <w:rPr>
                <w:sz w:val="20"/>
              </w:rPr>
            </w:pPr>
            <w:r>
              <w:rPr>
                <w:sz w:val="20"/>
              </w:rPr>
              <w:t>pajūrio juostos dalies nuo jūros iki apsauginio paplūdimio kopagūbrio plotis, metrais</w:t>
            </w:r>
          </w:p>
        </w:tc>
        <w:tc>
          <w:tcPr>
            <w:tcW w:w="709" w:type="dxa"/>
            <w:tcBorders>
              <w:top w:val="nil"/>
            </w:tcBorders>
            <w:tcMar>
              <w:top w:w="57" w:type="dxa"/>
              <w:left w:w="57" w:type="dxa"/>
              <w:bottom w:w="28" w:type="dxa"/>
              <w:right w:w="57" w:type="dxa"/>
            </w:tcMar>
          </w:tcPr>
          <w:p>
            <w:pPr>
              <w:jc w:val="center"/>
              <w:rPr>
                <w:sz w:val="20"/>
              </w:rPr>
            </w:pPr>
            <w:r>
              <w:rPr>
                <w:sz w:val="20"/>
              </w:rPr>
              <w:t>40– 60</w:t>
            </w:r>
          </w:p>
        </w:tc>
        <w:tc>
          <w:tcPr>
            <w:tcW w:w="709" w:type="dxa"/>
            <w:tcBorders>
              <w:top w:val="nil"/>
            </w:tcBorders>
            <w:tcMar>
              <w:top w:w="57" w:type="dxa"/>
              <w:left w:w="57" w:type="dxa"/>
              <w:bottom w:w="28" w:type="dxa"/>
              <w:right w:w="57" w:type="dxa"/>
            </w:tcMar>
          </w:tcPr>
          <w:p>
            <w:pPr>
              <w:jc w:val="center"/>
              <w:rPr>
                <w:sz w:val="20"/>
              </w:rPr>
            </w:pPr>
            <w:r>
              <w:rPr>
                <w:sz w:val="20"/>
              </w:rPr>
              <w:t>50– 70</w:t>
            </w:r>
          </w:p>
        </w:tc>
        <w:tc>
          <w:tcPr>
            <w:tcW w:w="709" w:type="dxa"/>
            <w:tcBorders>
              <w:top w:val="nil"/>
            </w:tcBorders>
            <w:tcMar>
              <w:top w:w="57" w:type="dxa"/>
              <w:left w:w="57" w:type="dxa"/>
              <w:bottom w:w="28" w:type="dxa"/>
              <w:right w:w="57" w:type="dxa"/>
            </w:tcMar>
          </w:tcPr>
          <w:p>
            <w:pPr>
              <w:jc w:val="center"/>
              <w:rPr>
                <w:sz w:val="20"/>
              </w:rPr>
            </w:pPr>
            <w:r>
              <w:rPr>
                <w:sz w:val="20"/>
              </w:rPr>
              <w:t>40– 60</w:t>
            </w:r>
          </w:p>
        </w:tc>
        <w:tc>
          <w:tcPr>
            <w:tcW w:w="708" w:type="dxa"/>
            <w:tcBorders>
              <w:top w:val="nil"/>
            </w:tcBorders>
            <w:tcMar>
              <w:top w:w="57" w:type="dxa"/>
              <w:left w:w="57" w:type="dxa"/>
              <w:bottom w:w="28" w:type="dxa"/>
              <w:right w:w="57" w:type="dxa"/>
            </w:tcMar>
          </w:tcPr>
          <w:p>
            <w:pPr>
              <w:jc w:val="center"/>
              <w:rPr>
                <w:sz w:val="20"/>
              </w:rPr>
            </w:pPr>
            <w:r>
              <w:rPr>
                <w:sz w:val="20"/>
              </w:rPr>
              <w:t>40– 60</w:t>
            </w:r>
          </w:p>
        </w:tc>
        <w:tc>
          <w:tcPr>
            <w:tcW w:w="2127" w:type="dxa"/>
            <w:tcBorders>
              <w:top w:val="nil"/>
            </w:tcBorders>
            <w:tcMar>
              <w:top w:w="57" w:type="dxa"/>
              <w:left w:w="57" w:type="dxa"/>
              <w:bottom w:w="28" w:type="dxa"/>
              <w:right w:w="57" w:type="dxa"/>
            </w:tcMar>
          </w:tcPr>
          <w:p>
            <w:pPr>
              <w:rPr>
                <w:sz w:val="20"/>
              </w:rPr>
            </w:pPr>
            <w:r>
              <w:rPr>
                <w:sz w:val="20"/>
              </w:rPr>
              <w:t>Aplinkos ministerija</w:t>
            </w:r>
          </w:p>
        </w:tc>
      </w:tr>
      <w:tr>
        <w:trPr>
          <w:cantSplit/>
          <w:trHeight w:val="20"/>
        </w:trPr>
        <w:tc>
          <w:tcPr>
            <w:tcW w:w="1191" w:type="dxa"/>
            <w:tcBorders>
              <w:top w:val="nil"/>
              <w:bottom w:val="nil"/>
            </w:tcBorders>
            <w:tcMar>
              <w:top w:w="57" w:type="dxa"/>
              <w:left w:w="57" w:type="dxa"/>
              <w:bottom w:w="28" w:type="dxa"/>
              <w:right w:w="57" w:type="dxa"/>
            </w:tcMar>
          </w:tcPr>
          <w:p>
            <w:pPr>
              <w:jc w:val="both"/>
              <w:rPr>
                <w:smallCaps/>
                <w:sz w:val="20"/>
              </w:rPr>
            </w:pPr>
          </w:p>
        </w:tc>
        <w:tc>
          <w:tcPr>
            <w:tcW w:w="3402" w:type="dxa"/>
            <w:tcBorders>
              <w:top w:val="nil"/>
              <w:bottom w:val="nil"/>
            </w:tcBorders>
            <w:tcMar>
              <w:top w:w="57" w:type="dxa"/>
              <w:left w:w="57" w:type="dxa"/>
              <w:bottom w:w="28" w:type="dxa"/>
              <w:right w:w="57" w:type="dxa"/>
            </w:tcMar>
          </w:tcPr>
          <w:p>
            <w:pPr>
              <w:rPr>
                <w:sz w:val="20"/>
              </w:rPr>
            </w:pPr>
            <w:r>
              <w:rPr>
                <w:sz w:val="20"/>
              </w:rPr>
              <w:t>2-ajam tikslo uždaviniui:</w:t>
            </w: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08-8.2</w:t>
            </w:r>
          </w:p>
        </w:tc>
        <w:tc>
          <w:tcPr>
            <w:tcW w:w="3402" w:type="dxa"/>
            <w:tcBorders>
              <w:top w:val="nil"/>
            </w:tcBorders>
            <w:tcMar>
              <w:top w:w="57" w:type="dxa"/>
              <w:left w:w="57" w:type="dxa"/>
              <w:bottom w:w="28" w:type="dxa"/>
              <w:right w:w="57" w:type="dxa"/>
            </w:tcMar>
          </w:tcPr>
          <w:p>
            <w:pPr>
              <w:rPr>
                <w:sz w:val="20"/>
              </w:rPr>
            </w:pPr>
            <w:r>
              <w:rPr>
                <w:sz w:val="20"/>
              </w:rPr>
              <w:t>sutvarkytų / prižiūrėtų paveldo objektų, „Natura 2000“, rekreacinių ir kitų teritorijų skaičius, vienetais</w:t>
            </w:r>
          </w:p>
        </w:tc>
        <w:tc>
          <w:tcPr>
            <w:tcW w:w="709" w:type="dxa"/>
            <w:tcBorders>
              <w:top w:val="nil"/>
            </w:tcBorders>
            <w:tcMar>
              <w:top w:w="57" w:type="dxa"/>
              <w:left w:w="57" w:type="dxa"/>
              <w:bottom w:w="28" w:type="dxa"/>
              <w:right w:w="57" w:type="dxa"/>
            </w:tcMar>
          </w:tcPr>
          <w:p>
            <w:pPr>
              <w:jc w:val="center"/>
              <w:rPr>
                <w:sz w:val="20"/>
              </w:rPr>
            </w:pPr>
            <w:r>
              <w:rPr>
                <w:sz w:val="20"/>
              </w:rPr>
              <w:t>1 010</w:t>
            </w:r>
          </w:p>
        </w:tc>
        <w:tc>
          <w:tcPr>
            <w:tcW w:w="709" w:type="dxa"/>
            <w:tcBorders>
              <w:top w:val="nil"/>
            </w:tcBorders>
            <w:tcMar>
              <w:top w:w="57" w:type="dxa"/>
              <w:left w:w="57" w:type="dxa"/>
              <w:bottom w:w="28" w:type="dxa"/>
              <w:right w:w="57" w:type="dxa"/>
            </w:tcMar>
          </w:tcPr>
          <w:p>
            <w:pPr>
              <w:jc w:val="center"/>
              <w:rPr>
                <w:sz w:val="20"/>
              </w:rPr>
            </w:pPr>
            <w:r>
              <w:rPr>
                <w:sz w:val="20"/>
              </w:rPr>
              <w:t>1 020</w:t>
            </w:r>
          </w:p>
        </w:tc>
        <w:tc>
          <w:tcPr>
            <w:tcW w:w="709" w:type="dxa"/>
            <w:tcBorders>
              <w:top w:val="nil"/>
            </w:tcBorders>
            <w:tcMar>
              <w:top w:w="57" w:type="dxa"/>
              <w:left w:w="57" w:type="dxa"/>
              <w:bottom w:w="28" w:type="dxa"/>
              <w:right w:w="57" w:type="dxa"/>
            </w:tcMar>
          </w:tcPr>
          <w:p>
            <w:pPr>
              <w:jc w:val="center"/>
              <w:rPr>
                <w:sz w:val="20"/>
              </w:rPr>
            </w:pPr>
            <w:r>
              <w:rPr>
                <w:sz w:val="20"/>
              </w:rPr>
              <w:t>1 030</w:t>
            </w:r>
          </w:p>
        </w:tc>
        <w:tc>
          <w:tcPr>
            <w:tcW w:w="708" w:type="dxa"/>
            <w:tcBorders>
              <w:top w:val="nil"/>
            </w:tcBorders>
            <w:tcMar>
              <w:top w:w="57" w:type="dxa"/>
              <w:left w:w="57" w:type="dxa"/>
              <w:bottom w:w="28" w:type="dxa"/>
              <w:right w:w="57" w:type="dxa"/>
            </w:tcMar>
          </w:tcPr>
          <w:p>
            <w:pPr>
              <w:jc w:val="center"/>
              <w:rPr>
                <w:sz w:val="20"/>
              </w:rPr>
            </w:pPr>
            <w:r>
              <w:rPr>
                <w:sz w:val="20"/>
              </w:rPr>
              <w:t>1 040</w:t>
            </w:r>
          </w:p>
        </w:tc>
        <w:tc>
          <w:tcPr>
            <w:tcW w:w="2127" w:type="dxa"/>
            <w:tcBorders>
              <w:top w:val="nil"/>
            </w:tcBorders>
            <w:tcMar>
              <w:top w:w="57" w:type="dxa"/>
              <w:left w:w="57" w:type="dxa"/>
              <w:bottom w:w="28" w:type="dxa"/>
              <w:right w:w="57" w:type="dxa"/>
            </w:tcMar>
          </w:tcPr>
          <w:p>
            <w:pPr>
              <w:rPr>
                <w:sz w:val="20"/>
              </w:rPr>
            </w:pPr>
            <w:r>
              <w:rPr>
                <w:sz w:val="20"/>
              </w:rPr>
              <w:t>Aplinkos ministerija</w:t>
            </w:r>
          </w:p>
        </w:tc>
      </w:tr>
      <w:tr>
        <w:trPr>
          <w:cantSplit/>
          <w:trHeight w:val="20"/>
        </w:trPr>
        <w:tc>
          <w:tcPr>
            <w:tcW w:w="1191" w:type="dxa"/>
            <w:tcBorders>
              <w:top w:val="nil"/>
              <w:bottom w:val="nil"/>
            </w:tcBorders>
            <w:tcMar>
              <w:top w:w="57" w:type="dxa"/>
              <w:left w:w="57" w:type="dxa"/>
              <w:bottom w:w="28" w:type="dxa"/>
              <w:right w:w="57" w:type="dxa"/>
            </w:tcMar>
          </w:tcPr>
          <w:p>
            <w:pPr>
              <w:jc w:val="both"/>
              <w:rPr>
                <w:smallCaps/>
                <w:sz w:val="20"/>
              </w:rPr>
            </w:pPr>
          </w:p>
        </w:tc>
        <w:tc>
          <w:tcPr>
            <w:tcW w:w="3402" w:type="dxa"/>
            <w:tcBorders>
              <w:top w:val="nil"/>
              <w:bottom w:val="nil"/>
            </w:tcBorders>
            <w:tcMar>
              <w:top w:w="57" w:type="dxa"/>
              <w:left w:w="57" w:type="dxa"/>
              <w:bottom w:w="28" w:type="dxa"/>
              <w:right w:w="57" w:type="dxa"/>
            </w:tcMar>
          </w:tcPr>
          <w:p>
            <w:pPr>
              <w:rPr>
                <w:sz w:val="20"/>
              </w:rPr>
            </w:pPr>
            <w:r>
              <w:rPr>
                <w:sz w:val="20"/>
              </w:rPr>
              <w:t>3-iajam tikslo uždaviniui:</w:t>
            </w: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08-8.3</w:t>
            </w:r>
          </w:p>
        </w:tc>
        <w:tc>
          <w:tcPr>
            <w:tcW w:w="3402" w:type="dxa"/>
            <w:tcBorders>
              <w:top w:val="nil"/>
            </w:tcBorders>
            <w:tcMar>
              <w:top w:w="57" w:type="dxa"/>
              <w:left w:w="57" w:type="dxa"/>
              <w:bottom w:w="28" w:type="dxa"/>
              <w:right w:w="57" w:type="dxa"/>
            </w:tcMar>
          </w:tcPr>
          <w:p>
            <w:pPr>
              <w:rPr>
                <w:sz w:val="20"/>
              </w:rPr>
            </w:pPr>
            <w:r>
              <w:rPr>
                <w:sz w:val="20"/>
              </w:rPr>
              <w:t>įgyvendintų prevencinių kraštotvarkos priemonių rizikos teritorijose skaičius, vienetais</w:t>
            </w:r>
          </w:p>
        </w:tc>
        <w:tc>
          <w:tcPr>
            <w:tcW w:w="709" w:type="dxa"/>
            <w:tcBorders>
              <w:top w:val="nil"/>
            </w:tcBorders>
            <w:tcMar>
              <w:top w:w="57" w:type="dxa"/>
              <w:left w:w="57" w:type="dxa"/>
              <w:bottom w:w="28" w:type="dxa"/>
              <w:right w:w="57" w:type="dxa"/>
            </w:tcMar>
          </w:tcPr>
          <w:p>
            <w:pPr>
              <w:jc w:val="center"/>
              <w:rPr>
                <w:sz w:val="20"/>
              </w:rPr>
            </w:pPr>
            <w:r>
              <w:rPr>
                <w:sz w:val="20"/>
              </w:rPr>
              <w:t>3</w:t>
            </w:r>
          </w:p>
        </w:tc>
        <w:tc>
          <w:tcPr>
            <w:tcW w:w="709" w:type="dxa"/>
            <w:tcBorders>
              <w:top w:val="nil"/>
            </w:tcBorders>
            <w:tcMar>
              <w:top w:w="57" w:type="dxa"/>
              <w:left w:w="57" w:type="dxa"/>
              <w:bottom w:w="28" w:type="dxa"/>
              <w:right w:w="57" w:type="dxa"/>
            </w:tcMar>
          </w:tcPr>
          <w:p>
            <w:pPr>
              <w:jc w:val="center"/>
              <w:rPr>
                <w:sz w:val="20"/>
              </w:rPr>
            </w:pPr>
            <w:r>
              <w:rPr>
                <w:sz w:val="20"/>
              </w:rPr>
              <w:t>4</w:t>
            </w:r>
          </w:p>
        </w:tc>
        <w:tc>
          <w:tcPr>
            <w:tcW w:w="709" w:type="dxa"/>
            <w:tcBorders>
              <w:top w:val="nil"/>
            </w:tcBorders>
            <w:tcMar>
              <w:top w:w="57" w:type="dxa"/>
              <w:left w:w="57" w:type="dxa"/>
              <w:bottom w:w="28" w:type="dxa"/>
              <w:right w:w="57" w:type="dxa"/>
            </w:tcMar>
          </w:tcPr>
          <w:p>
            <w:pPr>
              <w:jc w:val="center"/>
              <w:rPr>
                <w:sz w:val="20"/>
              </w:rPr>
            </w:pPr>
            <w:r>
              <w:rPr>
                <w:sz w:val="20"/>
              </w:rPr>
              <w:t>5</w:t>
            </w:r>
          </w:p>
        </w:tc>
        <w:tc>
          <w:tcPr>
            <w:tcW w:w="708" w:type="dxa"/>
            <w:tcBorders>
              <w:top w:val="nil"/>
            </w:tcBorders>
            <w:tcMar>
              <w:top w:w="57" w:type="dxa"/>
              <w:left w:w="57" w:type="dxa"/>
              <w:bottom w:w="28" w:type="dxa"/>
              <w:right w:w="57" w:type="dxa"/>
            </w:tcMar>
          </w:tcPr>
          <w:p>
            <w:pPr>
              <w:jc w:val="center"/>
              <w:rPr>
                <w:sz w:val="20"/>
              </w:rPr>
            </w:pPr>
            <w:r>
              <w:rPr>
                <w:sz w:val="20"/>
              </w:rPr>
              <w:t>6</w:t>
            </w:r>
          </w:p>
        </w:tc>
        <w:tc>
          <w:tcPr>
            <w:tcW w:w="2127" w:type="dxa"/>
            <w:tcBorders>
              <w:top w:val="nil"/>
            </w:tcBorders>
            <w:tcMar>
              <w:top w:w="57" w:type="dxa"/>
              <w:left w:w="57" w:type="dxa"/>
              <w:bottom w:w="28" w:type="dxa"/>
              <w:right w:w="57" w:type="dxa"/>
            </w:tcMar>
          </w:tcPr>
          <w:p>
            <w:pPr>
              <w:rPr>
                <w:sz w:val="20"/>
              </w:rPr>
            </w:pPr>
            <w:r>
              <w:rPr>
                <w:sz w:val="20"/>
              </w:rPr>
              <w:t>Aplinkos ministerija</w:t>
            </w:r>
          </w:p>
        </w:tc>
      </w:tr>
      <w:tr>
        <w:trPr>
          <w:cantSplit/>
          <w:trHeight w:val="20"/>
        </w:trPr>
        <w:tc>
          <w:tcPr>
            <w:tcW w:w="1191" w:type="dxa"/>
            <w:tcBorders>
              <w:top w:val="nil"/>
              <w:bottom w:val="nil"/>
            </w:tcBorders>
            <w:tcMar>
              <w:top w:w="57" w:type="dxa"/>
              <w:left w:w="57" w:type="dxa"/>
              <w:bottom w:w="28" w:type="dxa"/>
              <w:right w:w="57" w:type="dxa"/>
            </w:tcMar>
          </w:tcPr>
          <w:p>
            <w:pPr>
              <w:jc w:val="both"/>
              <w:rPr>
                <w:smallCaps/>
                <w:sz w:val="20"/>
              </w:rPr>
            </w:pPr>
          </w:p>
        </w:tc>
        <w:tc>
          <w:tcPr>
            <w:tcW w:w="3402" w:type="dxa"/>
            <w:tcBorders>
              <w:top w:val="nil"/>
              <w:bottom w:val="nil"/>
            </w:tcBorders>
            <w:tcMar>
              <w:top w:w="57" w:type="dxa"/>
              <w:left w:w="57" w:type="dxa"/>
              <w:bottom w:w="28" w:type="dxa"/>
              <w:right w:w="57" w:type="dxa"/>
            </w:tcMar>
          </w:tcPr>
          <w:p>
            <w:pPr>
              <w:rPr>
                <w:sz w:val="20"/>
              </w:rPr>
            </w:pPr>
            <w:r>
              <w:rPr>
                <w:sz w:val="20"/>
              </w:rPr>
              <w:t>4-ajam tikslo uždaviniui:</w:t>
            </w: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08-8.4</w:t>
            </w:r>
          </w:p>
        </w:tc>
        <w:tc>
          <w:tcPr>
            <w:tcW w:w="3402" w:type="dxa"/>
            <w:tcBorders>
              <w:top w:val="nil"/>
            </w:tcBorders>
            <w:tcMar>
              <w:top w:w="57" w:type="dxa"/>
              <w:left w:w="57" w:type="dxa"/>
              <w:bottom w:w="28" w:type="dxa"/>
              <w:right w:w="57" w:type="dxa"/>
            </w:tcMar>
          </w:tcPr>
          <w:p>
            <w:pPr>
              <w:rPr>
                <w:sz w:val="20"/>
              </w:rPr>
            </w:pPr>
            <w:r>
              <w:rPr>
                <w:sz w:val="20"/>
              </w:rPr>
              <w:t>saugomų teritorijų, kuriose sudarytos sąlygos lankytis be žalos gamtai, padidėjimas, procentais</w:t>
            </w:r>
          </w:p>
        </w:tc>
        <w:tc>
          <w:tcPr>
            <w:tcW w:w="709" w:type="dxa"/>
            <w:tcBorders>
              <w:top w:val="nil"/>
            </w:tcBorders>
            <w:tcMar>
              <w:top w:w="57" w:type="dxa"/>
              <w:left w:w="57" w:type="dxa"/>
              <w:bottom w:w="28" w:type="dxa"/>
              <w:right w:w="57" w:type="dxa"/>
            </w:tcMar>
          </w:tcPr>
          <w:p>
            <w:pPr>
              <w:jc w:val="center"/>
              <w:rPr>
                <w:sz w:val="20"/>
              </w:rPr>
            </w:pPr>
            <w:r>
              <w:rPr>
                <w:sz w:val="20"/>
              </w:rPr>
              <w:t>30</w:t>
            </w:r>
          </w:p>
        </w:tc>
        <w:tc>
          <w:tcPr>
            <w:tcW w:w="709" w:type="dxa"/>
            <w:tcBorders>
              <w:top w:val="nil"/>
            </w:tcBorders>
            <w:tcMar>
              <w:top w:w="57" w:type="dxa"/>
              <w:left w:w="57" w:type="dxa"/>
              <w:bottom w:w="28" w:type="dxa"/>
              <w:right w:w="57" w:type="dxa"/>
            </w:tcMar>
          </w:tcPr>
          <w:p>
            <w:pPr>
              <w:jc w:val="center"/>
              <w:rPr>
                <w:sz w:val="20"/>
              </w:rPr>
            </w:pPr>
            <w:r>
              <w:rPr>
                <w:sz w:val="20"/>
              </w:rPr>
              <w:t>0</w:t>
            </w:r>
          </w:p>
        </w:tc>
        <w:tc>
          <w:tcPr>
            <w:tcW w:w="709" w:type="dxa"/>
            <w:tcBorders>
              <w:top w:val="nil"/>
            </w:tcBorders>
            <w:tcMar>
              <w:top w:w="57" w:type="dxa"/>
              <w:left w:w="57" w:type="dxa"/>
              <w:bottom w:w="28" w:type="dxa"/>
              <w:right w:w="57" w:type="dxa"/>
            </w:tcMar>
          </w:tcPr>
          <w:p>
            <w:pPr>
              <w:jc w:val="center"/>
              <w:rPr>
                <w:sz w:val="20"/>
              </w:rPr>
            </w:pPr>
            <w:r>
              <w:rPr>
                <w:sz w:val="20"/>
              </w:rPr>
              <w:t>0</w:t>
            </w:r>
          </w:p>
        </w:tc>
        <w:tc>
          <w:tcPr>
            <w:tcW w:w="708" w:type="dxa"/>
            <w:tcBorders>
              <w:top w:val="nil"/>
            </w:tcBorders>
            <w:tcMar>
              <w:top w:w="57" w:type="dxa"/>
              <w:left w:w="57" w:type="dxa"/>
              <w:bottom w:w="28" w:type="dxa"/>
              <w:right w:w="57" w:type="dxa"/>
            </w:tcMar>
          </w:tcPr>
          <w:p>
            <w:pPr>
              <w:jc w:val="center"/>
              <w:rPr>
                <w:sz w:val="20"/>
              </w:rPr>
            </w:pPr>
            <w:r>
              <w:rPr>
                <w:sz w:val="20"/>
              </w:rPr>
              <w:t>0</w:t>
            </w:r>
          </w:p>
        </w:tc>
        <w:tc>
          <w:tcPr>
            <w:tcW w:w="2127" w:type="dxa"/>
            <w:tcBorders>
              <w:top w:val="nil"/>
            </w:tcBorders>
            <w:tcMar>
              <w:top w:w="57" w:type="dxa"/>
              <w:left w:w="57" w:type="dxa"/>
              <w:bottom w:w="28" w:type="dxa"/>
              <w:right w:w="57" w:type="dxa"/>
            </w:tcMar>
          </w:tcPr>
          <w:p>
            <w:pPr>
              <w:rPr>
                <w:sz w:val="20"/>
              </w:rPr>
            </w:pPr>
            <w:r>
              <w:rPr>
                <w:sz w:val="20"/>
              </w:rPr>
              <w:t>Aplinkos ministerija</w:t>
            </w:r>
          </w:p>
        </w:tc>
      </w:tr>
      <w:tr>
        <w:trPr>
          <w:cantSplit/>
          <w:trHeight w:val="20"/>
        </w:trPr>
        <w:tc>
          <w:tcPr>
            <w:tcW w:w="1191" w:type="dxa"/>
            <w:tcBorders>
              <w:top w:val="nil"/>
              <w:bottom w:val="nil"/>
            </w:tcBorders>
            <w:tcMar>
              <w:top w:w="57" w:type="dxa"/>
              <w:left w:w="57" w:type="dxa"/>
              <w:bottom w:w="28" w:type="dxa"/>
              <w:right w:w="57" w:type="dxa"/>
            </w:tcMar>
          </w:tcPr>
          <w:p>
            <w:pPr>
              <w:jc w:val="both"/>
              <w:rPr>
                <w:smallCaps/>
                <w:sz w:val="20"/>
              </w:rPr>
            </w:pPr>
          </w:p>
        </w:tc>
        <w:tc>
          <w:tcPr>
            <w:tcW w:w="3402" w:type="dxa"/>
            <w:tcBorders>
              <w:top w:val="nil"/>
              <w:bottom w:val="nil"/>
            </w:tcBorders>
            <w:tcMar>
              <w:top w:w="57" w:type="dxa"/>
              <w:left w:w="57" w:type="dxa"/>
              <w:bottom w:w="28" w:type="dxa"/>
              <w:right w:w="57" w:type="dxa"/>
            </w:tcMar>
          </w:tcPr>
          <w:p>
            <w:pPr>
              <w:rPr>
                <w:sz w:val="20"/>
              </w:rPr>
            </w:pPr>
            <w:r>
              <w:rPr>
                <w:sz w:val="20"/>
              </w:rPr>
              <w:t>5-ajam tikslo uždaviniui:</w:t>
            </w: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08-8.5</w:t>
            </w:r>
          </w:p>
        </w:tc>
        <w:tc>
          <w:tcPr>
            <w:tcW w:w="3402" w:type="dxa"/>
            <w:tcBorders>
              <w:top w:val="nil"/>
            </w:tcBorders>
            <w:tcMar>
              <w:top w:w="57" w:type="dxa"/>
              <w:left w:w="57" w:type="dxa"/>
              <w:bottom w:w="28" w:type="dxa"/>
              <w:right w:w="57" w:type="dxa"/>
            </w:tcMar>
          </w:tcPr>
          <w:p>
            <w:pPr>
              <w:rPr>
                <w:sz w:val="20"/>
              </w:rPr>
            </w:pPr>
            <w:r>
              <w:rPr>
                <w:sz w:val="20"/>
              </w:rPr>
              <w:t>ūkio subjektų, užsiimančių genetiškai modifikuotų mikroorganizmų ribotu naudojimu, patikrinimų skaičius, vienetais</w:t>
            </w:r>
          </w:p>
        </w:tc>
        <w:tc>
          <w:tcPr>
            <w:tcW w:w="709" w:type="dxa"/>
            <w:tcBorders>
              <w:top w:val="nil"/>
            </w:tcBorders>
            <w:tcMar>
              <w:top w:w="57" w:type="dxa"/>
              <w:left w:w="57" w:type="dxa"/>
              <w:bottom w:w="28" w:type="dxa"/>
              <w:right w:w="57" w:type="dxa"/>
            </w:tcMar>
          </w:tcPr>
          <w:p>
            <w:pPr>
              <w:jc w:val="center"/>
              <w:rPr>
                <w:sz w:val="20"/>
              </w:rPr>
            </w:pPr>
            <w:r>
              <w:rPr>
                <w:sz w:val="20"/>
              </w:rPr>
              <w:t>2</w:t>
            </w:r>
          </w:p>
        </w:tc>
        <w:tc>
          <w:tcPr>
            <w:tcW w:w="709" w:type="dxa"/>
            <w:tcBorders>
              <w:top w:val="nil"/>
            </w:tcBorders>
            <w:tcMar>
              <w:top w:w="57" w:type="dxa"/>
              <w:left w:w="57" w:type="dxa"/>
              <w:bottom w:w="28" w:type="dxa"/>
              <w:right w:w="57" w:type="dxa"/>
            </w:tcMar>
          </w:tcPr>
          <w:p>
            <w:pPr>
              <w:jc w:val="center"/>
              <w:rPr>
                <w:sz w:val="20"/>
              </w:rPr>
            </w:pPr>
            <w:r>
              <w:rPr>
                <w:sz w:val="20"/>
              </w:rPr>
              <w:t>3</w:t>
            </w:r>
          </w:p>
        </w:tc>
        <w:tc>
          <w:tcPr>
            <w:tcW w:w="709" w:type="dxa"/>
            <w:tcBorders>
              <w:top w:val="nil"/>
            </w:tcBorders>
            <w:tcMar>
              <w:top w:w="57" w:type="dxa"/>
              <w:left w:w="57" w:type="dxa"/>
              <w:bottom w:w="28" w:type="dxa"/>
              <w:right w:w="57" w:type="dxa"/>
            </w:tcMar>
          </w:tcPr>
          <w:p>
            <w:pPr>
              <w:jc w:val="center"/>
              <w:rPr>
                <w:sz w:val="20"/>
              </w:rPr>
            </w:pPr>
            <w:r>
              <w:rPr>
                <w:sz w:val="20"/>
              </w:rPr>
              <w:t>4</w:t>
            </w:r>
          </w:p>
        </w:tc>
        <w:tc>
          <w:tcPr>
            <w:tcW w:w="708" w:type="dxa"/>
            <w:tcBorders>
              <w:top w:val="nil"/>
            </w:tcBorders>
            <w:tcMar>
              <w:top w:w="57" w:type="dxa"/>
              <w:left w:w="57" w:type="dxa"/>
              <w:bottom w:w="28" w:type="dxa"/>
              <w:right w:w="57" w:type="dxa"/>
            </w:tcMar>
          </w:tcPr>
          <w:p>
            <w:pPr>
              <w:jc w:val="center"/>
              <w:rPr>
                <w:sz w:val="20"/>
              </w:rPr>
            </w:pPr>
            <w:r>
              <w:rPr>
                <w:sz w:val="20"/>
              </w:rPr>
              <w:t>5</w:t>
            </w:r>
          </w:p>
        </w:tc>
        <w:tc>
          <w:tcPr>
            <w:tcW w:w="2127" w:type="dxa"/>
            <w:tcBorders>
              <w:top w:val="nil"/>
            </w:tcBorders>
            <w:tcMar>
              <w:top w:w="57" w:type="dxa"/>
              <w:left w:w="57" w:type="dxa"/>
              <w:bottom w:w="28" w:type="dxa"/>
              <w:right w:w="57" w:type="dxa"/>
            </w:tcMar>
          </w:tcPr>
          <w:p>
            <w:pPr>
              <w:rPr>
                <w:sz w:val="20"/>
              </w:rPr>
            </w:pPr>
            <w:r>
              <w:rPr>
                <w:sz w:val="20"/>
              </w:rPr>
              <w:t>Aplinkos ministerija</w:t>
            </w:r>
          </w:p>
        </w:tc>
      </w:tr>
      <w:tr>
        <w:trPr>
          <w:cantSplit/>
          <w:trHeight w:val="20"/>
        </w:trPr>
        <w:tc>
          <w:tcPr>
            <w:tcW w:w="1191" w:type="dxa"/>
            <w:tcBorders>
              <w:bottom w:val="nil"/>
            </w:tcBorders>
            <w:tcMar>
              <w:top w:w="57" w:type="dxa"/>
              <w:left w:w="57" w:type="dxa"/>
              <w:bottom w:w="28" w:type="dxa"/>
              <w:right w:w="57" w:type="dxa"/>
            </w:tcMar>
          </w:tcPr>
          <w:p>
            <w:pPr>
              <w:jc w:val="both"/>
              <w:rPr>
                <w:smallCaps/>
                <w:sz w:val="20"/>
              </w:rPr>
            </w:pPr>
          </w:p>
        </w:tc>
        <w:tc>
          <w:tcPr>
            <w:tcW w:w="3402" w:type="dxa"/>
            <w:tcBorders>
              <w:bottom w:val="nil"/>
            </w:tcBorders>
            <w:tcMar>
              <w:top w:w="57" w:type="dxa"/>
              <w:left w:w="57" w:type="dxa"/>
              <w:bottom w:w="28" w:type="dxa"/>
              <w:right w:w="57" w:type="dxa"/>
            </w:tcMar>
          </w:tcPr>
          <w:p>
            <w:pPr>
              <w:rPr>
                <w:sz w:val="20"/>
              </w:rPr>
            </w:pPr>
            <w:r>
              <w:rPr>
                <w:sz w:val="20"/>
              </w:rPr>
              <w:t>9-ajam Plano tikslui:</w:t>
            </w:r>
          </w:p>
        </w:tc>
        <w:tc>
          <w:tcPr>
            <w:tcW w:w="709" w:type="dxa"/>
            <w:tcBorders>
              <w:bottom w:val="nil"/>
            </w:tcBorders>
            <w:tcMar>
              <w:top w:w="57" w:type="dxa"/>
              <w:left w:w="57" w:type="dxa"/>
              <w:bottom w:w="28" w:type="dxa"/>
              <w:right w:w="57" w:type="dxa"/>
            </w:tcMar>
          </w:tcPr>
          <w:p>
            <w:pPr>
              <w:jc w:val="center"/>
              <w:rPr>
                <w:sz w:val="20"/>
              </w:rPr>
            </w:pPr>
          </w:p>
        </w:tc>
        <w:tc>
          <w:tcPr>
            <w:tcW w:w="709" w:type="dxa"/>
            <w:tcBorders>
              <w:bottom w:val="nil"/>
            </w:tcBorders>
            <w:tcMar>
              <w:top w:w="57" w:type="dxa"/>
              <w:left w:w="57" w:type="dxa"/>
              <w:bottom w:w="28" w:type="dxa"/>
              <w:right w:w="57" w:type="dxa"/>
            </w:tcMar>
          </w:tcPr>
          <w:p>
            <w:pPr>
              <w:jc w:val="center"/>
              <w:rPr>
                <w:sz w:val="20"/>
              </w:rPr>
            </w:pPr>
          </w:p>
        </w:tc>
        <w:tc>
          <w:tcPr>
            <w:tcW w:w="709" w:type="dxa"/>
            <w:tcBorders>
              <w:bottom w:val="nil"/>
            </w:tcBorders>
            <w:tcMar>
              <w:top w:w="57" w:type="dxa"/>
              <w:left w:w="57" w:type="dxa"/>
              <w:bottom w:w="28" w:type="dxa"/>
              <w:right w:w="57" w:type="dxa"/>
            </w:tcMar>
          </w:tcPr>
          <w:p>
            <w:pPr>
              <w:jc w:val="center"/>
              <w:rPr>
                <w:sz w:val="20"/>
              </w:rPr>
            </w:pPr>
          </w:p>
        </w:tc>
        <w:tc>
          <w:tcPr>
            <w:tcW w:w="708" w:type="dxa"/>
            <w:tcBorders>
              <w:bottom w:val="nil"/>
            </w:tcBorders>
            <w:tcMar>
              <w:top w:w="57" w:type="dxa"/>
              <w:left w:w="57" w:type="dxa"/>
              <w:bottom w:w="28" w:type="dxa"/>
              <w:right w:w="57" w:type="dxa"/>
            </w:tcMar>
          </w:tcPr>
          <w:p>
            <w:pPr>
              <w:jc w:val="center"/>
              <w:rPr>
                <w:sz w:val="20"/>
              </w:rPr>
            </w:pPr>
          </w:p>
        </w:tc>
        <w:tc>
          <w:tcPr>
            <w:tcW w:w="2127" w:type="dxa"/>
            <w:tcBorders>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09</w:t>
            </w:r>
          </w:p>
        </w:tc>
        <w:tc>
          <w:tcPr>
            <w:tcW w:w="3402" w:type="dxa"/>
            <w:tcBorders>
              <w:top w:val="nil"/>
            </w:tcBorders>
            <w:tcMar>
              <w:top w:w="57" w:type="dxa"/>
              <w:left w:w="57" w:type="dxa"/>
              <w:bottom w:w="28" w:type="dxa"/>
              <w:right w:w="57" w:type="dxa"/>
            </w:tcMar>
          </w:tcPr>
          <w:p>
            <w:pPr>
              <w:rPr>
                <w:sz w:val="20"/>
              </w:rPr>
            </w:pPr>
            <w:r>
              <w:rPr>
                <w:sz w:val="20"/>
              </w:rPr>
              <w:t>Lietuvos miškingumas, procentais</w:t>
            </w:r>
          </w:p>
        </w:tc>
        <w:tc>
          <w:tcPr>
            <w:tcW w:w="709" w:type="dxa"/>
            <w:tcBorders>
              <w:top w:val="nil"/>
            </w:tcBorders>
            <w:tcMar>
              <w:top w:w="57" w:type="dxa"/>
              <w:left w:w="57" w:type="dxa"/>
              <w:bottom w:w="28" w:type="dxa"/>
              <w:right w:w="57" w:type="dxa"/>
            </w:tcMar>
          </w:tcPr>
          <w:p>
            <w:pPr>
              <w:jc w:val="center"/>
              <w:rPr>
                <w:sz w:val="20"/>
              </w:rPr>
            </w:pPr>
            <w:r>
              <w:rPr>
                <w:sz w:val="20"/>
              </w:rPr>
              <w:t>33,5</w:t>
            </w:r>
          </w:p>
        </w:tc>
        <w:tc>
          <w:tcPr>
            <w:tcW w:w="709" w:type="dxa"/>
            <w:tcBorders>
              <w:top w:val="nil"/>
            </w:tcBorders>
            <w:tcMar>
              <w:top w:w="57" w:type="dxa"/>
              <w:left w:w="57" w:type="dxa"/>
              <w:bottom w:w="28" w:type="dxa"/>
              <w:right w:w="57" w:type="dxa"/>
            </w:tcMar>
          </w:tcPr>
          <w:p>
            <w:pPr>
              <w:jc w:val="center"/>
              <w:rPr>
                <w:sz w:val="20"/>
              </w:rPr>
            </w:pPr>
            <w:r>
              <w:rPr>
                <w:sz w:val="20"/>
              </w:rPr>
              <w:t>33,6</w:t>
            </w:r>
          </w:p>
        </w:tc>
        <w:tc>
          <w:tcPr>
            <w:tcW w:w="709" w:type="dxa"/>
            <w:tcBorders>
              <w:top w:val="nil"/>
            </w:tcBorders>
            <w:tcMar>
              <w:top w:w="57" w:type="dxa"/>
              <w:left w:w="57" w:type="dxa"/>
              <w:bottom w:w="28" w:type="dxa"/>
              <w:right w:w="57" w:type="dxa"/>
            </w:tcMar>
          </w:tcPr>
          <w:p>
            <w:pPr>
              <w:jc w:val="center"/>
              <w:rPr>
                <w:sz w:val="20"/>
              </w:rPr>
            </w:pPr>
            <w:r>
              <w:rPr>
                <w:sz w:val="20"/>
              </w:rPr>
              <w:t>33,7</w:t>
            </w:r>
          </w:p>
        </w:tc>
        <w:tc>
          <w:tcPr>
            <w:tcW w:w="708" w:type="dxa"/>
            <w:tcBorders>
              <w:top w:val="nil"/>
            </w:tcBorders>
            <w:tcMar>
              <w:top w:w="57" w:type="dxa"/>
              <w:left w:w="57" w:type="dxa"/>
              <w:bottom w:w="28" w:type="dxa"/>
              <w:right w:w="57" w:type="dxa"/>
            </w:tcMar>
          </w:tcPr>
          <w:p>
            <w:pPr>
              <w:jc w:val="center"/>
              <w:rPr>
                <w:sz w:val="20"/>
              </w:rPr>
            </w:pPr>
            <w:r>
              <w:rPr>
                <w:sz w:val="20"/>
              </w:rPr>
              <w:t>33,8</w:t>
            </w:r>
          </w:p>
        </w:tc>
        <w:tc>
          <w:tcPr>
            <w:tcW w:w="2127" w:type="dxa"/>
            <w:tcBorders>
              <w:top w:val="nil"/>
            </w:tcBorders>
            <w:tcMar>
              <w:top w:w="57" w:type="dxa"/>
              <w:left w:w="57" w:type="dxa"/>
              <w:bottom w:w="28" w:type="dxa"/>
              <w:right w:w="57" w:type="dxa"/>
            </w:tcMar>
          </w:tcPr>
          <w:p>
            <w:pPr>
              <w:rPr>
                <w:sz w:val="20"/>
              </w:rPr>
            </w:pPr>
            <w:r>
              <w:rPr>
                <w:sz w:val="20"/>
              </w:rPr>
              <w:t>Aplinkos ministerija</w:t>
            </w:r>
          </w:p>
        </w:tc>
      </w:tr>
      <w:tr>
        <w:trPr>
          <w:cantSplit/>
          <w:trHeight w:val="20"/>
        </w:trPr>
        <w:tc>
          <w:tcPr>
            <w:tcW w:w="1191" w:type="dxa"/>
            <w:tcBorders>
              <w:top w:val="nil"/>
              <w:bottom w:val="nil"/>
            </w:tcBorders>
            <w:tcMar>
              <w:top w:w="57" w:type="dxa"/>
              <w:left w:w="57" w:type="dxa"/>
              <w:bottom w:w="28" w:type="dxa"/>
              <w:right w:w="57" w:type="dxa"/>
            </w:tcMar>
          </w:tcPr>
          <w:p>
            <w:pPr>
              <w:jc w:val="both"/>
              <w:rPr>
                <w:smallCaps/>
                <w:sz w:val="20"/>
              </w:rPr>
            </w:pPr>
          </w:p>
        </w:tc>
        <w:tc>
          <w:tcPr>
            <w:tcW w:w="3402" w:type="dxa"/>
            <w:tcBorders>
              <w:top w:val="nil"/>
              <w:bottom w:val="nil"/>
            </w:tcBorders>
            <w:tcMar>
              <w:top w:w="57" w:type="dxa"/>
              <w:left w:w="57" w:type="dxa"/>
              <w:bottom w:w="28" w:type="dxa"/>
              <w:right w:w="57" w:type="dxa"/>
            </w:tcMar>
          </w:tcPr>
          <w:p>
            <w:pPr>
              <w:rPr>
                <w:sz w:val="20"/>
              </w:rPr>
            </w:pPr>
            <w:r>
              <w:rPr>
                <w:sz w:val="20"/>
              </w:rPr>
              <w:t>1-ajam tikslo uždaviniui:</w:t>
            </w: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09-9.1</w:t>
            </w:r>
          </w:p>
        </w:tc>
        <w:tc>
          <w:tcPr>
            <w:tcW w:w="3402" w:type="dxa"/>
            <w:tcBorders>
              <w:top w:val="nil"/>
            </w:tcBorders>
            <w:tcMar>
              <w:top w:w="57" w:type="dxa"/>
              <w:left w:w="57" w:type="dxa"/>
              <w:bottom w:w="28" w:type="dxa"/>
              <w:right w:w="57" w:type="dxa"/>
            </w:tcMar>
          </w:tcPr>
          <w:p>
            <w:pPr>
              <w:rPr>
                <w:sz w:val="20"/>
              </w:rPr>
            </w:pPr>
            <w:r>
              <w:rPr>
                <w:bCs/>
                <w:kern w:val="18"/>
                <w:sz w:val="20"/>
              </w:rPr>
              <w:t>įgyvendintų priemonių, išsaugančių ir didinančių miško ekosistemų tvarumą, skaičius, vienetais</w:t>
            </w:r>
          </w:p>
        </w:tc>
        <w:tc>
          <w:tcPr>
            <w:tcW w:w="709" w:type="dxa"/>
            <w:tcBorders>
              <w:top w:val="nil"/>
            </w:tcBorders>
            <w:tcMar>
              <w:top w:w="57" w:type="dxa"/>
              <w:left w:w="57" w:type="dxa"/>
              <w:bottom w:w="28" w:type="dxa"/>
              <w:right w:w="57" w:type="dxa"/>
            </w:tcMar>
          </w:tcPr>
          <w:p>
            <w:pPr>
              <w:jc w:val="center"/>
              <w:rPr>
                <w:sz w:val="20"/>
              </w:rPr>
            </w:pPr>
            <w:r>
              <w:rPr>
                <w:sz w:val="20"/>
              </w:rPr>
              <w:t>6</w:t>
            </w:r>
          </w:p>
        </w:tc>
        <w:tc>
          <w:tcPr>
            <w:tcW w:w="709" w:type="dxa"/>
            <w:tcBorders>
              <w:top w:val="nil"/>
            </w:tcBorders>
            <w:tcMar>
              <w:top w:w="57" w:type="dxa"/>
              <w:left w:w="57" w:type="dxa"/>
              <w:bottom w:w="28" w:type="dxa"/>
              <w:right w:w="57" w:type="dxa"/>
            </w:tcMar>
          </w:tcPr>
          <w:p>
            <w:pPr>
              <w:jc w:val="center"/>
              <w:rPr>
                <w:sz w:val="20"/>
              </w:rPr>
            </w:pPr>
            <w:r>
              <w:rPr>
                <w:sz w:val="20"/>
              </w:rPr>
              <w:t>7</w:t>
            </w:r>
          </w:p>
        </w:tc>
        <w:tc>
          <w:tcPr>
            <w:tcW w:w="709" w:type="dxa"/>
            <w:tcBorders>
              <w:top w:val="nil"/>
            </w:tcBorders>
            <w:tcMar>
              <w:top w:w="57" w:type="dxa"/>
              <w:left w:w="57" w:type="dxa"/>
              <w:bottom w:w="28" w:type="dxa"/>
              <w:right w:w="57" w:type="dxa"/>
            </w:tcMar>
          </w:tcPr>
          <w:p>
            <w:pPr>
              <w:jc w:val="center"/>
              <w:rPr>
                <w:sz w:val="20"/>
              </w:rPr>
            </w:pPr>
            <w:r>
              <w:rPr>
                <w:sz w:val="20"/>
              </w:rPr>
              <w:t>8</w:t>
            </w:r>
          </w:p>
        </w:tc>
        <w:tc>
          <w:tcPr>
            <w:tcW w:w="708" w:type="dxa"/>
            <w:tcBorders>
              <w:top w:val="nil"/>
            </w:tcBorders>
            <w:tcMar>
              <w:top w:w="57" w:type="dxa"/>
              <w:left w:w="57" w:type="dxa"/>
              <w:bottom w:w="28" w:type="dxa"/>
              <w:right w:w="57" w:type="dxa"/>
            </w:tcMar>
          </w:tcPr>
          <w:p>
            <w:pPr>
              <w:jc w:val="center"/>
              <w:rPr>
                <w:sz w:val="20"/>
              </w:rPr>
            </w:pPr>
            <w:r>
              <w:rPr>
                <w:sz w:val="20"/>
              </w:rPr>
              <w:t>10</w:t>
            </w:r>
          </w:p>
        </w:tc>
        <w:tc>
          <w:tcPr>
            <w:tcW w:w="2127" w:type="dxa"/>
            <w:tcBorders>
              <w:top w:val="nil"/>
            </w:tcBorders>
            <w:tcMar>
              <w:top w:w="57" w:type="dxa"/>
              <w:left w:w="57" w:type="dxa"/>
              <w:bottom w:w="28" w:type="dxa"/>
              <w:right w:w="57" w:type="dxa"/>
            </w:tcMar>
          </w:tcPr>
          <w:p>
            <w:pPr>
              <w:rPr>
                <w:sz w:val="20"/>
              </w:rPr>
            </w:pPr>
            <w:r>
              <w:rPr>
                <w:sz w:val="20"/>
              </w:rPr>
              <w:t>Aplinkos ministerija</w:t>
            </w:r>
          </w:p>
        </w:tc>
      </w:tr>
      <w:tr>
        <w:trPr>
          <w:cantSplit/>
          <w:trHeight w:val="20"/>
        </w:trPr>
        <w:tc>
          <w:tcPr>
            <w:tcW w:w="1191" w:type="dxa"/>
            <w:tcBorders>
              <w:top w:val="nil"/>
              <w:bottom w:val="nil"/>
            </w:tcBorders>
            <w:tcMar>
              <w:top w:w="57" w:type="dxa"/>
              <w:left w:w="57" w:type="dxa"/>
              <w:bottom w:w="28" w:type="dxa"/>
              <w:right w:w="57" w:type="dxa"/>
            </w:tcMar>
          </w:tcPr>
          <w:p>
            <w:pPr>
              <w:jc w:val="both"/>
              <w:rPr>
                <w:smallCaps/>
                <w:sz w:val="20"/>
              </w:rPr>
            </w:pPr>
          </w:p>
        </w:tc>
        <w:tc>
          <w:tcPr>
            <w:tcW w:w="3402" w:type="dxa"/>
            <w:tcBorders>
              <w:top w:val="nil"/>
              <w:bottom w:val="nil"/>
            </w:tcBorders>
            <w:tcMar>
              <w:top w:w="57" w:type="dxa"/>
              <w:left w:w="57" w:type="dxa"/>
              <w:bottom w:w="28" w:type="dxa"/>
              <w:right w:w="57" w:type="dxa"/>
            </w:tcMar>
          </w:tcPr>
          <w:p>
            <w:pPr>
              <w:rPr>
                <w:bCs/>
                <w:kern w:val="18"/>
                <w:sz w:val="20"/>
              </w:rPr>
            </w:pPr>
            <w:r>
              <w:rPr>
                <w:sz w:val="20"/>
              </w:rPr>
              <w:t>2-ajam tikslo uždaviniui:</w:t>
            </w: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09-9.2</w:t>
            </w:r>
          </w:p>
        </w:tc>
        <w:tc>
          <w:tcPr>
            <w:tcW w:w="3402" w:type="dxa"/>
            <w:tcBorders>
              <w:top w:val="nil"/>
            </w:tcBorders>
            <w:tcMar>
              <w:top w:w="57" w:type="dxa"/>
              <w:left w:w="57" w:type="dxa"/>
              <w:bottom w:w="28" w:type="dxa"/>
              <w:right w:w="57" w:type="dxa"/>
            </w:tcMar>
          </w:tcPr>
          <w:p>
            <w:pPr>
              <w:rPr>
                <w:sz w:val="20"/>
              </w:rPr>
            </w:pPr>
            <w:r>
              <w:rPr>
                <w:bCs/>
                <w:kern w:val="18"/>
                <w:sz w:val="20"/>
              </w:rPr>
              <w:t>įgyvendintų priemonių II– III grupės miškuose skaičius, vienetais</w:t>
            </w:r>
          </w:p>
        </w:tc>
        <w:tc>
          <w:tcPr>
            <w:tcW w:w="709" w:type="dxa"/>
            <w:tcBorders>
              <w:top w:val="nil"/>
            </w:tcBorders>
            <w:tcMar>
              <w:top w:w="57" w:type="dxa"/>
              <w:left w:w="57" w:type="dxa"/>
              <w:bottom w:w="28" w:type="dxa"/>
              <w:right w:w="57" w:type="dxa"/>
            </w:tcMar>
          </w:tcPr>
          <w:p>
            <w:pPr>
              <w:jc w:val="center"/>
              <w:rPr>
                <w:sz w:val="20"/>
              </w:rPr>
            </w:pPr>
            <w:r>
              <w:rPr>
                <w:sz w:val="20"/>
              </w:rPr>
              <w:t>1</w:t>
            </w:r>
          </w:p>
        </w:tc>
        <w:tc>
          <w:tcPr>
            <w:tcW w:w="709" w:type="dxa"/>
            <w:tcBorders>
              <w:top w:val="nil"/>
            </w:tcBorders>
            <w:tcMar>
              <w:top w:w="57" w:type="dxa"/>
              <w:left w:w="57" w:type="dxa"/>
              <w:bottom w:w="28" w:type="dxa"/>
              <w:right w:w="57" w:type="dxa"/>
            </w:tcMar>
          </w:tcPr>
          <w:p>
            <w:pPr>
              <w:jc w:val="center"/>
              <w:rPr>
                <w:sz w:val="20"/>
              </w:rPr>
            </w:pPr>
            <w:r>
              <w:rPr>
                <w:sz w:val="20"/>
              </w:rPr>
              <w:t>2</w:t>
            </w:r>
          </w:p>
        </w:tc>
        <w:tc>
          <w:tcPr>
            <w:tcW w:w="709" w:type="dxa"/>
            <w:tcBorders>
              <w:top w:val="nil"/>
            </w:tcBorders>
            <w:tcMar>
              <w:top w:w="57" w:type="dxa"/>
              <w:left w:w="57" w:type="dxa"/>
              <w:bottom w:w="28" w:type="dxa"/>
              <w:right w:w="57" w:type="dxa"/>
            </w:tcMar>
          </w:tcPr>
          <w:p>
            <w:pPr>
              <w:jc w:val="center"/>
              <w:rPr>
                <w:sz w:val="20"/>
              </w:rPr>
            </w:pPr>
            <w:r>
              <w:rPr>
                <w:sz w:val="20"/>
              </w:rPr>
              <w:t>2</w:t>
            </w:r>
          </w:p>
        </w:tc>
        <w:tc>
          <w:tcPr>
            <w:tcW w:w="708" w:type="dxa"/>
            <w:tcBorders>
              <w:top w:val="nil"/>
            </w:tcBorders>
            <w:tcMar>
              <w:top w:w="57" w:type="dxa"/>
              <w:left w:w="57" w:type="dxa"/>
              <w:bottom w:w="28" w:type="dxa"/>
              <w:right w:w="57" w:type="dxa"/>
            </w:tcMar>
          </w:tcPr>
          <w:p>
            <w:pPr>
              <w:jc w:val="center"/>
              <w:rPr>
                <w:sz w:val="20"/>
              </w:rPr>
            </w:pPr>
            <w:r>
              <w:rPr>
                <w:sz w:val="20"/>
              </w:rPr>
              <w:t>2</w:t>
            </w:r>
          </w:p>
        </w:tc>
        <w:tc>
          <w:tcPr>
            <w:tcW w:w="2127" w:type="dxa"/>
            <w:tcBorders>
              <w:top w:val="nil"/>
            </w:tcBorders>
            <w:tcMar>
              <w:top w:w="57" w:type="dxa"/>
              <w:left w:w="57" w:type="dxa"/>
              <w:bottom w:w="28" w:type="dxa"/>
              <w:right w:w="57" w:type="dxa"/>
            </w:tcMar>
          </w:tcPr>
          <w:p>
            <w:pPr>
              <w:rPr>
                <w:sz w:val="20"/>
              </w:rPr>
            </w:pPr>
            <w:r>
              <w:rPr>
                <w:sz w:val="20"/>
              </w:rPr>
              <w:t>Aplinkos ministerija</w:t>
            </w:r>
          </w:p>
        </w:tc>
      </w:tr>
      <w:tr>
        <w:trPr>
          <w:cantSplit/>
          <w:trHeight w:val="20"/>
        </w:trPr>
        <w:tc>
          <w:tcPr>
            <w:tcW w:w="1191" w:type="dxa"/>
            <w:tcBorders>
              <w:top w:val="nil"/>
              <w:bottom w:val="nil"/>
            </w:tcBorders>
            <w:tcMar>
              <w:top w:w="57" w:type="dxa"/>
              <w:left w:w="57" w:type="dxa"/>
              <w:bottom w:w="28" w:type="dxa"/>
              <w:right w:w="57" w:type="dxa"/>
            </w:tcMar>
          </w:tcPr>
          <w:p>
            <w:pPr>
              <w:keepNext/>
              <w:jc w:val="both"/>
              <w:rPr>
                <w:smallCaps/>
                <w:sz w:val="20"/>
              </w:rPr>
            </w:pPr>
          </w:p>
        </w:tc>
        <w:tc>
          <w:tcPr>
            <w:tcW w:w="3402" w:type="dxa"/>
            <w:tcBorders>
              <w:top w:val="nil"/>
              <w:bottom w:val="nil"/>
            </w:tcBorders>
            <w:tcMar>
              <w:top w:w="57" w:type="dxa"/>
              <w:left w:w="57" w:type="dxa"/>
              <w:bottom w:w="28" w:type="dxa"/>
              <w:right w:w="57" w:type="dxa"/>
            </w:tcMar>
          </w:tcPr>
          <w:p>
            <w:pPr>
              <w:keepNext/>
              <w:rPr>
                <w:bCs/>
                <w:kern w:val="18"/>
                <w:sz w:val="20"/>
              </w:rPr>
            </w:pPr>
            <w:r>
              <w:rPr>
                <w:sz w:val="20"/>
              </w:rPr>
              <w:t>3-iajam tikslo uždaviniui:</w:t>
            </w:r>
          </w:p>
        </w:tc>
        <w:tc>
          <w:tcPr>
            <w:tcW w:w="709" w:type="dxa"/>
            <w:tcBorders>
              <w:top w:val="nil"/>
              <w:bottom w:val="nil"/>
            </w:tcBorders>
            <w:tcMar>
              <w:top w:w="57" w:type="dxa"/>
              <w:left w:w="57" w:type="dxa"/>
              <w:bottom w:w="28" w:type="dxa"/>
              <w:right w:w="57" w:type="dxa"/>
            </w:tcMar>
          </w:tcPr>
          <w:p>
            <w:pPr>
              <w:keepNext/>
              <w:jc w:val="center"/>
              <w:rPr>
                <w:sz w:val="20"/>
              </w:rPr>
            </w:pPr>
          </w:p>
        </w:tc>
        <w:tc>
          <w:tcPr>
            <w:tcW w:w="709" w:type="dxa"/>
            <w:tcBorders>
              <w:top w:val="nil"/>
              <w:bottom w:val="nil"/>
            </w:tcBorders>
            <w:tcMar>
              <w:top w:w="57" w:type="dxa"/>
              <w:left w:w="57" w:type="dxa"/>
              <w:bottom w:w="28" w:type="dxa"/>
              <w:right w:w="57" w:type="dxa"/>
            </w:tcMar>
          </w:tcPr>
          <w:p>
            <w:pPr>
              <w:keepNext/>
              <w:jc w:val="center"/>
              <w:rPr>
                <w:sz w:val="20"/>
              </w:rPr>
            </w:pPr>
          </w:p>
        </w:tc>
        <w:tc>
          <w:tcPr>
            <w:tcW w:w="709" w:type="dxa"/>
            <w:tcBorders>
              <w:top w:val="nil"/>
              <w:bottom w:val="nil"/>
            </w:tcBorders>
            <w:tcMar>
              <w:top w:w="57" w:type="dxa"/>
              <w:left w:w="57" w:type="dxa"/>
              <w:bottom w:w="28" w:type="dxa"/>
              <w:right w:w="57" w:type="dxa"/>
            </w:tcMar>
          </w:tcPr>
          <w:p>
            <w:pPr>
              <w:keepNext/>
              <w:jc w:val="center"/>
              <w:rPr>
                <w:sz w:val="20"/>
              </w:rPr>
            </w:pPr>
          </w:p>
        </w:tc>
        <w:tc>
          <w:tcPr>
            <w:tcW w:w="708" w:type="dxa"/>
            <w:tcBorders>
              <w:top w:val="nil"/>
              <w:bottom w:val="nil"/>
            </w:tcBorders>
            <w:tcMar>
              <w:top w:w="57" w:type="dxa"/>
              <w:left w:w="57" w:type="dxa"/>
              <w:bottom w:w="28" w:type="dxa"/>
              <w:right w:w="57" w:type="dxa"/>
            </w:tcMar>
          </w:tcPr>
          <w:p>
            <w:pPr>
              <w:keepNext/>
              <w:jc w:val="center"/>
              <w:rPr>
                <w:sz w:val="20"/>
              </w:rPr>
            </w:pPr>
          </w:p>
        </w:tc>
        <w:tc>
          <w:tcPr>
            <w:tcW w:w="2127" w:type="dxa"/>
            <w:tcBorders>
              <w:top w:val="nil"/>
              <w:bottom w:val="nil"/>
            </w:tcBorders>
            <w:tcMar>
              <w:top w:w="57" w:type="dxa"/>
              <w:left w:w="57" w:type="dxa"/>
              <w:bottom w:w="28" w:type="dxa"/>
              <w:right w:w="57" w:type="dxa"/>
            </w:tcMar>
          </w:tcPr>
          <w:p>
            <w:pPr>
              <w:keepNext/>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09-9.3</w:t>
            </w:r>
          </w:p>
        </w:tc>
        <w:tc>
          <w:tcPr>
            <w:tcW w:w="3402" w:type="dxa"/>
            <w:tcBorders>
              <w:top w:val="nil"/>
            </w:tcBorders>
            <w:tcMar>
              <w:top w:w="57" w:type="dxa"/>
              <w:left w:w="57" w:type="dxa"/>
              <w:bottom w:w="28" w:type="dxa"/>
              <w:right w:w="57" w:type="dxa"/>
            </w:tcMar>
          </w:tcPr>
          <w:p>
            <w:pPr>
              <w:rPr>
                <w:sz w:val="20"/>
              </w:rPr>
            </w:pPr>
            <w:r>
              <w:rPr>
                <w:sz w:val="20"/>
              </w:rPr>
              <w:t xml:space="preserve">metinis valstybinių miškų plotas, kuriame panaudotos miško sanitarinės apsaugos cheminės priemonės, hektarais </w:t>
            </w:r>
          </w:p>
        </w:tc>
        <w:tc>
          <w:tcPr>
            <w:tcW w:w="709" w:type="dxa"/>
            <w:tcBorders>
              <w:top w:val="nil"/>
            </w:tcBorders>
            <w:tcMar>
              <w:top w:w="57" w:type="dxa"/>
              <w:left w:w="57" w:type="dxa"/>
              <w:bottom w:w="28" w:type="dxa"/>
              <w:right w:w="57" w:type="dxa"/>
            </w:tcMar>
          </w:tcPr>
          <w:p>
            <w:pPr>
              <w:jc w:val="center"/>
              <w:rPr>
                <w:sz w:val="20"/>
              </w:rPr>
            </w:pPr>
            <w:r>
              <w:rPr>
                <w:sz w:val="20"/>
              </w:rPr>
              <w:t>3 500</w:t>
            </w:r>
          </w:p>
        </w:tc>
        <w:tc>
          <w:tcPr>
            <w:tcW w:w="709" w:type="dxa"/>
            <w:tcBorders>
              <w:top w:val="nil"/>
            </w:tcBorders>
            <w:tcMar>
              <w:top w:w="57" w:type="dxa"/>
              <w:left w:w="57" w:type="dxa"/>
              <w:bottom w:w="28" w:type="dxa"/>
              <w:right w:w="57" w:type="dxa"/>
            </w:tcMar>
          </w:tcPr>
          <w:p>
            <w:pPr>
              <w:jc w:val="center"/>
              <w:rPr>
                <w:sz w:val="20"/>
              </w:rPr>
            </w:pPr>
            <w:r>
              <w:rPr>
                <w:sz w:val="20"/>
              </w:rPr>
              <w:t>3 500</w:t>
            </w:r>
          </w:p>
        </w:tc>
        <w:tc>
          <w:tcPr>
            <w:tcW w:w="709" w:type="dxa"/>
            <w:tcBorders>
              <w:top w:val="nil"/>
            </w:tcBorders>
            <w:tcMar>
              <w:top w:w="57" w:type="dxa"/>
              <w:left w:w="57" w:type="dxa"/>
              <w:bottom w:w="28" w:type="dxa"/>
              <w:right w:w="57" w:type="dxa"/>
            </w:tcMar>
          </w:tcPr>
          <w:p>
            <w:pPr>
              <w:jc w:val="center"/>
              <w:rPr>
                <w:sz w:val="20"/>
              </w:rPr>
            </w:pPr>
            <w:r>
              <w:rPr>
                <w:sz w:val="20"/>
              </w:rPr>
              <w:t>3 500</w:t>
            </w:r>
          </w:p>
        </w:tc>
        <w:tc>
          <w:tcPr>
            <w:tcW w:w="708" w:type="dxa"/>
            <w:tcBorders>
              <w:top w:val="nil"/>
            </w:tcBorders>
            <w:tcMar>
              <w:top w:w="57" w:type="dxa"/>
              <w:left w:w="57" w:type="dxa"/>
              <w:bottom w:w="28" w:type="dxa"/>
              <w:right w:w="57" w:type="dxa"/>
            </w:tcMar>
          </w:tcPr>
          <w:p>
            <w:pPr>
              <w:jc w:val="center"/>
              <w:rPr>
                <w:sz w:val="20"/>
              </w:rPr>
            </w:pPr>
            <w:r>
              <w:rPr>
                <w:sz w:val="20"/>
              </w:rPr>
              <w:t>3 500</w:t>
            </w:r>
          </w:p>
        </w:tc>
        <w:tc>
          <w:tcPr>
            <w:tcW w:w="2127" w:type="dxa"/>
            <w:tcBorders>
              <w:top w:val="nil"/>
            </w:tcBorders>
            <w:tcMar>
              <w:top w:w="57" w:type="dxa"/>
              <w:left w:w="57" w:type="dxa"/>
              <w:bottom w:w="28" w:type="dxa"/>
              <w:right w:w="57" w:type="dxa"/>
            </w:tcMar>
          </w:tcPr>
          <w:p>
            <w:pPr>
              <w:rPr>
                <w:sz w:val="20"/>
              </w:rPr>
            </w:pPr>
            <w:r>
              <w:rPr>
                <w:sz w:val="20"/>
              </w:rPr>
              <w:t>Aplinkos ministerija</w:t>
            </w:r>
          </w:p>
        </w:tc>
      </w:tr>
      <w:tr>
        <w:trPr>
          <w:cantSplit/>
          <w:trHeight w:val="20"/>
        </w:trPr>
        <w:tc>
          <w:tcPr>
            <w:tcW w:w="1191" w:type="dxa"/>
            <w:tcBorders>
              <w:bottom w:val="nil"/>
            </w:tcBorders>
            <w:tcMar>
              <w:top w:w="57" w:type="dxa"/>
              <w:left w:w="57" w:type="dxa"/>
              <w:bottom w:w="28" w:type="dxa"/>
              <w:right w:w="57" w:type="dxa"/>
            </w:tcMar>
          </w:tcPr>
          <w:p>
            <w:pPr>
              <w:jc w:val="both"/>
              <w:rPr>
                <w:smallCaps/>
                <w:sz w:val="20"/>
              </w:rPr>
            </w:pPr>
          </w:p>
        </w:tc>
        <w:tc>
          <w:tcPr>
            <w:tcW w:w="3402" w:type="dxa"/>
            <w:tcBorders>
              <w:bottom w:val="nil"/>
            </w:tcBorders>
            <w:tcMar>
              <w:top w:w="57" w:type="dxa"/>
              <w:left w:w="57" w:type="dxa"/>
              <w:bottom w:w="28" w:type="dxa"/>
              <w:right w:w="57" w:type="dxa"/>
            </w:tcMar>
          </w:tcPr>
          <w:p>
            <w:pPr>
              <w:rPr>
                <w:sz w:val="20"/>
              </w:rPr>
            </w:pPr>
            <w:r>
              <w:rPr>
                <w:sz w:val="20"/>
              </w:rPr>
              <w:t>4-ajam tikslo uždaviniui:</w:t>
            </w:r>
          </w:p>
        </w:tc>
        <w:tc>
          <w:tcPr>
            <w:tcW w:w="709" w:type="dxa"/>
            <w:tcBorders>
              <w:bottom w:val="nil"/>
            </w:tcBorders>
            <w:tcMar>
              <w:top w:w="57" w:type="dxa"/>
              <w:left w:w="57" w:type="dxa"/>
              <w:bottom w:w="28" w:type="dxa"/>
              <w:right w:w="57" w:type="dxa"/>
            </w:tcMar>
          </w:tcPr>
          <w:p>
            <w:pPr>
              <w:jc w:val="center"/>
              <w:rPr>
                <w:sz w:val="20"/>
              </w:rPr>
            </w:pPr>
          </w:p>
        </w:tc>
        <w:tc>
          <w:tcPr>
            <w:tcW w:w="709" w:type="dxa"/>
            <w:tcBorders>
              <w:bottom w:val="nil"/>
            </w:tcBorders>
            <w:tcMar>
              <w:top w:w="57" w:type="dxa"/>
              <w:left w:w="57" w:type="dxa"/>
              <w:bottom w:w="28" w:type="dxa"/>
              <w:right w:w="57" w:type="dxa"/>
            </w:tcMar>
          </w:tcPr>
          <w:p>
            <w:pPr>
              <w:jc w:val="center"/>
              <w:rPr>
                <w:sz w:val="20"/>
              </w:rPr>
            </w:pPr>
          </w:p>
        </w:tc>
        <w:tc>
          <w:tcPr>
            <w:tcW w:w="709" w:type="dxa"/>
            <w:tcBorders>
              <w:bottom w:val="nil"/>
            </w:tcBorders>
            <w:tcMar>
              <w:top w:w="57" w:type="dxa"/>
              <w:left w:w="57" w:type="dxa"/>
              <w:bottom w:w="28" w:type="dxa"/>
              <w:right w:w="57" w:type="dxa"/>
            </w:tcMar>
          </w:tcPr>
          <w:p>
            <w:pPr>
              <w:jc w:val="center"/>
              <w:rPr>
                <w:sz w:val="20"/>
              </w:rPr>
            </w:pPr>
          </w:p>
        </w:tc>
        <w:tc>
          <w:tcPr>
            <w:tcW w:w="708" w:type="dxa"/>
            <w:tcBorders>
              <w:bottom w:val="nil"/>
            </w:tcBorders>
            <w:tcMar>
              <w:top w:w="57" w:type="dxa"/>
              <w:left w:w="57" w:type="dxa"/>
              <w:bottom w:w="28" w:type="dxa"/>
              <w:right w:w="57" w:type="dxa"/>
            </w:tcMar>
          </w:tcPr>
          <w:p>
            <w:pPr>
              <w:jc w:val="center"/>
              <w:rPr>
                <w:sz w:val="20"/>
              </w:rPr>
            </w:pPr>
          </w:p>
        </w:tc>
        <w:tc>
          <w:tcPr>
            <w:tcW w:w="2127" w:type="dxa"/>
            <w:tcBorders>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mallCaps/>
                <w:sz w:val="20"/>
              </w:rPr>
              <w:t>09-9.4</w:t>
            </w:r>
          </w:p>
        </w:tc>
        <w:tc>
          <w:tcPr>
            <w:tcW w:w="3402" w:type="dxa"/>
            <w:tcBorders>
              <w:top w:val="nil"/>
            </w:tcBorders>
            <w:tcMar>
              <w:top w:w="57" w:type="dxa"/>
              <w:left w:w="57" w:type="dxa"/>
              <w:bottom w:w="28" w:type="dxa"/>
              <w:right w:w="57" w:type="dxa"/>
            </w:tcMar>
          </w:tcPr>
          <w:p>
            <w:pPr>
              <w:rPr>
                <w:sz w:val="20"/>
              </w:rPr>
            </w:pPr>
            <w:r>
              <w:rPr>
                <w:sz w:val="20"/>
              </w:rPr>
              <w:t xml:space="preserve">įgyvendintų nykstančių ar degradavusių miško ekosistemų atkūrimo priemonių skaičius, vienetais </w:t>
            </w:r>
          </w:p>
        </w:tc>
        <w:tc>
          <w:tcPr>
            <w:tcW w:w="709" w:type="dxa"/>
            <w:tcBorders>
              <w:top w:val="nil"/>
            </w:tcBorders>
            <w:tcMar>
              <w:top w:w="57" w:type="dxa"/>
              <w:left w:w="57" w:type="dxa"/>
              <w:bottom w:w="28" w:type="dxa"/>
              <w:right w:w="57" w:type="dxa"/>
            </w:tcMar>
          </w:tcPr>
          <w:p>
            <w:pPr>
              <w:jc w:val="center"/>
              <w:rPr>
                <w:sz w:val="20"/>
              </w:rPr>
            </w:pPr>
            <w:r>
              <w:rPr>
                <w:sz w:val="20"/>
              </w:rPr>
              <w:t>1</w:t>
            </w:r>
          </w:p>
        </w:tc>
        <w:tc>
          <w:tcPr>
            <w:tcW w:w="709" w:type="dxa"/>
            <w:tcBorders>
              <w:top w:val="nil"/>
            </w:tcBorders>
            <w:tcMar>
              <w:top w:w="57" w:type="dxa"/>
              <w:left w:w="57" w:type="dxa"/>
              <w:bottom w:w="28" w:type="dxa"/>
              <w:right w:w="57" w:type="dxa"/>
            </w:tcMar>
          </w:tcPr>
          <w:p>
            <w:pPr>
              <w:jc w:val="center"/>
              <w:rPr>
                <w:sz w:val="20"/>
              </w:rPr>
            </w:pPr>
            <w:r>
              <w:rPr>
                <w:sz w:val="20"/>
              </w:rPr>
              <w:t>2</w:t>
            </w:r>
          </w:p>
        </w:tc>
        <w:tc>
          <w:tcPr>
            <w:tcW w:w="709" w:type="dxa"/>
            <w:tcBorders>
              <w:top w:val="nil"/>
            </w:tcBorders>
            <w:tcMar>
              <w:top w:w="57" w:type="dxa"/>
              <w:left w:w="57" w:type="dxa"/>
              <w:bottom w:w="28" w:type="dxa"/>
              <w:right w:w="57" w:type="dxa"/>
            </w:tcMar>
          </w:tcPr>
          <w:p>
            <w:pPr>
              <w:jc w:val="center"/>
              <w:rPr>
                <w:sz w:val="20"/>
              </w:rPr>
            </w:pPr>
            <w:r>
              <w:rPr>
                <w:sz w:val="20"/>
              </w:rPr>
              <w:t>2</w:t>
            </w:r>
          </w:p>
        </w:tc>
        <w:tc>
          <w:tcPr>
            <w:tcW w:w="708" w:type="dxa"/>
            <w:tcBorders>
              <w:top w:val="nil"/>
            </w:tcBorders>
            <w:tcMar>
              <w:top w:w="57" w:type="dxa"/>
              <w:left w:w="57" w:type="dxa"/>
              <w:bottom w:w="28" w:type="dxa"/>
              <w:right w:w="57" w:type="dxa"/>
            </w:tcMar>
          </w:tcPr>
          <w:p>
            <w:pPr>
              <w:jc w:val="center"/>
              <w:rPr>
                <w:sz w:val="20"/>
              </w:rPr>
            </w:pPr>
            <w:r>
              <w:rPr>
                <w:sz w:val="20"/>
              </w:rPr>
              <w:t>3</w:t>
            </w:r>
          </w:p>
        </w:tc>
        <w:tc>
          <w:tcPr>
            <w:tcW w:w="2127" w:type="dxa"/>
            <w:tcBorders>
              <w:top w:val="nil"/>
            </w:tcBorders>
            <w:tcMar>
              <w:top w:w="57" w:type="dxa"/>
              <w:left w:w="57" w:type="dxa"/>
              <w:bottom w:w="28" w:type="dxa"/>
              <w:right w:w="57" w:type="dxa"/>
            </w:tcMar>
          </w:tcPr>
          <w:p>
            <w:pPr>
              <w:rPr>
                <w:sz w:val="20"/>
              </w:rPr>
            </w:pPr>
            <w:r>
              <w:rPr>
                <w:sz w:val="20"/>
              </w:rPr>
              <w:t>Aplinkos ministerija</w:t>
            </w:r>
          </w:p>
        </w:tc>
      </w:tr>
      <w:tr>
        <w:trPr>
          <w:cantSplit/>
          <w:trHeight w:val="20"/>
        </w:trPr>
        <w:tc>
          <w:tcPr>
            <w:tcW w:w="1191" w:type="dxa"/>
            <w:tcBorders>
              <w:top w:val="nil"/>
              <w:bottom w:val="nil"/>
            </w:tcBorders>
            <w:tcMar>
              <w:top w:w="57" w:type="dxa"/>
              <w:left w:w="57" w:type="dxa"/>
              <w:bottom w:w="28" w:type="dxa"/>
              <w:right w:w="57" w:type="dxa"/>
            </w:tcMar>
          </w:tcPr>
          <w:p>
            <w:pPr>
              <w:jc w:val="both"/>
              <w:rPr>
                <w:smallCaps/>
                <w:sz w:val="20"/>
              </w:rPr>
            </w:pPr>
          </w:p>
        </w:tc>
        <w:tc>
          <w:tcPr>
            <w:tcW w:w="3402" w:type="dxa"/>
            <w:tcBorders>
              <w:top w:val="nil"/>
              <w:bottom w:val="nil"/>
            </w:tcBorders>
            <w:tcMar>
              <w:top w:w="57" w:type="dxa"/>
              <w:left w:w="57" w:type="dxa"/>
              <w:bottom w:w="28" w:type="dxa"/>
              <w:right w:w="57" w:type="dxa"/>
            </w:tcMar>
          </w:tcPr>
          <w:p>
            <w:pPr>
              <w:rPr>
                <w:sz w:val="20"/>
              </w:rPr>
            </w:pPr>
            <w:r>
              <w:rPr>
                <w:kern w:val="18"/>
                <w:sz w:val="20"/>
              </w:rPr>
              <w:t>10-ajam Plano tikslui:</w:t>
            </w: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jc w:val="both"/>
              <w:rPr>
                <w:smallCaps/>
                <w:sz w:val="20"/>
              </w:rPr>
            </w:pPr>
            <w:r>
              <w:rPr>
                <w:sz w:val="20"/>
              </w:rPr>
              <w:t>10</w:t>
            </w:r>
          </w:p>
        </w:tc>
        <w:tc>
          <w:tcPr>
            <w:tcW w:w="3402" w:type="dxa"/>
            <w:tcBorders>
              <w:top w:val="nil"/>
            </w:tcBorders>
            <w:tcMar>
              <w:top w:w="57" w:type="dxa"/>
              <w:left w:w="57" w:type="dxa"/>
              <w:bottom w:w="28" w:type="dxa"/>
              <w:right w:w="57" w:type="dxa"/>
            </w:tcMar>
          </w:tcPr>
          <w:p>
            <w:pPr>
              <w:rPr>
                <w:sz w:val="20"/>
              </w:rPr>
            </w:pPr>
            <w:r>
              <w:rPr>
                <w:kern w:val="18"/>
                <w:sz w:val="20"/>
              </w:rPr>
              <w:t>vandens telkinių, kuriuose pasiekta gera būklė, dalis, procentais</w:t>
            </w:r>
          </w:p>
        </w:tc>
        <w:tc>
          <w:tcPr>
            <w:tcW w:w="709" w:type="dxa"/>
            <w:tcBorders>
              <w:top w:val="nil"/>
            </w:tcBorders>
            <w:tcMar>
              <w:top w:w="57" w:type="dxa"/>
              <w:left w:w="57" w:type="dxa"/>
              <w:bottom w:w="28" w:type="dxa"/>
              <w:right w:w="57" w:type="dxa"/>
            </w:tcMar>
          </w:tcPr>
          <w:p>
            <w:pPr>
              <w:jc w:val="center"/>
              <w:rPr>
                <w:sz w:val="20"/>
              </w:rPr>
            </w:pPr>
            <w:r>
              <w:rPr>
                <w:sz w:val="20"/>
              </w:rPr>
              <w:t>55</w:t>
            </w:r>
          </w:p>
        </w:tc>
        <w:tc>
          <w:tcPr>
            <w:tcW w:w="709" w:type="dxa"/>
            <w:tcBorders>
              <w:top w:val="nil"/>
            </w:tcBorders>
            <w:tcMar>
              <w:top w:w="57" w:type="dxa"/>
              <w:left w:w="57" w:type="dxa"/>
              <w:bottom w:w="28" w:type="dxa"/>
              <w:right w:w="57" w:type="dxa"/>
            </w:tcMar>
          </w:tcPr>
          <w:p>
            <w:pPr>
              <w:jc w:val="center"/>
              <w:rPr>
                <w:sz w:val="20"/>
              </w:rPr>
            </w:pPr>
            <w:r>
              <w:rPr>
                <w:sz w:val="20"/>
              </w:rPr>
              <w:t>57</w:t>
            </w:r>
          </w:p>
        </w:tc>
        <w:tc>
          <w:tcPr>
            <w:tcW w:w="709" w:type="dxa"/>
            <w:tcBorders>
              <w:top w:val="nil"/>
            </w:tcBorders>
            <w:tcMar>
              <w:top w:w="57" w:type="dxa"/>
              <w:left w:w="57" w:type="dxa"/>
              <w:bottom w:w="28" w:type="dxa"/>
              <w:right w:w="57" w:type="dxa"/>
            </w:tcMar>
          </w:tcPr>
          <w:p>
            <w:pPr>
              <w:jc w:val="center"/>
              <w:rPr>
                <w:sz w:val="20"/>
              </w:rPr>
            </w:pPr>
            <w:r>
              <w:rPr>
                <w:sz w:val="20"/>
              </w:rPr>
              <w:t>60</w:t>
            </w:r>
          </w:p>
        </w:tc>
        <w:tc>
          <w:tcPr>
            <w:tcW w:w="708" w:type="dxa"/>
            <w:tcBorders>
              <w:top w:val="nil"/>
            </w:tcBorders>
            <w:tcMar>
              <w:top w:w="57" w:type="dxa"/>
              <w:left w:w="57" w:type="dxa"/>
              <w:bottom w:w="28" w:type="dxa"/>
              <w:right w:w="57" w:type="dxa"/>
            </w:tcMar>
          </w:tcPr>
          <w:p>
            <w:pPr>
              <w:jc w:val="center"/>
              <w:rPr>
                <w:sz w:val="20"/>
              </w:rPr>
            </w:pPr>
            <w:r>
              <w:rPr>
                <w:sz w:val="20"/>
              </w:rPr>
              <w:t>63</w:t>
            </w:r>
          </w:p>
        </w:tc>
        <w:tc>
          <w:tcPr>
            <w:tcW w:w="2127" w:type="dxa"/>
            <w:tcBorders>
              <w:top w:val="nil"/>
            </w:tcBorders>
            <w:tcMar>
              <w:top w:w="57" w:type="dxa"/>
              <w:left w:w="57" w:type="dxa"/>
              <w:bottom w:w="28" w:type="dxa"/>
              <w:right w:w="57" w:type="dxa"/>
            </w:tcMar>
          </w:tcPr>
          <w:p>
            <w:pPr>
              <w:rPr>
                <w:sz w:val="20"/>
              </w:rPr>
            </w:pPr>
            <w:r>
              <w:rPr>
                <w:sz w:val="20"/>
              </w:rPr>
              <w:t>Aplinkos ministerija</w:t>
            </w:r>
          </w:p>
        </w:tc>
      </w:tr>
      <w:tr>
        <w:trPr>
          <w:cantSplit/>
          <w:trHeight w:val="20"/>
        </w:trPr>
        <w:tc>
          <w:tcPr>
            <w:tcW w:w="1191" w:type="dxa"/>
            <w:tcBorders>
              <w:top w:val="nil"/>
              <w:bottom w:val="nil"/>
            </w:tcBorders>
            <w:tcMar>
              <w:top w:w="57" w:type="dxa"/>
              <w:left w:w="57" w:type="dxa"/>
              <w:bottom w:w="28" w:type="dxa"/>
              <w:right w:w="57" w:type="dxa"/>
            </w:tcMar>
          </w:tcPr>
          <w:p>
            <w:pPr>
              <w:jc w:val="both"/>
              <w:rPr>
                <w:sz w:val="20"/>
              </w:rPr>
            </w:pPr>
          </w:p>
        </w:tc>
        <w:tc>
          <w:tcPr>
            <w:tcW w:w="3402" w:type="dxa"/>
            <w:tcBorders>
              <w:top w:val="nil"/>
              <w:bottom w:val="nil"/>
            </w:tcBorders>
            <w:tcMar>
              <w:top w:w="57" w:type="dxa"/>
              <w:left w:w="57" w:type="dxa"/>
              <w:bottom w:w="28" w:type="dxa"/>
              <w:right w:w="57" w:type="dxa"/>
            </w:tcMar>
          </w:tcPr>
          <w:p>
            <w:pPr>
              <w:rPr>
                <w:kern w:val="18"/>
                <w:sz w:val="20"/>
              </w:rPr>
            </w:pPr>
            <w:r>
              <w:rPr>
                <w:kern w:val="18"/>
                <w:sz w:val="20"/>
              </w:rPr>
              <w:t>1-ajam tikslo uždaviniui:</w:t>
            </w:r>
          </w:p>
        </w:tc>
        <w:tc>
          <w:tcPr>
            <w:tcW w:w="709" w:type="dxa"/>
            <w:tcBorders>
              <w:top w:val="nil"/>
              <w:bottom w:val="nil"/>
            </w:tcBorders>
            <w:tcMar>
              <w:top w:w="57" w:type="dxa"/>
              <w:left w:w="57" w:type="dxa"/>
              <w:bottom w:w="28" w:type="dxa"/>
              <w:right w:w="57" w:type="dxa"/>
            </w:tcMar>
          </w:tcPr>
          <w:p>
            <w:pPr>
              <w:rPr>
                <w:sz w:val="20"/>
              </w:rPr>
            </w:pPr>
          </w:p>
        </w:tc>
        <w:tc>
          <w:tcPr>
            <w:tcW w:w="709" w:type="dxa"/>
            <w:tcBorders>
              <w:top w:val="nil"/>
              <w:bottom w:val="nil"/>
            </w:tcBorders>
            <w:tcMar>
              <w:top w:w="57" w:type="dxa"/>
              <w:left w:w="57" w:type="dxa"/>
              <w:bottom w:w="28" w:type="dxa"/>
              <w:right w:w="57" w:type="dxa"/>
            </w:tcMar>
          </w:tcPr>
          <w:p>
            <w:pPr>
              <w:rPr>
                <w:sz w:val="20"/>
              </w:rPr>
            </w:pPr>
          </w:p>
        </w:tc>
        <w:tc>
          <w:tcPr>
            <w:tcW w:w="709" w:type="dxa"/>
            <w:tcBorders>
              <w:top w:val="nil"/>
              <w:bottom w:val="nil"/>
            </w:tcBorders>
            <w:tcMar>
              <w:top w:w="57" w:type="dxa"/>
              <w:left w:w="57" w:type="dxa"/>
              <w:bottom w:w="28" w:type="dxa"/>
              <w:right w:w="57" w:type="dxa"/>
            </w:tcMar>
          </w:tcPr>
          <w:p>
            <w:pPr>
              <w:rPr>
                <w:sz w:val="20"/>
              </w:rPr>
            </w:pPr>
          </w:p>
        </w:tc>
        <w:tc>
          <w:tcPr>
            <w:tcW w:w="708" w:type="dxa"/>
            <w:tcBorders>
              <w:top w:val="nil"/>
              <w:bottom w:val="nil"/>
            </w:tcBorders>
            <w:tcMar>
              <w:top w:w="57" w:type="dxa"/>
              <w:left w:w="57" w:type="dxa"/>
              <w:bottom w:w="28" w:type="dxa"/>
              <w:right w:w="57" w:type="dxa"/>
            </w:tcMar>
          </w:tcPr>
          <w:p>
            <w:pP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rPr>
                <w:sz w:val="20"/>
              </w:rPr>
            </w:pPr>
            <w:r>
              <w:rPr>
                <w:sz w:val="20"/>
              </w:rPr>
              <w:t>10-10.1</w:t>
            </w:r>
          </w:p>
        </w:tc>
        <w:tc>
          <w:tcPr>
            <w:tcW w:w="3402" w:type="dxa"/>
            <w:tcBorders>
              <w:top w:val="nil"/>
            </w:tcBorders>
            <w:tcMar>
              <w:top w:w="57" w:type="dxa"/>
              <w:left w:w="57" w:type="dxa"/>
              <w:bottom w:w="28" w:type="dxa"/>
              <w:right w:w="57" w:type="dxa"/>
            </w:tcMar>
          </w:tcPr>
          <w:p>
            <w:pPr>
              <w:rPr>
                <w:kern w:val="18"/>
                <w:sz w:val="20"/>
              </w:rPr>
            </w:pPr>
            <w:r>
              <w:rPr>
                <w:kern w:val="18"/>
                <w:sz w:val="20"/>
              </w:rPr>
              <w:t>upių baseinų, kurių valdymo planai atnaujinti ir juose numatytos prisitaikymo prie klimato kaitos priemonės,</w:t>
            </w:r>
            <w:r>
              <w:rPr>
                <w:sz w:val="20"/>
              </w:rPr>
              <w:t xml:space="preserve"> skaičius</w:t>
            </w:r>
            <w:r>
              <w:rPr>
                <w:kern w:val="18"/>
                <w:sz w:val="20"/>
              </w:rPr>
              <w:t>, vienetais</w:t>
            </w:r>
          </w:p>
        </w:tc>
        <w:tc>
          <w:tcPr>
            <w:tcW w:w="709" w:type="dxa"/>
            <w:tcBorders>
              <w:top w:val="nil"/>
            </w:tcBorders>
            <w:tcMar>
              <w:top w:w="57" w:type="dxa"/>
              <w:left w:w="57" w:type="dxa"/>
              <w:bottom w:w="28" w:type="dxa"/>
              <w:right w:w="57" w:type="dxa"/>
            </w:tcMar>
          </w:tcPr>
          <w:p>
            <w:pPr>
              <w:jc w:val="center"/>
              <w:rPr>
                <w:sz w:val="20"/>
              </w:rPr>
            </w:pPr>
            <w:r>
              <w:rPr>
                <w:sz w:val="20"/>
              </w:rPr>
              <w:t>0</w:t>
            </w:r>
          </w:p>
        </w:tc>
        <w:tc>
          <w:tcPr>
            <w:tcW w:w="709" w:type="dxa"/>
            <w:tcBorders>
              <w:top w:val="nil"/>
            </w:tcBorders>
            <w:tcMar>
              <w:top w:w="57" w:type="dxa"/>
              <w:left w:w="57" w:type="dxa"/>
              <w:bottom w:w="28" w:type="dxa"/>
              <w:right w:w="57" w:type="dxa"/>
            </w:tcMar>
          </w:tcPr>
          <w:p>
            <w:pPr>
              <w:jc w:val="center"/>
              <w:rPr>
                <w:sz w:val="20"/>
              </w:rPr>
            </w:pPr>
            <w:r>
              <w:rPr>
                <w:sz w:val="20"/>
              </w:rPr>
              <w:t>1</w:t>
            </w:r>
          </w:p>
        </w:tc>
        <w:tc>
          <w:tcPr>
            <w:tcW w:w="709" w:type="dxa"/>
            <w:tcBorders>
              <w:top w:val="nil"/>
            </w:tcBorders>
            <w:tcMar>
              <w:top w:w="57" w:type="dxa"/>
              <w:left w:w="57" w:type="dxa"/>
              <w:bottom w:w="28" w:type="dxa"/>
              <w:right w:w="57" w:type="dxa"/>
            </w:tcMar>
          </w:tcPr>
          <w:p>
            <w:pPr>
              <w:jc w:val="center"/>
              <w:rPr>
                <w:sz w:val="20"/>
              </w:rPr>
            </w:pPr>
            <w:r>
              <w:rPr>
                <w:sz w:val="20"/>
              </w:rPr>
              <w:t>3</w:t>
            </w:r>
          </w:p>
        </w:tc>
        <w:tc>
          <w:tcPr>
            <w:tcW w:w="708" w:type="dxa"/>
            <w:tcBorders>
              <w:top w:val="nil"/>
            </w:tcBorders>
            <w:tcMar>
              <w:top w:w="57" w:type="dxa"/>
              <w:left w:w="57" w:type="dxa"/>
              <w:bottom w:w="28" w:type="dxa"/>
              <w:right w:w="57" w:type="dxa"/>
            </w:tcMar>
          </w:tcPr>
          <w:p>
            <w:pPr>
              <w:jc w:val="center"/>
              <w:rPr>
                <w:sz w:val="20"/>
              </w:rPr>
            </w:pPr>
            <w:r>
              <w:rPr>
                <w:sz w:val="20"/>
              </w:rPr>
              <w:t>4</w:t>
            </w:r>
          </w:p>
        </w:tc>
        <w:tc>
          <w:tcPr>
            <w:tcW w:w="2127" w:type="dxa"/>
            <w:tcBorders>
              <w:top w:val="nil"/>
            </w:tcBorders>
            <w:tcMar>
              <w:top w:w="57" w:type="dxa"/>
              <w:left w:w="57" w:type="dxa"/>
              <w:bottom w:w="28" w:type="dxa"/>
              <w:right w:w="57" w:type="dxa"/>
            </w:tcMar>
          </w:tcPr>
          <w:p>
            <w:pPr>
              <w:rPr>
                <w:sz w:val="20"/>
              </w:rPr>
            </w:pPr>
            <w:r>
              <w:rPr>
                <w:sz w:val="20"/>
              </w:rPr>
              <w:t>Aplinkos ministerija</w:t>
            </w:r>
          </w:p>
        </w:tc>
      </w:tr>
      <w:tr>
        <w:trPr>
          <w:cantSplit/>
          <w:trHeight w:val="20"/>
        </w:trPr>
        <w:tc>
          <w:tcPr>
            <w:tcW w:w="1191" w:type="dxa"/>
            <w:tcBorders>
              <w:top w:val="nil"/>
              <w:bottom w:val="nil"/>
            </w:tcBorders>
            <w:tcMar>
              <w:top w:w="57" w:type="dxa"/>
              <w:left w:w="57" w:type="dxa"/>
              <w:bottom w:w="28" w:type="dxa"/>
              <w:right w:w="57" w:type="dxa"/>
            </w:tcMar>
          </w:tcPr>
          <w:p>
            <w:pPr>
              <w:keepNext/>
              <w:rPr>
                <w:sz w:val="20"/>
              </w:rPr>
            </w:pPr>
          </w:p>
        </w:tc>
        <w:tc>
          <w:tcPr>
            <w:tcW w:w="3402" w:type="dxa"/>
            <w:tcBorders>
              <w:top w:val="nil"/>
              <w:bottom w:val="nil"/>
            </w:tcBorders>
            <w:tcMar>
              <w:top w:w="57" w:type="dxa"/>
              <w:left w:w="57" w:type="dxa"/>
              <w:bottom w:w="28" w:type="dxa"/>
              <w:right w:w="57" w:type="dxa"/>
            </w:tcMar>
          </w:tcPr>
          <w:p>
            <w:pPr>
              <w:keepNext/>
              <w:rPr>
                <w:kern w:val="18"/>
                <w:sz w:val="20"/>
              </w:rPr>
            </w:pPr>
            <w:r>
              <w:rPr>
                <w:kern w:val="18"/>
                <w:sz w:val="20"/>
              </w:rPr>
              <w:t>2-ajam tikslo uždaviniui:</w:t>
            </w:r>
          </w:p>
        </w:tc>
        <w:tc>
          <w:tcPr>
            <w:tcW w:w="709" w:type="dxa"/>
            <w:tcBorders>
              <w:top w:val="nil"/>
              <w:bottom w:val="nil"/>
            </w:tcBorders>
            <w:tcMar>
              <w:top w:w="57" w:type="dxa"/>
              <w:left w:w="57" w:type="dxa"/>
              <w:bottom w:w="28" w:type="dxa"/>
              <w:right w:w="57" w:type="dxa"/>
            </w:tcMar>
          </w:tcPr>
          <w:p>
            <w:pPr>
              <w:keepNext/>
              <w:rPr>
                <w:sz w:val="20"/>
              </w:rPr>
            </w:pPr>
          </w:p>
        </w:tc>
        <w:tc>
          <w:tcPr>
            <w:tcW w:w="709" w:type="dxa"/>
            <w:tcBorders>
              <w:top w:val="nil"/>
              <w:bottom w:val="nil"/>
            </w:tcBorders>
            <w:tcMar>
              <w:top w:w="57" w:type="dxa"/>
              <w:left w:w="57" w:type="dxa"/>
              <w:bottom w:w="28" w:type="dxa"/>
              <w:right w:w="57" w:type="dxa"/>
            </w:tcMar>
          </w:tcPr>
          <w:p>
            <w:pPr>
              <w:keepNext/>
              <w:rPr>
                <w:sz w:val="20"/>
              </w:rPr>
            </w:pPr>
          </w:p>
        </w:tc>
        <w:tc>
          <w:tcPr>
            <w:tcW w:w="709" w:type="dxa"/>
            <w:tcBorders>
              <w:top w:val="nil"/>
              <w:bottom w:val="nil"/>
            </w:tcBorders>
            <w:tcMar>
              <w:top w:w="57" w:type="dxa"/>
              <w:left w:w="57" w:type="dxa"/>
              <w:bottom w:w="28" w:type="dxa"/>
              <w:right w:w="57" w:type="dxa"/>
            </w:tcMar>
          </w:tcPr>
          <w:p>
            <w:pPr>
              <w:keepNext/>
              <w:rPr>
                <w:sz w:val="20"/>
              </w:rPr>
            </w:pPr>
          </w:p>
        </w:tc>
        <w:tc>
          <w:tcPr>
            <w:tcW w:w="708" w:type="dxa"/>
            <w:tcBorders>
              <w:top w:val="nil"/>
              <w:bottom w:val="nil"/>
            </w:tcBorders>
            <w:tcMar>
              <w:top w:w="57" w:type="dxa"/>
              <w:left w:w="57" w:type="dxa"/>
              <w:bottom w:w="28" w:type="dxa"/>
              <w:right w:w="57" w:type="dxa"/>
            </w:tcMar>
          </w:tcPr>
          <w:p>
            <w:pPr>
              <w:keepNext/>
              <w:rPr>
                <w:sz w:val="20"/>
              </w:rPr>
            </w:pPr>
          </w:p>
        </w:tc>
        <w:tc>
          <w:tcPr>
            <w:tcW w:w="2127" w:type="dxa"/>
            <w:tcBorders>
              <w:top w:val="nil"/>
              <w:bottom w:val="nil"/>
            </w:tcBorders>
            <w:tcMar>
              <w:top w:w="57" w:type="dxa"/>
              <w:left w:w="57" w:type="dxa"/>
              <w:bottom w:w="28" w:type="dxa"/>
              <w:right w:w="57" w:type="dxa"/>
            </w:tcMar>
          </w:tcPr>
          <w:p>
            <w:pPr>
              <w:keepNext/>
              <w:rPr>
                <w:sz w:val="20"/>
              </w:rPr>
            </w:pPr>
          </w:p>
        </w:tc>
      </w:tr>
      <w:tr>
        <w:trPr>
          <w:cantSplit/>
          <w:trHeight w:val="20"/>
        </w:trPr>
        <w:tc>
          <w:tcPr>
            <w:tcW w:w="1191" w:type="dxa"/>
            <w:tcBorders>
              <w:top w:val="nil"/>
            </w:tcBorders>
            <w:tcMar>
              <w:top w:w="57" w:type="dxa"/>
              <w:left w:w="57" w:type="dxa"/>
              <w:bottom w:w="28" w:type="dxa"/>
              <w:right w:w="57" w:type="dxa"/>
            </w:tcMar>
          </w:tcPr>
          <w:p>
            <w:pPr>
              <w:rPr>
                <w:smallCaps/>
                <w:sz w:val="20"/>
              </w:rPr>
            </w:pPr>
            <w:r>
              <w:rPr>
                <w:sz w:val="20"/>
              </w:rPr>
              <w:t>10-10.2</w:t>
            </w:r>
          </w:p>
        </w:tc>
        <w:tc>
          <w:tcPr>
            <w:tcW w:w="3402" w:type="dxa"/>
            <w:tcBorders>
              <w:top w:val="nil"/>
            </w:tcBorders>
            <w:tcMar>
              <w:top w:w="57" w:type="dxa"/>
              <w:left w:w="57" w:type="dxa"/>
              <w:bottom w:w="28" w:type="dxa"/>
              <w:right w:w="57" w:type="dxa"/>
            </w:tcMar>
          </w:tcPr>
          <w:p>
            <w:pPr>
              <w:rPr>
                <w:kern w:val="18"/>
                <w:sz w:val="20"/>
              </w:rPr>
            </w:pPr>
            <w:r>
              <w:rPr>
                <w:bCs/>
                <w:sz w:val="20"/>
              </w:rPr>
              <w:t>geriamojo vandens ir nuotekų tvarkymo paslaugų prieinamumas gyventojams, procentais</w:t>
            </w:r>
          </w:p>
        </w:tc>
        <w:tc>
          <w:tcPr>
            <w:tcW w:w="709" w:type="dxa"/>
            <w:tcBorders>
              <w:top w:val="nil"/>
            </w:tcBorders>
            <w:tcMar>
              <w:top w:w="57" w:type="dxa"/>
              <w:left w:w="57" w:type="dxa"/>
              <w:bottom w:w="28" w:type="dxa"/>
              <w:right w:w="57" w:type="dxa"/>
            </w:tcMar>
          </w:tcPr>
          <w:p>
            <w:pPr>
              <w:jc w:val="center"/>
              <w:rPr>
                <w:sz w:val="20"/>
              </w:rPr>
            </w:pPr>
            <w:r>
              <w:rPr>
                <w:sz w:val="20"/>
              </w:rPr>
              <w:t>77/70</w:t>
            </w:r>
          </w:p>
        </w:tc>
        <w:tc>
          <w:tcPr>
            <w:tcW w:w="709" w:type="dxa"/>
            <w:tcBorders>
              <w:top w:val="nil"/>
            </w:tcBorders>
            <w:tcMar>
              <w:top w:w="57" w:type="dxa"/>
              <w:left w:w="57" w:type="dxa"/>
              <w:bottom w:w="28" w:type="dxa"/>
              <w:right w:w="57" w:type="dxa"/>
            </w:tcMar>
          </w:tcPr>
          <w:p>
            <w:pPr>
              <w:jc w:val="center"/>
              <w:rPr>
                <w:sz w:val="20"/>
              </w:rPr>
            </w:pPr>
            <w:r>
              <w:rPr>
                <w:sz w:val="20"/>
              </w:rPr>
              <w:t>79/72</w:t>
            </w:r>
          </w:p>
        </w:tc>
        <w:tc>
          <w:tcPr>
            <w:tcW w:w="709" w:type="dxa"/>
            <w:tcBorders>
              <w:top w:val="nil"/>
            </w:tcBorders>
            <w:tcMar>
              <w:top w:w="57" w:type="dxa"/>
              <w:left w:w="57" w:type="dxa"/>
              <w:bottom w:w="28" w:type="dxa"/>
              <w:right w:w="57" w:type="dxa"/>
            </w:tcMar>
          </w:tcPr>
          <w:p>
            <w:pPr>
              <w:jc w:val="center"/>
              <w:rPr>
                <w:sz w:val="20"/>
              </w:rPr>
            </w:pPr>
            <w:r>
              <w:rPr>
                <w:sz w:val="20"/>
              </w:rPr>
              <w:t>81/74</w:t>
            </w:r>
          </w:p>
        </w:tc>
        <w:tc>
          <w:tcPr>
            <w:tcW w:w="708" w:type="dxa"/>
            <w:tcBorders>
              <w:top w:val="nil"/>
            </w:tcBorders>
            <w:tcMar>
              <w:top w:w="57" w:type="dxa"/>
              <w:left w:w="57" w:type="dxa"/>
              <w:bottom w:w="28" w:type="dxa"/>
              <w:right w:w="57" w:type="dxa"/>
            </w:tcMar>
          </w:tcPr>
          <w:p>
            <w:pPr>
              <w:jc w:val="center"/>
              <w:rPr>
                <w:sz w:val="20"/>
              </w:rPr>
            </w:pPr>
            <w:r>
              <w:rPr>
                <w:sz w:val="20"/>
              </w:rPr>
              <w:t>83/76</w:t>
            </w:r>
          </w:p>
        </w:tc>
        <w:tc>
          <w:tcPr>
            <w:tcW w:w="2127" w:type="dxa"/>
            <w:tcBorders>
              <w:top w:val="nil"/>
            </w:tcBorders>
            <w:tcMar>
              <w:top w:w="57" w:type="dxa"/>
              <w:left w:w="57" w:type="dxa"/>
              <w:bottom w:w="28" w:type="dxa"/>
              <w:right w:w="57" w:type="dxa"/>
            </w:tcMar>
          </w:tcPr>
          <w:p>
            <w:pPr>
              <w:rPr>
                <w:sz w:val="20"/>
              </w:rPr>
            </w:pPr>
            <w:r>
              <w:rPr>
                <w:sz w:val="20"/>
              </w:rPr>
              <w:t>Aplinkos ministerija</w:t>
            </w:r>
          </w:p>
        </w:tc>
      </w:tr>
      <w:tr>
        <w:trPr>
          <w:cantSplit/>
          <w:trHeight w:val="20"/>
        </w:trPr>
        <w:tc>
          <w:tcPr>
            <w:tcW w:w="1191" w:type="dxa"/>
            <w:tcBorders>
              <w:top w:val="nil"/>
              <w:bottom w:val="nil"/>
            </w:tcBorders>
            <w:tcMar>
              <w:top w:w="57" w:type="dxa"/>
              <w:left w:w="57" w:type="dxa"/>
              <w:bottom w:w="28" w:type="dxa"/>
              <w:right w:w="57" w:type="dxa"/>
            </w:tcMar>
          </w:tcPr>
          <w:p>
            <w:pPr>
              <w:rPr>
                <w:sz w:val="20"/>
              </w:rPr>
            </w:pPr>
          </w:p>
        </w:tc>
        <w:tc>
          <w:tcPr>
            <w:tcW w:w="3402" w:type="dxa"/>
            <w:tcBorders>
              <w:top w:val="nil"/>
              <w:bottom w:val="nil"/>
            </w:tcBorders>
            <w:tcMar>
              <w:top w:w="57" w:type="dxa"/>
              <w:left w:w="57" w:type="dxa"/>
              <w:bottom w:w="28" w:type="dxa"/>
              <w:right w:w="57" w:type="dxa"/>
            </w:tcMar>
          </w:tcPr>
          <w:p>
            <w:pPr>
              <w:rPr>
                <w:bCs/>
                <w:sz w:val="20"/>
              </w:rPr>
            </w:pPr>
            <w:r>
              <w:rPr>
                <w:kern w:val="18"/>
                <w:sz w:val="20"/>
              </w:rPr>
              <w:t>11-ajam Plano tikslui:</w:t>
            </w: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rPr>
                <w:sz w:val="20"/>
              </w:rPr>
            </w:pPr>
            <w:r>
              <w:rPr>
                <w:sz w:val="20"/>
              </w:rPr>
              <w:t>11</w:t>
            </w:r>
          </w:p>
        </w:tc>
        <w:tc>
          <w:tcPr>
            <w:tcW w:w="3402" w:type="dxa"/>
            <w:tcBorders>
              <w:top w:val="nil"/>
            </w:tcBorders>
            <w:tcMar>
              <w:top w:w="57" w:type="dxa"/>
              <w:left w:w="57" w:type="dxa"/>
              <w:bottom w:w="28" w:type="dxa"/>
              <w:right w:w="57" w:type="dxa"/>
            </w:tcMar>
          </w:tcPr>
          <w:p>
            <w:pPr>
              <w:rPr>
                <w:kern w:val="18"/>
                <w:sz w:val="20"/>
              </w:rPr>
            </w:pPr>
            <w:r>
              <w:rPr>
                <w:kern w:val="18"/>
                <w:sz w:val="20"/>
              </w:rPr>
              <w:t>sukurta ir įdiegta potvynių rizikos vertinimo ir valdymo sistema, vienetais</w:t>
            </w:r>
          </w:p>
        </w:tc>
        <w:tc>
          <w:tcPr>
            <w:tcW w:w="709" w:type="dxa"/>
            <w:tcBorders>
              <w:top w:val="nil"/>
            </w:tcBorders>
            <w:tcMar>
              <w:top w:w="57" w:type="dxa"/>
              <w:left w:w="57" w:type="dxa"/>
              <w:bottom w:w="28" w:type="dxa"/>
              <w:right w:w="57" w:type="dxa"/>
            </w:tcMar>
          </w:tcPr>
          <w:p>
            <w:pPr>
              <w:jc w:val="center"/>
              <w:rPr>
                <w:sz w:val="20"/>
              </w:rPr>
            </w:pPr>
            <w:r>
              <w:rPr>
                <w:sz w:val="20"/>
              </w:rPr>
              <w:t>0</w:t>
            </w:r>
          </w:p>
        </w:tc>
        <w:tc>
          <w:tcPr>
            <w:tcW w:w="709" w:type="dxa"/>
            <w:tcBorders>
              <w:top w:val="nil"/>
            </w:tcBorders>
            <w:tcMar>
              <w:top w:w="57" w:type="dxa"/>
              <w:left w:w="57" w:type="dxa"/>
              <w:bottom w:w="28" w:type="dxa"/>
              <w:right w:w="57" w:type="dxa"/>
            </w:tcMar>
          </w:tcPr>
          <w:p>
            <w:pPr>
              <w:jc w:val="center"/>
              <w:rPr>
                <w:sz w:val="20"/>
              </w:rPr>
            </w:pPr>
            <w:r>
              <w:rPr>
                <w:sz w:val="20"/>
              </w:rPr>
              <w:t>0</w:t>
            </w:r>
          </w:p>
        </w:tc>
        <w:tc>
          <w:tcPr>
            <w:tcW w:w="709" w:type="dxa"/>
            <w:tcBorders>
              <w:top w:val="nil"/>
            </w:tcBorders>
            <w:tcMar>
              <w:top w:w="57" w:type="dxa"/>
              <w:left w:w="57" w:type="dxa"/>
              <w:bottom w:w="28" w:type="dxa"/>
              <w:right w:w="57" w:type="dxa"/>
            </w:tcMar>
          </w:tcPr>
          <w:p>
            <w:pPr>
              <w:jc w:val="center"/>
              <w:rPr>
                <w:sz w:val="20"/>
              </w:rPr>
            </w:pPr>
            <w:r>
              <w:rPr>
                <w:sz w:val="20"/>
              </w:rPr>
              <w:t>1</w:t>
            </w:r>
          </w:p>
        </w:tc>
        <w:tc>
          <w:tcPr>
            <w:tcW w:w="708" w:type="dxa"/>
            <w:tcBorders>
              <w:top w:val="nil"/>
            </w:tcBorders>
            <w:tcMar>
              <w:top w:w="57" w:type="dxa"/>
              <w:left w:w="57" w:type="dxa"/>
              <w:bottom w:w="28" w:type="dxa"/>
              <w:right w:w="57" w:type="dxa"/>
            </w:tcMar>
          </w:tcPr>
          <w:p>
            <w:pPr>
              <w:jc w:val="center"/>
              <w:rPr>
                <w:sz w:val="20"/>
              </w:rPr>
            </w:pPr>
            <w:r>
              <w:rPr>
                <w:sz w:val="20"/>
              </w:rPr>
              <w:t>0</w:t>
            </w:r>
          </w:p>
        </w:tc>
        <w:tc>
          <w:tcPr>
            <w:tcW w:w="2127" w:type="dxa"/>
            <w:tcBorders>
              <w:top w:val="nil"/>
            </w:tcBorders>
            <w:tcMar>
              <w:top w:w="57" w:type="dxa"/>
              <w:left w:w="57" w:type="dxa"/>
              <w:bottom w:w="28" w:type="dxa"/>
              <w:right w:w="57" w:type="dxa"/>
            </w:tcMar>
          </w:tcPr>
          <w:p>
            <w:pPr>
              <w:rPr>
                <w:sz w:val="20"/>
              </w:rPr>
            </w:pPr>
            <w:r>
              <w:rPr>
                <w:sz w:val="20"/>
              </w:rPr>
              <w:t>Aplinkos apsaugos agentūra, Lietuvos hidrometeorologijos tarnyba</w:t>
            </w:r>
          </w:p>
        </w:tc>
      </w:tr>
      <w:tr>
        <w:trPr>
          <w:cantSplit/>
          <w:trHeight w:val="20"/>
        </w:trPr>
        <w:tc>
          <w:tcPr>
            <w:tcW w:w="1191" w:type="dxa"/>
            <w:tcBorders>
              <w:top w:val="nil"/>
              <w:bottom w:val="nil"/>
            </w:tcBorders>
            <w:tcMar>
              <w:top w:w="57" w:type="dxa"/>
              <w:left w:w="57" w:type="dxa"/>
              <w:bottom w:w="28" w:type="dxa"/>
              <w:right w:w="57" w:type="dxa"/>
            </w:tcMar>
          </w:tcPr>
          <w:p>
            <w:pPr>
              <w:rPr>
                <w:sz w:val="20"/>
              </w:rPr>
            </w:pPr>
          </w:p>
        </w:tc>
        <w:tc>
          <w:tcPr>
            <w:tcW w:w="3402" w:type="dxa"/>
            <w:tcBorders>
              <w:top w:val="nil"/>
              <w:bottom w:val="nil"/>
            </w:tcBorders>
            <w:tcMar>
              <w:top w:w="57" w:type="dxa"/>
              <w:left w:w="57" w:type="dxa"/>
              <w:bottom w:w="28" w:type="dxa"/>
              <w:right w:w="57" w:type="dxa"/>
            </w:tcMar>
          </w:tcPr>
          <w:p>
            <w:pPr>
              <w:rPr>
                <w:kern w:val="18"/>
                <w:sz w:val="20"/>
              </w:rPr>
            </w:pPr>
            <w:r>
              <w:rPr>
                <w:kern w:val="18"/>
                <w:sz w:val="20"/>
              </w:rPr>
              <w:t>1-ajam tikslo uždaviniui:</w:t>
            </w: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rPr>
                <w:smallCaps/>
                <w:sz w:val="20"/>
              </w:rPr>
            </w:pPr>
            <w:r>
              <w:rPr>
                <w:smallCaps/>
                <w:sz w:val="20"/>
              </w:rPr>
              <w:t>11-11.1</w:t>
            </w:r>
          </w:p>
        </w:tc>
        <w:tc>
          <w:tcPr>
            <w:tcW w:w="3402" w:type="dxa"/>
            <w:tcBorders>
              <w:top w:val="nil"/>
            </w:tcBorders>
            <w:tcMar>
              <w:top w:w="57" w:type="dxa"/>
              <w:left w:w="57" w:type="dxa"/>
              <w:bottom w:w="28" w:type="dxa"/>
              <w:right w:w="57" w:type="dxa"/>
            </w:tcMar>
          </w:tcPr>
          <w:p>
            <w:pPr>
              <w:rPr>
                <w:kern w:val="18"/>
                <w:sz w:val="20"/>
              </w:rPr>
            </w:pPr>
            <w:r>
              <w:rPr>
                <w:kern w:val="18"/>
                <w:sz w:val="20"/>
              </w:rPr>
              <w:t>įgyvendintų priemonių, susijusių su potvynių rizikos vertinimu ir valdymu, skaičius, vienetais</w:t>
            </w:r>
          </w:p>
        </w:tc>
        <w:tc>
          <w:tcPr>
            <w:tcW w:w="709" w:type="dxa"/>
            <w:tcBorders>
              <w:top w:val="nil"/>
            </w:tcBorders>
            <w:tcMar>
              <w:top w:w="57" w:type="dxa"/>
              <w:left w:w="57" w:type="dxa"/>
              <w:bottom w:w="28" w:type="dxa"/>
              <w:right w:w="57" w:type="dxa"/>
            </w:tcMar>
          </w:tcPr>
          <w:p>
            <w:pPr>
              <w:jc w:val="center"/>
              <w:rPr>
                <w:sz w:val="20"/>
              </w:rPr>
            </w:pPr>
            <w:r>
              <w:rPr>
                <w:sz w:val="20"/>
              </w:rPr>
              <w:t>2</w:t>
            </w:r>
          </w:p>
        </w:tc>
        <w:tc>
          <w:tcPr>
            <w:tcW w:w="709" w:type="dxa"/>
            <w:tcBorders>
              <w:top w:val="nil"/>
            </w:tcBorders>
            <w:tcMar>
              <w:top w:w="57" w:type="dxa"/>
              <w:left w:w="57" w:type="dxa"/>
              <w:bottom w:w="28" w:type="dxa"/>
              <w:right w:w="57" w:type="dxa"/>
            </w:tcMar>
          </w:tcPr>
          <w:p>
            <w:pPr>
              <w:jc w:val="center"/>
              <w:rPr>
                <w:sz w:val="20"/>
              </w:rPr>
            </w:pPr>
            <w:r>
              <w:rPr>
                <w:sz w:val="20"/>
              </w:rPr>
              <w:t>1</w:t>
            </w:r>
          </w:p>
        </w:tc>
        <w:tc>
          <w:tcPr>
            <w:tcW w:w="709" w:type="dxa"/>
            <w:tcBorders>
              <w:top w:val="nil"/>
            </w:tcBorders>
            <w:tcMar>
              <w:top w:w="57" w:type="dxa"/>
              <w:left w:w="57" w:type="dxa"/>
              <w:bottom w:w="28" w:type="dxa"/>
              <w:right w:w="57" w:type="dxa"/>
            </w:tcMar>
          </w:tcPr>
          <w:p>
            <w:pPr>
              <w:jc w:val="center"/>
              <w:rPr>
                <w:sz w:val="20"/>
              </w:rPr>
            </w:pPr>
            <w:r>
              <w:rPr>
                <w:sz w:val="20"/>
              </w:rPr>
              <w:t>2</w:t>
            </w:r>
          </w:p>
        </w:tc>
        <w:tc>
          <w:tcPr>
            <w:tcW w:w="708" w:type="dxa"/>
            <w:tcBorders>
              <w:top w:val="nil"/>
            </w:tcBorders>
            <w:tcMar>
              <w:top w:w="57" w:type="dxa"/>
              <w:left w:w="57" w:type="dxa"/>
              <w:bottom w:w="28" w:type="dxa"/>
              <w:right w:w="57" w:type="dxa"/>
            </w:tcMar>
          </w:tcPr>
          <w:p>
            <w:pPr>
              <w:jc w:val="center"/>
              <w:rPr>
                <w:sz w:val="20"/>
              </w:rPr>
            </w:pPr>
            <w:r>
              <w:rPr>
                <w:sz w:val="20"/>
              </w:rPr>
              <w:t>2</w:t>
            </w:r>
          </w:p>
        </w:tc>
        <w:tc>
          <w:tcPr>
            <w:tcW w:w="2127" w:type="dxa"/>
            <w:tcBorders>
              <w:top w:val="nil"/>
            </w:tcBorders>
            <w:tcMar>
              <w:top w:w="57" w:type="dxa"/>
              <w:left w:w="57" w:type="dxa"/>
              <w:bottom w:w="28" w:type="dxa"/>
              <w:right w:w="57" w:type="dxa"/>
            </w:tcMar>
          </w:tcPr>
          <w:p>
            <w:pPr>
              <w:rPr>
                <w:sz w:val="20"/>
              </w:rPr>
            </w:pPr>
            <w:r>
              <w:rPr>
                <w:sz w:val="20"/>
              </w:rPr>
              <w:t>Lietuvos hidrometeorologijos tarnyba, Vidaus reikalų ministerija</w:t>
            </w:r>
          </w:p>
        </w:tc>
      </w:tr>
      <w:tr>
        <w:trPr>
          <w:cantSplit/>
          <w:trHeight w:val="20"/>
        </w:trPr>
        <w:tc>
          <w:tcPr>
            <w:tcW w:w="1191" w:type="dxa"/>
            <w:tcBorders>
              <w:top w:val="nil"/>
              <w:bottom w:val="nil"/>
            </w:tcBorders>
            <w:tcMar>
              <w:top w:w="57" w:type="dxa"/>
              <w:left w:w="57" w:type="dxa"/>
              <w:bottom w:w="28" w:type="dxa"/>
              <w:right w:w="57" w:type="dxa"/>
            </w:tcMar>
          </w:tcPr>
          <w:p>
            <w:pPr>
              <w:rPr>
                <w:smallCaps/>
                <w:sz w:val="20"/>
              </w:rPr>
            </w:pPr>
          </w:p>
        </w:tc>
        <w:tc>
          <w:tcPr>
            <w:tcW w:w="3402" w:type="dxa"/>
            <w:tcBorders>
              <w:top w:val="nil"/>
              <w:bottom w:val="nil"/>
            </w:tcBorders>
            <w:tcMar>
              <w:top w:w="57" w:type="dxa"/>
              <w:left w:w="57" w:type="dxa"/>
              <w:bottom w:w="28" w:type="dxa"/>
              <w:right w:w="57" w:type="dxa"/>
            </w:tcMar>
          </w:tcPr>
          <w:p>
            <w:pPr>
              <w:rPr>
                <w:kern w:val="18"/>
                <w:sz w:val="20"/>
              </w:rPr>
            </w:pPr>
            <w:r>
              <w:rPr>
                <w:kern w:val="18"/>
                <w:sz w:val="20"/>
              </w:rPr>
              <w:t>2-ajam tikslo uždaviniui:</w:t>
            </w: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rPr>
                <w:smallCaps/>
                <w:sz w:val="20"/>
              </w:rPr>
            </w:pPr>
            <w:r>
              <w:rPr>
                <w:smallCaps/>
                <w:sz w:val="20"/>
              </w:rPr>
              <w:t>11-11.2</w:t>
            </w:r>
          </w:p>
        </w:tc>
        <w:tc>
          <w:tcPr>
            <w:tcW w:w="3402" w:type="dxa"/>
            <w:tcBorders>
              <w:top w:val="nil"/>
            </w:tcBorders>
            <w:tcMar>
              <w:top w:w="57" w:type="dxa"/>
              <w:left w:w="57" w:type="dxa"/>
              <w:bottom w:w="28" w:type="dxa"/>
              <w:right w:w="57" w:type="dxa"/>
            </w:tcMar>
          </w:tcPr>
          <w:p>
            <w:pPr>
              <w:rPr>
                <w:kern w:val="18"/>
                <w:sz w:val="20"/>
              </w:rPr>
            </w:pPr>
            <w:r>
              <w:rPr>
                <w:kern w:val="18"/>
                <w:sz w:val="20"/>
              </w:rPr>
              <w:t>įgyvendintų priemonių, susijusių su hidrotechninių statinių būklės pagerinimu, skaičius, vienetais</w:t>
            </w:r>
          </w:p>
        </w:tc>
        <w:tc>
          <w:tcPr>
            <w:tcW w:w="709" w:type="dxa"/>
            <w:tcBorders>
              <w:top w:val="nil"/>
            </w:tcBorders>
            <w:tcMar>
              <w:top w:w="57" w:type="dxa"/>
              <w:left w:w="57" w:type="dxa"/>
              <w:bottom w:w="28" w:type="dxa"/>
              <w:right w:w="57" w:type="dxa"/>
            </w:tcMar>
          </w:tcPr>
          <w:p>
            <w:pPr>
              <w:jc w:val="center"/>
              <w:rPr>
                <w:sz w:val="20"/>
              </w:rPr>
            </w:pPr>
            <w:r>
              <w:rPr>
                <w:sz w:val="20"/>
              </w:rPr>
              <w:t>1</w:t>
            </w:r>
          </w:p>
        </w:tc>
        <w:tc>
          <w:tcPr>
            <w:tcW w:w="709" w:type="dxa"/>
            <w:tcBorders>
              <w:top w:val="nil"/>
            </w:tcBorders>
            <w:tcMar>
              <w:top w:w="57" w:type="dxa"/>
              <w:left w:w="57" w:type="dxa"/>
              <w:bottom w:w="28" w:type="dxa"/>
              <w:right w:w="57" w:type="dxa"/>
            </w:tcMar>
          </w:tcPr>
          <w:p>
            <w:pPr>
              <w:jc w:val="center"/>
              <w:rPr>
                <w:sz w:val="20"/>
              </w:rPr>
            </w:pPr>
            <w:r>
              <w:rPr>
                <w:sz w:val="20"/>
              </w:rPr>
              <w:t>2</w:t>
            </w:r>
          </w:p>
        </w:tc>
        <w:tc>
          <w:tcPr>
            <w:tcW w:w="709" w:type="dxa"/>
            <w:tcBorders>
              <w:top w:val="nil"/>
            </w:tcBorders>
            <w:tcMar>
              <w:top w:w="57" w:type="dxa"/>
              <w:left w:w="57" w:type="dxa"/>
              <w:bottom w:w="28" w:type="dxa"/>
              <w:right w:w="57" w:type="dxa"/>
            </w:tcMar>
          </w:tcPr>
          <w:p>
            <w:pPr>
              <w:jc w:val="center"/>
              <w:rPr>
                <w:sz w:val="20"/>
              </w:rPr>
            </w:pPr>
            <w:r>
              <w:rPr>
                <w:sz w:val="20"/>
              </w:rPr>
              <w:t>1</w:t>
            </w:r>
          </w:p>
        </w:tc>
        <w:tc>
          <w:tcPr>
            <w:tcW w:w="708" w:type="dxa"/>
            <w:tcBorders>
              <w:top w:val="nil"/>
            </w:tcBorders>
            <w:tcMar>
              <w:top w:w="57" w:type="dxa"/>
              <w:left w:w="57" w:type="dxa"/>
              <w:bottom w:w="28" w:type="dxa"/>
              <w:right w:w="57" w:type="dxa"/>
            </w:tcMar>
          </w:tcPr>
          <w:p>
            <w:pPr>
              <w:jc w:val="center"/>
              <w:rPr>
                <w:sz w:val="20"/>
              </w:rPr>
            </w:pPr>
            <w:r>
              <w:rPr>
                <w:sz w:val="20"/>
              </w:rPr>
              <w:t>2</w:t>
            </w:r>
          </w:p>
        </w:tc>
        <w:tc>
          <w:tcPr>
            <w:tcW w:w="2127" w:type="dxa"/>
            <w:tcBorders>
              <w:top w:val="nil"/>
            </w:tcBorders>
            <w:tcMar>
              <w:top w:w="57" w:type="dxa"/>
              <w:left w:w="57" w:type="dxa"/>
              <w:bottom w:w="28" w:type="dxa"/>
              <w:right w:w="57" w:type="dxa"/>
            </w:tcMar>
          </w:tcPr>
          <w:p>
            <w:pPr>
              <w:rPr>
                <w:sz w:val="20"/>
              </w:rPr>
            </w:pPr>
            <w:r>
              <w:rPr>
                <w:sz w:val="20"/>
              </w:rPr>
              <w:t>Žemės ūkio ministerija</w:t>
            </w:r>
          </w:p>
        </w:tc>
      </w:tr>
      <w:tr>
        <w:trPr>
          <w:cantSplit/>
          <w:trHeight w:val="20"/>
        </w:trPr>
        <w:tc>
          <w:tcPr>
            <w:tcW w:w="1191" w:type="dxa"/>
            <w:tcMar>
              <w:top w:w="57" w:type="dxa"/>
              <w:left w:w="57" w:type="dxa"/>
              <w:bottom w:w="28" w:type="dxa"/>
              <w:right w:w="57" w:type="dxa"/>
            </w:tcMar>
          </w:tcPr>
          <w:p>
            <w:pPr>
              <w:rPr>
                <w:smallCaps/>
                <w:sz w:val="20"/>
              </w:rPr>
            </w:pPr>
            <w:r>
              <w:rPr>
                <w:smallCaps/>
                <w:sz w:val="20"/>
              </w:rPr>
              <w:t>12</w:t>
            </w:r>
          </w:p>
        </w:tc>
        <w:tc>
          <w:tcPr>
            <w:tcW w:w="3402" w:type="dxa"/>
            <w:tcMar>
              <w:top w:w="57" w:type="dxa"/>
              <w:left w:w="57" w:type="dxa"/>
              <w:bottom w:w="28" w:type="dxa"/>
              <w:right w:w="57" w:type="dxa"/>
            </w:tcMar>
          </w:tcPr>
          <w:p>
            <w:pPr>
              <w:rPr>
                <w:kern w:val="18"/>
                <w:sz w:val="20"/>
              </w:rPr>
            </w:pPr>
            <w:r>
              <w:rPr>
                <w:kern w:val="18"/>
                <w:sz w:val="20"/>
              </w:rPr>
              <w:t>12-ajam Plano tikslui</w:t>
            </w:r>
            <w:r>
              <w:rPr>
                <w:kern w:val="18"/>
                <w:sz w:val="20"/>
                <w:vertAlign w:val="superscript"/>
              </w:rPr>
              <w:t>1</w:t>
            </w:r>
          </w:p>
        </w:tc>
        <w:tc>
          <w:tcPr>
            <w:tcW w:w="709" w:type="dxa"/>
            <w:tcMar>
              <w:top w:w="57" w:type="dxa"/>
              <w:left w:w="57" w:type="dxa"/>
              <w:bottom w:w="28" w:type="dxa"/>
              <w:right w:w="57" w:type="dxa"/>
            </w:tcMar>
          </w:tcPr>
          <w:p>
            <w:pPr>
              <w:jc w:val="center"/>
              <w:rPr>
                <w:sz w:val="20"/>
              </w:rPr>
            </w:pPr>
          </w:p>
        </w:tc>
        <w:tc>
          <w:tcPr>
            <w:tcW w:w="709" w:type="dxa"/>
            <w:tcMar>
              <w:top w:w="57" w:type="dxa"/>
              <w:left w:w="57" w:type="dxa"/>
              <w:bottom w:w="28" w:type="dxa"/>
              <w:right w:w="57" w:type="dxa"/>
            </w:tcMar>
          </w:tcPr>
          <w:p>
            <w:pPr>
              <w:jc w:val="center"/>
              <w:rPr>
                <w:sz w:val="20"/>
              </w:rPr>
            </w:pPr>
          </w:p>
        </w:tc>
        <w:tc>
          <w:tcPr>
            <w:tcW w:w="709" w:type="dxa"/>
            <w:tcMar>
              <w:top w:w="57" w:type="dxa"/>
              <w:left w:w="57" w:type="dxa"/>
              <w:bottom w:w="28" w:type="dxa"/>
              <w:right w:w="57" w:type="dxa"/>
            </w:tcMar>
          </w:tcPr>
          <w:p>
            <w:pPr>
              <w:jc w:val="center"/>
              <w:rPr>
                <w:sz w:val="20"/>
              </w:rPr>
            </w:pPr>
          </w:p>
        </w:tc>
        <w:tc>
          <w:tcPr>
            <w:tcW w:w="708" w:type="dxa"/>
            <w:tcMar>
              <w:top w:w="57" w:type="dxa"/>
              <w:left w:w="57" w:type="dxa"/>
              <w:bottom w:w="28" w:type="dxa"/>
              <w:right w:w="57" w:type="dxa"/>
            </w:tcMar>
          </w:tcPr>
          <w:p>
            <w:pPr>
              <w:jc w:val="center"/>
              <w:rPr>
                <w:sz w:val="20"/>
              </w:rPr>
            </w:pPr>
          </w:p>
        </w:tc>
        <w:tc>
          <w:tcPr>
            <w:tcW w:w="2127" w:type="dxa"/>
            <w:tcMar>
              <w:top w:w="57" w:type="dxa"/>
              <w:left w:w="57" w:type="dxa"/>
              <w:bottom w:w="28" w:type="dxa"/>
              <w:right w:w="57" w:type="dxa"/>
            </w:tcMar>
          </w:tcPr>
          <w:p>
            <w:pPr>
              <w:rPr>
                <w:sz w:val="20"/>
              </w:rPr>
            </w:pPr>
            <w:r>
              <w:rPr>
                <w:sz w:val="20"/>
              </w:rPr>
              <w:t>Sveikatos apsaugos ministerija</w:t>
            </w:r>
          </w:p>
        </w:tc>
      </w:tr>
      <w:tr>
        <w:trPr>
          <w:cantSplit/>
          <w:trHeight w:val="20"/>
        </w:trPr>
        <w:tc>
          <w:tcPr>
            <w:tcW w:w="1191" w:type="dxa"/>
            <w:tcBorders>
              <w:bottom w:val="nil"/>
            </w:tcBorders>
            <w:tcMar>
              <w:top w:w="57" w:type="dxa"/>
              <w:left w:w="57" w:type="dxa"/>
              <w:bottom w:w="28" w:type="dxa"/>
              <w:right w:w="57" w:type="dxa"/>
            </w:tcMar>
          </w:tcPr>
          <w:p>
            <w:pPr>
              <w:rPr>
                <w:smallCaps/>
                <w:sz w:val="20"/>
              </w:rPr>
            </w:pPr>
          </w:p>
        </w:tc>
        <w:tc>
          <w:tcPr>
            <w:tcW w:w="3402" w:type="dxa"/>
            <w:tcBorders>
              <w:bottom w:val="nil"/>
            </w:tcBorders>
            <w:tcMar>
              <w:top w:w="57" w:type="dxa"/>
              <w:left w:w="57" w:type="dxa"/>
              <w:bottom w:w="28" w:type="dxa"/>
              <w:right w:w="57" w:type="dxa"/>
            </w:tcMar>
          </w:tcPr>
          <w:p>
            <w:pPr>
              <w:rPr>
                <w:kern w:val="18"/>
                <w:sz w:val="20"/>
              </w:rPr>
            </w:pPr>
            <w:r>
              <w:rPr>
                <w:kern w:val="18"/>
                <w:sz w:val="20"/>
              </w:rPr>
              <w:t>1-ajam tikslo uždaviniui:</w:t>
            </w:r>
          </w:p>
        </w:tc>
        <w:tc>
          <w:tcPr>
            <w:tcW w:w="709" w:type="dxa"/>
            <w:tcBorders>
              <w:bottom w:val="nil"/>
            </w:tcBorders>
            <w:tcMar>
              <w:top w:w="57" w:type="dxa"/>
              <w:left w:w="57" w:type="dxa"/>
              <w:bottom w:w="28" w:type="dxa"/>
              <w:right w:w="57" w:type="dxa"/>
            </w:tcMar>
          </w:tcPr>
          <w:p>
            <w:pPr>
              <w:jc w:val="center"/>
              <w:rPr>
                <w:sz w:val="20"/>
              </w:rPr>
            </w:pPr>
          </w:p>
        </w:tc>
        <w:tc>
          <w:tcPr>
            <w:tcW w:w="709" w:type="dxa"/>
            <w:tcBorders>
              <w:bottom w:val="nil"/>
            </w:tcBorders>
            <w:tcMar>
              <w:top w:w="57" w:type="dxa"/>
              <w:left w:w="57" w:type="dxa"/>
              <w:bottom w:w="28" w:type="dxa"/>
              <w:right w:w="57" w:type="dxa"/>
            </w:tcMar>
          </w:tcPr>
          <w:p>
            <w:pPr>
              <w:jc w:val="center"/>
              <w:rPr>
                <w:sz w:val="20"/>
              </w:rPr>
            </w:pPr>
          </w:p>
        </w:tc>
        <w:tc>
          <w:tcPr>
            <w:tcW w:w="709" w:type="dxa"/>
            <w:tcBorders>
              <w:bottom w:val="nil"/>
            </w:tcBorders>
            <w:tcMar>
              <w:top w:w="57" w:type="dxa"/>
              <w:left w:w="57" w:type="dxa"/>
              <w:bottom w:w="28" w:type="dxa"/>
              <w:right w:w="57" w:type="dxa"/>
            </w:tcMar>
          </w:tcPr>
          <w:p>
            <w:pPr>
              <w:jc w:val="center"/>
              <w:rPr>
                <w:sz w:val="20"/>
              </w:rPr>
            </w:pPr>
          </w:p>
        </w:tc>
        <w:tc>
          <w:tcPr>
            <w:tcW w:w="708" w:type="dxa"/>
            <w:tcBorders>
              <w:bottom w:val="nil"/>
            </w:tcBorders>
            <w:tcMar>
              <w:top w:w="57" w:type="dxa"/>
              <w:left w:w="57" w:type="dxa"/>
              <w:bottom w:w="28" w:type="dxa"/>
              <w:right w:w="57" w:type="dxa"/>
            </w:tcMar>
          </w:tcPr>
          <w:p>
            <w:pPr>
              <w:jc w:val="center"/>
              <w:rPr>
                <w:sz w:val="20"/>
              </w:rPr>
            </w:pPr>
          </w:p>
        </w:tc>
        <w:tc>
          <w:tcPr>
            <w:tcW w:w="2127" w:type="dxa"/>
            <w:tcBorders>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rPr>
                <w:sz w:val="20"/>
              </w:rPr>
            </w:pPr>
            <w:r>
              <w:rPr>
                <w:sz w:val="20"/>
              </w:rPr>
              <w:t>12-12.1</w:t>
            </w:r>
          </w:p>
        </w:tc>
        <w:tc>
          <w:tcPr>
            <w:tcW w:w="3402" w:type="dxa"/>
            <w:tcBorders>
              <w:top w:val="nil"/>
            </w:tcBorders>
            <w:tcMar>
              <w:top w:w="57" w:type="dxa"/>
              <w:left w:w="57" w:type="dxa"/>
              <w:bottom w:w="28" w:type="dxa"/>
              <w:right w:w="57" w:type="dxa"/>
            </w:tcMar>
          </w:tcPr>
          <w:p>
            <w:pPr>
              <w:rPr>
                <w:kern w:val="18"/>
                <w:sz w:val="20"/>
              </w:rPr>
            </w:pPr>
            <w:r>
              <w:rPr>
                <w:kern w:val="18"/>
                <w:sz w:val="20"/>
              </w:rPr>
              <w:t>įgyvendintų priemonių, susijusių su gyventojų sveikatos apsauga mažinant klimato kaitos keliamą riziką, skaičius, vienetais</w:t>
            </w:r>
          </w:p>
        </w:tc>
        <w:tc>
          <w:tcPr>
            <w:tcW w:w="709" w:type="dxa"/>
            <w:tcBorders>
              <w:top w:val="nil"/>
            </w:tcBorders>
            <w:tcMar>
              <w:top w:w="57" w:type="dxa"/>
              <w:left w:w="57" w:type="dxa"/>
              <w:bottom w:w="28" w:type="dxa"/>
              <w:right w:w="57" w:type="dxa"/>
            </w:tcMar>
          </w:tcPr>
          <w:p>
            <w:pPr>
              <w:jc w:val="center"/>
              <w:rPr>
                <w:sz w:val="20"/>
              </w:rPr>
            </w:pPr>
            <w:r>
              <w:rPr>
                <w:sz w:val="20"/>
              </w:rPr>
              <w:t>1</w:t>
            </w:r>
          </w:p>
        </w:tc>
        <w:tc>
          <w:tcPr>
            <w:tcW w:w="709" w:type="dxa"/>
            <w:tcBorders>
              <w:top w:val="nil"/>
            </w:tcBorders>
            <w:tcMar>
              <w:top w:w="57" w:type="dxa"/>
              <w:left w:w="57" w:type="dxa"/>
              <w:bottom w:w="28" w:type="dxa"/>
              <w:right w:w="57" w:type="dxa"/>
            </w:tcMar>
          </w:tcPr>
          <w:p>
            <w:pPr>
              <w:jc w:val="center"/>
              <w:rPr>
                <w:sz w:val="20"/>
              </w:rPr>
            </w:pPr>
            <w:r>
              <w:rPr>
                <w:sz w:val="20"/>
              </w:rPr>
              <w:t>2</w:t>
            </w:r>
          </w:p>
        </w:tc>
        <w:tc>
          <w:tcPr>
            <w:tcW w:w="709" w:type="dxa"/>
            <w:tcBorders>
              <w:top w:val="nil"/>
            </w:tcBorders>
            <w:tcMar>
              <w:top w:w="57" w:type="dxa"/>
              <w:left w:w="57" w:type="dxa"/>
              <w:bottom w:w="28" w:type="dxa"/>
              <w:right w:w="57" w:type="dxa"/>
            </w:tcMar>
          </w:tcPr>
          <w:p>
            <w:pPr>
              <w:jc w:val="center"/>
              <w:rPr>
                <w:sz w:val="20"/>
              </w:rPr>
            </w:pPr>
            <w:r>
              <w:rPr>
                <w:sz w:val="20"/>
              </w:rPr>
              <w:t>1</w:t>
            </w:r>
          </w:p>
        </w:tc>
        <w:tc>
          <w:tcPr>
            <w:tcW w:w="708" w:type="dxa"/>
            <w:tcBorders>
              <w:top w:val="nil"/>
            </w:tcBorders>
            <w:tcMar>
              <w:top w:w="57" w:type="dxa"/>
              <w:left w:w="57" w:type="dxa"/>
              <w:bottom w:w="28" w:type="dxa"/>
              <w:right w:w="57" w:type="dxa"/>
            </w:tcMar>
          </w:tcPr>
          <w:p>
            <w:pPr>
              <w:jc w:val="center"/>
              <w:rPr>
                <w:sz w:val="20"/>
              </w:rPr>
            </w:pPr>
            <w:r>
              <w:rPr>
                <w:sz w:val="20"/>
              </w:rPr>
              <w:t>1</w:t>
            </w:r>
          </w:p>
        </w:tc>
        <w:tc>
          <w:tcPr>
            <w:tcW w:w="2127" w:type="dxa"/>
            <w:tcBorders>
              <w:top w:val="nil"/>
            </w:tcBorders>
            <w:tcMar>
              <w:top w:w="57" w:type="dxa"/>
              <w:left w:w="57" w:type="dxa"/>
              <w:bottom w:w="28" w:type="dxa"/>
              <w:right w:w="57" w:type="dxa"/>
            </w:tcMar>
          </w:tcPr>
          <w:p>
            <w:pPr>
              <w:rPr>
                <w:sz w:val="20"/>
              </w:rPr>
            </w:pPr>
            <w:r>
              <w:rPr>
                <w:sz w:val="20"/>
              </w:rPr>
              <w:t>Sveikatos apsaugos ministerija</w:t>
            </w:r>
          </w:p>
        </w:tc>
      </w:tr>
      <w:tr>
        <w:trPr>
          <w:cantSplit/>
          <w:trHeight w:val="20"/>
        </w:trPr>
        <w:tc>
          <w:tcPr>
            <w:tcW w:w="1191" w:type="dxa"/>
            <w:tcBorders>
              <w:bottom w:val="nil"/>
            </w:tcBorders>
            <w:tcMar>
              <w:top w:w="57" w:type="dxa"/>
              <w:left w:w="57" w:type="dxa"/>
              <w:bottom w:w="28" w:type="dxa"/>
              <w:right w:w="57" w:type="dxa"/>
            </w:tcMar>
          </w:tcPr>
          <w:p>
            <w:pPr>
              <w:rPr>
                <w:sz w:val="20"/>
              </w:rPr>
            </w:pPr>
          </w:p>
        </w:tc>
        <w:tc>
          <w:tcPr>
            <w:tcW w:w="3402" w:type="dxa"/>
            <w:tcBorders>
              <w:bottom w:val="nil"/>
            </w:tcBorders>
            <w:tcMar>
              <w:top w:w="57" w:type="dxa"/>
              <w:left w:w="57" w:type="dxa"/>
              <w:bottom w:w="28" w:type="dxa"/>
              <w:right w:w="57" w:type="dxa"/>
            </w:tcMar>
          </w:tcPr>
          <w:p>
            <w:pPr>
              <w:rPr>
                <w:kern w:val="18"/>
                <w:sz w:val="20"/>
              </w:rPr>
            </w:pPr>
            <w:r>
              <w:rPr>
                <w:kern w:val="18"/>
                <w:sz w:val="20"/>
              </w:rPr>
              <w:t>2-ajam tikslo uždaviniui:</w:t>
            </w:r>
          </w:p>
        </w:tc>
        <w:tc>
          <w:tcPr>
            <w:tcW w:w="709" w:type="dxa"/>
            <w:tcBorders>
              <w:bottom w:val="nil"/>
            </w:tcBorders>
            <w:tcMar>
              <w:top w:w="57" w:type="dxa"/>
              <w:left w:w="57" w:type="dxa"/>
              <w:bottom w:w="28" w:type="dxa"/>
              <w:right w:w="57" w:type="dxa"/>
            </w:tcMar>
          </w:tcPr>
          <w:p>
            <w:pPr>
              <w:jc w:val="center"/>
              <w:rPr>
                <w:sz w:val="20"/>
              </w:rPr>
            </w:pPr>
          </w:p>
        </w:tc>
        <w:tc>
          <w:tcPr>
            <w:tcW w:w="709" w:type="dxa"/>
            <w:tcBorders>
              <w:bottom w:val="nil"/>
            </w:tcBorders>
            <w:tcMar>
              <w:top w:w="57" w:type="dxa"/>
              <w:left w:w="57" w:type="dxa"/>
              <w:bottom w:w="28" w:type="dxa"/>
              <w:right w:w="57" w:type="dxa"/>
            </w:tcMar>
          </w:tcPr>
          <w:p>
            <w:pPr>
              <w:jc w:val="center"/>
              <w:rPr>
                <w:sz w:val="20"/>
              </w:rPr>
            </w:pPr>
          </w:p>
        </w:tc>
        <w:tc>
          <w:tcPr>
            <w:tcW w:w="709" w:type="dxa"/>
            <w:tcBorders>
              <w:bottom w:val="nil"/>
            </w:tcBorders>
            <w:tcMar>
              <w:top w:w="57" w:type="dxa"/>
              <w:left w:w="57" w:type="dxa"/>
              <w:bottom w:w="28" w:type="dxa"/>
              <w:right w:w="57" w:type="dxa"/>
            </w:tcMar>
          </w:tcPr>
          <w:p>
            <w:pPr>
              <w:jc w:val="center"/>
              <w:rPr>
                <w:sz w:val="20"/>
              </w:rPr>
            </w:pPr>
          </w:p>
        </w:tc>
        <w:tc>
          <w:tcPr>
            <w:tcW w:w="708" w:type="dxa"/>
            <w:tcBorders>
              <w:bottom w:val="nil"/>
            </w:tcBorders>
            <w:tcMar>
              <w:top w:w="57" w:type="dxa"/>
              <w:left w:w="57" w:type="dxa"/>
              <w:bottom w:w="28" w:type="dxa"/>
              <w:right w:w="57" w:type="dxa"/>
            </w:tcMar>
          </w:tcPr>
          <w:p>
            <w:pPr>
              <w:jc w:val="center"/>
              <w:rPr>
                <w:sz w:val="20"/>
              </w:rPr>
            </w:pPr>
          </w:p>
        </w:tc>
        <w:tc>
          <w:tcPr>
            <w:tcW w:w="2127" w:type="dxa"/>
            <w:tcBorders>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rPr>
                <w:sz w:val="20"/>
              </w:rPr>
            </w:pPr>
            <w:r>
              <w:rPr>
                <w:sz w:val="20"/>
              </w:rPr>
              <w:t>12-12.2</w:t>
            </w:r>
          </w:p>
        </w:tc>
        <w:tc>
          <w:tcPr>
            <w:tcW w:w="3402" w:type="dxa"/>
            <w:tcBorders>
              <w:top w:val="nil"/>
            </w:tcBorders>
            <w:tcMar>
              <w:top w:w="57" w:type="dxa"/>
              <w:left w:w="57" w:type="dxa"/>
              <w:bottom w:w="28" w:type="dxa"/>
              <w:right w:w="57" w:type="dxa"/>
            </w:tcMar>
          </w:tcPr>
          <w:p>
            <w:pPr>
              <w:rPr>
                <w:kern w:val="18"/>
                <w:sz w:val="20"/>
              </w:rPr>
            </w:pPr>
            <w:r>
              <w:rPr>
                <w:kern w:val="18"/>
                <w:sz w:val="20"/>
              </w:rPr>
              <w:t>įgyvendintų priemonių, susijusių su klimato kaitos veiksnių nulemtų ligų profilaktika, skaičius, vienetais</w:t>
            </w:r>
          </w:p>
        </w:tc>
        <w:tc>
          <w:tcPr>
            <w:tcW w:w="709" w:type="dxa"/>
            <w:tcBorders>
              <w:top w:val="nil"/>
            </w:tcBorders>
            <w:tcMar>
              <w:top w:w="57" w:type="dxa"/>
              <w:left w:w="57" w:type="dxa"/>
              <w:bottom w:w="28" w:type="dxa"/>
              <w:right w:w="57" w:type="dxa"/>
            </w:tcMar>
          </w:tcPr>
          <w:p>
            <w:pPr>
              <w:jc w:val="center"/>
              <w:rPr>
                <w:sz w:val="20"/>
              </w:rPr>
            </w:pPr>
            <w:r>
              <w:rPr>
                <w:sz w:val="20"/>
              </w:rPr>
              <w:t>0</w:t>
            </w:r>
          </w:p>
        </w:tc>
        <w:tc>
          <w:tcPr>
            <w:tcW w:w="709" w:type="dxa"/>
            <w:tcBorders>
              <w:top w:val="nil"/>
            </w:tcBorders>
            <w:tcMar>
              <w:top w:w="57" w:type="dxa"/>
              <w:left w:w="57" w:type="dxa"/>
              <w:bottom w:w="28" w:type="dxa"/>
              <w:right w:w="57" w:type="dxa"/>
            </w:tcMar>
          </w:tcPr>
          <w:p>
            <w:pPr>
              <w:jc w:val="center"/>
              <w:rPr>
                <w:sz w:val="20"/>
              </w:rPr>
            </w:pPr>
            <w:r>
              <w:rPr>
                <w:sz w:val="20"/>
              </w:rPr>
              <w:t>1</w:t>
            </w:r>
          </w:p>
        </w:tc>
        <w:tc>
          <w:tcPr>
            <w:tcW w:w="709" w:type="dxa"/>
            <w:tcBorders>
              <w:top w:val="nil"/>
            </w:tcBorders>
            <w:tcMar>
              <w:top w:w="57" w:type="dxa"/>
              <w:left w:w="57" w:type="dxa"/>
              <w:bottom w:w="28" w:type="dxa"/>
              <w:right w:w="57" w:type="dxa"/>
            </w:tcMar>
          </w:tcPr>
          <w:p>
            <w:pPr>
              <w:jc w:val="center"/>
              <w:rPr>
                <w:sz w:val="20"/>
              </w:rPr>
            </w:pPr>
            <w:r>
              <w:rPr>
                <w:sz w:val="20"/>
              </w:rPr>
              <w:t>1</w:t>
            </w:r>
          </w:p>
        </w:tc>
        <w:tc>
          <w:tcPr>
            <w:tcW w:w="708" w:type="dxa"/>
            <w:tcBorders>
              <w:top w:val="nil"/>
            </w:tcBorders>
            <w:tcMar>
              <w:top w:w="57" w:type="dxa"/>
              <w:left w:w="57" w:type="dxa"/>
              <w:bottom w:w="28" w:type="dxa"/>
              <w:right w:w="57" w:type="dxa"/>
            </w:tcMar>
          </w:tcPr>
          <w:p>
            <w:pPr>
              <w:jc w:val="center"/>
              <w:rPr>
                <w:sz w:val="20"/>
              </w:rPr>
            </w:pPr>
            <w:r>
              <w:rPr>
                <w:sz w:val="20"/>
              </w:rPr>
              <w:t>1</w:t>
            </w:r>
          </w:p>
        </w:tc>
        <w:tc>
          <w:tcPr>
            <w:tcW w:w="2127" w:type="dxa"/>
            <w:tcBorders>
              <w:top w:val="nil"/>
            </w:tcBorders>
            <w:tcMar>
              <w:top w:w="57" w:type="dxa"/>
              <w:left w:w="57" w:type="dxa"/>
              <w:bottom w:w="28" w:type="dxa"/>
              <w:right w:w="57" w:type="dxa"/>
            </w:tcMar>
          </w:tcPr>
          <w:p>
            <w:pPr>
              <w:rPr>
                <w:sz w:val="20"/>
              </w:rPr>
            </w:pPr>
            <w:r>
              <w:rPr>
                <w:sz w:val="20"/>
              </w:rPr>
              <w:t>Sveikatos apsaugos ministerija</w:t>
            </w:r>
          </w:p>
        </w:tc>
      </w:tr>
      <w:tr>
        <w:trPr>
          <w:cantSplit/>
          <w:trHeight w:val="20"/>
        </w:trPr>
        <w:tc>
          <w:tcPr>
            <w:tcW w:w="1191" w:type="dxa"/>
            <w:tcMar>
              <w:top w:w="57" w:type="dxa"/>
              <w:left w:w="57" w:type="dxa"/>
              <w:bottom w:w="28" w:type="dxa"/>
              <w:right w:w="57" w:type="dxa"/>
            </w:tcMar>
          </w:tcPr>
          <w:p>
            <w:pPr>
              <w:rPr>
                <w:sz w:val="20"/>
              </w:rPr>
            </w:pPr>
          </w:p>
        </w:tc>
        <w:tc>
          <w:tcPr>
            <w:tcW w:w="3402" w:type="dxa"/>
            <w:tcMar>
              <w:top w:w="57" w:type="dxa"/>
              <w:left w:w="57" w:type="dxa"/>
              <w:bottom w:w="28" w:type="dxa"/>
              <w:right w:w="57" w:type="dxa"/>
            </w:tcMar>
          </w:tcPr>
          <w:p>
            <w:pPr>
              <w:rPr>
                <w:kern w:val="18"/>
                <w:sz w:val="20"/>
              </w:rPr>
            </w:pPr>
            <w:r>
              <w:rPr>
                <w:b/>
                <w:sz w:val="20"/>
              </w:rPr>
              <w:t>III. BENDRŲJŲ KLIMATO KAITOS ŠVELNINIMO IR PRISITAIKYMO PRIE KLIMATO KAITOS TIKSLŲ IR UŽDAVINIŲ ĮGYVENDINIMO PRIEMONĖS</w:t>
            </w:r>
          </w:p>
        </w:tc>
        <w:tc>
          <w:tcPr>
            <w:tcW w:w="709" w:type="dxa"/>
            <w:tcMar>
              <w:top w:w="57" w:type="dxa"/>
              <w:left w:w="57" w:type="dxa"/>
              <w:bottom w:w="28" w:type="dxa"/>
              <w:right w:w="57" w:type="dxa"/>
            </w:tcMar>
          </w:tcPr>
          <w:p>
            <w:pPr>
              <w:rPr>
                <w:sz w:val="20"/>
              </w:rPr>
            </w:pPr>
          </w:p>
        </w:tc>
        <w:tc>
          <w:tcPr>
            <w:tcW w:w="709" w:type="dxa"/>
            <w:tcMar>
              <w:top w:w="57" w:type="dxa"/>
              <w:left w:w="57" w:type="dxa"/>
              <w:bottom w:w="28" w:type="dxa"/>
              <w:right w:w="57" w:type="dxa"/>
            </w:tcMar>
          </w:tcPr>
          <w:p>
            <w:pPr>
              <w:rPr>
                <w:sz w:val="20"/>
              </w:rPr>
            </w:pPr>
          </w:p>
        </w:tc>
        <w:tc>
          <w:tcPr>
            <w:tcW w:w="709" w:type="dxa"/>
            <w:tcMar>
              <w:top w:w="57" w:type="dxa"/>
              <w:left w:w="57" w:type="dxa"/>
              <w:bottom w:w="28" w:type="dxa"/>
              <w:right w:w="57" w:type="dxa"/>
            </w:tcMar>
          </w:tcPr>
          <w:p>
            <w:pPr>
              <w:rPr>
                <w:sz w:val="20"/>
              </w:rPr>
            </w:pPr>
          </w:p>
        </w:tc>
        <w:tc>
          <w:tcPr>
            <w:tcW w:w="708" w:type="dxa"/>
            <w:tcMar>
              <w:top w:w="57" w:type="dxa"/>
              <w:left w:w="57" w:type="dxa"/>
              <w:bottom w:w="28" w:type="dxa"/>
              <w:right w:w="57" w:type="dxa"/>
            </w:tcMar>
          </w:tcPr>
          <w:p>
            <w:pPr>
              <w:rPr>
                <w:sz w:val="20"/>
              </w:rPr>
            </w:pPr>
          </w:p>
        </w:tc>
        <w:tc>
          <w:tcPr>
            <w:tcW w:w="2127" w:type="dxa"/>
            <w:tcMar>
              <w:top w:w="57" w:type="dxa"/>
              <w:left w:w="57" w:type="dxa"/>
              <w:bottom w:w="28" w:type="dxa"/>
              <w:right w:w="57" w:type="dxa"/>
            </w:tcMar>
          </w:tcPr>
          <w:p>
            <w:pPr>
              <w:rPr>
                <w:sz w:val="20"/>
              </w:rPr>
            </w:pPr>
          </w:p>
        </w:tc>
      </w:tr>
      <w:tr>
        <w:trPr>
          <w:cantSplit/>
          <w:trHeight w:val="20"/>
        </w:trPr>
        <w:tc>
          <w:tcPr>
            <w:tcW w:w="1191" w:type="dxa"/>
            <w:tcMar>
              <w:top w:w="57" w:type="dxa"/>
              <w:left w:w="57" w:type="dxa"/>
              <w:bottom w:w="28" w:type="dxa"/>
              <w:right w:w="57" w:type="dxa"/>
            </w:tcMar>
          </w:tcPr>
          <w:p>
            <w:pPr>
              <w:jc w:val="both"/>
              <w:rPr>
                <w:sz w:val="20"/>
              </w:rPr>
            </w:pPr>
            <w:r>
              <w:rPr>
                <w:sz w:val="20"/>
              </w:rPr>
              <w:t>13</w:t>
            </w:r>
          </w:p>
        </w:tc>
        <w:tc>
          <w:tcPr>
            <w:tcW w:w="3402" w:type="dxa"/>
            <w:tcMar>
              <w:top w:w="57" w:type="dxa"/>
              <w:left w:w="57" w:type="dxa"/>
              <w:bottom w:w="28" w:type="dxa"/>
              <w:right w:w="57" w:type="dxa"/>
            </w:tcMar>
          </w:tcPr>
          <w:p>
            <w:pPr>
              <w:rPr>
                <w:kern w:val="18"/>
                <w:sz w:val="20"/>
              </w:rPr>
            </w:pPr>
            <w:r>
              <w:rPr>
                <w:sz w:val="20"/>
              </w:rPr>
              <w:t>13-ajam Plano tikslui</w:t>
            </w:r>
            <w:r>
              <w:rPr>
                <w:sz w:val="20"/>
                <w:vertAlign w:val="superscript"/>
              </w:rPr>
              <w:t>2</w:t>
            </w:r>
          </w:p>
        </w:tc>
        <w:tc>
          <w:tcPr>
            <w:tcW w:w="709" w:type="dxa"/>
            <w:tcMar>
              <w:top w:w="57" w:type="dxa"/>
              <w:left w:w="57" w:type="dxa"/>
              <w:bottom w:w="28" w:type="dxa"/>
              <w:right w:w="57" w:type="dxa"/>
            </w:tcMar>
          </w:tcPr>
          <w:p>
            <w:pPr>
              <w:rPr>
                <w:sz w:val="20"/>
              </w:rPr>
            </w:pPr>
          </w:p>
        </w:tc>
        <w:tc>
          <w:tcPr>
            <w:tcW w:w="709" w:type="dxa"/>
            <w:tcMar>
              <w:top w:w="57" w:type="dxa"/>
              <w:left w:w="57" w:type="dxa"/>
              <w:bottom w:w="28" w:type="dxa"/>
              <w:right w:w="57" w:type="dxa"/>
            </w:tcMar>
          </w:tcPr>
          <w:p>
            <w:pPr>
              <w:rPr>
                <w:sz w:val="20"/>
              </w:rPr>
            </w:pPr>
          </w:p>
        </w:tc>
        <w:tc>
          <w:tcPr>
            <w:tcW w:w="709" w:type="dxa"/>
            <w:tcMar>
              <w:top w:w="57" w:type="dxa"/>
              <w:left w:w="57" w:type="dxa"/>
              <w:bottom w:w="28" w:type="dxa"/>
              <w:right w:w="57" w:type="dxa"/>
            </w:tcMar>
          </w:tcPr>
          <w:p>
            <w:pPr>
              <w:rPr>
                <w:sz w:val="20"/>
              </w:rPr>
            </w:pPr>
          </w:p>
        </w:tc>
        <w:tc>
          <w:tcPr>
            <w:tcW w:w="708" w:type="dxa"/>
            <w:tcMar>
              <w:top w:w="57" w:type="dxa"/>
              <w:left w:w="57" w:type="dxa"/>
              <w:bottom w:w="28" w:type="dxa"/>
              <w:right w:w="57" w:type="dxa"/>
            </w:tcMar>
          </w:tcPr>
          <w:p>
            <w:pPr>
              <w:rPr>
                <w:sz w:val="20"/>
              </w:rPr>
            </w:pPr>
          </w:p>
        </w:tc>
        <w:tc>
          <w:tcPr>
            <w:tcW w:w="2127" w:type="dxa"/>
            <w:tcMar>
              <w:top w:w="57" w:type="dxa"/>
              <w:left w:w="57" w:type="dxa"/>
              <w:bottom w:w="28" w:type="dxa"/>
              <w:right w:w="57" w:type="dxa"/>
            </w:tcMar>
          </w:tcPr>
          <w:p>
            <w:pPr>
              <w:rPr>
                <w:sz w:val="20"/>
              </w:rPr>
            </w:pPr>
            <w:r>
              <w:rPr>
                <w:sz w:val="20"/>
              </w:rPr>
              <w:t xml:space="preserve">Aplinkos ministerija, Energetikos ministerija, Susisiekimo ministerija, Sveikatos apsaugos ministerija, Švietimo ir mokslo ministerija, Ūkio ministerija, Vidaus reikalų ministerija, Žemės ūkio ministerija </w:t>
            </w:r>
          </w:p>
        </w:tc>
      </w:tr>
      <w:tr>
        <w:trPr>
          <w:cantSplit/>
          <w:trHeight w:val="20"/>
        </w:trPr>
        <w:tc>
          <w:tcPr>
            <w:tcW w:w="1191" w:type="dxa"/>
            <w:tcBorders>
              <w:bottom w:val="nil"/>
            </w:tcBorders>
            <w:tcMar>
              <w:top w:w="57" w:type="dxa"/>
              <w:left w:w="57" w:type="dxa"/>
              <w:bottom w:w="28" w:type="dxa"/>
              <w:right w:w="57" w:type="dxa"/>
            </w:tcMar>
          </w:tcPr>
          <w:p>
            <w:pPr>
              <w:keepNext/>
              <w:jc w:val="both"/>
              <w:rPr>
                <w:sz w:val="20"/>
              </w:rPr>
            </w:pPr>
          </w:p>
        </w:tc>
        <w:tc>
          <w:tcPr>
            <w:tcW w:w="3402" w:type="dxa"/>
            <w:tcBorders>
              <w:bottom w:val="nil"/>
            </w:tcBorders>
            <w:tcMar>
              <w:top w:w="57" w:type="dxa"/>
              <w:left w:w="57" w:type="dxa"/>
              <w:bottom w:w="28" w:type="dxa"/>
              <w:right w:w="57" w:type="dxa"/>
            </w:tcMar>
          </w:tcPr>
          <w:p>
            <w:pPr>
              <w:keepNext/>
              <w:rPr>
                <w:sz w:val="20"/>
              </w:rPr>
            </w:pPr>
            <w:r>
              <w:rPr>
                <w:sz w:val="20"/>
              </w:rPr>
              <w:t>1– 3-iajam tikslo uždaviniams:</w:t>
            </w:r>
          </w:p>
        </w:tc>
        <w:tc>
          <w:tcPr>
            <w:tcW w:w="709" w:type="dxa"/>
            <w:tcBorders>
              <w:bottom w:val="nil"/>
            </w:tcBorders>
            <w:tcMar>
              <w:top w:w="57" w:type="dxa"/>
              <w:left w:w="57" w:type="dxa"/>
              <w:bottom w:w="28" w:type="dxa"/>
              <w:right w:w="57" w:type="dxa"/>
            </w:tcMar>
          </w:tcPr>
          <w:p>
            <w:pPr>
              <w:keepNext/>
              <w:rPr>
                <w:sz w:val="20"/>
              </w:rPr>
            </w:pPr>
          </w:p>
        </w:tc>
        <w:tc>
          <w:tcPr>
            <w:tcW w:w="709" w:type="dxa"/>
            <w:tcBorders>
              <w:bottom w:val="nil"/>
            </w:tcBorders>
            <w:tcMar>
              <w:top w:w="57" w:type="dxa"/>
              <w:left w:w="57" w:type="dxa"/>
              <w:bottom w:w="28" w:type="dxa"/>
              <w:right w:w="57" w:type="dxa"/>
            </w:tcMar>
          </w:tcPr>
          <w:p>
            <w:pPr>
              <w:keepNext/>
              <w:rPr>
                <w:sz w:val="20"/>
              </w:rPr>
            </w:pPr>
          </w:p>
        </w:tc>
        <w:tc>
          <w:tcPr>
            <w:tcW w:w="709" w:type="dxa"/>
            <w:tcBorders>
              <w:bottom w:val="nil"/>
            </w:tcBorders>
            <w:tcMar>
              <w:top w:w="57" w:type="dxa"/>
              <w:left w:w="57" w:type="dxa"/>
              <w:bottom w:w="28" w:type="dxa"/>
              <w:right w:w="57" w:type="dxa"/>
            </w:tcMar>
          </w:tcPr>
          <w:p>
            <w:pPr>
              <w:keepNext/>
              <w:rPr>
                <w:sz w:val="20"/>
              </w:rPr>
            </w:pPr>
          </w:p>
        </w:tc>
        <w:tc>
          <w:tcPr>
            <w:tcW w:w="708" w:type="dxa"/>
            <w:tcBorders>
              <w:bottom w:val="nil"/>
            </w:tcBorders>
            <w:tcMar>
              <w:top w:w="57" w:type="dxa"/>
              <w:left w:w="57" w:type="dxa"/>
              <w:bottom w:w="28" w:type="dxa"/>
              <w:right w:w="57" w:type="dxa"/>
            </w:tcMar>
          </w:tcPr>
          <w:p>
            <w:pPr>
              <w:keepNext/>
              <w:rPr>
                <w:sz w:val="20"/>
              </w:rPr>
            </w:pPr>
          </w:p>
        </w:tc>
        <w:tc>
          <w:tcPr>
            <w:tcW w:w="2127" w:type="dxa"/>
            <w:tcBorders>
              <w:bottom w:val="nil"/>
            </w:tcBorders>
            <w:tcMar>
              <w:top w:w="57" w:type="dxa"/>
              <w:left w:w="57" w:type="dxa"/>
              <w:bottom w:w="28" w:type="dxa"/>
              <w:right w:w="57" w:type="dxa"/>
            </w:tcMar>
          </w:tcPr>
          <w:p>
            <w:pPr>
              <w:keepNext/>
              <w:rPr>
                <w:sz w:val="20"/>
              </w:rPr>
            </w:pPr>
          </w:p>
        </w:tc>
      </w:tr>
      <w:tr>
        <w:trPr>
          <w:cantSplit/>
          <w:trHeight w:val="20"/>
        </w:trPr>
        <w:tc>
          <w:tcPr>
            <w:tcW w:w="1191" w:type="dxa"/>
            <w:tcBorders>
              <w:top w:val="nil"/>
            </w:tcBorders>
            <w:tcMar>
              <w:top w:w="57" w:type="dxa"/>
              <w:left w:w="57" w:type="dxa"/>
              <w:bottom w:w="28" w:type="dxa"/>
              <w:right w:w="57" w:type="dxa"/>
            </w:tcMar>
          </w:tcPr>
          <w:p>
            <w:pPr>
              <w:rPr>
                <w:sz w:val="20"/>
              </w:rPr>
            </w:pPr>
            <w:r>
              <w:rPr>
                <w:sz w:val="20"/>
              </w:rPr>
              <w:t>13-13.1/13.3</w:t>
            </w:r>
          </w:p>
        </w:tc>
        <w:tc>
          <w:tcPr>
            <w:tcW w:w="3402" w:type="dxa"/>
            <w:tcBorders>
              <w:top w:val="nil"/>
            </w:tcBorders>
            <w:tcMar>
              <w:top w:w="57" w:type="dxa"/>
              <w:left w:w="57" w:type="dxa"/>
              <w:bottom w:w="28" w:type="dxa"/>
              <w:right w:w="57" w:type="dxa"/>
            </w:tcMar>
          </w:tcPr>
          <w:p>
            <w:pPr>
              <w:rPr>
                <w:sz w:val="20"/>
              </w:rPr>
            </w:pPr>
            <w:r>
              <w:rPr>
                <w:sz w:val="20"/>
              </w:rPr>
              <w:t>programų, susijusių su prisitaikymo prie klimato kaitos ir klimato kaitos švelninimo priemonių įgyvendinimu, skaičius, vienetais</w:t>
            </w:r>
          </w:p>
        </w:tc>
        <w:tc>
          <w:tcPr>
            <w:tcW w:w="709" w:type="dxa"/>
            <w:tcBorders>
              <w:top w:val="nil"/>
            </w:tcBorders>
            <w:tcMar>
              <w:top w:w="57" w:type="dxa"/>
              <w:left w:w="57" w:type="dxa"/>
              <w:bottom w:w="28" w:type="dxa"/>
              <w:right w:w="57" w:type="dxa"/>
            </w:tcMar>
          </w:tcPr>
          <w:p>
            <w:pPr>
              <w:jc w:val="center"/>
              <w:rPr>
                <w:sz w:val="20"/>
              </w:rPr>
            </w:pPr>
            <w:r>
              <w:rPr>
                <w:sz w:val="20"/>
              </w:rPr>
              <w:t>6</w:t>
            </w:r>
          </w:p>
        </w:tc>
        <w:tc>
          <w:tcPr>
            <w:tcW w:w="709" w:type="dxa"/>
            <w:tcBorders>
              <w:top w:val="nil"/>
            </w:tcBorders>
            <w:tcMar>
              <w:top w:w="57" w:type="dxa"/>
              <w:left w:w="57" w:type="dxa"/>
              <w:bottom w:w="28" w:type="dxa"/>
              <w:right w:w="57" w:type="dxa"/>
            </w:tcMar>
          </w:tcPr>
          <w:p>
            <w:pPr>
              <w:jc w:val="center"/>
              <w:rPr>
                <w:sz w:val="20"/>
              </w:rPr>
            </w:pPr>
            <w:r>
              <w:rPr>
                <w:sz w:val="20"/>
              </w:rPr>
              <w:t>7</w:t>
            </w:r>
          </w:p>
        </w:tc>
        <w:tc>
          <w:tcPr>
            <w:tcW w:w="709" w:type="dxa"/>
            <w:tcBorders>
              <w:top w:val="nil"/>
            </w:tcBorders>
            <w:tcMar>
              <w:top w:w="57" w:type="dxa"/>
              <w:left w:w="57" w:type="dxa"/>
              <w:bottom w:w="28" w:type="dxa"/>
              <w:right w:w="57" w:type="dxa"/>
            </w:tcMar>
          </w:tcPr>
          <w:p>
            <w:pPr>
              <w:jc w:val="center"/>
              <w:rPr>
                <w:sz w:val="20"/>
              </w:rPr>
            </w:pPr>
            <w:r>
              <w:rPr>
                <w:sz w:val="20"/>
              </w:rPr>
              <w:t>5</w:t>
            </w:r>
          </w:p>
        </w:tc>
        <w:tc>
          <w:tcPr>
            <w:tcW w:w="708" w:type="dxa"/>
            <w:tcBorders>
              <w:top w:val="nil"/>
            </w:tcBorders>
            <w:tcMar>
              <w:top w:w="57" w:type="dxa"/>
              <w:left w:w="57" w:type="dxa"/>
              <w:bottom w:w="28" w:type="dxa"/>
              <w:right w:w="57" w:type="dxa"/>
            </w:tcMar>
          </w:tcPr>
          <w:p>
            <w:pPr>
              <w:jc w:val="center"/>
              <w:rPr>
                <w:sz w:val="20"/>
              </w:rPr>
            </w:pPr>
            <w:r>
              <w:rPr>
                <w:sz w:val="20"/>
              </w:rPr>
              <w:t>6</w:t>
            </w:r>
          </w:p>
        </w:tc>
        <w:tc>
          <w:tcPr>
            <w:tcW w:w="2127" w:type="dxa"/>
            <w:tcBorders>
              <w:top w:val="nil"/>
            </w:tcBorders>
            <w:tcMar>
              <w:top w:w="57" w:type="dxa"/>
              <w:left w:w="57" w:type="dxa"/>
              <w:bottom w:w="28" w:type="dxa"/>
              <w:right w:w="57" w:type="dxa"/>
            </w:tcMar>
          </w:tcPr>
          <w:p>
            <w:pPr>
              <w:rPr>
                <w:sz w:val="20"/>
              </w:rPr>
            </w:pPr>
            <w:r>
              <w:rPr>
                <w:sz w:val="20"/>
              </w:rPr>
              <w:t>Aplinkos ministerija, Energetikos ministerija, Susisiekimo ministerija, Sveikatos apsaugos ministerija, Švietimo ir mokslo ministerija, Ūkio ministerija, Vidaus reikalų ministerija, Žemės ūkio ministerija</w:t>
            </w:r>
          </w:p>
        </w:tc>
      </w:tr>
      <w:tr>
        <w:trPr>
          <w:cantSplit/>
          <w:trHeight w:val="20"/>
        </w:trPr>
        <w:tc>
          <w:tcPr>
            <w:tcW w:w="1191" w:type="dxa"/>
            <w:tcMar>
              <w:top w:w="57" w:type="dxa"/>
              <w:left w:w="57" w:type="dxa"/>
              <w:bottom w:w="28" w:type="dxa"/>
              <w:right w:w="57" w:type="dxa"/>
            </w:tcMar>
          </w:tcPr>
          <w:p>
            <w:pPr>
              <w:rPr>
                <w:sz w:val="20"/>
              </w:rPr>
            </w:pPr>
            <w:r>
              <w:rPr>
                <w:sz w:val="20"/>
              </w:rPr>
              <w:t>14</w:t>
            </w:r>
          </w:p>
        </w:tc>
        <w:tc>
          <w:tcPr>
            <w:tcW w:w="3402" w:type="dxa"/>
            <w:tcMar>
              <w:top w:w="57" w:type="dxa"/>
              <w:left w:w="57" w:type="dxa"/>
              <w:bottom w:w="28" w:type="dxa"/>
              <w:right w:w="57" w:type="dxa"/>
            </w:tcMar>
          </w:tcPr>
          <w:p>
            <w:pPr>
              <w:rPr>
                <w:sz w:val="20"/>
              </w:rPr>
            </w:pPr>
            <w:r>
              <w:rPr>
                <w:sz w:val="20"/>
              </w:rPr>
              <w:t>14-ajam Plano tikslui</w:t>
            </w:r>
            <w:r>
              <w:rPr>
                <w:sz w:val="20"/>
                <w:vertAlign w:val="superscript"/>
              </w:rPr>
              <w:t>2</w:t>
            </w:r>
          </w:p>
        </w:tc>
        <w:tc>
          <w:tcPr>
            <w:tcW w:w="709" w:type="dxa"/>
            <w:tcMar>
              <w:top w:w="57" w:type="dxa"/>
              <w:left w:w="57" w:type="dxa"/>
              <w:bottom w:w="28" w:type="dxa"/>
              <w:right w:w="57" w:type="dxa"/>
            </w:tcMar>
          </w:tcPr>
          <w:p>
            <w:pPr>
              <w:jc w:val="center"/>
              <w:rPr>
                <w:sz w:val="20"/>
              </w:rPr>
            </w:pPr>
          </w:p>
        </w:tc>
        <w:tc>
          <w:tcPr>
            <w:tcW w:w="709" w:type="dxa"/>
            <w:tcMar>
              <w:top w:w="57" w:type="dxa"/>
              <w:left w:w="57" w:type="dxa"/>
              <w:bottom w:w="28" w:type="dxa"/>
              <w:right w:w="57" w:type="dxa"/>
            </w:tcMar>
          </w:tcPr>
          <w:p>
            <w:pPr>
              <w:jc w:val="center"/>
              <w:rPr>
                <w:sz w:val="20"/>
              </w:rPr>
            </w:pPr>
          </w:p>
        </w:tc>
        <w:tc>
          <w:tcPr>
            <w:tcW w:w="709" w:type="dxa"/>
            <w:tcMar>
              <w:top w:w="57" w:type="dxa"/>
              <w:left w:w="57" w:type="dxa"/>
              <w:bottom w:w="28" w:type="dxa"/>
              <w:right w:w="57" w:type="dxa"/>
            </w:tcMar>
          </w:tcPr>
          <w:p>
            <w:pPr>
              <w:jc w:val="center"/>
              <w:rPr>
                <w:sz w:val="20"/>
              </w:rPr>
            </w:pPr>
          </w:p>
        </w:tc>
        <w:tc>
          <w:tcPr>
            <w:tcW w:w="708" w:type="dxa"/>
            <w:tcMar>
              <w:top w:w="57" w:type="dxa"/>
              <w:left w:w="57" w:type="dxa"/>
              <w:bottom w:w="28" w:type="dxa"/>
              <w:right w:w="57" w:type="dxa"/>
            </w:tcMar>
          </w:tcPr>
          <w:p>
            <w:pPr>
              <w:jc w:val="center"/>
              <w:rPr>
                <w:sz w:val="20"/>
              </w:rPr>
            </w:pPr>
          </w:p>
        </w:tc>
        <w:tc>
          <w:tcPr>
            <w:tcW w:w="2127" w:type="dxa"/>
            <w:tcMar>
              <w:top w:w="57" w:type="dxa"/>
              <w:left w:w="57" w:type="dxa"/>
              <w:bottom w:w="28" w:type="dxa"/>
              <w:right w:w="57" w:type="dxa"/>
            </w:tcMar>
          </w:tcPr>
          <w:p>
            <w:pPr>
              <w:rPr>
                <w:sz w:val="20"/>
              </w:rPr>
            </w:pPr>
            <w:r>
              <w:rPr>
                <w:sz w:val="20"/>
              </w:rPr>
              <w:t>Aplinkos ministerija, Energetikos ministerija, Susisiekimo ministerija, Sveikatos apsaugos ministerija, Švietimo ir mokslo ministerija, Ūkio ministerija, Vidaus reikalų ministerija, Žemės ūkio ministerija</w:t>
            </w:r>
          </w:p>
        </w:tc>
      </w:tr>
      <w:tr>
        <w:trPr>
          <w:cantSplit/>
          <w:trHeight w:val="20"/>
        </w:trPr>
        <w:tc>
          <w:tcPr>
            <w:tcW w:w="1191" w:type="dxa"/>
            <w:tcBorders>
              <w:bottom w:val="nil"/>
            </w:tcBorders>
            <w:tcMar>
              <w:top w:w="57" w:type="dxa"/>
              <w:left w:w="57" w:type="dxa"/>
              <w:bottom w:w="28" w:type="dxa"/>
              <w:right w:w="57" w:type="dxa"/>
            </w:tcMar>
          </w:tcPr>
          <w:p>
            <w:pPr>
              <w:rPr>
                <w:sz w:val="20"/>
              </w:rPr>
            </w:pPr>
          </w:p>
        </w:tc>
        <w:tc>
          <w:tcPr>
            <w:tcW w:w="3402" w:type="dxa"/>
            <w:tcBorders>
              <w:bottom w:val="nil"/>
            </w:tcBorders>
            <w:tcMar>
              <w:top w:w="57" w:type="dxa"/>
              <w:left w:w="57" w:type="dxa"/>
              <w:bottom w:w="28" w:type="dxa"/>
              <w:right w:w="57" w:type="dxa"/>
            </w:tcMar>
          </w:tcPr>
          <w:p>
            <w:pPr>
              <w:rPr>
                <w:sz w:val="20"/>
              </w:rPr>
            </w:pPr>
            <w:r>
              <w:rPr>
                <w:sz w:val="20"/>
              </w:rPr>
              <w:t>1-ajam tikslo uždaviniui:</w:t>
            </w:r>
          </w:p>
        </w:tc>
        <w:tc>
          <w:tcPr>
            <w:tcW w:w="709" w:type="dxa"/>
            <w:tcBorders>
              <w:bottom w:val="nil"/>
            </w:tcBorders>
            <w:tcMar>
              <w:top w:w="57" w:type="dxa"/>
              <w:left w:w="57" w:type="dxa"/>
              <w:bottom w:w="28" w:type="dxa"/>
              <w:right w:w="57" w:type="dxa"/>
            </w:tcMar>
          </w:tcPr>
          <w:p>
            <w:pPr>
              <w:jc w:val="center"/>
              <w:rPr>
                <w:sz w:val="20"/>
              </w:rPr>
            </w:pPr>
          </w:p>
        </w:tc>
        <w:tc>
          <w:tcPr>
            <w:tcW w:w="709" w:type="dxa"/>
            <w:tcBorders>
              <w:bottom w:val="nil"/>
            </w:tcBorders>
            <w:tcMar>
              <w:top w:w="57" w:type="dxa"/>
              <w:left w:w="57" w:type="dxa"/>
              <w:bottom w:w="28" w:type="dxa"/>
              <w:right w:w="57" w:type="dxa"/>
            </w:tcMar>
          </w:tcPr>
          <w:p>
            <w:pPr>
              <w:jc w:val="center"/>
              <w:rPr>
                <w:sz w:val="20"/>
              </w:rPr>
            </w:pPr>
          </w:p>
        </w:tc>
        <w:tc>
          <w:tcPr>
            <w:tcW w:w="709" w:type="dxa"/>
            <w:tcBorders>
              <w:bottom w:val="nil"/>
            </w:tcBorders>
            <w:tcMar>
              <w:top w:w="57" w:type="dxa"/>
              <w:left w:w="57" w:type="dxa"/>
              <w:bottom w:w="28" w:type="dxa"/>
              <w:right w:w="57" w:type="dxa"/>
            </w:tcMar>
          </w:tcPr>
          <w:p>
            <w:pPr>
              <w:jc w:val="center"/>
              <w:rPr>
                <w:sz w:val="20"/>
              </w:rPr>
            </w:pPr>
          </w:p>
        </w:tc>
        <w:tc>
          <w:tcPr>
            <w:tcW w:w="708" w:type="dxa"/>
            <w:tcBorders>
              <w:bottom w:val="nil"/>
            </w:tcBorders>
            <w:tcMar>
              <w:top w:w="57" w:type="dxa"/>
              <w:left w:w="57" w:type="dxa"/>
              <w:bottom w:w="28" w:type="dxa"/>
              <w:right w:w="57" w:type="dxa"/>
            </w:tcMar>
          </w:tcPr>
          <w:p>
            <w:pPr>
              <w:jc w:val="center"/>
              <w:rPr>
                <w:sz w:val="20"/>
              </w:rPr>
            </w:pPr>
          </w:p>
        </w:tc>
        <w:tc>
          <w:tcPr>
            <w:tcW w:w="2127" w:type="dxa"/>
            <w:tcBorders>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jc w:val="both"/>
              <w:rPr>
                <w:sz w:val="20"/>
              </w:rPr>
            </w:pPr>
            <w:r>
              <w:rPr>
                <w:sz w:val="20"/>
              </w:rPr>
              <w:t>14-14.1</w:t>
            </w:r>
          </w:p>
        </w:tc>
        <w:tc>
          <w:tcPr>
            <w:tcW w:w="3402" w:type="dxa"/>
            <w:tcBorders>
              <w:top w:val="nil"/>
            </w:tcBorders>
            <w:tcMar>
              <w:top w:w="57" w:type="dxa"/>
              <w:left w:w="57" w:type="dxa"/>
              <w:bottom w:w="28" w:type="dxa"/>
              <w:right w:w="57" w:type="dxa"/>
            </w:tcMar>
          </w:tcPr>
          <w:p>
            <w:pPr>
              <w:rPr>
                <w:sz w:val="20"/>
              </w:rPr>
            </w:pPr>
            <w:r>
              <w:rPr>
                <w:sz w:val="20"/>
              </w:rPr>
              <w:t>atsinaujinančių energijos išteklių dalis galutiniame energijos balanse, procentais</w:t>
            </w:r>
          </w:p>
        </w:tc>
        <w:tc>
          <w:tcPr>
            <w:tcW w:w="709" w:type="dxa"/>
            <w:tcBorders>
              <w:top w:val="nil"/>
            </w:tcBorders>
            <w:tcMar>
              <w:top w:w="57" w:type="dxa"/>
              <w:left w:w="57" w:type="dxa"/>
              <w:bottom w:w="28" w:type="dxa"/>
              <w:right w:w="57" w:type="dxa"/>
            </w:tcMar>
          </w:tcPr>
          <w:p>
            <w:pPr>
              <w:jc w:val="center"/>
              <w:rPr>
                <w:sz w:val="20"/>
              </w:rPr>
            </w:pPr>
            <w:r>
              <w:rPr>
                <w:sz w:val="20"/>
              </w:rPr>
              <w:t>20,5</w:t>
            </w:r>
          </w:p>
        </w:tc>
        <w:tc>
          <w:tcPr>
            <w:tcW w:w="709" w:type="dxa"/>
            <w:tcBorders>
              <w:top w:val="nil"/>
            </w:tcBorders>
            <w:tcMar>
              <w:top w:w="57" w:type="dxa"/>
              <w:left w:w="57" w:type="dxa"/>
              <w:bottom w:w="28" w:type="dxa"/>
              <w:right w:w="57" w:type="dxa"/>
            </w:tcMar>
          </w:tcPr>
          <w:p>
            <w:pPr>
              <w:jc w:val="center"/>
              <w:rPr>
                <w:sz w:val="20"/>
              </w:rPr>
            </w:pPr>
            <w:r>
              <w:rPr>
                <w:sz w:val="20"/>
              </w:rPr>
              <w:t>21</w:t>
            </w:r>
          </w:p>
        </w:tc>
        <w:tc>
          <w:tcPr>
            <w:tcW w:w="709" w:type="dxa"/>
            <w:tcBorders>
              <w:top w:val="nil"/>
            </w:tcBorders>
            <w:tcMar>
              <w:top w:w="57" w:type="dxa"/>
              <w:left w:w="57" w:type="dxa"/>
              <w:bottom w:w="28" w:type="dxa"/>
              <w:right w:w="57" w:type="dxa"/>
            </w:tcMar>
          </w:tcPr>
          <w:p>
            <w:pPr>
              <w:jc w:val="center"/>
              <w:rPr>
                <w:sz w:val="20"/>
              </w:rPr>
            </w:pPr>
            <w:r>
              <w:rPr>
                <w:sz w:val="20"/>
              </w:rPr>
              <w:t>21,5</w:t>
            </w:r>
          </w:p>
        </w:tc>
        <w:tc>
          <w:tcPr>
            <w:tcW w:w="708" w:type="dxa"/>
            <w:tcBorders>
              <w:top w:val="nil"/>
            </w:tcBorders>
            <w:tcMar>
              <w:top w:w="57" w:type="dxa"/>
              <w:left w:w="57" w:type="dxa"/>
              <w:bottom w:w="28" w:type="dxa"/>
              <w:right w:w="57" w:type="dxa"/>
            </w:tcMar>
          </w:tcPr>
          <w:p>
            <w:pPr>
              <w:jc w:val="center"/>
              <w:rPr>
                <w:sz w:val="20"/>
              </w:rPr>
            </w:pPr>
            <w:r>
              <w:rPr>
                <w:sz w:val="20"/>
              </w:rPr>
              <w:t>22</w:t>
            </w:r>
          </w:p>
        </w:tc>
        <w:tc>
          <w:tcPr>
            <w:tcW w:w="2127" w:type="dxa"/>
            <w:tcBorders>
              <w:top w:val="nil"/>
            </w:tcBorders>
            <w:tcMar>
              <w:top w:w="57" w:type="dxa"/>
              <w:left w:w="57" w:type="dxa"/>
              <w:bottom w:w="28" w:type="dxa"/>
              <w:right w:w="57" w:type="dxa"/>
            </w:tcMar>
          </w:tcPr>
          <w:p>
            <w:pPr>
              <w:rPr>
                <w:sz w:val="20"/>
              </w:rPr>
            </w:pPr>
            <w:r>
              <w:rPr>
                <w:sz w:val="20"/>
              </w:rPr>
              <w:t>Energetikos ministerija</w:t>
            </w:r>
          </w:p>
        </w:tc>
      </w:tr>
      <w:tr>
        <w:trPr>
          <w:cantSplit/>
          <w:trHeight w:val="20"/>
        </w:trPr>
        <w:tc>
          <w:tcPr>
            <w:tcW w:w="1191" w:type="dxa"/>
            <w:tcBorders>
              <w:top w:val="nil"/>
              <w:bottom w:val="nil"/>
            </w:tcBorders>
            <w:tcMar>
              <w:top w:w="57" w:type="dxa"/>
              <w:left w:w="57" w:type="dxa"/>
              <w:bottom w:w="28" w:type="dxa"/>
              <w:right w:w="57" w:type="dxa"/>
            </w:tcMar>
          </w:tcPr>
          <w:p>
            <w:pPr>
              <w:jc w:val="both"/>
              <w:rPr>
                <w:sz w:val="20"/>
              </w:rPr>
            </w:pPr>
          </w:p>
        </w:tc>
        <w:tc>
          <w:tcPr>
            <w:tcW w:w="3402" w:type="dxa"/>
            <w:tcBorders>
              <w:top w:val="nil"/>
              <w:bottom w:val="nil"/>
            </w:tcBorders>
            <w:tcMar>
              <w:top w:w="57" w:type="dxa"/>
              <w:left w:w="57" w:type="dxa"/>
              <w:bottom w:w="28" w:type="dxa"/>
              <w:right w:w="57" w:type="dxa"/>
            </w:tcMar>
          </w:tcPr>
          <w:p>
            <w:pPr>
              <w:rPr>
                <w:sz w:val="20"/>
              </w:rPr>
            </w:pPr>
            <w:r>
              <w:rPr>
                <w:sz w:val="20"/>
              </w:rPr>
              <w:t>2-ajam tikslo uždaviniui:</w:t>
            </w: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rPr>
                <w:sz w:val="20"/>
              </w:rPr>
            </w:pPr>
            <w:r>
              <w:rPr>
                <w:sz w:val="20"/>
              </w:rPr>
              <w:t>14-14.2</w:t>
            </w:r>
          </w:p>
        </w:tc>
        <w:tc>
          <w:tcPr>
            <w:tcW w:w="3402" w:type="dxa"/>
            <w:tcBorders>
              <w:top w:val="nil"/>
            </w:tcBorders>
            <w:tcMar>
              <w:top w:w="57" w:type="dxa"/>
              <w:left w:w="57" w:type="dxa"/>
              <w:bottom w:w="28" w:type="dxa"/>
              <w:right w:w="57" w:type="dxa"/>
            </w:tcMar>
          </w:tcPr>
          <w:p>
            <w:pPr>
              <w:rPr>
                <w:sz w:val="20"/>
              </w:rPr>
            </w:pPr>
            <w:r>
              <w:rPr>
                <w:sz w:val="20"/>
              </w:rPr>
              <w:t>galutinės energijos vartojimo efektyvumo padidėjimas, palyginti su 2010 metais, procentais</w:t>
            </w:r>
          </w:p>
        </w:tc>
        <w:tc>
          <w:tcPr>
            <w:tcW w:w="709" w:type="dxa"/>
            <w:tcBorders>
              <w:top w:val="nil"/>
            </w:tcBorders>
            <w:tcMar>
              <w:top w:w="57" w:type="dxa"/>
              <w:left w:w="57" w:type="dxa"/>
              <w:bottom w:w="28" w:type="dxa"/>
              <w:right w:w="57" w:type="dxa"/>
            </w:tcMar>
          </w:tcPr>
          <w:p>
            <w:pPr>
              <w:jc w:val="center"/>
              <w:rPr>
                <w:sz w:val="20"/>
              </w:rPr>
            </w:pPr>
            <w:r>
              <w:rPr>
                <w:sz w:val="20"/>
              </w:rPr>
              <w:t>3</w:t>
            </w:r>
          </w:p>
        </w:tc>
        <w:tc>
          <w:tcPr>
            <w:tcW w:w="709" w:type="dxa"/>
            <w:tcBorders>
              <w:top w:val="nil"/>
            </w:tcBorders>
            <w:tcMar>
              <w:top w:w="57" w:type="dxa"/>
              <w:left w:w="57" w:type="dxa"/>
              <w:bottom w:w="28" w:type="dxa"/>
              <w:right w:w="57" w:type="dxa"/>
            </w:tcMar>
          </w:tcPr>
          <w:p>
            <w:pPr>
              <w:jc w:val="center"/>
              <w:rPr>
                <w:sz w:val="20"/>
              </w:rPr>
            </w:pPr>
            <w:r>
              <w:rPr>
                <w:sz w:val="20"/>
              </w:rPr>
              <w:t>5</w:t>
            </w:r>
          </w:p>
        </w:tc>
        <w:tc>
          <w:tcPr>
            <w:tcW w:w="709" w:type="dxa"/>
            <w:tcBorders>
              <w:top w:val="nil"/>
            </w:tcBorders>
            <w:tcMar>
              <w:top w:w="57" w:type="dxa"/>
              <w:left w:w="57" w:type="dxa"/>
              <w:bottom w:w="28" w:type="dxa"/>
              <w:right w:w="57" w:type="dxa"/>
            </w:tcMar>
          </w:tcPr>
          <w:p>
            <w:pPr>
              <w:jc w:val="center"/>
              <w:rPr>
                <w:sz w:val="20"/>
              </w:rPr>
            </w:pPr>
            <w:r>
              <w:rPr>
                <w:sz w:val="20"/>
              </w:rPr>
              <w:t>7</w:t>
            </w:r>
          </w:p>
        </w:tc>
        <w:tc>
          <w:tcPr>
            <w:tcW w:w="708" w:type="dxa"/>
            <w:tcBorders>
              <w:top w:val="nil"/>
            </w:tcBorders>
            <w:tcMar>
              <w:top w:w="57" w:type="dxa"/>
              <w:left w:w="57" w:type="dxa"/>
              <w:bottom w:w="28" w:type="dxa"/>
              <w:right w:w="57" w:type="dxa"/>
            </w:tcMar>
          </w:tcPr>
          <w:p>
            <w:pPr>
              <w:jc w:val="center"/>
              <w:rPr>
                <w:sz w:val="20"/>
              </w:rPr>
            </w:pPr>
            <w:r>
              <w:rPr>
                <w:sz w:val="20"/>
              </w:rPr>
              <w:t>9</w:t>
            </w:r>
          </w:p>
        </w:tc>
        <w:tc>
          <w:tcPr>
            <w:tcW w:w="2127" w:type="dxa"/>
            <w:tcBorders>
              <w:top w:val="nil"/>
            </w:tcBorders>
            <w:tcMar>
              <w:top w:w="57" w:type="dxa"/>
              <w:left w:w="57" w:type="dxa"/>
              <w:bottom w:w="28" w:type="dxa"/>
              <w:right w:w="57" w:type="dxa"/>
            </w:tcMar>
          </w:tcPr>
          <w:p>
            <w:pPr>
              <w:rPr>
                <w:sz w:val="20"/>
              </w:rPr>
            </w:pPr>
            <w:r>
              <w:rPr>
                <w:sz w:val="20"/>
              </w:rPr>
              <w:t>Energetikos ministerija</w:t>
            </w:r>
          </w:p>
        </w:tc>
      </w:tr>
      <w:tr>
        <w:trPr>
          <w:cantSplit/>
          <w:trHeight w:val="20"/>
        </w:trPr>
        <w:tc>
          <w:tcPr>
            <w:tcW w:w="1191" w:type="dxa"/>
            <w:tcBorders>
              <w:top w:val="nil"/>
              <w:bottom w:val="nil"/>
            </w:tcBorders>
            <w:tcMar>
              <w:top w:w="57" w:type="dxa"/>
              <w:left w:w="57" w:type="dxa"/>
              <w:bottom w:w="28" w:type="dxa"/>
              <w:right w:w="57" w:type="dxa"/>
            </w:tcMar>
          </w:tcPr>
          <w:p>
            <w:pPr>
              <w:rPr>
                <w:sz w:val="20"/>
              </w:rPr>
            </w:pPr>
          </w:p>
        </w:tc>
        <w:tc>
          <w:tcPr>
            <w:tcW w:w="3402" w:type="dxa"/>
            <w:tcBorders>
              <w:top w:val="nil"/>
              <w:bottom w:val="nil"/>
            </w:tcBorders>
            <w:tcMar>
              <w:top w:w="57" w:type="dxa"/>
              <w:left w:w="57" w:type="dxa"/>
              <w:bottom w:w="28" w:type="dxa"/>
              <w:right w:w="57" w:type="dxa"/>
            </w:tcMar>
          </w:tcPr>
          <w:p>
            <w:pPr>
              <w:rPr>
                <w:sz w:val="20"/>
              </w:rPr>
            </w:pPr>
            <w:r>
              <w:rPr>
                <w:sz w:val="20"/>
              </w:rPr>
              <w:t>3-iajam tikslo uždaviniui:</w:t>
            </w: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rPr>
                <w:sz w:val="20"/>
              </w:rPr>
            </w:pPr>
            <w:r>
              <w:rPr>
                <w:sz w:val="20"/>
              </w:rPr>
              <w:t>14-14.3</w:t>
            </w:r>
          </w:p>
        </w:tc>
        <w:tc>
          <w:tcPr>
            <w:tcW w:w="3402" w:type="dxa"/>
            <w:tcBorders>
              <w:top w:val="nil"/>
            </w:tcBorders>
            <w:tcMar>
              <w:top w:w="57" w:type="dxa"/>
              <w:left w:w="57" w:type="dxa"/>
              <w:bottom w:w="28" w:type="dxa"/>
              <w:right w:w="57" w:type="dxa"/>
            </w:tcMar>
          </w:tcPr>
          <w:p>
            <w:pPr>
              <w:rPr>
                <w:sz w:val="20"/>
              </w:rPr>
            </w:pPr>
            <w:r>
              <w:rPr>
                <w:sz w:val="20"/>
              </w:rPr>
              <w:t>metinis Klimato kaitos specialiosios programos lėšų dydis, mln. litų</w:t>
            </w:r>
          </w:p>
        </w:tc>
        <w:tc>
          <w:tcPr>
            <w:tcW w:w="709" w:type="dxa"/>
            <w:tcBorders>
              <w:top w:val="nil"/>
            </w:tcBorders>
            <w:tcMar>
              <w:top w:w="57" w:type="dxa"/>
              <w:left w:w="57" w:type="dxa"/>
              <w:bottom w:w="28" w:type="dxa"/>
              <w:right w:w="57" w:type="dxa"/>
            </w:tcMar>
          </w:tcPr>
          <w:p>
            <w:pPr>
              <w:jc w:val="center"/>
              <w:rPr>
                <w:sz w:val="20"/>
              </w:rPr>
            </w:pPr>
            <w:r>
              <w:rPr>
                <w:sz w:val="20"/>
              </w:rPr>
              <w:t>85</w:t>
            </w:r>
          </w:p>
        </w:tc>
        <w:tc>
          <w:tcPr>
            <w:tcW w:w="709" w:type="dxa"/>
            <w:tcBorders>
              <w:top w:val="nil"/>
            </w:tcBorders>
            <w:tcMar>
              <w:top w:w="57" w:type="dxa"/>
              <w:left w:w="57" w:type="dxa"/>
              <w:bottom w:w="28" w:type="dxa"/>
              <w:right w:w="57" w:type="dxa"/>
            </w:tcMar>
          </w:tcPr>
          <w:p>
            <w:pPr>
              <w:jc w:val="center"/>
              <w:rPr>
                <w:sz w:val="20"/>
              </w:rPr>
            </w:pPr>
            <w:r>
              <w:rPr>
                <w:sz w:val="20"/>
              </w:rPr>
              <w:t>140</w:t>
            </w:r>
          </w:p>
        </w:tc>
        <w:tc>
          <w:tcPr>
            <w:tcW w:w="709" w:type="dxa"/>
            <w:tcBorders>
              <w:top w:val="nil"/>
            </w:tcBorders>
            <w:tcMar>
              <w:top w:w="57" w:type="dxa"/>
              <w:left w:w="57" w:type="dxa"/>
              <w:bottom w:w="28" w:type="dxa"/>
              <w:right w:w="57" w:type="dxa"/>
            </w:tcMar>
          </w:tcPr>
          <w:p>
            <w:pPr>
              <w:jc w:val="center"/>
              <w:rPr>
                <w:sz w:val="20"/>
              </w:rPr>
            </w:pPr>
            <w:r>
              <w:rPr>
                <w:sz w:val="20"/>
              </w:rPr>
              <w:t>145</w:t>
            </w:r>
          </w:p>
        </w:tc>
        <w:tc>
          <w:tcPr>
            <w:tcW w:w="708" w:type="dxa"/>
            <w:tcBorders>
              <w:top w:val="nil"/>
            </w:tcBorders>
            <w:tcMar>
              <w:top w:w="57" w:type="dxa"/>
              <w:left w:w="57" w:type="dxa"/>
              <w:bottom w:w="28" w:type="dxa"/>
              <w:right w:w="57" w:type="dxa"/>
            </w:tcMar>
          </w:tcPr>
          <w:p>
            <w:pPr>
              <w:jc w:val="center"/>
              <w:rPr>
                <w:sz w:val="20"/>
              </w:rPr>
            </w:pPr>
            <w:r>
              <w:rPr>
                <w:sz w:val="20"/>
              </w:rPr>
              <w:t>145</w:t>
            </w:r>
          </w:p>
        </w:tc>
        <w:tc>
          <w:tcPr>
            <w:tcW w:w="2127" w:type="dxa"/>
            <w:tcBorders>
              <w:top w:val="nil"/>
            </w:tcBorders>
            <w:tcMar>
              <w:top w:w="57" w:type="dxa"/>
              <w:left w:w="57" w:type="dxa"/>
              <w:bottom w:w="28" w:type="dxa"/>
              <w:right w:w="57" w:type="dxa"/>
            </w:tcMar>
          </w:tcPr>
          <w:p>
            <w:pPr>
              <w:rPr>
                <w:sz w:val="20"/>
              </w:rPr>
            </w:pPr>
            <w:r>
              <w:rPr>
                <w:sz w:val="20"/>
              </w:rPr>
              <w:t>Aplinkos ministerija</w:t>
            </w:r>
          </w:p>
        </w:tc>
      </w:tr>
      <w:tr>
        <w:trPr>
          <w:cantSplit/>
          <w:trHeight w:val="20"/>
        </w:trPr>
        <w:tc>
          <w:tcPr>
            <w:tcW w:w="1191" w:type="dxa"/>
            <w:tcBorders>
              <w:top w:val="nil"/>
              <w:bottom w:val="nil"/>
            </w:tcBorders>
            <w:tcMar>
              <w:top w:w="57" w:type="dxa"/>
              <w:left w:w="57" w:type="dxa"/>
              <w:bottom w:w="28" w:type="dxa"/>
              <w:right w:w="57" w:type="dxa"/>
            </w:tcMar>
          </w:tcPr>
          <w:p>
            <w:pPr>
              <w:rPr>
                <w:sz w:val="20"/>
              </w:rPr>
            </w:pPr>
          </w:p>
        </w:tc>
        <w:tc>
          <w:tcPr>
            <w:tcW w:w="3402" w:type="dxa"/>
            <w:tcBorders>
              <w:top w:val="nil"/>
              <w:bottom w:val="nil"/>
            </w:tcBorders>
            <w:tcMar>
              <w:top w:w="57" w:type="dxa"/>
              <w:left w:w="57" w:type="dxa"/>
              <w:bottom w:w="28" w:type="dxa"/>
              <w:right w:w="57" w:type="dxa"/>
            </w:tcMar>
          </w:tcPr>
          <w:p>
            <w:pPr>
              <w:rPr>
                <w:sz w:val="20"/>
              </w:rPr>
            </w:pPr>
            <w:r>
              <w:rPr>
                <w:sz w:val="20"/>
              </w:rPr>
              <w:t>15-ajam Plano tikslui:</w:t>
            </w: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rPr>
                <w:sz w:val="20"/>
              </w:rPr>
            </w:pPr>
            <w:r>
              <w:rPr>
                <w:sz w:val="20"/>
              </w:rPr>
              <w:t>15</w:t>
            </w:r>
          </w:p>
        </w:tc>
        <w:tc>
          <w:tcPr>
            <w:tcW w:w="3402" w:type="dxa"/>
            <w:tcBorders>
              <w:top w:val="nil"/>
            </w:tcBorders>
            <w:tcMar>
              <w:top w:w="57" w:type="dxa"/>
              <w:left w:w="57" w:type="dxa"/>
              <w:bottom w:w="28" w:type="dxa"/>
              <w:right w:w="57" w:type="dxa"/>
            </w:tcMar>
          </w:tcPr>
          <w:p>
            <w:pPr>
              <w:rPr>
                <w:sz w:val="20"/>
              </w:rPr>
            </w:pPr>
            <w:r>
              <w:rPr>
                <w:sz w:val="20"/>
              </w:rPr>
              <w:t xml:space="preserve">BVP dalis, skirta klimato kaitos švelninimo ir prisitaikymo prie klimato kaitos tikslams įgyvendinti, procentais </w:t>
            </w:r>
          </w:p>
        </w:tc>
        <w:tc>
          <w:tcPr>
            <w:tcW w:w="709" w:type="dxa"/>
            <w:tcBorders>
              <w:top w:val="nil"/>
            </w:tcBorders>
            <w:tcMar>
              <w:top w:w="57" w:type="dxa"/>
              <w:left w:w="57" w:type="dxa"/>
              <w:bottom w:w="28" w:type="dxa"/>
              <w:right w:w="57" w:type="dxa"/>
            </w:tcMar>
          </w:tcPr>
          <w:p>
            <w:pPr>
              <w:jc w:val="center"/>
              <w:rPr>
                <w:sz w:val="20"/>
              </w:rPr>
            </w:pPr>
            <w:r>
              <w:rPr>
                <w:sz w:val="20"/>
              </w:rPr>
              <w:t>0,29</w:t>
            </w:r>
          </w:p>
        </w:tc>
        <w:tc>
          <w:tcPr>
            <w:tcW w:w="709" w:type="dxa"/>
            <w:tcBorders>
              <w:top w:val="nil"/>
            </w:tcBorders>
            <w:tcMar>
              <w:top w:w="57" w:type="dxa"/>
              <w:left w:w="57" w:type="dxa"/>
              <w:bottom w:w="28" w:type="dxa"/>
              <w:right w:w="57" w:type="dxa"/>
            </w:tcMar>
          </w:tcPr>
          <w:p>
            <w:pPr>
              <w:jc w:val="center"/>
              <w:rPr>
                <w:sz w:val="20"/>
              </w:rPr>
            </w:pPr>
            <w:r>
              <w:rPr>
                <w:sz w:val="20"/>
              </w:rPr>
              <w:t>0,30</w:t>
            </w:r>
          </w:p>
        </w:tc>
        <w:tc>
          <w:tcPr>
            <w:tcW w:w="709" w:type="dxa"/>
            <w:tcBorders>
              <w:top w:val="nil"/>
            </w:tcBorders>
            <w:tcMar>
              <w:top w:w="57" w:type="dxa"/>
              <w:left w:w="57" w:type="dxa"/>
              <w:bottom w:w="28" w:type="dxa"/>
              <w:right w:w="57" w:type="dxa"/>
            </w:tcMar>
          </w:tcPr>
          <w:p>
            <w:pPr>
              <w:jc w:val="center"/>
              <w:rPr>
                <w:sz w:val="20"/>
              </w:rPr>
            </w:pPr>
            <w:r>
              <w:rPr>
                <w:sz w:val="20"/>
              </w:rPr>
              <w:t>0,31</w:t>
            </w:r>
          </w:p>
        </w:tc>
        <w:tc>
          <w:tcPr>
            <w:tcW w:w="708" w:type="dxa"/>
            <w:tcBorders>
              <w:top w:val="nil"/>
            </w:tcBorders>
            <w:tcMar>
              <w:top w:w="57" w:type="dxa"/>
              <w:left w:w="57" w:type="dxa"/>
              <w:bottom w:w="28" w:type="dxa"/>
              <w:right w:w="57" w:type="dxa"/>
            </w:tcMar>
          </w:tcPr>
          <w:p>
            <w:pPr>
              <w:jc w:val="center"/>
              <w:rPr>
                <w:sz w:val="20"/>
              </w:rPr>
            </w:pPr>
            <w:r>
              <w:rPr>
                <w:sz w:val="20"/>
              </w:rPr>
              <w:t>0,32</w:t>
            </w:r>
          </w:p>
        </w:tc>
        <w:tc>
          <w:tcPr>
            <w:tcW w:w="2127" w:type="dxa"/>
            <w:tcBorders>
              <w:top w:val="nil"/>
            </w:tcBorders>
            <w:tcMar>
              <w:top w:w="57" w:type="dxa"/>
              <w:left w:w="57" w:type="dxa"/>
              <w:bottom w:w="28" w:type="dxa"/>
              <w:right w:w="57" w:type="dxa"/>
            </w:tcMar>
          </w:tcPr>
          <w:p>
            <w:pPr>
              <w:rPr>
                <w:sz w:val="20"/>
              </w:rPr>
            </w:pPr>
            <w:r>
              <w:rPr>
                <w:sz w:val="20"/>
              </w:rPr>
              <w:t>Aplinkos ministerija, Energetikos ministerija, Susisiekimo ministerija, Sveikatos apsaugos ministerija, Ūkio ministerija, Žemės ūkio ministerija</w:t>
            </w:r>
          </w:p>
        </w:tc>
      </w:tr>
      <w:tr>
        <w:trPr>
          <w:cantSplit/>
          <w:trHeight w:val="20"/>
        </w:trPr>
        <w:tc>
          <w:tcPr>
            <w:tcW w:w="1191" w:type="dxa"/>
            <w:tcBorders>
              <w:top w:val="nil"/>
              <w:bottom w:val="nil"/>
            </w:tcBorders>
            <w:tcMar>
              <w:top w:w="57" w:type="dxa"/>
              <w:left w:w="57" w:type="dxa"/>
              <w:bottom w:w="28" w:type="dxa"/>
              <w:right w:w="57" w:type="dxa"/>
            </w:tcMar>
          </w:tcPr>
          <w:p>
            <w:pPr>
              <w:rPr>
                <w:sz w:val="20"/>
              </w:rPr>
            </w:pPr>
          </w:p>
        </w:tc>
        <w:tc>
          <w:tcPr>
            <w:tcW w:w="3402" w:type="dxa"/>
            <w:tcBorders>
              <w:top w:val="nil"/>
              <w:bottom w:val="nil"/>
            </w:tcBorders>
            <w:tcMar>
              <w:top w:w="57" w:type="dxa"/>
              <w:left w:w="57" w:type="dxa"/>
              <w:bottom w:w="28" w:type="dxa"/>
              <w:right w:w="57" w:type="dxa"/>
            </w:tcMar>
          </w:tcPr>
          <w:p>
            <w:pPr>
              <w:keepNext/>
              <w:rPr>
                <w:sz w:val="20"/>
              </w:rPr>
            </w:pPr>
            <w:r>
              <w:rPr>
                <w:sz w:val="20"/>
              </w:rPr>
              <w:t>1-ajam tikslo uždaviniui:</w:t>
            </w: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rPr>
                <w:sz w:val="20"/>
              </w:rPr>
            </w:pPr>
            <w:r>
              <w:rPr>
                <w:sz w:val="20"/>
              </w:rPr>
              <w:t>15-15.1</w:t>
            </w:r>
          </w:p>
        </w:tc>
        <w:tc>
          <w:tcPr>
            <w:tcW w:w="3402" w:type="dxa"/>
            <w:tcBorders>
              <w:top w:val="nil"/>
            </w:tcBorders>
            <w:tcMar>
              <w:top w:w="57" w:type="dxa"/>
              <w:left w:w="57" w:type="dxa"/>
              <w:bottom w:w="28" w:type="dxa"/>
              <w:right w:w="57" w:type="dxa"/>
            </w:tcMar>
          </w:tcPr>
          <w:p>
            <w:pPr>
              <w:keepNext/>
              <w:rPr>
                <w:sz w:val="20"/>
              </w:rPr>
            </w:pPr>
            <w:r>
              <w:rPr>
                <w:sz w:val="20"/>
              </w:rPr>
              <w:t>ES fondų ir valstybės biudžeto programų, pagal kurias finansuoti prisitaikymo prie klimato kaitos ir klimato kaitos švelninimo projektai, skaičius, vienetais</w:t>
            </w:r>
          </w:p>
        </w:tc>
        <w:tc>
          <w:tcPr>
            <w:tcW w:w="709" w:type="dxa"/>
            <w:tcBorders>
              <w:top w:val="nil"/>
            </w:tcBorders>
            <w:tcMar>
              <w:top w:w="57" w:type="dxa"/>
              <w:left w:w="57" w:type="dxa"/>
              <w:bottom w:w="28" w:type="dxa"/>
              <w:right w:w="57" w:type="dxa"/>
            </w:tcMar>
          </w:tcPr>
          <w:p>
            <w:pPr>
              <w:jc w:val="center"/>
              <w:rPr>
                <w:sz w:val="20"/>
              </w:rPr>
            </w:pPr>
            <w:r>
              <w:rPr>
                <w:sz w:val="20"/>
              </w:rPr>
              <w:t>6</w:t>
            </w:r>
          </w:p>
        </w:tc>
        <w:tc>
          <w:tcPr>
            <w:tcW w:w="709" w:type="dxa"/>
            <w:tcBorders>
              <w:top w:val="nil"/>
            </w:tcBorders>
            <w:tcMar>
              <w:top w:w="57" w:type="dxa"/>
              <w:left w:w="57" w:type="dxa"/>
              <w:bottom w:w="28" w:type="dxa"/>
              <w:right w:w="57" w:type="dxa"/>
            </w:tcMar>
          </w:tcPr>
          <w:p>
            <w:pPr>
              <w:jc w:val="center"/>
              <w:rPr>
                <w:sz w:val="20"/>
              </w:rPr>
            </w:pPr>
            <w:r>
              <w:rPr>
                <w:sz w:val="20"/>
              </w:rPr>
              <w:t>6</w:t>
            </w:r>
          </w:p>
        </w:tc>
        <w:tc>
          <w:tcPr>
            <w:tcW w:w="709" w:type="dxa"/>
            <w:tcBorders>
              <w:top w:val="nil"/>
            </w:tcBorders>
            <w:tcMar>
              <w:top w:w="57" w:type="dxa"/>
              <w:left w:w="57" w:type="dxa"/>
              <w:bottom w:w="28" w:type="dxa"/>
              <w:right w:w="57" w:type="dxa"/>
            </w:tcMar>
          </w:tcPr>
          <w:p>
            <w:pPr>
              <w:jc w:val="center"/>
              <w:rPr>
                <w:sz w:val="20"/>
              </w:rPr>
            </w:pPr>
            <w:r>
              <w:rPr>
                <w:sz w:val="20"/>
              </w:rPr>
              <w:t>6</w:t>
            </w:r>
          </w:p>
        </w:tc>
        <w:tc>
          <w:tcPr>
            <w:tcW w:w="708" w:type="dxa"/>
            <w:tcBorders>
              <w:top w:val="nil"/>
            </w:tcBorders>
            <w:tcMar>
              <w:top w:w="57" w:type="dxa"/>
              <w:left w:w="57" w:type="dxa"/>
              <w:bottom w:w="28" w:type="dxa"/>
              <w:right w:w="57" w:type="dxa"/>
            </w:tcMar>
          </w:tcPr>
          <w:p>
            <w:pPr>
              <w:jc w:val="center"/>
              <w:rPr>
                <w:sz w:val="20"/>
              </w:rPr>
            </w:pPr>
            <w:r>
              <w:rPr>
                <w:sz w:val="20"/>
              </w:rPr>
              <w:t>6</w:t>
            </w:r>
          </w:p>
        </w:tc>
        <w:tc>
          <w:tcPr>
            <w:tcW w:w="2127" w:type="dxa"/>
            <w:tcBorders>
              <w:top w:val="nil"/>
            </w:tcBorders>
            <w:tcMar>
              <w:top w:w="57" w:type="dxa"/>
              <w:left w:w="57" w:type="dxa"/>
              <w:bottom w:w="28" w:type="dxa"/>
              <w:right w:w="57" w:type="dxa"/>
            </w:tcMar>
          </w:tcPr>
          <w:p>
            <w:pPr>
              <w:rPr>
                <w:sz w:val="20"/>
              </w:rPr>
            </w:pPr>
            <w:r>
              <w:rPr>
                <w:sz w:val="20"/>
              </w:rPr>
              <w:t xml:space="preserve">Aplinkos ministerija, Energetikos ministerija, Susisiekimo ministerija, Sveikatos apsaugos ministerija, Švietimo ir mokslo ministerija, Ūkio ministerija, Vidaus reikalų ministerija, </w:t>
            </w:r>
          </w:p>
          <w:p>
            <w:pPr>
              <w:rPr>
                <w:sz w:val="20"/>
              </w:rPr>
            </w:pPr>
            <w:r>
              <w:rPr>
                <w:sz w:val="20"/>
              </w:rPr>
              <w:t>Žemės ūkio ministerija, Finansų ministerija</w:t>
            </w:r>
          </w:p>
        </w:tc>
      </w:tr>
      <w:tr>
        <w:trPr>
          <w:cantSplit/>
          <w:trHeight w:val="20"/>
        </w:trPr>
        <w:tc>
          <w:tcPr>
            <w:tcW w:w="1191" w:type="dxa"/>
            <w:tcBorders>
              <w:top w:val="nil"/>
              <w:bottom w:val="nil"/>
            </w:tcBorders>
            <w:tcMar>
              <w:top w:w="57" w:type="dxa"/>
              <w:left w:w="57" w:type="dxa"/>
              <w:bottom w:w="28" w:type="dxa"/>
              <w:right w:w="57" w:type="dxa"/>
            </w:tcMar>
          </w:tcPr>
          <w:p>
            <w:pPr>
              <w:keepNext/>
              <w:rPr>
                <w:sz w:val="20"/>
              </w:rPr>
            </w:pPr>
          </w:p>
        </w:tc>
        <w:tc>
          <w:tcPr>
            <w:tcW w:w="3402" w:type="dxa"/>
            <w:tcBorders>
              <w:top w:val="nil"/>
              <w:bottom w:val="nil"/>
            </w:tcBorders>
            <w:tcMar>
              <w:top w:w="57" w:type="dxa"/>
              <w:left w:w="57" w:type="dxa"/>
              <w:bottom w:w="28" w:type="dxa"/>
              <w:right w:w="57" w:type="dxa"/>
            </w:tcMar>
          </w:tcPr>
          <w:p>
            <w:pPr>
              <w:keepNext/>
              <w:rPr>
                <w:sz w:val="20"/>
              </w:rPr>
            </w:pPr>
            <w:r>
              <w:rPr>
                <w:sz w:val="20"/>
              </w:rPr>
              <w:t>2-ajam tikslo uždaviniui:</w:t>
            </w:r>
          </w:p>
        </w:tc>
        <w:tc>
          <w:tcPr>
            <w:tcW w:w="709" w:type="dxa"/>
            <w:tcBorders>
              <w:top w:val="nil"/>
              <w:bottom w:val="nil"/>
            </w:tcBorders>
            <w:tcMar>
              <w:top w:w="57" w:type="dxa"/>
              <w:left w:w="57" w:type="dxa"/>
              <w:bottom w:w="28" w:type="dxa"/>
              <w:right w:w="57" w:type="dxa"/>
            </w:tcMar>
          </w:tcPr>
          <w:p>
            <w:pPr>
              <w:keepNext/>
              <w:rPr>
                <w:sz w:val="20"/>
              </w:rPr>
            </w:pPr>
          </w:p>
        </w:tc>
        <w:tc>
          <w:tcPr>
            <w:tcW w:w="709" w:type="dxa"/>
            <w:tcBorders>
              <w:top w:val="nil"/>
              <w:bottom w:val="nil"/>
            </w:tcBorders>
            <w:tcMar>
              <w:top w:w="57" w:type="dxa"/>
              <w:left w:w="57" w:type="dxa"/>
              <w:bottom w:w="28" w:type="dxa"/>
              <w:right w:w="57" w:type="dxa"/>
            </w:tcMar>
          </w:tcPr>
          <w:p>
            <w:pPr>
              <w:keepNext/>
              <w:rPr>
                <w:sz w:val="20"/>
              </w:rPr>
            </w:pPr>
          </w:p>
        </w:tc>
        <w:tc>
          <w:tcPr>
            <w:tcW w:w="709" w:type="dxa"/>
            <w:tcBorders>
              <w:top w:val="nil"/>
              <w:bottom w:val="nil"/>
            </w:tcBorders>
            <w:tcMar>
              <w:top w:w="57" w:type="dxa"/>
              <w:left w:w="57" w:type="dxa"/>
              <w:bottom w:w="28" w:type="dxa"/>
              <w:right w:w="57" w:type="dxa"/>
            </w:tcMar>
          </w:tcPr>
          <w:p>
            <w:pPr>
              <w:keepNext/>
              <w:rPr>
                <w:sz w:val="20"/>
              </w:rPr>
            </w:pPr>
          </w:p>
        </w:tc>
        <w:tc>
          <w:tcPr>
            <w:tcW w:w="708" w:type="dxa"/>
            <w:tcBorders>
              <w:top w:val="nil"/>
              <w:bottom w:val="nil"/>
            </w:tcBorders>
            <w:tcMar>
              <w:top w:w="57" w:type="dxa"/>
              <w:left w:w="57" w:type="dxa"/>
              <w:bottom w:w="28" w:type="dxa"/>
              <w:right w:w="57" w:type="dxa"/>
            </w:tcMar>
          </w:tcPr>
          <w:p>
            <w:pPr>
              <w:keepNext/>
              <w:rPr>
                <w:sz w:val="20"/>
              </w:rPr>
            </w:pPr>
          </w:p>
        </w:tc>
        <w:tc>
          <w:tcPr>
            <w:tcW w:w="2127" w:type="dxa"/>
            <w:tcBorders>
              <w:top w:val="nil"/>
              <w:bottom w:val="nil"/>
            </w:tcBorders>
            <w:tcMar>
              <w:top w:w="57" w:type="dxa"/>
              <w:left w:w="57" w:type="dxa"/>
              <w:bottom w:w="28" w:type="dxa"/>
              <w:right w:w="57" w:type="dxa"/>
            </w:tcMar>
          </w:tcPr>
          <w:p>
            <w:pPr>
              <w:keepNext/>
              <w:rPr>
                <w:sz w:val="20"/>
              </w:rPr>
            </w:pPr>
          </w:p>
        </w:tc>
      </w:tr>
      <w:tr>
        <w:trPr>
          <w:cantSplit/>
          <w:trHeight w:val="20"/>
        </w:trPr>
        <w:tc>
          <w:tcPr>
            <w:tcW w:w="1191" w:type="dxa"/>
            <w:tcBorders>
              <w:top w:val="nil"/>
            </w:tcBorders>
            <w:tcMar>
              <w:top w:w="57" w:type="dxa"/>
              <w:left w:w="57" w:type="dxa"/>
              <w:bottom w:w="28" w:type="dxa"/>
              <w:right w:w="57" w:type="dxa"/>
            </w:tcMar>
          </w:tcPr>
          <w:p>
            <w:pPr>
              <w:rPr>
                <w:sz w:val="20"/>
              </w:rPr>
            </w:pPr>
            <w:r>
              <w:rPr>
                <w:sz w:val="20"/>
              </w:rPr>
              <w:t>15-15.2</w:t>
            </w:r>
          </w:p>
        </w:tc>
        <w:tc>
          <w:tcPr>
            <w:tcW w:w="3402" w:type="dxa"/>
            <w:tcBorders>
              <w:top w:val="nil"/>
            </w:tcBorders>
            <w:tcMar>
              <w:top w:w="57" w:type="dxa"/>
              <w:left w:w="57" w:type="dxa"/>
              <w:bottom w:w="28" w:type="dxa"/>
              <w:right w:w="57" w:type="dxa"/>
            </w:tcMar>
          </w:tcPr>
          <w:p>
            <w:pPr>
              <w:rPr>
                <w:sz w:val="20"/>
              </w:rPr>
            </w:pPr>
            <w:r>
              <w:rPr>
                <w:sz w:val="20"/>
              </w:rPr>
              <w:t>mokestinių lengvatų ir valstybės pagalbos priemonių, susijusių su prisitaikymu prie klimato kaitos ir klimato kaitos švelninimu, skaičius, vienetais</w:t>
            </w:r>
          </w:p>
        </w:tc>
        <w:tc>
          <w:tcPr>
            <w:tcW w:w="709" w:type="dxa"/>
            <w:tcBorders>
              <w:top w:val="nil"/>
            </w:tcBorders>
            <w:tcMar>
              <w:top w:w="57" w:type="dxa"/>
              <w:left w:w="57" w:type="dxa"/>
              <w:bottom w:w="28" w:type="dxa"/>
              <w:right w:w="57" w:type="dxa"/>
            </w:tcMar>
          </w:tcPr>
          <w:p>
            <w:pPr>
              <w:jc w:val="center"/>
              <w:rPr>
                <w:sz w:val="20"/>
              </w:rPr>
            </w:pPr>
            <w:r>
              <w:rPr>
                <w:sz w:val="20"/>
              </w:rPr>
              <w:t>6</w:t>
            </w:r>
          </w:p>
        </w:tc>
        <w:tc>
          <w:tcPr>
            <w:tcW w:w="709" w:type="dxa"/>
            <w:tcBorders>
              <w:top w:val="nil"/>
            </w:tcBorders>
            <w:tcMar>
              <w:top w:w="57" w:type="dxa"/>
              <w:left w:w="57" w:type="dxa"/>
              <w:bottom w:w="28" w:type="dxa"/>
              <w:right w:w="57" w:type="dxa"/>
            </w:tcMar>
          </w:tcPr>
          <w:p>
            <w:pPr>
              <w:jc w:val="center"/>
              <w:rPr>
                <w:sz w:val="20"/>
              </w:rPr>
            </w:pPr>
            <w:r>
              <w:rPr>
                <w:sz w:val="20"/>
              </w:rPr>
              <w:t>7</w:t>
            </w:r>
          </w:p>
        </w:tc>
        <w:tc>
          <w:tcPr>
            <w:tcW w:w="709" w:type="dxa"/>
            <w:tcBorders>
              <w:top w:val="nil"/>
            </w:tcBorders>
            <w:tcMar>
              <w:top w:w="57" w:type="dxa"/>
              <w:left w:w="57" w:type="dxa"/>
              <w:bottom w:w="28" w:type="dxa"/>
              <w:right w:w="57" w:type="dxa"/>
            </w:tcMar>
          </w:tcPr>
          <w:p>
            <w:pPr>
              <w:jc w:val="center"/>
              <w:rPr>
                <w:sz w:val="20"/>
              </w:rPr>
            </w:pPr>
            <w:r>
              <w:rPr>
                <w:sz w:val="20"/>
              </w:rPr>
              <w:t>8</w:t>
            </w:r>
          </w:p>
        </w:tc>
        <w:tc>
          <w:tcPr>
            <w:tcW w:w="708" w:type="dxa"/>
            <w:tcBorders>
              <w:top w:val="nil"/>
            </w:tcBorders>
            <w:tcMar>
              <w:top w:w="57" w:type="dxa"/>
              <w:left w:w="57" w:type="dxa"/>
              <w:bottom w:w="28" w:type="dxa"/>
              <w:right w:w="57" w:type="dxa"/>
            </w:tcMar>
          </w:tcPr>
          <w:p>
            <w:pPr>
              <w:jc w:val="center"/>
              <w:rPr>
                <w:sz w:val="20"/>
              </w:rPr>
            </w:pPr>
            <w:r>
              <w:rPr>
                <w:sz w:val="20"/>
              </w:rPr>
              <w:t>9</w:t>
            </w:r>
          </w:p>
        </w:tc>
        <w:tc>
          <w:tcPr>
            <w:tcW w:w="2127" w:type="dxa"/>
            <w:tcBorders>
              <w:top w:val="nil"/>
            </w:tcBorders>
            <w:tcMar>
              <w:top w:w="57" w:type="dxa"/>
              <w:left w:w="57" w:type="dxa"/>
              <w:bottom w:w="28" w:type="dxa"/>
              <w:right w:w="57" w:type="dxa"/>
            </w:tcMar>
          </w:tcPr>
          <w:p>
            <w:pPr>
              <w:rPr>
                <w:sz w:val="20"/>
              </w:rPr>
            </w:pPr>
            <w:r>
              <w:rPr>
                <w:sz w:val="20"/>
              </w:rPr>
              <w:t>Aplinkos ministerija, Energetikos ministerija, Susisiekimo ministerija, Sveikatos apsaugos ministerija, Ūkio ministerija, Žemės ūkio ministerija</w:t>
            </w:r>
          </w:p>
        </w:tc>
      </w:tr>
      <w:tr>
        <w:trPr>
          <w:cantSplit/>
          <w:trHeight w:val="20"/>
        </w:trPr>
        <w:tc>
          <w:tcPr>
            <w:tcW w:w="1191" w:type="dxa"/>
            <w:tcBorders>
              <w:top w:val="nil"/>
              <w:bottom w:val="nil"/>
            </w:tcBorders>
            <w:tcMar>
              <w:top w:w="57" w:type="dxa"/>
              <w:left w:w="57" w:type="dxa"/>
              <w:bottom w:w="28" w:type="dxa"/>
              <w:right w:w="57" w:type="dxa"/>
            </w:tcMar>
          </w:tcPr>
          <w:p>
            <w:pPr>
              <w:rPr>
                <w:sz w:val="20"/>
              </w:rPr>
            </w:pPr>
          </w:p>
        </w:tc>
        <w:tc>
          <w:tcPr>
            <w:tcW w:w="3402" w:type="dxa"/>
            <w:tcBorders>
              <w:top w:val="nil"/>
              <w:bottom w:val="nil"/>
            </w:tcBorders>
            <w:tcMar>
              <w:top w:w="57" w:type="dxa"/>
              <w:left w:w="57" w:type="dxa"/>
              <w:bottom w:w="28" w:type="dxa"/>
              <w:right w:w="57" w:type="dxa"/>
            </w:tcMar>
          </w:tcPr>
          <w:p>
            <w:pPr>
              <w:rPr>
                <w:sz w:val="20"/>
              </w:rPr>
            </w:pPr>
            <w:r>
              <w:rPr>
                <w:sz w:val="20"/>
              </w:rPr>
              <w:t>16-ajam Plano tikslui:</w:t>
            </w:r>
            <w:r>
              <w:rPr>
                <w:sz w:val="20"/>
                <w:vertAlign w:val="superscript"/>
              </w:rPr>
              <w:t>1</w:t>
            </w: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rPr>
                <w:sz w:val="20"/>
              </w:rPr>
            </w:pPr>
            <w:r>
              <w:rPr>
                <w:sz w:val="20"/>
              </w:rPr>
              <w:t>16</w:t>
            </w:r>
          </w:p>
        </w:tc>
        <w:tc>
          <w:tcPr>
            <w:tcW w:w="3402" w:type="dxa"/>
            <w:tcBorders>
              <w:top w:val="nil"/>
            </w:tcBorders>
            <w:tcMar>
              <w:top w:w="57" w:type="dxa"/>
              <w:left w:w="57" w:type="dxa"/>
              <w:bottom w:w="28" w:type="dxa"/>
              <w:right w:w="57" w:type="dxa"/>
            </w:tcMar>
          </w:tcPr>
          <w:p>
            <w:pPr>
              <w:rPr>
                <w:sz w:val="20"/>
              </w:rPr>
            </w:pPr>
            <w:r>
              <w:rPr>
                <w:sz w:val="20"/>
              </w:rPr>
              <w:t>bendras metinis išmetamųjų šiltnamio efektą sukeliančių dujų kiekis, mln. tonų CO</w:t>
            </w:r>
            <w:r>
              <w:rPr>
                <w:sz w:val="20"/>
                <w:vertAlign w:val="subscript"/>
              </w:rPr>
              <w:t>2</w:t>
            </w:r>
            <w:r>
              <w:rPr>
                <w:sz w:val="20"/>
              </w:rPr>
              <w:t xml:space="preserve">e </w:t>
            </w:r>
          </w:p>
        </w:tc>
        <w:tc>
          <w:tcPr>
            <w:tcW w:w="709" w:type="dxa"/>
            <w:tcBorders>
              <w:top w:val="nil"/>
            </w:tcBorders>
            <w:tcMar>
              <w:top w:w="57" w:type="dxa"/>
              <w:left w:w="57" w:type="dxa"/>
              <w:bottom w:w="28" w:type="dxa"/>
              <w:right w:w="57" w:type="dxa"/>
            </w:tcMar>
          </w:tcPr>
          <w:p>
            <w:pPr>
              <w:jc w:val="center"/>
              <w:rPr>
                <w:sz w:val="20"/>
              </w:rPr>
            </w:pPr>
            <w:r>
              <w:rPr>
                <w:sz w:val="20"/>
              </w:rPr>
              <w:t>23,16</w:t>
            </w:r>
          </w:p>
        </w:tc>
        <w:tc>
          <w:tcPr>
            <w:tcW w:w="709" w:type="dxa"/>
            <w:tcBorders>
              <w:top w:val="nil"/>
            </w:tcBorders>
            <w:tcMar>
              <w:top w:w="57" w:type="dxa"/>
              <w:left w:w="57" w:type="dxa"/>
              <w:bottom w:w="28" w:type="dxa"/>
              <w:right w:w="57" w:type="dxa"/>
            </w:tcMar>
          </w:tcPr>
          <w:p>
            <w:pPr>
              <w:jc w:val="center"/>
              <w:rPr>
                <w:sz w:val="20"/>
              </w:rPr>
            </w:pPr>
            <w:r>
              <w:rPr>
                <w:sz w:val="20"/>
              </w:rPr>
              <w:t>23,74</w:t>
            </w:r>
          </w:p>
        </w:tc>
        <w:tc>
          <w:tcPr>
            <w:tcW w:w="709" w:type="dxa"/>
            <w:tcBorders>
              <w:top w:val="nil"/>
            </w:tcBorders>
            <w:tcMar>
              <w:top w:w="57" w:type="dxa"/>
              <w:left w:w="57" w:type="dxa"/>
              <w:bottom w:w="28" w:type="dxa"/>
              <w:right w:w="57" w:type="dxa"/>
            </w:tcMar>
          </w:tcPr>
          <w:p>
            <w:pPr>
              <w:jc w:val="center"/>
              <w:rPr>
                <w:sz w:val="20"/>
              </w:rPr>
            </w:pPr>
            <w:r>
              <w:rPr>
                <w:sz w:val="20"/>
              </w:rPr>
              <w:t>24,12</w:t>
            </w:r>
          </w:p>
        </w:tc>
        <w:tc>
          <w:tcPr>
            <w:tcW w:w="708" w:type="dxa"/>
            <w:tcBorders>
              <w:top w:val="nil"/>
            </w:tcBorders>
            <w:tcMar>
              <w:top w:w="57" w:type="dxa"/>
              <w:left w:w="57" w:type="dxa"/>
              <w:bottom w:w="28" w:type="dxa"/>
              <w:right w:w="57" w:type="dxa"/>
            </w:tcMar>
          </w:tcPr>
          <w:p>
            <w:pPr>
              <w:jc w:val="center"/>
              <w:rPr>
                <w:sz w:val="20"/>
              </w:rPr>
            </w:pPr>
            <w:r>
              <w:rPr>
                <w:sz w:val="20"/>
              </w:rPr>
              <w:t>24,5</w:t>
            </w:r>
          </w:p>
        </w:tc>
        <w:tc>
          <w:tcPr>
            <w:tcW w:w="2127" w:type="dxa"/>
            <w:tcBorders>
              <w:top w:val="nil"/>
            </w:tcBorders>
            <w:tcMar>
              <w:top w:w="57" w:type="dxa"/>
              <w:left w:w="57" w:type="dxa"/>
              <w:bottom w:w="28" w:type="dxa"/>
              <w:right w:w="57" w:type="dxa"/>
            </w:tcMar>
          </w:tcPr>
          <w:p>
            <w:pPr>
              <w:rPr>
                <w:sz w:val="20"/>
              </w:rPr>
            </w:pPr>
            <w:r>
              <w:rPr>
                <w:sz w:val="20"/>
              </w:rPr>
              <w:t>Aplinkos ministerija, Energetikos ministerija, Susisiekimo ministerija, Ūkio ministerija, Žemės ūkio ministerija</w:t>
            </w:r>
          </w:p>
        </w:tc>
      </w:tr>
      <w:tr>
        <w:trPr>
          <w:cantSplit/>
          <w:trHeight w:val="20"/>
        </w:trPr>
        <w:tc>
          <w:tcPr>
            <w:tcW w:w="1191" w:type="dxa"/>
            <w:tcBorders>
              <w:top w:val="nil"/>
              <w:bottom w:val="nil"/>
            </w:tcBorders>
            <w:tcMar>
              <w:top w:w="57" w:type="dxa"/>
              <w:left w:w="57" w:type="dxa"/>
              <w:bottom w:w="28" w:type="dxa"/>
              <w:right w:w="57" w:type="dxa"/>
            </w:tcMar>
          </w:tcPr>
          <w:p>
            <w:pPr>
              <w:rPr>
                <w:sz w:val="20"/>
              </w:rPr>
            </w:pPr>
          </w:p>
        </w:tc>
        <w:tc>
          <w:tcPr>
            <w:tcW w:w="3402" w:type="dxa"/>
            <w:tcBorders>
              <w:top w:val="nil"/>
              <w:bottom w:val="nil"/>
            </w:tcBorders>
            <w:tcMar>
              <w:top w:w="57" w:type="dxa"/>
              <w:left w:w="57" w:type="dxa"/>
              <w:bottom w:w="28" w:type="dxa"/>
              <w:right w:w="57" w:type="dxa"/>
            </w:tcMar>
          </w:tcPr>
          <w:p>
            <w:pPr>
              <w:rPr>
                <w:sz w:val="20"/>
              </w:rPr>
            </w:pPr>
            <w:r>
              <w:rPr>
                <w:sz w:val="20"/>
              </w:rPr>
              <w:t>1-ajam ir 2-ajam tikslo uždaviniams:</w:t>
            </w: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rPr>
                <w:sz w:val="20"/>
              </w:rPr>
            </w:pPr>
            <w:r>
              <w:rPr>
                <w:sz w:val="20"/>
              </w:rPr>
              <w:t>16-16.1/16.2</w:t>
            </w:r>
          </w:p>
        </w:tc>
        <w:tc>
          <w:tcPr>
            <w:tcW w:w="3402" w:type="dxa"/>
            <w:tcBorders>
              <w:top w:val="nil"/>
            </w:tcBorders>
            <w:tcMar>
              <w:top w:w="57" w:type="dxa"/>
              <w:left w:w="57" w:type="dxa"/>
              <w:bottom w:w="28" w:type="dxa"/>
              <w:right w:w="57" w:type="dxa"/>
            </w:tcMar>
          </w:tcPr>
          <w:p>
            <w:pPr>
              <w:rPr>
                <w:sz w:val="20"/>
              </w:rPr>
            </w:pPr>
            <w:r>
              <w:rPr>
                <w:sz w:val="20"/>
              </w:rPr>
              <w:t>Europos Sąjungos institucijoms ir Jungtinių Tautų bendrosios klimato kaitos konvencijos sekretoriatui ir kitoms tarptautinėms organizacijoms pateiktų ataskaitų, susijusių su klimato kaitos švelninimu ir prisitaikymu prie klimato kaitos, skaičius, vienetais</w:t>
            </w:r>
          </w:p>
        </w:tc>
        <w:tc>
          <w:tcPr>
            <w:tcW w:w="709" w:type="dxa"/>
            <w:tcBorders>
              <w:top w:val="nil"/>
            </w:tcBorders>
            <w:tcMar>
              <w:top w:w="57" w:type="dxa"/>
              <w:left w:w="57" w:type="dxa"/>
              <w:bottom w:w="28" w:type="dxa"/>
              <w:right w:w="57" w:type="dxa"/>
            </w:tcMar>
          </w:tcPr>
          <w:p>
            <w:pPr>
              <w:jc w:val="center"/>
              <w:rPr>
                <w:sz w:val="20"/>
              </w:rPr>
            </w:pPr>
            <w:r>
              <w:rPr>
                <w:sz w:val="20"/>
              </w:rPr>
              <w:t>3</w:t>
            </w:r>
          </w:p>
        </w:tc>
        <w:tc>
          <w:tcPr>
            <w:tcW w:w="709" w:type="dxa"/>
            <w:tcBorders>
              <w:top w:val="nil"/>
            </w:tcBorders>
            <w:tcMar>
              <w:top w:w="57" w:type="dxa"/>
              <w:left w:w="57" w:type="dxa"/>
              <w:bottom w:w="28" w:type="dxa"/>
              <w:right w:w="57" w:type="dxa"/>
            </w:tcMar>
          </w:tcPr>
          <w:p>
            <w:pPr>
              <w:jc w:val="center"/>
              <w:rPr>
                <w:sz w:val="20"/>
              </w:rPr>
            </w:pPr>
            <w:r>
              <w:rPr>
                <w:sz w:val="20"/>
              </w:rPr>
              <w:t>4</w:t>
            </w:r>
          </w:p>
        </w:tc>
        <w:tc>
          <w:tcPr>
            <w:tcW w:w="709" w:type="dxa"/>
            <w:tcBorders>
              <w:top w:val="nil"/>
            </w:tcBorders>
            <w:tcMar>
              <w:top w:w="57" w:type="dxa"/>
              <w:left w:w="57" w:type="dxa"/>
              <w:bottom w:w="28" w:type="dxa"/>
              <w:right w:w="57" w:type="dxa"/>
            </w:tcMar>
          </w:tcPr>
          <w:p>
            <w:pPr>
              <w:jc w:val="center"/>
              <w:rPr>
                <w:sz w:val="20"/>
              </w:rPr>
            </w:pPr>
            <w:r>
              <w:rPr>
                <w:sz w:val="20"/>
              </w:rPr>
              <w:t>3</w:t>
            </w:r>
          </w:p>
        </w:tc>
        <w:tc>
          <w:tcPr>
            <w:tcW w:w="708" w:type="dxa"/>
            <w:tcBorders>
              <w:top w:val="nil"/>
            </w:tcBorders>
            <w:tcMar>
              <w:top w:w="57" w:type="dxa"/>
              <w:left w:w="57" w:type="dxa"/>
              <w:bottom w:w="28" w:type="dxa"/>
              <w:right w:w="57" w:type="dxa"/>
            </w:tcMar>
          </w:tcPr>
          <w:p>
            <w:pPr>
              <w:jc w:val="center"/>
              <w:rPr>
                <w:sz w:val="20"/>
              </w:rPr>
            </w:pPr>
            <w:r>
              <w:rPr>
                <w:sz w:val="20"/>
              </w:rPr>
              <w:t>3</w:t>
            </w:r>
          </w:p>
        </w:tc>
        <w:tc>
          <w:tcPr>
            <w:tcW w:w="2127" w:type="dxa"/>
            <w:tcBorders>
              <w:top w:val="nil"/>
            </w:tcBorders>
            <w:tcMar>
              <w:top w:w="57" w:type="dxa"/>
              <w:left w:w="57" w:type="dxa"/>
              <w:bottom w:w="28" w:type="dxa"/>
              <w:right w:w="57" w:type="dxa"/>
            </w:tcMar>
          </w:tcPr>
          <w:p>
            <w:pPr>
              <w:rPr>
                <w:sz w:val="20"/>
              </w:rPr>
            </w:pPr>
            <w:r>
              <w:rPr>
                <w:sz w:val="20"/>
              </w:rPr>
              <w:t>Aplinkos ministerija, Energetikos ministerija, Susisiekimo ministerija, Sveikatos apsaugos ministerija, Ūkio ministerija, Žemės ūkio ministerija</w:t>
            </w:r>
          </w:p>
        </w:tc>
      </w:tr>
      <w:tr>
        <w:trPr>
          <w:cantSplit/>
          <w:trHeight w:val="20"/>
        </w:trPr>
        <w:tc>
          <w:tcPr>
            <w:tcW w:w="1191" w:type="dxa"/>
            <w:tcBorders>
              <w:top w:val="nil"/>
              <w:bottom w:val="nil"/>
            </w:tcBorders>
            <w:tcMar>
              <w:top w:w="57" w:type="dxa"/>
              <w:left w:w="57" w:type="dxa"/>
              <w:bottom w:w="28" w:type="dxa"/>
              <w:right w:w="57" w:type="dxa"/>
            </w:tcMar>
          </w:tcPr>
          <w:p>
            <w:pPr>
              <w:rPr>
                <w:sz w:val="20"/>
              </w:rPr>
            </w:pPr>
          </w:p>
        </w:tc>
        <w:tc>
          <w:tcPr>
            <w:tcW w:w="3402" w:type="dxa"/>
            <w:tcBorders>
              <w:top w:val="nil"/>
              <w:bottom w:val="nil"/>
            </w:tcBorders>
            <w:tcMar>
              <w:top w:w="57" w:type="dxa"/>
              <w:left w:w="57" w:type="dxa"/>
              <w:bottom w:w="28" w:type="dxa"/>
              <w:right w:w="57" w:type="dxa"/>
            </w:tcMar>
          </w:tcPr>
          <w:p>
            <w:pPr>
              <w:rPr>
                <w:sz w:val="20"/>
              </w:rPr>
            </w:pPr>
            <w:r>
              <w:rPr>
                <w:sz w:val="20"/>
              </w:rPr>
              <w:t>17-ajam Plano tikslui:</w:t>
            </w: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rPr>
                <w:sz w:val="20"/>
              </w:rPr>
            </w:pPr>
            <w:r>
              <w:rPr>
                <w:sz w:val="20"/>
              </w:rPr>
              <w:t>17</w:t>
            </w:r>
          </w:p>
        </w:tc>
        <w:tc>
          <w:tcPr>
            <w:tcW w:w="3402" w:type="dxa"/>
            <w:tcBorders>
              <w:top w:val="nil"/>
            </w:tcBorders>
            <w:tcMar>
              <w:top w:w="57" w:type="dxa"/>
              <w:left w:w="57" w:type="dxa"/>
              <w:bottom w:w="28" w:type="dxa"/>
              <w:right w:w="57" w:type="dxa"/>
            </w:tcMar>
          </w:tcPr>
          <w:p>
            <w:pPr>
              <w:rPr>
                <w:sz w:val="20"/>
              </w:rPr>
            </w:pPr>
            <w:r>
              <w:rPr>
                <w:sz w:val="20"/>
              </w:rPr>
              <w:t>bendros išlaidos moksliniams tyrimams ir eksperimentinei plėtrai, palyginti su BVP, procentais</w:t>
            </w:r>
          </w:p>
        </w:tc>
        <w:tc>
          <w:tcPr>
            <w:tcW w:w="709" w:type="dxa"/>
            <w:tcBorders>
              <w:top w:val="nil"/>
            </w:tcBorders>
            <w:tcMar>
              <w:top w:w="57" w:type="dxa"/>
              <w:left w:w="57" w:type="dxa"/>
              <w:bottom w:w="28" w:type="dxa"/>
              <w:right w:w="57" w:type="dxa"/>
            </w:tcMar>
          </w:tcPr>
          <w:p>
            <w:pPr>
              <w:jc w:val="center"/>
              <w:rPr>
                <w:sz w:val="20"/>
              </w:rPr>
            </w:pPr>
            <w:r>
              <w:rPr>
                <w:sz w:val="20"/>
              </w:rPr>
              <w:t>0,85</w:t>
            </w:r>
          </w:p>
        </w:tc>
        <w:tc>
          <w:tcPr>
            <w:tcW w:w="709" w:type="dxa"/>
            <w:tcBorders>
              <w:top w:val="nil"/>
            </w:tcBorders>
            <w:tcMar>
              <w:top w:w="57" w:type="dxa"/>
              <w:left w:w="57" w:type="dxa"/>
              <w:bottom w:w="28" w:type="dxa"/>
              <w:right w:w="57" w:type="dxa"/>
            </w:tcMar>
          </w:tcPr>
          <w:p>
            <w:pPr>
              <w:jc w:val="center"/>
              <w:rPr>
                <w:sz w:val="20"/>
              </w:rPr>
            </w:pPr>
            <w:r>
              <w:rPr>
                <w:sz w:val="20"/>
              </w:rPr>
              <w:t>0,95</w:t>
            </w:r>
          </w:p>
        </w:tc>
        <w:tc>
          <w:tcPr>
            <w:tcW w:w="709" w:type="dxa"/>
            <w:tcBorders>
              <w:top w:val="nil"/>
            </w:tcBorders>
            <w:tcMar>
              <w:top w:w="57" w:type="dxa"/>
              <w:left w:w="57" w:type="dxa"/>
              <w:bottom w:w="28" w:type="dxa"/>
              <w:right w:w="57" w:type="dxa"/>
            </w:tcMar>
          </w:tcPr>
          <w:p>
            <w:pPr>
              <w:jc w:val="center"/>
              <w:rPr>
                <w:sz w:val="20"/>
              </w:rPr>
            </w:pPr>
            <w:r>
              <w:rPr>
                <w:sz w:val="20"/>
              </w:rPr>
              <w:t>0,97</w:t>
            </w:r>
          </w:p>
        </w:tc>
        <w:tc>
          <w:tcPr>
            <w:tcW w:w="708" w:type="dxa"/>
            <w:tcBorders>
              <w:top w:val="nil"/>
            </w:tcBorders>
            <w:tcMar>
              <w:top w:w="57" w:type="dxa"/>
              <w:left w:w="57" w:type="dxa"/>
              <w:bottom w:w="28" w:type="dxa"/>
              <w:right w:w="57" w:type="dxa"/>
            </w:tcMar>
          </w:tcPr>
          <w:p>
            <w:pPr>
              <w:jc w:val="center"/>
              <w:rPr>
                <w:sz w:val="20"/>
              </w:rPr>
            </w:pPr>
            <w:r>
              <w:rPr>
                <w:sz w:val="20"/>
              </w:rPr>
              <w:t>0,99</w:t>
            </w:r>
          </w:p>
        </w:tc>
        <w:tc>
          <w:tcPr>
            <w:tcW w:w="2127" w:type="dxa"/>
            <w:tcBorders>
              <w:top w:val="nil"/>
            </w:tcBorders>
            <w:tcMar>
              <w:top w:w="57" w:type="dxa"/>
              <w:left w:w="57" w:type="dxa"/>
              <w:bottom w:w="28" w:type="dxa"/>
              <w:right w:w="57" w:type="dxa"/>
            </w:tcMar>
          </w:tcPr>
          <w:p>
            <w:pPr>
              <w:rPr>
                <w:sz w:val="20"/>
              </w:rPr>
            </w:pPr>
            <w:r>
              <w:rPr>
                <w:sz w:val="20"/>
              </w:rPr>
              <w:t>Ūkio ministerija, Švietimo ir mokslo ministerija</w:t>
            </w:r>
          </w:p>
        </w:tc>
      </w:tr>
      <w:tr>
        <w:trPr>
          <w:cantSplit/>
          <w:trHeight w:val="20"/>
        </w:trPr>
        <w:tc>
          <w:tcPr>
            <w:tcW w:w="1191" w:type="dxa"/>
            <w:tcBorders>
              <w:top w:val="nil"/>
              <w:bottom w:val="nil"/>
            </w:tcBorders>
            <w:tcMar>
              <w:top w:w="57" w:type="dxa"/>
              <w:left w:w="57" w:type="dxa"/>
              <w:bottom w:w="28" w:type="dxa"/>
              <w:right w:w="57" w:type="dxa"/>
            </w:tcMar>
          </w:tcPr>
          <w:p>
            <w:pPr>
              <w:rPr>
                <w:sz w:val="20"/>
              </w:rPr>
            </w:pPr>
          </w:p>
        </w:tc>
        <w:tc>
          <w:tcPr>
            <w:tcW w:w="3402" w:type="dxa"/>
            <w:tcBorders>
              <w:top w:val="nil"/>
              <w:bottom w:val="nil"/>
            </w:tcBorders>
            <w:tcMar>
              <w:top w:w="57" w:type="dxa"/>
              <w:left w:w="57" w:type="dxa"/>
              <w:bottom w:w="28" w:type="dxa"/>
              <w:right w:w="57" w:type="dxa"/>
            </w:tcMar>
          </w:tcPr>
          <w:p>
            <w:pPr>
              <w:rPr>
                <w:sz w:val="20"/>
              </w:rPr>
            </w:pPr>
            <w:r>
              <w:rPr>
                <w:sz w:val="20"/>
              </w:rPr>
              <w:t>1– 3-iajam tikslo uždaviniams:</w:t>
            </w: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rPr>
                <w:sz w:val="20"/>
              </w:rPr>
            </w:pPr>
            <w:r>
              <w:rPr>
                <w:sz w:val="20"/>
              </w:rPr>
              <w:t>17-17.1/17.3</w:t>
            </w:r>
          </w:p>
        </w:tc>
        <w:tc>
          <w:tcPr>
            <w:tcW w:w="3402" w:type="dxa"/>
            <w:tcBorders>
              <w:top w:val="nil"/>
            </w:tcBorders>
            <w:tcMar>
              <w:top w:w="57" w:type="dxa"/>
              <w:left w:w="57" w:type="dxa"/>
              <w:bottom w:w="28" w:type="dxa"/>
              <w:right w:w="57" w:type="dxa"/>
            </w:tcMar>
          </w:tcPr>
          <w:p>
            <w:pPr>
              <w:rPr>
                <w:sz w:val="20"/>
              </w:rPr>
            </w:pPr>
            <w:r>
              <w:rPr>
                <w:sz w:val="20"/>
              </w:rPr>
              <w:t>verslo išlaidos moksliniams tyrimams ir eksperimentinei plėtrai, palyginti su BVP, procentais</w:t>
            </w:r>
          </w:p>
        </w:tc>
        <w:tc>
          <w:tcPr>
            <w:tcW w:w="709" w:type="dxa"/>
            <w:tcBorders>
              <w:top w:val="nil"/>
            </w:tcBorders>
            <w:tcMar>
              <w:top w:w="57" w:type="dxa"/>
              <w:left w:w="57" w:type="dxa"/>
              <w:bottom w:w="28" w:type="dxa"/>
              <w:right w:w="57" w:type="dxa"/>
            </w:tcMar>
          </w:tcPr>
          <w:p>
            <w:pPr>
              <w:jc w:val="center"/>
              <w:rPr>
                <w:sz w:val="20"/>
              </w:rPr>
            </w:pPr>
            <w:r>
              <w:rPr>
                <w:sz w:val="20"/>
              </w:rPr>
              <w:t>0,32</w:t>
            </w:r>
          </w:p>
        </w:tc>
        <w:tc>
          <w:tcPr>
            <w:tcW w:w="709" w:type="dxa"/>
            <w:tcBorders>
              <w:top w:val="nil"/>
            </w:tcBorders>
            <w:tcMar>
              <w:top w:w="57" w:type="dxa"/>
              <w:left w:w="57" w:type="dxa"/>
              <w:bottom w:w="28" w:type="dxa"/>
              <w:right w:w="57" w:type="dxa"/>
            </w:tcMar>
          </w:tcPr>
          <w:p>
            <w:pPr>
              <w:jc w:val="center"/>
              <w:rPr>
                <w:sz w:val="20"/>
              </w:rPr>
            </w:pPr>
            <w:r>
              <w:rPr>
                <w:sz w:val="20"/>
              </w:rPr>
              <w:t>0,38</w:t>
            </w:r>
          </w:p>
        </w:tc>
        <w:tc>
          <w:tcPr>
            <w:tcW w:w="709" w:type="dxa"/>
            <w:tcBorders>
              <w:top w:val="nil"/>
            </w:tcBorders>
            <w:tcMar>
              <w:top w:w="57" w:type="dxa"/>
              <w:left w:w="57" w:type="dxa"/>
              <w:bottom w:w="28" w:type="dxa"/>
              <w:right w:w="57" w:type="dxa"/>
            </w:tcMar>
          </w:tcPr>
          <w:p>
            <w:pPr>
              <w:jc w:val="center"/>
              <w:rPr>
                <w:sz w:val="20"/>
              </w:rPr>
            </w:pPr>
            <w:r>
              <w:rPr>
                <w:sz w:val="20"/>
              </w:rPr>
              <w:t>0,46</w:t>
            </w:r>
          </w:p>
        </w:tc>
        <w:tc>
          <w:tcPr>
            <w:tcW w:w="708" w:type="dxa"/>
            <w:tcBorders>
              <w:top w:val="nil"/>
            </w:tcBorders>
            <w:tcMar>
              <w:top w:w="57" w:type="dxa"/>
              <w:left w:w="57" w:type="dxa"/>
              <w:bottom w:w="28" w:type="dxa"/>
              <w:right w:w="57" w:type="dxa"/>
            </w:tcMar>
          </w:tcPr>
          <w:p>
            <w:pPr>
              <w:jc w:val="center"/>
              <w:rPr>
                <w:sz w:val="20"/>
              </w:rPr>
            </w:pPr>
            <w:r>
              <w:rPr>
                <w:sz w:val="20"/>
              </w:rPr>
              <w:t>0,52</w:t>
            </w:r>
          </w:p>
        </w:tc>
        <w:tc>
          <w:tcPr>
            <w:tcW w:w="2127" w:type="dxa"/>
            <w:tcBorders>
              <w:top w:val="nil"/>
            </w:tcBorders>
            <w:tcMar>
              <w:top w:w="57" w:type="dxa"/>
              <w:left w:w="57" w:type="dxa"/>
              <w:bottom w:w="28" w:type="dxa"/>
              <w:right w:w="57" w:type="dxa"/>
            </w:tcMar>
          </w:tcPr>
          <w:p>
            <w:pPr>
              <w:rPr>
                <w:sz w:val="20"/>
              </w:rPr>
            </w:pPr>
            <w:r>
              <w:rPr>
                <w:sz w:val="20"/>
              </w:rPr>
              <w:t>Ūkio ministerija</w:t>
            </w:r>
          </w:p>
        </w:tc>
      </w:tr>
      <w:tr>
        <w:trPr>
          <w:cantSplit/>
          <w:trHeight w:val="20"/>
        </w:trPr>
        <w:tc>
          <w:tcPr>
            <w:tcW w:w="1191" w:type="dxa"/>
            <w:tcBorders>
              <w:top w:val="nil"/>
              <w:bottom w:val="nil"/>
            </w:tcBorders>
            <w:tcMar>
              <w:top w:w="57" w:type="dxa"/>
              <w:left w:w="57" w:type="dxa"/>
              <w:bottom w:w="28" w:type="dxa"/>
              <w:right w:w="57" w:type="dxa"/>
            </w:tcMar>
          </w:tcPr>
          <w:p>
            <w:pPr>
              <w:rPr>
                <w:sz w:val="20"/>
              </w:rPr>
            </w:pPr>
          </w:p>
        </w:tc>
        <w:tc>
          <w:tcPr>
            <w:tcW w:w="3402" w:type="dxa"/>
            <w:tcBorders>
              <w:top w:val="nil"/>
              <w:bottom w:val="nil"/>
            </w:tcBorders>
            <w:tcMar>
              <w:top w:w="57" w:type="dxa"/>
              <w:left w:w="57" w:type="dxa"/>
              <w:bottom w:w="28" w:type="dxa"/>
              <w:right w:w="57" w:type="dxa"/>
            </w:tcMar>
          </w:tcPr>
          <w:p>
            <w:pPr>
              <w:rPr>
                <w:sz w:val="20"/>
              </w:rPr>
            </w:pPr>
            <w:r>
              <w:rPr>
                <w:sz w:val="20"/>
              </w:rPr>
              <w:t>18-ajam Plano tikslui:</w:t>
            </w: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rPr>
                <w:sz w:val="20"/>
              </w:rPr>
            </w:pPr>
            <w:r>
              <w:rPr>
                <w:sz w:val="20"/>
              </w:rPr>
              <w:t>18</w:t>
            </w:r>
          </w:p>
        </w:tc>
        <w:tc>
          <w:tcPr>
            <w:tcW w:w="3402" w:type="dxa"/>
            <w:tcBorders>
              <w:top w:val="nil"/>
            </w:tcBorders>
            <w:tcMar>
              <w:top w:w="57" w:type="dxa"/>
              <w:left w:w="57" w:type="dxa"/>
              <w:bottom w:w="28" w:type="dxa"/>
              <w:right w:w="57" w:type="dxa"/>
            </w:tcMar>
          </w:tcPr>
          <w:p>
            <w:pPr>
              <w:rPr>
                <w:sz w:val="20"/>
              </w:rPr>
            </w:pPr>
            <w:r>
              <w:rPr>
                <w:sz w:val="20"/>
              </w:rPr>
              <w:t>visuomenės dalis, mananti, kad yra informuota apie klimato kaitą, procentais</w:t>
            </w:r>
          </w:p>
        </w:tc>
        <w:tc>
          <w:tcPr>
            <w:tcW w:w="709" w:type="dxa"/>
            <w:tcBorders>
              <w:top w:val="nil"/>
            </w:tcBorders>
            <w:tcMar>
              <w:top w:w="57" w:type="dxa"/>
              <w:left w:w="57" w:type="dxa"/>
              <w:bottom w:w="28" w:type="dxa"/>
              <w:right w:w="57" w:type="dxa"/>
            </w:tcMar>
          </w:tcPr>
          <w:p>
            <w:pPr>
              <w:jc w:val="center"/>
              <w:rPr>
                <w:sz w:val="20"/>
              </w:rPr>
            </w:pPr>
            <w:r>
              <w:rPr>
                <w:sz w:val="20"/>
              </w:rPr>
              <w:t>60</w:t>
            </w:r>
          </w:p>
        </w:tc>
        <w:tc>
          <w:tcPr>
            <w:tcW w:w="709" w:type="dxa"/>
            <w:tcBorders>
              <w:top w:val="nil"/>
            </w:tcBorders>
            <w:tcMar>
              <w:top w:w="57" w:type="dxa"/>
              <w:left w:w="57" w:type="dxa"/>
              <w:bottom w:w="28" w:type="dxa"/>
              <w:right w:w="57" w:type="dxa"/>
            </w:tcMar>
          </w:tcPr>
          <w:p>
            <w:pPr>
              <w:jc w:val="center"/>
              <w:rPr>
                <w:sz w:val="20"/>
              </w:rPr>
            </w:pPr>
            <w:r>
              <w:rPr>
                <w:sz w:val="20"/>
              </w:rPr>
              <w:t>65</w:t>
            </w:r>
          </w:p>
        </w:tc>
        <w:tc>
          <w:tcPr>
            <w:tcW w:w="709" w:type="dxa"/>
            <w:tcBorders>
              <w:top w:val="nil"/>
            </w:tcBorders>
            <w:tcMar>
              <w:top w:w="57" w:type="dxa"/>
              <w:left w:w="57" w:type="dxa"/>
              <w:bottom w:w="28" w:type="dxa"/>
              <w:right w:w="57" w:type="dxa"/>
            </w:tcMar>
          </w:tcPr>
          <w:p>
            <w:pPr>
              <w:jc w:val="center"/>
              <w:rPr>
                <w:sz w:val="20"/>
              </w:rPr>
            </w:pPr>
            <w:r>
              <w:rPr>
                <w:sz w:val="20"/>
              </w:rPr>
              <w:t>70</w:t>
            </w:r>
          </w:p>
        </w:tc>
        <w:tc>
          <w:tcPr>
            <w:tcW w:w="708" w:type="dxa"/>
            <w:tcBorders>
              <w:top w:val="nil"/>
            </w:tcBorders>
            <w:tcMar>
              <w:top w:w="57" w:type="dxa"/>
              <w:left w:w="57" w:type="dxa"/>
              <w:bottom w:w="28" w:type="dxa"/>
              <w:right w:w="57" w:type="dxa"/>
            </w:tcMar>
          </w:tcPr>
          <w:p>
            <w:pPr>
              <w:jc w:val="center"/>
              <w:rPr>
                <w:sz w:val="20"/>
              </w:rPr>
            </w:pPr>
            <w:r>
              <w:rPr>
                <w:sz w:val="20"/>
              </w:rPr>
              <w:t>75</w:t>
            </w:r>
          </w:p>
        </w:tc>
        <w:tc>
          <w:tcPr>
            <w:tcW w:w="2127" w:type="dxa"/>
            <w:tcBorders>
              <w:top w:val="nil"/>
            </w:tcBorders>
            <w:tcMar>
              <w:top w:w="57" w:type="dxa"/>
              <w:left w:w="57" w:type="dxa"/>
              <w:bottom w:w="28" w:type="dxa"/>
              <w:right w:w="57" w:type="dxa"/>
            </w:tcMar>
          </w:tcPr>
          <w:p>
            <w:pPr>
              <w:rPr>
                <w:sz w:val="20"/>
              </w:rPr>
            </w:pPr>
            <w:r>
              <w:rPr>
                <w:sz w:val="20"/>
              </w:rPr>
              <w:t>Aplinkos ministerija</w:t>
            </w:r>
          </w:p>
        </w:tc>
      </w:tr>
      <w:tr>
        <w:trPr>
          <w:cantSplit/>
          <w:trHeight w:val="20"/>
        </w:trPr>
        <w:tc>
          <w:tcPr>
            <w:tcW w:w="1191" w:type="dxa"/>
            <w:tcBorders>
              <w:top w:val="nil"/>
              <w:bottom w:val="nil"/>
            </w:tcBorders>
            <w:tcMar>
              <w:top w:w="57" w:type="dxa"/>
              <w:left w:w="57" w:type="dxa"/>
              <w:bottom w:w="28" w:type="dxa"/>
              <w:right w:w="57" w:type="dxa"/>
            </w:tcMar>
          </w:tcPr>
          <w:p>
            <w:pPr>
              <w:keepNext/>
              <w:rPr>
                <w:sz w:val="20"/>
              </w:rPr>
            </w:pPr>
          </w:p>
        </w:tc>
        <w:tc>
          <w:tcPr>
            <w:tcW w:w="3402" w:type="dxa"/>
            <w:tcBorders>
              <w:top w:val="nil"/>
              <w:bottom w:val="nil"/>
            </w:tcBorders>
            <w:tcMar>
              <w:top w:w="57" w:type="dxa"/>
              <w:left w:w="57" w:type="dxa"/>
              <w:bottom w:w="28" w:type="dxa"/>
              <w:right w:w="57" w:type="dxa"/>
            </w:tcMar>
          </w:tcPr>
          <w:p>
            <w:pPr>
              <w:keepNext/>
              <w:rPr>
                <w:sz w:val="20"/>
              </w:rPr>
            </w:pPr>
            <w:r>
              <w:rPr>
                <w:sz w:val="20"/>
              </w:rPr>
              <w:t>1-ajam ir 2-ajam tikslo uždaviniams:</w:t>
            </w:r>
          </w:p>
        </w:tc>
        <w:tc>
          <w:tcPr>
            <w:tcW w:w="709" w:type="dxa"/>
            <w:tcBorders>
              <w:top w:val="nil"/>
              <w:bottom w:val="nil"/>
            </w:tcBorders>
            <w:tcMar>
              <w:top w:w="57" w:type="dxa"/>
              <w:left w:w="57" w:type="dxa"/>
              <w:bottom w:w="28" w:type="dxa"/>
              <w:right w:w="57" w:type="dxa"/>
            </w:tcMar>
          </w:tcPr>
          <w:p>
            <w:pPr>
              <w:keepNext/>
              <w:jc w:val="center"/>
              <w:rPr>
                <w:sz w:val="20"/>
              </w:rPr>
            </w:pPr>
          </w:p>
        </w:tc>
        <w:tc>
          <w:tcPr>
            <w:tcW w:w="709" w:type="dxa"/>
            <w:tcBorders>
              <w:top w:val="nil"/>
              <w:bottom w:val="nil"/>
            </w:tcBorders>
            <w:tcMar>
              <w:top w:w="57" w:type="dxa"/>
              <w:left w:w="57" w:type="dxa"/>
              <w:bottom w:w="28" w:type="dxa"/>
              <w:right w:w="57" w:type="dxa"/>
            </w:tcMar>
          </w:tcPr>
          <w:p>
            <w:pPr>
              <w:keepNext/>
              <w:jc w:val="center"/>
              <w:rPr>
                <w:sz w:val="20"/>
              </w:rPr>
            </w:pPr>
          </w:p>
        </w:tc>
        <w:tc>
          <w:tcPr>
            <w:tcW w:w="709" w:type="dxa"/>
            <w:tcBorders>
              <w:top w:val="nil"/>
              <w:bottom w:val="nil"/>
            </w:tcBorders>
            <w:tcMar>
              <w:top w:w="57" w:type="dxa"/>
              <w:left w:w="57" w:type="dxa"/>
              <w:bottom w:w="28" w:type="dxa"/>
              <w:right w:w="57" w:type="dxa"/>
            </w:tcMar>
          </w:tcPr>
          <w:p>
            <w:pPr>
              <w:keepNext/>
              <w:jc w:val="center"/>
              <w:rPr>
                <w:sz w:val="20"/>
              </w:rPr>
            </w:pPr>
          </w:p>
        </w:tc>
        <w:tc>
          <w:tcPr>
            <w:tcW w:w="708" w:type="dxa"/>
            <w:tcBorders>
              <w:top w:val="nil"/>
              <w:bottom w:val="nil"/>
            </w:tcBorders>
            <w:tcMar>
              <w:top w:w="57" w:type="dxa"/>
              <w:left w:w="57" w:type="dxa"/>
              <w:bottom w:w="28" w:type="dxa"/>
              <w:right w:w="57" w:type="dxa"/>
            </w:tcMar>
          </w:tcPr>
          <w:p>
            <w:pPr>
              <w:keepNext/>
              <w:jc w:val="center"/>
              <w:rPr>
                <w:sz w:val="20"/>
              </w:rPr>
            </w:pPr>
          </w:p>
        </w:tc>
        <w:tc>
          <w:tcPr>
            <w:tcW w:w="2127" w:type="dxa"/>
            <w:tcBorders>
              <w:top w:val="nil"/>
              <w:bottom w:val="nil"/>
            </w:tcBorders>
            <w:tcMar>
              <w:top w:w="57" w:type="dxa"/>
              <w:left w:w="57" w:type="dxa"/>
              <w:bottom w:w="28" w:type="dxa"/>
              <w:right w:w="57" w:type="dxa"/>
            </w:tcMar>
          </w:tcPr>
          <w:p>
            <w:pPr>
              <w:keepNext/>
              <w:rPr>
                <w:sz w:val="20"/>
              </w:rPr>
            </w:pPr>
          </w:p>
        </w:tc>
      </w:tr>
      <w:tr>
        <w:trPr>
          <w:cantSplit/>
          <w:trHeight w:val="20"/>
        </w:trPr>
        <w:tc>
          <w:tcPr>
            <w:tcW w:w="1191" w:type="dxa"/>
            <w:tcBorders>
              <w:top w:val="nil"/>
            </w:tcBorders>
            <w:tcMar>
              <w:top w:w="57" w:type="dxa"/>
              <w:left w:w="57" w:type="dxa"/>
              <w:bottom w:w="28" w:type="dxa"/>
              <w:right w:w="57" w:type="dxa"/>
            </w:tcMar>
          </w:tcPr>
          <w:p>
            <w:pPr>
              <w:rPr>
                <w:sz w:val="20"/>
              </w:rPr>
            </w:pPr>
            <w:r>
              <w:rPr>
                <w:sz w:val="20"/>
              </w:rPr>
              <w:t>18-18.1/18.2</w:t>
            </w:r>
          </w:p>
        </w:tc>
        <w:tc>
          <w:tcPr>
            <w:tcW w:w="3402" w:type="dxa"/>
            <w:tcBorders>
              <w:top w:val="nil"/>
            </w:tcBorders>
            <w:tcMar>
              <w:top w:w="57" w:type="dxa"/>
              <w:left w:w="57" w:type="dxa"/>
              <w:bottom w:w="28" w:type="dxa"/>
              <w:right w:w="57" w:type="dxa"/>
            </w:tcMar>
          </w:tcPr>
          <w:p>
            <w:pPr>
              <w:rPr>
                <w:sz w:val="20"/>
              </w:rPr>
            </w:pPr>
            <w:r>
              <w:rPr>
                <w:sz w:val="20"/>
              </w:rPr>
              <w:t>įgyvendintų projektų, susijusių su informacijos apie klimato kaitą sklaida visuomenėje, skaičius, vienetais</w:t>
            </w:r>
          </w:p>
        </w:tc>
        <w:tc>
          <w:tcPr>
            <w:tcW w:w="709" w:type="dxa"/>
            <w:tcBorders>
              <w:top w:val="nil"/>
            </w:tcBorders>
            <w:tcMar>
              <w:top w:w="57" w:type="dxa"/>
              <w:left w:w="57" w:type="dxa"/>
              <w:bottom w:w="28" w:type="dxa"/>
              <w:right w:w="57" w:type="dxa"/>
            </w:tcMar>
          </w:tcPr>
          <w:p>
            <w:pPr>
              <w:jc w:val="center"/>
              <w:rPr>
                <w:sz w:val="20"/>
              </w:rPr>
            </w:pPr>
            <w:r>
              <w:rPr>
                <w:sz w:val="20"/>
              </w:rPr>
              <w:t>10</w:t>
            </w:r>
          </w:p>
        </w:tc>
        <w:tc>
          <w:tcPr>
            <w:tcW w:w="709" w:type="dxa"/>
            <w:tcBorders>
              <w:top w:val="nil"/>
            </w:tcBorders>
            <w:tcMar>
              <w:top w:w="57" w:type="dxa"/>
              <w:left w:w="57" w:type="dxa"/>
              <w:bottom w:w="28" w:type="dxa"/>
              <w:right w:w="57" w:type="dxa"/>
            </w:tcMar>
          </w:tcPr>
          <w:p>
            <w:pPr>
              <w:jc w:val="center"/>
              <w:rPr>
                <w:sz w:val="20"/>
              </w:rPr>
            </w:pPr>
            <w:r>
              <w:rPr>
                <w:sz w:val="20"/>
              </w:rPr>
              <w:t>15</w:t>
            </w:r>
          </w:p>
        </w:tc>
        <w:tc>
          <w:tcPr>
            <w:tcW w:w="709" w:type="dxa"/>
            <w:tcBorders>
              <w:top w:val="nil"/>
            </w:tcBorders>
            <w:tcMar>
              <w:top w:w="57" w:type="dxa"/>
              <w:left w:w="57" w:type="dxa"/>
              <w:bottom w:w="28" w:type="dxa"/>
              <w:right w:w="57" w:type="dxa"/>
            </w:tcMar>
          </w:tcPr>
          <w:p>
            <w:pPr>
              <w:jc w:val="center"/>
              <w:rPr>
                <w:sz w:val="20"/>
              </w:rPr>
            </w:pPr>
            <w:r>
              <w:rPr>
                <w:sz w:val="20"/>
              </w:rPr>
              <w:t>16</w:t>
            </w:r>
          </w:p>
        </w:tc>
        <w:tc>
          <w:tcPr>
            <w:tcW w:w="708" w:type="dxa"/>
            <w:tcBorders>
              <w:top w:val="nil"/>
            </w:tcBorders>
            <w:tcMar>
              <w:top w:w="57" w:type="dxa"/>
              <w:left w:w="57" w:type="dxa"/>
              <w:bottom w:w="28" w:type="dxa"/>
              <w:right w:w="57" w:type="dxa"/>
            </w:tcMar>
          </w:tcPr>
          <w:p>
            <w:pPr>
              <w:jc w:val="center"/>
              <w:rPr>
                <w:sz w:val="20"/>
              </w:rPr>
            </w:pPr>
            <w:r>
              <w:rPr>
                <w:sz w:val="20"/>
              </w:rPr>
              <w:t>20</w:t>
            </w:r>
          </w:p>
        </w:tc>
        <w:tc>
          <w:tcPr>
            <w:tcW w:w="2127" w:type="dxa"/>
            <w:tcBorders>
              <w:top w:val="nil"/>
            </w:tcBorders>
            <w:tcMar>
              <w:top w:w="57" w:type="dxa"/>
              <w:left w:w="57" w:type="dxa"/>
              <w:bottom w:w="28" w:type="dxa"/>
              <w:right w:w="57" w:type="dxa"/>
            </w:tcMar>
          </w:tcPr>
          <w:p>
            <w:pPr>
              <w:rPr>
                <w:sz w:val="20"/>
              </w:rPr>
            </w:pPr>
            <w:r>
              <w:rPr>
                <w:sz w:val="20"/>
              </w:rPr>
              <w:t>Aplinkos ministerija, Energetikos ministerija, Susisiekimo ministerija, Sveikatos apsaugos ministerija, Žemės ūkio ministerija</w:t>
            </w:r>
          </w:p>
        </w:tc>
      </w:tr>
      <w:tr>
        <w:trPr>
          <w:cantSplit/>
          <w:trHeight w:val="20"/>
        </w:trPr>
        <w:tc>
          <w:tcPr>
            <w:tcW w:w="1191" w:type="dxa"/>
            <w:tcBorders>
              <w:bottom w:val="nil"/>
            </w:tcBorders>
            <w:tcMar>
              <w:top w:w="57" w:type="dxa"/>
              <w:left w:w="57" w:type="dxa"/>
              <w:bottom w:w="28" w:type="dxa"/>
              <w:right w:w="57" w:type="dxa"/>
            </w:tcMar>
          </w:tcPr>
          <w:p>
            <w:pPr>
              <w:rPr>
                <w:sz w:val="20"/>
              </w:rPr>
            </w:pPr>
          </w:p>
        </w:tc>
        <w:tc>
          <w:tcPr>
            <w:tcW w:w="3402" w:type="dxa"/>
            <w:tcBorders>
              <w:bottom w:val="nil"/>
            </w:tcBorders>
            <w:tcMar>
              <w:top w:w="57" w:type="dxa"/>
              <w:left w:w="57" w:type="dxa"/>
              <w:bottom w:w="28" w:type="dxa"/>
              <w:right w:w="57" w:type="dxa"/>
            </w:tcMar>
          </w:tcPr>
          <w:p>
            <w:pPr>
              <w:rPr>
                <w:sz w:val="20"/>
              </w:rPr>
            </w:pPr>
            <w:r>
              <w:rPr>
                <w:sz w:val="20"/>
              </w:rPr>
              <w:t>19-ajam Plano tikslui:</w:t>
            </w:r>
          </w:p>
        </w:tc>
        <w:tc>
          <w:tcPr>
            <w:tcW w:w="709" w:type="dxa"/>
            <w:tcBorders>
              <w:bottom w:val="nil"/>
            </w:tcBorders>
            <w:tcMar>
              <w:top w:w="57" w:type="dxa"/>
              <w:left w:w="57" w:type="dxa"/>
              <w:bottom w:w="28" w:type="dxa"/>
              <w:right w:w="57" w:type="dxa"/>
            </w:tcMar>
          </w:tcPr>
          <w:p>
            <w:pPr>
              <w:jc w:val="center"/>
              <w:rPr>
                <w:sz w:val="20"/>
              </w:rPr>
            </w:pPr>
          </w:p>
        </w:tc>
        <w:tc>
          <w:tcPr>
            <w:tcW w:w="709" w:type="dxa"/>
            <w:tcBorders>
              <w:bottom w:val="nil"/>
            </w:tcBorders>
            <w:tcMar>
              <w:top w:w="57" w:type="dxa"/>
              <w:left w:w="57" w:type="dxa"/>
              <w:bottom w:w="28" w:type="dxa"/>
              <w:right w:w="57" w:type="dxa"/>
            </w:tcMar>
          </w:tcPr>
          <w:p>
            <w:pPr>
              <w:jc w:val="center"/>
              <w:rPr>
                <w:sz w:val="20"/>
              </w:rPr>
            </w:pPr>
          </w:p>
        </w:tc>
        <w:tc>
          <w:tcPr>
            <w:tcW w:w="709" w:type="dxa"/>
            <w:tcBorders>
              <w:bottom w:val="nil"/>
            </w:tcBorders>
            <w:tcMar>
              <w:top w:w="57" w:type="dxa"/>
              <w:left w:w="57" w:type="dxa"/>
              <w:bottom w:w="28" w:type="dxa"/>
              <w:right w:w="57" w:type="dxa"/>
            </w:tcMar>
          </w:tcPr>
          <w:p>
            <w:pPr>
              <w:jc w:val="center"/>
              <w:rPr>
                <w:sz w:val="20"/>
              </w:rPr>
            </w:pPr>
          </w:p>
        </w:tc>
        <w:tc>
          <w:tcPr>
            <w:tcW w:w="708" w:type="dxa"/>
            <w:tcBorders>
              <w:bottom w:val="nil"/>
            </w:tcBorders>
            <w:tcMar>
              <w:top w:w="57" w:type="dxa"/>
              <w:left w:w="57" w:type="dxa"/>
              <w:bottom w:w="28" w:type="dxa"/>
              <w:right w:w="57" w:type="dxa"/>
            </w:tcMar>
          </w:tcPr>
          <w:p>
            <w:pPr>
              <w:jc w:val="center"/>
              <w:rPr>
                <w:sz w:val="20"/>
              </w:rPr>
            </w:pPr>
          </w:p>
        </w:tc>
        <w:tc>
          <w:tcPr>
            <w:tcW w:w="2127" w:type="dxa"/>
            <w:tcBorders>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rPr>
                <w:sz w:val="20"/>
              </w:rPr>
            </w:pPr>
            <w:r>
              <w:rPr>
                <w:sz w:val="20"/>
              </w:rPr>
              <w:t>19</w:t>
            </w:r>
          </w:p>
        </w:tc>
        <w:tc>
          <w:tcPr>
            <w:tcW w:w="3402" w:type="dxa"/>
            <w:tcBorders>
              <w:top w:val="nil"/>
            </w:tcBorders>
            <w:tcMar>
              <w:top w:w="57" w:type="dxa"/>
              <w:left w:w="57" w:type="dxa"/>
              <w:bottom w:w="28" w:type="dxa"/>
              <w:right w:w="57" w:type="dxa"/>
            </w:tcMar>
          </w:tcPr>
          <w:p>
            <w:pPr>
              <w:rPr>
                <w:sz w:val="20"/>
              </w:rPr>
            </w:pPr>
            <w:r>
              <w:rPr>
                <w:sz w:val="20"/>
              </w:rPr>
              <w:t>visuomenės dalis, mananti, kad Lietuvos Respublikos Vyriausybė imasi pakankamai veiksmų klimato kaitos srityje, procentais</w:t>
            </w:r>
          </w:p>
        </w:tc>
        <w:tc>
          <w:tcPr>
            <w:tcW w:w="709" w:type="dxa"/>
            <w:tcBorders>
              <w:top w:val="nil"/>
            </w:tcBorders>
            <w:tcMar>
              <w:top w:w="57" w:type="dxa"/>
              <w:left w:w="57" w:type="dxa"/>
              <w:bottom w:w="28" w:type="dxa"/>
              <w:right w:w="57" w:type="dxa"/>
            </w:tcMar>
          </w:tcPr>
          <w:p>
            <w:pPr>
              <w:jc w:val="center"/>
              <w:rPr>
                <w:sz w:val="20"/>
              </w:rPr>
            </w:pPr>
            <w:r>
              <w:rPr>
                <w:sz w:val="20"/>
              </w:rPr>
              <w:t>11</w:t>
            </w:r>
          </w:p>
        </w:tc>
        <w:tc>
          <w:tcPr>
            <w:tcW w:w="709" w:type="dxa"/>
            <w:tcBorders>
              <w:top w:val="nil"/>
            </w:tcBorders>
            <w:tcMar>
              <w:top w:w="57" w:type="dxa"/>
              <w:left w:w="57" w:type="dxa"/>
              <w:bottom w:w="28" w:type="dxa"/>
              <w:right w:w="57" w:type="dxa"/>
            </w:tcMar>
          </w:tcPr>
          <w:p>
            <w:pPr>
              <w:jc w:val="center"/>
              <w:rPr>
                <w:sz w:val="20"/>
              </w:rPr>
            </w:pPr>
            <w:r>
              <w:rPr>
                <w:sz w:val="20"/>
              </w:rPr>
              <w:t>15</w:t>
            </w:r>
          </w:p>
        </w:tc>
        <w:tc>
          <w:tcPr>
            <w:tcW w:w="709" w:type="dxa"/>
            <w:tcBorders>
              <w:top w:val="nil"/>
            </w:tcBorders>
            <w:tcMar>
              <w:top w:w="57" w:type="dxa"/>
              <w:left w:w="57" w:type="dxa"/>
              <w:bottom w:w="28" w:type="dxa"/>
              <w:right w:w="57" w:type="dxa"/>
            </w:tcMar>
          </w:tcPr>
          <w:p>
            <w:pPr>
              <w:jc w:val="center"/>
              <w:rPr>
                <w:sz w:val="20"/>
              </w:rPr>
            </w:pPr>
            <w:r>
              <w:rPr>
                <w:sz w:val="20"/>
              </w:rPr>
              <w:t>20</w:t>
            </w:r>
          </w:p>
        </w:tc>
        <w:tc>
          <w:tcPr>
            <w:tcW w:w="708" w:type="dxa"/>
            <w:tcBorders>
              <w:top w:val="nil"/>
            </w:tcBorders>
            <w:tcMar>
              <w:top w:w="57" w:type="dxa"/>
              <w:left w:w="57" w:type="dxa"/>
              <w:bottom w:w="28" w:type="dxa"/>
              <w:right w:w="57" w:type="dxa"/>
            </w:tcMar>
          </w:tcPr>
          <w:p>
            <w:pPr>
              <w:jc w:val="center"/>
              <w:rPr>
                <w:sz w:val="20"/>
              </w:rPr>
            </w:pPr>
            <w:r>
              <w:rPr>
                <w:sz w:val="20"/>
              </w:rPr>
              <w:t>25</w:t>
            </w:r>
          </w:p>
        </w:tc>
        <w:tc>
          <w:tcPr>
            <w:tcW w:w="2127" w:type="dxa"/>
            <w:tcBorders>
              <w:top w:val="nil"/>
            </w:tcBorders>
            <w:tcMar>
              <w:top w:w="57" w:type="dxa"/>
              <w:left w:w="57" w:type="dxa"/>
              <w:bottom w:w="28" w:type="dxa"/>
              <w:right w:w="57" w:type="dxa"/>
            </w:tcMar>
          </w:tcPr>
          <w:p>
            <w:pPr>
              <w:rPr>
                <w:sz w:val="20"/>
              </w:rPr>
            </w:pPr>
            <w:r>
              <w:rPr>
                <w:sz w:val="20"/>
              </w:rPr>
              <w:t xml:space="preserve">Aplinkos ministerija </w:t>
            </w:r>
          </w:p>
        </w:tc>
      </w:tr>
      <w:tr>
        <w:trPr>
          <w:cantSplit/>
          <w:trHeight w:val="20"/>
        </w:trPr>
        <w:tc>
          <w:tcPr>
            <w:tcW w:w="1191" w:type="dxa"/>
            <w:tcBorders>
              <w:top w:val="nil"/>
              <w:bottom w:val="nil"/>
            </w:tcBorders>
            <w:tcMar>
              <w:top w:w="57" w:type="dxa"/>
              <w:left w:w="57" w:type="dxa"/>
              <w:bottom w:w="28" w:type="dxa"/>
              <w:right w:w="57" w:type="dxa"/>
            </w:tcMar>
          </w:tcPr>
          <w:p>
            <w:pPr>
              <w:keepNext/>
              <w:rPr>
                <w:sz w:val="20"/>
              </w:rPr>
            </w:pPr>
          </w:p>
        </w:tc>
        <w:tc>
          <w:tcPr>
            <w:tcW w:w="3402" w:type="dxa"/>
            <w:tcBorders>
              <w:top w:val="nil"/>
              <w:bottom w:val="nil"/>
            </w:tcBorders>
            <w:tcMar>
              <w:top w:w="57" w:type="dxa"/>
              <w:left w:w="57" w:type="dxa"/>
              <w:bottom w:w="28" w:type="dxa"/>
              <w:right w:w="57" w:type="dxa"/>
            </w:tcMar>
          </w:tcPr>
          <w:p>
            <w:pPr>
              <w:keepNext/>
              <w:rPr>
                <w:sz w:val="20"/>
              </w:rPr>
            </w:pPr>
            <w:r>
              <w:rPr>
                <w:sz w:val="20"/>
              </w:rPr>
              <w:t>1-ajam ir 2-ajam tikslo uždaviniams:</w:t>
            </w:r>
          </w:p>
        </w:tc>
        <w:tc>
          <w:tcPr>
            <w:tcW w:w="709" w:type="dxa"/>
            <w:tcBorders>
              <w:top w:val="nil"/>
              <w:bottom w:val="nil"/>
            </w:tcBorders>
            <w:tcMar>
              <w:top w:w="57" w:type="dxa"/>
              <w:left w:w="57" w:type="dxa"/>
              <w:bottom w:w="28" w:type="dxa"/>
              <w:right w:w="57" w:type="dxa"/>
            </w:tcMar>
          </w:tcPr>
          <w:p>
            <w:pPr>
              <w:keepNext/>
              <w:rPr>
                <w:sz w:val="20"/>
              </w:rPr>
            </w:pPr>
          </w:p>
        </w:tc>
        <w:tc>
          <w:tcPr>
            <w:tcW w:w="709" w:type="dxa"/>
            <w:tcBorders>
              <w:top w:val="nil"/>
              <w:bottom w:val="nil"/>
            </w:tcBorders>
            <w:tcMar>
              <w:top w:w="57" w:type="dxa"/>
              <w:left w:w="57" w:type="dxa"/>
              <w:bottom w:w="28" w:type="dxa"/>
              <w:right w:w="57" w:type="dxa"/>
            </w:tcMar>
          </w:tcPr>
          <w:p>
            <w:pPr>
              <w:keepNext/>
              <w:rPr>
                <w:sz w:val="20"/>
              </w:rPr>
            </w:pPr>
          </w:p>
        </w:tc>
        <w:tc>
          <w:tcPr>
            <w:tcW w:w="709" w:type="dxa"/>
            <w:tcBorders>
              <w:top w:val="nil"/>
              <w:bottom w:val="nil"/>
            </w:tcBorders>
            <w:tcMar>
              <w:top w:w="57" w:type="dxa"/>
              <w:left w:w="57" w:type="dxa"/>
              <w:bottom w:w="28" w:type="dxa"/>
              <w:right w:w="57" w:type="dxa"/>
            </w:tcMar>
          </w:tcPr>
          <w:p>
            <w:pPr>
              <w:keepNext/>
              <w:rPr>
                <w:sz w:val="20"/>
              </w:rPr>
            </w:pPr>
          </w:p>
        </w:tc>
        <w:tc>
          <w:tcPr>
            <w:tcW w:w="708" w:type="dxa"/>
            <w:tcBorders>
              <w:top w:val="nil"/>
              <w:bottom w:val="nil"/>
            </w:tcBorders>
            <w:tcMar>
              <w:top w:w="57" w:type="dxa"/>
              <w:left w:w="57" w:type="dxa"/>
              <w:bottom w:w="28" w:type="dxa"/>
              <w:right w:w="57" w:type="dxa"/>
            </w:tcMar>
          </w:tcPr>
          <w:p>
            <w:pPr>
              <w:keepNext/>
              <w:rPr>
                <w:sz w:val="20"/>
              </w:rPr>
            </w:pPr>
          </w:p>
        </w:tc>
        <w:tc>
          <w:tcPr>
            <w:tcW w:w="2127" w:type="dxa"/>
            <w:tcBorders>
              <w:top w:val="nil"/>
              <w:bottom w:val="nil"/>
            </w:tcBorders>
            <w:tcMar>
              <w:top w:w="57" w:type="dxa"/>
              <w:left w:w="57" w:type="dxa"/>
              <w:bottom w:w="28" w:type="dxa"/>
              <w:right w:w="57" w:type="dxa"/>
            </w:tcMar>
          </w:tcPr>
          <w:p>
            <w:pPr>
              <w:keepNext/>
              <w:rPr>
                <w:sz w:val="20"/>
              </w:rPr>
            </w:pPr>
          </w:p>
        </w:tc>
      </w:tr>
      <w:tr>
        <w:trPr>
          <w:cantSplit/>
          <w:trHeight w:val="20"/>
        </w:trPr>
        <w:tc>
          <w:tcPr>
            <w:tcW w:w="1191" w:type="dxa"/>
            <w:tcBorders>
              <w:top w:val="nil"/>
            </w:tcBorders>
            <w:tcMar>
              <w:top w:w="57" w:type="dxa"/>
              <w:left w:w="57" w:type="dxa"/>
              <w:bottom w:w="28" w:type="dxa"/>
              <w:right w:w="57" w:type="dxa"/>
            </w:tcMar>
          </w:tcPr>
          <w:p>
            <w:pPr>
              <w:keepNext/>
              <w:rPr>
                <w:sz w:val="20"/>
              </w:rPr>
            </w:pPr>
            <w:r>
              <w:rPr>
                <w:sz w:val="20"/>
              </w:rPr>
              <w:t>19-19.1/19.2</w:t>
            </w:r>
          </w:p>
        </w:tc>
        <w:tc>
          <w:tcPr>
            <w:tcW w:w="3402" w:type="dxa"/>
            <w:tcBorders>
              <w:top w:val="nil"/>
            </w:tcBorders>
            <w:tcMar>
              <w:top w:w="57" w:type="dxa"/>
              <w:left w:w="57" w:type="dxa"/>
              <w:bottom w:w="28" w:type="dxa"/>
              <w:right w:w="57" w:type="dxa"/>
            </w:tcMar>
          </w:tcPr>
          <w:p>
            <w:pPr>
              <w:keepNext/>
              <w:rPr>
                <w:sz w:val="20"/>
              </w:rPr>
            </w:pPr>
            <w:r>
              <w:rPr>
                <w:sz w:val="20"/>
              </w:rPr>
              <w:t>parengtų rekomendacijų ir įdiegtų informacijos koordinavimo priemonių klimato kaitos klausimais skaičius, vienetais</w:t>
            </w:r>
          </w:p>
        </w:tc>
        <w:tc>
          <w:tcPr>
            <w:tcW w:w="709" w:type="dxa"/>
            <w:tcBorders>
              <w:top w:val="nil"/>
            </w:tcBorders>
            <w:tcMar>
              <w:top w:w="57" w:type="dxa"/>
              <w:left w:w="57" w:type="dxa"/>
              <w:bottom w:w="28" w:type="dxa"/>
              <w:right w:w="57" w:type="dxa"/>
            </w:tcMar>
          </w:tcPr>
          <w:p>
            <w:pPr>
              <w:keepNext/>
              <w:jc w:val="center"/>
              <w:rPr>
                <w:sz w:val="20"/>
              </w:rPr>
            </w:pPr>
            <w:r>
              <w:rPr>
                <w:sz w:val="20"/>
              </w:rPr>
              <w:t>1</w:t>
            </w:r>
          </w:p>
        </w:tc>
        <w:tc>
          <w:tcPr>
            <w:tcW w:w="709" w:type="dxa"/>
            <w:tcBorders>
              <w:top w:val="nil"/>
            </w:tcBorders>
            <w:tcMar>
              <w:top w:w="57" w:type="dxa"/>
              <w:left w:w="57" w:type="dxa"/>
              <w:bottom w:w="28" w:type="dxa"/>
              <w:right w:w="57" w:type="dxa"/>
            </w:tcMar>
          </w:tcPr>
          <w:p>
            <w:pPr>
              <w:keepNext/>
              <w:jc w:val="center"/>
              <w:rPr>
                <w:sz w:val="20"/>
              </w:rPr>
            </w:pPr>
            <w:r>
              <w:rPr>
                <w:sz w:val="20"/>
              </w:rPr>
              <w:t>1</w:t>
            </w:r>
          </w:p>
        </w:tc>
        <w:tc>
          <w:tcPr>
            <w:tcW w:w="709" w:type="dxa"/>
            <w:tcBorders>
              <w:top w:val="nil"/>
            </w:tcBorders>
            <w:tcMar>
              <w:top w:w="57" w:type="dxa"/>
              <w:left w:w="57" w:type="dxa"/>
              <w:bottom w:w="28" w:type="dxa"/>
              <w:right w:w="57" w:type="dxa"/>
            </w:tcMar>
          </w:tcPr>
          <w:p>
            <w:pPr>
              <w:keepNext/>
              <w:jc w:val="center"/>
              <w:rPr>
                <w:sz w:val="20"/>
              </w:rPr>
            </w:pPr>
            <w:r>
              <w:rPr>
                <w:sz w:val="20"/>
              </w:rPr>
              <w:t>1</w:t>
            </w:r>
          </w:p>
        </w:tc>
        <w:tc>
          <w:tcPr>
            <w:tcW w:w="708" w:type="dxa"/>
            <w:tcBorders>
              <w:top w:val="nil"/>
            </w:tcBorders>
            <w:tcMar>
              <w:top w:w="57" w:type="dxa"/>
              <w:left w:w="57" w:type="dxa"/>
              <w:bottom w:w="28" w:type="dxa"/>
              <w:right w:w="57" w:type="dxa"/>
            </w:tcMar>
          </w:tcPr>
          <w:p>
            <w:pPr>
              <w:keepNext/>
              <w:jc w:val="center"/>
              <w:rPr>
                <w:sz w:val="20"/>
              </w:rPr>
            </w:pPr>
            <w:r>
              <w:rPr>
                <w:sz w:val="20"/>
              </w:rPr>
              <w:t>1</w:t>
            </w:r>
          </w:p>
        </w:tc>
        <w:tc>
          <w:tcPr>
            <w:tcW w:w="2127" w:type="dxa"/>
            <w:tcBorders>
              <w:top w:val="nil"/>
            </w:tcBorders>
            <w:tcMar>
              <w:top w:w="57" w:type="dxa"/>
              <w:left w:w="57" w:type="dxa"/>
              <w:bottom w:w="28" w:type="dxa"/>
              <w:right w:w="57" w:type="dxa"/>
            </w:tcMar>
          </w:tcPr>
          <w:p>
            <w:pPr>
              <w:keepNext/>
              <w:rPr>
                <w:sz w:val="20"/>
              </w:rPr>
            </w:pPr>
            <w:r>
              <w:rPr>
                <w:sz w:val="20"/>
              </w:rPr>
              <w:t>Aplinkos ministerija, Energetikos ministerija, Susisiekimo ministerija, Žemės ūkio ministerija</w:t>
            </w:r>
          </w:p>
        </w:tc>
      </w:tr>
      <w:tr>
        <w:trPr>
          <w:cantSplit/>
          <w:trHeight w:val="20"/>
        </w:trPr>
        <w:tc>
          <w:tcPr>
            <w:tcW w:w="1191" w:type="dxa"/>
            <w:tcBorders>
              <w:top w:val="nil"/>
              <w:bottom w:val="nil"/>
            </w:tcBorders>
            <w:tcMar>
              <w:top w:w="57" w:type="dxa"/>
              <w:left w:w="57" w:type="dxa"/>
              <w:bottom w:w="28" w:type="dxa"/>
              <w:right w:w="57" w:type="dxa"/>
            </w:tcMar>
          </w:tcPr>
          <w:p>
            <w:pPr>
              <w:keepNext/>
              <w:rPr>
                <w:sz w:val="20"/>
              </w:rPr>
            </w:pPr>
          </w:p>
        </w:tc>
        <w:tc>
          <w:tcPr>
            <w:tcW w:w="3402" w:type="dxa"/>
            <w:tcBorders>
              <w:top w:val="nil"/>
              <w:bottom w:val="nil"/>
            </w:tcBorders>
            <w:tcMar>
              <w:top w:w="57" w:type="dxa"/>
              <w:left w:w="57" w:type="dxa"/>
              <w:bottom w:w="28" w:type="dxa"/>
              <w:right w:w="57" w:type="dxa"/>
            </w:tcMar>
          </w:tcPr>
          <w:p>
            <w:pPr>
              <w:keepNext/>
              <w:rPr>
                <w:sz w:val="20"/>
              </w:rPr>
            </w:pPr>
            <w:r>
              <w:rPr>
                <w:sz w:val="20"/>
              </w:rPr>
              <w:t>20-ajam Plano tikslui:</w:t>
            </w:r>
          </w:p>
        </w:tc>
        <w:tc>
          <w:tcPr>
            <w:tcW w:w="709" w:type="dxa"/>
            <w:tcBorders>
              <w:top w:val="nil"/>
              <w:bottom w:val="nil"/>
            </w:tcBorders>
            <w:tcMar>
              <w:top w:w="57" w:type="dxa"/>
              <w:left w:w="57" w:type="dxa"/>
              <w:bottom w:w="28" w:type="dxa"/>
              <w:right w:w="57" w:type="dxa"/>
            </w:tcMar>
          </w:tcPr>
          <w:p>
            <w:pPr>
              <w:keepNext/>
              <w:jc w:val="center"/>
              <w:rPr>
                <w:sz w:val="20"/>
              </w:rPr>
            </w:pPr>
          </w:p>
        </w:tc>
        <w:tc>
          <w:tcPr>
            <w:tcW w:w="709" w:type="dxa"/>
            <w:tcBorders>
              <w:top w:val="nil"/>
              <w:bottom w:val="nil"/>
            </w:tcBorders>
            <w:tcMar>
              <w:top w:w="57" w:type="dxa"/>
              <w:left w:w="57" w:type="dxa"/>
              <w:bottom w:w="28" w:type="dxa"/>
              <w:right w:w="57" w:type="dxa"/>
            </w:tcMar>
          </w:tcPr>
          <w:p>
            <w:pPr>
              <w:keepNext/>
              <w:jc w:val="center"/>
              <w:rPr>
                <w:sz w:val="20"/>
              </w:rPr>
            </w:pPr>
          </w:p>
        </w:tc>
        <w:tc>
          <w:tcPr>
            <w:tcW w:w="709" w:type="dxa"/>
            <w:tcBorders>
              <w:top w:val="nil"/>
              <w:bottom w:val="nil"/>
            </w:tcBorders>
            <w:tcMar>
              <w:top w:w="57" w:type="dxa"/>
              <w:left w:w="57" w:type="dxa"/>
              <w:bottom w:w="28" w:type="dxa"/>
              <w:right w:w="57" w:type="dxa"/>
            </w:tcMar>
          </w:tcPr>
          <w:p>
            <w:pPr>
              <w:keepNext/>
              <w:jc w:val="center"/>
              <w:rPr>
                <w:sz w:val="20"/>
              </w:rPr>
            </w:pPr>
          </w:p>
        </w:tc>
        <w:tc>
          <w:tcPr>
            <w:tcW w:w="708" w:type="dxa"/>
            <w:tcBorders>
              <w:top w:val="nil"/>
              <w:bottom w:val="nil"/>
            </w:tcBorders>
            <w:tcMar>
              <w:top w:w="57" w:type="dxa"/>
              <w:left w:w="57" w:type="dxa"/>
              <w:bottom w:w="28" w:type="dxa"/>
              <w:right w:w="57" w:type="dxa"/>
            </w:tcMar>
          </w:tcPr>
          <w:p>
            <w:pPr>
              <w:keepNext/>
              <w:jc w:val="center"/>
              <w:rPr>
                <w:sz w:val="20"/>
              </w:rPr>
            </w:pPr>
          </w:p>
        </w:tc>
        <w:tc>
          <w:tcPr>
            <w:tcW w:w="2127" w:type="dxa"/>
            <w:tcBorders>
              <w:top w:val="nil"/>
              <w:bottom w:val="nil"/>
            </w:tcBorders>
            <w:tcMar>
              <w:top w:w="57" w:type="dxa"/>
              <w:left w:w="57" w:type="dxa"/>
              <w:bottom w:w="28" w:type="dxa"/>
              <w:right w:w="57" w:type="dxa"/>
            </w:tcMar>
          </w:tcPr>
          <w:p>
            <w:pPr>
              <w:keepNext/>
              <w:rPr>
                <w:sz w:val="20"/>
              </w:rPr>
            </w:pPr>
          </w:p>
        </w:tc>
      </w:tr>
      <w:tr>
        <w:trPr>
          <w:cantSplit/>
          <w:trHeight w:val="20"/>
        </w:trPr>
        <w:tc>
          <w:tcPr>
            <w:tcW w:w="1191" w:type="dxa"/>
            <w:tcBorders>
              <w:top w:val="nil"/>
            </w:tcBorders>
            <w:tcMar>
              <w:top w:w="57" w:type="dxa"/>
              <w:left w:w="57" w:type="dxa"/>
              <w:bottom w:w="28" w:type="dxa"/>
              <w:right w:w="57" w:type="dxa"/>
            </w:tcMar>
          </w:tcPr>
          <w:p>
            <w:pPr>
              <w:rPr>
                <w:sz w:val="20"/>
              </w:rPr>
            </w:pPr>
            <w:r>
              <w:rPr>
                <w:sz w:val="20"/>
              </w:rPr>
              <w:t>20</w:t>
            </w:r>
          </w:p>
        </w:tc>
        <w:tc>
          <w:tcPr>
            <w:tcW w:w="3402" w:type="dxa"/>
            <w:tcBorders>
              <w:top w:val="nil"/>
            </w:tcBorders>
            <w:tcMar>
              <w:top w:w="57" w:type="dxa"/>
              <w:left w:w="57" w:type="dxa"/>
              <w:bottom w:w="28" w:type="dxa"/>
              <w:right w:w="57" w:type="dxa"/>
            </w:tcMar>
          </w:tcPr>
          <w:p>
            <w:pPr>
              <w:rPr>
                <w:sz w:val="20"/>
              </w:rPr>
            </w:pPr>
            <w:r>
              <w:rPr>
                <w:sz w:val="20"/>
              </w:rPr>
              <w:t>specialistų (valstybės ir savivaldybių tarnautojų / darbuotojų), manančių, kad turi klimato kaitos srities žinių, dalis, procentais</w:t>
            </w:r>
          </w:p>
        </w:tc>
        <w:tc>
          <w:tcPr>
            <w:tcW w:w="709" w:type="dxa"/>
            <w:tcBorders>
              <w:top w:val="nil"/>
            </w:tcBorders>
            <w:tcMar>
              <w:top w:w="57" w:type="dxa"/>
              <w:left w:w="57" w:type="dxa"/>
              <w:bottom w:w="28" w:type="dxa"/>
              <w:right w:w="57" w:type="dxa"/>
            </w:tcMar>
          </w:tcPr>
          <w:p>
            <w:pPr>
              <w:jc w:val="center"/>
              <w:rPr>
                <w:sz w:val="20"/>
              </w:rPr>
            </w:pPr>
            <w:r>
              <w:rPr>
                <w:sz w:val="20"/>
              </w:rPr>
              <w:t>20</w:t>
            </w:r>
          </w:p>
        </w:tc>
        <w:tc>
          <w:tcPr>
            <w:tcW w:w="709" w:type="dxa"/>
            <w:tcBorders>
              <w:top w:val="nil"/>
            </w:tcBorders>
            <w:tcMar>
              <w:top w:w="57" w:type="dxa"/>
              <w:left w:w="57" w:type="dxa"/>
              <w:bottom w:w="28" w:type="dxa"/>
              <w:right w:w="57" w:type="dxa"/>
            </w:tcMar>
          </w:tcPr>
          <w:p>
            <w:pPr>
              <w:jc w:val="center"/>
              <w:rPr>
                <w:sz w:val="20"/>
              </w:rPr>
            </w:pPr>
            <w:r>
              <w:rPr>
                <w:sz w:val="20"/>
              </w:rPr>
              <w:t>25</w:t>
            </w:r>
          </w:p>
        </w:tc>
        <w:tc>
          <w:tcPr>
            <w:tcW w:w="709" w:type="dxa"/>
            <w:tcBorders>
              <w:top w:val="nil"/>
            </w:tcBorders>
            <w:tcMar>
              <w:top w:w="57" w:type="dxa"/>
              <w:left w:w="57" w:type="dxa"/>
              <w:bottom w:w="28" w:type="dxa"/>
              <w:right w:w="57" w:type="dxa"/>
            </w:tcMar>
          </w:tcPr>
          <w:p>
            <w:pPr>
              <w:jc w:val="center"/>
              <w:rPr>
                <w:sz w:val="20"/>
              </w:rPr>
            </w:pPr>
            <w:r>
              <w:rPr>
                <w:sz w:val="20"/>
              </w:rPr>
              <w:t>28</w:t>
            </w:r>
          </w:p>
        </w:tc>
        <w:tc>
          <w:tcPr>
            <w:tcW w:w="708" w:type="dxa"/>
            <w:tcBorders>
              <w:top w:val="nil"/>
            </w:tcBorders>
            <w:tcMar>
              <w:top w:w="57" w:type="dxa"/>
              <w:left w:w="57" w:type="dxa"/>
              <w:bottom w:w="28" w:type="dxa"/>
              <w:right w:w="57" w:type="dxa"/>
            </w:tcMar>
          </w:tcPr>
          <w:p>
            <w:pPr>
              <w:jc w:val="center"/>
              <w:rPr>
                <w:sz w:val="20"/>
              </w:rPr>
            </w:pPr>
            <w:r>
              <w:rPr>
                <w:sz w:val="20"/>
              </w:rPr>
              <w:t>30</w:t>
            </w:r>
          </w:p>
        </w:tc>
        <w:tc>
          <w:tcPr>
            <w:tcW w:w="2127" w:type="dxa"/>
            <w:tcBorders>
              <w:top w:val="nil"/>
            </w:tcBorders>
            <w:tcMar>
              <w:top w:w="57" w:type="dxa"/>
              <w:left w:w="57" w:type="dxa"/>
              <w:bottom w:w="28" w:type="dxa"/>
              <w:right w:w="57" w:type="dxa"/>
            </w:tcMar>
          </w:tcPr>
          <w:p>
            <w:pPr>
              <w:rPr>
                <w:sz w:val="20"/>
              </w:rPr>
            </w:pPr>
            <w:r>
              <w:rPr>
                <w:sz w:val="20"/>
              </w:rPr>
              <w:t>Aplinkos ministerija, Energetikos ministerija, Susisiekimo ministerija, Ūkio ministerija, Žemės ūkio ministerija</w:t>
            </w:r>
          </w:p>
        </w:tc>
      </w:tr>
      <w:tr>
        <w:trPr>
          <w:cantSplit/>
          <w:trHeight w:val="20"/>
        </w:trPr>
        <w:tc>
          <w:tcPr>
            <w:tcW w:w="1191" w:type="dxa"/>
            <w:tcBorders>
              <w:top w:val="nil"/>
              <w:bottom w:val="nil"/>
            </w:tcBorders>
            <w:tcMar>
              <w:top w:w="57" w:type="dxa"/>
              <w:left w:w="57" w:type="dxa"/>
              <w:bottom w:w="28" w:type="dxa"/>
              <w:right w:w="57" w:type="dxa"/>
            </w:tcMar>
          </w:tcPr>
          <w:p>
            <w:pPr>
              <w:rPr>
                <w:sz w:val="20"/>
              </w:rPr>
            </w:pPr>
          </w:p>
        </w:tc>
        <w:tc>
          <w:tcPr>
            <w:tcW w:w="3402" w:type="dxa"/>
            <w:tcBorders>
              <w:top w:val="nil"/>
              <w:bottom w:val="nil"/>
            </w:tcBorders>
            <w:tcMar>
              <w:top w:w="57" w:type="dxa"/>
              <w:left w:w="57" w:type="dxa"/>
              <w:bottom w:w="28" w:type="dxa"/>
              <w:right w:w="57" w:type="dxa"/>
            </w:tcMar>
          </w:tcPr>
          <w:p>
            <w:pPr>
              <w:rPr>
                <w:sz w:val="20"/>
              </w:rPr>
            </w:pPr>
            <w:r>
              <w:rPr>
                <w:sz w:val="20"/>
              </w:rPr>
              <w:t>1-ajam ir 2-ajam tikslo uždaviniams:</w:t>
            </w: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rPr>
                <w:sz w:val="20"/>
              </w:rPr>
            </w:pPr>
            <w:r>
              <w:rPr>
                <w:sz w:val="20"/>
              </w:rPr>
              <w:t>20-20.1/20.2</w:t>
            </w:r>
          </w:p>
        </w:tc>
        <w:tc>
          <w:tcPr>
            <w:tcW w:w="3402" w:type="dxa"/>
            <w:tcBorders>
              <w:top w:val="nil"/>
            </w:tcBorders>
            <w:tcMar>
              <w:top w:w="57" w:type="dxa"/>
              <w:left w:w="57" w:type="dxa"/>
              <w:bottom w:w="28" w:type="dxa"/>
              <w:right w:w="57" w:type="dxa"/>
            </w:tcMar>
          </w:tcPr>
          <w:p>
            <w:pPr>
              <w:rPr>
                <w:sz w:val="20"/>
              </w:rPr>
            </w:pPr>
            <w:r>
              <w:rPr>
                <w:sz w:val="20"/>
              </w:rPr>
              <w:t>organizuotų mokymų, susijusių su specialistų kvalifikacijos tobulinimu klimato kaitos klausimais, skaičius, vienetais</w:t>
            </w:r>
          </w:p>
        </w:tc>
        <w:tc>
          <w:tcPr>
            <w:tcW w:w="709" w:type="dxa"/>
            <w:tcBorders>
              <w:top w:val="nil"/>
            </w:tcBorders>
            <w:tcMar>
              <w:top w:w="57" w:type="dxa"/>
              <w:left w:w="57" w:type="dxa"/>
              <w:bottom w:w="28" w:type="dxa"/>
              <w:right w:w="57" w:type="dxa"/>
            </w:tcMar>
          </w:tcPr>
          <w:p>
            <w:pPr>
              <w:jc w:val="center"/>
              <w:rPr>
                <w:sz w:val="20"/>
              </w:rPr>
            </w:pPr>
            <w:r>
              <w:rPr>
                <w:sz w:val="20"/>
              </w:rPr>
              <w:t>10</w:t>
            </w:r>
          </w:p>
        </w:tc>
        <w:tc>
          <w:tcPr>
            <w:tcW w:w="709" w:type="dxa"/>
            <w:tcBorders>
              <w:top w:val="nil"/>
            </w:tcBorders>
            <w:tcMar>
              <w:top w:w="57" w:type="dxa"/>
              <w:left w:w="57" w:type="dxa"/>
              <w:bottom w:w="28" w:type="dxa"/>
              <w:right w:w="57" w:type="dxa"/>
            </w:tcMar>
          </w:tcPr>
          <w:p>
            <w:pPr>
              <w:jc w:val="center"/>
              <w:rPr>
                <w:sz w:val="20"/>
              </w:rPr>
            </w:pPr>
            <w:r>
              <w:rPr>
                <w:sz w:val="20"/>
              </w:rPr>
              <w:t>12</w:t>
            </w:r>
          </w:p>
        </w:tc>
        <w:tc>
          <w:tcPr>
            <w:tcW w:w="709" w:type="dxa"/>
            <w:tcBorders>
              <w:top w:val="nil"/>
            </w:tcBorders>
            <w:tcMar>
              <w:top w:w="57" w:type="dxa"/>
              <w:left w:w="57" w:type="dxa"/>
              <w:bottom w:w="28" w:type="dxa"/>
              <w:right w:w="57" w:type="dxa"/>
            </w:tcMar>
          </w:tcPr>
          <w:p>
            <w:pPr>
              <w:jc w:val="center"/>
              <w:rPr>
                <w:sz w:val="20"/>
              </w:rPr>
            </w:pPr>
            <w:r>
              <w:rPr>
                <w:sz w:val="20"/>
              </w:rPr>
              <w:t>14</w:t>
            </w:r>
          </w:p>
        </w:tc>
        <w:tc>
          <w:tcPr>
            <w:tcW w:w="708" w:type="dxa"/>
            <w:tcBorders>
              <w:top w:val="nil"/>
            </w:tcBorders>
            <w:tcMar>
              <w:top w:w="57" w:type="dxa"/>
              <w:left w:w="57" w:type="dxa"/>
              <w:bottom w:w="28" w:type="dxa"/>
              <w:right w:w="57" w:type="dxa"/>
            </w:tcMar>
          </w:tcPr>
          <w:p>
            <w:pPr>
              <w:jc w:val="center"/>
              <w:rPr>
                <w:sz w:val="20"/>
              </w:rPr>
            </w:pPr>
            <w:r>
              <w:rPr>
                <w:sz w:val="20"/>
              </w:rPr>
              <w:t>16</w:t>
            </w:r>
          </w:p>
        </w:tc>
        <w:tc>
          <w:tcPr>
            <w:tcW w:w="2127" w:type="dxa"/>
            <w:tcBorders>
              <w:top w:val="nil"/>
            </w:tcBorders>
            <w:tcMar>
              <w:top w:w="57" w:type="dxa"/>
              <w:left w:w="57" w:type="dxa"/>
              <w:bottom w:w="28" w:type="dxa"/>
              <w:right w:w="57" w:type="dxa"/>
            </w:tcMar>
          </w:tcPr>
          <w:p>
            <w:pPr>
              <w:rPr>
                <w:sz w:val="20"/>
              </w:rPr>
            </w:pPr>
            <w:r>
              <w:rPr>
                <w:sz w:val="20"/>
              </w:rPr>
              <w:t>Aplinkos ministerija, Energetikos ministerija, Susisiekimo ministerija, Ūkio ministerija, Žemės ūkio ministerija</w:t>
            </w:r>
          </w:p>
        </w:tc>
      </w:tr>
      <w:tr>
        <w:trPr>
          <w:cantSplit/>
          <w:trHeight w:val="20"/>
        </w:trPr>
        <w:tc>
          <w:tcPr>
            <w:tcW w:w="1191" w:type="dxa"/>
            <w:tcBorders>
              <w:top w:val="nil"/>
              <w:bottom w:val="nil"/>
            </w:tcBorders>
            <w:tcMar>
              <w:top w:w="57" w:type="dxa"/>
              <w:left w:w="57" w:type="dxa"/>
              <w:bottom w:w="28" w:type="dxa"/>
              <w:right w:w="57" w:type="dxa"/>
            </w:tcMar>
          </w:tcPr>
          <w:p>
            <w:pPr>
              <w:rPr>
                <w:sz w:val="20"/>
              </w:rPr>
            </w:pPr>
          </w:p>
        </w:tc>
        <w:tc>
          <w:tcPr>
            <w:tcW w:w="3402" w:type="dxa"/>
            <w:tcBorders>
              <w:top w:val="nil"/>
              <w:bottom w:val="nil"/>
            </w:tcBorders>
            <w:tcMar>
              <w:top w:w="57" w:type="dxa"/>
              <w:left w:w="57" w:type="dxa"/>
              <w:bottom w:w="28" w:type="dxa"/>
              <w:right w:w="57" w:type="dxa"/>
            </w:tcMar>
          </w:tcPr>
          <w:p>
            <w:pPr>
              <w:rPr>
                <w:sz w:val="20"/>
              </w:rPr>
            </w:pPr>
            <w:r>
              <w:rPr>
                <w:sz w:val="20"/>
              </w:rPr>
              <w:t>21-ajam Plano tikslui:</w:t>
            </w: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p>
        </w:tc>
        <w:tc>
          <w:tcPr>
            <w:tcW w:w="2127" w:type="dxa"/>
            <w:tcBorders>
              <w:top w:val="nil"/>
              <w:bottom w:val="nil"/>
            </w:tcBorders>
            <w:tcMar>
              <w:top w:w="57" w:type="dxa"/>
              <w:left w:w="57" w:type="dxa"/>
              <w:bottom w:w="28" w:type="dxa"/>
              <w:right w:w="57" w:type="dxa"/>
            </w:tcMar>
          </w:tcPr>
          <w:p>
            <w:pPr>
              <w:rPr>
                <w:sz w:val="20"/>
              </w:rPr>
            </w:pPr>
          </w:p>
        </w:tc>
      </w:tr>
      <w:tr>
        <w:trPr>
          <w:cantSplit/>
          <w:trHeight w:val="20"/>
        </w:trPr>
        <w:tc>
          <w:tcPr>
            <w:tcW w:w="1191" w:type="dxa"/>
            <w:tcBorders>
              <w:top w:val="nil"/>
            </w:tcBorders>
            <w:tcMar>
              <w:top w:w="57" w:type="dxa"/>
              <w:left w:w="57" w:type="dxa"/>
              <w:bottom w:w="28" w:type="dxa"/>
              <w:right w:w="57" w:type="dxa"/>
            </w:tcMar>
          </w:tcPr>
          <w:p>
            <w:pPr>
              <w:rPr>
                <w:sz w:val="20"/>
              </w:rPr>
            </w:pPr>
            <w:r>
              <w:rPr>
                <w:sz w:val="20"/>
              </w:rPr>
              <w:t>21</w:t>
            </w:r>
          </w:p>
        </w:tc>
        <w:tc>
          <w:tcPr>
            <w:tcW w:w="3402" w:type="dxa"/>
            <w:tcBorders>
              <w:top w:val="nil"/>
            </w:tcBorders>
            <w:tcMar>
              <w:top w:w="57" w:type="dxa"/>
              <w:left w:w="57" w:type="dxa"/>
              <w:bottom w:w="28" w:type="dxa"/>
              <w:right w:w="57" w:type="dxa"/>
            </w:tcMar>
          </w:tcPr>
          <w:p>
            <w:pPr>
              <w:rPr>
                <w:sz w:val="20"/>
              </w:rPr>
            </w:pPr>
            <w:r>
              <w:rPr>
                <w:sz w:val="20"/>
              </w:rPr>
              <w:t>tarptautinių ir dvišalių susitarimų, kuriuose reglamentuoti klimato kaitos klausimai, skaičius, vienetais</w:t>
            </w:r>
          </w:p>
        </w:tc>
        <w:tc>
          <w:tcPr>
            <w:tcW w:w="709" w:type="dxa"/>
            <w:tcBorders>
              <w:top w:val="nil"/>
            </w:tcBorders>
            <w:tcMar>
              <w:top w:w="57" w:type="dxa"/>
              <w:left w:w="57" w:type="dxa"/>
              <w:bottom w:w="28" w:type="dxa"/>
              <w:right w:w="57" w:type="dxa"/>
            </w:tcMar>
          </w:tcPr>
          <w:p>
            <w:pPr>
              <w:jc w:val="center"/>
              <w:rPr>
                <w:sz w:val="20"/>
              </w:rPr>
            </w:pPr>
            <w:r>
              <w:rPr>
                <w:sz w:val="20"/>
              </w:rPr>
              <w:t>5</w:t>
            </w:r>
          </w:p>
        </w:tc>
        <w:tc>
          <w:tcPr>
            <w:tcW w:w="709" w:type="dxa"/>
            <w:tcBorders>
              <w:top w:val="nil"/>
            </w:tcBorders>
            <w:tcMar>
              <w:top w:w="57" w:type="dxa"/>
              <w:left w:w="57" w:type="dxa"/>
              <w:bottom w:w="28" w:type="dxa"/>
              <w:right w:w="57" w:type="dxa"/>
            </w:tcMar>
          </w:tcPr>
          <w:p>
            <w:pPr>
              <w:jc w:val="center"/>
              <w:rPr>
                <w:sz w:val="20"/>
              </w:rPr>
            </w:pPr>
            <w:r>
              <w:rPr>
                <w:sz w:val="20"/>
              </w:rPr>
              <w:t>6</w:t>
            </w:r>
          </w:p>
        </w:tc>
        <w:tc>
          <w:tcPr>
            <w:tcW w:w="709" w:type="dxa"/>
            <w:tcBorders>
              <w:top w:val="nil"/>
            </w:tcBorders>
            <w:tcMar>
              <w:top w:w="57" w:type="dxa"/>
              <w:left w:w="57" w:type="dxa"/>
              <w:bottom w:w="28" w:type="dxa"/>
              <w:right w:w="57" w:type="dxa"/>
            </w:tcMar>
          </w:tcPr>
          <w:p>
            <w:pPr>
              <w:jc w:val="center"/>
              <w:rPr>
                <w:sz w:val="20"/>
              </w:rPr>
            </w:pPr>
            <w:r>
              <w:rPr>
                <w:sz w:val="20"/>
              </w:rPr>
              <w:t>7</w:t>
            </w:r>
          </w:p>
        </w:tc>
        <w:tc>
          <w:tcPr>
            <w:tcW w:w="708" w:type="dxa"/>
            <w:tcBorders>
              <w:top w:val="nil"/>
            </w:tcBorders>
            <w:tcMar>
              <w:top w:w="57" w:type="dxa"/>
              <w:left w:w="57" w:type="dxa"/>
              <w:bottom w:w="28" w:type="dxa"/>
              <w:right w:w="57" w:type="dxa"/>
            </w:tcMar>
          </w:tcPr>
          <w:p>
            <w:pPr>
              <w:jc w:val="center"/>
              <w:rPr>
                <w:sz w:val="20"/>
              </w:rPr>
            </w:pPr>
            <w:r>
              <w:rPr>
                <w:sz w:val="20"/>
              </w:rPr>
              <w:t>8</w:t>
            </w:r>
          </w:p>
        </w:tc>
        <w:tc>
          <w:tcPr>
            <w:tcW w:w="2127" w:type="dxa"/>
            <w:tcBorders>
              <w:top w:val="nil"/>
            </w:tcBorders>
            <w:tcMar>
              <w:top w:w="57" w:type="dxa"/>
              <w:left w:w="57" w:type="dxa"/>
              <w:bottom w:w="28" w:type="dxa"/>
              <w:right w:w="57" w:type="dxa"/>
            </w:tcMar>
          </w:tcPr>
          <w:p>
            <w:pPr>
              <w:rPr>
                <w:strike/>
                <w:sz w:val="20"/>
              </w:rPr>
            </w:pPr>
            <w:r>
              <w:rPr>
                <w:sz w:val="20"/>
              </w:rPr>
              <w:t xml:space="preserve">Aplinkos ministerija </w:t>
            </w:r>
          </w:p>
        </w:tc>
      </w:tr>
      <w:tr>
        <w:trPr>
          <w:cantSplit/>
          <w:trHeight w:val="20"/>
        </w:trPr>
        <w:tc>
          <w:tcPr>
            <w:tcW w:w="1191" w:type="dxa"/>
            <w:tcBorders>
              <w:top w:val="nil"/>
              <w:bottom w:val="nil"/>
            </w:tcBorders>
            <w:tcMar>
              <w:top w:w="57" w:type="dxa"/>
              <w:left w:w="57" w:type="dxa"/>
              <w:bottom w:w="28" w:type="dxa"/>
              <w:right w:w="57" w:type="dxa"/>
            </w:tcMar>
          </w:tcPr>
          <w:p>
            <w:pPr>
              <w:keepNext/>
              <w:rPr>
                <w:sz w:val="20"/>
              </w:rPr>
            </w:pPr>
          </w:p>
        </w:tc>
        <w:tc>
          <w:tcPr>
            <w:tcW w:w="3402" w:type="dxa"/>
            <w:tcBorders>
              <w:top w:val="nil"/>
              <w:bottom w:val="nil"/>
            </w:tcBorders>
            <w:tcMar>
              <w:top w:w="57" w:type="dxa"/>
              <w:left w:w="57" w:type="dxa"/>
              <w:bottom w:w="28" w:type="dxa"/>
              <w:right w:w="57" w:type="dxa"/>
            </w:tcMar>
          </w:tcPr>
          <w:p>
            <w:pPr>
              <w:keepNext/>
              <w:rPr>
                <w:sz w:val="20"/>
              </w:rPr>
            </w:pPr>
            <w:r>
              <w:rPr>
                <w:sz w:val="20"/>
              </w:rPr>
              <w:t>1-ajam tikslo uždaviniui:</w:t>
            </w:r>
          </w:p>
        </w:tc>
        <w:tc>
          <w:tcPr>
            <w:tcW w:w="709" w:type="dxa"/>
            <w:tcBorders>
              <w:top w:val="nil"/>
              <w:bottom w:val="nil"/>
            </w:tcBorders>
            <w:tcMar>
              <w:top w:w="57" w:type="dxa"/>
              <w:left w:w="57" w:type="dxa"/>
              <w:bottom w:w="28" w:type="dxa"/>
              <w:right w:w="57" w:type="dxa"/>
            </w:tcMar>
          </w:tcPr>
          <w:p>
            <w:pPr>
              <w:keepNext/>
              <w:jc w:val="center"/>
              <w:rPr>
                <w:sz w:val="20"/>
              </w:rPr>
            </w:pPr>
          </w:p>
        </w:tc>
        <w:tc>
          <w:tcPr>
            <w:tcW w:w="709" w:type="dxa"/>
            <w:tcBorders>
              <w:top w:val="nil"/>
              <w:bottom w:val="nil"/>
            </w:tcBorders>
            <w:tcMar>
              <w:top w:w="57" w:type="dxa"/>
              <w:left w:w="57" w:type="dxa"/>
              <w:bottom w:w="28" w:type="dxa"/>
              <w:right w:w="57" w:type="dxa"/>
            </w:tcMar>
          </w:tcPr>
          <w:p>
            <w:pPr>
              <w:keepNext/>
              <w:jc w:val="center"/>
              <w:rPr>
                <w:sz w:val="20"/>
              </w:rPr>
            </w:pPr>
          </w:p>
        </w:tc>
        <w:tc>
          <w:tcPr>
            <w:tcW w:w="709" w:type="dxa"/>
            <w:tcBorders>
              <w:top w:val="nil"/>
              <w:bottom w:val="nil"/>
            </w:tcBorders>
            <w:tcMar>
              <w:top w:w="57" w:type="dxa"/>
              <w:left w:w="57" w:type="dxa"/>
              <w:bottom w:w="28" w:type="dxa"/>
              <w:right w:w="57" w:type="dxa"/>
            </w:tcMar>
          </w:tcPr>
          <w:p>
            <w:pPr>
              <w:keepNext/>
              <w:jc w:val="center"/>
              <w:rPr>
                <w:sz w:val="20"/>
              </w:rPr>
            </w:pPr>
          </w:p>
        </w:tc>
        <w:tc>
          <w:tcPr>
            <w:tcW w:w="708" w:type="dxa"/>
            <w:tcBorders>
              <w:top w:val="nil"/>
              <w:bottom w:val="nil"/>
            </w:tcBorders>
            <w:tcMar>
              <w:top w:w="57" w:type="dxa"/>
              <w:left w:w="57" w:type="dxa"/>
              <w:bottom w:w="28" w:type="dxa"/>
              <w:right w:w="57" w:type="dxa"/>
            </w:tcMar>
          </w:tcPr>
          <w:p>
            <w:pPr>
              <w:keepNext/>
              <w:jc w:val="center"/>
              <w:rPr>
                <w:sz w:val="20"/>
              </w:rPr>
            </w:pPr>
          </w:p>
        </w:tc>
        <w:tc>
          <w:tcPr>
            <w:tcW w:w="2127" w:type="dxa"/>
            <w:tcBorders>
              <w:top w:val="nil"/>
              <w:bottom w:val="nil"/>
            </w:tcBorders>
            <w:tcMar>
              <w:top w:w="57" w:type="dxa"/>
              <w:left w:w="57" w:type="dxa"/>
              <w:bottom w:w="28" w:type="dxa"/>
              <w:right w:w="57" w:type="dxa"/>
            </w:tcMar>
          </w:tcPr>
          <w:p>
            <w:pPr>
              <w:keepNext/>
              <w:rPr>
                <w:sz w:val="20"/>
              </w:rPr>
            </w:pPr>
          </w:p>
        </w:tc>
      </w:tr>
      <w:tr>
        <w:trPr>
          <w:cantSplit/>
          <w:trHeight w:val="20"/>
        </w:trPr>
        <w:tc>
          <w:tcPr>
            <w:tcW w:w="1191" w:type="dxa"/>
            <w:tcBorders>
              <w:top w:val="nil"/>
            </w:tcBorders>
            <w:tcMar>
              <w:top w:w="57" w:type="dxa"/>
              <w:left w:w="57" w:type="dxa"/>
              <w:bottom w:w="28" w:type="dxa"/>
              <w:right w:w="57" w:type="dxa"/>
            </w:tcMar>
          </w:tcPr>
          <w:p>
            <w:pPr>
              <w:rPr>
                <w:sz w:val="20"/>
              </w:rPr>
            </w:pPr>
            <w:r>
              <w:rPr>
                <w:sz w:val="20"/>
              </w:rPr>
              <w:t>21-21.1</w:t>
            </w:r>
          </w:p>
        </w:tc>
        <w:tc>
          <w:tcPr>
            <w:tcW w:w="3402" w:type="dxa"/>
            <w:tcBorders>
              <w:top w:val="nil"/>
            </w:tcBorders>
            <w:tcMar>
              <w:top w:w="57" w:type="dxa"/>
              <w:left w:w="57" w:type="dxa"/>
              <w:bottom w:w="28" w:type="dxa"/>
              <w:right w:w="57" w:type="dxa"/>
            </w:tcMar>
          </w:tcPr>
          <w:p>
            <w:pPr>
              <w:rPr>
                <w:sz w:val="20"/>
              </w:rPr>
            </w:pPr>
            <w:r>
              <w:rPr>
                <w:sz w:val="20"/>
              </w:rPr>
              <w:t>Jungtinių Tautų bendrosios klimato kaitos konvencijos sekretoriatui pateiktų Europos Sąjungos teikimų</w:t>
            </w:r>
            <w:r>
              <w:rPr>
                <w:kern w:val="18"/>
                <w:sz w:val="20"/>
              </w:rPr>
              <w:t>, susijusių su visuotinai įpareigojančio klimato kaitos susitarimo rengimu</w:t>
            </w:r>
            <w:r>
              <w:rPr>
                <w:sz w:val="20"/>
              </w:rPr>
              <w:t>, skaičius, vienetais</w:t>
            </w:r>
          </w:p>
        </w:tc>
        <w:tc>
          <w:tcPr>
            <w:tcW w:w="709" w:type="dxa"/>
            <w:tcBorders>
              <w:top w:val="nil"/>
            </w:tcBorders>
            <w:tcMar>
              <w:top w:w="57" w:type="dxa"/>
              <w:left w:w="57" w:type="dxa"/>
              <w:bottom w:w="28" w:type="dxa"/>
              <w:right w:w="57" w:type="dxa"/>
            </w:tcMar>
          </w:tcPr>
          <w:p>
            <w:pPr>
              <w:jc w:val="center"/>
              <w:rPr>
                <w:sz w:val="20"/>
              </w:rPr>
            </w:pPr>
            <w:r>
              <w:rPr>
                <w:sz w:val="20"/>
              </w:rPr>
              <w:t>30</w:t>
            </w:r>
          </w:p>
        </w:tc>
        <w:tc>
          <w:tcPr>
            <w:tcW w:w="709" w:type="dxa"/>
            <w:tcBorders>
              <w:top w:val="nil"/>
            </w:tcBorders>
            <w:tcMar>
              <w:top w:w="57" w:type="dxa"/>
              <w:left w:w="57" w:type="dxa"/>
              <w:bottom w:w="28" w:type="dxa"/>
              <w:right w:w="57" w:type="dxa"/>
            </w:tcMar>
          </w:tcPr>
          <w:p>
            <w:pPr>
              <w:jc w:val="center"/>
              <w:rPr>
                <w:sz w:val="20"/>
              </w:rPr>
            </w:pPr>
            <w:r>
              <w:rPr>
                <w:sz w:val="20"/>
              </w:rPr>
              <w:t>32</w:t>
            </w:r>
          </w:p>
        </w:tc>
        <w:tc>
          <w:tcPr>
            <w:tcW w:w="709" w:type="dxa"/>
            <w:tcBorders>
              <w:top w:val="nil"/>
            </w:tcBorders>
            <w:tcMar>
              <w:top w:w="57" w:type="dxa"/>
              <w:left w:w="57" w:type="dxa"/>
              <w:bottom w:w="28" w:type="dxa"/>
              <w:right w:w="57" w:type="dxa"/>
            </w:tcMar>
          </w:tcPr>
          <w:p>
            <w:pPr>
              <w:jc w:val="center"/>
              <w:rPr>
                <w:sz w:val="20"/>
              </w:rPr>
            </w:pPr>
            <w:r>
              <w:rPr>
                <w:sz w:val="20"/>
              </w:rPr>
              <w:t>35</w:t>
            </w:r>
          </w:p>
        </w:tc>
        <w:tc>
          <w:tcPr>
            <w:tcW w:w="708" w:type="dxa"/>
            <w:tcBorders>
              <w:top w:val="nil"/>
            </w:tcBorders>
            <w:tcMar>
              <w:top w:w="57" w:type="dxa"/>
              <w:left w:w="57" w:type="dxa"/>
              <w:bottom w:w="28" w:type="dxa"/>
              <w:right w:w="57" w:type="dxa"/>
            </w:tcMar>
          </w:tcPr>
          <w:p>
            <w:pPr>
              <w:jc w:val="center"/>
              <w:rPr>
                <w:sz w:val="20"/>
              </w:rPr>
            </w:pPr>
            <w:r>
              <w:rPr>
                <w:sz w:val="20"/>
              </w:rPr>
              <w:t>30</w:t>
            </w:r>
          </w:p>
        </w:tc>
        <w:tc>
          <w:tcPr>
            <w:tcW w:w="2127" w:type="dxa"/>
            <w:tcBorders>
              <w:top w:val="nil"/>
            </w:tcBorders>
            <w:tcMar>
              <w:top w:w="57" w:type="dxa"/>
              <w:left w:w="57" w:type="dxa"/>
              <w:bottom w:w="28" w:type="dxa"/>
              <w:right w:w="57" w:type="dxa"/>
            </w:tcMar>
          </w:tcPr>
          <w:p>
            <w:pPr>
              <w:rPr>
                <w:strike/>
                <w:sz w:val="20"/>
              </w:rPr>
            </w:pPr>
            <w:r>
              <w:rPr>
                <w:sz w:val="20"/>
              </w:rPr>
              <w:t xml:space="preserve">Aplinkos ministerija </w:t>
            </w:r>
          </w:p>
        </w:tc>
      </w:tr>
      <w:tr>
        <w:trPr>
          <w:cantSplit/>
          <w:trHeight w:val="20"/>
        </w:trPr>
        <w:tc>
          <w:tcPr>
            <w:tcW w:w="1191" w:type="dxa"/>
            <w:tcBorders>
              <w:bottom w:val="nil"/>
            </w:tcBorders>
            <w:tcMar>
              <w:top w:w="57" w:type="dxa"/>
              <w:left w:w="57" w:type="dxa"/>
              <w:bottom w:w="28" w:type="dxa"/>
              <w:right w:w="57" w:type="dxa"/>
            </w:tcMar>
          </w:tcPr>
          <w:p>
            <w:pPr>
              <w:rPr>
                <w:sz w:val="20"/>
              </w:rPr>
            </w:pPr>
          </w:p>
        </w:tc>
        <w:tc>
          <w:tcPr>
            <w:tcW w:w="3402" w:type="dxa"/>
            <w:tcBorders>
              <w:bottom w:val="nil"/>
            </w:tcBorders>
            <w:tcMar>
              <w:top w:w="57" w:type="dxa"/>
              <w:left w:w="57" w:type="dxa"/>
              <w:bottom w:w="28" w:type="dxa"/>
              <w:right w:w="57" w:type="dxa"/>
            </w:tcMar>
          </w:tcPr>
          <w:p>
            <w:pPr>
              <w:rPr>
                <w:sz w:val="20"/>
              </w:rPr>
            </w:pPr>
            <w:r>
              <w:rPr>
                <w:sz w:val="20"/>
              </w:rPr>
              <w:t>2-ajam tikslo uždaviniui:</w:t>
            </w:r>
          </w:p>
        </w:tc>
        <w:tc>
          <w:tcPr>
            <w:tcW w:w="709" w:type="dxa"/>
            <w:tcBorders>
              <w:bottom w:val="nil"/>
            </w:tcBorders>
            <w:tcMar>
              <w:top w:w="57" w:type="dxa"/>
              <w:left w:w="57" w:type="dxa"/>
              <w:bottom w:w="28" w:type="dxa"/>
              <w:right w:w="57" w:type="dxa"/>
            </w:tcMar>
          </w:tcPr>
          <w:p>
            <w:pPr>
              <w:jc w:val="center"/>
              <w:rPr>
                <w:sz w:val="20"/>
              </w:rPr>
            </w:pPr>
          </w:p>
        </w:tc>
        <w:tc>
          <w:tcPr>
            <w:tcW w:w="709" w:type="dxa"/>
            <w:tcBorders>
              <w:bottom w:val="nil"/>
            </w:tcBorders>
            <w:tcMar>
              <w:top w:w="57" w:type="dxa"/>
              <w:left w:w="57" w:type="dxa"/>
              <w:bottom w:w="28" w:type="dxa"/>
              <w:right w:w="57" w:type="dxa"/>
            </w:tcMar>
          </w:tcPr>
          <w:p>
            <w:pPr>
              <w:jc w:val="center"/>
              <w:rPr>
                <w:sz w:val="20"/>
              </w:rPr>
            </w:pPr>
          </w:p>
        </w:tc>
        <w:tc>
          <w:tcPr>
            <w:tcW w:w="709" w:type="dxa"/>
            <w:tcBorders>
              <w:bottom w:val="nil"/>
            </w:tcBorders>
            <w:tcMar>
              <w:top w:w="57" w:type="dxa"/>
              <w:left w:w="57" w:type="dxa"/>
              <w:bottom w:w="28" w:type="dxa"/>
              <w:right w:w="57" w:type="dxa"/>
            </w:tcMar>
          </w:tcPr>
          <w:p>
            <w:pPr>
              <w:jc w:val="center"/>
              <w:rPr>
                <w:sz w:val="20"/>
              </w:rPr>
            </w:pPr>
          </w:p>
        </w:tc>
        <w:tc>
          <w:tcPr>
            <w:tcW w:w="708" w:type="dxa"/>
            <w:tcBorders>
              <w:bottom w:val="nil"/>
            </w:tcBorders>
            <w:tcMar>
              <w:top w:w="57" w:type="dxa"/>
              <w:left w:w="57" w:type="dxa"/>
              <w:bottom w:w="28" w:type="dxa"/>
              <w:right w:w="57" w:type="dxa"/>
            </w:tcMar>
          </w:tcPr>
          <w:p>
            <w:pPr>
              <w:jc w:val="center"/>
              <w:rPr>
                <w:sz w:val="20"/>
              </w:rPr>
            </w:pPr>
          </w:p>
        </w:tc>
        <w:tc>
          <w:tcPr>
            <w:tcW w:w="2127" w:type="dxa"/>
            <w:tcBorders>
              <w:bottom w:val="nil"/>
            </w:tcBorders>
            <w:tcMar>
              <w:top w:w="57" w:type="dxa"/>
              <w:left w:w="57" w:type="dxa"/>
              <w:bottom w:w="28" w:type="dxa"/>
              <w:right w:w="57" w:type="dxa"/>
            </w:tcMar>
          </w:tcPr>
          <w:p>
            <w:pPr>
              <w:rPr>
                <w:sz w:val="20"/>
              </w:rPr>
            </w:pPr>
          </w:p>
        </w:tc>
      </w:tr>
      <w:tr>
        <w:trPr>
          <w:cantSplit/>
          <w:trHeight w:val="375"/>
        </w:trPr>
        <w:tc>
          <w:tcPr>
            <w:tcW w:w="1191" w:type="dxa"/>
            <w:vMerge w:val="restart"/>
            <w:tcBorders>
              <w:top w:val="nil"/>
            </w:tcBorders>
            <w:tcMar>
              <w:top w:w="57" w:type="dxa"/>
              <w:left w:w="57" w:type="dxa"/>
              <w:bottom w:w="28" w:type="dxa"/>
              <w:right w:w="57" w:type="dxa"/>
            </w:tcMar>
          </w:tcPr>
          <w:p>
            <w:pPr>
              <w:rPr>
                <w:sz w:val="20"/>
              </w:rPr>
            </w:pPr>
            <w:r>
              <w:rPr>
                <w:sz w:val="20"/>
              </w:rPr>
              <w:t>21-21.2</w:t>
            </w:r>
          </w:p>
        </w:tc>
        <w:tc>
          <w:tcPr>
            <w:tcW w:w="3402" w:type="dxa"/>
            <w:vMerge w:val="restart"/>
            <w:tcBorders>
              <w:top w:val="nil"/>
            </w:tcBorders>
            <w:tcMar>
              <w:top w:w="57" w:type="dxa"/>
              <w:left w:w="57" w:type="dxa"/>
              <w:bottom w:w="28" w:type="dxa"/>
              <w:right w:w="57" w:type="dxa"/>
            </w:tcMar>
          </w:tcPr>
          <w:p>
            <w:pPr>
              <w:rPr>
                <w:sz w:val="20"/>
              </w:rPr>
            </w:pPr>
            <w:r>
              <w:rPr>
                <w:sz w:val="20"/>
              </w:rPr>
              <w:t>kartu su Europos Sąjungos valstybėmis narėmis ir trečiosiomis valstybėmis įgyvendintų projektų</w:t>
            </w:r>
            <w:r>
              <w:rPr>
                <w:kern w:val="18"/>
                <w:sz w:val="20"/>
              </w:rPr>
              <w:t>, susijusių su klimato kaitos švelninimu ir prisitaikymu prie klimato kaitos</w:t>
            </w:r>
            <w:r>
              <w:rPr>
                <w:sz w:val="20"/>
              </w:rPr>
              <w:t>, skaičius, vienetais</w:t>
            </w:r>
          </w:p>
        </w:tc>
        <w:tc>
          <w:tcPr>
            <w:tcW w:w="709" w:type="dxa"/>
            <w:tcBorders>
              <w:top w:val="nil"/>
              <w:bottom w:val="nil"/>
            </w:tcBorders>
            <w:tcMar>
              <w:top w:w="57" w:type="dxa"/>
              <w:left w:w="57" w:type="dxa"/>
              <w:bottom w:w="28" w:type="dxa"/>
              <w:right w:w="57" w:type="dxa"/>
            </w:tcMar>
          </w:tcPr>
          <w:p>
            <w:pPr>
              <w:jc w:val="center"/>
              <w:rPr>
                <w:sz w:val="20"/>
              </w:rPr>
            </w:pPr>
            <w:r>
              <w:rPr>
                <w:sz w:val="20"/>
              </w:rPr>
              <w:t>5</w:t>
            </w:r>
          </w:p>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r>
              <w:rPr>
                <w:sz w:val="20"/>
              </w:rPr>
              <w:t>5</w:t>
            </w:r>
          </w:p>
          <w:p>
            <w:pPr>
              <w:jc w:val="center"/>
              <w:rPr>
                <w:sz w:val="20"/>
              </w:rPr>
            </w:pPr>
          </w:p>
        </w:tc>
        <w:tc>
          <w:tcPr>
            <w:tcW w:w="709" w:type="dxa"/>
            <w:tcBorders>
              <w:top w:val="nil"/>
              <w:bottom w:val="nil"/>
            </w:tcBorders>
            <w:tcMar>
              <w:top w:w="57" w:type="dxa"/>
              <w:left w:w="57" w:type="dxa"/>
              <w:bottom w:w="28" w:type="dxa"/>
              <w:right w:w="57" w:type="dxa"/>
            </w:tcMar>
          </w:tcPr>
          <w:p>
            <w:pPr>
              <w:jc w:val="center"/>
              <w:rPr>
                <w:sz w:val="20"/>
              </w:rPr>
            </w:pPr>
            <w:r>
              <w:rPr>
                <w:sz w:val="20"/>
              </w:rPr>
              <w:t>6</w:t>
            </w:r>
          </w:p>
          <w:p>
            <w:pPr>
              <w:jc w:val="center"/>
              <w:rPr>
                <w:sz w:val="20"/>
              </w:rPr>
            </w:pPr>
          </w:p>
        </w:tc>
        <w:tc>
          <w:tcPr>
            <w:tcW w:w="708" w:type="dxa"/>
            <w:tcBorders>
              <w:top w:val="nil"/>
              <w:bottom w:val="nil"/>
            </w:tcBorders>
            <w:tcMar>
              <w:top w:w="57" w:type="dxa"/>
              <w:left w:w="57" w:type="dxa"/>
              <w:bottom w:w="28" w:type="dxa"/>
              <w:right w:w="57" w:type="dxa"/>
            </w:tcMar>
          </w:tcPr>
          <w:p>
            <w:pPr>
              <w:jc w:val="center"/>
              <w:rPr>
                <w:sz w:val="20"/>
              </w:rPr>
            </w:pPr>
            <w:r>
              <w:rPr>
                <w:sz w:val="20"/>
              </w:rPr>
              <w:t>7</w:t>
            </w:r>
          </w:p>
          <w:p>
            <w:pPr>
              <w:jc w:val="center"/>
              <w:rPr>
                <w:sz w:val="20"/>
              </w:rPr>
            </w:pPr>
          </w:p>
        </w:tc>
        <w:tc>
          <w:tcPr>
            <w:tcW w:w="2127" w:type="dxa"/>
            <w:tcBorders>
              <w:top w:val="nil"/>
              <w:bottom w:val="nil"/>
            </w:tcBorders>
            <w:tcMar>
              <w:top w:w="57" w:type="dxa"/>
              <w:left w:w="57" w:type="dxa"/>
              <w:bottom w:w="28" w:type="dxa"/>
              <w:right w:w="57" w:type="dxa"/>
            </w:tcMar>
          </w:tcPr>
          <w:p>
            <w:pPr>
              <w:rPr>
                <w:sz w:val="20"/>
              </w:rPr>
            </w:pPr>
            <w:r>
              <w:rPr>
                <w:sz w:val="20"/>
              </w:rPr>
              <w:t xml:space="preserve">Aplinkos ministerija </w:t>
            </w:r>
          </w:p>
          <w:p>
            <w:pPr>
              <w:rPr>
                <w:sz w:val="20"/>
              </w:rPr>
            </w:pPr>
          </w:p>
        </w:tc>
      </w:tr>
      <w:tr>
        <w:trPr>
          <w:cantSplit/>
          <w:trHeight w:val="1065"/>
        </w:trPr>
        <w:tc>
          <w:tcPr>
            <w:tcW w:w="1191" w:type="dxa"/>
            <w:vMerge/>
            <w:tcMar>
              <w:top w:w="57" w:type="dxa"/>
              <w:left w:w="57" w:type="dxa"/>
              <w:bottom w:w="28" w:type="dxa"/>
              <w:right w:w="57" w:type="dxa"/>
            </w:tcMar>
          </w:tcPr>
          <w:p>
            <w:pPr>
              <w:rPr>
                <w:sz w:val="20"/>
              </w:rPr>
            </w:pPr>
          </w:p>
        </w:tc>
        <w:tc>
          <w:tcPr>
            <w:tcW w:w="3402" w:type="dxa"/>
            <w:vMerge/>
            <w:tcMar>
              <w:top w:w="57" w:type="dxa"/>
              <w:left w:w="57" w:type="dxa"/>
              <w:bottom w:w="28" w:type="dxa"/>
              <w:right w:w="57" w:type="dxa"/>
            </w:tcMar>
          </w:tcPr>
          <w:p>
            <w:pPr>
              <w:rPr>
                <w:sz w:val="20"/>
              </w:rPr>
            </w:pPr>
          </w:p>
        </w:tc>
        <w:tc>
          <w:tcPr>
            <w:tcW w:w="709" w:type="dxa"/>
            <w:tcBorders>
              <w:top w:val="nil"/>
            </w:tcBorders>
            <w:tcMar>
              <w:top w:w="57" w:type="dxa"/>
              <w:left w:w="57" w:type="dxa"/>
              <w:bottom w:w="28" w:type="dxa"/>
              <w:right w:w="57" w:type="dxa"/>
            </w:tcMar>
          </w:tcPr>
          <w:p>
            <w:pPr>
              <w:jc w:val="center"/>
              <w:rPr>
                <w:sz w:val="20"/>
              </w:rPr>
            </w:pPr>
            <w:r>
              <w:rPr>
                <w:sz w:val="20"/>
              </w:rPr>
              <w:t>1</w:t>
            </w:r>
          </w:p>
        </w:tc>
        <w:tc>
          <w:tcPr>
            <w:tcW w:w="709" w:type="dxa"/>
            <w:tcBorders>
              <w:top w:val="nil"/>
            </w:tcBorders>
            <w:tcMar>
              <w:top w:w="57" w:type="dxa"/>
              <w:left w:w="57" w:type="dxa"/>
              <w:bottom w:w="28" w:type="dxa"/>
              <w:right w:w="57" w:type="dxa"/>
            </w:tcMar>
          </w:tcPr>
          <w:p>
            <w:pPr>
              <w:jc w:val="center"/>
              <w:rPr>
                <w:sz w:val="20"/>
              </w:rPr>
            </w:pPr>
            <w:r>
              <w:rPr>
                <w:sz w:val="20"/>
              </w:rPr>
              <w:t>2</w:t>
            </w:r>
          </w:p>
        </w:tc>
        <w:tc>
          <w:tcPr>
            <w:tcW w:w="709" w:type="dxa"/>
            <w:tcBorders>
              <w:top w:val="nil"/>
            </w:tcBorders>
            <w:tcMar>
              <w:top w:w="57" w:type="dxa"/>
              <w:left w:w="57" w:type="dxa"/>
              <w:bottom w:w="28" w:type="dxa"/>
              <w:right w:w="57" w:type="dxa"/>
            </w:tcMar>
          </w:tcPr>
          <w:p>
            <w:pPr>
              <w:jc w:val="center"/>
              <w:rPr>
                <w:sz w:val="20"/>
              </w:rPr>
            </w:pPr>
            <w:r>
              <w:rPr>
                <w:sz w:val="20"/>
              </w:rPr>
              <w:t>3</w:t>
            </w:r>
          </w:p>
        </w:tc>
        <w:tc>
          <w:tcPr>
            <w:tcW w:w="708" w:type="dxa"/>
            <w:tcBorders>
              <w:top w:val="nil"/>
            </w:tcBorders>
            <w:tcMar>
              <w:top w:w="57" w:type="dxa"/>
              <w:left w:w="57" w:type="dxa"/>
              <w:bottom w:w="28" w:type="dxa"/>
              <w:right w:w="57" w:type="dxa"/>
            </w:tcMar>
          </w:tcPr>
          <w:p>
            <w:pPr>
              <w:jc w:val="center"/>
              <w:rPr>
                <w:sz w:val="20"/>
              </w:rPr>
            </w:pPr>
            <w:r>
              <w:rPr>
                <w:sz w:val="20"/>
              </w:rPr>
              <w:t>4</w:t>
            </w:r>
          </w:p>
        </w:tc>
        <w:tc>
          <w:tcPr>
            <w:tcW w:w="2127" w:type="dxa"/>
            <w:tcBorders>
              <w:top w:val="nil"/>
            </w:tcBorders>
            <w:tcMar>
              <w:top w:w="57" w:type="dxa"/>
              <w:left w:w="57" w:type="dxa"/>
              <w:bottom w:w="28" w:type="dxa"/>
              <w:right w:w="57" w:type="dxa"/>
            </w:tcMar>
          </w:tcPr>
          <w:p>
            <w:pPr>
              <w:rPr>
                <w:sz w:val="20"/>
              </w:rPr>
            </w:pPr>
            <w:r>
              <w:rPr>
                <w:sz w:val="20"/>
              </w:rPr>
              <w:t>Užsienio reikalų ministerija</w:t>
            </w:r>
          </w:p>
        </w:tc>
      </w:tr>
    </w:tbl>
    <w:p>
      <w:pPr>
        <w:ind w:firstLine="567"/>
        <w:jc w:val="both"/>
      </w:pPr>
    </w:p>
    <w:p>
      <w:pPr>
        <w:ind w:firstLine="567"/>
        <w:jc w:val="both"/>
      </w:pPr>
      <w:r>
        <w:rPr>
          <w:vertAlign w:val="superscript"/>
        </w:rPr>
        <w:t>1</w:t>
      </w:r>
      <w:r>
        <w:t xml:space="preserve"> Šiltnamio efektą sukeliančių dujų kiekio skaičiavimus atlieka Aplinkos ministerija ir jos įgaliotos institucijos.</w:t>
      </w:r>
    </w:p>
    <w:p>
      <w:pPr>
        <w:ind w:firstLine="567"/>
        <w:jc w:val="both"/>
      </w:pPr>
      <w:r>
        <w:rPr>
          <w:vertAlign w:val="superscript"/>
        </w:rPr>
        <w:t xml:space="preserve">2 </w:t>
      </w:r>
      <w:r>
        <w:t>Vertinimo kriterijus bus nustatytas.</w:t>
      </w:r>
    </w:p>
    <w:p>
      <w:pPr>
        <w:ind w:firstLine="567"/>
        <w:jc w:val="both"/>
      </w:pPr>
    </w:p>
    <w:p>
      <w:pPr>
        <w:jc w:val="center"/>
      </w:pPr>
      <w:r>
        <w:t>_________________</w:t>
      </w:r>
    </w:p>
    <w:p>
      <w:pPr>
        <w:ind w:firstLine="567"/>
        <w:jc w:val="both"/>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e3923bd0c6c711e38c43fee5c144a67d">
        <w:r w:rsidRPr="00532B9F">
          <w:rPr>
            <w:rFonts w:ascii="Times New Roman" w:eastAsia="MS Mincho" w:hAnsi="Times New Roman"/>
            <w:sz w:val="20"/>
            <w:iCs/>
            <w:color w:val="0000FF" w:themeColor="hyperlink"/>
            <w:u w:val="single"/>
          </w:rPr>
          <w:t>342</w:t>
        </w:r>
      </w:fldSimple>
      <w:r>
        <w:rPr>
          <w:rFonts w:ascii="Times New Roman" w:eastAsia="MS Mincho" w:hAnsi="Times New Roman"/>
          <w:sz w:val="20"/>
          <w:iCs/>
        </w:rPr>
        <w:t>,
2014-04-16,
paskelbta TAR 2014-04-18, i. k. 2014-04567                </w:t>
      </w:r>
    </w:p>
    <w:p>
      <w:pPr>
        <w:jc w:val="both"/>
        <w:rPr>
          <w:rFonts w:ascii="Times New Roman" w:hAnsi="Times New Roman"/>
        </w:rPr>
      </w:pPr>
      <w:r>
        <w:rPr>
          <w:rFonts w:ascii="Times New Roman" w:hAnsi="Times New Roman"/>
          <w:sz w:val="20"/>
        </w:rPr>
        <w:t>Dėl Lietuvos Respublikos Vyriausybės 2013 m. balandžio 23 d. nutarimo Nr. 366 „Dėl Nacionalinės klimato kaitos valdymo politikos strategijos 2013–2020 metų tikslų ir uždavinių įgyvendinimo tarpinstitucinio veiklos plano patvirtinimo“ pakeitimo  </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6</w:t>
    </w:r>
    <w:r>
      <w:fldChar w:fldCharType="end"/>
    </w:r>
  </w:p>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hideGrammaticalError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499FC8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7909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93</Pages>
  <Words>55278</Words>
  <Characters>31509</Characters>
  <Application>Microsoft Office Word</Application>
  <DocSecurity>0</DocSecurity>
  <Lines>262</Lines>
  <Paragraphs>173</Paragraphs>
  <ScaleCrop>false</ScaleCrop>
  <Company>LRVK</Company>
  <LinksUpToDate>false</LinksUpToDate>
  <CharactersWithSpaces>86614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2014-09-03T12:36:00Z</dcterms:created>
  <dc:creator>lrvk</dc:creator>
  <lastModifiedBy>BODIN Aušra</lastModifiedBy>
  <lastPrinted>2013-04-25T05:54:00Z</lastPrinted>
  <dcterms:modified xsi:type="dcterms:W3CDTF">2014-09-03T13:03:00Z</dcterms:modified>
  <revision>5</revision>
  <dc:title>DĖL NACIONALINĖS KLIMATO KAITOS VALDYMO POLITIKOS STRATEGIJOS 2013–2020 METŲ TIKSLŲ IR UŽDAVINIŲ ĮGYVENDINIMO TARPINSTITUCINIO VEIKLOS PLANO PATVIRTINIMO</dc:title>
</coreProperties>
</file>