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2016-07-16 iki 2016-12-09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32239a8a69b34399b5b89dd276ac01e0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32239a8a69b34399b5b89dd276ac01e0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ce32b6b360ef4c14baa78bb209c59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e32b6b360ef4c14baa78bb209c5949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62c0725b104749f68847ebd92716d7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2c0725b104749f68847ebd92716d7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3 p."/>
                    <w:tag w:val="part_65d22576d9c64f1990cd5e32b7a549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22576d9c64f1990cd5e32b7a549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4 p."/>
                    <w:tag w:val="part_00dad8548a1044f29e5f7ba7a5cc47f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dad8548a1044f29e5f7ba7a5cc47f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sausio 25-oji – Vilniaus pagarsinimo diena;</w:t>
                      </w:r>
                    </w:p>
                  </w:sdtContent>
                </w:sdt>
                <w:sdt>
                  <w:sdtPr>
                    <w:alias w:val="1 str. 2 d. 5 p."/>
                    <w:tag w:val="part_9856dd080e2c49f3aad91e4eea93bf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56dd080e2c49f3aad91e4eea93bfa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vasario 11-oji – Pasaulinė ligonių diena;</w:t>
                      </w:r>
                    </w:p>
                  </w:sdtContent>
                </w:sdt>
                <w:sdt>
                  <w:sdtPr>
                    <w:alias w:val="1 str. 2 d. 6 p."/>
                    <w:tag w:val="part_dafdfc40b4e54b1abdc70814b6d6ab4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afdfc40b4e54b1abdc70814b6d6ab4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4-oji – Lietuvos globėjo šv. Kazimiero diena;</w:t>
                      </w:r>
                    </w:p>
                  </w:sdtContent>
                </w:sdt>
                <w:sdt>
                  <w:sdtPr>
                    <w:alias w:val="1 str. 2 d. 7 p."/>
                    <w:tag w:val="part_51da563c08c940d58ba26edd5c705a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1da563c08c940d58ba26edd5c705a7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8-oji – Tarptautinė moterų solidarumo diena;</w:t>
                      </w:r>
                    </w:p>
                  </w:sdtContent>
                </w:sdt>
                <w:sdt>
                  <w:sdtPr>
                    <w:alias w:val="1 str. 2 d. 8 p."/>
                    <w:tag w:val="part_98148038da704f4492310d7fd36c33c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148038da704f4492310d7fd36c33c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20-oji – Žemės diena;</w:t>
                      </w:r>
                    </w:p>
                  </w:sdtContent>
                </w:sdt>
                <w:sdt>
                  <w:sdtPr>
                    <w:alias w:val="1 str. 2 d. 9 p."/>
                    <w:tag w:val="part_8a79abae36d944389792ae3be9183c7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a79abae36d944389792ae3be9183c7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27-oji – Tarptautinė teatro diena;</w:t>
                      </w:r>
                    </w:p>
                  </w:sdtContent>
                </w:sdt>
                <w:sdt>
                  <w:sdtPr>
                    <w:alias w:val="1 str. 2 d. 10 p."/>
                    <w:tag w:val="part_d60f1c135e0543839e357060e2a6d72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60f1c135e0543839e357060e2a6d72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29-oji – Lietuvos įstojimo į NATO diena;</w:t>
                      </w:r>
                    </w:p>
                  </w:sdtContent>
                </w:sdt>
                <w:sdt>
                  <w:sdtPr>
                    <w:alias w:val="1 str. 2 d. 11 p."/>
                    <w:tag w:val="part_499235e785844fa490ceb07a8683327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99235e785844fa490ceb07a8683327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6-oji – Saugaus eismo diena;</w:t>
                      </w:r>
                    </w:p>
                  </w:sdtContent>
                </w:sdt>
                <w:sdt>
                  <w:sdtPr>
                    <w:alias w:val="1 str. 2 d. 12 p."/>
                    <w:tag w:val="part_a91fc74e454a4102b91bbbdec52d302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91fc74e454a4102b91bbbdec52d302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7-oji – Pasaulinė sveikatos diena;</w:t>
                      </w:r>
                    </w:p>
                  </w:sdtContent>
                </w:sdt>
                <w:sdt>
                  <w:sdtPr>
                    <w:alias w:val="1 str. 2 d. 13 p."/>
                    <w:tag w:val="part_ecbea30aa14c4f0f926bed01621205f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cbea30aa14c4f0f926bed01621205f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15-oji – Kultūros diena;</w:t>
                      </w:r>
                    </w:p>
                  </w:sdtContent>
                </w:sdt>
                <w:sdt>
                  <w:sdtPr>
                    <w:alias w:val="1 str. 2 d. 14 p."/>
                    <w:tag w:val="part_71ae2a0b799b42f3bc19405187ff53d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1ae2a0b799b42f3bc19405187ff53d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17-oji – Lietuvos energetikų diena;</w:t>
                      </w:r>
                    </w:p>
                  </w:sdtContent>
                </w:sdt>
                <w:sdt>
                  <w:sdtPr>
                    <w:alias w:val="1 str. 2 d. 15 p."/>
                    <w:tag w:val="part_7ddd750cecce4ad4af6d1659190455c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ddd750cecce4ad4af6d1659190455c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27-oji – Medicinos darbuotojų diena;</w:t>
                      </w:r>
                    </w:p>
                  </w:sdtContent>
                </w:sdt>
                <w:sdt>
                  <w:sdtPr>
                    <w:alias w:val="1 str. 2 d. 16 p."/>
                    <w:tag w:val="part_8deb9c3426974f0bae9a35eae68da4e8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deb9c3426974f0bae9a35eae68da4e8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16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balandžio paskutinis sekmadienis – Pasaulinė gyvybės diena, Geologų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232ad402f0511e69cf5d89a5fdd27c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XII-2405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2016-06-02,
paskelbta TAR 2016-06-10, i. k. 2016-16077            </w:t>
                      </w:r>
                    </w:p>
                    <w:p/>
                  </w:sdtContent>
                </w:sdt>
                <w:sdt>
                  <w:sdtPr>
                    <w:alias w:val="1 str. 2 d. 17 p."/>
                    <w:tag w:val="part_a6297f6ceac6407cb33965635ceb25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6297f6ceac6407cb33965635ceb25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1-oji – Lietuvos įstojimo į Europos Sąjungą diena;</w:t>
                      </w:r>
                    </w:p>
                  </w:sdtContent>
                </w:sdt>
                <w:sdt>
                  <w:sdtPr>
                    <w:alias w:val="1 str. 2 d. 18 p."/>
                    <w:tag w:val="part_c1efe30043bb4b5998254696bcbd402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1efe30043bb4b5998254696bcbd402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3-ioji – 1791 m. pirmosios rašytinės Konstitucijos Europoje diena;</w:t>
                      </w:r>
                    </w:p>
                  </w:sdtContent>
                </w:sdt>
                <w:sdt>
                  <w:sdtPr>
                    <w:alias w:val="1 str. 2 d. 19 p."/>
                    <w:tag w:val="part_20ffbd6c3ed544189421915ca55f5b0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0ffbd6c3ed544189421915ca55f5b0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4-oji – Ugniagesių globėjo šv. Florijono diena;</w:t>
                      </w:r>
                    </w:p>
                  </w:sdtContent>
                </w:sdt>
                <w:sdt>
                  <w:sdtPr>
                    <w:alias w:val="1 str. 2 d. 20 p."/>
                    <w:tag w:val="part_5d2fbf00c5ef45b2aaca099528e345e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d2fbf00c5ef45b2aaca099528e345e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7-oji – Spaudos atgavimo, kalbos ir knygos diena;</w:t>
                      </w:r>
                    </w:p>
                  </w:sdtContent>
                </w:sdt>
                <w:sdt>
                  <w:sdtPr>
                    <w:alias w:val="1 str. 2 d. 21 p."/>
                    <w:tag w:val="part_74e1af377ad44ac3b6377a775e51da4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4e1af377ad44ac3b6377a775e51da4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8-oji – Antrojo pasaulinio karo aukų atminimo diena;</w:t>
                      </w:r>
                    </w:p>
                  </w:sdtContent>
                </w:sdt>
                <w:sdt>
                  <w:sdtPr>
                    <w:alias w:val="1 str. 2 d. 22 p."/>
                    <w:tag w:val="part_02365956a7104f42ba1378a8e64ac2f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2365956a7104f42ba1378a8e64ac2f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9-oji – Europos diena;</w:t>
                      </w:r>
                    </w:p>
                  </w:sdtContent>
                </w:sdt>
                <w:sdt>
                  <w:sdtPr>
                    <w:alias w:val="1 str. 2 d. 23 p."/>
                    <w:tag w:val="part_e9b2f441c612477c9e4902d8505efba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9b2f441c612477c9e4902d8505efba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14-oji – Pilietinio pasipriešinimo diena;</w:t>
                      </w:r>
                    </w:p>
                  </w:sdtContent>
                </w:sdt>
                <w:sdt>
                  <w:sdtPr>
                    <w:alias w:val="1 str. 2 d. 24 p."/>
                    <w:tag w:val="part_991a95355cf946438cc29669831dc11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91a95355cf946438cc29669831dc11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15-oji – Steigiamojo Seimo susirinkimo diena, Tarptautinė šeimos diena;</w:t>
                      </w:r>
                    </w:p>
                  </w:sdtContent>
                </w:sdt>
                <w:sdt>
                  <w:sdtPr>
                    <w:alias w:val="1 str. 2 d. 25 p."/>
                    <w:tag w:val="part_e8c65e2a0d7c4015a68557ddcd0edc1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8c65e2a0d7c4015a68557ddcd0edc1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17-oji – Pasaulinė informacinės visuomenės diena;</w:t>
                      </w:r>
                    </w:p>
                  </w:sdtContent>
                </w:sdt>
                <w:sdt>
                  <w:sdtPr>
                    <w:alias w:val="1 str. 2 d. 26 p."/>
                    <w:tag w:val="part_329b3153c99c406d9375c1b85f90ee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29b3153c99c406d9375c1b85f90ee7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21-oji – Lietuvos tautinių bendrijų diena;</w:t>
                      </w:r>
                    </w:p>
                  </w:sdtContent>
                </w:sdt>
                <w:sdt>
                  <w:sdtPr>
                    <w:alias w:val="1 str. 2 d. 27 p."/>
                    <w:tag w:val="part_65bee560fd7b4a2ea4ce1fa82ec69a9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bee560fd7b4a2ea4ce1fa82ec69a9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trečiasis sekmadienis – Partizanų pagerbimo, kariuomenės ir visuomenės vienybės diena;</w:t>
                      </w:r>
                    </w:p>
                  </w:sdtContent>
                </w:sdt>
                <w:sdt>
                  <w:sdtPr>
                    <w:alias w:val="1 str. 2 d. 28 p."/>
                    <w:tag w:val="part_74978fea76434f8caaab263602c0a74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4978fea76434f8caaab263602c0a74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25-oji – Tarptautinė dingusių vaikų diena;</w:t>
                      </w:r>
                    </w:p>
                  </w:sdtContent>
                </w:sdt>
                <w:sdt>
                  <w:sdtPr>
                    <w:alias w:val="1 str. 2 d. 29 p."/>
                    <w:tag w:val="part_375f8894dbe5494ba32747c40a549e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75f8894dbe5494ba32747c40a549e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1-oji – Tarptautinė vaikų gynimo diena;</w:t>
                      </w:r>
                    </w:p>
                  </w:sdtContent>
                </w:sdt>
                <w:sdt>
                  <w:sdtPr>
                    <w:alias w:val="1 str. 2 d. 30 p."/>
                    <w:tag w:val="part_60cb4850f3fb49b28b1b501ccc3c625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0cb4850f3fb49b28b1b501ccc3c625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3-ioji – Sąjūdžio diena;</w:t>
                      </w:r>
                    </w:p>
                  </w:sdtContent>
                </w:sdt>
                <w:sdt>
                  <w:sdtPr>
                    <w:alias w:val="1 str. 2 d. 31 p."/>
                    <w:tag w:val="part_4919d6df9aae422f91240895c2abc7e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919d6df9aae422f91240895c2abc7e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14-oji – Gedulo ir vilties diena;</w:t>
                      </w:r>
                    </w:p>
                  </w:sdtContent>
                </w:sdt>
                <w:sdt>
                  <w:sdtPr>
                    <w:alias w:val="1 str. 2 d. 32 p."/>
                    <w:tag w:val="part_65ff677dd40c478c882ea6d91d62eb6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ff677dd40c478c882ea6d91d62eb6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15-oji – Okupacijos ir genocido diena;</w:t>
                      </w:r>
                    </w:p>
                  </w:sdtContent>
                </w:sdt>
                <w:sdt>
                  <w:sdtPr>
                    <w:alias w:val="1 str. 2 d. 33 p."/>
                    <w:tag w:val="part_d06b5f5071484e6bb968ea138c9d2b2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06b5f5071484e6bb968ea138c9d2b2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23-ioji – Birželio sukilimo diena;</w:t>
                      </w:r>
                    </w:p>
                  </w:sdtContent>
                </w:sdt>
                <w:sdt>
                  <w:sdtPr>
                    <w:alias w:val="34 p."/>
                    <w:tag w:val="part_450ab1e056e141779df66b2e8a496e56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50ab1e056e141779df66b2e8a496e56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2"/>
                              <w:sz w:val="22"/>
                              <w:szCs w:val="22"/>
                              <w:lang w:eastAsia="ar-SA"/>
                            </w:rPr>
                            <w:t>34</w:t>
                          </w:r>
                        </w:sdtContent>
                      </w:sdt>
                      <w:r>
                        <w:rPr>
                          <w:kern w:val="2"/>
                          <w:sz w:val="22"/>
                          <w:szCs w:val="22"/>
                          <w:lang w:eastAsia="ar-SA"/>
                        </w:rPr>
                        <w:t>) liepos 13-oji – Durbės mūšio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1252e336b7654c2caf4675c5749374f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252e336b7654c2caf4675c5749374f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36 p."/>
                    <w:tag w:val="part_9d730bc24ea14db49cf55089a7961d5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d730bc24ea14db49cf55089a7961d5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36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liepos 16-oji – Agronomų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a057d5a1ada946688559441c5d705ad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057d5a1ada946688559441c5d705ad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018b1cc22b034cc694b43a57f70b058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18b1cc22b034cc694b43a57f70b058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paskutinis sekmadienis – Jūros diena ir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83d835cd06414b74bcffd07a2eac03e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3d835cd06414b74bcffd07a2eac03e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1cc710eab3f04258813050a62a977af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cc710eab3f04258813050a62a977af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23-ioji – Europos diena stalinizmo ir nacizmo aukoms atminti ir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bc788953db5d4ccaafa90dd4ffd6849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c788953db5d4ccaafa90dd4ffd6849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e1a2e103ec1e4fca9c9d998e33e1198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1a2e103ec1e4fca9c9d998e33e1198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3 p."/>
                    <w:tag w:val="part_683040f0e720406b9f575fa3589312f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83040f0e720406b9f575fa3589312f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8-oji – Šilinė (Švč. Mergelės Marijos gimimo diena), Vytauto Didžiojo karūnavimo ir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7166e2d5c2934eb58b9ac1a0b6bb8f6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166e2d5c2934eb58b9ac1a0b6bb8f6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2d2dc29ef6b6463b8ce5bbac2e67913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d2dc29ef6b6463b8ce5bbac2e67913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22-oji – Baltų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8152e238b76d44f187d47003be146b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152e238b76d44f187d47003be146b7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23-ioji – Lietuvos žydų genocido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2d17c121d6d64d85b9980a1eb9aa9ac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d17c121d6d64d85b9980a1eb9aa9ac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8 p."/>
                    <w:tag w:val="part_475e2586561746eda74fa22317df515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75e2586561746eda74fa22317df515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04733b2a8b7843c38afbbd54f1b4f14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4733b2a8b7843c38afbbd54f1b4f14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1-oji – Tarptautinė pagyvenusių žmonių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00c8815e5e7d4f6abe218358955bb14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c8815e5e7d4f6abe218358955bb14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520476dd98164044ad5b1cf2d01f976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20476dd98164044ad5b1cf2d01f976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23dfb9f627eb4e13af61cc271fcb36f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3dfb9f627eb4e13af61cc271fcb36f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10-oji – Vietos savivaldos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861cbbb54a4b44b7861f38b4c6f4241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61cbbb54a4b44b7861f38b4c6f4241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c1104def70a84e799069b886d83df1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1104def70a84e799069b886d83df1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71da9f4879814ad98d394c38bba0ee1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1da9f4879814ad98d394c38bba0ee1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36f2bb2531b14b51904aa5de9295325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6f2bb2531b14b51904aa5de9295325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c4cd2f4576624e0f98e560975be5657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4cd2f4576624e0f98e560975be5657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2-oji – Mirusiųjų atminimo (Vėlinių)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5ab394f462234ac6b5db06ff54c23e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ab394f462234ac6b5db06ff54c23e72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</w:rPr>
                            <w:t>58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lapkričio 16-oji – Tarptautinė tolerancijos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ca8c1b2eaa8a44fc9a32a514abff87b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a8c1b2eaa8a44fc9a32a514abff87b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c59a9bd71fd14633a2efdbbd9272755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59a9bd71fd14633a2efdbbd9272755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7a81ed4827e04a37bd887e743a144f3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a81ed4827e04a37bd887e743a144f3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3-ioji – Lietuvos advokatūros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f467c7df8b45445297e02fa67292eb6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f467c7df8b45445297e02fa67292eb6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gruodžio 10-oji – Tarptautinė žmogaus teisių diena.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>Straipsnio pakeitimai: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VIII-815</w:t>
                    </w:r>
                  </w:hyperlink>
                  <w:r>
                    <w:rPr>
                      <w:i/>
                      <w:sz w:val="20"/>
                    </w:rPr>
                    <w:t>, 98.06.25, Žin., 1998, Nr.61-1733 (98.07.08)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6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VIII-1680</w:t>
                    </w:r>
                  </w:hyperlink>
                  <w:r>
                    <w:rPr>
                      <w:i/>
                      <w:sz w:val="20"/>
                    </w:rPr>
                    <w:t>, 00.05.16, Žin., 2000, Nr.42-1197 (00.05.24)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7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VIII-1763</w:t>
                    </w:r>
                  </w:hyperlink>
                  <w:r>
                    <w:rPr>
                      <w:i/>
                      <w:sz w:val="20"/>
                    </w:rPr>
                    <w:t>, 00.06.27, Žin., 2000, Nr.57-1679 (00.07.14)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8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IX-329</w:t>
                    </w:r>
                  </w:hyperlink>
                  <w:r>
                    <w:rPr>
                      <w:i/>
                      <w:sz w:val="20"/>
                    </w:rPr>
                    <w:t>, 2001 05 17, Žin., 2001, Nr. 43-1499 (2001 05 23)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9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IX-379</w:t>
                    </w:r>
                  </w:hyperlink>
                  <w:r>
                    <w:rPr>
                      <w:i/>
                      <w:sz w:val="20"/>
                    </w:rPr>
                    <w:t>, 2001-06-14, Žin., 2001, Nr. 57-2027 (2001-07-04)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0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IX-735</w:t>
                    </w:r>
                  </w:hyperlink>
                  <w:r>
                    <w:rPr>
                      <w:i/>
                      <w:sz w:val="20"/>
                    </w:rPr>
                    <w:t>, 2002-01-24, Žin., 2002, Nr. 15-554 (2002-02-13)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IX-874</w:t>
                    </w:r>
                  </w:hyperlink>
                  <w:r>
                    <w:rPr>
                      <w:i/>
                      <w:sz w:val="20"/>
                    </w:rPr>
                    <w:t>, 2002-05-07, Žin., 2002, Nr. 48-1835 (2002-05-14)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IX-1050</w:t>
                    </w:r>
                  </w:hyperlink>
                  <w:r>
                    <w:rPr>
                      <w:i/>
                      <w:sz w:val="20"/>
                    </w:rPr>
                    <w:t>, 2002-07-05, Žin., 2002, Nr. 73-3105 (2002-07-19)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IX-1633</w:t>
                    </w:r>
                  </w:hyperlink>
                  <w:r>
                    <w:rPr>
                      <w:i/>
                      <w:sz w:val="20"/>
                    </w:rPr>
                    <w:t>, 2003-06-19, Žin., 2003, Nr. 69-3116 (2003-07-10)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IX-1699</w:t>
                    </w:r>
                  </w:hyperlink>
                  <w:r>
                    <w:rPr>
                      <w:i/>
                      <w:sz w:val="20"/>
                    </w:rPr>
                    <w:t>, 2003-07-04, Žin., 2003, Nr. 74-3420 (2003-07-25)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5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IX-2099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2004-04-01, Žin., 2004, Nr. 55-1890 (2004-04-16)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6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IX-2442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2004-09-14, Žin., 2004, Nr. 141-5159 (2004-09-21)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7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X-195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2005-05-12, Žin., 2005, Nr. 67-2403 (2005-05-28)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8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X-797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2006-07-19, Žin., 2006, Nr. 87-3408 (2006-08-08)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9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X-1286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2007-09-27, Žin., 2007, Nr. 105-4286 (2007-10-11)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30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X-1537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2008-05-13, Žin., 2008, Nr. 62-2335 (2008-05-31)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XI-384</w:t>
                    </w:r>
                  </w:hyperlink>
                  <w:r>
                    <w:rPr>
                      <w:i/>
                      <w:sz w:val="20"/>
                    </w:rPr>
                    <w:t>, 2009-07-22, Žin., 2009, Nr. 93-3976 (2009-08-04)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XI-435</w:t>
                    </w:r>
                  </w:hyperlink>
                  <w:r>
                    <w:rPr>
                      <w:i/>
                      <w:sz w:val="20"/>
                    </w:rPr>
                    <w:t>, 2009-09-24, Žin., 2009, Nr. 121-5196 (2009-10-10)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XII-309</w:t>
                    </w:r>
                  </w:hyperlink>
                  <w:r>
                    <w:rPr>
                      <w:i/>
                      <w:sz w:val="20"/>
                    </w:rPr>
                    <w:t>, 2013-05-14, Žin., 2013, Nr. 57-2849 (2013-06-01)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XII-566</w:t>
                    </w:r>
                  </w:hyperlink>
                  <w:r>
                    <w:rPr>
                      <w:i/>
                      <w:sz w:val="20"/>
                    </w:rPr>
                    <w:t>, 2013-10-15, Žin., 2013, Nr. 115-5733 (2013-11-07)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XII-827</w:t>
                    </w:r>
                  </w:hyperlink>
                  <w:r>
                    <w:rPr>
                      <w:i/>
                      <w:sz w:val="20"/>
                    </w:rPr>
                    <w:t xml:space="preserve">, 2014-04-15, paskelbta TAR </w:t>
                  </w:r>
                  <w:r>
                    <w:rPr>
                      <w:bCs/>
                      <w:i/>
                      <w:sz w:val="20"/>
                    </w:rPr>
                    <w:t>2014-04-18, i. k. 2014-04556</w:t>
                  </w:r>
                </w:p>
                <w:p>
                  <w:pPr>
                    <w:ind w:firstLine="720"/>
                    <w:jc w:val="both"/>
                    <w:rPr>
                      <w:sz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"/>
        <w:tag w:val="part_e7bd383643574eebadb3d72734308d56"/>
        <w:lock w:val="sdtLocked"/>
        <w:richText/>
      </w:sdtPr>
      <w:sdtContent>
        <w:sdt>
          <w:sdtPr>
            <w:alias w:val="Pavadinimas"/>
            <w:tag w:val="title_e7bd383643574eebadb3d72734308d56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6" w:history="1">
                <w:r>
                  <w:rPr>
                    <w:rStyle w:val="Hyperlink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7" w:history="1">
                <w:r>
                  <w:rPr>
                    <w:rStyle w:val="Hyperlink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8" w:history="1">
                <w:r>
                  <w:rPr>
                    <w:rStyle w:val="Hyperlink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9" w:history="1">
                <w:r>
                  <w:rPr>
                    <w:rStyle w:val="Hyperlink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40" w:history="1">
                <w:r>
                  <w:rPr>
                    <w:rStyle w:val="Hyperlink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1" w:history="1">
                <w:r>
                  <w:rPr>
                    <w:rStyle w:val="Hyperlink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2" w:history="1">
                <w:r>
                  <w:rPr>
                    <w:rStyle w:val="Hyperlink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3" w:history="1">
                <w:r>
                  <w:rPr>
                    <w:rStyle w:val="Hyperlink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4" w:history="1">
                <w:r>
                  <w:rPr>
                    <w:rStyle w:val="Hyperlink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5" w:history="1">
                <w:r>
                  <w:rPr>
                    <w:rStyle w:val="Hyperlink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6" w:history="1">
                <w:r>
                  <w:rPr>
                    <w:rStyle w:val="Hyperlink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7" w:history="1">
                <w:r>
                  <w:rPr>
                    <w:rStyle w:val="Hyperlink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8" w:history="1">
                <w:r>
                  <w:rPr>
                    <w:rStyle w:val="Hyperlink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9" w:history="1">
                <w:r>
                  <w:rPr>
                    <w:rStyle w:val="Hyperlink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0" w:history="1">
                <w:r>
                  <w:rPr>
                    <w:rStyle w:val="Hyperlink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1" w:history="1">
                <w:r>
                  <w:rPr>
                    <w:rStyle w:val="Hyperlink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52" w:history="1">
                <w:r>
                  <w:rPr>
                    <w:rStyle w:val="Hyperlink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53" w:history="1">
                <w:r>
                  <w:rPr>
                    <w:rStyle w:val="Hyperlink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4" w:history="1">
                <w:r>
                  <w:rPr>
                    <w:rStyle w:val="Hyperlink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5" w:history="1">
                <w:r>
                  <w:rPr>
                    <w:rStyle w:val="Hyperlink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6" w:history="1">
                <w:r>
                  <w:rPr>
                    <w:rStyle w:val="Hyperlink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535462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rPr>
      <w:color w:val="808080"/>
    </w:rPr>
  </w:style>
  <w:style w:type="character" w:styleId="Hyperlink">
    <w:name w:val="Hyperlink"/>
    <w:unhideWhenUsed/>
    <w:rPr>
      <w:color w:val="0000FF"/>
      <w:u w:val="single"/>
    </w:rPr>
  </w:style>
  <w:style w:type="paragraph" w:styleId="PlainText">
    <w:name w:val="Plain Text"/>
    <w:basedOn w:val="Normal"/>
    <w:link w:val="PlainTextChar"/>
    <w:unhideWhenUsed/>
    <w:rPr>
      <w:rFonts w:ascii="Courier New" w:hAnsi="Courier New"/>
      <w:sz w:val="20"/>
    </w:rPr>
  </w:style>
  <w:style w:type="character" w:customStyle="1" w:styleId="PlainTextChar">
    <w:name w:val="Plain Text Char"/>
    <w:basedOn w:val="DefaultParagraphFont"/>
    <w:link w:val="PlainText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rPr>
      <w:color w:val="808080"/>
    </w:rPr>
  </w:style>
  <w:style w:type="character" w:styleId="Hyperlink">
    <w:name w:val="Hyperlink"/>
    <w:unhideWhenUsed/>
    <w:rPr>
      <w:color w:val="0000FF"/>
      <w:u w:val="single"/>
    </w:rPr>
  </w:style>
  <w:style w:type="paragraph" w:styleId="PlainText">
    <w:name w:val="Plain Text"/>
    <w:basedOn w:val="Normal"/>
    <w:link w:val="PlainTextChar"/>
    <w:unhideWhenUsed/>
    <w:rPr>
      <w:rFonts w:ascii="Courier New" w:hAnsi="Courier New"/>
      <w:sz w:val="20"/>
    </w:rPr>
  </w:style>
  <w:style w:type="character" w:customStyle="1" w:styleId="PlainTextChar">
    <w:name w:val="Plain Text Char"/>
    <w:basedOn w:val="DefaultParagraphFont"/>
    <w:link w:val="PlainText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8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7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hyperlink" TargetMode="External" Target="http://www3.lrs.lt/cgi-bin/preps2?Condition1=59282&amp;Condition2="/>
  <Relationship Id="rId37" Type="http://schemas.openxmlformats.org/officeDocument/2006/relationships/hyperlink" TargetMode="External" Target="http://www3.lrs.lt/cgi-bin/preps2?Condition1=101297&amp;Condition2="/>
  <Relationship Id="rId38" Type="http://schemas.openxmlformats.org/officeDocument/2006/relationships/hyperlink" TargetMode="External" Target="http://www3.lrs.lt/cgi-bin/preps2?Condition1=104595&amp;Condition2="/>
  <Relationship Id="rId39" Type="http://schemas.openxmlformats.org/officeDocument/2006/relationships/hyperlink" TargetMode="External" Target="http://www3.lrs.lt/cgi-bin/preps2?a=133566&amp;b="/>
  <Relationship Id="rId4" Type="http://schemas.openxmlformats.org/officeDocument/2006/relationships/footer" Target="footer8.xml"/>
  <Relationship Id="rId40" Type="http://schemas.openxmlformats.org/officeDocument/2006/relationships/hyperlink" TargetMode="External" Target="http://www3.lrs.lt/cgi-bin/preps2?a=140222&amp;b="/>
  <Relationship Id="rId41" Type="http://schemas.openxmlformats.org/officeDocument/2006/relationships/hyperlink" TargetMode="External" Target="http://www3.lrs.lt/cgi-bin/preps2?a=160086&amp;b="/>
  <Relationship Id="rId42" Type="http://schemas.openxmlformats.org/officeDocument/2006/relationships/hyperlink" TargetMode="External" Target="http://www3.lrs.lt/cgi-bin/preps2?a=166105&amp;b="/>
  <Relationship Id="rId43" Type="http://schemas.openxmlformats.org/officeDocument/2006/relationships/hyperlink" TargetMode="External" Target="http://www3.lrs.lt/cgi-bin/preps2?a=171396&amp;b="/>
  <Relationship Id="rId44" Type="http://schemas.openxmlformats.org/officeDocument/2006/relationships/hyperlink" TargetMode="External" Target="http://www3.lrs.lt/cgi-bin/preps2?a=215078&amp;b="/>
  <Relationship Id="rId45" Type="http://schemas.openxmlformats.org/officeDocument/2006/relationships/hyperlink" TargetMode="External" Target="http://www3.lrs.lt/cgi-bin/preps2?a=215812&amp;b="/>
  <Relationship Id="rId46" Type="http://schemas.openxmlformats.org/officeDocument/2006/relationships/hyperlink" TargetMode="External" Target="http://www3.lrs.lt/cgi-bin/preps2?a=230623&amp;b="/>
  <Relationship Id="rId47" Type="http://schemas.openxmlformats.org/officeDocument/2006/relationships/hyperlink" TargetMode="External" Target="http://www3.lrs.lt/cgi-bin/preps2?a=241603&amp;b="/>
  <Relationship Id="rId48" Type="http://schemas.openxmlformats.org/officeDocument/2006/relationships/hyperlink" TargetMode="External" Target="http://www3.lrs.lt/cgi-bin/preps2?a=256476&amp;b="/>
  <Relationship Id="rId49" Type="http://schemas.openxmlformats.org/officeDocument/2006/relationships/hyperlink" TargetMode="External" Target="http://www3.lrs.lt/cgi-bin/preps2?a=281155&amp;b="/>
  <Relationship Id="rId5" Type="http://schemas.openxmlformats.org/officeDocument/2006/relationships/header" Target="header9.xml"/>
  <Relationship Id="rId50" Type="http://schemas.openxmlformats.org/officeDocument/2006/relationships/hyperlink" TargetMode="External" Target="http://www3.lrs.lt/cgi-bin/preps2?a=305563&amp;b="/>
  <Relationship Id="rId51" Type="http://schemas.openxmlformats.org/officeDocument/2006/relationships/hyperlink" TargetMode="External" Target="http://www3.lrs.lt/cgi-bin/preps2?a=320932&amp;b="/>
  <Relationship Id="rId52" Type="http://schemas.openxmlformats.org/officeDocument/2006/relationships/hyperlink" TargetMode="External" Target="http://www3.lrs.lt/cgi-bin/preps2?a=350398&amp;b="/>
  <Relationship Id="rId53" Type="http://schemas.openxmlformats.org/officeDocument/2006/relationships/hyperlink" TargetMode="External" Target="http://www3.lrs.lt/cgi-bin/preps2?a=353913&amp;b="/>
  <Relationship Id="rId54" Type="http://schemas.openxmlformats.org/officeDocument/2006/relationships/hyperlink" TargetMode="External" Target="http://www3.lrs.lt/cgi-bin/preps2?a=449237&amp;b="/>
  <Relationship Id="rId55" Type="http://schemas.openxmlformats.org/officeDocument/2006/relationships/hyperlink" TargetMode="External" Target="http://www3.lrs.lt/cgi-bin/preps2?a=458232&amp;b="/>
  <Relationship Id="rId56" Type="http://schemas.openxmlformats.org/officeDocument/2006/relationships/hyperlink" TargetMode="External" Target="http://www3.lrs.lt/cgi-bin/preps2?a=469311&amp;b="/>
  <Relationship Id="rId57" Type="http://schemas.openxmlformats.org/officeDocument/2006/relationships/customXml" Target="../customXml/item1.xml"/>
  <Relationship Id="rId6" Type="http://schemas.openxmlformats.org/officeDocument/2006/relationships/footer" Target="footer9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32239a8a69b34399b5b89dd276ac01e0">
        <Part Type="strPunktas" Nr="1" Abbr="1 str. 2 d. 1 p." DocPartId="5c043ffb427b42e7a534e0a3e2e4306d" PartId="ce32b6b360ef4c14baa78bb209c5949f"/>
        <Part Type="strPunktas" Nr="2" Abbr="1 str. 2 d. 2 p." DocPartId="fb6987930393459d926d7e0c38aab459" PartId="62c0725b104749f68847ebd92716d784"/>
        <Part Type="strPunktas" Nr="3" Abbr="1 str. 2 d. 3 p." DocPartId="3c421f9ca0e94367a0a428b5fcb9c783" PartId="65d22576d9c64f1990cd5e32b7a5490f"/>
        <Part Type="strPunktas" Nr="4" Abbr="1 str. 2 d. 4 p." DocPartId="ca6d451746a74bb794fbe498abecfea7" PartId="00dad8548a1044f29e5f7ba7a5cc47fd"/>
        <Part Type="strPunktas" Nr="5" Abbr="1 str. 2 d. 5 p." DocPartId="e15b6ed56473475ca66d14998dbec9f9" PartId="9856dd080e2c49f3aad91e4eea93bfab"/>
        <Part Type="strPunktas" Nr="6" Abbr="1 str. 2 d. 6 p." DocPartId="0c899471399e453999c81d3c724af63f" PartId="dafdfc40b4e54b1abdc70814b6d6ab41"/>
        <Part Type="strPunktas" Nr="7" Abbr="1 str. 2 d. 7 p." DocPartId="85a4eff2061f43e1b54cd96f7dee6b5f" PartId="51da563c08c940d58ba26edd5c705a72"/>
        <Part Type="strPunktas" Nr="8" Abbr="1 str. 2 d. 8 p." DocPartId="79c5c02d10c348b28e42ac0d12f3540d" PartId="98148038da704f4492310d7fd36c33c8"/>
        <Part Type="strPunktas" Nr="9" Abbr="1 str. 2 d. 9 p." DocPartId="6a026f4fab9b4a5dbd96bcf65e9af23e" PartId="8a79abae36d944389792ae3be9183c73"/>
        <Part Type="strPunktas" Nr="10" Abbr="1 str. 2 d. 10 p." DocPartId="50e6251ec8c5435981a127ecf4a1fe33" PartId="d60f1c135e0543839e357060e2a6d724"/>
        <Part Type="strPunktas" Nr="11" Abbr="1 str. 2 d. 11 p." DocPartId="65b252bc0fbe460e81446e71613ff6c7" PartId="499235e785844fa490ceb07a86833278"/>
        <Part Type="strPunktas" Nr="12" Abbr="1 str. 2 d. 12 p." DocPartId="6d7a43006e124771a3263480f17f3374" PartId="a91fc74e454a4102b91bbbdec52d3026"/>
        <Part Type="strPunktas" Nr="13" Abbr="1 str. 2 d. 13 p." DocPartId="eb749225a89d4fad8718738095275bce" PartId="ecbea30aa14c4f0f926bed01621205f7"/>
        <Part Type="strPunktas" Nr="14" Abbr="1 str. 2 d. 14 p." DocPartId="f3d09d51f7e8484abfeb108420e2b9ac" PartId="71ae2a0b799b42f3bc19405187ff53d1"/>
        <Part Type="strPunktas" Nr="15" Abbr="1 str. 2 d. 15 p." DocPartId="a5b7c96bfbcf424da029247c1898806f" PartId="7ddd750cecce4ad4af6d1659190455c7"/>
        <Part Type="strPunktas" Nr="16" Abbr="1 str. 2 d. 16 p." DocPartId="7d9f154a762141eab1d550259ee87d9b" PartId="8deb9c3426974f0bae9a35eae68da4e8"/>
        <Part Type="strPunktas" Nr="17" Abbr="1 str. 2 d. 17 p." DocPartId="8139cb2b4f53438cbdc451a570615139" PartId="a6297f6ceac6407cb33965635ceb2584"/>
        <Part Type="strPunktas" Nr="18" Abbr="1 str. 2 d. 18 p." DocPartId="b8a357f45b4c4a14a9ff13f7554013a7" PartId="c1efe30043bb4b5998254696bcbd4022"/>
        <Part Type="strPunktas" Nr="19" Abbr="1 str. 2 d. 19 p." DocPartId="f2fd67d69ec34f78ace490e7c363d217" PartId="20ffbd6c3ed544189421915ca55f5b08"/>
        <Part Type="strPunktas" Nr="20" Abbr="1 str. 2 d. 20 p." DocPartId="2c1339037abb4461b54a27a5942def54" PartId="5d2fbf00c5ef45b2aaca099528e345ed"/>
        <Part Type="strPunktas" Nr="21" Abbr="1 str. 2 d. 21 p." DocPartId="0d318c10bcc747979c33a00766f0e46b" PartId="74e1af377ad44ac3b6377a775e51da40"/>
        <Part Type="strPunktas" Nr="22" Abbr="1 str. 2 d. 22 p." DocPartId="37ad2dac08364427a649dcf92c40f284" PartId="02365956a7104f42ba1378a8e64ac2fe"/>
        <Part Type="strPunktas" Nr="23" Abbr="1 str. 2 d. 23 p." DocPartId="9dc9c8de88934d069793e6e4a448eb0d" PartId="e9b2f441c612477c9e4902d8505efbaa"/>
        <Part Type="strPunktas" Nr="24" Abbr="1 str. 2 d. 24 p." DocPartId="67cbd460b2864c4c896537d3d2ccda10" PartId="991a95355cf946438cc29669831dc111"/>
        <Part Type="strPunktas" Nr="25" Abbr="1 str. 2 d. 25 p." DocPartId="1d1298f0a35d400c81107427eb058fa6" PartId="e8c65e2a0d7c4015a68557ddcd0edc1d"/>
        <Part Type="strPunktas" Nr="26" Abbr="1 str. 2 d. 26 p." DocPartId="be19ebfd74e04951a98fece197ed501f" PartId="329b3153c99c406d9375c1b85f90ee7f"/>
        <Part Type="strPunktas" Nr="27" Abbr="1 str. 2 d. 27 p." DocPartId="9ab1ea04f17b4bb18007a5323f56dfc3" PartId="65bee560fd7b4a2ea4ce1fa82ec69a9a"/>
        <Part Type="strPunktas" Nr="28" Abbr="1 str. 2 d. 28 p." DocPartId="06d42a8dcb36456284e1efb43491aedc" PartId="74978fea76434f8caaab263602c0a74f"/>
        <Part Type="strPunktas" Nr="29" Abbr="1 str. 2 d. 29 p." DocPartId="ee9392a3822243adb4660452bc2a1a45" PartId="375f8894dbe5494ba32747c40a549e0f"/>
        <Part Type="strPunktas" Nr="30" Abbr="1 str. 2 d. 30 p." DocPartId="390f589b127b4290af75b258ecc614fc" PartId="60cb4850f3fb49b28b1b501ccc3c6254"/>
        <Part Type="strPunktas" Nr="31" Abbr="1 str. 2 d. 31 p." DocPartId="aedea15e4d5d486192f5e9875924de15" PartId="4919d6df9aae422f91240895c2abc7ee"/>
        <Part Type="strPunktas" Nr="32" Abbr="1 str. 2 d. 32 p." DocPartId="6c56481002794eadb5f5554b3358c9e0" PartId="65ff677dd40c478c882ea6d91d62eb61"/>
        <Part Type="strPunktas" Nr="33" Abbr="1 str. 2 d. 33 p." DocPartId="f81d019d709846c8bc21634ed127f00c" PartId="d06b5f5071484e6bb968ea138c9d2b2e"/>
        <Part Type="strPunktas" Nr="34" Abbr="34 p." Title="" DocPartId="6b5798f0b1464f149f16665b1797d119" PartId="450ab1e056e141779df66b2e8a496e56"/>
        <Part Type="strPunktas" Nr="35" Abbr="1 str. 2 d. 35 p." DocPartId="7fc666cdbe9f40c9b1ae13c836802252" PartId="1252e336b7654c2caf4675c5749374fb"/>
        <Part Type="strPunktas" Nr="36" Abbr="36 p." Title="" DocPartId="0e3bf5a56ac441058785c93797a0f806" PartId="9d730bc24ea14db49cf55089a7961d5e"/>
        <Part Type="strPunktas" Nr="37" Abbr="1 str. 2 d. 37 p." DocPartId="4059163323b442639e5e81af5fe053d1" PartId="a057d5a1ada946688559441c5d705ad0"/>
        <Part Type="strPunktas" Nr="38" Abbr="1 str. 2 d. 38 p." DocPartId="52fe0d1a761341ceb5c26cab619e89e0" PartId="018b1cc22b034cc694b43a57f70b058f"/>
        <Part Type="strPunktas" Nr="39" Abbr="1 str. 2 d. 39 p." DocPartId="d3641bb23127400ea5312110cc2b92c1" PartId="83d835cd06414b74bcffd07a2eac03ee"/>
        <Part Type="strPunktas" Nr="40" Abbr="1 str. 2 d. 40 p." DocPartId="21ac14e8693841238871efe6a30cce1d" PartId="1cc710eab3f04258813050a62a977af9"/>
        <Part Type="strPunktas" Nr="41" Abbr="1 str. 2 d. 41 p." DocPartId="30f7bf73e9c341cf87b5f30efc615fe7" PartId="bc788953db5d4ccaafa90dd4ffd6849b"/>
        <Part Type="strPunktas" Nr="42" Abbr="1 str. 2 d. 42 p." DocPartId="01e771026ccc4bb7858373c575cae06b" PartId="e1a2e103ec1e4fca9c9d998e33e11980"/>
        <Part Type="strPunktas" Nr="43" Abbr="1 str. 2 d. 43 p." DocPartId="846d49420cda44d188c300c56fbbc187" PartId="683040f0e720406b9f575fa3589312f7"/>
        <Part Type="strPunktas" Nr="44" Abbr="1 str. 2 d. 44 p." DocPartId="94c9e0d5517147628ebf335ca9b9647b" PartId="7166e2d5c2934eb58b9ac1a0b6bb8f6b"/>
        <Part Type="strPunktas" Nr="45" Abbr="1 str. 2 d. 45 p." DocPartId="af54dcc637a54a86aea8708505d11d67" PartId="2d2dc29ef6b6463b8ce5bbac2e679137"/>
        <Part Type="strPunktas" Nr="46" Abbr="1 str. 2 d. 46 p." DocPartId="650aa4c7c42e47d9b81a47d2af455805" PartId="8152e238b76d44f187d47003be146b7f"/>
        <Part Type="strPunktas" Nr="47" Abbr="1 str. 2 d. 47 p." DocPartId="f894c5a59eba406d934b2b8bcc7dab79" PartId="2d17c121d6d64d85b9980a1eb9aa9aca"/>
        <Part Type="strPunktas" Nr="48" Abbr="1 str. 2 d. 48 p." DocPartId="d91d4b42ea0a41c1ac969828570ab1e9" PartId="475e2586561746eda74fa22317df5152"/>
        <Part Type="strPunktas" Nr="49" Abbr="1 str. 2 d. 49 p." DocPartId="930ce2e5d7f04ab499d0ab9443508c12" PartId="04733b2a8b7843c38afbbd54f1b4f14e"/>
        <Part Type="strPunktas" Nr="50" Abbr="1 str. 2 d. 50 p." DocPartId="297be2cd644142569924fe5378cebcfe" PartId="00c8815e5e7d4f6abe218358955bb145"/>
        <Part Type="strPunktas" Nr="51" Abbr="1 str. 2 d. 51 p." DocPartId="a9d08efcd6634423b1755de196b57f96" PartId="520476dd98164044ad5b1cf2d01f9769"/>
        <Part Type="strPunktas" Nr="52" Abbr="1 str. 2 d. 52 p." DocPartId="c40b64488e62450eaac15c8ba85f1c3b" PartId="23dfb9f627eb4e13af61cc271fcb36f0"/>
        <Part Type="strPunktas" Nr="53" Abbr="1 str. 2 d. 53 p." DocPartId="645c348b3e9f463888f96f376ea92860" PartId="861cbbb54a4b44b7861f38b4c6f42412"/>
        <Part Type="strPunktas" Nr="54" Abbr="1 str. 2 d. 54 p." DocPartId="effe733d83cc4d519cff300b39709ea3" PartId="c1104def70a84e799069b886d83df184"/>
        <Part Type="strPunktas" Nr="55" Abbr="1 str. 2 d. 55 p." DocPartId="088dddf6b08f47e0b3f55b7b19a5a3af" PartId="71da9f4879814ad98d394c38bba0ee12"/>
        <Part Type="strPunktas" Nr="56" Abbr="1 str. 2 d. 56 p." DocPartId="5d9c44428622499490a06ed6f8d19fde" PartId="36f2bb2531b14b51904aa5de9295325e"/>
        <Part Type="strPunktas" Nr="57" Abbr="1 str. 2 d. 57 p." DocPartId="fa379a01fd524ac6bfc009c654b0d4c3" PartId="c4cd2f4576624e0f98e560975be5657a"/>
        <Part Type="strPunktas" Nr="58" Abbr="1 str. 2 d. 58 p." DocPartId="0ac61cda93da4f5a8d4ab4bec269e017" PartId="5ab394f462234ac6b5db06ff54c23e72"/>
        <Part Type="strPunktas" Nr="59" Abbr="1 str. 2 d. 59 p." DocPartId="abb9f61c81a44698870010d9ac7ab0a1" PartId="ca8c1b2eaa8a44fc9a32a514abff87b3"/>
        <Part Type="strPunktas" Nr="60" Abbr="1 str. 2 d. 60 p." DocPartId="04f50b4e46044d1b813e96798b9a23e4" PartId="c59a9bd71fd14633a2efdbbd92727550"/>
        <Part Type="strPunktas" Nr="61" Abbr="1 str. 2 d. 61 p." DocPartId="ac0f23a3f805433dade4b1df4d1bc1a0" PartId="7a81ed4827e04a37bd887e743a144f3c"/>
        <Part Type="strPunktas" Nr="62" Abbr="1 str. 2 d. 62 p." DocPartId="42b17d6becb94b9eaeda50f458cc7c8d" PartId="f467c7df8b45445297e02fa67292eb69"/>
      </Part>
    </Part>
    <Part Type="signatura" DocPartId="c701d682e1264a7fbaa75ef59436d722" PartId="fd55b3f34c1845748eb8d73bed47ab94"/>
  </Part>
  <Part Type="priedas" Nr="" Abbr="" Title="Pakeitimai:" DocPartId="bc650d985ece40d4808b9141b3c77dda" PartId="e7bd383643574eebadb3d72734308d56"/>
</Parts>
</file>

<file path=customXml/itemProps1.xml><?xml version="1.0" encoding="utf-8"?>
<ds:datastoreItem xmlns:ds="http://schemas.openxmlformats.org/officeDocument/2006/customXml" ds:itemID="{DE0DD5BA-4901-4F5C-B036-CEB2EA4F2E7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10</TotalTime>
  <Pages>4</Pages>
  <Words>7647</Words>
  <Characters>4360</Characters>
  <Application>Microsoft Office Word</Application>
  <DocSecurity>0</DocSecurity>
  <Lines>36</Lines>
  <Paragraphs>23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11984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TRAPINSKIENĖ Aušrinė</lastModifiedBy>
  <dcterms:modified xsi:type="dcterms:W3CDTF">2016-07-18T05:18:00Z</dcterms:modified>
  <revision>6</revision>
</coreProperties>
</file>