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1B270B">
      <w:pPr>
        <w:pStyle w:val="statymopavad"/>
        <w:spacing w:after="80" w:line="240" w:lineRule="auto"/>
        <w:ind w:firstLine="0"/>
        <w:jc w:val="left"/>
        <w:rPr>
          <w:rFonts w:ascii="Courier New" w:hAnsi="Courier New"/>
          <w:caps w:val="0"/>
          <w:sz w:val="20"/>
        </w:rPr>
      </w:pPr>
      <w:bookmarkStart w:id="0" w:name="_GoBack"/>
      <w:bookmarkEnd w:id="0"/>
      <w:r>
        <w:rPr>
          <w:rFonts w:ascii="Courier New" w:hAnsi="Courier New"/>
          <w:caps w:val="0"/>
          <w:sz w:val="20"/>
        </w:rPr>
        <w:t>Redagavo: Ramunė Lūžaitė (1998.07.10)</w:t>
      </w:r>
    </w:p>
    <w:p w:rsidR="00000000" w:rsidRDefault="001B270B">
      <w:pPr>
        <w:pStyle w:val="statymopavad"/>
        <w:spacing w:after="80" w:line="240" w:lineRule="auto"/>
        <w:ind w:firstLine="0"/>
        <w:jc w:val="left"/>
        <w:rPr>
          <w:rFonts w:ascii="Courier New" w:hAnsi="Courier New"/>
          <w:caps w:val="0"/>
          <w:sz w:val="20"/>
        </w:rPr>
      </w:pPr>
      <w:r>
        <w:rPr>
          <w:rFonts w:ascii="Courier New" w:hAnsi="Courier New"/>
          <w:caps w:val="0"/>
          <w:sz w:val="20"/>
        </w:rPr>
        <w:t xml:space="preserve"> </w:t>
      </w:r>
    </w:p>
    <w:p w:rsidR="00000000" w:rsidRDefault="001B270B">
      <w:pPr>
        <w:pStyle w:val="statymopavad"/>
        <w:spacing w:after="80" w:line="240" w:lineRule="auto"/>
        <w:ind w:firstLine="0"/>
        <w:jc w:val="left"/>
        <w:rPr>
          <w:rFonts w:ascii="Courier New" w:hAnsi="Courier New"/>
          <w:sz w:val="20"/>
        </w:rPr>
      </w:pPr>
      <w:r>
        <w:rPr>
          <w:rFonts w:ascii="Courier New" w:hAnsi="Courier New"/>
          <w:caps w:val="0"/>
          <w:sz w:val="20"/>
        </w:rPr>
        <w:t>Įstatymas paskelbtas:</w:t>
      </w:r>
      <w:r>
        <w:rPr>
          <w:rFonts w:ascii="Times New Roman" w:hAnsi="Times New Roman"/>
        </w:rPr>
        <w:t xml:space="preserve"> </w:t>
      </w:r>
      <w:r>
        <w:rPr>
          <w:rFonts w:ascii="Courier New" w:hAnsi="Courier New"/>
          <w:sz w:val="20"/>
        </w:rPr>
        <w:t>Žin., 1997, Nr.67-1672</w:t>
      </w:r>
    </w:p>
    <w:p w:rsidR="00000000" w:rsidRDefault="001B270B">
      <w:pPr>
        <w:pStyle w:val="statymopavad"/>
        <w:spacing w:after="80" w:line="240" w:lineRule="auto"/>
        <w:ind w:firstLine="0"/>
        <w:jc w:val="left"/>
        <w:rPr>
          <w:rFonts w:ascii="Courier New" w:hAnsi="Courier New"/>
          <w:caps w:val="0"/>
          <w:sz w:val="20"/>
        </w:rPr>
      </w:pPr>
      <w:r>
        <w:rPr>
          <w:rFonts w:ascii="Courier New" w:hAnsi="Courier New"/>
          <w:caps w:val="0"/>
          <w:sz w:val="20"/>
        </w:rPr>
        <w:t>Neoficialus įstatymo tekstas</w:t>
      </w:r>
    </w:p>
    <w:p w:rsidR="00000000" w:rsidRDefault="001B270B">
      <w:pPr>
        <w:spacing w:line="240" w:lineRule="auto"/>
        <w:ind w:firstLine="0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Pakeitimai:</w:t>
      </w:r>
    </w:p>
    <w:p w:rsidR="00000000" w:rsidRDefault="001B270B">
      <w:pPr>
        <w:spacing w:line="240" w:lineRule="auto"/>
        <w:ind w:firstLine="0"/>
        <w:rPr>
          <w:rFonts w:ascii="Courier New" w:hAnsi="Courier New"/>
          <w:sz w:val="20"/>
        </w:rPr>
      </w:pPr>
    </w:p>
    <w:p w:rsidR="00000000" w:rsidRDefault="001B270B">
      <w:pPr>
        <w:spacing w:line="240" w:lineRule="auto"/>
        <w:ind w:firstLine="0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1.</w:t>
      </w:r>
    </w:p>
    <w:p w:rsidR="00000000" w:rsidRDefault="001B270B">
      <w:pPr>
        <w:spacing w:line="240" w:lineRule="auto"/>
        <w:ind w:firstLine="0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Lietuvos Respublikos Seimas, Įstatymas</w:t>
      </w:r>
    </w:p>
    <w:p w:rsidR="00000000" w:rsidRDefault="001B270B">
      <w:pPr>
        <w:spacing w:line="240" w:lineRule="auto"/>
        <w:ind w:firstLine="0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Nr. VIII-815, 98.06.25, Žin., 1998, Nr.61-1733 (98.07.08)</w:t>
      </w:r>
    </w:p>
    <w:p w:rsidR="00000000" w:rsidRDefault="001B270B">
      <w:pPr>
        <w:spacing w:line="240" w:lineRule="auto"/>
        <w:ind w:firstLine="0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LIETUVOS RESPUBLIKOS ATMINTIN</w:t>
      </w:r>
      <w:r>
        <w:rPr>
          <w:rFonts w:ascii="Courier New" w:hAnsi="Courier New"/>
          <w:sz w:val="20"/>
        </w:rPr>
        <w:t>Ų DIENŲ ĮSTATYMO PAPILDYMO IR PAKEITIMO ĮSTATYMAS</w:t>
      </w:r>
    </w:p>
    <w:p w:rsidR="00000000" w:rsidRDefault="001B270B">
      <w:pPr>
        <w:spacing w:line="240" w:lineRule="auto"/>
        <w:ind w:firstLine="0"/>
        <w:rPr>
          <w:rFonts w:ascii="Courier New" w:hAnsi="Courier New"/>
          <w:sz w:val="20"/>
        </w:rPr>
      </w:pPr>
    </w:p>
    <w:p w:rsidR="00000000" w:rsidRDefault="001B270B">
      <w:pPr>
        <w:pStyle w:val="statymopavad"/>
        <w:spacing w:line="240" w:lineRule="auto"/>
        <w:ind w:firstLine="0"/>
        <w:jc w:val="left"/>
        <w:rPr>
          <w:rFonts w:ascii="Courier New" w:hAnsi="Courier New"/>
          <w:caps w:val="0"/>
          <w:sz w:val="20"/>
        </w:rPr>
      </w:pPr>
      <w:r>
        <w:rPr>
          <w:rFonts w:ascii="Courier New" w:hAnsi="Courier New"/>
          <w:caps w:val="0"/>
          <w:sz w:val="20"/>
        </w:rPr>
        <w:t>*** Pabaiga ***</w:t>
      </w:r>
    </w:p>
    <w:p w:rsidR="00000000" w:rsidRDefault="001B270B">
      <w:pPr>
        <w:pStyle w:val="statymopavad"/>
        <w:spacing w:line="240" w:lineRule="auto"/>
        <w:ind w:firstLine="0"/>
        <w:rPr>
          <w:rFonts w:ascii="Courier New" w:hAnsi="Courier New"/>
          <w:sz w:val="20"/>
        </w:rPr>
      </w:pPr>
    </w:p>
    <w:p w:rsidR="00000000" w:rsidRDefault="001B270B">
      <w:pPr>
        <w:pStyle w:val="statymopavad"/>
        <w:spacing w:line="240" w:lineRule="auto"/>
        <w:ind w:firstLine="0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Courier New" w:hAnsi="Courier New"/>
          <w:sz w:val="20"/>
        </w:rPr>
        <w:instrText xml:space="preserve"> FORMTEXT </w:instrText>
      </w:r>
      <w:r>
        <w:rPr>
          <w:rFonts w:ascii="Courier New" w:hAnsi="Courier New"/>
          <w:sz w:val="20"/>
        </w:rPr>
      </w:r>
      <w:r>
        <w:rPr>
          <w:rFonts w:ascii="Courier New" w:hAnsi="Courier New"/>
          <w:sz w:val="20"/>
        </w:rPr>
        <w:fldChar w:fldCharType="separate"/>
      </w:r>
      <w:r>
        <w:rPr>
          <w:rFonts w:ascii="Courier New" w:hAnsi="Courier New"/>
          <w:sz w:val="20"/>
        </w:rPr>
        <w:t>LIETUVOS RESPUBLIKOS</w:t>
      </w:r>
      <w:r>
        <w:rPr>
          <w:rFonts w:ascii="Courier New" w:hAnsi="Courier New"/>
          <w:sz w:val="20"/>
        </w:rPr>
        <w:fldChar w:fldCharType="end"/>
      </w:r>
      <w:bookmarkEnd w:id="1"/>
    </w:p>
    <w:p w:rsidR="00000000" w:rsidRDefault="001B270B">
      <w:pPr>
        <w:pStyle w:val="statymopavad"/>
        <w:spacing w:line="240" w:lineRule="auto"/>
        <w:ind w:firstLine="0"/>
        <w:rPr>
          <w:rFonts w:ascii="Courier New" w:hAnsi="Courier New"/>
          <w:sz w:val="20"/>
        </w:rPr>
      </w:pPr>
      <w:r>
        <w:rPr>
          <w:rFonts w:ascii="Courier New" w:hAnsi="Courier New"/>
          <w:b/>
          <w:sz w:val="20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Courier New" w:hAnsi="Courier New"/>
          <w:b/>
          <w:sz w:val="20"/>
        </w:rPr>
        <w:instrText xml:space="preserve"> FORMTEXT </w:instrText>
      </w:r>
      <w:r>
        <w:rPr>
          <w:rFonts w:ascii="Courier New" w:hAnsi="Courier New"/>
          <w:b/>
          <w:sz w:val="20"/>
        </w:rPr>
      </w:r>
      <w:r>
        <w:rPr>
          <w:rFonts w:ascii="Courier New" w:hAnsi="Courier New"/>
          <w:b/>
          <w:sz w:val="20"/>
        </w:rPr>
        <w:fldChar w:fldCharType="separate"/>
      </w:r>
      <w:r>
        <w:rPr>
          <w:rFonts w:ascii="Courier New" w:hAnsi="Courier New"/>
          <w:b/>
          <w:sz w:val="20"/>
        </w:rPr>
        <w:t>ATMINTINŲ DIENŲ</w:t>
      </w:r>
      <w:r>
        <w:rPr>
          <w:rFonts w:ascii="Courier New" w:hAnsi="Courier New"/>
          <w:b/>
          <w:sz w:val="20"/>
        </w:rPr>
        <w:fldChar w:fldCharType="end"/>
      </w:r>
      <w:bookmarkEnd w:id="2"/>
    </w:p>
    <w:p w:rsidR="00000000" w:rsidRDefault="001B270B">
      <w:pPr>
        <w:pStyle w:val="statymopavad"/>
        <w:spacing w:before="240" w:line="240" w:lineRule="auto"/>
        <w:ind w:firstLine="0"/>
        <w:rPr>
          <w:rFonts w:ascii="Courier New" w:hAnsi="Courier New"/>
          <w:b/>
          <w:sz w:val="20"/>
        </w:rPr>
      </w:pPr>
      <w:bookmarkStart w:id="3" w:name="dok_tipas"/>
      <w:r>
        <w:rPr>
          <w:rFonts w:ascii="Courier New" w:hAnsi="Courier New"/>
          <w:b/>
          <w:spacing w:val="20"/>
          <w:sz w:val="20"/>
        </w:rPr>
        <w:t>ĮSTATYMAS</w:t>
      </w:r>
      <w:bookmarkEnd w:id="3"/>
    </w:p>
    <w:p w:rsidR="00000000" w:rsidRDefault="001B270B">
      <w:pPr>
        <w:spacing w:line="240" w:lineRule="auto"/>
        <w:ind w:firstLine="0"/>
        <w:jc w:val="center"/>
        <w:rPr>
          <w:rFonts w:ascii="Courier New" w:hAnsi="Courier New"/>
          <w:b/>
          <w:sz w:val="20"/>
        </w:rPr>
      </w:pPr>
      <w:r>
        <w:rPr>
          <w:rStyle w:val="Datametai"/>
          <w:rFonts w:ascii="Courier New" w:hAnsi="Courier New"/>
          <w:sz w:val="20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Courier New" w:hAnsi="Courier New"/>
          <w:sz w:val="20"/>
        </w:rPr>
        <w:instrText xml:space="preserve"> FORMTEXT </w:instrText>
      </w:r>
      <w:r>
        <w:rPr>
          <w:rStyle w:val="Datametai"/>
          <w:rFonts w:ascii="Courier New" w:hAnsi="Courier New"/>
          <w:sz w:val="20"/>
        </w:rPr>
      </w:r>
      <w:r>
        <w:rPr>
          <w:rStyle w:val="Datametai"/>
          <w:rFonts w:ascii="Courier New" w:hAnsi="Courier New"/>
          <w:sz w:val="20"/>
        </w:rPr>
        <w:fldChar w:fldCharType="separate"/>
      </w:r>
      <w:r>
        <w:rPr>
          <w:rStyle w:val="Datametai"/>
          <w:rFonts w:ascii="Courier New" w:hAnsi="Courier New"/>
          <w:sz w:val="20"/>
        </w:rPr>
        <w:t>1997</w:t>
      </w:r>
      <w:r>
        <w:rPr>
          <w:rStyle w:val="Datametai"/>
          <w:rFonts w:ascii="Courier New" w:hAnsi="Courier New"/>
          <w:sz w:val="20"/>
        </w:rPr>
        <w:fldChar w:fldCharType="end"/>
      </w:r>
      <w:bookmarkEnd w:id="4"/>
      <w:r>
        <w:rPr>
          <w:rFonts w:ascii="Courier New" w:hAnsi="Courier New"/>
          <w:sz w:val="20"/>
        </w:rPr>
        <w:t xml:space="preserve"> m. </w:t>
      </w:r>
      <w:r>
        <w:rPr>
          <w:rStyle w:val="Datamnuo"/>
          <w:rFonts w:ascii="Courier New" w:hAnsi="Courier New"/>
          <w:sz w:val="20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Courier New" w:hAnsi="Courier New"/>
          <w:sz w:val="20"/>
        </w:rPr>
        <w:instrText xml:space="preserve"> FORMTEXT </w:instrText>
      </w:r>
      <w:r>
        <w:rPr>
          <w:rFonts w:ascii="Courier New" w:hAnsi="Courier New"/>
          <w:sz w:val="20"/>
        </w:rPr>
      </w:r>
      <w:r>
        <w:rPr>
          <w:rStyle w:val="Datamnuo"/>
          <w:rFonts w:ascii="Courier New" w:hAnsi="Courier New"/>
          <w:sz w:val="20"/>
        </w:rPr>
        <w:fldChar w:fldCharType="separate"/>
      </w:r>
      <w:r>
        <w:rPr>
          <w:rStyle w:val="Datamnuo"/>
          <w:rFonts w:ascii="Courier New" w:hAnsi="Courier New"/>
          <w:sz w:val="20"/>
        </w:rPr>
        <w:t>liepos</w:t>
      </w:r>
      <w:r>
        <w:rPr>
          <w:rStyle w:val="Datamnuo"/>
          <w:rFonts w:ascii="Courier New" w:hAnsi="Courier New"/>
          <w:sz w:val="20"/>
        </w:rPr>
        <w:fldChar w:fldCharType="end"/>
      </w:r>
      <w:bookmarkEnd w:id="5"/>
      <w:r>
        <w:rPr>
          <w:rFonts w:ascii="Courier New" w:hAnsi="Courier New"/>
          <w:sz w:val="20"/>
        </w:rPr>
        <w:t xml:space="preserve"> </w:t>
      </w:r>
      <w:r>
        <w:rPr>
          <w:rStyle w:val="Datadiena"/>
          <w:rFonts w:ascii="Courier New" w:hAnsi="Courier New"/>
          <w:sz w:val="20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Courier New" w:hAnsi="Courier New"/>
          <w:sz w:val="20"/>
        </w:rPr>
        <w:instrText xml:space="preserve"> FORMTEXT </w:instrText>
      </w:r>
      <w:r>
        <w:rPr>
          <w:rFonts w:ascii="Courier New" w:hAnsi="Courier New"/>
          <w:sz w:val="20"/>
        </w:rPr>
      </w:r>
      <w:r>
        <w:rPr>
          <w:rStyle w:val="Datadiena"/>
          <w:rFonts w:ascii="Courier New" w:hAnsi="Courier New"/>
          <w:sz w:val="20"/>
        </w:rPr>
        <w:fldChar w:fldCharType="separate"/>
      </w:r>
      <w:r>
        <w:rPr>
          <w:rStyle w:val="Datadiena"/>
          <w:rFonts w:ascii="Courier New" w:hAnsi="Courier New"/>
          <w:sz w:val="20"/>
        </w:rPr>
        <w:t>3</w:t>
      </w:r>
      <w:r>
        <w:rPr>
          <w:rStyle w:val="Datadiena"/>
          <w:rFonts w:ascii="Courier New" w:hAnsi="Courier New"/>
          <w:sz w:val="20"/>
        </w:rPr>
        <w:fldChar w:fldCharType="end"/>
      </w:r>
      <w:bookmarkEnd w:id="6"/>
      <w:r>
        <w:rPr>
          <w:rFonts w:ascii="Courier New" w:hAnsi="Courier New"/>
          <w:sz w:val="20"/>
        </w:rPr>
        <w:t xml:space="preserve"> d. Nr. </w:t>
      </w:r>
      <w:r>
        <w:rPr>
          <w:rStyle w:val="statymoNr"/>
          <w:rFonts w:ascii="Courier New" w:hAnsi="Courier New"/>
          <w:sz w:val="20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Courier New" w:hAnsi="Courier New"/>
          <w:sz w:val="20"/>
        </w:rPr>
        <w:instrText xml:space="preserve"> FORMTEXT </w:instrText>
      </w:r>
      <w:r>
        <w:rPr>
          <w:rStyle w:val="statymoNr"/>
          <w:rFonts w:ascii="Courier New" w:hAnsi="Courier New"/>
          <w:sz w:val="20"/>
        </w:rPr>
      </w:r>
      <w:r>
        <w:rPr>
          <w:rStyle w:val="statymoNr"/>
          <w:rFonts w:ascii="Courier New" w:hAnsi="Courier New"/>
          <w:sz w:val="20"/>
        </w:rPr>
        <w:fldChar w:fldCharType="separate"/>
      </w:r>
      <w:r>
        <w:rPr>
          <w:rStyle w:val="statymoNr"/>
          <w:rFonts w:ascii="Courier New" w:hAnsi="Courier New"/>
          <w:sz w:val="20"/>
        </w:rPr>
        <w:t>VIII-397</w:t>
      </w:r>
      <w:r>
        <w:rPr>
          <w:rStyle w:val="statymoNr"/>
          <w:rFonts w:ascii="Courier New" w:hAnsi="Courier New"/>
          <w:sz w:val="20"/>
        </w:rPr>
        <w:fldChar w:fldCharType="end"/>
      </w:r>
      <w:bookmarkEnd w:id="7"/>
      <w:r>
        <w:rPr>
          <w:rFonts w:ascii="Courier New" w:hAnsi="Courier New"/>
          <w:sz w:val="20"/>
        </w:rPr>
        <w:br/>
        <w:t>Vilnius</w:t>
      </w:r>
    </w:p>
    <w:p w:rsidR="00000000" w:rsidRDefault="001B270B">
      <w:pPr>
        <w:spacing w:line="240" w:lineRule="auto"/>
        <w:ind w:firstLine="0"/>
        <w:jc w:val="center"/>
        <w:rPr>
          <w:rFonts w:ascii="Courier New" w:hAnsi="Courier New"/>
          <w:sz w:val="20"/>
        </w:rPr>
      </w:pPr>
    </w:p>
    <w:p w:rsidR="00000000" w:rsidRDefault="001B270B">
      <w:pPr>
        <w:spacing w:line="240" w:lineRule="auto"/>
        <w:ind w:firstLine="0"/>
        <w:jc w:val="center"/>
        <w:rPr>
          <w:rFonts w:ascii="Courier New" w:hAnsi="Courier New"/>
          <w:sz w:val="20"/>
        </w:rPr>
      </w:pPr>
    </w:p>
    <w:p w:rsidR="00000000" w:rsidRDefault="001B270B">
      <w:pPr>
        <w:spacing w:line="240" w:lineRule="auto"/>
        <w:ind w:firstLine="0"/>
        <w:jc w:val="center"/>
        <w:rPr>
          <w:rFonts w:ascii="Courier New" w:hAnsi="Courier New"/>
          <w:sz w:val="20"/>
        </w:rPr>
        <w:sectPr w:rsidR="00000000">
          <w:footerReference w:type="even" r:id="rId7"/>
          <w:footerReference w:type="default" r:id="rId8"/>
          <w:type w:val="continuous"/>
          <w:pgSz w:w="11907" w:h="16840" w:code="9"/>
          <w:pgMar w:top="1134" w:right="851" w:bottom="1134" w:left="1985" w:header="720" w:footer="720" w:gutter="0"/>
          <w:cols w:space="720"/>
          <w:titlePg/>
        </w:sectPr>
      </w:pP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1 straipsnis.</w:t>
      </w:r>
      <w:r>
        <w:rPr>
          <w:rFonts w:ascii="Courier New" w:hAnsi="Courier New"/>
          <w:sz w:val="20"/>
        </w:rPr>
        <w:t xml:space="preserve"> Atmintinos dienos 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Nustatyti šias atmintinas dienas: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1) sausio 1-oji - Lietuvos vėliavos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2) sausio 13-oji - Laisvės gynėjų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3) kovo 4-oji - Lietuvos globėjo šv. Kazimiero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4) kovo 20-oji - Žemės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5) gegužės 1-oji - Tarptautinė da</w:t>
      </w:r>
      <w:r>
        <w:rPr>
          <w:rFonts w:ascii="Courier New" w:hAnsi="Courier New"/>
          <w:sz w:val="20"/>
        </w:rPr>
        <w:t>rbininkų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6) gegužės 7-oji - Spaudos atgavimo, kalbos ir knygos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lastRenderedPageBreak/>
        <w:t>7)  gegužės ketvirtasis sekmadienis - Partizanų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8) birželio 1-oji - Tarptautinė vaikų gynimo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9) birželio pirmasis sekmadienis - Tėvo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10) birželio 14-oji - Ged</w:t>
      </w:r>
      <w:r>
        <w:rPr>
          <w:rFonts w:ascii="Courier New" w:hAnsi="Courier New"/>
          <w:sz w:val="20"/>
        </w:rPr>
        <w:t>ulo ir vilties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11) birželio 15-oji - Okupacijos ir genocido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12) birželio 23-ioji - Birželio sukilimo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13) birželio 24-oji - Rasos (Joninių)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14) liepos 15-oji - Žalgirio mūšio diena;</w:t>
      </w:r>
    </w:p>
    <w:p w:rsidR="00000000" w:rsidRDefault="001B270B">
      <w:pPr>
        <w:spacing w:line="240" w:lineRule="auto"/>
        <w:rPr>
          <w:rFonts w:ascii="Courier New" w:hAnsi="Courier New"/>
          <w:b/>
          <w:sz w:val="20"/>
        </w:rPr>
      </w:pPr>
      <w:r>
        <w:rPr>
          <w:rFonts w:ascii="Courier New" w:hAnsi="Courier New"/>
          <w:sz w:val="20"/>
        </w:rPr>
        <w:t>15) liepos paskutinysis sekmadienis - Jūros die</w:t>
      </w:r>
      <w:r>
        <w:rPr>
          <w:rFonts w:ascii="Courier New" w:hAnsi="Courier New"/>
          <w:sz w:val="20"/>
        </w:rPr>
        <w:t>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16) rugpjūčio 15-oji - Žolinė (Švč. M.Marijos ėmimo į dangų diena);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17) rugpjūčio 23-ioji - Juodojo kaspino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18) rugsėjo 1-oji - Laisvės diena; 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19) rugsėjo 8-oji - Šilinės (Švč. M. Marijos gimimo diena), Vytauto Didžiojo karūnavimo ir Padėkos už</w:t>
      </w:r>
      <w:r>
        <w:rPr>
          <w:rFonts w:ascii="Courier New" w:hAnsi="Courier New"/>
          <w:sz w:val="20"/>
        </w:rPr>
        <w:t xml:space="preserve"> Lietuvos nepriklausomybės ir laisvės apgynimą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20) rugsėjo 23-ioji - Lietuvos žydų genocido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21) spalio 5-oji - Tarptautinė mokytojų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22) spalio 25-oji - Konstitucijos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23) lapkričio 2-oji - Mirusiųjų atminimo (Vėlinių)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24) </w:t>
      </w:r>
      <w:r>
        <w:rPr>
          <w:rFonts w:ascii="Courier New" w:hAnsi="Courier New"/>
          <w:sz w:val="20"/>
        </w:rPr>
        <w:t>lapkričio 23-ioji - Lietuvos karių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25) lapkričio 30-oji - Mažosios Lietuvos prisijungimo prie Didžiosios Lietuvos akto diena;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26) gruodžio 10-oji - Tarptautinė žmogaus teisių diena.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</w:p>
    <w:p w:rsidR="00000000" w:rsidRDefault="001B270B">
      <w:pPr>
        <w:spacing w:line="240" w:lineRule="auto"/>
        <w:ind w:firstLine="0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Straipsnio pakeitimai:</w:t>
      </w:r>
    </w:p>
    <w:p w:rsidR="00000000" w:rsidRDefault="001B270B">
      <w:pPr>
        <w:spacing w:line="240" w:lineRule="auto"/>
        <w:ind w:firstLine="0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Nr. VIII-815, 98.06.25, Žin., 1998, Nr.61-1</w:t>
      </w:r>
      <w:r>
        <w:rPr>
          <w:rFonts w:ascii="Courier New" w:hAnsi="Courier New"/>
          <w:sz w:val="20"/>
        </w:rPr>
        <w:t>733 (98.07.08)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  <w:r>
        <w:rPr>
          <w:rFonts w:ascii="Courier New" w:hAnsi="Courier New"/>
          <w:i/>
          <w:sz w:val="20"/>
        </w:rPr>
        <w:t>Skelbiu šį Lietuvos Respublikos Seimo priimtą įstatymą.</w:t>
      </w: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</w:p>
    <w:p w:rsidR="00000000" w:rsidRDefault="001B270B">
      <w:pPr>
        <w:spacing w:line="240" w:lineRule="auto"/>
        <w:rPr>
          <w:rFonts w:ascii="Courier New" w:hAnsi="Courier New"/>
          <w:sz w:val="20"/>
        </w:rPr>
      </w:pPr>
    </w:p>
    <w:p w:rsidR="00000000" w:rsidRDefault="001B270B">
      <w:pPr>
        <w:tabs>
          <w:tab w:val="right" w:pos="9639"/>
        </w:tabs>
        <w:spacing w:before="360" w:line="240" w:lineRule="auto"/>
        <w:rPr>
          <w:rFonts w:ascii="Courier New" w:hAnsi="Courier New"/>
          <w:sz w:val="20"/>
        </w:rPr>
        <w:sectPr w:rsidR="00000000">
          <w:type w:val="continuous"/>
          <w:pgSz w:w="11907" w:h="16840" w:code="9"/>
          <w:pgMar w:top="1134" w:right="851" w:bottom="1134" w:left="1985" w:header="720" w:footer="720" w:gutter="0"/>
          <w:cols w:space="720"/>
          <w:formProt w:val="0"/>
          <w:titlePg/>
        </w:sectPr>
      </w:pPr>
    </w:p>
    <w:p w:rsidR="00000000" w:rsidRDefault="001B270B">
      <w:pPr>
        <w:tabs>
          <w:tab w:val="right" w:pos="9072"/>
        </w:tabs>
        <w:spacing w:before="480" w:after="720" w:line="240" w:lineRule="auto"/>
        <w:ind w:firstLine="0"/>
        <w:jc w:val="left"/>
        <w:rPr>
          <w:rFonts w:ascii="Courier New" w:hAnsi="Courier New"/>
          <w:sz w:val="20"/>
        </w:rPr>
      </w:pPr>
      <w:r>
        <w:rPr>
          <w:rStyle w:val="Pareigos"/>
          <w:rFonts w:ascii="Courier New" w:hAnsi="Courier New"/>
          <w:sz w:val="20"/>
        </w:rPr>
        <w:lastRenderedPageBreak/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8" w:name="pareigos"/>
      <w:r>
        <w:rPr>
          <w:rStyle w:val="Pareigos"/>
          <w:rFonts w:ascii="Courier New" w:hAnsi="Courier New"/>
          <w:sz w:val="20"/>
        </w:rPr>
        <w:instrText xml:space="preserve"> FORMTEXT </w:instrText>
      </w:r>
      <w:r>
        <w:rPr>
          <w:rFonts w:ascii="Courier New" w:hAnsi="Courier New"/>
          <w:caps/>
          <w:sz w:val="20"/>
        </w:rPr>
      </w:r>
      <w:r>
        <w:rPr>
          <w:rStyle w:val="Pareigos"/>
          <w:rFonts w:ascii="Courier New" w:hAnsi="Courier New"/>
          <w:sz w:val="20"/>
        </w:rPr>
        <w:fldChar w:fldCharType="separate"/>
      </w:r>
      <w:r>
        <w:rPr>
          <w:rStyle w:val="Pareigos"/>
          <w:rFonts w:ascii="Courier New" w:hAnsi="Courier New"/>
          <w:sz w:val="20"/>
        </w:rPr>
        <w:t>RESPUBLIKOS PREZIDENTAS</w:t>
      </w:r>
      <w:r>
        <w:rPr>
          <w:rStyle w:val="Pareigos"/>
          <w:rFonts w:ascii="Courier New" w:hAnsi="Courier New"/>
          <w:sz w:val="20"/>
        </w:rPr>
        <w:fldChar w:fldCharType="end"/>
      </w:r>
      <w:bookmarkEnd w:id="8"/>
      <w:r>
        <w:rPr>
          <w:rStyle w:val="Pareigos"/>
          <w:rFonts w:ascii="Courier New" w:hAnsi="Courier New"/>
          <w:sz w:val="20"/>
        </w:rPr>
        <w:tab/>
      </w:r>
      <w:r>
        <w:rPr>
          <w:rFonts w:ascii="Courier New" w:hAnsi="Courier New"/>
          <w:sz w:val="20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9" w:name="parasas"/>
      <w:r>
        <w:rPr>
          <w:rFonts w:ascii="Courier New" w:hAnsi="Courier New"/>
          <w:sz w:val="20"/>
        </w:rPr>
        <w:instrText xml:space="preserve"> FORMTEXT </w:instrText>
      </w:r>
      <w:r>
        <w:rPr>
          <w:rFonts w:ascii="Courier New" w:hAnsi="Courier New"/>
          <w:sz w:val="20"/>
        </w:rPr>
      </w:r>
      <w:r>
        <w:rPr>
          <w:rFonts w:ascii="Courier New" w:hAnsi="Courier New"/>
          <w:sz w:val="20"/>
        </w:rPr>
        <w:fldChar w:fldCharType="separate"/>
      </w:r>
      <w:r>
        <w:rPr>
          <w:rFonts w:ascii="Courier New" w:hAnsi="Courier New"/>
          <w:sz w:val="20"/>
        </w:rPr>
        <w:t>ALGIRDAS BRAZAUSKAS</w:t>
      </w:r>
      <w:r>
        <w:rPr>
          <w:rFonts w:ascii="Courier New" w:hAnsi="Courier New"/>
          <w:sz w:val="20"/>
        </w:rPr>
        <w:fldChar w:fldCharType="end"/>
      </w:r>
      <w:bookmarkEnd w:id="9"/>
    </w:p>
    <w:sectPr w:rsidR="00000000"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1B270B">
      <w:pPr>
        <w:spacing w:line="240" w:lineRule="auto"/>
      </w:pPr>
      <w:r>
        <w:separator/>
      </w:r>
    </w:p>
  </w:endnote>
  <w:endnote w:type="continuationSeparator" w:id="0">
    <w:p w:rsidR="00000000" w:rsidRDefault="001B270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1B270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00000" w:rsidRDefault="001B270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1B270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2</w:t>
    </w:r>
    <w:r>
      <w:rPr>
        <w:rStyle w:val="PageNumber"/>
      </w:rPr>
      <w:fldChar w:fldCharType="end"/>
    </w:r>
  </w:p>
  <w:p w:rsidR="00000000" w:rsidRDefault="001B270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1B270B">
      <w:pPr>
        <w:spacing w:line="240" w:lineRule="auto"/>
      </w:pPr>
      <w:r>
        <w:separator/>
      </w:r>
    </w:p>
  </w:footnote>
  <w:footnote w:type="continuationSeparator" w:id="0">
    <w:p w:rsidR="00000000" w:rsidRDefault="001B270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attachedTemplate r:id="rId1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B270B"/>
    <w:rsid w:val="001B2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3E80E4D0-A547-41B2-88C4-92036133B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278</Words>
  <Characters>1917</Characters>
  <Application>Microsoft Office Word</Application>
  <DocSecurity>4</DocSecurity>
  <Lines>51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Seimas</Company>
  <LinksUpToDate>false</LinksUpToDate>
  <CharactersWithSpaces>2153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 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