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8140ea6c8764689867a78b1c10fe193"/>
        <w:lock w:val="sdtLocked"/>
        <w:richText/>
      </w:sdtPr>
      <w:sdtContent>
        <w:p>
          <w:pPr>
            <w:jc w:val="both"/>
            <w:rPr>
              <w:rFonts w:ascii="Times New Roman" w:hAnsi="Times New Roman"/>
            </w:rPr>
          </w:pPr>
          <w:r>
            <w:rPr>
              <w:rFonts w:ascii="Times New Roman" w:hAnsi="Times New Roman"/>
              <w:b/>
              <w:i/>
            </w:rPr>
            <w:t>Suvestinė redakcija nuo 2004-07-27 iki 2005-04-11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65AD818F5F9C">
            <w:r w:rsidRPr="00532B9F">
              <w:rPr>
                <w:rFonts w:ascii="Times New Roman" w:eastAsia="MS Mincho" w:hAnsi="Times New Roman"/>
                <w:sz w:val="20"/>
                <w:i/>
                <w:iCs/>
                <w:color w:val="0000FF" w:themeColor="hyperlink"/>
                <w:u w:val="single"/>
              </w:rPr>
              <w:t>119-2772</w:t>
            </w:r>
          </w:fldSimple>
          <w:r>
            <w:rPr>
              <w:rFonts w:ascii="Times New Roman" w:eastAsia="MS Mincho" w:hAnsi="Times New Roman"/>
              <w:sz w:val="20"/>
              <w:i/>
              <w:iCs/>
            </w:rPr>
            <w:t>, i. k. 0961010KODE00I-1628</w:t>
          </w:r>
        </w:p>
        <w:p>
          <w:pPr>
            <w:jc w:val="both"/>
            <w:rPr>
              <w:rFonts w:ascii="Times New Roman" w:hAnsi="Times New Roman"/>
              <w:sz w:val="20"/>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9" o:title=""/>
              </v:shape>
              <w:control r:id="rId10" w:name="Control 4" w:shapeid="_x0000_s1028"/>
            </w:pict>
          </w:r>
          <w:r>
            <w:rPr>
              <w:b/>
              <w:color w:val="000000"/>
            </w:rPr>
            <w:t>LIETUVOS RESPUBLIKOS</w:t>
          </w:r>
        </w:p>
        <w:p>
          <w:pPr>
            <w:jc w:val="center"/>
            <w:rPr>
              <w:b/>
              <w:color w:val="000000"/>
            </w:rPr>
          </w:pPr>
          <w:r>
            <w:rPr>
              <w:b/>
              <w:color w:val="000000"/>
            </w:rPr>
            <w:t>KELIŲ TRANSPORTO</w:t>
          </w:r>
        </w:p>
        <w:p>
          <w:pPr>
            <w:jc w:val="center"/>
            <w:rPr>
              <w:b/>
              <w:color w:val="000000"/>
            </w:rPr>
          </w:pPr>
          <w:r>
            <w:rPr>
              <w:b/>
              <w:color w:val="000000"/>
            </w:rPr>
            <w:t>KODEKSAS</w:t>
          </w:r>
        </w:p>
        <w:p>
          <w:pPr>
            <w:jc w:val="center"/>
            <w:rPr>
              <w:color w:val="000000"/>
            </w:rPr>
          </w:pPr>
        </w:p>
        <w:p>
          <w:pPr>
            <w:jc w:val="center"/>
            <w:rPr>
              <w:color w:val="000000"/>
            </w:rPr>
          </w:pPr>
          <w:r>
            <w:rPr>
              <w:color w:val="000000"/>
            </w:rPr>
            <w:t>1996 m. lapkričio 19 d. Nr. I-1628</w:t>
          </w:r>
        </w:p>
        <w:p>
          <w:pPr>
            <w:jc w:val="center"/>
            <w:rPr>
              <w:color w:val="000000"/>
            </w:rPr>
          </w:pPr>
          <w:r>
            <w:rPr>
              <w:color w:val="000000"/>
            </w:rPr>
            <w:t>Vilnius</w:t>
          </w:r>
        </w:p>
        <w:p>
          <w:pPr>
            <w:jc w:val="center"/>
            <w:rPr>
              <w:b/>
              <w:caps/>
              <w:color w:val="000000"/>
            </w:rPr>
          </w:pPr>
        </w:p>
        <w:sdt>
          <w:sdtPr>
            <w:alias w:val="skirsnis"/>
            <w:tag w:val="part_803b337ebfbf4548991b9abf4b2374ef"/>
            <w:lock w:val="sdtLocked"/>
            <w:richText/>
          </w:sdtPr>
          <w:sdtContent>
            <w:p>
              <w:pPr>
                <w:jc w:val="center"/>
                <w:rPr>
                  <w:b/>
                  <w:caps/>
                  <w:color w:val="000000"/>
                </w:rPr>
              </w:pPr>
              <w:sdt>
                <w:sdtPr>
                  <w:alias w:val="Numeris"/>
                  <w:tag w:val="nr_803b337ebfbf4548991b9abf4b2374ef"/>
                  <w:lock w:val="sdtLocked"/>
                  <w:richText/>
                </w:sdtPr>
                <w:sdtContent>
                  <w:r>
                    <w:rPr>
                      <w:b/>
                      <w:caps/>
                      <w:color w:val="000000"/>
                    </w:rPr>
                    <w:t>PIRMASIS</w:t>
                  </w:r>
                </w:sdtContent>
              </w:sdt>
              <w:r>
                <w:rPr>
                  <w:b/>
                  <w:caps/>
                  <w:color w:val="000000"/>
                </w:rPr>
                <w:t xml:space="preserve"> skirsnis</w:t>
              </w:r>
            </w:p>
            <w:p>
              <w:pPr>
                <w:jc w:val="center"/>
                <w:rPr>
                  <w:b/>
                  <w:caps/>
                  <w:color w:val="000000"/>
                </w:rPr>
              </w:pPr>
              <w:sdt>
                <w:sdtPr>
                  <w:alias w:val="Pavadinimas"/>
                  <w:tag w:val="title_803b337ebfbf4548991b9abf4b2374ef"/>
                  <w:lock w:val="sdtLocked"/>
                  <w:richText/>
                </w:sdtPr>
                <w:sdtContent>
                  <w:r>
                    <w:rPr>
                      <w:b/>
                      <w:caps/>
                      <w:color w:val="000000"/>
                    </w:rPr>
                    <w:t>Bendrosios nuostatos</w:t>
                  </w:r>
                </w:sdtContent>
              </w:sdt>
            </w:p>
            <w:p>
              <w:pPr>
                <w:rPr>
                  <w:color w:val="000000"/>
                </w:rPr>
              </w:pPr>
            </w:p>
            <w:sdt>
              <w:sdtPr>
                <w:alias w:val="1 str."/>
                <w:tag w:val="part_d0139cb0e42b4112a8fa665c38ae2061"/>
                <w:lock w:val="sdtLocked"/>
                <w:richText/>
              </w:sdtPr>
              <w:sdtContent>
                <w:p>
                  <w:pPr>
                    <w:ind w:firstLine="708"/>
                    <w:jc w:val="both"/>
                    <w:rPr>
                      <w:b/>
                      <w:color w:val="000000"/>
                    </w:rPr>
                  </w:pPr>
                  <w:sdt>
                    <w:sdtPr>
                      <w:alias w:val="Numeris"/>
                      <w:tag w:val="nr_d0139cb0e42b4112a8fa665c38ae2061"/>
                      <w:lock w:val="sdtLocked"/>
                      <w:richText/>
                    </w:sdtPr>
                    <w:sdtContent>
                      <w:r>
                        <w:rPr>
                          <w:b/>
                          <w:color w:val="000000"/>
                        </w:rPr>
                        <w:t>1</w:t>
                      </w:r>
                    </w:sdtContent>
                  </w:sdt>
                  <w:r>
                    <w:rPr>
                      <w:b/>
                      <w:color w:val="000000"/>
                    </w:rPr>
                    <w:t xml:space="preserve"> straipsnis. </w:t>
                  </w:r>
                  <w:sdt>
                    <w:sdtPr>
                      <w:alias w:val="Pavadinimas"/>
                      <w:tag w:val="title_d0139cb0e42b4112a8fa665c38ae2061"/>
                      <w:lock w:val="sdtLocked"/>
                      <w:richText/>
                    </w:sdtPr>
                    <w:sdtContent>
                      <w:r>
                        <w:rPr>
                          <w:b/>
                          <w:color w:val="000000"/>
                        </w:rPr>
                        <w:t>Kodekso paskirtis</w:t>
                      </w:r>
                    </w:sdtContent>
                  </w:sdt>
                </w:p>
                <w:sdt>
                  <w:sdtPr>
                    <w:alias w:val="1 str. 1 d."/>
                    <w:tag w:val="part_20e43a4f4b0d4eb2bbbe3f0f591db9d6"/>
                    <w:lock w:val="sdtLocked"/>
                    <w:richText/>
                  </w:sdtPr>
                  <w:sdtContent>
                    <w:p>
                      <w:pPr>
                        <w:ind w:firstLine="708"/>
                        <w:jc w:val="both"/>
                        <w:rPr>
                          <w:color w:val="000000"/>
                        </w:rPr>
                      </w:pPr>
                      <w:sdt>
                        <w:sdtPr>
                          <w:alias w:val="Numeris"/>
                          <w:tag w:val="nr_20e43a4f4b0d4eb2bbbe3f0f591db9d6"/>
                          <w:lock w:val="sdtLocked"/>
                          <w:richText/>
                        </w:sdtPr>
                        <w:sdtContent>
                          <w:r>
                            <w:rPr>
                              <w:color w:val="000000"/>
                            </w:rPr>
                            <w:t>1</w:t>
                          </w:r>
                        </w:sdtContent>
                      </w:sdt>
                      <w:r>
                        <w:rPr>
                          <w:color w:val="000000"/>
                        </w:rPr>
                        <w:t xml:space="preserve">. Lietuvos Respublikos kelių transporto kodeksas (toliau – šis kodeksas) reguliuoja keleivių, bagažo, krovinių ir pašto, dokumentų siuntų vežimų organizavimą ir vykdymą, vežimų valstybinį valdymą ir kontrolę, atsakomybę už turtinę žalą. </w:t>
                      </w:r>
                    </w:p>
                  </w:sdtContent>
                </w:sdt>
                <w:sdt>
                  <w:sdtPr>
                    <w:alias w:val="1 str. 2 d."/>
                    <w:tag w:val="part_138f2a2e8fd94d1da9f528ea64ff7cc8"/>
                    <w:lock w:val="sdtLocked"/>
                    <w:richText/>
                  </w:sdtPr>
                  <w:sdtContent>
                    <w:p>
                      <w:pPr>
                        <w:ind w:firstLine="708"/>
                        <w:jc w:val="both"/>
                        <w:rPr>
                          <w:color w:val="000000"/>
                        </w:rPr>
                      </w:pPr>
                      <w:sdt>
                        <w:sdtPr>
                          <w:alias w:val="Numeris"/>
                          <w:tag w:val="nr_138f2a2e8fd94d1da9f528ea64ff7cc8"/>
                          <w:lock w:val="sdtLocked"/>
                          <w:richText/>
                        </w:sdtPr>
                        <w:sdtContent>
                          <w:r>
                            <w:rPr>
                              <w:color w:val="000000"/>
                            </w:rPr>
                            <w:t>2</w:t>
                          </w:r>
                        </w:sdtContent>
                      </w:sdt>
                      <w:r>
                        <w:rPr>
                          <w:color w:val="000000"/>
                        </w:rPr>
                        <w:t xml:space="preserve">. Šio kodekso nuostatos suderintos su šio kodekso priede nurodytais Europos Sąjungos teisės aktais.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2 str."/>
                <w:tag w:val="part_fdbdb37e729c4a1fb5cc81bf5c9914e7"/>
                <w:lock w:val="sdtLocked"/>
                <w:richText/>
              </w:sdtPr>
              <w:sdtContent>
                <w:p>
                  <w:pPr>
                    <w:ind w:firstLine="709"/>
                    <w:jc w:val="both"/>
                    <w:rPr>
                      <w:b/>
                      <w:color w:val="000000"/>
                    </w:rPr>
                  </w:pPr>
                  <w:sdt>
                    <w:sdtPr>
                      <w:alias w:val="Numeris"/>
                      <w:tag w:val="nr_fdbdb37e729c4a1fb5cc81bf5c9914e7"/>
                      <w:lock w:val="sdtLocked"/>
                      <w:richText/>
                    </w:sdtPr>
                    <w:sdtContent>
                      <w:r>
                        <w:rPr>
                          <w:b/>
                          <w:color w:val="000000"/>
                        </w:rPr>
                        <w:t>2</w:t>
                      </w:r>
                    </w:sdtContent>
                  </w:sdt>
                  <w:r>
                    <w:rPr>
                      <w:b/>
                      <w:color w:val="000000"/>
                    </w:rPr>
                    <w:t xml:space="preserve"> straipsnis. </w:t>
                  </w:r>
                  <w:sdt>
                    <w:sdtPr>
                      <w:alias w:val="Pavadinimas"/>
                      <w:tag w:val="title_fdbdb37e729c4a1fb5cc81bf5c9914e7"/>
                      <w:lock w:val="sdtLocked"/>
                      <w:richText/>
                    </w:sdtPr>
                    <w:sdtContent>
                      <w:r>
                        <w:rPr>
                          <w:b/>
                          <w:color w:val="000000"/>
                        </w:rPr>
                        <w:t>Kelių transportas ir kelių transporto priemonės</w:t>
                      </w:r>
                    </w:sdtContent>
                  </w:sdt>
                </w:p>
                <w:sdt>
                  <w:sdtPr>
                    <w:alias w:val="2 str. 1 d."/>
                    <w:tag w:val="part_12068d3a5b3341849e5e3eff2e0eb4eb"/>
                    <w:lock w:val="sdtLocked"/>
                    <w:richText/>
                  </w:sdtPr>
                  <w:sdtContent>
                    <w:p>
                      <w:pPr>
                        <w:ind w:firstLine="709"/>
                        <w:jc w:val="both"/>
                        <w:rPr>
                          <w:color w:val="000000"/>
                        </w:rPr>
                      </w:pPr>
                      <w:sdt>
                        <w:sdtPr>
                          <w:alias w:val="Numeris"/>
                          <w:tag w:val="nr_12068d3a5b3341849e5e3eff2e0eb4eb"/>
                          <w:lock w:val="sdtLocked"/>
                          <w:richText/>
                        </w:sdtPr>
                        <w:sdtContent>
                          <w:r>
                            <w:rPr>
                              <w:color w:val="000000"/>
                            </w:rPr>
                            <w:t>1</w:t>
                          </w:r>
                        </w:sdtContent>
                      </w:sdt>
                      <w:r>
                        <w:rPr>
                          <w:color w:val="000000"/>
                        </w:rPr>
                        <w:t xml:space="preserve">. </w:t>
                      </w:r>
                      <w:r>
                        <w:rPr>
                          <w:b/>
                          <w:color w:val="000000"/>
                        </w:rPr>
                        <w:t xml:space="preserve">Kelių transportas – </w:t>
                      </w:r>
                      <w:r>
                        <w:rPr>
                          <w:color w:val="000000"/>
                        </w:rPr>
                        <w:t>sudėtinė Lietuvos Respublikos ūkio ir socialinės infrastruktūros dalis, susijusi su keleivių ir krovinių vežimu keliais.</w:t>
                      </w:r>
                    </w:p>
                  </w:sdtContent>
                </w:sdt>
                <w:sdt>
                  <w:sdtPr>
                    <w:alias w:val="2 str. 2 d."/>
                    <w:tag w:val="part_34fb14bce752455c8d3dc3cf83a1e2d6"/>
                    <w:lock w:val="sdtLocked"/>
                    <w:richText/>
                  </w:sdtPr>
                  <w:sdtContent>
                    <w:p>
                      <w:pPr>
                        <w:ind w:firstLine="709"/>
                        <w:jc w:val="both"/>
                        <w:rPr>
                          <w:color w:val="000000"/>
                        </w:rPr>
                      </w:pPr>
                      <w:sdt>
                        <w:sdtPr>
                          <w:alias w:val="Numeris"/>
                          <w:tag w:val="nr_34fb14bce752455c8d3dc3cf83a1e2d6"/>
                          <w:lock w:val="sdtLocked"/>
                          <w:richText/>
                        </w:sdtPr>
                        <w:sdtContent>
                          <w:r>
                            <w:rPr>
                              <w:color w:val="000000"/>
                            </w:rPr>
                            <w:t>2</w:t>
                          </w:r>
                        </w:sdtContent>
                      </w:sdt>
                      <w:r>
                        <w:rPr>
                          <w:color w:val="000000"/>
                        </w:rPr>
                        <w:t>. Kelių transporto priemonės skirstomos į keleivines ir krovinines.</w:t>
                      </w:r>
                    </w:p>
                  </w:sdtContent>
                </w:sdt>
                <w:sdt>
                  <w:sdtPr>
                    <w:alias w:val="2 str. 3 d."/>
                    <w:tag w:val="part_e9cfa4aba7a3422180490c11bbed3221"/>
                    <w:lock w:val="sdtLocked"/>
                    <w:richText/>
                  </w:sdtPr>
                  <w:sdtContent>
                    <w:p>
                      <w:pPr>
                        <w:ind w:firstLine="708"/>
                        <w:jc w:val="both"/>
                        <w:rPr>
                          <w:color w:val="000000"/>
                        </w:rPr>
                      </w:pPr>
                      <w:sdt>
                        <w:sdtPr>
                          <w:alias w:val="Numeris"/>
                          <w:tag w:val="nr_e9cfa4aba7a3422180490c11bbed3221"/>
                          <w:lock w:val="sdtLocked"/>
                          <w:richText/>
                        </w:sdtPr>
                        <w:sdtContent>
                          <w:r>
                            <w:rPr>
                              <w:color w:val="000000"/>
                            </w:rPr>
                            <w:t>3</w:t>
                          </w:r>
                        </w:sdtContent>
                      </w:sdt>
                      <w:r>
                        <w:rPr>
                          <w:color w:val="000000"/>
                        </w:rPr>
                        <w:t>. Keleivinėms transporto priemonėms priskiriamos motorinės ir elektrinės transporto priemonės, pagamintos keleiviams vežti. Tai autobusai, troleibusai, lengvieji automobiliai,</w:t>
                      </w:r>
                      <w:r>
                        <w:rPr>
                          <w:b/>
                          <w:color w:val="000000"/>
                        </w:rPr>
                        <w:t xml:space="preserve"> </w:t>
                      </w:r>
                      <w:r>
                        <w:rPr>
                          <w:color w:val="000000"/>
                        </w:rPr>
                        <w:t>lengvieji automobiliai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4 d."/>
                    <w:tag w:val="part_e333017e996640c29df5151120bc4432"/>
                    <w:lock w:val="sdtLocked"/>
                    <w:richText/>
                  </w:sdtPr>
                  <w:sdtContent>
                    <w:p>
                      <w:pPr>
                        <w:ind w:firstLine="709"/>
                        <w:jc w:val="both"/>
                        <w:rPr>
                          <w:color w:val="000000"/>
                        </w:rPr>
                      </w:pPr>
                      <w:sdt>
                        <w:sdtPr>
                          <w:alias w:val="Numeris"/>
                          <w:tag w:val="nr_e333017e996640c29df5151120bc4432"/>
                          <w:lock w:val="sdtLocked"/>
                          <w:richText/>
                        </w:sdtPr>
                        <w:sdtContent>
                          <w:r>
                            <w:rPr>
                              <w:color w:val="000000"/>
                            </w:rPr>
                            <w:t>4</w:t>
                          </w:r>
                        </w:sdtContent>
                      </w:sdt>
                      <w:r>
                        <w:rPr>
                          <w:color w:val="000000"/>
                        </w:rPr>
                        <w:t xml:space="preserve">. </w:t>
                      </w:r>
                      <w:r>
                        <w:rPr>
                          <w:b/>
                          <w:color w:val="000000"/>
                        </w:rPr>
                        <w:t xml:space="preserve">Autobusas – </w:t>
                      </w:r>
                      <w:r>
                        <w:rPr>
                          <w:color w:val="000000"/>
                        </w:rPr>
                        <w:t>motorinė transporto priemonė, skirta vežti žmonėms bei bagažui ir turinti daugiau kaip 9 sėdimąsias vietas įskaitant vairuotojo vietą.</w:t>
                      </w:r>
                    </w:p>
                  </w:sdtContent>
                </w:sdt>
                <w:sdt>
                  <w:sdtPr>
                    <w:alias w:val="2 str. 5 d."/>
                    <w:tag w:val="part_a2984b912086489eafcdc5f120c16cf2"/>
                    <w:lock w:val="sdtLocked"/>
                    <w:richText/>
                  </w:sdtPr>
                  <w:sdtContent>
                    <w:p>
                      <w:pPr>
                        <w:ind w:firstLine="709"/>
                        <w:jc w:val="both"/>
                        <w:rPr>
                          <w:color w:val="000000"/>
                        </w:rPr>
                      </w:pPr>
                      <w:sdt>
                        <w:sdtPr>
                          <w:alias w:val="Numeris"/>
                          <w:tag w:val="nr_a2984b912086489eafcdc5f120c16cf2"/>
                          <w:lock w:val="sdtLocked"/>
                          <w:richText/>
                        </w:sdtPr>
                        <w:sdtContent>
                          <w:r>
                            <w:rPr>
                              <w:color w:val="000000"/>
                            </w:rPr>
                            <w:t>5</w:t>
                          </w:r>
                        </w:sdtContent>
                      </w:sdt>
                      <w:r>
                        <w:rPr>
                          <w:color w:val="000000"/>
                        </w:rPr>
                        <w:t xml:space="preserve">. </w:t>
                      </w:r>
                      <w:r>
                        <w:rPr>
                          <w:b/>
                          <w:color w:val="000000"/>
                        </w:rPr>
                        <w:t xml:space="preserve">Troleibusas – </w:t>
                      </w:r>
                      <w:r>
                        <w:rPr>
                          <w:color w:val="000000"/>
                        </w:rPr>
                        <w:t>autobusas, varomas kontaktiniu tinklu tiekiama elektros energija.</w:t>
                      </w:r>
                    </w:p>
                  </w:sdtContent>
                </w:sdt>
                <w:sdt>
                  <w:sdtPr>
                    <w:alias w:val="2 str. 6 d."/>
                    <w:tag w:val="part_395eeded519647068e6263c0c976ada9"/>
                    <w:lock w:val="sdtLocked"/>
                    <w:richText/>
                  </w:sdtPr>
                  <w:sdtContent>
                    <w:p>
                      <w:pPr>
                        <w:ind w:firstLine="708"/>
                        <w:jc w:val="both"/>
                      </w:pPr>
                      <w:sdt>
                        <w:sdtPr>
                          <w:alias w:val="Numeris"/>
                          <w:tag w:val="nr_395eeded519647068e6263c0c976ada9"/>
                          <w:lock w:val="sdtLocked"/>
                          <w:richText/>
                        </w:sdtPr>
                        <w:sdtContent>
                          <w:r>
                            <w:rPr>
                              <w:color w:val="000000"/>
                            </w:rPr>
                            <w:t>6</w:t>
                          </w:r>
                        </w:sdtContent>
                      </w:sdt>
                      <w:r>
                        <w:rPr>
                          <w:color w:val="000000"/>
                        </w:rPr>
                        <w:t xml:space="preserve">. </w:t>
                      </w:r>
                      <w:r>
                        <w:rPr>
                          <w:b/>
                          <w:color w:val="000000"/>
                        </w:rPr>
                        <w:t>Lengvasis automobilis</w:t>
                      </w:r>
                      <w:r>
                        <w:rPr>
                          <w:color w:val="000000"/>
                        </w:rPr>
                        <w:t xml:space="preserve"> – motorinė kelių transporto priemonė, turinti ne daugiau kaip 9 sėdimas vietas, įskaitant vairuotojo vietą, skirta keleiviams bei bagažui vežti.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d."/>
                    <w:tag w:val="part_56a6219919254b7fa300d8d2ff28f677"/>
                    <w:lock w:val="sdtLocked"/>
                    <w:richText/>
                  </w:sdtPr>
                  <w:sdtContent>
                    <w:p>
                      <w:pPr>
                        <w:ind w:firstLine="708"/>
                        <w:jc w:val="both"/>
                      </w:pPr>
                      <w:sdt>
                        <w:sdtPr>
                          <w:alias w:val="Numeris"/>
                          <w:tag w:val="nr_56a6219919254b7fa300d8d2ff28f677"/>
                          <w:lock w:val="sdtLocked"/>
                          <w:richText/>
                        </w:sdtPr>
                        <w:sdtContent>
                          <w:r>
                            <w:rPr>
                              <w:color w:val="000000"/>
                            </w:rPr>
                            <w:t>7</w:t>
                          </w:r>
                        </w:sdtContent>
                      </w:sdt>
                      <w:r>
                        <w:rPr>
                          <w:color w:val="000000"/>
                        </w:rPr>
                        <w:t>.</w:t>
                      </w:r>
                      <w:r>
                        <w:rPr>
                          <w:b/>
                          <w:color w:val="000000"/>
                        </w:rPr>
                        <w:t xml:space="preserve"> Lengvasis automobilis taksi </w:t>
                      </w:r>
                      <w:r>
                        <w:rPr>
                          <w:color w:val="000000"/>
                        </w:rPr>
                        <w:t>– motorinė kelių transporto priemonė, skirta keleiviams ir bagažui vežti, turinti, įskaitant vairuotojo vietą, ne daugiau kaip 7 sėdimas vietas, įrengtą taksometrą bei atpažinimo ženklą – plafoną ir atitinkanti lengviesiems automobiliams taksi keliamus techninius reikalavimus. Techninius reikalavimus lengviesiems automobiliams taksi nustato Susisiekimo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8 d."/>
                    <w:tag w:val="part_f5b6ef5e081047d4bb7572ec20a5a425"/>
                    <w:lock w:val="sdtLocked"/>
                    <w:richText/>
                  </w:sdtPr>
                  <w:sdtContent>
                    <w:p>
                      <w:pPr>
                        <w:ind w:firstLine="708"/>
                        <w:jc w:val="both"/>
                        <w:rPr>
                          <w:color w:val="000000"/>
                        </w:rPr>
                      </w:pPr>
                      <w:sdt>
                        <w:sdtPr>
                          <w:alias w:val="Numeris"/>
                          <w:tag w:val="nr_f5b6ef5e081047d4bb7572ec20a5a425"/>
                          <w:lock w:val="sdtLocked"/>
                          <w:richText/>
                        </w:sdtPr>
                        <w:sdtContent>
                          <w:r>
                            <w:rPr>
                              <w:color w:val="000000"/>
                            </w:rPr>
                            <w:t>8</w:t>
                          </w:r>
                        </w:sdtContent>
                      </w:sdt>
                      <w:r>
                        <w:rPr>
                          <w:color w:val="000000"/>
                        </w:rPr>
                        <w:t xml:space="preserve">. </w:t>
                      </w:r>
                      <w:r>
                        <w:rPr>
                          <w:b/>
                          <w:color w:val="000000"/>
                        </w:rPr>
                        <w:t>Iš anksto sudaryta keleivių grupė</w:t>
                      </w:r>
                      <w:r>
                        <w:rPr>
                          <w:color w:val="000000"/>
                        </w:rPr>
                        <w:t xml:space="preserve"> – grupė, su kuria pagal išankstinį užsakymą iš anksto sudaryta vežimo sutartis (kai keleiviai vyksta turizmo, verslo reikalais, į parodas, simpoziumus, konferencijas, seminarus, pasitarimus, koncertus, spektaklius, vestuves ir panašiais atvejais).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9 d."/>
                    <w:tag w:val="part_3f6b780ecbdb45d09dfd652320d0c608"/>
                    <w:lock w:val="sdtLocked"/>
                    <w:richText/>
                  </w:sdtPr>
                  <w:sdtContent>
                    <w:p>
                      <w:pPr>
                        <w:ind w:firstLine="709"/>
                        <w:jc w:val="both"/>
                      </w:pPr>
                      <w:sdt>
                        <w:sdtPr>
                          <w:alias w:val="Numeris"/>
                          <w:tag w:val="nr_3f6b780ecbdb45d09dfd652320d0c608"/>
                          <w:lock w:val="sdtLocked"/>
                          <w:richText/>
                        </w:sdtPr>
                        <w:sdtContent>
                          <w:r>
                            <w:rPr>
                              <w:color w:val="000000"/>
                            </w:rPr>
                            <w:t>9</w:t>
                          </w:r>
                        </w:sdtContent>
                      </w:sdt>
                      <w:r>
                        <w:rPr>
                          <w:color w:val="000000"/>
                        </w:rPr>
                        <w:t>. Krovininėms transporto priemonėms priskiriamos motorinės transporto priemonės ar jų junginiai (sąstatai), sukonstruoti, pritaikyti ir naudojami kroviniams vežti keliais. Tai krovininiai automobiliai, priekabos ir puspriekabės.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0 d."/>
                    <w:tag w:val="part_28bf9c1a5cfd4bc8bcdf99196a814726"/>
                    <w:lock w:val="sdtLocked"/>
                    <w:richText/>
                  </w:sdtPr>
                  <w:sdtContent>
                    <w:p>
                      <w:pPr>
                        <w:ind w:firstLine="709"/>
                        <w:jc w:val="both"/>
                        <w:rPr>
                          <w:color w:val="000000"/>
                        </w:rPr>
                      </w:pPr>
                      <w:sdt>
                        <w:sdtPr>
                          <w:alias w:val="Numeris"/>
                          <w:tag w:val="nr_28bf9c1a5cfd4bc8bcdf99196a814726"/>
                          <w:lock w:val="sdtLocked"/>
                          <w:richText/>
                        </w:sdtPr>
                        <w:sdtContent>
                          <w:r>
                            <w:rPr>
                              <w:color w:val="000000"/>
                            </w:rPr>
                            <w:t>10</w:t>
                          </w:r>
                        </w:sdtContent>
                      </w:sdt>
                      <w:r>
                        <w:rPr>
                          <w:color w:val="000000"/>
                        </w:rPr>
                        <w:t xml:space="preserve">. </w:t>
                      </w:r>
                      <w:r>
                        <w:rPr>
                          <w:b/>
                          <w:color w:val="000000"/>
                        </w:rPr>
                        <w:t>Krovininis automobilis</w:t>
                      </w:r>
                      <w:r>
                        <w:rPr>
                          <w:color w:val="000000"/>
                        </w:rPr>
                        <w:t xml:space="preserve"> – motorinė transporto priemonė, skirta vežti krovinius, vilkti priekabas ar puspriekabes. Traktoriai ir savaeigės (visureigės) mašinos nelaikomi krovininiais automobiliais.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1 d."/>
                    <w:tag w:val="part_f4edbb08cf35430689a82d0dac4e1d4e"/>
                    <w:lock w:val="sdtLocked"/>
                    <w:richText/>
                  </w:sdtPr>
                  <w:sdtContent>
                    <w:p>
                      <w:pPr>
                        <w:ind w:firstLine="709"/>
                        <w:jc w:val="both"/>
                        <w:rPr>
                          <w:color w:val="000000"/>
                        </w:rPr>
                      </w:pPr>
                      <w:sdt>
                        <w:sdtPr>
                          <w:alias w:val="Numeris"/>
                          <w:tag w:val="nr_f4edbb08cf35430689a82d0dac4e1d4e"/>
                          <w:lock w:val="sdtLocked"/>
                          <w:richText/>
                        </w:sdtPr>
                        <w:sdtContent>
                          <w:r>
                            <w:rPr>
                              <w:color w:val="000000"/>
                            </w:rPr>
                            <w:t>11</w:t>
                          </w:r>
                        </w:sdtContent>
                      </w:sdt>
                      <w:r>
                        <w:rPr>
                          <w:color w:val="000000"/>
                        </w:rPr>
                        <w:t xml:space="preserve">. </w:t>
                      </w:r>
                      <w:r>
                        <w:rPr>
                          <w:b/>
                          <w:color w:val="000000"/>
                        </w:rPr>
                        <w:t xml:space="preserve">Priekaba – </w:t>
                      </w:r>
                      <w:r>
                        <w:rPr>
                          <w:color w:val="000000"/>
                        </w:rPr>
                        <w:t>transporto priemonė, kurią velka motorinė transporto priemonė.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 str. 12 d."/>
                    <w:tag w:val="part_f58c0e267c1a498eb463873285bdee27"/>
                    <w:lock w:val="sdtLocked"/>
                    <w:richText/>
                  </w:sdtPr>
                  <w:sdtContent>
                    <w:p>
                      <w:pPr>
                        <w:ind w:firstLine="709"/>
                        <w:jc w:val="both"/>
                        <w:rPr>
                          <w:color w:val="000000"/>
                        </w:rPr>
                      </w:pPr>
                      <w:sdt>
                        <w:sdtPr>
                          <w:alias w:val="Numeris"/>
                          <w:tag w:val="nr_f58c0e267c1a498eb463873285bdee27"/>
                          <w:lock w:val="sdtLocked"/>
                          <w:richText/>
                        </w:sdtPr>
                        <w:sdtContent>
                          <w:r>
                            <w:rPr>
                              <w:color w:val="000000"/>
                            </w:rPr>
                            <w:t>12</w:t>
                          </w:r>
                        </w:sdtContent>
                      </w:sdt>
                      <w:r>
                        <w:rPr>
                          <w:color w:val="000000"/>
                        </w:rPr>
                        <w:t xml:space="preserve">. </w:t>
                      </w:r>
                      <w:r>
                        <w:rPr>
                          <w:b/>
                          <w:color w:val="000000"/>
                        </w:rPr>
                        <w:t xml:space="preserve">Puspriekabė – </w:t>
                      </w:r>
                      <w:r>
                        <w:rPr>
                          <w:color w:val="000000"/>
                        </w:rPr>
                        <w:t>su motorine transporto priemone sukabinta priekaba, kurios masės ir krovinio masės dalis tenka motorinei transporto priemonei.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 str."/>
                <w:tag w:val="part_1c491bd378e4445bbdc9ce2823925e1b"/>
                <w:lock w:val="sdtLocked"/>
                <w:richText/>
              </w:sdtPr>
              <w:sdtContent>
                <w:p>
                  <w:pPr>
                    <w:ind w:firstLine="709"/>
                    <w:jc w:val="both"/>
                    <w:rPr>
                      <w:b/>
                      <w:color w:val="000000"/>
                    </w:rPr>
                  </w:pPr>
                  <w:sdt>
                    <w:sdtPr>
                      <w:alias w:val="Numeris"/>
                      <w:tag w:val="nr_1c491bd378e4445bbdc9ce2823925e1b"/>
                      <w:lock w:val="sdtLocked"/>
                      <w:richText/>
                    </w:sdtPr>
                    <w:sdtContent>
                      <w:r>
                        <w:rPr>
                          <w:b/>
                          <w:color w:val="000000"/>
                        </w:rPr>
                        <w:t>3</w:t>
                      </w:r>
                    </w:sdtContent>
                  </w:sdt>
                  <w:r>
                    <w:rPr>
                      <w:b/>
                      <w:color w:val="000000"/>
                    </w:rPr>
                    <w:t xml:space="preserve"> straipsnis. </w:t>
                  </w:r>
                  <w:sdt>
                    <w:sdtPr>
                      <w:alias w:val="Pavadinimas"/>
                      <w:tag w:val="title_1c491bd378e4445bbdc9ce2823925e1b"/>
                      <w:lock w:val="sdtLocked"/>
                      <w:richText/>
                    </w:sdtPr>
                    <w:sdtContent>
                      <w:r>
                        <w:rPr>
                          <w:b/>
                          <w:color w:val="000000"/>
                        </w:rPr>
                        <w:t>Kelių transporto objektų nuosavybė</w:t>
                      </w:r>
                    </w:sdtContent>
                  </w:sdt>
                </w:p>
                <w:sdt>
                  <w:sdtPr>
                    <w:alias w:val="3 str. 1 d."/>
                    <w:tag w:val="part_67e644b0f52a40849edf5da7b4832ea9"/>
                    <w:lock w:val="sdtLocked"/>
                    <w:richText/>
                  </w:sdtPr>
                  <w:sdtContent>
                    <w:p>
                      <w:pPr>
                        <w:ind w:firstLine="708"/>
                        <w:jc w:val="both"/>
                        <w:rPr>
                          <w:color w:val="000000"/>
                        </w:rPr>
                      </w:pPr>
                      <w:sdt>
                        <w:sdtPr>
                          <w:alias w:val="Numeris"/>
                          <w:tag w:val="nr_67e644b0f52a40849edf5da7b4832ea9"/>
                          <w:lock w:val="sdtLocked"/>
                          <w:richText/>
                        </w:sdtPr>
                        <w:sdtContent>
                          <w:r>
                            <w:rPr>
                              <w:color w:val="000000"/>
                            </w:rPr>
                            <w:t>1</w:t>
                          </w:r>
                        </w:sdtContent>
                      </w:sdt>
                      <w:r>
                        <w:rPr>
                          <w:color w:val="000000"/>
                        </w:rPr>
                        <w:t>. Kelių transporto priemonės, autobusų stotys ir stotelės, krovinių vežimo stotys (terminalai), tiesiogiai su jais susiję pastatai ir įrenginiai nuosavybės teise gali priklausyti Lietuvos valstybei, savivaldybėms, Lietuvos Respublikos ir užsienio fiziniams bei juridiniams asmenims, užsienio juridinių asmenų filialams arba atstovybėms. Nuosavybės teisė į autobusų stotis, priklausančias valstybei ar savivaldybėms bei valstybės ar savivaldybės kontroliuojamoms įmonėms, negali būti perleista kitiems fiziniams ar juridiniams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3 str. 2 d."/>
                    <w:tag w:val="part_595f7bcc3f6a4b83a3a9ff0df3ac7da1"/>
                    <w:lock w:val="sdtLocked"/>
                    <w:richText/>
                  </w:sdtPr>
                  <w:sdtContent>
                    <w:p>
                      <w:pPr>
                        <w:ind w:firstLine="709"/>
                        <w:jc w:val="both"/>
                        <w:rPr>
                          <w:color w:val="000000"/>
                        </w:rPr>
                      </w:pPr>
                      <w:sdt>
                        <w:sdtPr>
                          <w:alias w:val="Numeris"/>
                          <w:tag w:val="nr_595f7bcc3f6a4b83a3a9ff0df3ac7da1"/>
                          <w:lock w:val="sdtLocked"/>
                          <w:richText/>
                        </w:sdtPr>
                        <w:sdtContent>
                          <w:r>
                            <w:rPr>
                              <w:color w:val="000000"/>
                            </w:rPr>
                            <w:t>2</w:t>
                          </w:r>
                        </w:sdtContent>
                      </w:sdt>
                      <w:r>
                        <w:rPr>
                          <w:color w:val="000000"/>
                        </w:rPr>
                        <w:t>. Valstybinės reikšmės keliai išimtine nuosavybės teise gali priklausyti tik Lietuvos valstybei. Vietinės reikšmės keliai nuosavybės teise gali priklausyti Lietuvos Respublikos piliečiams, savivaldybėms.</w:t>
                      </w:r>
                    </w:p>
                  </w:sdtContent>
                </w:sdt>
                <w:sdt>
                  <w:sdtPr>
                    <w:alias w:val="3 str. 3 d."/>
                    <w:tag w:val="part_6863cf5b44ea4e45906542e01d4c1866"/>
                    <w:lock w:val="sdtLocked"/>
                    <w:richText/>
                  </w:sdtPr>
                  <w:sdtContent>
                    <w:p>
                      <w:pPr>
                        <w:ind w:firstLine="709"/>
                        <w:jc w:val="both"/>
                        <w:rPr>
                          <w:color w:val="000000"/>
                        </w:rPr>
                      </w:pPr>
                      <w:sdt>
                        <w:sdtPr>
                          <w:alias w:val="Numeris"/>
                          <w:tag w:val="nr_6863cf5b44ea4e45906542e01d4c1866"/>
                          <w:lock w:val="sdtLocked"/>
                          <w:richText/>
                        </w:sdtPr>
                        <w:sdtContent>
                          <w:r>
                            <w:rPr>
                              <w:color w:val="000000"/>
                            </w:rPr>
                            <w:t>3</w:t>
                          </w:r>
                        </w:sdtContent>
                      </w:sdt>
                      <w:r>
                        <w:rPr>
                          <w:color w:val="000000"/>
                        </w:rPr>
                        <w:t>. Už važiavimą automagistralėmis, taip pat keliais, kurie nutiesti koncesijos pagrindais, gali būti nustatytas mokestis. Mokesčio tarifus ir jo mokėjimo tvarką nustato Vyriausybė.</w:t>
                      </w:r>
                    </w:p>
                    <w:p>
                      <w:pPr>
                        <w:ind w:firstLine="709"/>
                        <w:jc w:val="both"/>
                        <w:rPr>
                          <w:color w:val="000000"/>
                        </w:rPr>
                      </w:pPr>
                    </w:p>
                  </w:sdtContent>
                </w:sdt>
              </w:sdtContent>
            </w:sdt>
            <w:sdt>
              <w:sdtPr>
                <w:alias w:val="4 str."/>
                <w:tag w:val="part_066570406d1c432e866848dec5160ad9"/>
                <w:lock w:val="sdtLocked"/>
                <w:richText/>
              </w:sdtPr>
              <w:sdtContent>
                <w:p>
                  <w:pPr>
                    <w:ind w:firstLine="709"/>
                    <w:jc w:val="both"/>
                    <w:rPr>
                      <w:b/>
                      <w:color w:val="000000"/>
                    </w:rPr>
                  </w:pPr>
                  <w:sdt>
                    <w:sdtPr>
                      <w:alias w:val="Numeris"/>
                      <w:tag w:val="nr_066570406d1c432e866848dec5160ad9"/>
                      <w:lock w:val="sdtLocked"/>
                      <w:richText/>
                    </w:sdtPr>
                    <w:sdtContent>
                      <w:r>
                        <w:rPr>
                          <w:b/>
                          <w:color w:val="000000"/>
                        </w:rPr>
                        <w:t>4</w:t>
                      </w:r>
                    </w:sdtContent>
                  </w:sdt>
                  <w:r>
                    <w:rPr>
                      <w:b/>
                      <w:color w:val="000000"/>
                    </w:rPr>
                    <w:t xml:space="preserve"> straipsnis. </w:t>
                  </w:r>
                  <w:sdt>
                    <w:sdtPr>
                      <w:alias w:val="Pavadinimas"/>
                      <w:tag w:val="title_066570406d1c432e866848dec5160ad9"/>
                      <w:lock w:val="sdtLocked"/>
                      <w:richText/>
                    </w:sdtPr>
                    <w:sdtContent>
                      <w:r>
                        <w:rPr>
                          <w:b/>
                          <w:color w:val="000000"/>
                        </w:rPr>
                        <w:t>Kelių transporto valstybinis valdymas</w:t>
                      </w:r>
                    </w:sdtContent>
                  </w:sdt>
                </w:p>
                <w:sdt>
                  <w:sdtPr>
                    <w:alias w:val="4 str. 1 d."/>
                    <w:tag w:val="part_ce889907354042c4a5a10d1270eeca63"/>
                    <w:lock w:val="sdtLocked"/>
                    <w:richText/>
                  </w:sdtPr>
                  <w:sdtContent>
                    <w:p>
                      <w:pPr>
                        <w:ind w:firstLine="708"/>
                        <w:jc w:val="both"/>
                        <w:rPr>
                          <w:color w:val="000000"/>
                        </w:rPr>
                      </w:pPr>
                      <w:sdt>
                        <w:sdtPr>
                          <w:alias w:val="Numeris"/>
                          <w:tag w:val="nr_ce889907354042c4a5a10d1270eeca63"/>
                          <w:lock w:val="sdtLocked"/>
                          <w:richText/>
                        </w:sdtPr>
                        <w:sdtContent>
                          <w:r>
                            <w:rPr>
                              <w:color w:val="000000"/>
                            </w:rPr>
                            <w:t>1</w:t>
                          </w:r>
                        </w:sdtContent>
                      </w:sdt>
                      <w:r>
                        <w:rPr>
                          <w:color w:val="000000"/>
                        </w:rPr>
                        <w:t>. Kelių transporto valstybinį valdymą vykdo Susisiekimo ministerija ir savivaldybių</w:t>
                      </w:r>
                      <w:r>
                        <w:rPr>
                          <w:b/>
                          <w:color w:val="000000"/>
                        </w:rPr>
                        <w:t xml:space="preserve"> </w:t>
                      </w:r>
                      <w:r>
                        <w:rPr>
                          <w:color w:val="000000"/>
                        </w:rPr>
                        <w:t xml:space="preserve">institucijos.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2 d."/>
                    <w:tag w:val="part_514ba88615394996acbbb24b71903add"/>
                    <w:lock w:val="sdtLocked"/>
                    <w:richText/>
                  </w:sdtPr>
                  <w:sdtContent>
                    <w:p>
                      <w:pPr>
                        <w:ind w:firstLine="708"/>
                        <w:jc w:val="both"/>
                        <w:rPr>
                          <w:color w:val="000000"/>
                        </w:rPr>
                      </w:pPr>
                      <w:sdt>
                        <w:sdtPr>
                          <w:alias w:val="Numeris"/>
                          <w:tag w:val="nr_514ba88615394996acbbb24b71903add"/>
                          <w:lock w:val="sdtLocked"/>
                          <w:richText/>
                        </w:sdtPr>
                        <w:sdtContent>
                          <w:r>
                            <w:rPr>
                              <w:color w:val="000000"/>
                            </w:rPr>
                            <w:t>2</w:t>
                          </w:r>
                        </w:sdtContent>
                      </w:sdt>
                      <w:r>
                        <w:rPr>
                          <w:color w:val="000000"/>
                        </w:rPr>
                        <w:t>. Susisiekimo ministerija pagal savo kompetenciją leidžia savivaldybėms, fiziniams ir juridiniams asmenims privalomus teisės aktus, reguliuojančius kelių transporto veiklą ir keleivių bei krovinių vežimą. Susisiekimo ministerija arba jos įgaliota institucija valdo ir organizuoja keleivių vežimą tolimojo ir tarptautinio susisiekimo maršrutais.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str. 3 d."/>
                    <w:tag w:val="part_f13e5356b316454292cde048d26e697c"/>
                    <w:lock w:val="sdtLocked"/>
                    <w:richText/>
                  </w:sdtPr>
                  <w:sdtContent>
                    <w:p>
                      <w:pPr>
                        <w:ind w:firstLine="708"/>
                        <w:jc w:val="both"/>
                        <w:rPr>
                          <w:color w:val="000000"/>
                        </w:rPr>
                      </w:pPr>
                      <w:sdt>
                        <w:sdtPr>
                          <w:alias w:val="Numeris"/>
                          <w:tag w:val="nr_f13e5356b316454292cde048d26e697c"/>
                          <w:lock w:val="sdtLocked"/>
                          <w:richText/>
                        </w:sdtPr>
                        <w:sdtContent>
                          <w:r>
                            <w:rPr>
                              <w:color w:val="000000"/>
                            </w:rPr>
                            <w:t>3</w:t>
                          </w:r>
                        </w:sdtContent>
                      </w:sdt>
                      <w:r>
                        <w:rPr>
                          <w:color w:val="000000"/>
                        </w:rPr>
                        <w:t>. Savivaldybių</w:t>
                      </w:r>
                      <w:r>
                        <w:rPr>
                          <w:b/>
                          <w:color w:val="000000"/>
                        </w:rPr>
                        <w:t xml:space="preserve"> </w:t>
                      </w:r>
                      <w:r>
                        <w:rPr>
                          <w:color w:val="000000"/>
                        </w:rPr>
                        <w:t>institucijos arba jų įgaliotos įstaigos</w:t>
                      </w:r>
                      <w:r>
                        <w:rPr>
                          <w:b/>
                          <w:color w:val="000000"/>
                        </w:rPr>
                        <w:t xml:space="preserve"> </w:t>
                      </w:r>
                      <w:r>
                        <w:rPr>
                          <w:color w:val="000000"/>
                        </w:rPr>
                        <w:t>valdo ir organizuoja keleivių vežimą vietinio susisiekimo maršrutais ir lengvaisiais automobiliais taksi. Savivaldybių institucijos</w:t>
                      </w:r>
                      <w:r>
                        <w:rPr>
                          <w:b/>
                          <w:color w:val="000000"/>
                        </w:rPr>
                        <w:t xml:space="preserve"> </w:t>
                      </w:r>
                      <w:r>
                        <w:rPr>
                          <w:color w:val="000000"/>
                        </w:rPr>
                        <w:t xml:space="preserve">pagal savo kompetenciją leidžia vežėjams privalomus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5 str."/>
                <w:tag w:val="part_470bece4191547b3a0c9194cbf432d1f"/>
                <w:lock w:val="sdtLocked"/>
                <w:richText/>
              </w:sdtPr>
              <w:sdtContent>
                <w:p>
                  <w:pPr>
                    <w:ind w:firstLine="709"/>
                    <w:jc w:val="both"/>
                    <w:rPr>
                      <w:b/>
                      <w:color w:val="000000"/>
                    </w:rPr>
                  </w:pPr>
                  <w:sdt>
                    <w:sdtPr>
                      <w:alias w:val="Numeris"/>
                      <w:tag w:val="nr_470bece4191547b3a0c9194cbf432d1f"/>
                      <w:lock w:val="sdtLocked"/>
                      <w:richText/>
                    </w:sdtPr>
                    <w:sdtContent>
                      <w:r>
                        <w:rPr>
                          <w:b/>
                          <w:color w:val="000000"/>
                        </w:rPr>
                        <w:t>5</w:t>
                      </w:r>
                    </w:sdtContent>
                  </w:sdt>
                  <w:r>
                    <w:rPr>
                      <w:b/>
                      <w:color w:val="000000"/>
                    </w:rPr>
                    <w:t xml:space="preserve"> straipsnis. </w:t>
                  </w:r>
                  <w:sdt>
                    <w:sdtPr>
                      <w:alias w:val="Pavadinimas"/>
                      <w:tag w:val="title_470bece4191547b3a0c9194cbf432d1f"/>
                      <w:lock w:val="sdtLocked"/>
                      <w:richText/>
                    </w:sdtPr>
                    <w:sdtContent>
                      <w:r>
                        <w:rPr>
                          <w:b/>
                          <w:color w:val="000000"/>
                        </w:rPr>
                        <w:t>Kelių transporto teisės aktai</w:t>
                      </w:r>
                    </w:sdtContent>
                  </w:sdt>
                </w:p>
                <w:sdt>
                  <w:sdtPr>
                    <w:alias w:val="5 str. 1 d."/>
                    <w:tag w:val="part_184e65c9d05a4e429ee3d20261f27ad6"/>
                    <w:lock w:val="sdtLocked"/>
                    <w:richText/>
                  </w:sdtPr>
                  <w:sdtContent>
                    <w:p>
                      <w:pPr>
                        <w:ind w:firstLine="709"/>
                        <w:jc w:val="both"/>
                        <w:rPr>
                          <w:color w:val="000000"/>
                        </w:rPr>
                      </w:pPr>
                      <w:r>
                        <w:rPr>
                          <w:color w:val="000000"/>
                        </w:rPr>
                        <w:t>Kelių transporto santykius reguliuoja šis kodeksas, Lietuvos Respublikos įstatymai bei kiti teisės aktai, tarptautinės sutartys.</w:t>
                      </w:r>
                    </w:p>
                    <w:p>
                      <w:pPr>
                        <w:ind w:firstLine="709"/>
                        <w:jc w:val="both"/>
                        <w:rPr>
                          <w:color w:val="000000"/>
                        </w:rPr>
                      </w:pPr>
                    </w:p>
                  </w:sdtContent>
                </w:sdt>
              </w:sdtContent>
            </w:sdt>
            <w:sdt>
              <w:sdtPr>
                <w:alias w:val="6 str."/>
                <w:tag w:val="part_bbea98cf323f44df8fe1ecb9a064fe41"/>
                <w:lock w:val="sdtLocked"/>
                <w:richText/>
              </w:sdtPr>
              <w:sdtContent>
                <w:p>
                  <w:pPr>
                    <w:ind w:firstLine="709"/>
                    <w:jc w:val="both"/>
                    <w:rPr>
                      <w:b/>
                      <w:color w:val="000000"/>
                    </w:rPr>
                  </w:pPr>
                  <w:sdt>
                    <w:sdtPr>
                      <w:alias w:val="Numeris"/>
                      <w:tag w:val="nr_bbea98cf323f44df8fe1ecb9a064fe41"/>
                      <w:lock w:val="sdtLocked"/>
                      <w:richText/>
                    </w:sdtPr>
                    <w:sdtContent>
                      <w:r>
                        <w:rPr>
                          <w:b/>
                          <w:color w:val="000000"/>
                        </w:rPr>
                        <w:t>6</w:t>
                      </w:r>
                    </w:sdtContent>
                  </w:sdt>
                  <w:r>
                    <w:rPr>
                      <w:b/>
                      <w:color w:val="000000"/>
                    </w:rPr>
                    <w:t xml:space="preserve"> straipsnis. </w:t>
                  </w:r>
                  <w:sdt>
                    <w:sdtPr>
                      <w:alias w:val="Pavadinimas"/>
                      <w:tag w:val="title_bbea98cf323f44df8fe1ecb9a064fe41"/>
                      <w:lock w:val="sdtLocked"/>
                      <w:richText/>
                    </w:sdtPr>
                    <w:sdtContent>
                      <w:r>
                        <w:rPr>
                          <w:b/>
                          <w:color w:val="000000"/>
                        </w:rPr>
                        <w:t>Tarptautinės sutartys</w:t>
                      </w:r>
                    </w:sdtContent>
                  </w:sdt>
                </w:p>
                <w:sdt>
                  <w:sdtPr>
                    <w:alias w:val="6 str. 1 d."/>
                    <w:tag w:val="part_927b0ad9973246b78a571d668b2dc360"/>
                    <w:lock w:val="sdtLocked"/>
                    <w:richText/>
                  </w:sdtPr>
                  <w:sdtContent>
                    <w:p>
                      <w:pPr>
                        <w:ind w:firstLine="709"/>
                        <w:jc w:val="both"/>
                        <w:rPr>
                          <w:color w:val="000000"/>
                        </w:rPr>
                      </w:pPr>
                      <w:r>
                        <w:rPr>
                          <w:color w:val="000000"/>
                        </w:rPr>
                        <w:t>Jeigu Lietuvos Respublikos tarptautinių sutarčių nustatytos kitokios taisyklės negu tos, kurias nustato kelių transporto vežimus reguliuojantys Lietuvos Respublikos teisės aktai, tai taikomos tarptautinių sutarčių taisyklės.</w:t>
                      </w:r>
                    </w:p>
                    <w:p>
                      <w:pPr>
                        <w:ind w:firstLine="709"/>
                        <w:jc w:val="both"/>
                        <w:rPr>
                          <w:color w:val="000000"/>
                        </w:rPr>
                      </w:pPr>
                    </w:p>
                  </w:sdtContent>
                </w:sdt>
              </w:sdtContent>
            </w:sdt>
          </w:sdtContent>
        </w:sdt>
        <w:sdt>
          <w:sdtPr>
            <w:alias w:val="skirsnis"/>
            <w:tag w:val="part_806ec48647b248e6bee8f3cc68296c9b"/>
            <w:lock w:val="sdtLocked"/>
            <w:richText/>
          </w:sdtPr>
          <w:sdtContent>
            <w:p>
              <w:pPr>
                <w:jc w:val="center"/>
                <w:rPr>
                  <w:b/>
                  <w:caps/>
                  <w:color w:val="000000"/>
                </w:rPr>
              </w:pPr>
              <w:sdt>
                <w:sdtPr>
                  <w:alias w:val="Numeris"/>
                  <w:tag w:val="nr_806ec48647b248e6bee8f3cc68296c9b"/>
                  <w:lock w:val="sdtLocked"/>
                  <w:richText/>
                </w:sdtPr>
                <w:sdtContent>
                  <w:r>
                    <w:rPr>
                      <w:b/>
                      <w:caps/>
                      <w:color w:val="000000"/>
                    </w:rPr>
                    <w:t>ANTRASIS</w:t>
                  </w:r>
                </w:sdtContent>
              </w:sdt>
              <w:r>
                <w:rPr>
                  <w:b/>
                  <w:caps/>
                  <w:color w:val="000000"/>
                </w:rPr>
                <w:t xml:space="preserve"> skirsnis</w:t>
              </w:r>
            </w:p>
            <w:p>
              <w:pPr>
                <w:jc w:val="center"/>
                <w:rPr>
                  <w:b/>
                  <w:caps/>
                  <w:color w:val="000000"/>
                </w:rPr>
              </w:pPr>
              <w:sdt>
                <w:sdtPr>
                  <w:alias w:val="Pavadinimas"/>
                  <w:tag w:val="title_806ec48647b248e6bee8f3cc68296c9b"/>
                  <w:lock w:val="sdtLocked"/>
                  <w:richText/>
                </w:sdtPr>
                <w:sdtContent>
                  <w:r>
                    <w:rPr>
                      <w:b/>
                      <w:caps/>
                      <w:color w:val="000000"/>
                    </w:rPr>
                    <w:t>Vežimų organizavimas</w:t>
                  </w:r>
                </w:sdtContent>
              </w:sdt>
            </w:p>
            <w:p>
              <w:pPr>
                <w:jc w:val="both"/>
                <w:rPr>
                  <w:color w:val="000000"/>
                </w:rPr>
              </w:pPr>
            </w:p>
            <w:sdt>
              <w:sdtPr>
                <w:alias w:val="7 str."/>
                <w:tag w:val="part_52b1c49482874021b833b15155fe1bcc"/>
                <w:lock w:val="sdtLocked"/>
                <w:richText/>
              </w:sdtPr>
              <w:sdtContent>
                <w:p>
                  <w:pPr>
                    <w:ind w:firstLine="709"/>
                    <w:jc w:val="both"/>
                    <w:rPr>
                      <w:b/>
                      <w:color w:val="000000"/>
                    </w:rPr>
                  </w:pPr>
                  <w:sdt>
                    <w:sdtPr>
                      <w:alias w:val="Numeris"/>
                      <w:tag w:val="nr_52b1c49482874021b833b15155fe1bcc"/>
                      <w:lock w:val="sdtLocked"/>
                      <w:richText/>
                    </w:sdtPr>
                    <w:sdtContent>
                      <w:r>
                        <w:rPr>
                          <w:b/>
                          <w:color w:val="000000"/>
                        </w:rPr>
                        <w:t>7</w:t>
                      </w:r>
                    </w:sdtContent>
                  </w:sdt>
                  <w:r>
                    <w:rPr>
                      <w:b/>
                      <w:color w:val="000000"/>
                    </w:rPr>
                    <w:t xml:space="preserve"> straipsnis. </w:t>
                  </w:r>
                  <w:sdt>
                    <w:sdtPr>
                      <w:alias w:val="Pavadinimas"/>
                      <w:tag w:val="title_52b1c49482874021b833b15155fe1bcc"/>
                      <w:lock w:val="sdtLocked"/>
                      <w:richText/>
                    </w:sdtPr>
                    <w:sdtContent>
                      <w:r>
                        <w:rPr>
                          <w:b/>
                          <w:color w:val="000000"/>
                        </w:rPr>
                        <w:t>Vežimų organizavimo sąvoka</w:t>
                      </w:r>
                    </w:sdtContent>
                  </w:sdt>
                </w:p>
                <w:sdt>
                  <w:sdtPr>
                    <w:alias w:val="7 str. 1 d."/>
                    <w:tag w:val="part_255f527b842049d4bd04f2571cd2f970"/>
                    <w:lock w:val="sdtLocked"/>
                    <w:richText/>
                  </w:sdtPr>
                  <w:sdtContent>
                    <w:p>
                      <w:pPr>
                        <w:ind w:firstLine="708"/>
                        <w:jc w:val="both"/>
                        <w:rPr>
                          <w:color w:val="000000"/>
                        </w:rPr>
                      </w:pPr>
                      <w:sdt>
                        <w:sdtPr>
                          <w:alias w:val="Numeris"/>
                          <w:tag w:val="nr_255f527b842049d4bd04f2571cd2f970"/>
                          <w:lock w:val="sdtLocked"/>
                          <w:richText/>
                        </w:sdtPr>
                        <w:sdtContent>
                          <w:r>
                            <w:rPr>
                              <w:color w:val="000000"/>
                            </w:rPr>
                            <w:t>1</w:t>
                          </w:r>
                        </w:sdtContent>
                      </w:sdt>
                      <w:r>
                        <w:rPr>
                          <w:color w:val="000000"/>
                        </w:rPr>
                        <w:t xml:space="preserve">. </w:t>
                      </w:r>
                      <w:r>
                        <w:rPr>
                          <w:b/>
                          <w:color w:val="000000"/>
                        </w:rPr>
                        <w:t xml:space="preserve">Vežimų organizavimas </w:t>
                      </w:r>
                      <w:r>
                        <w:rPr>
                          <w:color w:val="000000"/>
                        </w:rPr>
                        <w:t>– techninių sąlygų ir teisinių santykių tarp keleivio, krovinio, bagažo, pašto, dokumentų siuntos, smulkios siuntos siuntėjo, gavėjo ir vežėjo nustatymas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7 str. 2 d."/>
                    <w:tag w:val="part_af03d2757e4c4c2eba56e5f04fdf8df5"/>
                    <w:lock w:val="sdtLocked"/>
                    <w:richText/>
                  </w:sdtPr>
                  <w:sdtContent>
                    <w:p>
                      <w:pPr>
                        <w:ind w:firstLine="708"/>
                        <w:jc w:val="both"/>
                        <w:rPr>
                          <w:color w:val="000000"/>
                        </w:rPr>
                      </w:pPr>
                      <w:sdt>
                        <w:sdtPr>
                          <w:alias w:val="Numeris"/>
                          <w:tag w:val="nr_af03d2757e4c4c2eba56e5f04fdf8df5"/>
                          <w:lock w:val="sdtLocked"/>
                          <w:richText/>
                        </w:sdtPr>
                        <w:sdtContent>
                          <w:r>
                            <w:rPr>
                              <w:color w:val="000000"/>
                            </w:rPr>
                            <w:t>2</w:t>
                          </w:r>
                        </w:sdtContent>
                      </w:sdt>
                      <w:r>
                        <w:rPr>
                          <w:color w:val="000000"/>
                        </w:rPr>
                        <w:t xml:space="preserve">. </w:t>
                      </w:r>
                      <w:r>
                        <w:rPr>
                          <w:b/>
                          <w:color w:val="000000"/>
                        </w:rPr>
                        <w:t>Vežėjas</w:t>
                      </w:r>
                      <w:r>
                        <w:rPr>
                          <w:color w:val="000000"/>
                        </w:rPr>
                        <w:t xml:space="preserve"> – įmonė, įregistruota įstatymų nustatyta tvarka ir turinti teisę vežti keleivius, krovinius, bagažą, paštą, dokumentų siuntas, smulkias siuntas.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8 str."/>
                <w:tag w:val="part_aa4a8f6fb8064338a6efef9c79dd405e"/>
                <w:lock w:val="sdtLocked"/>
                <w:richText/>
              </w:sdtPr>
              <w:sdtContent>
                <w:p>
                  <w:pPr>
                    <w:ind w:firstLine="708"/>
                    <w:jc w:val="both"/>
                    <w:rPr>
                      <w:color w:val="000000"/>
                    </w:rPr>
                  </w:pPr>
                  <w:sdt>
                    <w:sdtPr>
                      <w:alias w:val="Numeris"/>
                      <w:tag w:val="nr_aa4a8f6fb8064338a6efef9c79dd405e"/>
                      <w:lock w:val="sdtLocked"/>
                      <w:richText/>
                    </w:sdtPr>
                    <w:sdtContent>
                      <w:r>
                        <w:rPr>
                          <w:b/>
                          <w:color w:val="000000"/>
                        </w:rPr>
                        <w:t>8</w:t>
                      </w:r>
                    </w:sdtContent>
                  </w:sdt>
                  <w:r>
                    <w:rPr>
                      <w:b/>
                      <w:color w:val="000000"/>
                    </w:rPr>
                    <w:t xml:space="preserve"> straipsnis. </w:t>
                  </w:r>
                  <w:sdt>
                    <w:sdtPr>
                      <w:alias w:val="Pavadinimas"/>
                      <w:tag w:val="title_aa4a8f6fb8064338a6efef9c79dd405e"/>
                      <w:lock w:val="sdtLocked"/>
                      <w:richText/>
                    </w:sdtPr>
                    <w:sdtContent>
                      <w:r>
                        <w:rPr>
                          <w:b/>
                          <w:color w:val="000000"/>
                        </w:rPr>
                        <w:t>Licencija (leidimas) verstis vežimais</w:t>
                      </w:r>
                    </w:sdtContent>
                  </w:sdt>
                </w:p>
                <w:sdt>
                  <w:sdtPr>
                    <w:alias w:val="8 str. 1 d."/>
                    <w:tag w:val="part_2b58b4eb7f04442b9ead05a37fcff7be"/>
                    <w:lock w:val="sdtLocked"/>
                    <w:richText/>
                  </w:sdtPr>
                  <w:sdtContent>
                    <w:p>
                      <w:pPr>
                        <w:ind w:firstLine="708"/>
                        <w:jc w:val="both"/>
                        <w:rPr>
                          <w:color w:val="000000"/>
                        </w:rPr>
                      </w:pPr>
                      <w:sdt>
                        <w:sdtPr>
                          <w:alias w:val="Numeris"/>
                          <w:tag w:val="nr_2b58b4eb7f04442b9ead05a37fcff7be"/>
                          <w:lock w:val="sdtLocked"/>
                          <w:richText/>
                        </w:sdtPr>
                        <w:sdtContent>
                          <w:r>
                            <w:rPr>
                              <w:color w:val="000000"/>
                            </w:rPr>
                            <w:t>1</w:t>
                          </w:r>
                        </w:sdtContent>
                      </w:sdt>
                      <w:r>
                        <w:rPr>
                          <w:color w:val="000000"/>
                        </w:rPr>
                        <w:t>. Kelių transporto ūkinė komercinė keleivių ir krovinių vežimo už atlyginimą veikla yra licencijuojama.</w:t>
                      </w:r>
                    </w:p>
                  </w:sdtContent>
                </w:sdt>
                <w:sdt>
                  <w:sdtPr>
                    <w:alias w:val="8 str. 2 d."/>
                    <w:tag w:val="part_3418bf95c9274fd8ae987de0a31a36fb"/>
                    <w:lock w:val="sdtLocked"/>
                    <w:richText/>
                  </w:sdtPr>
                  <w:sdtContent>
                    <w:p>
                      <w:pPr>
                        <w:ind w:firstLine="708"/>
                        <w:jc w:val="both"/>
                        <w:rPr>
                          <w:color w:val="000000"/>
                        </w:rPr>
                      </w:pPr>
                      <w:sdt>
                        <w:sdtPr>
                          <w:alias w:val="Numeris"/>
                          <w:tag w:val="nr_3418bf95c9274fd8ae987de0a31a36fb"/>
                          <w:lock w:val="sdtLocked"/>
                          <w:richText/>
                        </w:sdtPr>
                        <w:sdtContent>
                          <w:r>
                            <w:rPr>
                              <w:color w:val="000000"/>
                            </w:rPr>
                            <w:t>2</w:t>
                          </w:r>
                        </w:sdtContent>
                      </w:sdt>
                      <w:r>
                        <w:rPr>
                          <w:color w:val="000000"/>
                        </w:rPr>
                        <w:t>. Keleiviams vežti licencija (leidimas) reikalinga, kai vežama:</w:t>
                      </w:r>
                    </w:p>
                    <w:sdt>
                      <w:sdtPr>
                        <w:alias w:val="8 str. 2 d. 1 p."/>
                        <w:tag w:val="part_339db2adf01d49f983e75394de1ad40f"/>
                        <w:lock w:val="sdtLocked"/>
                        <w:richText/>
                      </w:sdtPr>
                      <w:sdtContent>
                        <w:p>
                          <w:pPr>
                            <w:ind w:firstLine="708"/>
                            <w:jc w:val="both"/>
                            <w:rPr>
                              <w:color w:val="000000"/>
                            </w:rPr>
                          </w:pPr>
                          <w:sdt>
                            <w:sdtPr>
                              <w:alias w:val="Numeris"/>
                              <w:tag w:val="nr_339db2adf01d49f983e75394de1ad40f"/>
                              <w:lock w:val="sdtLocked"/>
                              <w:richText/>
                            </w:sdtPr>
                            <w:sdtContent>
                              <w:r>
                                <w:rPr>
                                  <w:color w:val="000000"/>
                                </w:rPr>
                                <w:t>1</w:t>
                              </w:r>
                            </w:sdtContent>
                          </w:sdt>
                          <w:r>
                            <w:rPr>
                              <w:color w:val="000000"/>
                            </w:rPr>
                            <w:t>) lengvaisiais automobiliais taksi;</w:t>
                          </w:r>
                        </w:p>
                      </w:sdtContent>
                    </w:sdt>
                    <w:sdt>
                      <w:sdtPr>
                        <w:alias w:val="8 str. 2 d. 2 p."/>
                        <w:tag w:val="part_94bd8542c5264d4c8219c749ae916f3e"/>
                        <w:lock w:val="sdtLocked"/>
                        <w:richText/>
                      </w:sdtPr>
                      <w:sdtContent>
                        <w:p>
                          <w:pPr>
                            <w:ind w:firstLine="708"/>
                            <w:jc w:val="both"/>
                            <w:rPr>
                              <w:color w:val="000000"/>
                            </w:rPr>
                          </w:pPr>
                          <w:sdt>
                            <w:sdtPr>
                              <w:alias w:val="Numeris"/>
                              <w:tag w:val="nr_94bd8542c5264d4c8219c749ae916f3e"/>
                              <w:lock w:val="sdtLocked"/>
                              <w:richText/>
                            </w:sdtPr>
                            <w:sdtContent>
                              <w:r>
                                <w:rPr>
                                  <w:color w:val="000000"/>
                                </w:rPr>
                                <w:t>2</w:t>
                              </w:r>
                            </w:sdtContent>
                          </w:sdt>
                          <w:r>
                            <w:rPr>
                              <w:color w:val="000000"/>
                            </w:rPr>
                            <w:t>) lengvaisiais automobiliais reguliariais reisais – iki 2002 m. birželio 30 d.;</w:t>
                          </w:r>
                        </w:p>
                      </w:sdtContent>
                    </w:sdt>
                    <w:sdt>
                      <w:sdtPr>
                        <w:alias w:val="8 str. 2 d. 3 p."/>
                        <w:tag w:val="part_0d397f2bcb094719b3727ffe962125bb"/>
                        <w:lock w:val="sdtLocked"/>
                        <w:richText/>
                      </w:sdtPr>
                      <w:sdtContent>
                        <w:p>
                          <w:pPr>
                            <w:ind w:firstLine="708"/>
                            <w:jc w:val="both"/>
                            <w:rPr>
                              <w:color w:val="000000"/>
                            </w:rPr>
                          </w:pPr>
                          <w:sdt>
                            <w:sdtPr>
                              <w:alias w:val="Numeris"/>
                              <w:tag w:val="nr_0d397f2bcb094719b3727ffe962125bb"/>
                              <w:lock w:val="sdtLocked"/>
                              <w:richText/>
                            </w:sdtPr>
                            <w:sdtContent>
                              <w:r>
                                <w:rPr>
                                  <w:color w:val="000000"/>
                                </w:rPr>
                                <w:t>3</w:t>
                              </w:r>
                            </w:sdtContent>
                          </w:sdt>
                          <w:r>
                            <w:rPr>
                              <w:color w:val="000000"/>
                            </w:rPr>
                            <w:t>) lengvaisiais automobiliais užsakomaisiais reisais;</w:t>
                          </w:r>
                        </w:p>
                      </w:sdtContent>
                    </w:sdt>
                    <w:sdt>
                      <w:sdtPr>
                        <w:alias w:val="8 str. 2 d. 4 p."/>
                        <w:tag w:val="part_850d76fb200e4a648ef584dbe3248d8c"/>
                        <w:lock w:val="sdtLocked"/>
                        <w:richText/>
                      </w:sdtPr>
                      <w:sdtContent>
                        <w:p>
                          <w:pPr>
                            <w:ind w:firstLine="708"/>
                            <w:jc w:val="both"/>
                            <w:rPr>
                              <w:color w:val="000000"/>
                            </w:rPr>
                          </w:pPr>
                          <w:sdt>
                            <w:sdtPr>
                              <w:alias w:val="Numeris"/>
                              <w:tag w:val="nr_850d76fb200e4a648ef584dbe3248d8c"/>
                              <w:lock w:val="sdtLocked"/>
                              <w:richText/>
                            </w:sdtPr>
                            <w:sdtContent>
                              <w:r>
                                <w:rPr>
                                  <w:color w:val="000000"/>
                                </w:rPr>
                                <w:t>4</w:t>
                              </w:r>
                            </w:sdtContent>
                          </w:sdt>
                          <w:r>
                            <w:rPr>
                              <w:color w:val="000000"/>
                            </w:rPr>
                            <w:t>) autobusais.</w:t>
                          </w:r>
                        </w:p>
                      </w:sdtContent>
                    </w:sdt>
                  </w:sdtContent>
                </w:sdt>
                <w:sdt>
                  <w:sdtPr>
                    <w:alias w:val="8 str. 3 d."/>
                    <w:tag w:val="part_9a0743a92e344769bf0b9222e359efcd"/>
                    <w:lock w:val="sdtLocked"/>
                    <w:richText/>
                  </w:sdtPr>
                  <w:sdtContent>
                    <w:p>
                      <w:pPr>
                        <w:ind w:firstLine="708"/>
                        <w:jc w:val="both"/>
                        <w:rPr>
                          <w:color w:val="000000"/>
                        </w:rPr>
                      </w:pPr>
                      <w:sdt>
                        <w:sdtPr>
                          <w:alias w:val="Numeris"/>
                          <w:tag w:val="nr_9a0743a92e344769bf0b9222e359efcd"/>
                          <w:lock w:val="sdtLocked"/>
                          <w:richText/>
                        </w:sdtPr>
                        <w:sdtContent>
                          <w:r>
                            <w:rPr>
                              <w:color w:val="000000"/>
                            </w:rPr>
                            <w:t>3</w:t>
                          </w:r>
                        </w:sdtContent>
                      </w:sdt>
                      <w:r>
                        <w:rPr>
                          <w:color w:val="000000"/>
                        </w:rPr>
                        <w:t>. Kroviniams vežti licencija (leidimas) reikalinga, kai vežama:</w:t>
                      </w:r>
                    </w:p>
                    <w:sdt>
                      <w:sdtPr>
                        <w:alias w:val="8 str. 3 d. 1 p."/>
                        <w:tag w:val="part_f29e2fd6b17e4b5a8e457cc2c0b0ebc5"/>
                        <w:lock w:val="sdtLocked"/>
                        <w:richText/>
                      </w:sdtPr>
                      <w:sdtContent>
                        <w:p>
                          <w:pPr>
                            <w:ind w:firstLine="708"/>
                            <w:jc w:val="both"/>
                            <w:rPr>
                              <w:color w:val="000000"/>
                            </w:rPr>
                          </w:pPr>
                          <w:sdt>
                            <w:sdtPr>
                              <w:alias w:val="Numeris"/>
                              <w:tag w:val="nr_f29e2fd6b17e4b5a8e457cc2c0b0ebc5"/>
                              <w:lock w:val="sdtLocked"/>
                              <w:richText/>
                            </w:sdtPr>
                            <w:sdtContent>
                              <w:r>
                                <w:rPr>
                                  <w:color w:val="000000"/>
                                </w:rPr>
                                <w:t>1</w:t>
                              </w:r>
                            </w:sdtContent>
                          </w:sdt>
                          <w:r>
                            <w:rPr>
                              <w:color w:val="000000"/>
                            </w:rPr>
                            <w:t xml:space="preserve">) tarptautiniais maršrutais transporto priemonėmis, kurių keliamoji galia, įskaitant priekabą, didesnė kaip 3,5 tonos arba bendroji masė, įskaitant priekabą, didesnė kaip 6 tonos – iki 2002 m. gruodžio 31 d.; </w:t>
                          </w:r>
                        </w:p>
                      </w:sdtContent>
                    </w:sdt>
                    <w:sdt>
                      <w:sdtPr>
                        <w:alias w:val="8 str. 3 d. 2 p."/>
                        <w:tag w:val="part_54359af6fcbf4d5dad2d495a1e43dc03"/>
                        <w:lock w:val="sdtLocked"/>
                        <w:richText/>
                      </w:sdtPr>
                      <w:sdtContent>
                        <w:p>
                          <w:pPr>
                            <w:ind w:firstLine="708"/>
                            <w:jc w:val="both"/>
                            <w:rPr>
                              <w:color w:val="000000"/>
                            </w:rPr>
                          </w:pPr>
                          <w:sdt>
                            <w:sdtPr>
                              <w:alias w:val="Numeris"/>
                              <w:tag w:val="nr_54359af6fcbf4d5dad2d495a1e43dc03"/>
                              <w:lock w:val="sdtLocked"/>
                              <w:richText/>
                            </w:sdtPr>
                            <w:sdtContent>
                              <w:r>
                                <w:rPr>
                                  <w:color w:val="000000"/>
                                </w:rPr>
                                <w:t>2</w:t>
                              </w:r>
                            </w:sdtContent>
                          </w:sdt>
                          <w:r>
                            <w:rPr>
                              <w:color w:val="000000"/>
                            </w:rPr>
                            <w:t>) vidaus ir tarptautiniais maršrutais transporto priemonėmis, kurių bendroji masė, įskaitant priekabą, didesnė kaip 3,5 tonos – nuo 2003 m. sausio 1 d.</w:t>
                          </w:r>
                        </w:p>
                      </w:sdtContent>
                    </w:sdt>
                  </w:sdtContent>
                </w:sdt>
                <w:sdt>
                  <w:sdtPr>
                    <w:alias w:val="8 str. 4 d."/>
                    <w:tag w:val="part_8980ded983e94caabf7b92a52cdd3122"/>
                    <w:lock w:val="sdtLocked"/>
                    <w:richText/>
                  </w:sdtPr>
                  <w:sdtContent>
                    <w:p>
                      <w:pPr>
                        <w:ind w:firstLine="708"/>
                        <w:jc w:val="both"/>
                        <w:rPr>
                          <w:color w:val="000000"/>
                        </w:rPr>
                      </w:pPr>
                      <w:sdt>
                        <w:sdtPr>
                          <w:alias w:val="Numeris"/>
                          <w:tag w:val="nr_8980ded983e94caabf7b92a52cdd3122"/>
                          <w:lock w:val="sdtLocked"/>
                          <w:richText/>
                        </w:sdtPr>
                        <w:sdtContent>
                          <w:r>
                            <w:rPr>
                              <w:color w:val="000000"/>
                            </w:rPr>
                            <w:t>4</w:t>
                          </w:r>
                        </w:sdtContent>
                      </w:sdt>
                      <w:r>
                        <w:rPr>
                          <w:color w:val="000000"/>
                        </w:rPr>
                        <w:t>. Licenciją (leidimą) verstis keleivių vežimais tolimojo ir tarptautinio susisiekimo maršrutais bei krovinių vežimais išduoda Valstybinė kelių transporto inspekcija prie Susisiekimo ministerijos (toliau – Valstybinė kelių transporto inspekcija). Valstybinės kelių transporto inspekcijos išduodamas licencijas (leidimus) verstis keleivių vežimais tarptautinio susisiekimo maršrutais bei krovinių vežimais tarptautiniais maršrutais transporto priemonėmis, kurių keliamoji galia, įskaitant priekabą, didesnė kaip 3,5 tonos arba bendroji masė, įskaitant priekabą, didesnė kaip 6 tonos, nuo Lietuvos Respublikos įstojimo į Europos Sąjungą dienos pakeičia Bendrijos licencijos (leidimai), išduodamos Valstybinės kelių transporto inspekcijos pagal šio kodekso priede išvardytus Europos Sąjungos teisės aktus. Šių teisės aktų taikymo tvarką nustato Kelių transporto veiklos licencijavimo taisyklės, tvirtinamos Vyriausybės.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8 str. 5 d."/>
                    <w:tag w:val="part_2bbb4bc899854a2e92ead6c509bd6596"/>
                    <w:lock w:val="sdtLocked"/>
                    <w:richText/>
                  </w:sdtPr>
                  <w:sdtContent>
                    <w:p>
                      <w:pPr>
                        <w:ind w:firstLine="708"/>
                        <w:jc w:val="both"/>
                        <w:rPr>
                          <w:color w:val="000000"/>
                        </w:rPr>
                      </w:pPr>
                      <w:sdt>
                        <w:sdtPr>
                          <w:alias w:val="Numeris"/>
                          <w:tag w:val="nr_2bbb4bc899854a2e92ead6c509bd6596"/>
                          <w:lock w:val="sdtLocked"/>
                          <w:richText/>
                        </w:sdtPr>
                        <w:sdtContent>
                          <w:r>
                            <w:rPr>
                              <w:color w:val="000000"/>
                            </w:rPr>
                            <w:t>5</w:t>
                          </w:r>
                        </w:sdtContent>
                      </w:sdt>
                      <w:r>
                        <w:rPr>
                          <w:color w:val="000000"/>
                        </w:rPr>
                        <w:t>.</w:t>
                      </w:r>
                      <w:r>
                        <w:rPr>
                          <w:b/>
                          <w:color w:val="000000"/>
                        </w:rPr>
                        <w:t xml:space="preserve"> </w:t>
                      </w:r>
                      <w:r>
                        <w:rPr>
                          <w:color w:val="000000"/>
                        </w:rPr>
                        <w:t>Licenciją (leidimą) verstis keleivių vežimais vietinio susisiekimo maršrutais ir lengvaisiais automobiliais taksi išduoda savivaldybių</w:t>
                      </w:r>
                      <w:r>
                        <w:rPr>
                          <w:b/>
                          <w:color w:val="000000"/>
                        </w:rPr>
                        <w:t xml:space="preserve"> </w:t>
                      </w:r>
                      <w:r>
                        <w:rPr>
                          <w:color w:val="000000"/>
                        </w:rPr>
                        <w:t xml:space="preserve">institucijos arba jų įgaliotos įstaigos. </w:t>
                      </w:r>
                    </w:p>
                  </w:sdtContent>
                </w:sdt>
                <w:sdt>
                  <w:sdtPr>
                    <w:alias w:val="8 str. 6 d."/>
                    <w:tag w:val="part_40256aea15e24414872ccf309dea74bb"/>
                    <w:lock w:val="sdtLocked"/>
                    <w:richText/>
                  </w:sdtPr>
                  <w:sdtContent>
                    <w:p>
                      <w:pPr>
                        <w:ind w:firstLine="708"/>
                        <w:jc w:val="both"/>
                        <w:rPr>
                          <w:color w:val="000000"/>
                        </w:rPr>
                      </w:pPr>
                      <w:sdt>
                        <w:sdtPr>
                          <w:alias w:val="Numeris"/>
                          <w:tag w:val="nr_40256aea15e24414872ccf309dea74bb"/>
                          <w:lock w:val="sdtLocked"/>
                          <w:richText/>
                        </w:sdtPr>
                        <w:sdtContent>
                          <w:r>
                            <w:rPr>
                              <w:color w:val="000000"/>
                            </w:rPr>
                            <w:t>6</w:t>
                          </w:r>
                        </w:sdtContent>
                      </w:sdt>
                      <w:r>
                        <w:rPr>
                          <w:color w:val="000000"/>
                        </w:rPr>
                        <w:t xml:space="preserve">. Vežėjas, pageidaujantis verstis kelių transporto ūkine komercine veikla ir visą laikotarpį, kol šia veikla verčiasi, privalo atitikti finansinio pajėgumo, geros reputacijos, profesinės kompetencijos reikalavimus, kuriuos nustato Kelių transporto veiklos licencijavimo taisyklės.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9 str."/>
                <w:tag w:val="part_a3e809c566ff4778a87b834fe9d0bcc8"/>
                <w:lock w:val="sdtLocked"/>
                <w:richText/>
              </w:sdtPr>
              <w:sdtContent>
                <w:p>
                  <w:pPr>
                    <w:ind w:firstLine="709"/>
                    <w:jc w:val="both"/>
                    <w:rPr>
                      <w:b/>
                      <w:color w:val="000000"/>
                    </w:rPr>
                  </w:pPr>
                  <w:sdt>
                    <w:sdtPr>
                      <w:alias w:val="Numeris"/>
                      <w:tag w:val="nr_a3e809c566ff4778a87b834fe9d0bcc8"/>
                      <w:lock w:val="sdtLocked"/>
                      <w:richText/>
                    </w:sdtPr>
                    <w:sdtContent>
                      <w:r>
                        <w:rPr>
                          <w:b/>
                          <w:color w:val="000000"/>
                        </w:rPr>
                        <w:t>9</w:t>
                      </w:r>
                    </w:sdtContent>
                  </w:sdt>
                  <w:r>
                    <w:rPr>
                      <w:b/>
                      <w:color w:val="000000"/>
                    </w:rPr>
                    <w:t xml:space="preserve"> straipsnis. </w:t>
                  </w:r>
                  <w:sdt>
                    <w:sdtPr>
                      <w:alias w:val="Pavadinimas"/>
                      <w:tag w:val="title_a3e809c566ff4778a87b834fe9d0bcc8"/>
                      <w:lock w:val="sdtLocked"/>
                      <w:richText/>
                    </w:sdtPr>
                    <w:sdtContent>
                      <w:r>
                        <w:rPr>
                          <w:b/>
                          <w:color w:val="000000"/>
                        </w:rPr>
                        <w:t>Vežimų klasifikacija</w:t>
                      </w:r>
                    </w:sdtContent>
                  </w:sdt>
                </w:p>
                <w:sdt>
                  <w:sdtPr>
                    <w:alias w:val="9 str. 1 d."/>
                    <w:tag w:val="part_9a9a9fec14aa432cb8664fdad178caa9"/>
                    <w:lock w:val="sdtLocked"/>
                    <w:richText/>
                  </w:sdtPr>
                  <w:sdtContent>
                    <w:p>
                      <w:pPr>
                        <w:ind w:firstLine="709"/>
                        <w:jc w:val="both"/>
                        <w:rPr>
                          <w:color w:val="000000"/>
                        </w:rPr>
                      </w:pPr>
                      <w:sdt>
                        <w:sdtPr>
                          <w:alias w:val="Numeris"/>
                          <w:tag w:val="nr_9a9a9fec14aa432cb8664fdad178caa9"/>
                          <w:lock w:val="sdtLocked"/>
                          <w:richText/>
                        </w:sdtPr>
                        <w:sdtContent>
                          <w:r>
                            <w:rPr>
                              <w:color w:val="000000"/>
                            </w:rPr>
                            <w:t>1</w:t>
                          </w:r>
                        </w:sdtContent>
                      </w:sdt>
                      <w:r>
                        <w:rPr>
                          <w:color w:val="000000"/>
                        </w:rPr>
                        <w:t>. Vežimai skirstomi į vidaus ir tarptautinius vežimus.</w:t>
                      </w:r>
                    </w:p>
                  </w:sdtContent>
                </w:sdt>
                <w:sdt>
                  <w:sdtPr>
                    <w:alias w:val="9 str. 2 d."/>
                    <w:tag w:val="part_f94076519360413eb69b23163d1edfa2"/>
                    <w:lock w:val="sdtLocked"/>
                    <w:richText/>
                  </w:sdtPr>
                  <w:sdtContent>
                    <w:p>
                      <w:pPr>
                        <w:ind w:firstLine="709"/>
                        <w:jc w:val="both"/>
                        <w:rPr>
                          <w:color w:val="000000"/>
                        </w:rPr>
                      </w:pPr>
                      <w:sdt>
                        <w:sdtPr>
                          <w:alias w:val="Numeris"/>
                          <w:tag w:val="nr_f94076519360413eb69b23163d1edfa2"/>
                          <w:lock w:val="sdtLocked"/>
                          <w:richText/>
                        </w:sdtPr>
                        <w:sdtContent>
                          <w:r>
                            <w:rPr>
                              <w:color w:val="000000"/>
                            </w:rPr>
                            <w:t>2</w:t>
                          </w:r>
                        </w:sdtContent>
                      </w:sdt>
                      <w:r>
                        <w:rPr>
                          <w:color w:val="000000"/>
                        </w:rPr>
                        <w:t>. Vidaus vežimai – tokie vežimai, kai kelių transporto priemonėmis vežama Lietuvos Respublikos teritorijoje.</w:t>
                      </w:r>
                    </w:p>
                  </w:sdtContent>
                </w:sdt>
                <w:sdt>
                  <w:sdtPr>
                    <w:alias w:val="9 str. 3 d."/>
                    <w:tag w:val="part_35518ce7af134356b7dcccc89506d154"/>
                    <w:lock w:val="sdtLocked"/>
                    <w:richText/>
                  </w:sdtPr>
                  <w:sdtContent>
                    <w:p>
                      <w:pPr>
                        <w:ind w:firstLine="709"/>
                        <w:jc w:val="both"/>
                        <w:rPr>
                          <w:color w:val="000000"/>
                        </w:rPr>
                      </w:pPr>
                      <w:sdt>
                        <w:sdtPr>
                          <w:alias w:val="Numeris"/>
                          <w:tag w:val="nr_35518ce7af134356b7dcccc89506d154"/>
                          <w:lock w:val="sdtLocked"/>
                          <w:richText/>
                        </w:sdtPr>
                        <w:sdtContent>
                          <w:r>
                            <w:rPr>
                              <w:color w:val="000000"/>
                            </w:rPr>
                            <w:t>3</w:t>
                          </w:r>
                        </w:sdtContent>
                      </w:sdt>
                      <w:r>
                        <w:rPr>
                          <w:color w:val="000000"/>
                        </w:rPr>
                        <w:t>. Tarptautiniai vežimai – tokie vežimai, kai kelių transporto priemonė kerta valstybės sieną.</w:t>
                      </w:r>
                    </w:p>
                    <w:p>
                      <w:pPr>
                        <w:ind w:firstLine="709"/>
                        <w:jc w:val="both"/>
                        <w:rPr>
                          <w:color w:val="000000"/>
                        </w:rPr>
                      </w:pPr>
                    </w:p>
                  </w:sdtContent>
                </w:sdt>
              </w:sdtContent>
            </w:sdt>
            <w:sdt>
              <w:sdtPr>
                <w:alias w:val="10 str."/>
                <w:tag w:val="part_b2ce22f8c2a64610b8fcaf02f524d0a0"/>
                <w:lock w:val="sdtLocked"/>
                <w:richText/>
              </w:sdtPr>
              <w:sdtContent>
                <w:p>
                  <w:pPr>
                    <w:ind w:firstLine="709"/>
                    <w:jc w:val="both"/>
                    <w:rPr>
                      <w:b/>
                      <w:color w:val="000000"/>
                    </w:rPr>
                  </w:pPr>
                  <w:sdt>
                    <w:sdtPr>
                      <w:alias w:val="Numeris"/>
                      <w:tag w:val="nr_b2ce22f8c2a64610b8fcaf02f524d0a0"/>
                      <w:lock w:val="sdtLocked"/>
                      <w:richText/>
                    </w:sdtPr>
                    <w:sdtContent>
                      <w:r>
                        <w:rPr>
                          <w:b/>
                          <w:color w:val="000000"/>
                        </w:rPr>
                        <w:t>10</w:t>
                      </w:r>
                    </w:sdtContent>
                  </w:sdt>
                  <w:r>
                    <w:rPr>
                      <w:b/>
                      <w:color w:val="000000"/>
                    </w:rPr>
                    <w:t xml:space="preserve"> straipsnis. </w:t>
                  </w:r>
                  <w:sdt>
                    <w:sdtPr>
                      <w:alias w:val="Pavadinimas"/>
                      <w:tag w:val="title_b2ce22f8c2a64610b8fcaf02f524d0a0"/>
                      <w:lock w:val="sdtLocked"/>
                      <w:richText/>
                    </w:sdtPr>
                    <w:sdtContent>
                      <w:r>
                        <w:rPr>
                          <w:b/>
                          <w:color w:val="000000"/>
                        </w:rPr>
                        <w:t>Kelių transporto priemonės ekipažas</w:t>
                      </w:r>
                    </w:sdtContent>
                  </w:sdt>
                </w:p>
                <w:sdt>
                  <w:sdtPr>
                    <w:alias w:val="10 str. 1 d."/>
                    <w:tag w:val="part_3538d078e6f74a45be19765eed7bb47d"/>
                    <w:lock w:val="sdtLocked"/>
                    <w:richText/>
                  </w:sdtPr>
                  <w:sdtContent>
                    <w:p>
                      <w:pPr>
                        <w:ind w:firstLine="709"/>
                        <w:jc w:val="both"/>
                        <w:rPr>
                          <w:color w:val="000000"/>
                        </w:rPr>
                      </w:pPr>
                      <w:sdt>
                        <w:sdtPr>
                          <w:alias w:val="Numeris"/>
                          <w:tag w:val="nr_3538d078e6f74a45be19765eed7bb47d"/>
                          <w:lock w:val="sdtLocked"/>
                          <w:richText/>
                        </w:sdtPr>
                        <w:sdtContent>
                          <w:r>
                            <w:rPr>
                              <w:color w:val="000000"/>
                            </w:rPr>
                            <w:t>1</w:t>
                          </w:r>
                        </w:sdtContent>
                      </w:sdt>
                      <w:r>
                        <w:rPr>
                          <w:color w:val="000000"/>
                        </w:rPr>
                        <w:t>. Kelių transporto priemonės ekipažą sudaro vienas ar keli vairuotojai ir kiti vežėjo paskirti asmenys.</w:t>
                      </w:r>
                    </w:p>
                  </w:sdtContent>
                </w:sdt>
                <w:sdt>
                  <w:sdtPr>
                    <w:alias w:val="10 str. 2 d."/>
                    <w:tag w:val="part_eb908527887d47a68328b95149d677c7"/>
                    <w:lock w:val="sdtLocked"/>
                    <w:richText/>
                  </w:sdtPr>
                  <w:sdtContent>
                    <w:p>
                      <w:pPr>
                        <w:ind w:firstLine="709"/>
                        <w:jc w:val="both"/>
                        <w:rPr>
                          <w:color w:val="000000"/>
                        </w:rPr>
                      </w:pPr>
                      <w:sdt>
                        <w:sdtPr>
                          <w:alias w:val="Numeris"/>
                          <w:tag w:val="nr_eb908527887d47a68328b95149d677c7"/>
                          <w:lock w:val="sdtLocked"/>
                          <w:richText/>
                        </w:sdtPr>
                        <w:sdtContent>
                          <w:r>
                            <w:rPr>
                              <w:color w:val="000000"/>
                            </w:rPr>
                            <w:t>2</w:t>
                          </w:r>
                        </w:sdtContent>
                      </w:sdt>
                      <w:r>
                        <w:rPr>
                          <w:color w:val="000000"/>
                        </w:rPr>
                        <w:t>. Ekipažo narių teises ir pareigas nustato šis kodeksas bei tam tikros keleivių ir krovinių vežimo taisyklės, kurias tvirtina Susisiekimo ministerija.</w:t>
                      </w:r>
                    </w:p>
                  </w:sdtContent>
                </w:sdt>
                <w:sdt>
                  <w:sdtPr>
                    <w:alias w:val="10 str. 3 d."/>
                    <w:tag w:val="part_d7caae4f14214a5384fa3ef4f714a23d"/>
                    <w:lock w:val="sdtLocked"/>
                    <w:richText/>
                  </w:sdtPr>
                  <w:sdtContent>
                    <w:p>
                      <w:pPr>
                        <w:ind w:firstLine="709"/>
                        <w:jc w:val="both"/>
                        <w:rPr>
                          <w:color w:val="000000"/>
                        </w:rPr>
                      </w:pPr>
                      <w:sdt>
                        <w:sdtPr>
                          <w:alias w:val="Numeris"/>
                          <w:tag w:val="nr_d7caae4f14214a5384fa3ef4f714a23d"/>
                          <w:lock w:val="sdtLocked"/>
                          <w:richText/>
                        </w:sdtPr>
                        <w:sdtContent>
                          <w:r>
                            <w:rPr>
                              <w:color w:val="000000"/>
                            </w:rPr>
                            <w:t>3</w:t>
                          </w:r>
                        </w:sdtContent>
                      </w:sdt>
                      <w:r>
                        <w:rPr>
                          <w:color w:val="000000"/>
                        </w:rPr>
                        <w:t>. Ekipažo darbą ir poilsį reguliuoja Vyriausybės nutarimu patvirtinti darbo ir poilsio laiko ypatumai kelių transporte bei kiti teisės aktai.</w:t>
                      </w:r>
                    </w:p>
                    <w:p>
                      <w:pPr>
                        <w:ind w:firstLine="709"/>
                        <w:jc w:val="both"/>
                        <w:rPr>
                          <w:color w:val="000000"/>
                        </w:rPr>
                      </w:pPr>
                    </w:p>
                  </w:sdtContent>
                </w:sdt>
              </w:sdtContent>
            </w:sdt>
            <w:sdt>
              <w:sdtPr>
                <w:alias w:val="11 str."/>
                <w:tag w:val="part_4bce819567fc482faa7a3b0d963194f5"/>
                <w:lock w:val="sdtLocked"/>
                <w:richText/>
              </w:sdtPr>
              <w:sdtContent>
                <w:p>
                  <w:pPr>
                    <w:ind w:firstLine="708"/>
                    <w:jc w:val="both"/>
                    <w:rPr>
                      <w:b/>
                      <w:color w:val="000000"/>
                    </w:rPr>
                  </w:pPr>
                  <w:sdt>
                    <w:sdtPr>
                      <w:alias w:val="Numeris"/>
                      <w:tag w:val="nr_4bce819567fc482faa7a3b0d963194f5"/>
                      <w:lock w:val="sdtLocked"/>
                      <w:richText/>
                    </w:sdtPr>
                    <w:sdtContent>
                      <w:r>
                        <w:rPr>
                          <w:b/>
                          <w:color w:val="000000"/>
                        </w:rPr>
                        <w:t>11</w:t>
                      </w:r>
                    </w:sdtContent>
                  </w:sdt>
                  <w:r>
                    <w:rPr>
                      <w:b/>
                      <w:color w:val="000000"/>
                    </w:rPr>
                    <w:t xml:space="preserve"> straipsnis. </w:t>
                  </w:r>
                  <w:sdt>
                    <w:sdtPr>
                      <w:alias w:val="Pavadinimas"/>
                      <w:tag w:val="title_4bce819567fc482faa7a3b0d963194f5"/>
                      <w:lock w:val="sdtLocked"/>
                      <w:richText/>
                    </w:sdtPr>
                    <w:sdtContent>
                      <w:r>
                        <w:rPr>
                          <w:b/>
                          <w:color w:val="000000"/>
                        </w:rPr>
                        <w:t>Stotys ir stotelės</w:t>
                      </w:r>
                    </w:sdtContent>
                  </w:sdt>
                </w:p>
                <w:sdt>
                  <w:sdtPr>
                    <w:alias w:val="11 str. 1 d."/>
                    <w:tag w:val="part_c1c515f03e144b29baaf8bfac66ed285"/>
                    <w:lock w:val="sdtLocked"/>
                    <w:richText/>
                  </w:sdtPr>
                  <w:sdtContent>
                    <w:p>
                      <w:pPr>
                        <w:ind w:firstLine="708"/>
                        <w:jc w:val="both"/>
                        <w:rPr>
                          <w:color w:val="000000"/>
                        </w:rPr>
                      </w:pPr>
                      <w:sdt>
                        <w:sdtPr>
                          <w:alias w:val="Numeris"/>
                          <w:tag w:val="nr_c1c515f03e144b29baaf8bfac66ed285"/>
                          <w:lock w:val="sdtLocked"/>
                          <w:richText/>
                        </w:sdtPr>
                        <w:sdtContent>
                          <w:r>
                            <w:rPr>
                              <w:color w:val="000000"/>
                            </w:rPr>
                            <w:t>1</w:t>
                          </w:r>
                        </w:sdtContent>
                      </w:sdt>
                      <w:r>
                        <w:rPr>
                          <w:color w:val="000000"/>
                        </w:rPr>
                        <w:t>. Miestuose ir didesnėse gyvenvietėse steigiamos autobusų stotys, kurių pagrindinė paskirtis – aptarnauti keleivius reguliariais reisais vietinio, tolimojo ir tarptautinio susisiekimo maršrutais, organizuoti autobusų ekipažų priešreisinį patikrinimą ir tarpreisinį poilsį, kontroliuoti autobusų išvykimo bei atvykimo laiką, parduoti keleiviams bilietus, teikti jiems informaciją ir bagažo saugojimo paslaugas. Ši pagrindinė autobusų</w:t>
                      </w:r>
                      <w:r>
                        <w:rPr>
                          <w:b/>
                          <w:color w:val="000000"/>
                        </w:rPr>
                        <w:t xml:space="preserve"> </w:t>
                      </w:r>
                      <w:r>
                        <w:rPr>
                          <w:color w:val="000000"/>
                        </w:rPr>
                        <w:t>stočių paskirtis negali būti keičiama. Autobusų stotis gali būti juridinis asmuo arba juridinio asmens struktūrinis padalinys.</w:t>
                      </w:r>
                    </w:p>
                  </w:sdtContent>
                </w:sdt>
                <w:sdt>
                  <w:sdtPr>
                    <w:alias w:val="11 str. 2 d."/>
                    <w:tag w:val="part_e3b4170560e0421095d228cb2381ba07"/>
                    <w:lock w:val="sdtLocked"/>
                    <w:richText/>
                  </w:sdtPr>
                  <w:sdtContent>
                    <w:p>
                      <w:pPr>
                        <w:ind w:firstLine="708"/>
                        <w:jc w:val="both"/>
                        <w:rPr>
                          <w:color w:val="000000"/>
                        </w:rPr>
                      </w:pPr>
                      <w:sdt>
                        <w:sdtPr>
                          <w:alias w:val="Numeris"/>
                          <w:tag w:val="nr_e3b4170560e0421095d228cb2381ba07"/>
                          <w:lock w:val="sdtLocked"/>
                          <w:richText/>
                        </w:sdtPr>
                        <w:sdtContent>
                          <w:r>
                            <w:rPr>
                              <w:color w:val="000000"/>
                            </w:rPr>
                            <w:t>2</w:t>
                          </w:r>
                        </w:sdtContent>
                      </w:sdt>
                      <w:r>
                        <w:rPr>
                          <w:color w:val="000000"/>
                        </w:rPr>
                        <w:t>. Autobusų stotis gali steigti savivaldybė, Lietuvos Respublikos ir užsienio fiziniai bei juridiniai asmenys, užsienio juridinių asmenų filialai ar atstovybės.</w:t>
                      </w:r>
                    </w:p>
                  </w:sdtContent>
                </w:sdt>
                <w:sdt>
                  <w:sdtPr>
                    <w:alias w:val="11 str. 3 d."/>
                    <w:tag w:val="part_2624c7ba6a9248238fb2f9d9feb98211"/>
                    <w:lock w:val="sdtLocked"/>
                    <w:richText/>
                  </w:sdtPr>
                  <w:sdtContent>
                    <w:p>
                      <w:pPr>
                        <w:ind w:firstLine="708"/>
                        <w:jc w:val="both"/>
                        <w:rPr>
                          <w:color w:val="000000"/>
                        </w:rPr>
                      </w:pPr>
                      <w:sdt>
                        <w:sdtPr>
                          <w:alias w:val="Numeris"/>
                          <w:tag w:val="nr_2624c7ba6a9248238fb2f9d9feb98211"/>
                          <w:lock w:val="sdtLocked"/>
                          <w:richText/>
                        </w:sdtPr>
                        <w:sdtContent>
                          <w:r>
                            <w:rPr>
                              <w:color w:val="000000"/>
                            </w:rPr>
                            <w:t>3</w:t>
                          </w:r>
                        </w:sdtContent>
                      </w:sdt>
                      <w:r>
                        <w:rPr>
                          <w:color w:val="000000"/>
                        </w:rPr>
                        <w:t>. Autobusų stotys steigiamos pagal savivaldybių tarybų nustatytus kriterijus ir tvarką bei patvirtintų teritorijų planavimo dokumentų nustatytose vietose.</w:t>
                      </w:r>
                    </w:p>
                  </w:sdtContent>
                </w:sdt>
                <w:sdt>
                  <w:sdtPr>
                    <w:alias w:val="11 str. 4 d."/>
                    <w:tag w:val="part_ddd42b2752f34d089a57aa8157d0ebda"/>
                    <w:lock w:val="sdtLocked"/>
                    <w:richText/>
                  </w:sdtPr>
                  <w:sdtContent>
                    <w:p>
                      <w:pPr>
                        <w:ind w:firstLine="708"/>
                        <w:jc w:val="both"/>
                        <w:rPr>
                          <w:color w:val="000000"/>
                        </w:rPr>
                      </w:pPr>
                      <w:sdt>
                        <w:sdtPr>
                          <w:alias w:val="Numeris"/>
                          <w:tag w:val="nr_ddd42b2752f34d089a57aa8157d0ebda"/>
                          <w:lock w:val="sdtLocked"/>
                          <w:richText/>
                        </w:sdtPr>
                        <w:sdtContent>
                          <w:r>
                            <w:rPr>
                              <w:color w:val="000000"/>
                            </w:rPr>
                            <w:t>4</w:t>
                          </w:r>
                        </w:sdtContent>
                      </w:sdt>
                      <w:r>
                        <w:rPr>
                          <w:color w:val="000000"/>
                        </w:rPr>
                        <w:t>. Autobusų stočių naudojimo ir jų darbo tvarką reguliuoja Susisiekimo ministerijos patvirtinti Autobusų stočių nuostatai.</w:t>
                      </w:r>
                    </w:p>
                  </w:sdtContent>
                </w:sdt>
                <w:sdt>
                  <w:sdtPr>
                    <w:alias w:val="11 str. 5 d."/>
                    <w:tag w:val="part_12e3e3f9ba594503b1058a620f643cb6"/>
                    <w:lock w:val="sdtLocked"/>
                    <w:richText/>
                  </w:sdtPr>
                  <w:sdtContent>
                    <w:p>
                      <w:pPr>
                        <w:ind w:firstLine="708"/>
                        <w:jc w:val="both"/>
                        <w:rPr>
                          <w:b/>
                          <w:color w:val="000000"/>
                        </w:rPr>
                      </w:pPr>
                      <w:sdt>
                        <w:sdtPr>
                          <w:alias w:val="Numeris"/>
                          <w:tag w:val="nr_12e3e3f9ba594503b1058a620f643cb6"/>
                          <w:lock w:val="sdtLocked"/>
                          <w:richText/>
                        </w:sdtPr>
                        <w:sdtContent>
                          <w:r>
                            <w:rPr>
                              <w:color w:val="000000"/>
                            </w:rPr>
                            <w:t>5</w:t>
                          </w:r>
                        </w:sdtContent>
                      </w:sdt>
                      <w:r>
                        <w:rPr>
                          <w:color w:val="000000"/>
                        </w:rPr>
                        <w:t>. Keleiviams aptarnauti skirtų stotelių miestuose, gyvenvietėse ir keliuose įrengimą ir priežiūrą reguliuoja Susisiekimo ministerijos patvirtintos Keleivių ir bagažo vežimo taisyklės.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2 str."/>
                <w:tag w:val="part_609a7551f8ca4e38a9e1295d745dd3a7"/>
                <w:lock w:val="sdtLocked"/>
                <w:richText/>
              </w:sdtPr>
              <w:sdtContent>
                <w:p>
                  <w:pPr>
                    <w:ind w:firstLine="709"/>
                    <w:jc w:val="both"/>
                    <w:rPr>
                      <w:b/>
                      <w:color w:val="000000"/>
                    </w:rPr>
                  </w:pPr>
                  <w:sdt>
                    <w:sdtPr>
                      <w:alias w:val="Numeris"/>
                      <w:tag w:val="nr_609a7551f8ca4e38a9e1295d745dd3a7"/>
                      <w:lock w:val="sdtLocked"/>
                      <w:richText/>
                    </w:sdtPr>
                    <w:sdtContent>
                      <w:r>
                        <w:rPr>
                          <w:b/>
                          <w:color w:val="000000"/>
                        </w:rPr>
                        <w:t>12</w:t>
                      </w:r>
                    </w:sdtContent>
                  </w:sdt>
                  <w:r>
                    <w:rPr>
                      <w:b/>
                      <w:color w:val="000000"/>
                    </w:rPr>
                    <w:t xml:space="preserve"> straipsnis. </w:t>
                  </w:r>
                  <w:sdt>
                    <w:sdtPr>
                      <w:alias w:val="Pavadinimas"/>
                      <w:tag w:val="title_609a7551f8ca4e38a9e1295d745dd3a7"/>
                      <w:lock w:val="sdtLocked"/>
                      <w:richText/>
                    </w:sdtPr>
                    <w:sdtContent>
                      <w:r>
                        <w:rPr>
                          <w:b/>
                          <w:color w:val="000000"/>
                        </w:rPr>
                        <w:t>Tarptautiniai vežimai</w:t>
                      </w:r>
                    </w:sdtContent>
                  </w:sdt>
                </w:p>
                <w:sdt>
                  <w:sdtPr>
                    <w:alias w:val="12 str. 1 d."/>
                    <w:tag w:val="part_7c81bcbca4b14029ad787ec93c8fe460"/>
                    <w:lock w:val="sdtLocked"/>
                    <w:richText/>
                  </w:sdtPr>
                  <w:sdtContent>
                    <w:p>
                      <w:pPr>
                        <w:ind w:firstLine="709"/>
                        <w:jc w:val="both"/>
                        <w:rPr>
                          <w:color w:val="000000"/>
                        </w:rPr>
                      </w:pPr>
                      <w:r>
                        <w:rPr>
                          <w:color w:val="000000"/>
                        </w:rPr>
                        <w:t>Keleivių ir krovinių tarptautinių vežimų kelių transportu tvarką bei sąlygas nustato tarptautinės konvencijos, Lietuvos Respublikos ir kitų valstybių sutartys bei tam tikros taisyklės, kurias tvirtina Susisiekimo ministerija.</w:t>
                      </w:r>
                    </w:p>
                    <w:p>
                      <w:pPr>
                        <w:ind w:firstLine="709"/>
                        <w:jc w:val="both"/>
                        <w:rPr>
                          <w:color w:val="000000"/>
                        </w:rPr>
                      </w:pPr>
                    </w:p>
                  </w:sdtContent>
                </w:sdt>
              </w:sdtContent>
            </w:sdt>
          </w:sdtContent>
        </w:sdt>
        <w:sdt>
          <w:sdtPr>
            <w:alias w:val="skirsnis"/>
            <w:tag w:val="part_ba96e18f6b074848bd1e867c30889a7d"/>
            <w:lock w:val="sdtLocked"/>
            <w:richText/>
          </w:sdtPr>
          <w:sdtContent>
            <w:p>
              <w:pPr>
                <w:jc w:val="center"/>
                <w:rPr>
                  <w:b/>
                  <w:caps/>
                  <w:color w:val="000000"/>
                </w:rPr>
              </w:pPr>
              <w:sdt>
                <w:sdtPr>
                  <w:alias w:val="Numeris"/>
                  <w:tag w:val="nr_ba96e18f6b074848bd1e867c30889a7d"/>
                  <w:lock w:val="sdtLocked"/>
                  <w:richText/>
                </w:sdtPr>
                <w:sdtContent>
                  <w:r>
                    <w:rPr>
                      <w:b/>
                      <w:caps/>
                      <w:color w:val="000000"/>
                    </w:rPr>
                    <w:t>TREČIASIS</w:t>
                  </w:r>
                </w:sdtContent>
              </w:sdt>
              <w:r>
                <w:rPr>
                  <w:b/>
                  <w:caps/>
                  <w:color w:val="000000"/>
                </w:rPr>
                <w:t xml:space="preserve"> skirsnis</w:t>
              </w:r>
            </w:p>
            <w:p>
              <w:pPr>
                <w:jc w:val="center"/>
                <w:rPr>
                  <w:b/>
                  <w:caps/>
                  <w:color w:val="000000"/>
                </w:rPr>
              </w:pPr>
              <w:sdt>
                <w:sdtPr>
                  <w:alias w:val="Pavadinimas"/>
                  <w:tag w:val="title_ba96e18f6b074848bd1e867c30889a7d"/>
                  <w:lock w:val="sdtLocked"/>
                  <w:richText/>
                </w:sdtPr>
                <w:sdtContent>
                  <w:r>
                    <w:rPr>
                      <w:b/>
                      <w:caps/>
                      <w:color w:val="000000"/>
                    </w:rPr>
                    <w:t>Kelių transporto kontrolė</w:t>
                  </w:r>
                </w:sdtContent>
              </w:sdt>
            </w:p>
            <w:p>
              <w:pPr>
                <w:ind w:firstLine="709"/>
                <w:jc w:val="both"/>
                <w:rPr>
                  <w:color w:val="000000"/>
                </w:rPr>
              </w:pPr>
            </w:p>
            <w:sdt>
              <w:sdtPr>
                <w:alias w:val="13 str."/>
                <w:tag w:val="part_bac1c234b8774eae88224cca63ef1853"/>
                <w:lock w:val="sdtLocked"/>
                <w:richText/>
              </w:sdtPr>
              <w:sdtContent>
                <w:p>
                  <w:pPr>
                    <w:ind w:firstLine="709"/>
                    <w:jc w:val="both"/>
                    <w:rPr>
                      <w:b/>
                      <w:color w:val="000000"/>
                    </w:rPr>
                  </w:pPr>
                  <w:sdt>
                    <w:sdtPr>
                      <w:alias w:val="Numeris"/>
                      <w:tag w:val="nr_bac1c234b8774eae88224cca63ef1853"/>
                      <w:lock w:val="sdtLocked"/>
                      <w:richText/>
                    </w:sdtPr>
                    <w:sdtContent>
                      <w:r>
                        <w:rPr>
                          <w:b/>
                          <w:color w:val="000000"/>
                        </w:rPr>
                        <w:t>13</w:t>
                      </w:r>
                    </w:sdtContent>
                  </w:sdt>
                  <w:r>
                    <w:rPr>
                      <w:b/>
                      <w:color w:val="000000"/>
                    </w:rPr>
                    <w:t xml:space="preserve"> straipsnis. </w:t>
                  </w:r>
                  <w:sdt>
                    <w:sdtPr>
                      <w:alias w:val="Pavadinimas"/>
                      <w:tag w:val="title_bac1c234b8774eae88224cca63ef1853"/>
                      <w:lock w:val="sdtLocked"/>
                      <w:richText/>
                    </w:sdtPr>
                    <w:sdtContent>
                      <w:r>
                        <w:rPr>
                          <w:b/>
                          <w:color w:val="000000"/>
                        </w:rPr>
                        <w:t>Kelių transporto kontrolės tarnybos</w:t>
                      </w:r>
                    </w:sdtContent>
                  </w:sdt>
                </w:p>
                <w:sdt>
                  <w:sdtPr>
                    <w:alias w:val="13 str. 1 d."/>
                    <w:tag w:val="part_d17390cbe47542baa9af4dc42976fe6c"/>
                    <w:lock w:val="sdtLocked"/>
                    <w:richText/>
                  </w:sdtPr>
                  <w:sdtContent>
                    <w:p>
                      <w:pPr>
                        <w:ind w:firstLine="709"/>
                        <w:jc w:val="both"/>
                        <w:rPr>
                          <w:color w:val="000000"/>
                        </w:rPr>
                      </w:pPr>
                      <w:sdt>
                        <w:sdtPr>
                          <w:alias w:val="Numeris"/>
                          <w:tag w:val="nr_d17390cbe47542baa9af4dc42976fe6c"/>
                          <w:lock w:val="sdtLocked"/>
                          <w:richText/>
                        </w:sdtPr>
                        <w:sdtContent>
                          <w:r>
                            <w:rPr>
                              <w:color w:val="000000"/>
                            </w:rPr>
                            <w:t>1</w:t>
                          </w:r>
                        </w:sdtContent>
                      </w:sdt>
                      <w:r>
                        <w:rPr>
                          <w:color w:val="000000"/>
                        </w:rPr>
                        <w:t>. Kelių transporto kontrolė – tai vežėjų veiklos valstybinė priežiūra, kuria siekiama užtikrinti įstatymų ir kitų teisės aktų reikalavimų kelių transporte laikymąsi.</w:t>
                      </w:r>
                    </w:p>
                  </w:sdtContent>
                </w:sdt>
                <w:sdt>
                  <w:sdtPr>
                    <w:alias w:val="13 str. 2 d."/>
                    <w:tag w:val="part_c7abebe2ea51460c810d45609fb4de9c"/>
                    <w:lock w:val="sdtLocked"/>
                    <w:richText/>
                  </w:sdtPr>
                  <w:sdtContent>
                    <w:p>
                      <w:pPr>
                        <w:ind w:firstLine="708"/>
                        <w:jc w:val="both"/>
                        <w:rPr>
                          <w:color w:val="000000"/>
                        </w:rPr>
                      </w:pPr>
                      <w:sdt>
                        <w:sdtPr>
                          <w:alias w:val="Numeris"/>
                          <w:tag w:val="nr_c7abebe2ea51460c810d45609fb4de9c"/>
                          <w:lock w:val="sdtLocked"/>
                          <w:richText/>
                        </w:sdtPr>
                        <w:sdtContent>
                          <w:r>
                            <w:rPr>
                              <w:color w:val="000000"/>
                            </w:rPr>
                            <w:t>2</w:t>
                          </w:r>
                        </w:sdtContent>
                      </w:sdt>
                      <w:r>
                        <w:rPr>
                          <w:color w:val="000000"/>
                        </w:rPr>
                        <w:t>. Kelių transporto veiklos kontrolę atlieka:</w:t>
                      </w:r>
                    </w:p>
                    <w:sdt>
                      <w:sdtPr>
                        <w:alias w:val="13 str. 2 d. 1 p."/>
                        <w:tag w:val="part_63728c2a79d04077ae7fbd1131f48672"/>
                        <w:lock w:val="sdtLocked"/>
                        <w:richText/>
                      </w:sdtPr>
                      <w:sdtContent>
                        <w:p>
                          <w:pPr>
                            <w:ind w:firstLine="708"/>
                            <w:jc w:val="both"/>
                            <w:rPr>
                              <w:color w:val="000000"/>
                            </w:rPr>
                          </w:pPr>
                          <w:sdt>
                            <w:sdtPr>
                              <w:alias w:val="Numeris"/>
                              <w:tag w:val="nr_63728c2a79d04077ae7fbd1131f48672"/>
                              <w:lock w:val="sdtLocked"/>
                              <w:richText/>
                            </w:sdtPr>
                            <w:sdtContent>
                              <w:r>
                                <w:rPr>
                                  <w:color w:val="000000"/>
                                </w:rPr>
                                <w:t>1</w:t>
                              </w:r>
                            </w:sdtContent>
                          </w:sdt>
                          <w:r>
                            <w:rPr>
                              <w:color w:val="000000"/>
                            </w:rPr>
                            <w:t xml:space="preserve">) Valstybinė kelių transporto inspekcija; </w:t>
                          </w:r>
                        </w:p>
                      </w:sdtContent>
                    </w:sdt>
                    <w:sdt>
                      <w:sdtPr>
                        <w:alias w:val="13 str. 2 d. 2 p."/>
                        <w:tag w:val="part_7a7b330804404dd1ae1d96db49552ee5"/>
                        <w:lock w:val="sdtLocked"/>
                        <w:richText/>
                      </w:sdtPr>
                      <w:sdtContent>
                        <w:p>
                          <w:pPr>
                            <w:ind w:firstLine="708"/>
                            <w:jc w:val="both"/>
                            <w:rPr>
                              <w:color w:val="000000"/>
                            </w:rPr>
                          </w:pPr>
                          <w:sdt>
                            <w:sdtPr>
                              <w:alias w:val="Numeris"/>
                              <w:tag w:val="nr_7a7b330804404dd1ae1d96db49552ee5"/>
                              <w:lock w:val="sdtLocked"/>
                              <w:richText/>
                            </w:sdtPr>
                            <w:sdtContent>
                              <w:r>
                                <w:rPr>
                                  <w:color w:val="000000"/>
                                </w:rPr>
                                <w:t>2</w:t>
                              </w:r>
                            </w:sdtContent>
                          </w:sdt>
                          <w:r>
                            <w:rPr>
                              <w:color w:val="000000"/>
                            </w:rPr>
                            <w:t>) savivaldybių institucijų arba jų įgaliotų įstaigų</w:t>
                          </w:r>
                          <w:r>
                            <w:rPr>
                              <w:b/>
                              <w:color w:val="000000"/>
                            </w:rPr>
                            <w:t xml:space="preserve"> </w:t>
                          </w:r>
                          <w:r>
                            <w:rPr>
                              <w:color w:val="000000"/>
                            </w:rPr>
                            <w:t>kontrolės tarnybos;</w:t>
                          </w:r>
                        </w:p>
                      </w:sdtContent>
                    </w:sdt>
                    <w:sdt>
                      <w:sdtPr>
                        <w:alias w:val="13 str. 2 d. 3 p."/>
                        <w:tag w:val="part_89038fd567c041da975a98e8a6abd083"/>
                        <w:lock w:val="sdtLocked"/>
                        <w:richText/>
                      </w:sdtPr>
                      <w:sdtContent>
                        <w:p>
                          <w:pPr>
                            <w:ind w:firstLine="708"/>
                            <w:jc w:val="both"/>
                            <w:rPr>
                              <w:color w:val="000000"/>
                            </w:rPr>
                          </w:pPr>
                          <w:sdt>
                            <w:sdtPr>
                              <w:alias w:val="Numeris"/>
                              <w:tag w:val="nr_89038fd567c041da975a98e8a6abd083"/>
                              <w:lock w:val="sdtLocked"/>
                              <w:richText/>
                            </w:sdtPr>
                            <w:sdtContent>
                              <w:r>
                                <w:rPr>
                                  <w:color w:val="000000"/>
                                </w:rPr>
                                <w:t>3</w:t>
                              </w:r>
                            </w:sdtContent>
                          </w:sdt>
                          <w:r>
                            <w:rPr>
                              <w:color w:val="000000"/>
                            </w:rPr>
                            <w:t xml:space="preserve">) kitos valstybės institucijos, kurioms įstatymų suteikta kontrolės teisė.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14 str."/>
                <w:tag w:val="part_e747124c25714769b85cec763db0792d"/>
                <w:lock w:val="sdtLocked"/>
                <w:richText/>
              </w:sdtPr>
              <w:sdtContent>
                <w:p>
                  <w:pPr>
                    <w:ind w:firstLine="708"/>
                    <w:jc w:val="both"/>
                    <w:rPr>
                      <w:color w:val="000000"/>
                    </w:rPr>
                  </w:pPr>
                  <w:sdt>
                    <w:sdtPr>
                      <w:alias w:val="Numeris"/>
                      <w:tag w:val="nr_e747124c25714769b85cec763db0792d"/>
                      <w:lock w:val="sdtLocked"/>
                      <w:richText/>
                    </w:sdtPr>
                    <w:sdtContent>
                      <w:r>
                        <w:rPr>
                          <w:b/>
                          <w:color w:val="000000"/>
                        </w:rPr>
                        <w:t>14</w:t>
                      </w:r>
                    </w:sdtContent>
                  </w:sdt>
                  <w:r>
                    <w:rPr>
                      <w:b/>
                      <w:color w:val="000000"/>
                    </w:rPr>
                    <w:t xml:space="preserve"> straipsnis. </w:t>
                  </w:r>
                  <w:sdt>
                    <w:sdtPr>
                      <w:alias w:val="Pavadinimas"/>
                      <w:tag w:val="title_e747124c25714769b85cec763db0792d"/>
                      <w:lock w:val="sdtLocked"/>
                      <w:richText/>
                    </w:sdtPr>
                    <w:sdtContent>
                      <w:r>
                        <w:rPr>
                          <w:b/>
                          <w:color w:val="000000"/>
                        </w:rPr>
                        <w:t>Kelių transporto kontrolės tarnybų įgaliojimai</w:t>
                      </w:r>
                      <w:r>
                        <w:rPr>
                          <w:color w:val="000000"/>
                        </w:rPr>
                        <w:t xml:space="preserve"> </w:t>
                      </w:r>
                    </w:sdtContent>
                  </w:sdt>
                </w:p>
                <w:sdt>
                  <w:sdtPr>
                    <w:alias w:val="14 str. 1 d."/>
                    <w:tag w:val="part_e0b7fb41f9424b7b80507da90ccb7b6b"/>
                    <w:lock w:val="sdtLocked"/>
                    <w:richText/>
                  </w:sdtPr>
                  <w:sdtContent>
                    <w:p>
                      <w:pPr>
                        <w:ind w:firstLine="708"/>
                        <w:jc w:val="both"/>
                        <w:rPr>
                          <w:color w:val="000000"/>
                        </w:rPr>
                      </w:pPr>
                      <w:sdt>
                        <w:sdtPr>
                          <w:alias w:val="Numeris"/>
                          <w:tag w:val="nr_e0b7fb41f9424b7b80507da90ccb7b6b"/>
                          <w:lock w:val="sdtLocked"/>
                          <w:richText/>
                        </w:sdtPr>
                        <w:sdtContent>
                          <w:r>
                            <w:rPr>
                              <w:color w:val="000000"/>
                            </w:rPr>
                            <w:t>1</w:t>
                          </w:r>
                        </w:sdtContent>
                      </w:sdt>
                      <w:r>
                        <w:rPr>
                          <w:color w:val="000000"/>
                        </w:rPr>
                        <w:t>. Valstybinės kelių transporto inspekcijos transporto veiklos kontrolės įgaliojimus nustato šis kodeksas, Keleivinio kelių transporto kontrolės</w:t>
                      </w:r>
                      <w:r>
                        <w:rPr>
                          <w:b/>
                          <w:color w:val="000000"/>
                        </w:rPr>
                        <w:t xml:space="preserve"> </w:t>
                      </w:r>
                      <w:r>
                        <w:rPr>
                          <w:color w:val="000000"/>
                        </w:rPr>
                        <w:t>nuostatai,</w:t>
                      </w:r>
                      <w:r>
                        <w:rPr>
                          <w:b/>
                          <w:color w:val="000000"/>
                        </w:rPr>
                        <w:t xml:space="preserve"> </w:t>
                      </w:r>
                      <w:r>
                        <w:rPr>
                          <w:color w:val="000000"/>
                        </w:rPr>
                        <w:t>patvirtinti Susisiekimo ministerijos,</w:t>
                      </w:r>
                      <w:r>
                        <w:rPr>
                          <w:b/>
                          <w:color w:val="000000"/>
                        </w:rPr>
                        <w:t xml:space="preserve"> </w:t>
                      </w:r>
                      <w:r>
                        <w:rPr>
                          <w:color w:val="000000"/>
                        </w:rPr>
                        <w:t>bei Valstybinės kelių transporto inspekcijos nuostatai.</w:t>
                      </w:r>
                    </w:p>
                  </w:sdtContent>
                </w:sdt>
                <w:sdt>
                  <w:sdtPr>
                    <w:alias w:val="14 str. 2 d."/>
                    <w:tag w:val="part_617db66521f8444ea19a2ffca9ffa088"/>
                    <w:lock w:val="sdtLocked"/>
                    <w:richText/>
                  </w:sdtPr>
                  <w:sdtContent>
                    <w:p>
                      <w:pPr>
                        <w:ind w:firstLine="708"/>
                        <w:jc w:val="both"/>
                        <w:rPr>
                          <w:color w:val="000000"/>
                        </w:rPr>
                      </w:pPr>
                      <w:sdt>
                        <w:sdtPr>
                          <w:alias w:val="Numeris"/>
                          <w:tag w:val="nr_617db66521f8444ea19a2ffca9ffa088"/>
                          <w:lock w:val="sdtLocked"/>
                          <w:richText/>
                        </w:sdtPr>
                        <w:sdtContent>
                          <w:r>
                            <w:rPr>
                              <w:color w:val="000000"/>
                            </w:rPr>
                            <w:t>2</w:t>
                          </w:r>
                        </w:sdtContent>
                      </w:sdt>
                      <w:r>
                        <w:rPr>
                          <w:color w:val="000000"/>
                        </w:rPr>
                        <w:t>. Valstybinės kelių transporto inspekcijos pareigūnai turi teisę sustabdyti krovinines ir keleivines kelių transporto priemones, jas pasverti, tikrinti jų matmenis, apipavidalinimą,</w:t>
                      </w:r>
                      <w:r>
                        <w:rPr>
                          <w:b/>
                          <w:color w:val="000000"/>
                        </w:rPr>
                        <w:t xml:space="preserve"> </w:t>
                      </w:r>
                      <w:r>
                        <w:rPr>
                          <w:color w:val="000000"/>
                        </w:rPr>
                        <w:t>techninę</w:t>
                      </w:r>
                      <w:r>
                        <w:rPr>
                          <w:b/>
                          <w:color w:val="000000"/>
                        </w:rPr>
                        <w:t xml:space="preserve"> </w:t>
                      </w:r>
                      <w:r>
                        <w:rPr>
                          <w:color w:val="000000"/>
                        </w:rPr>
                        <w:t>būklę, valstybinės techninės apžiūros atlikimo periodiškumą, ekipažo,</w:t>
                      </w:r>
                      <w:r>
                        <w:rPr>
                          <w:b/>
                          <w:color w:val="000000"/>
                        </w:rPr>
                        <w:t xml:space="preserve"> </w:t>
                      </w:r>
                      <w:r>
                        <w:rPr>
                          <w:color w:val="000000"/>
                        </w:rPr>
                        <w:t>taip pat</w:t>
                      </w:r>
                      <w:r>
                        <w:rPr>
                          <w:b/>
                          <w:color w:val="000000"/>
                        </w:rPr>
                        <w:t xml:space="preserve"> </w:t>
                      </w:r>
                      <w:r>
                        <w:rPr>
                          <w:color w:val="000000"/>
                        </w:rPr>
                        <w:t>keleiviams, bagažui ir kroviniams</w:t>
                      </w:r>
                      <w:r>
                        <w:rPr>
                          <w:b/>
                          <w:color w:val="000000"/>
                        </w:rPr>
                        <w:t xml:space="preserve"> </w:t>
                      </w:r>
                      <w:r>
                        <w:rPr>
                          <w:color w:val="000000"/>
                        </w:rPr>
                        <w:t>vežti</w:t>
                      </w:r>
                      <w:r>
                        <w:rPr>
                          <w:b/>
                          <w:color w:val="000000"/>
                        </w:rPr>
                        <w:t xml:space="preserve"> </w:t>
                      </w:r>
                      <w:r>
                        <w:rPr>
                          <w:color w:val="000000"/>
                        </w:rPr>
                        <w:t>privalomus</w:t>
                      </w:r>
                      <w:r>
                        <w:rPr>
                          <w:b/>
                          <w:color w:val="000000"/>
                        </w:rPr>
                        <w:t xml:space="preserve"> </w:t>
                      </w:r>
                      <w:r>
                        <w:rPr>
                          <w:color w:val="000000"/>
                        </w:rPr>
                        <w:t>dokumentus,</w:t>
                      </w:r>
                      <w:r>
                        <w:rPr>
                          <w:b/>
                          <w:color w:val="000000"/>
                        </w:rPr>
                        <w:t xml:space="preserve"> </w:t>
                      </w:r>
                      <w:r>
                        <w:rPr>
                          <w:color w:val="000000"/>
                        </w:rPr>
                        <w:t>tarp jų – keleivių ir bagažo bilietus, važtaraščius. Šie pareigūnai taip pat turi teisę tikrinti, ar laikomasi ekipažo darbo ir poilsio režimo.</w:t>
                      </w:r>
                    </w:p>
                  </w:sdtContent>
                </w:sdt>
                <w:sdt>
                  <w:sdtPr>
                    <w:alias w:val="14 str. 3 d."/>
                    <w:tag w:val="part_bb21866b0e5d46109cf3cba4e2a42496"/>
                    <w:lock w:val="sdtLocked"/>
                    <w:richText/>
                  </w:sdtPr>
                  <w:sdtContent>
                    <w:p>
                      <w:pPr>
                        <w:ind w:firstLine="708"/>
                        <w:jc w:val="both"/>
                        <w:rPr>
                          <w:color w:val="000000"/>
                        </w:rPr>
                      </w:pPr>
                      <w:sdt>
                        <w:sdtPr>
                          <w:alias w:val="Numeris"/>
                          <w:tag w:val="nr_bb21866b0e5d46109cf3cba4e2a42496"/>
                          <w:lock w:val="sdtLocked"/>
                          <w:richText/>
                        </w:sdtPr>
                        <w:sdtContent>
                          <w:r>
                            <w:rPr>
                              <w:color w:val="000000"/>
                            </w:rPr>
                            <w:t>3</w:t>
                          </w:r>
                        </w:sdtContent>
                      </w:sdt>
                      <w:r>
                        <w:rPr>
                          <w:color w:val="000000"/>
                        </w:rPr>
                        <w:t>. Savivaldybių institucijų arba jų įgaliotų įstaigų kelių transporto veiklos kontrolės tarnybų įgaliojimus nustato šis kodeksas, Keleivinio kelių transporto kontrolės nuostatai bei šių tarnybų nuostatai.</w:t>
                      </w:r>
                    </w:p>
                  </w:sdtContent>
                </w:sdt>
                <w:sdt>
                  <w:sdtPr>
                    <w:alias w:val="14 str. 4 d."/>
                    <w:tag w:val="part_36559cfe527f4e9e9f24199984558a71"/>
                    <w:lock w:val="sdtLocked"/>
                    <w:richText/>
                  </w:sdtPr>
                  <w:sdtContent>
                    <w:p>
                      <w:pPr>
                        <w:ind w:firstLine="708"/>
                        <w:jc w:val="both"/>
                        <w:rPr>
                          <w:color w:val="000000"/>
                        </w:rPr>
                      </w:pPr>
                      <w:sdt>
                        <w:sdtPr>
                          <w:alias w:val="Numeris"/>
                          <w:tag w:val="nr_36559cfe527f4e9e9f24199984558a71"/>
                          <w:lock w:val="sdtLocked"/>
                          <w:richText/>
                        </w:sdtPr>
                        <w:sdtContent>
                          <w:r>
                            <w:rPr>
                              <w:color w:val="000000"/>
                            </w:rPr>
                            <w:t>4</w:t>
                          </w:r>
                        </w:sdtContent>
                      </w:sdt>
                      <w:r>
                        <w:rPr>
                          <w:color w:val="000000"/>
                        </w:rPr>
                        <w:t>.</w:t>
                      </w:r>
                      <w:r>
                        <w:rPr>
                          <w:b/>
                          <w:color w:val="000000"/>
                        </w:rPr>
                        <w:t xml:space="preserve"> </w:t>
                      </w:r>
                      <w:r>
                        <w:rPr>
                          <w:color w:val="000000"/>
                        </w:rPr>
                        <w:t>Savivaldybių</w:t>
                      </w:r>
                      <w:r>
                        <w:rPr>
                          <w:b/>
                          <w:color w:val="000000"/>
                        </w:rPr>
                        <w:t xml:space="preserve"> </w:t>
                      </w:r>
                      <w:r>
                        <w:rPr>
                          <w:color w:val="000000"/>
                        </w:rPr>
                        <w:t>institucijų arba jų įgaliotų įstaigų kelių transporto veiklos kontrolės tarnybų pareigūnai turi teisę savo bei gretimų savivaldybių teritorijose sustabdyti</w:t>
                      </w:r>
                      <w:r>
                        <w:rPr>
                          <w:b/>
                          <w:color w:val="000000"/>
                        </w:rPr>
                        <w:t xml:space="preserve"> </w:t>
                      </w:r>
                      <w:r>
                        <w:rPr>
                          <w:color w:val="000000"/>
                        </w:rPr>
                        <w:t>ir tikrinti lengvuosius automobilius taksi ir keleivines kelių transporto priemones, dirbančias vietinio ir tolimojo susisiekimo maršrutais, bei šių priemonių ekipažų, taip pat keleiviams ir bagažui vežti privalomus dokumentus, tarp jų – keleivių ir bagažo bilietus bei ekipažų darbo ir poilsio režimo laikymąsi.</w:t>
                      </w:r>
                    </w:p>
                  </w:sdtContent>
                </w:sdt>
                <w:sdt>
                  <w:sdtPr>
                    <w:alias w:val="14 str. 5 d."/>
                    <w:tag w:val="part_8f28fc22b2984db080fa7e6862302b8a"/>
                    <w:lock w:val="sdtLocked"/>
                    <w:richText/>
                  </w:sdtPr>
                  <w:sdtContent>
                    <w:p>
                      <w:pPr>
                        <w:ind w:firstLine="708"/>
                        <w:jc w:val="both"/>
                        <w:rPr>
                          <w:color w:val="000000"/>
                        </w:rPr>
                      </w:pPr>
                      <w:sdt>
                        <w:sdtPr>
                          <w:alias w:val="Numeris"/>
                          <w:tag w:val="nr_8f28fc22b2984db080fa7e6862302b8a"/>
                          <w:lock w:val="sdtLocked"/>
                          <w:richText/>
                        </w:sdtPr>
                        <w:sdtContent>
                          <w:r>
                            <w:rPr>
                              <w:color w:val="000000"/>
                            </w:rPr>
                            <w:t>5</w:t>
                          </w:r>
                        </w:sdtContent>
                      </w:sdt>
                      <w:r>
                        <w:rPr>
                          <w:color w:val="000000"/>
                        </w:rPr>
                        <w:t xml:space="preserve">. Kitos institucijos, kontroliuojančios kelių transporto veiklą, veikia pagal savo įgaliojimus.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kirsnis"/>
            <w:tag w:val="part_467d06fe5860468081afdbe9e8128e00"/>
            <w:lock w:val="sdtLocked"/>
            <w:richText/>
          </w:sdtPr>
          <w:sdtContent>
            <w:p>
              <w:pPr>
                <w:jc w:val="center"/>
                <w:rPr>
                  <w:b/>
                  <w:caps/>
                  <w:color w:val="000000"/>
                </w:rPr>
              </w:pPr>
              <w:sdt>
                <w:sdtPr>
                  <w:alias w:val="Numeris"/>
                  <w:tag w:val="nr_467d06fe5860468081afdbe9e8128e00"/>
                  <w:lock w:val="sdtLocked"/>
                  <w:richText/>
                </w:sdtPr>
                <w:sdtContent>
                  <w:r>
                    <w:rPr>
                      <w:b/>
                      <w:caps/>
                      <w:color w:val="000000"/>
                    </w:rPr>
                    <w:t>KETVIRTASIS</w:t>
                  </w:r>
                </w:sdtContent>
              </w:sdt>
              <w:r>
                <w:rPr>
                  <w:b/>
                  <w:caps/>
                  <w:color w:val="000000"/>
                </w:rPr>
                <w:t xml:space="preserve"> skirsnis</w:t>
              </w:r>
            </w:p>
            <w:p>
              <w:pPr>
                <w:jc w:val="center"/>
                <w:rPr>
                  <w:b/>
                  <w:caps/>
                  <w:color w:val="000000"/>
                </w:rPr>
              </w:pPr>
              <w:sdt>
                <w:sdtPr>
                  <w:alias w:val="Pavadinimas"/>
                  <w:tag w:val="title_467d06fe5860468081afdbe9e8128e00"/>
                  <w:lock w:val="sdtLocked"/>
                  <w:richText/>
                </w:sdtPr>
                <w:sdtContent>
                  <w:r>
                    <w:rPr>
                      <w:b/>
                      <w:caps/>
                      <w:color w:val="000000"/>
                    </w:rPr>
                    <w:t xml:space="preserve">VALSTYBĖS RINKLIAVA IR TARIFAI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sdt>
              <w:sdtPr>
                <w:alias w:val="15 str."/>
                <w:tag w:val="part_9b3a289eaf2a47658c4e4d8af8bbac7d"/>
                <w:lock w:val="sdtLocked"/>
                <w:richText/>
              </w:sdtPr>
              <w:sdtContent>
                <w:p>
                  <w:pPr>
                    <w:ind w:firstLine="708"/>
                    <w:jc w:val="both"/>
                    <w:rPr>
                      <w:b/>
                      <w:color w:val="000000"/>
                    </w:rPr>
                  </w:pPr>
                  <w:sdt>
                    <w:sdtPr>
                      <w:alias w:val="Numeris"/>
                      <w:tag w:val="nr_9b3a289eaf2a47658c4e4d8af8bbac7d"/>
                      <w:lock w:val="sdtLocked"/>
                      <w:richText/>
                    </w:sdtPr>
                    <w:sdtContent>
                      <w:r>
                        <w:rPr>
                          <w:b/>
                          <w:color w:val="000000"/>
                        </w:rPr>
                        <w:t>15</w:t>
                      </w:r>
                    </w:sdtContent>
                  </w:sdt>
                  <w:r>
                    <w:rPr>
                      <w:b/>
                      <w:color w:val="000000"/>
                    </w:rPr>
                    <w:t xml:space="preserve"> straipsnis. </w:t>
                  </w:r>
                  <w:sdt>
                    <w:sdtPr>
                      <w:alias w:val="Pavadinimas"/>
                      <w:tag w:val="title_9b3a289eaf2a47658c4e4d8af8bbac7d"/>
                      <w:lock w:val="sdtLocked"/>
                      <w:richText/>
                    </w:sdtPr>
                    <w:sdtContent>
                      <w:r>
                        <w:rPr>
                          <w:b/>
                          <w:color w:val="000000"/>
                        </w:rPr>
                        <w:t xml:space="preserve">Valstybės rinkliava </w:t>
                      </w:r>
                    </w:sdtContent>
                  </w:sdt>
                </w:p>
                <w:sdt>
                  <w:sdtPr>
                    <w:alias w:val="15 str. 1 d."/>
                    <w:tag w:val="part_f374392d32f844ceb574927e861d618c"/>
                    <w:lock w:val="sdtLocked"/>
                    <w:richText/>
                  </w:sdtPr>
                  <w:sdtContent>
                    <w:p>
                      <w:pPr>
                        <w:ind w:firstLine="708"/>
                        <w:jc w:val="both"/>
                        <w:rPr>
                          <w:b/>
                          <w:color w:val="000000"/>
                        </w:rPr>
                      </w:pPr>
                      <w:r>
                        <w:rPr>
                          <w:color w:val="000000"/>
                        </w:rPr>
                        <w:t>Už licencijų (leidimų) verstis kelių transporto ūkine komercine veikla, kitų su kelių transporto veikla susijusių juridinę galią turinčių dokumentų ir jų dublikatų išdavimą mokama nustatyto dydžio valstybės rinkliava.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129066B410">
                    <w:r w:rsidRPr="00532B9F">
                      <w:rPr>
                        <w:rFonts w:ascii="Times New Roman" w:eastAsia="MS Mincho" w:hAnsi="Times New Roman"/>
                        <w:sz w:val="20"/>
                        <w:i/>
                        <w:iCs/>
                        <w:color w:val="0000FF" w:themeColor="hyperlink"/>
                        <w:u w:val="single"/>
                      </w:rPr>
                      <w:t>IX-283</w:t>
                    </w:r>
                  </w:fldSimple>
                  <w:r>
                    <w:rPr>
                      <w:rFonts w:ascii="Times New Roman" w:eastAsia="MS Mincho" w:hAnsi="Times New Roman"/>
                      <w:sz w:val="20"/>
                      <w:i/>
                      <w:iCs/>
                    </w:rPr>
                    <w:t>,
2001-04-19,
Žin., 2001, Nr.
39-1353 (2001-05-09), i. k. 1011010ISTA00IX-283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3C17131637E">
                    <w:r w:rsidRPr="00532B9F">
                      <w:rPr>
                        <w:rFonts w:ascii="Times New Roman" w:eastAsia="MS Mincho" w:hAnsi="Times New Roman"/>
                        <w:sz w:val="20"/>
                        <w:i/>
                        <w:iCs/>
                        <w:color w:val="0000FF" w:themeColor="hyperlink"/>
                        <w:u w:val="single"/>
                      </w:rPr>
                      <w:t>IX-2328</w:t>
                    </w:r>
                  </w:fldSimple>
                  <w:r>
                    <w:rPr>
                      <w:rFonts w:ascii="Times New Roman" w:eastAsia="MS Mincho" w:hAnsi="Times New Roman"/>
                      <w:sz w:val="20"/>
                      <w:i/>
                      <w:iCs/>
                    </w:rPr>
                    <w:t>,
2004-07-08,
Žin., 2004, Nr.
116-4318 (2004-07-27), i. k. 1041010ISTA0IX-2328            </w:t>
                  </w:r>
                </w:p>
                <w:p/>
              </w:sdtContent>
            </w:sdt>
            <w:sdt>
              <w:sdtPr>
                <w:alias w:val="16 str."/>
                <w:tag w:val="part_bc6d0f7da0744377a9125777e936423b"/>
                <w:lock w:val="sdtLocked"/>
                <w:richText/>
              </w:sdtPr>
              <w:sdtContent>
                <w:p>
                  <w:pPr>
                    <w:ind w:firstLine="709"/>
                    <w:jc w:val="both"/>
                    <w:rPr>
                      <w:b/>
                      <w:color w:val="000000"/>
                    </w:rPr>
                  </w:pPr>
                  <w:sdt>
                    <w:sdtPr>
                      <w:alias w:val="Numeris"/>
                      <w:tag w:val="nr_bc6d0f7da0744377a9125777e936423b"/>
                      <w:lock w:val="sdtLocked"/>
                      <w:richText/>
                    </w:sdtPr>
                    <w:sdtContent>
                      <w:r>
                        <w:rPr>
                          <w:b/>
                          <w:color w:val="000000"/>
                        </w:rPr>
                        <w:t>16</w:t>
                      </w:r>
                    </w:sdtContent>
                  </w:sdt>
                  <w:r>
                    <w:rPr>
                      <w:b/>
                      <w:color w:val="000000"/>
                    </w:rPr>
                    <w:t xml:space="preserve"> straipsnis. </w:t>
                  </w:r>
                  <w:sdt>
                    <w:sdtPr>
                      <w:alias w:val="Pavadinimas"/>
                      <w:tag w:val="title_bc6d0f7da0744377a9125777e936423b"/>
                      <w:lock w:val="sdtLocked"/>
                      <w:richText/>
                    </w:sdtPr>
                    <w:sdtContent>
                      <w:r>
                        <w:rPr>
                          <w:b/>
                          <w:color w:val="000000"/>
                        </w:rPr>
                        <w:t>Tarifai</w:t>
                      </w:r>
                    </w:sdtContent>
                  </w:sdt>
                </w:p>
                <w:sdt>
                  <w:sdtPr>
                    <w:alias w:val="16 str. 1 d."/>
                    <w:tag w:val="part_d7dcf13aa22e44d6b547cc46f73ed7bb"/>
                    <w:lock w:val="sdtLocked"/>
                    <w:richText/>
                  </w:sdtPr>
                  <w:sdtContent>
                    <w:p>
                      <w:pPr>
                        <w:ind w:firstLine="708"/>
                        <w:jc w:val="both"/>
                        <w:rPr>
                          <w:color w:val="000000"/>
                        </w:rPr>
                      </w:pPr>
                      <w:sdt>
                        <w:sdtPr>
                          <w:alias w:val="Numeris"/>
                          <w:tag w:val="nr_d7dcf13aa22e44d6b547cc46f73ed7bb"/>
                          <w:lock w:val="sdtLocked"/>
                          <w:richText/>
                        </w:sdtPr>
                        <w:sdtContent>
                          <w:r>
                            <w:rPr>
                              <w:color w:val="000000"/>
                            </w:rPr>
                            <w:t>1</w:t>
                          </w:r>
                        </w:sdtContent>
                      </w:sdt>
                      <w:r>
                        <w:rPr>
                          <w:color w:val="000000"/>
                        </w:rPr>
                        <w:t>. Keleivių vežimo reguliariais reisais tolimojo susisiekimo maršrutais tarifus nustato vežėjas, maksimalius jų dydžius suderinęs su Valstybine kainų ir energetikos kontrolės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483C2179A3">
                        <w:r w:rsidRPr="00532B9F">
                          <w:rPr>
                            <w:rFonts w:ascii="Times New Roman" w:eastAsia="MS Mincho" w:hAnsi="Times New Roman"/>
                            <w:sz w:val="20"/>
                            <w:i/>
                            <w:iCs/>
                            <w:color w:val="0000FF" w:themeColor="hyperlink"/>
                            <w:u w:val="single"/>
                          </w:rPr>
                          <w:t>VIII-924</w:t>
                        </w:r>
                      </w:fldSimple>
                      <w:r>
                        <w:rPr>
                          <w:rFonts w:ascii="Times New Roman" w:eastAsia="MS Mincho" w:hAnsi="Times New Roman"/>
                          <w:sz w:val="20"/>
                          <w:i/>
                          <w:iCs/>
                        </w:rPr>
                        <w:t>,
1998-11-17,
Žin., 1998, Nr.
105-2895 (1998-12-02), i. k. 0981010ISTAVIII-924            </w:t>
                      </w:r>
                    </w:p>
                    <w:p/>
                  </w:sdtContent>
                </w:sdt>
                <w:sdt>
                  <w:sdtPr>
                    <w:alias w:val="16 str. 2 d."/>
                    <w:tag w:val="part_a69e985431294159bdc6f9993389bad7"/>
                    <w:lock w:val="sdtLocked"/>
                    <w:richText/>
                  </w:sdtPr>
                  <w:sdtContent>
                    <w:p>
                      <w:pPr>
                        <w:ind w:firstLine="708"/>
                        <w:jc w:val="both"/>
                        <w:rPr>
                          <w:color w:val="000000"/>
                        </w:rPr>
                      </w:pPr>
                      <w:sdt>
                        <w:sdtPr>
                          <w:alias w:val="Numeris"/>
                          <w:tag w:val="nr_a69e985431294159bdc6f9993389bad7"/>
                          <w:lock w:val="sdtLocked"/>
                          <w:richText/>
                        </w:sdtPr>
                        <w:sdtContent>
                          <w:r>
                            <w:rPr>
                              <w:color w:val="000000"/>
                            </w:rPr>
                            <w:t>2</w:t>
                          </w:r>
                        </w:sdtContent>
                      </w:sdt>
                      <w:r>
                        <w:rPr>
                          <w:color w:val="000000"/>
                        </w:rPr>
                        <w:t>. Keleivių vežimo reguliariais reisais vietinio susisiekimo maršrutais tarifus nustato savivaldybių</w:t>
                      </w:r>
                      <w:r>
                        <w:rPr>
                          <w:b/>
                          <w:color w:val="000000"/>
                        </w:rPr>
                        <w:t xml:space="preserve"> </w:t>
                      </w:r>
                      <w:r>
                        <w:rPr>
                          <w:color w:val="000000"/>
                        </w:rPr>
                        <w:t>tarybos.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 d."/>
                    <w:tag w:val="part_9b5b628187994024a229d6cd04b566b3"/>
                    <w:lock w:val="sdtLocked"/>
                    <w:richText/>
                  </w:sdtPr>
                  <w:sdtContent>
                    <w:p>
                      <w:pPr>
                        <w:ind w:firstLine="708"/>
                        <w:jc w:val="both"/>
                        <w:rPr>
                          <w:color w:val="000000"/>
                        </w:rPr>
                      </w:pPr>
                      <w:sdt>
                        <w:sdtPr>
                          <w:alias w:val="Numeris"/>
                          <w:tag w:val="nr_9b5b628187994024a229d6cd04b566b3"/>
                          <w:lock w:val="sdtLocked"/>
                          <w:richText/>
                        </w:sdtPr>
                        <w:sdtContent>
                          <w:r>
                            <w:rPr>
                              <w:color w:val="000000"/>
                            </w:rPr>
                            <w:t>3</w:t>
                          </w:r>
                        </w:sdtContent>
                      </w:sdt>
                      <w:r>
                        <w:rPr>
                          <w:color w:val="000000"/>
                        </w:rPr>
                        <w:t>. Keleivių vežimo lengvaisiais automobiliais taksi tarifus nustato vežėjas, apie nustatytus tarifus informuoja savivaldybių institucijas arba jų įgaliotas įstaigas ir juos skelbia Keleivių vežimo lengvaisiais automobiliais taksi taisyklių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4 d."/>
                    <w:tag w:val="part_49466f8eca6e41b0abcc758088c0554c"/>
                    <w:lock w:val="sdtLocked"/>
                    <w:richText/>
                  </w:sdtPr>
                  <w:sdtContent>
                    <w:p>
                      <w:pPr>
                        <w:ind w:firstLine="708"/>
                        <w:jc w:val="both"/>
                      </w:pPr>
                      <w:sdt>
                        <w:sdtPr>
                          <w:alias w:val="Numeris"/>
                          <w:tag w:val="nr_49466f8eca6e41b0abcc758088c0554c"/>
                          <w:lock w:val="sdtLocked"/>
                          <w:richText/>
                        </w:sdtPr>
                        <w:sdtContent>
                          <w:r>
                            <w:rPr>
                              <w:color w:val="000000"/>
                            </w:rPr>
                            <w:t>4</w:t>
                          </w:r>
                        </w:sdtContent>
                      </w:sdt>
                      <w:r>
                        <w:rPr>
                          <w:color w:val="000000"/>
                        </w:rPr>
                        <w:t>. Kiti keleivių bei krovinių vežimo tarifai nustatomi šalių susitarimu. Su keleivių bei krovinių vežimu susijusių papildomų paslaugų tarifus nustato šių paslaugų teikėjai, išskyrus tarifus, nurodytus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
                  <w:sdtPr>
                    <w:alias w:val="16 str. 5 d."/>
                    <w:tag w:val="part_4f076246712c4624a16a026f445b3758"/>
                    <w:lock w:val="sdtLocked"/>
                    <w:richText/>
                  </w:sdtPr>
                  <w:sdtContent>
                    <w:p>
                      <w:pPr>
                        <w:ind w:firstLine="708"/>
                        <w:jc w:val="both"/>
                        <w:rPr>
                          <w:color w:val="000000"/>
                        </w:rPr>
                      </w:pPr>
                      <w:sdt>
                        <w:sdtPr>
                          <w:alias w:val="Numeris"/>
                          <w:tag w:val="nr_4f076246712c4624a16a026f445b3758"/>
                          <w:lock w:val="sdtLocked"/>
                          <w:richText/>
                        </w:sdtPr>
                        <w:sdtContent>
                          <w:r>
                            <w:rPr>
                              <w:color w:val="000000"/>
                            </w:rPr>
                            <w:t>5</w:t>
                          </w:r>
                        </w:sdtContent>
                      </w:sdt>
                      <w:r>
                        <w:rPr>
                          <w:color w:val="000000"/>
                        </w:rPr>
                        <w:t>. Autobusų stotyse paslaugų teikimo vežėjams tarifus nustato paslaugų teikėjai, maksimalius jų dydžius pagal stočių kategorijas suderinę su Valstybine kainų ir energetikos kontrolės komisija. Autobusų stotys visiems vežėjams taiko vienodus paslaugų tarifus.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sdtContent>
                </w:sdt>
              </w:sdtContent>
            </w:sdt>
          </w:sdtContent>
        </w:sdt>
        <w:sdt>
          <w:sdtPr>
            <w:alias w:val="skirsnis"/>
            <w:tag w:val="part_25bfce4e82684991af09d494dcb25d8d"/>
            <w:lock w:val="sdtLocked"/>
            <w:richText/>
          </w:sdtPr>
          <w:sdtContent>
            <w:p>
              <w:pPr>
                <w:jc w:val="center"/>
                <w:rPr>
                  <w:b/>
                  <w:caps/>
                  <w:color w:val="000000"/>
                </w:rPr>
              </w:pPr>
              <w:sdt>
                <w:sdtPr>
                  <w:alias w:val="Numeris"/>
                  <w:tag w:val="nr_25bfce4e82684991af09d494dcb25d8d"/>
                  <w:lock w:val="sdtLocked"/>
                  <w:richText/>
                </w:sdtPr>
                <w:sdtContent>
                  <w:r>
                    <w:rPr>
                      <w:b/>
                      <w:caps/>
                      <w:color w:val="000000"/>
                    </w:rPr>
                    <w:t>PENKTASIS</w:t>
                  </w:r>
                </w:sdtContent>
              </w:sdt>
              <w:r>
                <w:rPr>
                  <w:b/>
                  <w:caps/>
                  <w:color w:val="000000"/>
                </w:rPr>
                <w:t xml:space="preserve"> skirsnis</w:t>
              </w:r>
            </w:p>
            <w:p>
              <w:pPr>
                <w:jc w:val="center"/>
                <w:rPr>
                  <w:b/>
                  <w:caps/>
                  <w:color w:val="000000"/>
                </w:rPr>
              </w:pPr>
              <w:sdt>
                <w:sdtPr>
                  <w:alias w:val="Pavadinimas"/>
                  <w:tag w:val="title_25bfce4e82684991af09d494dcb25d8d"/>
                  <w:lock w:val="sdtLocked"/>
                  <w:richText/>
                </w:sdtPr>
                <w:sdtContent>
                  <w:r>
                    <w:rPr>
                      <w:b/>
                      <w:caps/>
                      <w:color w:val="000000"/>
                    </w:rPr>
                    <w:t>Keleivių ir bagažo vežimas</w:t>
                  </w:r>
                </w:sdtContent>
              </w:sdt>
            </w:p>
            <w:p>
              <w:pPr>
                <w:ind w:firstLine="709"/>
                <w:jc w:val="both"/>
                <w:rPr>
                  <w:color w:val="000000"/>
                </w:rPr>
              </w:pPr>
            </w:p>
            <w:sdt>
              <w:sdtPr>
                <w:alias w:val="17 str."/>
                <w:tag w:val="part_288d215d497d4c08b76d04bfd4d149df"/>
                <w:lock w:val="sdtLocked"/>
                <w:richText/>
              </w:sdtPr>
              <w:sdtContent>
                <w:p>
                  <w:pPr>
                    <w:ind w:firstLine="708"/>
                    <w:jc w:val="both"/>
                    <w:rPr>
                      <w:color w:val="000000"/>
                    </w:rPr>
                  </w:pPr>
                  <w:sdt>
                    <w:sdtPr>
                      <w:alias w:val="Numeris"/>
                      <w:tag w:val="nr_288d215d497d4c08b76d04bfd4d149df"/>
                      <w:lock w:val="sdtLocked"/>
                      <w:richText/>
                    </w:sdtPr>
                    <w:sdtContent>
                      <w:r>
                        <w:rPr>
                          <w:b/>
                          <w:color w:val="000000"/>
                        </w:rPr>
                        <w:t>17</w:t>
                      </w:r>
                    </w:sdtContent>
                  </w:sdt>
                  <w:r>
                    <w:rPr>
                      <w:b/>
                      <w:color w:val="000000"/>
                    </w:rPr>
                    <w:t xml:space="preserve"> straipsnis. </w:t>
                  </w:r>
                  <w:sdt>
                    <w:sdtPr>
                      <w:alias w:val="Pavadinimas"/>
                      <w:tag w:val="title_288d215d497d4c08b76d04bfd4d149df"/>
                      <w:lock w:val="sdtLocked"/>
                      <w:richText/>
                    </w:sdtPr>
                    <w:sdtContent>
                      <w:r>
                        <w:rPr>
                          <w:b/>
                          <w:color w:val="000000"/>
                        </w:rPr>
                        <w:t>Keleivio, bagažo ir smulkių siuntų sąvokos</w:t>
                      </w:r>
                    </w:sdtContent>
                  </w:sdt>
                </w:p>
                <w:sdt>
                  <w:sdtPr>
                    <w:alias w:val="17 str. 1 d."/>
                    <w:tag w:val="part_087e2f4c38214df2b377ed45a9659b0b"/>
                    <w:lock w:val="sdtLocked"/>
                    <w:richText/>
                  </w:sdtPr>
                  <w:sdtContent>
                    <w:p>
                      <w:pPr>
                        <w:ind w:firstLine="708"/>
                        <w:jc w:val="both"/>
                        <w:rPr>
                          <w:color w:val="000000"/>
                        </w:rPr>
                      </w:pPr>
                      <w:sdt>
                        <w:sdtPr>
                          <w:alias w:val="Numeris"/>
                          <w:tag w:val="nr_087e2f4c38214df2b377ed45a9659b0b"/>
                          <w:lock w:val="sdtLocked"/>
                          <w:richText/>
                        </w:sdtPr>
                        <w:sdtContent>
                          <w:r>
                            <w:rPr>
                              <w:color w:val="000000"/>
                            </w:rPr>
                            <w:t>1</w:t>
                          </w:r>
                        </w:sdtContent>
                      </w:sdt>
                      <w:r>
                        <w:rPr>
                          <w:color w:val="000000"/>
                        </w:rPr>
                        <w:t xml:space="preserve">. </w:t>
                      </w:r>
                      <w:r>
                        <w:rPr>
                          <w:b/>
                          <w:color w:val="000000"/>
                        </w:rPr>
                        <w:t>Keleivis</w:t>
                      </w:r>
                      <w:r>
                        <w:rPr>
                          <w:color w:val="000000"/>
                        </w:rPr>
                        <w:t xml:space="preserve"> – fizinis asmuo, kuris pagal sutartį arba kitu teisiniu pagrindu naudojasi kelių transporto priemone.</w:t>
                      </w:r>
                    </w:p>
                  </w:sdtContent>
                </w:sdt>
                <w:sdt>
                  <w:sdtPr>
                    <w:alias w:val="17 str. 2 d."/>
                    <w:tag w:val="part_147a9e6846c04f449fc8001814e181b2"/>
                    <w:lock w:val="sdtLocked"/>
                    <w:richText/>
                  </w:sdtPr>
                  <w:sdtContent>
                    <w:p>
                      <w:pPr>
                        <w:ind w:firstLine="708"/>
                        <w:jc w:val="both"/>
                        <w:rPr>
                          <w:b/>
                          <w:color w:val="000000"/>
                        </w:rPr>
                      </w:pPr>
                      <w:sdt>
                        <w:sdtPr>
                          <w:alias w:val="Numeris"/>
                          <w:tag w:val="nr_147a9e6846c04f449fc8001814e181b2"/>
                          <w:lock w:val="sdtLocked"/>
                          <w:richText/>
                        </w:sdtPr>
                        <w:sdtContent>
                          <w:r>
                            <w:rPr>
                              <w:color w:val="000000"/>
                            </w:rPr>
                            <w:t>2</w:t>
                          </w:r>
                        </w:sdtContent>
                      </w:sdt>
                      <w:r>
                        <w:rPr>
                          <w:color w:val="000000"/>
                        </w:rPr>
                        <w:t xml:space="preserve">. </w:t>
                      </w:r>
                      <w:r>
                        <w:rPr>
                          <w:b/>
                          <w:color w:val="000000"/>
                        </w:rPr>
                        <w:t xml:space="preserve">Bagažas </w:t>
                      </w:r>
                      <w:r>
                        <w:rPr>
                          <w:color w:val="000000"/>
                        </w:rPr>
                        <w:t xml:space="preserve">– daiktai, kuriuos keleivis vežasi kelių transporto priemone. </w:t>
                      </w:r>
                    </w:p>
                  </w:sdtContent>
                </w:sdt>
                <w:sdt>
                  <w:sdtPr>
                    <w:alias w:val="17 str. 3 d."/>
                    <w:tag w:val="part_f936041c95df4bbcb3468c246c5f5d52"/>
                    <w:lock w:val="sdtLocked"/>
                    <w:richText/>
                  </w:sdtPr>
                  <w:sdtContent>
                    <w:p>
                      <w:pPr>
                        <w:ind w:firstLine="708"/>
                        <w:jc w:val="both"/>
                        <w:rPr>
                          <w:color w:val="000000"/>
                        </w:rPr>
                      </w:pPr>
                      <w:sdt>
                        <w:sdtPr>
                          <w:alias w:val="Numeris"/>
                          <w:tag w:val="nr_f936041c95df4bbcb3468c246c5f5d52"/>
                          <w:lock w:val="sdtLocked"/>
                          <w:richText/>
                        </w:sdtPr>
                        <w:sdtContent>
                          <w:r>
                            <w:rPr>
                              <w:color w:val="000000"/>
                            </w:rPr>
                            <w:t>3</w:t>
                          </w:r>
                        </w:sdtContent>
                      </w:sdt>
                      <w:r>
                        <w:rPr>
                          <w:color w:val="000000"/>
                        </w:rPr>
                        <w:t xml:space="preserve">. </w:t>
                      </w:r>
                      <w:r>
                        <w:rPr>
                          <w:b/>
                          <w:color w:val="000000"/>
                        </w:rPr>
                        <w:t>Smulkios siuntos</w:t>
                      </w:r>
                      <w:r>
                        <w:rPr>
                          <w:color w:val="000000"/>
                        </w:rPr>
                        <w:t xml:space="preserve"> – daiktai arba krovinys, kuriuos juridiniai ar fiziniai asmenys siunčia keleivine kelių transporto priemone.</w:t>
                      </w:r>
                    </w:p>
                  </w:sdtContent>
                </w:sdt>
                <w:sdt>
                  <w:sdtPr>
                    <w:alias w:val="17 str. 4 d."/>
                    <w:tag w:val="part_72f044307f1a41c2bbb8f9d4c63c553a"/>
                    <w:lock w:val="sdtLocked"/>
                    <w:richText/>
                  </w:sdtPr>
                  <w:sdtContent>
                    <w:p>
                      <w:pPr>
                        <w:ind w:firstLine="708"/>
                        <w:jc w:val="both"/>
                      </w:pPr>
                      <w:sdt>
                        <w:sdtPr>
                          <w:alias w:val="Numeris"/>
                          <w:tag w:val="nr_72f044307f1a41c2bbb8f9d4c63c553a"/>
                          <w:lock w:val="sdtLocked"/>
                          <w:richText/>
                        </w:sdtPr>
                        <w:sdtContent>
                          <w:r>
                            <w:rPr>
                              <w:color w:val="000000"/>
                            </w:rPr>
                            <w:t>4</w:t>
                          </w:r>
                        </w:sdtContent>
                      </w:sdt>
                      <w:r>
                        <w:rPr>
                          <w:color w:val="000000"/>
                        </w:rPr>
                        <w:t>.</w:t>
                      </w:r>
                      <w:r>
                        <w:rPr>
                          <w:b/>
                          <w:color w:val="000000"/>
                        </w:rPr>
                        <w:t xml:space="preserve"> </w:t>
                      </w:r>
                      <w:r>
                        <w:rPr>
                          <w:color w:val="000000"/>
                        </w:rPr>
                        <w:t>Bagažo ir smulkių siuntų</w:t>
                      </w:r>
                      <w:r>
                        <w:rPr>
                          <w:b/>
                          <w:color w:val="000000"/>
                        </w:rPr>
                        <w:t xml:space="preserve"> </w:t>
                      </w:r>
                      <w:r>
                        <w:rPr>
                          <w:color w:val="000000"/>
                        </w:rPr>
                        <w:t>maksimalų dydį ir svorį nustato Keleivių ir bagažo vežimo taisyklės.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7-1 str."/>
                <w:tag w:val="part_a4aea412d8d5449c8c6a26eb2d7c0426"/>
                <w:lock w:val="sdtLocked"/>
                <w:richText/>
              </w:sdtPr>
              <w:sdtContent>
                <w:p>
                  <w:pPr>
                    <w:ind w:firstLine="708"/>
                    <w:jc w:val="both"/>
                    <w:rPr>
                      <w:color w:val="000000"/>
                    </w:rPr>
                  </w:pPr>
                  <w:sdt>
                    <w:sdtPr>
                      <w:alias w:val="Numeris"/>
                      <w:tag w:val="nr_a4aea412d8d5449c8c6a26eb2d7c0426"/>
                      <w:lock w:val="sdtLocked"/>
                      <w:richText/>
                    </w:sdtPr>
                    <w:sdtContent>
                      <w:r>
                        <w:rPr>
                          <w:b/>
                          <w:color w:val="000000"/>
                        </w:rPr>
                        <w:t>17</w:t>
                      </w:r>
                      <w:r>
                        <w:rPr>
                          <w:b/>
                          <w:color w:val="000000"/>
                          <w:vertAlign w:val="superscript"/>
                        </w:rPr>
                        <w:t>1</w:t>
                      </w:r>
                    </w:sdtContent>
                  </w:sdt>
                  <w:r>
                    <w:rPr>
                      <w:b/>
                      <w:color w:val="000000"/>
                      <w:vertAlign w:val="superscript"/>
                    </w:rPr>
                    <w:t xml:space="preserve"> </w:t>
                  </w:r>
                  <w:r>
                    <w:rPr>
                      <w:b/>
                      <w:color w:val="000000"/>
                    </w:rPr>
                    <w:t xml:space="preserve">straipsnis. </w:t>
                  </w:r>
                  <w:sdt>
                    <w:sdtPr>
                      <w:alias w:val="Pavadinimas"/>
                      <w:tag w:val="title_a4aea412d8d5449c8c6a26eb2d7c0426"/>
                      <w:lock w:val="sdtLocked"/>
                      <w:richText/>
                    </w:sdtPr>
                    <w:sdtContent>
                      <w:r>
                        <w:rPr>
                          <w:b/>
                          <w:color w:val="000000"/>
                        </w:rPr>
                        <w:t>Visuomenės aptarnavimo organizavimas</w:t>
                      </w:r>
                    </w:sdtContent>
                  </w:sdt>
                </w:p>
                <w:sdt>
                  <w:sdtPr>
                    <w:alias w:val="17-1 str. 1 d."/>
                    <w:tag w:val="part_57e32433692a43c89595525ce2fc7429"/>
                    <w:lock w:val="sdtLocked"/>
                    <w:richText/>
                  </w:sdtPr>
                  <w:sdtContent>
                    <w:p>
                      <w:pPr>
                        <w:ind w:firstLine="708"/>
                        <w:jc w:val="both"/>
                        <w:rPr>
                          <w:color w:val="000000"/>
                        </w:rPr>
                      </w:pPr>
                      <w:sdt>
                        <w:sdtPr>
                          <w:alias w:val="Numeris"/>
                          <w:tag w:val="nr_57e32433692a43c89595525ce2fc7429"/>
                          <w:lock w:val="sdtLocked"/>
                          <w:richText/>
                        </w:sdtPr>
                        <w:sdtContent>
                          <w:r>
                            <w:rPr>
                              <w:color w:val="000000"/>
                            </w:rPr>
                            <w:t>1</w:t>
                          </w:r>
                        </w:sdtContent>
                      </w:sdt>
                      <w:r>
                        <w:rPr>
                          <w:color w:val="000000"/>
                        </w:rPr>
                        <w:t>. Vyriausybė arba jos įgaliota institucija, taip pat savivaldybių institucijos užtikrina būtinų keleivinio kelių transporto paslaugų teikimą visuomenei nors ir vežėjams komerciškai nenaudingomis sąlygomis. Dėl šių paslaugų teikimo vežėjų patiriami nuostoliai jiems yra kompensuojami Vyriausybės arba jos įgaliotos institucijos nustatyta tvarka. Vyriausybė arba jos įgaliota institucija, taip pat savivaldybių institucijos vežėjus visuomenės aptarnavimo įsipareigojimams vykdyti parenka konkurso tvarka ir su konkurso nugalėtojais sudaro visuomenės aptarnavimo sutartis. Visuomenės aptarnavimo sutartys sudaromos ne ilgiau kaip 5 metams.</w:t>
                      </w:r>
                    </w:p>
                  </w:sdtContent>
                </w:sdt>
                <w:sdt>
                  <w:sdtPr>
                    <w:alias w:val="17-1 str. 2 d."/>
                    <w:tag w:val="part_990d6035baf14f4487606d1c7c4c71f7"/>
                    <w:lock w:val="sdtLocked"/>
                    <w:richText/>
                  </w:sdtPr>
                  <w:sdtContent>
                    <w:p>
                      <w:pPr>
                        <w:ind w:firstLine="708"/>
                        <w:jc w:val="both"/>
                        <w:rPr>
                          <w:color w:val="000000"/>
                        </w:rPr>
                      </w:pPr>
                      <w:sdt>
                        <w:sdtPr>
                          <w:alias w:val="Numeris"/>
                          <w:tag w:val="nr_990d6035baf14f4487606d1c7c4c71f7"/>
                          <w:lock w:val="sdtLocked"/>
                          <w:richText/>
                        </w:sdtPr>
                        <w:sdtContent>
                          <w:r>
                            <w:rPr>
                              <w:color w:val="000000"/>
                            </w:rPr>
                            <w:t>2</w:t>
                          </w:r>
                        </w:sdtContent>
                      </w:sdt>
                      <w:r>
                        <w:rPr>
                          <w:color w:val="000000"/>
                        </w:rPr>
                        <w:t>. Visuomenės aptarnavimo sutartyse turi būti nustatyta:</w:t>
                      </w:r>
                    </w:p>
                    <w:sdt>
                      <w:sdtPr>
                        <w:alias w:val="17-1 str. 2 d. 1 p."/>
                        <w:tag w:val="part_ca034814c4514b0c91cca7696d24dcaf"/>
                        <w:lock w:val="sdtLocked"/>
                        <w:richText/>
                      </w:sdtPr>
                      <w:sdtContent>
                        <w:p>
                          <w:pPr>
                            <w:ind w:firstLine="708"/>
                            <w:jc w:val="both"/>
                            <w:rPr>
                              <w:color w:val="000000"/>
                            </w:rPr>
                          </w:pPr>
                          <w:sdt>
                            <w:sdtPr>
                              <w:alias w:val="Numeris"/>
                              <w:tag w:val="nr_ca034814c4514b0c91cca7696d24dcaf"/>
                              <w:lock w:val="sdtLocked"/>
                              <w:richText/>
                            </w:sdtPr>
                            <w:sdtContent>
                              <w:r>
                                <w:rPr>
                                  <w:color w:val="000000"/>
                                </w:rPr>
                                <w:t>1</w:t>
                              </w:r>
                            </w:sdtContent>
                          </w:sdt>
                          <w:r>
                            <w:rPr>
                              <w:color w:val="000000"/>
                            </w:rPr>
                            <w:t>) paslaugų, kurios bus teikiamos, pobūdis nenutrūkstamumo, reguliarumo, kiekio ir kokybės požiūriu;</w:t>
                          </w:r>
                        </w:p>
                      </w:sdtContent>
                    </w:sdt>
                    <w:sdt>
                      <w:sdtPr>
                        <w:alias w:val="17-1 str. 2 d. 2 p."/>
                        <w:tag w:val="part_db79991534f04e5c8026376c1d66e557"/>
                        <w:lock w:val="sdtLocked"/>
                        <w:richText/>
                      </w:sdtPr>
                      <w:sdtContent>
                        <w:p>
                          <w:pPr>
                            <w:ind w:firstLine="708"/>
                            <w:jc w:val="both"/>
                            <w:rPr>
                              <w:color w:val="000000"/>
                            </w:rPr>
                          </w:pPr>
                          <w:sdt>
                            <w:sdtPr>
                              <w:alias w:val="Numeris"/>
                              <w:tag w:val="nr_db79991534f04e5c8026376c1d66e557"/>
                              <w:lock w:val="sdtLocked"/>
                              <w:richText/>
                            </w:sdtPr>
                            <w:sdtContent>
                              <w:r>
                                <w:rPr>
                                  <w:color w:val="000000"/>
                                </w:rPr>
                                <w:t>2</w:t>
                              </w:r>
                            </w:sdtContent>
                          </w:sdt>
                          <w:r>
                            <w:rPr>
                              <w:color w:val="000000"/>
                            </w:rPr>
                            <w:t>) paslaugų kaina ir abiejų šalių finansiniai santykiai;</w:t>
                          </w:r>
                        </w:p>
                      </w:sdtContent>
                    </w:sdt>
                    <w:sdt>
                      <w:sdtPr>
                        <w:alias w:val="17-1 str. 2 d. 3 p."/>
                        <w:tag w:val="part_99cce8437664400880ce53e0fed070ed"/>
                        <w:lock w:val="sdtLocked"/>
                        <w:richText/>
                      </w:sdtPr>
                      <w:sdtContent>
                        <w:p>
                          <w:pPr>
                            <w:ind w:firstLine="708"/>
                            <w:jc w:val="both"/>
                            <w:rPr>
                              <w:color w:val="000000"/>
                            </w:rPr>
                          </w:pPr>
                          <w:sdt>
                            <w:sdtPr>
                              <w:alias w:val="Numeris"/>
                              <w:tag w:val="nr_99cce8437664400880ce53e0fed070ed"/>
                              <w:lock w:val="sdtLocked"/>
                              <w:richText/>
                            </w:sdtPr>
                            <w:sdtContent>
                              <w:r>
                                <w:rPr>
                                  <w:color w:val="000000"/>
                                </w:rPr>
                                <w:t>3</w:t>
                              </w:r>
                            </w:sdtContent>
                          </w:sdt>
                          <w:r>
                            <w:rPr>
                              <w:color w:val="000000"/>
                            </w:rPr>
                            <w:t>) nuostatos dėl sutarties keitimo atsižvelgiant į nenumatytus pasikeitimus;</w:t>
                          </w:r>
                        </w:p>
                      </w:sdtContent>
                    </w:sdt>
                    <w:sdt>
                      <w:sdtPr>
                        <w:alias w:val="17-1 str. 2 d. 4 p."/>
                        <w:tag w:val="part_6bb61f98d32c44b8aa200f4cc5b6538e"/>
                        <w:lock w:val="sdtLocked"/>
                        <w:richText/>
                      </w:sdtPr>
                      <w:sdtContent>
                        <w:p>
                          <w:pPr>
                            <w:ind w:firstLine="708"/>
                            <w:jc w:val="both"/>
                            <w:rPr>
                              <w:color w:val="000000"/>
                            </w:rPr>
                          </w:pPr>
                          <w:sdt>
                            <w:sdtPr>
                              <w:alias w:val="Numeris"/>
                              <w:tag w:val="nr_6bb61f98d32c44b8aa200f4cc5b6538e"/>
                              <w:lock w:val="sdtLocked"/>
                              <w:richText/>
                            </w:sdtPr>
                            <w:sdtContent>
                              <w:r>
                                <w:rPr>
                                  <w:color w:val="000000"/>
                                </w:rPr>
                                <w:t>4</w:t>
                              </w:r>
                            </w:sdtContent>
                          </w:sdt>
                          <w:r>
                            <w:rPr>
                              <w:color w:val="000000"/>
                            </w:rPr>
                            <w:t>) sutarties galiojimo laikas;</w:t>
                          </w:r>
                        </w:p>
                      </w:sdtContent>
                    </w:sdt>
                    <w:sdt>
                      <w:sdtPr>
                        <w:alias w:val="17-1 str. 2 d. 5 p."/>
                        <w:tag w:val="part_bd111f7d14834a07853c132036f68fe1"/>
                        <w:lock w:val="sdtLocked"/>
                        <w:richText/>
                      </w:sdtPr>
                      <w:sdtContent>
                        <w:p>
                          <w:pPr>
                            <w:ind w:firstLine="708"/>
                            <w:jc w:val="both"/>
                            <w:rPr>
                              <w:color w:val="000000"/>
                            </w:rPr>
                          </w:pPr>
                          <w:sdt>
                            <w:sdtPr>
                              <w:alias w:val="Numeris"/>
                              <w:tag w:val="nr_bd111f7d14834a07853c132036f68fe1"/>
                              <w:lock w:val="sdtLocked"/>
                              <w:richText/>
                            </w:sdtPr>
                            <w:sdtContent>
                              <w:r>
                                <w:rPr>
                                  <w:color w:val="000000"/>
                                </w:rPr>
                                <w:t>5</w:t>
                              </w:r>
                            </w:sdtContent>
                          </w:sdt>
                          <w:r>
                            <w:rPr>
                              <w:color w:val="000000"/>
                            </w:rPr>
                            <w:t xml:space="preserve">) sankcijos tuo atveju, jeigu sutarties nesilaikoma. </w:t>
                          </w:r>
                        </w:p>
                      </w:sdtContent>
                    </w:sdt>
                  </w:sdtContent>
                </w:sdt>
                <w:sdt>
                  <w:sdtPr>
                    <w:alias w:val="17-1 str. 3 d."/>
                    <w:tag w:val="part_79b11dbe59004c57be96eef794f254bb"/>
                    <w:lock w:val="sdtLocked"/>
                    <w:richText/>
                  </w:sdtPr>
                  <w:sdtContent>
                    <w:p>
                      <w:pPr>
                        <w:ind w:firstLine="708"/>
                        <w:jc w:val="both"/>
                      </w:pPr>
                      <w:sdt>
                        <w:sdtPr>
                          <w:alias w:val="Numeris"/>
                          <w:tag w:val="nr_79b11dbe59004c57be96eef794f254bb"/>
                          <w:lock w:val="sdtLocked"/>
                          <w:richText/>
                        </w:sdtPr>
                        <w:sdtContent>
                          <w:r>
                            <w:rPr>
                              <w:color w:val="000000"/>
                            </w:rPr>
                            <w:t>3</w:t>
                          </w:r>
                        </w:sdtContent>
                      </w:sdt>
                      <w:r>
                        <w:rPr>
                          <w:color w:val="000000"/>
                        </w:rPr>
                        <w:t xml:space="preserve">. Vyriausybė arba jos įgaliota institucija, taip pat savivaldybių institucijos, priėmusios sprendimus nutraukti visuomenės aptarnavimo sutartis, privalo sudaryti galimybę visuomenei naudotis alternatyvia transporto paslauga.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8 str."/>
                <w:tag w:val="part_34d7fc02bfe34e7bb17b1d4857b7fb74"/>
                <w:lock w:val="sdtLocked"/>
                <w:richText/>
              </w:sdtPr>
              <w:sdtContent>
                <w:p>
                  <w:pPr>
                    <w:ind w:firstLine="708"/>
                    <w:jc w:val="both"/>
                    <w:rPr>
                      <w:color w:val="000000"/>
                    </w:rPr>
                  </w:pPr>
                  <w:sdt>
                    <w:sdtPr>
                      <w:alias w:val="Numeris"/>
                      <w:tag w:val="nr_34d7fc02bfe34e7bb17b1d4857b7fb74"/>
                      <w:lock w:val="sdtLocked"/>
                      <w:richText/>
                    </w:sdtPr>
                    <w:sdtContent>
                      <w:r>
                        <w:rPr>
                          <w:b/>
                          <w:color w:val="000000"/>
                        </w:rPr>
                        <w:t>18</w:t>
                      </w:r>
                    </w:sdtContent>
                  </w:sdt>
                  <w:r>
                    <w:rPr>
                      <w:b/>
                      <w:color w:val="000000"/>
                    </w:rPr>
                    <w:t xml:space="preserve"> straipsnis. </w:t>
                  </w:r>
                  <w:sdt>
                    <w:sdtPr>
                      <w:alias w:val="Pavadinimas"/>
                      <w:tag w:val="title_34d7fc02bfe34e7bb17b1d4857b7fb74"/>
                      <w:lock w:val="sdtLocked"/>
                      <w:richText/>
                    </w:sdtPr>
                    <w:sdtContent>
                      <w:r>
                        <w:rPr>
                          <w:b/>
                          <w:color w:val="000000"/>
                        </w:rPr>
                        <w:t>Keleivių vežimas</w:t>
                      </w:r>
                    </w:sdtContent>
                  </w:sdt>
                </w:p>
                <w:sdt>
                  <w:sdtPr>
                    <w:alias w:val="18 str. 1 d."/>
                    <w:tag w:val="part_6b999dc759814e259197b7ec24fa1f14"/>
                    <w:lock w:val="sdtLocked"/>
                    <w:richText/>
                  </w:sdtPr>
                  <w:sdtContent>
                    <w:p>
                      <w:pPr>
                        <w:ind w:firstLine="708"/>
                        <w:jc w:val="both"/>
                        <w:rPr>
                          <w:color w:val="000000"/>
                        </w:rPr>
                      </w:pPr>
                      <w:sdt>
                        <w:sdtPr>
                          <w:alias w:val="Numeris"/>
                          <w:tag w:val="nr_6b999dc759814e259197b7ec24fa1f14"/>
                          <w:lock w:val="sdtLocked"/>
                          <w:richText/>
                        </w:sdtPr>
                        <w:sdtContent>
                          <w:r>
                            <w:rPr>
                              <w:color w:val="000000"/>
                            </w:rPr>
                            <w:t>1</w:t>
                          </w:r>
                        </w:sdtContent>
                      </w:sdt>
                      <w:r>
                        <w:rPr>
                          <w:color w:val="000000"/>
                        </w:rPr>
                        <w:t xml:space="preserve">. </w:t>
                      </w:r>
                      <w:r>
                        <w:rPr>
                          <w:b/>
                          <w:color w:val="000000"/>
                        </w:rPr>
                        <w:t xml:space="preserve">Keleiviai vežami keleiviams vežti pagamintomis keleivinėmis kelių transporto priemonėmis </w:t>
                      </w:r>
                      <w:r>
                        <w:rPr>
                          <w:color w:val="000000"/>
                        </w:rPr>
                        <w:t>– autobusais, troleibusais, lengvaisiais automobiliais,</w:t>
                      </w:r>
                      <w:r>
                        <w:rPr>
                          <w:b/>
                          <w:color w:val="000000"/>
                        </w:rPr>
                        <w:t xml:space="preserve"> </w:t>
                      </w:r>
                      <w:r>
                        <w:rPr>
                          <w:color w:val="000000"/>
                        </w:rPr>
                        <w:t>lengvaisiais automobiliais taksi.</w:t>
                      </w:r>
                      <w:r>
                        <w:rPr>
                          <w:b/>
                          <w:color w:val="000000"/>
                        </w:rPr>
                        <w:t xml:space="preserve"> </w:t>
                      </w:r>
                      <w:r>
                        <w:rPr>
                          <w:color w:val="000000"/>
                        </w:rPr>
                        <w:t xml:space="preserve">Keleivių vežimą reglamentuoja Susisiekimo ministerijos patvirtintos Keleivių ir bagažo vežimo taisyklės bei Keleivių vežimo lengvaisiais automobiliais taksi taisyklės. </w:t>
                      </w:r>
                    </w:p>
                  </w:sdtContent>
                </w:sdt>
                <w:sdt>
                  <w:sdtPr>
                    <w:alias w:val="18 str. 2 d."/>
                    <w:tag w:val="part_cd086fad52d54af08b432f5930de7fd5"/>
                    <w:lock w:val="sdtLocked"/>
                    <w:richText/>
                  </w:sdtPr>
                  <w:sdtContent>
                    <w:p>
                      <w:pPr>
                        <w:ind w:firstLine="708"/>
                        <w:jc w:val="both"/>
                        <w:rPr>
                          <w:color w:val="000000"/>
                        </w:rPr>
                      </w:pPr>
                      <w:sdt>
                        <w:sdtPr>
                          <w:alias w:val="Numeris"/>
                          <w:tag w:val="nr_cd086fad52d54af08b432f5930de7fd5"/>
                          <w:lock w:val="sdtLocked"/>
                          <w:richText/>
                        </w:sdtPr>
                        <w:sdtContent>
                          <w:r>
                            <w:rPr>
                              <w:color w:val="000000"/>
                            </w:rPr>
                            <w:t>2</w:t>
                          </w:r>
                        </w:sdtContent>
                      </w:sdt>
                      <w:r>
                        <w:rPr>
                          <w:color w:val="000000"/>
                        </w:rPr>
                        <w:t>. Keleiviai vežami reguliariais, specialiais bei užsakomaisiais reisais vietinio (miesto ir priemiestinio), tolimojo ir tarptautinio susisiekimo maršrutais.</w:t>
                      </w:r>
                    </w:p>
                  </w:sdtContent>
                </w:sdt>
                <w:sdt>
                  <w:sdtPr>
                    <w:alias w:val="18 str. 3 d."/>
                    <w:tag w:val="part_be07634a44374b68bce6882720310139"/>
                    <w:lock w:val="sdtLocked"/>
                    <w:richText/>
                  </w:sdtPr>
                  <w:sdtContent>
                    <w:p>
                      <w:pPr>
                        <w:ind w:firstLine="708"/>
                        <w:jc w:val="both"/>
                        <w:rPr>
                          <w:color w:val="000000"/>
                        </w:rPr>
                      </w:pPr>
                      <w:sdt>
                        <w:sdtPr>
                          <w:alias w:val="Numeris"/>
                          <w:tag w:val="nr_be07634a44374b68bce6882720310139"/>
                          <w:lock w:val="sdtLocked"/>
                          <w:richText/>
                        </w:sdtPr>
                        <w:sdtContent>
                          <w:r>
                            <w:rPr>
                              <w:color w:val="000000"/>
                            </w:rPr>
                            <w:t>3</w:t>
                          </w:r>
                        </w:sdtContent>
                      </w:sdt>
                      <w:r>
                        <w:rPr>
                          <w:color w:val="000000"/>
                        </w:rPr>
                        <w:t xml:space="preserve">. </w:t>
                      </w:r>
                      <w:r>
                        <w:rPr>
                          <w:b/>
                          <w:color w:val="000000"/>
                        </w:rPr>
                        <w:t xml:space="preserve">Reguliarūs reisai </w:t>
                      </w:r>
                      <w:r>
                        <w:rPr>
                          <w:color w:val="000000"/>
                        </w:rPr>
                        <w:t>– reisai, kuriais keleiviai vežami nustatytu dažnumu ir maršrutais, kelionės metu paimant ir išleidžiant keleivius tam tikslui nustatytose stotelėse, laikantis iš anksto nustatytų tvarkaraščių ir tarifų. Reguliarūs reisai organizuojami, jeigu gatvių ir kelių būklė atitinka Susisiekimo ministerijos nustatytus reikalavimus.</w:t>
                      </w:r>
                      <w:r>
                        <w:rPr>
                          <w:b/>
                          <w:color w:val="000000"/>
                        </w:rPr>
                        <w:t xml:space="preserve"> </w:t>
                      </w:r>
                      <w:r>
                        <w:rPr>
                          <w:color w:val="000000"/>
                        </w:rPr>
                        <w:t>Keleiviai reguliariais reisais nuo 2002 m. liepos 1 d. vežami tik autobusais, troleibusais ir maršrutiniais taksi.</w:t>
                      </w:r>
                    </w:p>
                  </w:sdtContent>
                </w:sdt>
                <w:sdt>
                  <w:sdtPr>
                    <w:alias w:val="18 str. 4 d."/>
                    <w:tag w:val="part_305ef966a00849da976a6023d6761e50"/>
                    <w:lock w:val="sdtLocked"/>
                    <w:richText/>
                  </w:sdtPr>
                  <w:sdtContent>
                    <w:p>
                      <w:pPr>
                        <w:ind w:firstLine="708"/>
                        <w:jc w:val="both"/>
                        <w:rPr>
                          <w:color w:val="000000"/>
                        </w:rPr>
                      </w:pPr>
                      <w:sdt>
                        <w:sdtPr>
                          <w:alias w:val="Numeris"/>
                          <w:tag w:val="nr_305ef966a00849da976a6023d6761e50"/>
                          <w:lock w:val="sdtLocked"/>
                          <w:richText/>
                        </w:sdtPr>
                        <w:sdtContent>
                          <w:r>
                            <w:rPr>
                              <w:color w:val="000000"/>
                            </w:rPr>
                            <w:t>4</w:t>
                          </w:r>
                        </w:sdtContent>
                      </w:sdt>
                      <w:r>
                        <w:rPr>
                          <w:color w:val="000000"/>
                        </w:rPr>
                        <w:t xml:space="preserve">. </w:t>
                      </w:r>
                      <w:r>
                        <w:rPr>
                          <w:b/>
                          <w:color w:val="000000"/>
                        </w:rPr>
                        <w:t>Užsakomieji reisai</w:t>
                      </w:r>
                      <w:r>
                        <w:rPr>
                          <w:color w:val="000000"/>
                        </w:rPr>
                        <w:t xml:space="preserve"> – reisai, kai iš anksto sudarytos keleivių grupės yra nuvežamos į tam tikrą vietą ir parvežamos į išvykimo vietą arba anksčiau nuvežta</w:t>
                      </w:r>
                      <w:r>
                        <w:rPr>
                          <w:b/>
                          <w:color w:val="000000"/>
                        </w:rPr>
                        <w:t xml:space="preserve"> </w:t>
                      </w:r>
                      <w:r>
                        <w:rPr>
                          <w:color w:val="000000"/>
                        </w:rPr>
                        <w:t xml:space="preserve">keleivių grupė grąžinama atgal į išvykimo vietą vėlesniu reisu, arba keleivių grupė nuvežama, o transporto priemonė grįžta tuščia. Iš anksto sudarytos keleivių grupės vežamos turint keleivių vežimo sutartis ir keleivių vežimo lapus. Keleivių vežimo lapai nebūtini, jei keleivių grupės vežiojamos tame pačiame mieste, kuriame vyksta šio kodekso 2 straipsnio 8 dalyje paminėti renginiai. Keleivių vežimo lapų formą, jų apskaitos, užsakymo, gamybos, technologinės apsaugos, platinimo, įsigijimo, naudojimo ir sunaikinimo tvarką nustato Susisiekimo ministerija. </w:t>
                      </w:r>
                    </w:p>
                  </w:sdtContent>
                </w:sdt>
                <w:sdt>
                  <w:sdtPr>
                    <w:alias w:val="18 str. 5 d."/>
                    <w:tag w:val="part_124a423ed4f343fca0ee8108b8530938"/>
                    <w:lock w:val="sdtLocked"/>
                    <w:richText/>
                  </w:sdtPr>
                  <w:sdtContent>
                    <w:p>
                      <w:pPr>
                        <w:ind w:firstLine="708"/>
                        <w:jc w:val="both"/>
                        <w:rPr>
                          <w:b/>
                          <w:color w:val="000000"/>
                        </w:rPr>
                      </w:pPr>
                      <w:sdt>
                        <w:sdtPr>
                          <w:alias w:val="Numeris"/>
                          <w:tag w:val="nr_124a423ed4f343fca0ee8108b8530938"/>
                          <w:lock w:val="sdtLocked"/>
                          <w:richText/>
                        </w:sdtPr>
                        <w:sdtContent>
                          <w:r>
                            <w:rPr>
                              <w:color w:val="000000"/>
                            </w:rPr>
                            <w:t>5</w:t>
                          </w:r>
                        </w:sdtContent>
                      </w:sdt>
                      <w:r>
                        <w:rPr>
                          <w:color w:val="000000"/>
                        </w:rPr>
                        <w:t xml:space="preserve">. </w:t>
                      </w:r>
                      <w:r>
                        <w:rPr>
                          <w:b/>
                          <w:color w:val="000000"/>
                        </w:rPr>
                        <w:t>Specialūs reisai</w:t>
                      </w:r>
                      <w:r>
                        <w:rPr>
                          <w:color w:val="000000"/>
                        </w:rPr>
                        <w:t xml:space="preserve"> – reisai, kai vežamos specialios keleivių grupės</w:t>
                      </w:r>
                      <w:r>
                        <w:rPr>
                          <w:b/>
                          <w:color w:val="000000"/>
                        </w:rPr>
                        <w:t xml:space="preserve"> </w:t>
                      </w:r>
                      <w:r>
                        <w:rPr>
                          <w:color w:val="000000"/>
                        </w:rPr>
                        <w:t>(darbininkų – į darbovietes ir iš jų, moksleivių – į mokyklas ir iš jų ir pan.).</w:t>
                      </w:r>
                    </w:p>
                  </w:sdtContent>
                </w:sdt>
                <w:sdt>
                  <w:sdtPr>
                    <w:alias w:val="18 str. 6 d."/>
                    <w:tag w:val="part_c5fbc77dd88e49a1bbbcc7843f81b4d3"/>
                    <w:lock w:val="sdtLocked"/>
                    <w:richText/>
                  </w:sdtPr>
                  <w:sdtContent>
                    <w:p>
                      <w:pPr>
                        <w:ind w:firstLine="708"/>
                        <w:jc w:val="both"/>
                        <w:rPr>
                          <w:color w:val="000000"/>
                        </w:rPr>
                      </w:pPr>
                      <w:sdt>
                        <w:sdtPr>
                          <w:alias w:val="Numeris"/>
                          <w:tag w:val="nr_c5fbc77dd88e49a1bbbcc7843f81b4d3"/>
                          <w:lock w:val="sdtLocked"/>
                          <w:richText/>
                        </w:sdtPr>
                        <w:sdtContent>
                          <w:r>
                            <w:rPr>
                              <w:color w:val="000000"/>
                            </w:rPr>
                            <w:t>6</w:t>
                          </w:r>
                        </w:sdtContent>
                      </w:sdt>
                      <w:r>
                        <w:rPr>
                          <w:color w:val="000000"/>
                        </w:rPr>
                        <w:t xml:space="preserve">. </w:t>
                      </w:r>
                      <w:r>
                        <w:rPr>
                          <w:b/>
                          <w:color w:val="000000"/>
                        </w:rPr>
                        <w:t>Vietinio (miesto) susisiekimo maršrutas</w:t>
                      </w:r>
                      <w:r>
                        <w:rPr>
                          <w:color w:val="000000"/>
                        </w:rPr>
                        <w:t xml:space="preserve"> – nustatyta gatvių (kelių) trasa, kuria keleiviai vežami miesto teritorijoje.</w:t>
                      </w:r>
                    </w:p>
                  </w:sdtContent>
                </w:sdt>
                <w:sdt>
                  <w:sdtPr>
                    <w:alias w:val="18 str. 7 d."/>
                    <w:tag w:val="part_3564dd35c2764f65af673c0a1522e2aa"/>
                    <w:lock w:val="sdtLocked"/>
                    <w:richText/>
                  </w:sdtPr>
                  <w:sdtContent>
                    <w:p>
                      <w:pPr>
                        <w:ind w:firstLine="708"/>
                        <w:jc w:val="both"/>
                        <w:rPr>
                          <w:color w:val="000000"/>
                        </w:rPr>
                      </w:pPr>
                      <w:sdt>
                        <w:sdtPr>
                          <w:alias w:val="Numeris"/>
                          <w:tag w:val="nr_3564dd35c2764f65af673c0a1522e2aa"/>
                          <w:lock w:val="sdtLocked"/>
                          <w:richText/>
                        </w:sdtPr>
                        <w:sdtContent>
                          <w:r>
                            <w:rPr>
                              <w:color w:val="000000"/>
                            </w:rPr>
                            <w:t>7</w:t>
                          </w:r>
                        </w:sdtContent>
                      </w:sdt>
                      <w:r>
                        <w:rPr>
                          <w:color w:val="000000"/>
                        </w:rPr>
                        <w:t xml:space="preserve">. </w:t>
                      </w:r>
                      <w:r>
                        <w:rPr>
                          <w:b/>
                          <w:color w:val="000000"/>
                        </w:rPr>
                        <w:t>Vietinio (priemiestinio) susisiekimo maršrutas</w:t>
                      </w:r>
                      <w:r>
                        <w:rPr>
                          <w:color w:val="000000"/>
                        </w:rPr>
                        <w:t xml:space="preserve"> – nustatyta gatvių (kelių) trasa, kuria keleiviai vežami vienos savivaldybės (neįskaitant miestų savivaldybių) teritorijoje. Atskirais atvejais, suderinus su Valstybine kelių transporto inspekcija, maršrutas gali tęstis per dviejų gretimų savivaldybių (neįskaitant miestų savivaldybių) teritorijas. </w:t>
                      </w:r>
                    </w:p>
                  </w:sdtContent>
                </w:sdt>
                <w:sdt>
                  <w:sdtPr>
                    <w:alias w:val="18 str. 8 d."/>
                    <w:tag w:val="part_4268f89c8cda43adb77806b50fb72489"/>
                    <w:lock w:val="sdtLocked"/>
                    <w:richText/>
                  </w:sdtPr>
                  <w:sdtContent>
                    <w:p>
                      <w:pPr>
                        <w:ind w:firstLine="708"/>
                        <w:jc w:val="both"/>
                        <w:rPr>
                          <w:color w:val="000000"/>
                        </w:rPr>
                      </w:pPr>
                      <w:sdt>
                        <w:sdtPr>
                          <w:alias w:val="Numeris"/>
                          <w:tag w:val="nr_4268f89c8cda43adb77806b50fb72489"/>
                          <w:lock w:val="sdtLocked"/>
                          <w:richText/>
                        </w:sdtPr>
                        <w:sdtContent>
                          <w:r>
                            <w:rPr>
                              <w:color w:val="000000"/>
                            </w:rPr>
                            <w:t>8</w:t>
                          </w:r>
                        </w:sdtContent>
                      </w:sdt>
                      <w:r>
                        <w:rPr>
                          <w:color w:val="000000"/>
                        </w:rPr>
                        <w:t xml:space="preserve">. </w:t>
                      </w:r>
                      <w:r>
                        <w:rPr>
                          <w:b/>
                          <w:color w:val="000000"/>
                        </w:rPr>
                        <w:t xml:space="preserve">Keleivių vežimas maršrutiniais taksi </w:t>
                      </w:r>
                      <w:r>
                        <w:rPr>
                          <w:color w:val="000000"/>
                        </w:rPr>
                        <w:t xml:space="preserve">– iki 2004 m. gruodžio 31 d. – keleivių vežimas motorinėmis kelių transporto priemonėmis, turinčiomis nuo 6 iki 17 sėdimų vietų, nuo 2005 m. sausio 1 d. – autobusais, turinčiais nuo 10 iki 17 sėdimų vietų, įskaitant ir vairuotojo, ir atpažinimo ženklą – plafoną. Maršrutiniais taksi vežama tik sėdimose vietose pagal patvirtintus tvarkaraščius nustatytais vietinio (miesto ir priemiestinio) reguliaraus susisiekimo maršrutais. Keleiviai paimami ir išleidžiami stotelėse arba kitose pagal pageidavimą vietose, kuriose nedraudžia sustoti Kelių eismo taisyklės. </w:t>
                      </w:r>
                    </w:p>
                  </w:sdtContent>
                </w:sdt>
                <w:sdt>
                  <w:sdtPr>
                    <w:alias w:val="18 str. 9 d."/>
                    <w:tag w:val="part_85a2e5ff7f2e42229d5950c06d9dc667"/>
                    <w:lock w:val="sdtLocked"/>
                    <w:richText/>
                  </w:sdtPr>
                  <w:sdtContent>
                    <w:p>
                      <w:pPr>
                        <w:ind w:firstLine="708"/>
                        <w:jc w:val="both"/>
                        <w:rPr>
                          <w:color w:val="000000"/>
                        </w:rPr>
                      </w:pPr>
                      <w:sdt>
                        <w:sdtPr>
                          <w:alias w:val="Numeris"/>
                          <w:tag w:val="nr_85a2e5ff7f2e42229d5950c06d9dc667"/>
                          <w:lock w:val="sdtLocked"/>
                          <w:richText/>
                        </w:sdtPr>
                        <w:sdtContent>
                          <w:r>
                            <w:rPr>
                              <w:color w:val="000000"/>
                            </w:rPr>
                            <w:t>9</w:t>
                          </w:r>
                        </w:sdtContent>
                      </w:sdt>
                      <w:r>
                        <w:rPr>
                          <w:color w:val="000000"/>
                        </w:rPr>
                        <w:t xml:space="preserve">. </w:t>
                      </w:r>
                      <w:r>
                        <w:rPr>
                          <w:b/>
                          <w:color w:val="000000"/>
                        </w:rPr>
                        <w:t>Tolimojo susisiekimo maršrutas</w:t>
                      </w:r>
                      <w:r>
                        <w:rPr>
                          <w:color w:val="000000"/>
                        </w:rPr>
                        <w:t xml:space="preserve"> – nustatyta gatvių ir kelių trasa Lietuvos Respublikos teritorijoje, kuria keleiviai vežami daugiau kaip per dviejų savivaldybių (neįskaitant miestų savivaldybių) teritorijas. </w:t>
                      </w:r>
                    </w:p>
                  </w:sdtContent>
                </w:sdt>
                <w:sdt>
                  <w:sdtPr>
                    <w:alias w:val="18 str. 10 d."/>
                    <w:tag w:val="part_c1e9364c875543b8a23be5915b64e51a"/>
                    <w:lock w:val="sdtLocked"/>
                    <w:richText/>
                  </w:sdtPr>
                  <w:sdtContent>
                    <w:p>
                      <w:pPr>
                        <w:ind w:firstLine="708"/>
                        <w:jc w:val="both"/>
                        <w:rPr>
                          <w:color w:val="000000"/>
                        </w:rPr>
                      </w:pPr>
                      <w:sdt>
                        <w:sdtPr>
                          <w:alias w:val="Numeris"/>
                          <w:tag w:val="nr_c1e9364c875543b8a23be5915b64e51a"/>
                          <w:lock w:val="sdtLocked"/>
                          <w:richText/>
                        </w:sdtPr>
                        <w:sdtContent>
                          <w:r>
                            <w:rPr>
                              <w:color w:val="000000"/>
                            </w:rPr>
                            <w:t>10</w:t>
                          </w:r>
                        </w:sdtContent>
                      </w:sdt>
                      <w:r>
                        <w:rPr>
                          <w:color w:val="000000"/>
                        </w:rPr>
                        <w:t xml:space="preserve">. </w:t>
                      </w:r>
                      <w:r>
                        <w:rPr>
                          <w:b/>
                          <w:color w:val="000000"/>
                        </w:rPr>
                        <w:t>Tarptautinio susisiekimo maršrutas</w:t>
                      </w:r>
                      <w:r>
                        <w:rPr>
                          <w:color w:val="000000"/>
                        </w:rPr>
                        <w:t xml:space="preserve"> – nustatyta gatvių ir kelių trasa, kertanti valstybės sieną. </w:t>
                      </w:r>
                    </w:p>
                  </w:sdtContent>
                </w:sdt>
                <w:sdt>
                  <w:sdtPr>
                    <w:alias w:val="18 str. 11 d."/>
                    <w:tag w:val="part_12e69cbc782441579fa40cd18d7c17c8"/>
                    <w:lock w:val="sdtLocked"/>
                    <w:richText/>
                  </w:sdtPr>
                  <w:sdtContent>
                    <w:p>
                      <w:pPr>
                        <w:ind w:firstLine="708"/>
                        <w:jc w:val="both"/>
                        <w:rPr>
                          <w:color w:val="000000"/>
                        </w:rPr>
                      </w:pPr>
                      <w:sdt>
                        <w:sdtPr>
                          <w:alias w:val="Numeris"/>
                          <w:tag w:val="nr_12e69cbc782441579fa40cd18d7c17c8"/>
                          <w:lock w:val="sdtLocked"/>
                          <w:richText/>
                        </w:sdtPr>
                        <w:sdtContent>
                          <w:r>
                            <w:rPr>
                              <w:color w:val="000000"/>
                            </w:rPr>
                            <w:t>11</w:t>
                          </w:r>
                        </w:sdtContent>
                      </w:sdt>
                      <w:r>
                        <w:rPr>
                          <w:color w:val="000000"/>
                        </w:rPr>
                        <w:t>.</w:t>
                      </w:r>
                      <w:r>
                        <w:rPr>
                          <w:b/>
                          <w:color w:val="000000"/>
                        </w:rPr>
                        <w:t xml:space="preserve"> </w:t>
                      </w:r>
                      <w:r>
                        <w:rPr>
                          <w:color w:val="000000"/>
                        </w:rPr>
                        <w:t>Keleiviams vežti reguliariais reisais nustatytu maršrutu išduodamas leidimas. Leidimus keleiviams vežti vietiniais maršrutais išduoda savivaldybių</w:t>
                      </w:r>
                      <w:r>
                        <w:rPr>
                          <w:b/>
                          <w:color w:val="000000"/>
                        </w:rPr>
                        <w:t xml:space="preserve"> </w:t>
                      </w:r>
                      <w:r>
                        <w:rPr>
                          <w:color w:val="000000"/>
                        </w:rPr>
                        <w:t>institucijos arba jų įgaliotos įstaigos, tolimojo ir tarptautinio susisiekimo maršrutais – Susisiekimo ministerija arba jos įgaliota institucija. Leidimų išdavimo sąlygas nustato Susisiekimo ministerija.</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19 str."/>
                <w:tag w:val="part_4264c5a23ff8464f8a22331bc388f6c2"/>
                <w:lock w:val="sdtLocked"/>
                <w:richText/>
              </w:sdtPr>
              <w:sdtContent>
                <w:p>
                  <w:pPr>
                    <w:ind w:firstLine="709"/>
                    <w:jc w:val="both"/>
                    <w:rPr>
                      <w:b/>
                      <w:color w:val="000000"/>
                    </w:rPr>
                  </w:pPr>
                  <w:sdt>
                    <w:sdtPr>
                      <w:alias w:val="Numeris"/>
                      <w:tag w:val="nr_4264c5a23ff8464f8a22331bc388f6c2"/>
                      <w:lock w:val="sdtLocked"/>
                      <w:richText/>
                    </w:sdtPr>
                    <w:sdtContent>
                      <w:r>
                        <w:rPr>
                          <w:b/>
                          <w:color w:val="000000"/>
                        </w:rPr>
                        <w:t>19</w:t>
                      </w:r>
                    </w:sdtContent>
                  </w:sdt>
                  <w:r>
                    <w:rPr>
                      <w:b/>
                      <w:color w:val="000000"/>
                    </w:rPr>
                    <w:t xml:space="preserve"> straipsnis. </w:t>
                  </w:r>
                  <w:sdt>
                    <w:sdtPr>
                      <w:alias w:val="Pavadinimas"/>
                      <w:tag w:val="title_4264c5a23ff8464f8a22331bc388f6c2"/>
                      <w:lock w:val="sdtLocked"/>
                      <w:richText/>
                    </w:sdtPr>
                    <w:sdtContent>
                      <w:r>
                        <w:rPr>
                          <w:b/>
                          <w:color w:val="000000"/>
                        </w:rPr>
                        <w:t>Keleivio vežimo sutartis</w:t>
                      </w:r>
                    </w:sdtContent>
                  </w:sdt>
                </w:p>
                <w:sdt>
                  <w:sdtPr>
                    <w:alias w:val="19 str. 1 d."/>
                    <w:tag w:val="part_a658fee665ab47c2975cba2f67475521"/>
                    <w:lock w:val="sdtLocked"/>
                    <w:richText/>
                  </w:sdtPr>
                  <w:sdtContent>
                    <w:p>
                      <w:pPr>
                        <w:ind w:firstLine="709"/>
                        <w:jc w:val="both"/>
                        <w:rPr>
                          <w:color w:val="000000"/>
                        </w:rPr>
                      </w:pPr>
                      <w:r>
                        <w:rPr>
                          <w:color w:val="000000"/>
                        </w:rPr>
                        <w:t>Keleivio vežimo sutartyje vežėjas įsipareigoja keleivį nuvežti jo biliete arba tam tikrame užsakyme nurodyta transporto priemone, laiku ir maršrutu į paskirties punktą, o keleivis įsipareigoja už nuvežimą sumokėti nustatytą užmokestį.</w:t>
                      </w:r>
                    </w:p>
                    <w:p>
                      <w:pPr>
                        <w:ind w:firstLine="709"/>
                        <w:jc w:val="both"/>
                        <w:rPr>
                          <w:color w:val="000000"/>
                        </w:rPr>
                      </w:pPr>
                    </w:p>
                  </w:sdtContent>
                </w:sdt>
              </w:sdtContent>
            </w:sdt>
            <w:sdt>
              <w:sdtPr>
                <w:alias w:val="20 str."/>
                <w:tag w:val="part_7ca81b31f37b4a3597a0ba937da473f0"/>
                <w:lock w:val="sdtLocked"/>
                <w:richText/>
              </w:sdtPr>
              <w:sdtContent>
                <w:p>
                  <w:pPr>
                    <w:ind w:firstLine="709"/>
                    <w:jc w:val="both"/>
                    <w:rPr>
                      <w:b/>
                      <w:color w:val="000000"/>
                    </w:rPr>
                  </w:pPr>
                  <w:sdt>
                    <w:sdtPr>
                      <w:alias w:val="Numeris"/>
                      <w:tag w:val="nr_7ca81b31f37b4a3597a0ba937da473f0"/>
                      <w:lock w:val="sdtLocked"/>
                      <w:richText/>
                    </w:sdtPr>
                    <w:sdtContent>
                      <w:r>
                        <w:rPr>
                          <w:b/>
                          <w:color w:val="000000"/>
                        </w:rPr>
                        <w:t>20</w:t>
                      </w:r>
                    </w:sdtContent>
                  </w:sdt>
                  <w:r>
                    <w:rPr>
                      <w:b/>
                      <w:color w:val="000000"/>
                    </w:rPr>
                    <w:t xml:space="preserve"> straipsnis. </w:t>
                  </w:r>
                  <w:sdt>
                    <w:sdtPr>
                      <w:alias w:val="Pavadinimas"/>
                      <w:tag w:val="title_7ca81b31f37b4a3597a0ba937da473f0"/>
                      <w:lock w:val="sdtLocked"/>
                      <w:richText/>
                    </w:sdtPr>
                    <w:sdtContent>
                      <w:r>
                        <w:rPr>
                          <w:b/>
                          <w:color w:val="000000"/>
                        </w:rPr>
                        <w:t>Keleivio bilietas</w:t>
                      </w:r>
                    </w:sdtContent>
                  </w:sdt>
                </w:p>
                <w:sdt>
                  <w:sdtPr>
                    <w:alias w:val="20 str. 1 d."/>
                    <w:tag w:val="part_9b6a0c75e9b0490392c1797a5a31bd58"/>
                    <w:lock w:val="sdtLocked"/>
                    <w:richText/>
                  </w:sdtPr>
                  <w:sdtContent>
                    <w:p>
                      <w:pPr>
                        <w:ind w:firstLine="708"/>
                        <w:jc w:val="both"/>
                        <w:rPr>
                          <w:color w:val="000000"/>
                        </w:rPr>
                      </w:pPr>
                      <w:sdt>
                        <w:sdtPr>
                          <w:alias w:val="Numeris"/>
                          <w:tag w:val="nr_9b6a0c75e9b0490392c1797a5a31bd58"/>
                          <w:lock w:val="sdtLocked"/>
                          <w:richText/>
                        </w:sdtPr>
                        <w:sdtContent>
                          <w:r>
                            <w:rPr>
                              <w:color w:val="000000"/>
                            </w:rPr>
                            <w:t>1</w:t>
                          </w:r>
                        </w:sdtContent>
                      </w:sdt>
                      <w:r>
                        <w:rPr>
                          <w:color w:val="000000"/>
                        </w:rPr>
                        <w:t xml:space="preserve">. </w:t>
                      </w:r>
                      <w:r>
                        <w:rPr>
                          <w:b/>
                          <w:color w:val="000000"/>
                        </w:rPr>
                        <w:t>Keleivio bilietas</w:t>
                      </w:r>
                      <w:r>
                        <w:rPr>
                          <w:color w:val="000000"/>
                        </w:rPr>
                        <w:t xml:space="preserve"> – keleivio vežimo sutartį patvirtinantis dokumentas. Vežant keleivius reguliariais reisais, keleivio bilietas yra būtinas.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0 str. 2 d."/>
                    <w:tag w:val="part_b6081f217f80407185d9a12a4ba7146c"/>
                    <w:lock w:val="sdtLocked"/>
                    <w:richText/>
                  </w:sdtPr>
                  <w:sdtContent>
                    <w:p>
                      <w:pPr>
                        <w:ind w:firstLine="709"/>
                        <w:jc w:val="both"/>
                        <w:rPr>
                          <w:color w:val="000000"/>
                        </w:rPr>
                      </w:pPr>
                      <w:sdt>
                        <w:sdtPr>
                          <w:alias w:val="Numeris"/>
                          <w:tag w:val="nr_b6081f217f80407185d9a12a4ba7146c"/>
                          <w:lock w:val="sdtLocked"/>
                          <w:richText/>
                        </w:sdtPr>
                        <w:sdtContent>
                          <w:r>
                            <w:rPr>
                              <w:color w:val="000000"/>
                            </w:rPr>
                            <w:t>2</w:t>
                          </w:r>
                        </w:sdtContent>
                      </w:sdt>
                      <w:r>
                        <w:rPr>
                          <w:color w:val="000000"/>
                        </w:rPr>
                        <w:t>. Bilietų rekvizitus, jų pardavimo ir grąžinimo tvarką nustato Keleivių ir bagažo vežimo taisyklės.</w:t>
                      </w:r>
                    </w:p>
                    <w:p>
                      <w:pPr>
                        <w:ind w:firstLine="709"/>
                        <w:jc w:val="both"/>
                        <w:rPr>
                          <w:color w:val="000000"/>
                        </w:rPr>
                      </w:pPr>
                    </w:p>
                  </w:sdtContent>
                </w:sdt>
              </w:sdtContent>
            </w:sdt>
            <w:sdt>
              <w:sdtPr>
                <w:alias w:val="21 str."/>
                <w:tag w:val="part_3a1720e7f6d84fe58e62fd00b4cdf0d2"/>
                <w:lock w:val="sdtLocked"/>
                <w:richText/>
              </w:sdtPr>
              <w:sdtContent>
                <w:p>
                  <w:pPr>
                    <w:ind w:firstLine="709"/>
                    <w:jc w:val="both"/>
                    <w:rPr>
                      <w:b/>
                      <w:color w:val="000000"/>
                    </w:rPr>
                  </w:pPr>
                  <w:sdt>
                    <w:sdtPr>
                      <w:alias w:val="Numeris"/>
                      <w:tag w:val="nr_3a1720e7f6d84fe58e62fd00b4cdf0d2"/>
                      <w:lock w:val="sdtLocked"/>
                      <w:richText/>
                    </w:sdtPr>
                    <w:sdtContent>
                      <w:r>
                        <w:rPr>
                          <w:b/>
                          <w:color w:val="000000"/>
                        </w:rPr>
                        <w:t>21</w:t>
                      </w:r>
                    </w:sdtContent>
                  </w:sdt>
                  <w:r>
                    <w:rPr>
                      <w:b/>
                      <w:color w:val="000000"/>
                    </w:rPr>
                    <w:t xml:space="preserve"> straipsnis. </w:t>
                  </w:r>
                  <w:sdt>
                    <w:sdtPr>
                      <w:alias w:val="Pavadinimas"/>
                      <w:tag w:val="title_3a1720e7f6d84fe58e62fd00b4cdf0d2"/>
                      <w:lock w:val="sdtLocked"/>
                      <w:richText/>
                    </w:sdtPr>
                    <w:sdtContent>
                      <w:r>
                        <w:rPr>
                          <w:b/>
                          <w:color w:val="000000"/>
                        </w:rPr>
                        <w:t>Keleivio teisės ir pareigos</w:t>
                      </w:r>
                    </w:sdtContent>
                  </w:sdt>
                </w:p>
                <w:sdt>
                  <w:sdtPr>
                    <w:alias w:val="21 str. 1 d."/>
                    <w:tag w:val="part_56d934f55ee14f838e986671215ea56f"/>
                    <w:lock w:val="sdtLocked"/>
                    <w:richText/>
                  </w:sdtPr>
                  <w:sdtContent>
                    <w:p>
                      <w:pPr>
                        <w:ind w:firstLine="709"/>
                        <w:jc w:val="both"/>
                        <w:rPr>
                          <w:color w:val="000000"/>
                        </w:rPr>
                      </w:pPr>
                      <w:sdt>
                        <w:sdtPr>
                          <w:alias w:val="Numeris"/>
                          <w:tag w:val="nr_56d934f55ee14f838e986671215ea56f"/>
                          <w:lock w:val="sdtLocked"/>
                          <w:richText/>
                        </w:sdtPr>
                        <w:sdtContent>
                          <w:r>
                            <w:rPr>
                              <w:color w:val="000000"/>
                            </w:rPr>
                            <w:t>1</w:t>
                          </w:r>
                        </w:sdtContent>
                      </w:sdt>
                      <w:r>
                        <w:rPr>
                          <w:color w:val="000000"/>
                        </w:rPr>
                        <w:t>. Keleivis turi teisę:</w:t>
                      </w:r>
                    </w:p>
                    <w:sdt>
                      <w:sdtPr>
                        <w:alias w:val="21 str. 1 d. 1 p."/>
                        <w:tag w:val="part_0a010ba4dc1d462d815918d41e16ab05"/>
                        <w:lock w:val="sdtLocked"/>
                        <w:richText/>
                      </w:sdtPr>
                      <w:sdtContent>
                        <w:p>
                          <w:pPr>
                            <w:ind w:firstLine="709"/>
                            <w:jc w:val="both"/>
                            <w:rPr>
                              <w:color w:val="000000"/>
                            </w:rPr>
                          </w:pPr>
                          <w:sdt>
                            <w:sdtPr>
                              <w:alias w:val="Numeris"/>
                              <w:tag w:val="nr_0a010ba4dc1d462d815918d41e16ab05"/>
                              <w:lock w:val="sdtLocked"/>
                              <w:richText/>
                            </w:sdtPr>
                            <w:sdtContent>
                              <w:r>
                                <w:rPr>
                                  <w:color w:val="000000"/>
                                </w:rPr>
                                <w:t>1</w:t>
                              </w:r>
                            </w:sdtContent>
                          </w:sdt>
                          <w:r>
                            <w:rPr>
                              <w:color w:val="000000"/>
                            </w:rPr>
                            <w:t>) užimti nurodytą biliete vietą;</w:t>
                          </w:r>
                        </w:p>
                      </w:sdtContent>
                    </w:sdt>
                    <w:sdt>
                      <w:sdtPr>
                        <w:alias w:val="21 str. 1 d. 2 p."/>
                        <w:tag w:val="part_b898a374c5d54d9794f3542aed44fd75"/>
                        <w:lock w:val="sdtLocked"/>
                        <w:richText/>
                      </w:sdtPr>
                      <w:sdtContent>
                        <w:p>
                          <w:pPr>
                            <w:ind w:firstLine="708"/>
                            <w:jc w:val="both"/>
                            <w:rPr>
                              <w:color w:val="000000"/>
                            </w:rPr>
                          </w:pPr>
                          <w:sdt>
                            <w:sdtPr>
                              <w:alias w:val="Numeris"/>
                              <w:tag w:val="nr_b898a374c5d54d9794f3542aed44fd75"/>
                              <w:lock w:val="sdtLocked"/>
                              <w:richText/>
                            </w:sdtPr>
                            <w:sdtContent>
                              <w:r>
                                <w:rPr>
                                  <w:color w:val="000000"/>
                                </w:rPr>
                                <w:t>2</w:t>
                              </w:r>
                            </w:sdtContent>
                          </w:sdt>
                          <w:r>
                            <w:rPr>
                              <w:color w:val="000000"/>
                            </w:rPr>
                            <w:t>) keleivių ir bagažo vežimo taisyklių nustatyta tvarka nemokamai vežtis nustatyto svorio ir dydžio bagažą;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3 p."/>
                        <w:tag w:val="part_82eff2fdfeda446ca24f77ad19538a33"/>
                        <w:lock w:val="sdtLocked"/>
                        <w:richText/>
                      </w:sdtPr>
                      <w:sdtContent>
                        <w:p>
                          <w:pPr>
                            <w:ind w:firstLine="708"/>
                            <w:jc w:val="both"/>
                            <w:rPr>
                              <w:color w:val="000000"/>
                            </w:rPr>
                          </w:pPr>
                          <w:sdt>
                            <w:sdtPr>
                              <w:alias w:val="Numeris"/>
                              <w:tag w:val="nr_82eff2fdfeda446ca24f77ad19538a33"/>
                              <w:lock w:val="sdtLocked"/>
                              <w:richText/>
                            </w:sdtPr>
                            <w:sdtContent>
                              <w:r>
                                <w:rPr>
                                  <w:color w:val="000000"/>
                                </w:rPr>
                                <w:t>3</w:t>
                              </w:r>
                            </w:sdtContent>
                          </w:sdt>
                          <w:r>
                            <w:rPr>
                              <w:color w:val="000000"/>
                            </w:rPr>
                            <w:t>) nemokamai vežtis du iki 7 metų vaikus, jei jie neužima atskiros sėdimos vietos, reguliarių reisų vietinio (miesto ir priemiestinio) susisiekimo maršrutų autobusais ir troleibusais bei tolimojo susisiekimo maršrutų autobusais;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1 str. 1 d. 4 p."/>
                        <w:tag w:val="part_0c4d52af01974ad6bedd1c145b15a140"/>
                        <w:lock w:val="sdtLocked"/>
                        <w:richText/>
                      </w:sdtPr>
                      <w:sdtContent>
                        <w:p>
                          <w:pPr>
                            <w:ind w:firstLine="709"/>
                            <w:jc w:val="both"/>
                            <w:rPr>
                              <w:color w:val="000000"/>
                            </w:rPr>
                          </w:pPr>
                          <w:sdt>
                            <w:sdtPr>
                              <w:alias w:val="Numeris"/>
                              <w:tag w:val="nr_0c4d52af01974ad6bedd1c145b15a140"/>
                              <w:lock w:val="sdtLocked"/>
                              <w:richText/>
                            </w:sdtPr>
                            <w:sdtContent>
                              <w:r>
                                <w:rPr>
                                  <w:color w:val="000000"/>
                                </w:rPr>
                                <w:t>4</w:t>
                              </w:r>
                            </w:sdtContent>
                          </w:sdt>
                          <w:r>
                            <w:rPr>
                              <w:color w:val="000000"/>
                            </w:rPr>
                            <w:t>) važiuoti to paties vežėjo ar jų susitarimu kitomis transporto priemonėmis su tuo pačiu bilietu į tą patį paskirties punktą, kai biliete nurodyta transporto priemonė dėl kokių nors priežasčių negali važiuoti, ir nemokėti priemokos už pakeistą patogesnę transporto priemonę, tačiau gauti bilieto kainos skirtumą, jeigu transporto priemonė pakeista į mažiau patogią, nei buvo nurodyta keleivio biliete, o, vežėjui nepateikus kitos transporto priemonės, gauti atitinkamą kompensaciją Keleivių ir bagažo vežimo taisyklių nustatyta tvarka;</w:t>
                          </w:r>
                        </w:p>
                      </w:sdtContent>
                    </w:sdt>
                    <w:sdt>
                      <w:sdtPr>
                        <w:alias w:val="21 str. 1 d. 5 p."/>
                        <w:tag w:val="part_75e3ed61b87b47fc86fd01d5dfd0cd8b"/>
                        <w:lock w:val="sdtLocked"/>
                        <w:richText/>
                      </w:sdtPr>
                      <w:sdtContent>
                        <w:p>
                          <w:pPr>
                            <w:ind w:firstLine="709"/>
                            <w:jc w:val="both"/>
                            <w:rPr>
                              <w:color w:val="000000"/>
                            </w:rPr>
                          </w:pPr>
                          <w:sdt>
                            <w:sdtPr>
                              <w:alias w:val="Numeris"/>
                              <w:tag w:val="nr_75e3ed61b87b47fc86fd01d5dfd0cd8b"/>
                              <w:lock w:val="sdtLocked"/>
                              <w:richText/>
                            </w:sdtPr>
                            <w:sdtContent>
                              <w:r>
                                <w:rPr>
                                  <w:color w:val="000000"/>
                                </w:rPr>
                                <w:t>5</w:t>
                              </w:r>
                            </w:sdtContent>
                          </w:sdt>
                          <w:r>
                            <w:rPr>
                              <w:color w:val="000000"/>
                            </w:rPr>
                            <w:t>) iki išvykimo į reisą nutraukti keleivio ir bagažo vežimo sutartį, grąžinti bilietą ir gauti už jį sumokėtus pinigus ar jų dalį Keleivių ir bagažo vežimo taisyklių nustatyta tvarka.</w:t>
                          </w:r>
                        </w:p>
                      </w:sdtContent>
                    </w:sdt>
                  </w:sdtContent>
                </w:sdt>
                <w:sdt>
                  <w:sdtPr>
                    <w:alias w:val="21 str. 2 d."/>
                    <w:tag w:val="part_7f220dc9c6454ad4b190a8db4a01c7f7"/>
                    <w:lock w:val="sdtLocked"/>
                    <w:richText/>
                  </w:sdtPr>
                  <w:sdtContent>
                    <w:p>
                      <w:pPr>
                        <w:ind w:firstLine="709"/>
                        <w:jc w:val="both"/>
                        <w:rPr>
                          <w:color w:val="000000"/>
                        </w:rPr>
                      </w:pPr>
                      <w:sdt>
                        <w:sdtPr>
                          <w:alias w:val="Numeris"/>
                          <w:tag w:val="nr_7f220dc9c6454ad4b190a8db4a01c7f7"/>
                          <w:lock w:val="sdtLocked"/>
                          <w:richText/>
                        </w:sdtPr>
                        <w:sdtContent>
                          <w:r>
                            <w:rPr>
                              <w:color w:val="000000"/>
                            </w:rPr>
                            <w:t>2</w:t>
                          </w:r>
                        </w:sdtContent>
                      </w:sdt>
                      <w:r>
                        <w:rPr>
                          <w:color w:val="000000"/>
                        </w:rPr>
                        <w:t>. Keleivis privalo:</w:t>
                      </w:r>
                    </w:p>
                    <w:sdt>
                      <w:sdtPr>
                        <w:alias w:val="21 str. 2 d. 1 p."/>
                        <w:tag w:val="part_c4ade591fead46758da3673d845ab44e"/>
                        <w:lock w:val="sdtLocked"/>
                        <w:richText/>
                      </w:sdtPr>
                      <w:sdtContent>
                        <w:p>
                          <w:pPr>
                            <w:ind w:firstLine="709"/>
                            <w:jc w:val="both"/>
                            <w:rPr>
                              <w:color w:val="000000"/>
                            </w:rPr>
                          </w:pPr>
                          <w:sdt>
                            <w:sdtPr>
                              <w:alias w:val="Numeris"/>
                              <w:tag w:val="nr_c4ade591fead46758da3673d845ab44e"/>
                              <w:lock w:val="sdtLocked"/>
                              <w:richText/>
                            </w:sdtPr>
                            <w:sdtContent>
                              <w:r>
                                <w:rPr>
                                  <w:color w:val="000000"/>
                                </w:rPr>
                                <w:t>1</w:t>
                              </w:r>
                            </w:sdtContent>
                          </w:sdt>
                          <w:r>
                            <w:rPr>
                              <w:color w:val="000000"/>
                            </w:rPr>
                            <w:t>) sumokėti už vežimą;</w:t>
                          </w:r>
                        </w:p>
                      </w:sdtContent>
                    </w:sdt>
                    <w:sdt>
                      <w:sdtPr>
                        <w:alias w:val="21 str. 2 d. 2 p."/>
                        <w:tag w:val="part_15c5447c97a240cfb47817bb0d93a42a"/>
                        <w:lock w:val="sdtLocked"/>
                        <w:richText/>
                      </w:sdtPr>
                      <w:sdtContent>
                        <w:p>
                          <w:pPr>
                            <w:ind w:firstLine="709"/>
                            <w:jc w:val="both"/>
                            <w:rPr>
                              <w:color w:val="000000"/>
                            </w:rPr>
                          </w:pPr>
                          <w:sdt>
                            <w:sdtPr>
                              <w:alias w:val="Numeris"/>
                              <w:tag w:val="nr_15c5447c97a240cfb47817bb0d93a42a"/>
                              <w:lock w:val="sdtLocked"/>
                              <w:richText/>
                            </w:sdtPr>
                            <w:sdtContent>
                              <w:r>
                                <w:rPr>
                                  <w:color w:val="000000"/>
                                </w:rPr>
                                <w:t>2</w:t>
                              </w:r>
                            </w:sdtContent>
                          </w:sdt>
                          <w:r>
                            <w:rPr>
                              <w:color w:val="000000"/>
                            </w:rPr>
                            <w:t>) saugoti bilietą ir bagažo kvitą iki kelionės pabaigos, pateikti juos ekipažui ar kontroliuojančiam asmeniui pareikalavus;</w:t>
                          </w:r>
                        </w:p>
                      </w:sdtContent>
                    </w:sdt>
                    <w:sdt>
                      <w:sdtPr>
                        <w:alias w:val="21 str. 2 d. 3 p."/>
                        <w:tag w:val="part_7cccdf34b5bf4800906533bb4c95d6ef"/>
                        <w:lock w:val="sdtLocked"/>
                        <w:richText/>
                      </w:sdtPr>
                      <w:sdtContent>
                        <w:p>
                          <w:pPr>
                            <w:ind w:firstLine="709"/>
                            <w:jc w:val="both"/>
                            <w:rPr>
                              <w:color w:val="000000"/>
                            </w:rPr>
                          </w:pPr>
                          <w:sdt>
                            <w:sdtPr>
                              <w:alias w:val="Numeris"/>
                              <w:tag w:val="nr_7cccdf34b5bf4800906533bb4c95d6ef"/>
                              <w:lock w:val="sdtLocked"/>
                              <w:richText/>
                            </w:sdtPr>
                            <w:sdtContent>
                              <w:r>
                                <w:rPr>
                                  <w:color w:val="000000"/>
                                </w:rPr>
                                <w:t>3</w:t>
                              </w:r>
                            </w:sdtContent>
                          </w:sdt>
                          <w:r>
                            <w:rPr>
                              <w:color w:val="000000"/>
                            </w:rPr>
                            <w:t>) laikytis nustatytos tvarkos.</w:t>
                          </w:r>
                        </w:p>
                      </w:sdtContent>
                    </w:sdt>
                  </w:sdtContent>
                </w:sdt>
                <w:sdt>
                  <w:sdtPr>
                    <w:alias w:val="21 str. 3 d."/>
                    <w:tag w:val="part_df4eab8b698944a79db902841afefed5"/>
                    <w:lock w:val="sdtLocked"/>
                    <w:richText/>
                  </w:sdtPr>
                  <w:sdtContent>
                    <w:p>
                      <w:pPr>
                        <w:ind w:firstLine="709"/>
                        <w:jc w:val="both"/>
                        <w:rPr>
                          <w:color w:val="000000"/>
                        </w:rPr>
                      </w:pPr>
                      <w:sdt>
                        <w:sdtPr>
                          <w:alias w:val="Numeris"/>
                          <w:tag w:val="nr_df4eab8b698944a79db902841afefed5"/>
                          <w:lock w:val="sdtLocked"/>
                          <w:richText/>
                        </w:sdtPr>
                        <w:sdtContent>
                          <w:r>
                            <w:rPr>
                              <w:color w:val="000000"/>
                            </w:rPr>
                            <w:t>3</w:t>
                          </w:r>
                        </w:sdtContent>
                      </w:sdt>
                      <w:r>
                        <w:rPr>
                          <w:color w:val="000000"/>
                        </w:rPr>
                        <w:t>. Važiavimo keleiviniu transportu lengvatas ir jų kompensavimo tvarką nustato įstatymai. Lengvatomis naudotis turi teisę asmenys, pateikę šią teisę liudijančius dokumentus.</w:t>
                      </w:r>
                    </w:p>
                    <w:p>
                      <w:pPr>
                        <w:ind w:firstLine="709"/>
                        <w:jc w:val="both"/>
                        <w:rPr>
                          <w:color w:val="000000"/>
                        </w:rPr>
                      </w:pPr>
                    </w:p>
                  </w:sdtContent>
                </w:sdt>
              </w:sdtContent>
            </w:sdt>
            <w:sdt>
              <w:sdtPr>
                <w:alias w:val="22 str."/>
                <w:tag w:val="part_701a11027b8148e086a1ce71a4785be9"/>
                <w:lock w:val="sdtLocked"/>
                <w:richText/>
              </w:sdtPr>
              <w:sdtContent>
                <w:p>
                  <w:pPr>
                    <w:ind w:firstLine="709"/>
                    <w:jc w:val="both"/>
                    <w:rPr>
                      <w:b/>
                      <w:color w:val="000000"/>
                    </w:rPr>
                  </w:pPr>
                  <w:sdt>
                    <w:sdtPr>
                      <w:alias w:val="Numeris"/>
                      <w:tag w:val="nr_701a11027b8148e086a1ce71a4785be9"/>
                      <w:lock w:val="sdtLocked"/>
                      <w:richText/>
                    </w:sdtPr>
                    <w:sdtContent>
                      <w:r>
                        <w:rPr>
                          <w:b/>
                          <w:color w:val="000000"/>
                        </w:rPr>
                        <w:t>22</w:t>
                      </w:r>
                    </w:sdtContent>
                  </w:sdt>
                  <w:r>
                    <w:rPr>
                      <w:b/>
                      <w:color w:val="000000"/>
                    </w:rPr>
                    <w:t xml:space="preserve"> straipsnis. </w:t>
                  </w:r>
                  <w:sdt>
                    <w:sdtPr>
                      <w:alias w:val="Pavadinimas"/>
                      <w:tag w:val="title_701a11027b8148e086a1ce71a4785be9"/>
                      <w:lock w:val="sdtLocked"/>
                      <w:richText/>
                    </w:sdtPr>
                    <w:sdtContent>
                      <w:r>
                        <w:rPr>
                          <w:b/>
                          <w:color w:val="000000"/>
                        </w:rPr>
                        <w:t>Ekipažo teisės ir pareigos</w:t>
                      </w:r>
                    </w:sdtContent>
                  </w:sdt>
                </w:p>
                <w:sdt>
                  <w:sdtPr>
                    <w:alias w:val="22 str. 1 d."/>
                    <w:tag w:val="part_5a154be976cd4897b117c1834d9e72aa"/>
                    <w:lock w:val="sdtLocked"/>
                    <w:richText/>
                  </w:sdtPr>
                  <w:sdtContent>
                    <w:p>
                      <w:pPr>
                        <w:ind w:firstLine="709"/>
                        <w:jc w:val="both"/>
                        <w:rPr>
                          <w:color w:val="000000"/>
                        </w:rPr>
                      </w:pPr>
                      <w:sdt>
                        <w:sdtPr>
                          <w:alias w:val="Numeris"/>
                          <w:tag w:val="nr_5a154be976cd4897b117c1834d9e72aa"/>
                          <w:lock w:val="sdtLocked"/>
                          <w:richText/>
                        </w:sdtPr>
                        <w:sdtContent>
                          <w:r>
                            <w:rPr>
                              <w:color w:val="000000"/>
                            </w:rPr>
                            <w:t>1</w:t>
                          </w:r>
                        </w:sdtContent>
                      </w:sdt>
                      <w:r>
                        <w:rPr>
                          <w:color w:val="000000"/>
                        </w:rPr>
                        <w:t>. Ekipažas turi teisę:</w:t>
                      </w:r>
                    </w:p>
                    <w:sdt>
                      <w:sdtPr>
                        <w:alias w:val="22 str. 1 d. 1 p."/>
                        <w:tag w:val="part_c6ef381a5fc44aba89f9b6201ff72e53"/>
                        <w:lock w:val="sdtLocked"/>
                        <w:richText/>
                      </w:sdtPr>
                      <w:sdtContent>
                        <w:p>
                          <w:pPr>
                            <w:ind w:firstLine="709"/>
                            <w:jc w:val="both"/>
                            <w:rPr>
                              <w:color w:val="000000"/>
                            </w:rPr>
                          </w:pPr>
                          <w:sdt>
                            <w:sdtPr>
                              <w:alias w:val="Numeris"/>
                              <w:tag w:val="nr_c6ef381a5fc44aba89f9b6201ff72e53"/>
                              <w:lock w:val="sdtLocked"/>
                              <w:richText/>
                            </w:sdtPr>
                            <w:sdtContent>
                              <w:r>
                                <w:rPr>
                                  <w:color w:val="000000"/>
                                </w:rPr>
                                <w:t>1</w:t>
                              </w:r>
                            </w:sdtContent>
                          </w:sdt>
                          <w:r>
                            <w:rPr>
                              <w:color w:val="000000"/>
                            </w:rPr>
                            <w:t>) išlaipinti keleivius, atsisakiusius sumokėti už važiavimą;</w:t>
                          </w:r>
                        </w:p>
                      </w:sdtContent>
                    </w:sdt>
                    <w:sdt>
                      <w:sdtPr>
                        <w:alias w:val="22 str. 1 d. 2 p."/>
                        <w:tag w:val="part_9cae93755b234e518d8bac2a469acfde"/>
                        <w:lock w:val="sdtLocked"/>
                        <w:richText/>
                      </w:sdtPr>
                      <w:sdtContent>
                        <w:p>
                          <w:pPr>
                            <w:ind w:firstLine="709"/>
                            <w:jc w:val="both"/>
                            <w:rPr>
                              <w:color w:val="000000"/>
                            </w:rPr>
                          </w:pPr>
                          <w:sdt>
                            <w:sdtPr>
                              <w:alias w:val="Numeris"/>
                              <w:tag w:val="nr_9cae93755b234e518d8bac2a469acfde"/>
                              <w:lock w:val="sdtLocked"/>
                              <w:richText/>
                            </w:sdtPr>
                            <w:sdtContent>
                              <w:r>
                                <w:rPr>
                                  <w:color w:val="000000"/>
                                </w:rPr>
                                <w:t>2</w:t>
                              </w:r>
                            </w:sdtContent>
                          </w:sdt>
                          <w:r>
                            <w:rPr>
                              <w:color w:val="000000"/>
                            </w:rPr>
                            <w:t>) nepriimti arba išlaipinti neblaivius, su nešvariais drabužiais, su draudžiamu vežti bagažu ar kitaip pažeidžiančius Keleivių ir bagažo vežimo taisykles keleivius artimiausioje bet kurio tipo stotelėje;</w:t>
                          </w:r>
                        </w:p>
                      </w:sdtContent>
                    </w:sdt>
                    <w:sdt>
                      <w:sdtPr>
                        <w:alias w:val="22 str. 1 d. 3 p."/>
                        <w:tag w:val="part_792bf354d94442e2a85f711de862cd90"/>
                        <w:lock w:val="sdtLocked"/>
                        <w:richText/>
                      </w:sdtPr>
                      <w:sdtContent>
                        <w:p>
                          <w:pPr>
                            <w:ind w:firstLine="709"/>
                            <w:jc w:val="both"/>
                            <w:rPr>
                              <w:color w:val="000000"/>
                            </w:rPr>
                          </w:pPr>
                          <w:sdt>
                            <w:sdtPr>
                              <w:alias w:val="Numeris"/>
                              <w:tag w:val="nr_792bf354d94442e2a85f711de862cd90"/>
                              <w:lock w:val="sdtLocked"/>
                              <w:richText/>
                            </w:sdtPr>
                            <w:sdtContent>
                              <w:r>
                                <w:rPr>
                                  <w:color w:val="000000"/>
                                </w:rPr>
                                <w:t>3</w:t>
                              </w:r>
                            </w:sdtContent>
                          </w:sdt>
                          <w:r>
                            <w:rPr>
                              <w:color w:val="000000"/>
                            </w:rPr>
                            <w:t>) laikinai nutraukti maršrutinių autobusų eismą nepalankiomis kelio bei meteorologinėmis sąlygomis arba stichinių nelaimių metu, apie tai pranešęs eismo tvarkaraštyje nustatytoms stotims ir leidimą maršrutą aptarnauti išdavusiai tarnybai.</w:t>
                          </w:r>
                        </w:p>
                      </w:sdtContent>
                    </w:sdt>
                  </w:sdtContent>
                </w:sdt>
                <w:sdt>
                  <w:sdtPr>
                    <w:alias w:val="22 str. 2 d."/>
                    <w:tag w:val="part_7d0e711f4667450ba7c0836764c1982c"/>
                    <w:lock w:val="sdtLocked"/>
                    <w:richText/>
                  </w:sdtPr>
                  <w:sdtContent>
                    <w:p>
                      <w:pPr>
                        <w:ind w:firstLine="709"/>
                        <w:jc w:val="both"/>
                        <w:rPr>
                          <w:color w:val="000000"/>
                        </w:rPr>
                      </w:pPr>
                      <w:sdt>
                        <w:sdtPr>
                          <w:alias w:val="Numeris"/>
                          <w:tag w:val="nr_7d0e711f4667450ba7c0836764c1982c"/>
                          <w:lock w:val="sdtLocked"/>
                          <w:richText/>
                        </w:sdtPr>
                        <w:sdtContent>
                          <w:r>
                            <w:rPr>
                              <w:color w:val="000000"/>
                            </w:rPr>
                            <w:t>2</w:t>
                          </w:r>
                        </w:sdtContent>
                      </w:sdt>
                      <w:r>
                        <w:rPr>
                          <w:color w:val="000000"/>
                        </w:rPr>
                        <w:t>. Ekipažas privalo:</w:t>
                      </w:r>
                    </w:p>
                    <w:sdt>
                      <w:sdtPr>
                        <w:alias w:val="22 str. 2 d. 1 p."/>
                        <w:tag w:val="part_d293e9816c38465f864533ee94cf3ccb"/>
                        <w:lock w:val="sdtLocked"/>
                        <w:richText/>
                      </w:sdtPr>
                      <w:sdtContent>
                        <w:p>
                          <w:pPr>
                            <w:ind w:firstLine="709"/>
                            <w:jc w:val="both"/>
                            <w:rPr>
                              <w:color w:val="000000"/>
                            </w:rPr>
                          </w:pPr>
                          <w:sdt>
                            <w:sdtPr>
                              <w:alias w:val="Numeris"/>
                              <w:tag w:val="nr_d293e9816c38465f864533ee94cf3ccb"/>
                              <w:lock w:val="sdtLocked"/>
                              <w:richText/>
                            </w:sdtPr>
                            <w:sdtContent>
                              <w:r>
                                <w:rPr>
                                  <w:color w:val="000000"/>
                                </w:rPr>
                                <w:t>1</w:t>
                              </w:r>
                            </w:sdtContent>
                          </w:sdt>
                          <w:r>
                            <w:rPr>
                              <w:color w:val="000000"/>
                            </w:rPr>
                            <w:t>) užtikrinti saugų keleivių ir bagažo vežimą;</w:t>
                          </w:r>
                        </w:p>
                      </w:sdtContent>
                    </w:sdt>
                    <w:sdt>
                      <w:sdtPr>
                        <w:alias w:val="22 str. 2 d. 2 p."/>
                        <w:tag w:val="part_9721debfd7ae42978dd8b52473e2fc2f"/>
                        <w:lock w:val="sdtLocked"/>
                        <w:richText/>
                      </w:sdtPr>
                      <w:sdtContent>
                        <w:p>
                          <w:pPr>
                            <w:ind w:firstLine="709"/>
                            <w:jc w:val="both"/>
                            <w:rPr>
                              <w:color w:val="000000"/>
                            </w:rPr>
                          </w:pPr>
                          <w:sdt>
                            <w:sdtPr>
                              <w:alias w:val="Numeris"/>
                              <w:tag w:val="nr_9721debfd7ae42978dd8b52473e2fc2f"/>
                              <w:lock w:val="sdtLocked"/>
                              <w:richText/>
                            </w:sdtPr>
                            <w:sdtContent>
                              <w:r>
                                <w:rPr>
                                  <w:color w:val="000000"/>
                                </w:rPr>
                                <w:t>2</w:t>
                              </w:r>
                            </w:sdtContent>
                          </w:sdt>
                          <w:r>
                            <w:rPr>
                              <w:color w:val="000000"/>
                            </w:rPr>
                            <w:t>) kelionės metu turėti ekipažo dokumentus;</w:t>
                          </w:r>
                        </w:p>
                      </w:sdtContent>
                    </w:sdt>
                    <w:sdt>
                      <w:sdtPr>
                        <w:alias w:val="22 str. 2 d. 3 p."/>
                        <w:tag w:val="part_a3b2d05c188d4f969294e41294ad3889"/>
                        <w:lock w:val="sdtLocked"/>
                        <w:richText/>
                      </w:sdtPr>
                      <w:sdtContent>
                        <w:p>
                          <w:pPr>
                            <w:ind w:firstLine="709"/>
                            <w:jc w:val="both"/>
                            <w:rPr>
                              <w:color w:val="000000"/>
                            </w:rPr>
                          </w:pPr>
                          <w:sdt>
                            <w:sdtPr>
                              <w:alias w:val="Numeris"/>
                              <w:tag w:val="nr_a3b2d05c188d4f969294e41294ad3889"/>
                              <w:lock w:val="sdtLocked"/>
                              <w:richText/>
                            </w:sdtPr>
                            <w:sdtContent>
                              <w:r>
                                <w:rPr>
                                  <w:color w:val="000000"/>
                                </w:rPr>
                                <w:t>3</w:t>
                              </w:r>
                            </w:sdtContent>
                          </w:sdt>
                          <w:r>
                            <w:rPr>
                              <w:color w:val="000000"/>
                            </w:rPr>
                            <w:t>) laikytis veikiančių maršrutų ir eismo tvarkaraščių;</w:t>
                          </w:r>
                        </w:p>
                      </w:sdtContent>
                    </w:sdt>
                    <w:sdt>
                      <w:sdtPr>
                        <w:alias w:val="22 str. 2 d. 4 p."/>
                        <w:tag w:val="part_0f683b11548d452685493d9f441a685f"/>
                        <w:lock w:val="sdtLocked"/>
                        <w:richText/>
                      </w:sdtPr>
                      <w:sdtContent>
                        <w:p>
                          <w:pPr>
                            <w:ind w:firstLine="709"/>
                            <w:jc w:val="both"/>
                            <w:rPr>
                              <w:color w:val="000000"/>
                            </w:rPr>
                          </w:pPr>
                          <w:sdt>
                            <w:sdtPr>
                              <w:alias w:val="Numeris"/>
                              <w:tag w:val="nr_0f683b11548d452685493d9f441a685f"/>
                              <w:lock w:val="sdtLocked"/>
                              <w:richText/>
                            </w:sdtPr>
                            <w:sdtContent>
                              <w:r>
                                <w:rPr>
                                  <w:color w:val="000000"/>
                                </w:rPr>
                                <w:t>4</w:t>
                              </w:r>
                            </w:sdtContent>
                          </w:sdt>
                          <w:r>
                            <w:rPr>
                              <w:color w:val="000000"/>
                            </w:rPr>
                            <w:t>) nepažeisdamas talpumo normų, paimti kito vežėjo vežtus keleivius, jeigu jo transporto priemonė sugedo kelyje ar dėl kitų priežasčių nebegali pristatyti keleivių į paskirties stotį ar stotelę.</w:t>
                          </w:r>
                        </w:p>
                        <w:p>
                          <w:pPr>
                            <w:ind w:firstLine="709"/>
                            <w:jc w:val="both"/>
                            <w:rPr>
                              <w:color w:val="000000"/>
                            </w:rPr>
                          </w:pPr>
                        </w:p>
                      </w:sdtContent>
                    </w:sdt>
                  </w:sdtContent>
                </w:sdt>
              </w:sdtContent>
            </w:sdt>
            <w:sdt>
              <w:sdtPr>
                <w:alias w:val="23 str."/>
                <w:tag w:val="part_5fd584f8cc3643e6bfbe8bb3ea4c693d"/>
                <w:lock w:val="sdtLocked"/>
                <w:richText/>
              </w:sdtPr>
              <w:sdtContent>
                <w:p>
                  <w:pPr>
                    <w:ind w:firstLine="709"/>
                    <w:jc w:val="both"/>
                    <w:rPr>
                      <w:b/>
                      <w:color w:val="000000"/>
                    </w:rPr>
                  </w:pPr>
                  <w:sdt>
                    <w:sdtPr>
                      <w:alias w:val="Numeris"/>
                      <w:tag w:val="nr_5fd584f8cc3643e6bfbe8bb3ea4c693d"/>
                      <w:lock w:val="sdtLocked"/>
                      <w:richText/>
                    </w:sdtPr>
                    <w:sdtContent>
                      <w:r>
                        <w:rPr>
                          <w:b/>
                          <w:color w:val="000000"/>
                        </w:rPr>
                        <w:t>23</w:t>
                      </w:r>
                    </w:sdtContent>
                  </w:sdt>
                  <w:r>
                    <w:rPr>
                      <w:b/>
                      <w:color w:val="000000"/>
                    </w:rPr>
                    <w:t xml:space="preserve"> straipsnis. </w:t>
                  </w:r>
                  <w:sdt>
                    <w:sdtPr>
                      <w:alias w:val="Pavadinimas"/>
                      <w:tag w:val="title_5fd584f8cc3643e6bfbe8bb3ea4c693d"/>
                      <w:lock w:val="sdtLocked"/>
                      <w:richText/>
                    </w:sdtPr>
                    <w:sdtContent>
                      <w:r>
                        <w:rPr>
                          <w:b/>
                          <w:color w:val="000000"/>
                        </w:rPr>
                        <w:t xml:space="preserve">Keleivių bagažo ir smulkių siuntų vežimo sutartys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23 str. 1 d."/>
                    <w:tag w:val="part_107de4c28bc142849ceb9ae48d2c6672"/>
                    <w:lock w:val="sdtLocked"/>
                    <w:richText/>
                  </w:sdtPr>
                  <w:sdtContent>
                    <w:p>
                      <w:pPr>
                        <w:ind w:firstLine="708"/>
                        <w:jc w:val="both"/>
                        <w:rPr>
                          <w:color w:val="000000"/>
                        </w:rPr>
                      </w:pPr>
                      <w:sdt>
                        <w:sdtPr>
                          <w:alias w:val="Numeris"/>
                          <w:tag w:val="nr_107de4c28bc142849ceb9ae48d2c6672"/>
                          <w:lock w:val="sdtLocked"/>
                          <w:richText/>
                        </w:sdtPr>
                        <w:sdtContent>
                          <w:r>
                            <w:rPr>
                              <w:color w:val="000000"/>
                            </w:rPr>
                            <w:t>1</w:t>
                          </w:r>
                        </w:sdtContent>
                      </w:sdt>
                      <w:r>
                        <w:rPr>
                          <w:color w:val="000000"/>
                        </w:rPr>
                        <w:t>. Keleivio bagažo vežimo sutartyje vežėjas įsipareigoja nuvežti keleivio bagažą į keleivio biliete ar bagažo kvite nurodytą paskirties punktą ir išduoti jį keleiviui, o keleivis įsipareigoja sumokėti sutartyje nustatytą</w:t>
                      </w:r>
                      <w:r>
                        <w:rPr>
                          <w:b/>
                          <w:color w:val="000000"/>
                        </w:rPr>
                        <w:t xml:space="preserve"> </w:t>
                      </w:r>
                      <w:r>
                        <w:rPr>
                          <w:color w:val="000000"/>
                        </w:rPr>
                        <w:t>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3 str. 2 d."/>
                    <w:tag w:val="part_abb3146e95514026bb9fe01f6ab77685"/>
                    <w:lock w:val="sdtLocked"/>
                    <w:richText/>
                  </w:sdtPr>
                  <w:sdtContent>
                    <w:p>
                      <w:pPr>
                        <w:ind w:firstLine="709"/>
                        <w:jc w:val="both"/>
                      </w:pPr>
                      <w:sdt>
                        <w:sdtPr>
                          <w:alias w:val="Numeris"/>
                          <w:tag w:val="nr_abb3146e95514026bb9fe01f6ab77685"/>
                          <w:lock w:val="sdtLocked"/>
                          <w:richText/>
                        </w:sdtPr>
                        <w:sdtContent>
                          <w:r>
                            <w:rPr>
                              <w:color w:val="000000"/>
                            </w:rPr>
                            <w:t>2</w:t>
                          </w:r>
                        </w:sdtContent>
                      </w:sdt>
                      <w:r>
                        <w:rPr>
                          <w:color w:val="000000"/>
                        </w:rPr>
                        <w:t>. Keleivio bagažo vežimo sutartį patvirtinantis dokumentas yra keleivio bilietas arba bagažo kvitas.</w:t>
                      </w:r>
                    </w:p>
                  </w:sdtContent>
                </w:sdt>
                <w:sdt>
                  <w:sdtPr>
                    <w:alias w:val="3 d."/>
                    <w:tag w:val="part_b1e679d6124541398fde843719637689"/>
                    <w:lock w:val="sdtLocked"/>
                    <w:richText/>
                  </w:sdtPr>
                  <w:sdtContent>
                    <w:p>
                      <w:pPr>
                        <w:ind w:firstLine="708"/>
                        <w:jc w:val="both"/>
                      </w:pPr>
                      <w:sdt>
                        <w:sdtPr>
                          <w:alias w:val="Numeris"/>
                          <w:tag w:val="nr_b1e679d6124541398fde843719637689"/>
                          <w:lock w:val="sdtLocked"/>
                          <w:richText/>
                        </w:sdtPr>
                        <w:sdtContent>
                          <w:r>
                            <w:rPr>
                              <w:color w:val="000000"/>
                            </w:rPr>
                            <w:t>3</w:t>
                          </w:r>
                        </w:sdtContent>
                      </w:sdt>
                      <w:r>
                        <w:rPr>
                          <w:color w:val="000000"/>
                        </w:rPr>
                        <w:t>. Smulkios siuntos vežimo sutartyje vežėjas įsipareigoja nuvežti siuntą į kvite nurodytą paskirties punktą, o siuntėjas – sumokėti nustatytą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 d."/>
                    <w:tag w:val="part_32158e067e634b53ad0de5ba81df645f"/>
                    <w:lock w:val="sdtLocked"/>
                    <w:richText/>
                  </w:sdtPr>
                  <w:sdtContent>
                    <w:p>
                      <w:pPr>
                        <w:ind w:firstLine="708"/>
                        <w:jc w:val="both"/>
                        <w:rPr>
                          <w:color w:val="000000"/>
                        </w:rPr>
                      </w:pPr>
                      <w:sdt>
                        <w:sdtPr>
                          <w:alias w:val="Numeris"/>
                          <w:tag w:val="nr_32158e067e634b53ad0de5ba81df645f"/>
                          <w:lock w:val="sdtLocked"/>
                          <w:richText/>
                        </w:sdtPr>
                        <w:sdtContent>
                          <w:r>
                            <w:rPr>
                              <w:color w:val="000000"/>
                            </w:rPr>
                            <w:t>4</w:t>
                          </w:r>
                        </w:sdtContent>
                      </w:sdt>
                      <w:r>
                        <w:rPr>
                          <w:color w:val="000000"/>
                        </w:rPr>
                        <w:t xml:space="preserve">. Smulkios siuntos vežimo sutartį patvirtinantis dokumentas yra kvitas.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24 str."/>
                <w:tag w:val="part_21161d451b654427ba8a4316ad1400a2"/>
                <w:lock w:val="sdtLocked"/>
                <w:richText/>
              </w:sdtPr>
              <w:sdtContent>
                <w:p>
                  <w:pPr>
                    <w:ind w:firstLine="709"/>
                    <w:jc w:val="both"/>
                    <w:rPr>
                      <w:b/>
                      <w:color w:val="000000"/>
                    </w:rPr>
                  </w:pPr>
                  <w:sdt>
                    <w:sdtPr>
                      <w:alias w:val="Numeris"/>
                      <w:tag w:val="nr_21161d451b654427ba8a4316ad1400a2"/>
                      <w:lock w:val="sdtLocked"/>
                      <w:richText/>
                    </w:sdtPr>
                    <w:sdtContent>
                      <w:r>
                        <w:rPr>
                          <w:b/>
                          <w:color w:val="000000"/>
                        </w:rPr>
                        <w:t>24</w:t>
                      </w:r>
                    </w:sdtContent>
                  </w:sdt>
                  <w:r>
                    <w:rPr>
                      <w:b/>
                      <w:color w:val="000000"/>
                    </w:rPr>
                    <w:t xml:space="preserve"> straipsnis. </w:t>
                  </w:r>
                  <w:sdt>
                    <w:sdtPr>
                      <w:alias w:val="Pavadinimas"/>
                      <w:tag w:val="title_21161d451b654427ba8a4316ad1400a2"/>
                      <w:lock w:val="sdtLocked"/>
                      <w:richText/>
                    </w:sdtPr>
                    <w:sdtContent>
                      <w:r>
                        <w:rPr>
                          <w:b/>
                          <w:color w:val="000000"/>
                        </w:rPr>
                        <w:t>Keleivio bagažo priėmimas ir išdavimas</w:t>
                      </w:r>
                    </w:sdtContent>
                  </w:sdt>
                </w:p>
                <w:sdt>
                  <w:sdtPr>
                    <w:alias w:val="24 str. 1 d."/>
                    <w:tag w:val="part_b7a2f25eb5bb41369150c52f15b07d85"/>
                    <w:lock w:val="sdtLocked"/>
                    <w:richText/>
                  </w:sdtPr>
                  <w:sdtContent>
                    <w:p>
                      <w:pPr>
                        <w:ind w:firstLine="709"/>
                        <w:jc w:val="both"/>
                        <w:rPr>
                          <w:color w:val="000000"/>
                        </w:rPr>
                      </w:pPr>
                      <w:sdt>
                        <w:sdtPr>
                          <w:alias w:val="Numeris"/>
                          <w:tag w:val="nr_b7a2f25eb5bb41369150c52f15b07d85"/>
                          <w:lock w:val="sdtLocked"/>
                          <w:richText/>
                        </w:sdtPr>
                        <w:sdtContent>
                          <w:r>
                            <w:rPr>
                              <w:color w:val="000000"/>
                            </w:rPr>
                            <w:t>1</w:t>
                          </w:r>
                        </w:sdtContent>
                      </w:sdt>
                      <w:r>
                        <w:rPr>
                          <w:color w:val="000000"/>
                        </w:rPr>
                        <w:t>. Keleivio bagažas į transporto priemonę priimamas ir paskirties punkte išduodamas pateikus bagažo kvitą ar keleivio bilietą.</w:t>
                      </w:r>
                    </w:p>
                  </w:sdtContent>
                </w:sdt>
                <w:sdt>
                  <w:sdtPr>
                    <w:alias w:val="24 str. 2 d."/>
                    <w:tag w:val="part_95ea8e3880b148419f12fe2b3fc0fc9e"/>
                    <w:lock w:val="sdtLocked"/>
                    <w:richText/>
                  </w:sdtPr>
                  <w:sdtContent>
                    <w:p>
                      <w:pPr>
                        <w:ind w:firstLine="709"/>
                        <w:jc w:val="both"/>
                        <w:rPr>
                          <w:color w:val="000000"/>
                        </w:rPr>
                      </w:pPr>
                      <w:sdt>
                        <w:sdtPr>
                          <w:alias w:val="Numeris"/>
                          <w:tag w:val="nr_95ea8e3880b148419f12fe2b3fc0fc9e"/>
                          <w:lock w:val="sdtLocked"/>
                          <w:richText/>
                        </w:sdtPr>
                        <w:sdtContent>
                          <w:r>
                            <w:rPr>
                              <w:color w:val="000000"/>
                            </w:rPr>
                            <w:t>2</w:t>
                          </w:r>
                        </w:sdtContent>
                      </w:sdt>
                      <w:r>
                        <w:rPr>
                          <w:color w:val="000000"/>
                        </w:rPr>
                        <w:t>. Draudžiamų vežti ir saugoti daiktų sąrašą nustato Keleivių ir bagažo vežimo taisyklės.</w:t>
                      </w:r>
                    </w:p>
                    <w:p>
                      <w:pPr>
                        <w:ind w:firstLine="709"/>
                        <w:jc w:val="both"/>
                        <w:rPr>
                          <w:color w:val="000000"/>
                        </w:rPr>
                      </w:pPr>
                    </w:p>
                  </w:sdtContent>
                </w:sdt>
              </w:sdtContent>
            </w:sdt>
            <w:sdt>
              <w:sdtPr>
                <w:alias w:val="25 str."/>
                <w:tag w:val="part_16f2edc8219c4b9683839c04b5fea8b7"/>
                <w:lock w:val="sdtLocked"/>
                <w:richText/>
              </w:sdtPr>
              <w:sdtContent>
                <w:p>
                  <w:pPr>
                    <w:ind w:firstLine="709"/>
                    <w:jc w:val="both"/>
                    <w:rPr>
                      <w:b/>
                      <w:color w:val="000000"/>
                    </w:rPr>
                  </w:pPr>
                  <w:sdt>
                    <w:sdtPr>
                      <w:alias w:val="Numeris"/>
                      <w:tag w:val="nr_16f2edc8219c4b9683839c04b5fea8b7"/>
                      <w:lock w:val="sdtLocked"/>
                      <w:richText/>
                    </w:sdtPr>
                    <w:sdtContent>
                      <w:r>
                        <w:rPr>
                          <w:b/>
                          <w:color w:val="000000"/>
                        </w:rPr>
                        <w:t>25</w:t>
                      </w:r>
                    </w:sdtContent>
                  </w:sdt>
                  <w:r>
                    <w:rPr>
                      <w:b/>
                      <w:color w:val="000000"/>
                    </w:rPr>
                    <w:t xml:space="preserve"> straipsnis. </w:t>
                  </w:r>
                  <w:sdt>
                    <w:sdtPr>
                      <w:alias w:val="Pavadinimas"/>
                      <w:tag w:val="title_16f2edc8219c4b9683839c04b5fea8b7"/>
                      <w:lock w:val="sdtLocked"/>
                      <w:richText/>
                    </w:sdtPr>
                    <w:sdtContent>
                      <w:r>
                        <w:rPr>
                          <w:b/>
                          <w:color w:val="000000"/>
                        </w:rPr>
                        <w:t>Rasti daiktai</w:t>
                      </w:r>
                    </w:sdtContent>
                  </w:sdt>
                </w:p>
                <w:sdt>
                  <w:sdtPr>
                    <w:alias w:val="25 str. 1 d."/>
                    <w:tag w:val="part_5ce53bed5057448bac0450b83441f153"/>
                    <w:lock w:val="sdtLocked"/>
                    <w:richText/>
                  </w:sdtPr>
                  <w:sdtContent>
                    <w:p>
                      <w:pPr>
                        <w:ind w:firstLine="709"/>
                        <w:jc w:val="both"/>
                        <w:rPr>
                          <w:color w:val="000000"/>
                        </w:rPr>
                      </w:pPr>
                      <w:sdt>
                        <w:sdtPr>
                          <w:alias w:val="Numeris"/>
                          <w:tag w:val="nr_5ce53bed5057448bac0450b83441f153"/>
                          <w:lock w:val="sdtLocked"/>
                          <w:richText/>
                        </w:sdtPr>
                        <w:sdtContent>
                          <w:r>
                            <w:rPr>
                              <w:color w:val="000000"/>
                            </w:rPr>
                            <w:t>1</w:t>
                          </w:r>
                        </w:sdtContent>
                      </w:sdt>
                      <w:r>
                        <w:rPr>
                          <w:color w:val="000000"/>
                        </w:rPr>
                        <w:t>. Rasti transporto priemonės salone arba stoties teritorijoje daiktai perduodami ekipažui arba autobusų stoties administracijai.</w:t>
                      </w:r>
                    </w:p>
                  </w:sdtContent>
                </w:sdt>
                <w:sdt>
                  <w:sdtPr>
                    <w:alias w:val="25 str. 2 d."/>
                    <w:tag w:val="part_34d31a0762b24378bc38358d4fb71108"/>
                    <w:lock w:val="sdtLocked"/>
                    <w:richText/>
                  </w:sdtPr>
                  <w:sdtContent>
                    <w:p>
                      <w:pPr>
                        <w:ind w:firstLine="709"/>
                        <w:jc w:val="both"/>
                        <w:rPr>
                          <w:color w:val="000000"/>
                        </w:rPr>
                      </w:pPr>
                      <w:sdt>
                        <w:sdtPr>
                          <w:alias w:val="Numeris"/>
                          <w:tag w:val="nr_34d31a0762b24378bc38358d4fb71108"/>
                          <w:lock w:val="sdtLocked"/>
                          <w:richText/>
                        </w:sdtPr>
                        <w:sdtContent>
                          <w:r>
                            <w:rPr>
                              <w:color w:val="000000"/>
                            </w:rPr>
                            <w:t>2</w:t>
                          </w:r>
                        </w:sdtContent>
                      </w:sdt>
                      <w:r>
                        <w:rPr>
                          <w:color w:val="000000"/>
                        </w:rPr>
                        <w:t>. Rastų daiktų saugojimo ir realizavimo tvarką nustato Keleivių ir bagažo vežimo taisyklės.</w:t>
                      </w:r>
                    </w:p>
                    <w:p>
                      <w:pPr>
                        <w:ind w:firstLine="709"/>
                        <w:jc w:val="both"/>
                        <w:rPr>
                          <w:color w:val="000000"/>
                        </w:rPr>
                      </w:pPr>
                    </w:p>
                  </w:sdtContent>
                </w:sdt>
              </w:sdtContent>
            </w:sdt>
          </w:sdtContent>
        </w:sdt>
        <w:sdt>
          <w:sdtPr>
            <w:alias w:val="skirsnis"/>
            <w:tag w:val="part_d24976b69d224b6e8ef0da8adcba82c0"/>
            <w:lock w:val="sdtLocked"/>
            <w:richText/>
          </w:sdtPr>
          <w:sdtContent>
            <w:p>
              <w:pPr>
                <w:jc w:val="center"/>
                <w:rPr>
                  <w:b/>
                  <w:caps/>
                  <w:color w:val="000000"/>
                </w:rPr>
              </w:pPr>
              <w:sdt>
                <w:sdtPr>
                  <w:alias w:val="Numeris"/>
                  <w:tag w:val="nr_d24976b69d224b6e8ef0da8adcba82c0"/>
                  <w:lock w:val="sdtLocked"/>
                  <w:richText/>
                </w:sdtPr>
                <w:sdtContent>
                  <w:r>
                    <w:rPr>
                      <w:b/>
                      <w:caps/>
                      <w:color w:val="000000"/>
                    </w:rPr>
                    <w:t>ŠEŠTASIS</w:t>
                  </w:r>
                </w:sdtContent>
              </w:sdt>
              <w:r>
                <w:rPr>
                  <w:b/>
                  <w:caps/>
                  <w:color w:val="000000"/>
                </w:rPr>
                <w:t xml:space="preserve"> skirsnis</w:t>
              </w:r>
            </w:p>
            <w:p>
              <w:pPr>
                <w:jc w:val="center"/>
                <w:rPr>
                  <w:b/>
                  <w:caps/>
                  <w:color w:val="000000"/>
                </w:rPr>
              </w:pPr>
              <w:sdt>
                <w:sdtPr>
                  <w:alias w:val="Pavadinimas"/>
                  <w:tag w:val="title_d24976b69d224b6e8ef0da8adcba82c0"/>
                  <w:lock w:val="sdtLocked"/>
                  <w:richText/>
                </w:sdtPr>
                <w:sdtContent>
                  <w:r>
                    <w:rPr>
                      <w:b/>
                      <w:caps/>
                      <w:color w:val="000000"/>
                    </w:rPr>
                    <w:t>Krovinių ir pašto vežimas</w:t>
                  </w:r>
                </w:sdtContent>
              </w:sdt>
            </w:p>
            <w:p>
              <w:pPr>
                <w:ind w:firstLine="709"/>
                <w:jc w:val="both"/>
                <w:rPr>
                  <w:color w:val="000000"/>
                </w:rPr>
              </w:pPr>
            </w:p>
            <w:sdt>
              <w:sdtPr>
                <w:alias w:val="26 str."/>
                <w:tag w:val="part_d9f7701f4c78458cb35f5d08b36bd179"/>
                <w:lock w:val="sdtLocked"/>
                <w:richText/>
              </w:sdtPr>
              <w:sdtContent>
                <w:p>
                  <w:pPr>
                    <w:ind w:firstLine="709"/>
                    <w:jc w:val="both"/>
                    <w:rPr>
                      <w:b/>
                      <w:color w:val="000000"/>
                    </w:rPr>
                  </w:pPr>
                  <w:sdt>
                    <w:sdtPr>
                      <w:alias w:val="Numeris"/>
                      <w:tag w:val="nr_d9f7701f4c78458cb35f5d08b36bd179"/>
                      <w:lock w:val="sdtLocked"/>
                      <w:richText/>
                    </w:sdtPr>
                    <w:sdtContent>
                      <w:r>
                        <w:rPr>
                          <w:b/>
                          <w:color w:val="000000"/>
                        </w:rPr>
                        <w:t>26</w:t>
                      </w:r>
                    </w:sdtContent>
                  </w:sdt>
                  <w:r>
                    <w:rPr>
                      <w:b/>
                      <w:color w:val="000000"/>
                    </w:rPr>
                    <w:t xml:space="preserve"> straipsnis. </w:t>
                  </w:r>
                  <w:sdt>
                    <w:sdtPr>
                      <w:alias w:val="Pavadinimas"/>
                      <w:tag w:val="title_d9f7701f4c78458cb35f5d08b36bd179"/>
                      <w:lock w:val="sdtLocked"/>
                      <w:richText/>
                    </w:sdtPr>
                    <w:sdtContent>
                      <w:r>
                        <w:rPr>
                          <w:b/>
                          <w:color w:val="000000"/>
                        </w:rPr>
                        <w:t>Krovinių vežimo sąvoka</w:t>
                      </w:r>
                    </w:sdtContent>
                  </w:sdt>
                </w:p>
                <w:sdt>
                  <w:sdtPr>
                    <w:alias w:val="26 str. 1 d."/>
                    <w:tag w:val="part_fa2172d419b94f28b9478e8665309bdb"/>
                    <w:lock w:val="sdtLocked"/>
                    <w:richText/>
                  </w:sdtPr>
                  <w:sdtContent>
                    <w:p>
                      <w:pPr>
                        <w:ind w:firstLine="709"/>
                        <w:jc w:val="both"/>
                        <w:rPr>
                          <w:color w:val="000000"/>
                        </w:rPr>
                      </w:pPr>
                      <w:sdt>
                        <w:sdtPr>
                          <w:alias w:val="Numeris"/>
                          <w:tag w:val="nr_fa2172d419b94f28b9478e8665309bdb"/>
                          <w:lock w:val="sdtLocked"/>
                          <w:richText/>
                        </w:sdtPr>
                        <w:sdtContent>
                          <w:r>
                            <w:rPr>
                              <w:color w:val="000000"/>
                            </w:rPr>
                            <w:t>1</w:t>
                          </w:r>
                        </w:sdtContent>
                      </w:sdt>
                      <w:r>
                        <w:rPr>
                          <w:color w:val="000000"/>
                        </w:rPr>
                        <w:t>. Krovinių (prekių, produkcijos, iškasenų, atliekų, siuntų, konteinerių ir kitų daiktų) vežimas yra jų gabenimas už atlyginimą iš siuntėjo išsiuntimo vietos į gavėjo paskirties vietą transporto priemonėmis.</w:t>
                      </w:r>
                    </w:p>
                  </w:sdtContent>
                </w:sdt>
                <w:sdt>
                  <w:sdtPr>
                    <w:alias w:val="26 str. 2 d."/>
                    <w:tag w:val="part_169fa2655c36461f991add8d66072dc4"/>
                    <w:lock w:val="sdtLocked"/>
                    <w:richText/>
                  </w:sdtPr>
                  <w:sdtContent>
                    <w:p>
                      <w:pPr>
                        <w:ind w:firstLine="709"/>
                        <w:jc w:val="both"/>
                        <w:rPr>
                          <w:color w:val="000000"/>
                        </w:rPr>
                      </w:pPr>
                      <w:sdt>
                        <w:sdtPr>
                          <w:alias w:val="Numeris"/>
                          <w:tag w:val="nr_169fa2655c36461f991add8d66072dc4"/>
                          <w:lock w:val="sdtLocked"/>
                          <w:richText/>
                        </w:sdtPr>
                        <w:sdtContent>
                          <w:r>
                            <w:rPr>
                              <w:color w:val="000000"/>
                            </w:rPr>
                            <w:t>2</w:t>
                          </w:r>
                        </w:sdtContent>
                      </w:sdt>
                      <w:r>
                        <w:rPr>
                          <w:color w:val="000000"/>
                        </w:rPr>
                        <w:t>. Siuntėjas – fiziniai ir juridiniai asmenys, perduodantys vežti krovinį jo nurodytam gavėjui.</w:t>
                      </w:r>
                    </w:p>
                  </w:sdtContent>
                </w:sdt>
                <w:sdt>
                  <w:sdtPr>
                    <w:alias w:val="26 str. 3 d."/>
                    <w:tag w:val="part_2d152be67b9e4e3facd3099580af0aac"/>
                    <w:lock w:val="sdtLocked"/>
                    <w:richText/>
                  </w:sdtPr>
                  <w:sdtContent>
                    <w:p>
                      <w:pPr>
                        <w:ind w:firstLine="709"/>
                        <w:jc w:val="both"/>
                        <w:rPr>
                          <w:color w:val="000000"/>
                        </w:rPr>
                      </w:pPr>
                      <w:sdt>
                        <w:sdtPr>
                          <w:alias w:val="Numeris"/>
                          <w:tag w:val="nr_2d152be67b9e4e3facd3099580af0aac"/>
                          <w:lock w:val="sdtLocked"/>
                          <w:richText/>
                        </w:sdtPr>
                        <w:sdtContent>
                          <w:r>
                            <w:rPr>
                              <w:color w:val="000000"/>
                            </w:rPr>
                            <w:t>3</w:t>
                          </w:r>
                        </w:sdtContent>
                      </w:sdt>
                      <w:r>
                        <w:rPr>
                          <w:color w:val="000000"/>
                        </w:rPr>
                        <w:t>. Gavėjas – fiziniai ir juridiniai asmenys, turintys teisę gauti krovinį.</w:t>
                      </w:r>
                    </w:p>
                  </w:sdtContent>
                </w:sdt>
                <w:sdt>
                  <w:sdtPr>
                    <w:alias w:val="26 str. 4 d."/>
                    <w:tag w:val="part_cdc8582ac3954549a6ad2811e2065330"/>
                    <w:lock w:val="sdtLocked"/>
                    <w:richText/>
                  </w:sdtPr>
                  <w:sdtContent>
                    <w:p>
                      <w:pPr>
                        <w:ind w:firstLine="709"/>
                        <w:jc w:val="both"/>
                        <w:rPr>
                          <w:color w:val="000000"/>
                        </w:rPr>
                      </w:pPr>
                      <w:sdt>
                        <w:sdtPr>
                          <w:alias w:val="Numeris"/>
                          <w:tag w:val="nr_cdc8582ac3954549a6ad2811e2065330"/>
                          <w:lock w:val="sdtLocked"/>
                          <w:richText/>
                        </w:sdtPr>
                        <w:sdtContent>
                          <w:r>
                            <w:rPr>
                              <w:color w:val="000000"/>
                            </w:rPr>
                            <w:t>4</w:t>
                          </w:r>
                        </w:sdtContent>
                      </w:sdt>
                      <w:r>
                        <w:rPr>
                          <w:color w:val="000000"/>
                        </w:rPr>
                        <w:t>. Krovinio vežimu taip pat laikomas vežėjui priklausančio krovinio gabenimas iš vienos paskirties vietos į kitą jo transporto priemonėmis ir sąskaita.</w:t>
                      </w:r>
                    </w:p>
                  </w:sdtContent>
                </w:sdt>
                <w:sdt>
                  <w:sdtPr>
                    <w:alias w:val="26 str. 5 d."/>
                    <w:tag w:val="part_70ffdb07017b4f7cb00d6ff5bf654f12"/>
                    <w:lock w:val="sdtLocked"/>
                    <w:richText/>
                  </w:sdtPr>
                  <w:sdtContent>
                    <w:p>
                      <w:pPr>
                        <w:ind w:firstLine="709"/>
                        <w:jc w:val="both"/>
                        <w:rPr>
                          <w:color w:val="000000"/>
                        </w:rPr>
                      </w:pPr>
                      <w:sdt>
                        <w:sdtPr>
                          <w:alias w:val="Numeris"/>
                          <w:tag w:val="nr_70ffdb07017b4f7cb00d6ff5bf654f12"/>
                          <w:lock w:val="sdtLocked"/>
                          <w:richText/>
                        </w:sdtPr>
                        <w:sdtContent>
                          <w:r>
                            <w:rPr>
                              <w:color w:val="000000"/>
                            </w:rPr>
                            <w:t>5</w:t>
                          </w:r>
                        </w:sdtContent>
                      </w:sdt>
                      <w:r>
                        <w:rPr>
                          <w:color w:val="000000"/>
                        </w:rPr>
                        <w:t>. Krovinių vežimo tvarką ir sąlygas reguliuoja Krovinių vežimo taisyklės, kurias tvirtina Susisiekimo ministerija.</w:t>
                      </w:r>
                    </w:p>
                    <w:p>
                      <w:pPr>
                        <w:ind w:firstLine="709"/>
                        <w:jc w:val="both"/>
                        <w:rPr>
                          <w:color w:val="000000"/>
                        </w:rPr>
                      </w:pPr>
                    </w:p>
                  </w:sdtContent>
                </w:sdt>
              </w:sdtContent>
            </w:sdt>
            <w:sdt>
              <w:sdtPr>
                <w:alias w:val="27 str."/>
                <w:tag w:val="part_7413ac5cdc514f65908d6d7c0ad87dce"/>
                <w:lock w:val="sdtLocked"/>
                <w:richText/>
              </w:sdtPr>
              <w:sdtContent>
                <w:p>
                  <w:pPr>
                    <w:ind w:firstLine="709"/>
                    <w:jc w:val="both"/>
                    <w:rPr>
                      <w:b/>
                      <w:color w:val="000000"/>
                    </w:rPr>
                  </w:pPr>
                  <w:sdt>
                    <w:sdtPr>
                      <w:alias w:val="Numeris"/>
                      <w:tag w:val="nr_7413ac5cdc514f65908d6d7c0ad87dce"/>
                      <w:lock w:val="sdtLocked"/>
                      <w:richText/>
                    </w:sdtPr>
                    <w:sdtContent>
                      <w:r>
                        <w:rPr>
                          <w:b/>
                          <w:color w:val="000000"/>
                        </w:rPr>
                        <w:t>27</w:t>
                      </w:r>
                    </w:sdtContent>
                  </w:sdt>
                  <w:r>
                    <w:rPr>
                      <w:b/>
                      <w:color w:val="000000"/>
                    </w:rPr>
                    <w:t xml:space="preserve"> straipsnis. </w:t>
                  </w:r>
                  <w:sdt>
                    <w:sdtPr>
                      <w:alias w:val="Pavadinimas"/>
                      <w:tag w:val="title_7413ac5cdc514f65908d6d7c0ad87dce"/>
                      <w:lock w:val="sdtLocked"/>
                      <w:richText/>
                    </w:sdtPr>
                    <w:sdtContent>
                      <w:r>
                        <w:rPr>
                          <w:b/>
                          <w:color w:val="000000"/>
                        </w:rPr>
                        <w:t>Krovinio vežimo sutartis</w:t>
                      </w:r>
                    </w:sdtContent>
                  </w:sdt>
                </w:p>
                <w:sdt>
                  <w:sdtPr>
                    <w:alias w:val="27 str. 1 d."/>
                    <w:tag w:val="part_674312b7f12d4175ad1d7f7e6df5e7de"/>
                    <w:lock w:val="sdtLocked"/>
                    <w:richText/>
                  </w:sdtPr>
                  <w:sdtContent>
                    <w:p>
                      <w:pPr>
                        <w:ind w:firstLine="709"/>
                        <w:jc w:val="both"/>
                        <w:rPr>
                          <w:color w:val="000000"/>
                        </w:rPr>
                      </w:pPr>
                      <w:r>
                        <w:rPr>
                          <w:color w:val="000000"/>
                        </w:rPr>
                        <w:t>Krovinio vežimo sutartyje vežėjas pagal priimtą užsakymą įsipareigoja priimti krovinį, pateikti transporto priemonę, pagal važtaraštį nuvežti jam patikėtą krovinį į paskirties punktą ir išduoti jį gavėjui, o siuntėjas įsipareigoja pateikti krovinį ir už jo vežimą sumokėti sutartyje nustatytą užmokestį.</w:t>
                      </w:r>
                    </w:p>
                    <w:p>
                      <w:pPr>
                        <w:ind w:firstLine="709"/>
                        <w:jc w:val="both"/>
                        <w:rPr>
                          <w:color w:val="000000"/>
                        </w:rPr>
                      </w:pPr>
                    </w:p>
                  </w:sdtContent>
                </w:sdt>
              </w:sdtContent>
            </w:sdt>
            <w:sdt>
              <w:sdtPr>
                <w:alias w:val="28 str."/>
                <w:tag w:val="part_1f4bdb00928e4973a5cb24794fce0ea2"/>
                <w:lock w:val="sdtLocked"/>
                <w:richText/>
              </w:sdtPr>
              <w:sdtContent>
                <w:p>
                  <w:pPr>
                    <w:ind w:firstLine="709"/>
                    <w:jc w:val="both"/>
                    <w:rPr>
                      <w:b/>
                      <w:color w:val="000000"/>
                    </w:rPr>
                  </w:pPr>
                  <w:sdt>
                    <w:sdtPr>
                      <w:alias w:val="Numeris"/>
                      <w:tag w:val="nr_1f4bdb00928e4973a5cb24794fce0ea2"/>
                      <w:lock w:val="sdtLocked"/>
                      <w:richText/>
                    </w:sdtPr>
                    <w:sdtContent>
                      <w:r>
                        <w:rPr>
                          <w:b/>
                          <w:color w:val="000000"/>
                        </w:rPr>
                        <w:t>28</w:t>
                      </w:r>
                    </w:sdtContent>
                  </w:sdt>
                  <w:r>
                    <w:rPr>
                      <w:b/>
                      <w:color w:val="000000"/>
                    </w:rPr>
                    <w:t xml:space="preserve"> straipsnis. </w:t>
                  </w:r>
                  <w:sdt>
                    <w:sdtPr>
                      <w:alias w:val="Pavadinimas"/>
                      <w:tag w:val="title_1f4bdb00928e4973a5cb24794fce0ea2"/>
                      <w:lock w:val="sdtLocked"/>
                      <w:richText/>
                    </w:sdtPr>
                    <w:sdtContent>
                      <w:r>
                        <w:rPr>
                          <w:b/>
                          <w:color w:val="000000"/>
                        </w:rPr>
                        <w:t>Užsakymas</w:t>
                      </w:r>
                    </w:sdtContent>
                  </w:sdt>
                </w:p>
                <w:sdt>
                  <w:sdtPr>
                    <w:alias w:val="28 str. 1 d."/>
                    <w:tag w:val="part_0d8ef3425f2c460da7f70250eb1a852e"/>
                    <w:lock w:val="sdtLocked"/>
                    <w:richText/>
                  </w:sdtPr>
                  <w:sdtContent>
                    <w:p>
                      <w:pPr>
                        <w:ind w:firstLine="709"/>
                        <w:jc w:val="both"/>
                        <w:rPr>
                          <w:color w:val="000000"/>
                        </w:rPr>
                      </w:pPr>
                      <w:sdt>
                        <w:sdtPr>
                          <w:alias w:val="Numeris"/>
                          <w:tag w:val="nr_0d8ef3425f2c460da7f70250eb1a852e"/>
                          <w:lock w:val="sdtLocked"/>
                          <w:richText/>
                        </w:sdtPr>
                        <w:sdtContent>
                          <w:r>
                            <w:rPr>
                              <w:color w:val="000000"/>
                            </w:rPr>
                            <w:t>1</w:t>
                          </w:r>
                        </w:sdtContent>
                      </w:sdt>
                      <w:r>
                        <w:rPr>
                          <w:color w:val="000000"/>
                        </w:rPr>
                        <w:t>. Užsakymas – siuntėjo pasiūlymas jo pageidaujamomis sąlygomis vežėjui pateikti reikalingą transporto priemonę užsakyme nurodytam kroviniui vežti.</w:t>
                      </w:r>
                    </w:p>
                  </w:sdtContent>
                </w:sdt>
                <w:sdt>
                  <w:sdtPr>
                    <w:alias w:val="28 str. 2 d."/>
                    <w:tag w:val="part_df8bc199fc7c4045a9ff7e1e27a99778"/>
                    <w:lock w:val="sdtLocked"/>
                    <w:richText/>
                  </w:sdtPr>
                  <w:sdtContent>
                    <w:p>
                      <w:pPr>
                        <w:ind w:firstLine="709"/>
                        <w:jc w:val="both"/>
                        <w:rPr>
                          <w:color w:val="000000"/>
                        </w:rPr>
                      </w:pPr>
                      <w:sdt>
                        <w:sdtPr>
                          <w:alias w:val="Numeris"/>
                          <w:tag w:val="nr_df8bc199fc7c4045a9ff7e1e27a99778"/>
                          <w:lock w:val="sdtLocked"/>
                          <w:richText/>
                        </w:sdtPr>
                        <w:sdtContent>
                          <w:r>
                            <w:rPr>
                              <w:color w:val="000000"/>
                            </w:rPr>
                            <w:t>2</w:t>
                          </w:r>
                        </w:sdtContent>
                      </w:sdt>
                      <w:r>
                        <w:rPr>
                          <w:color w:val="000000"/>
                        </w:rPr>
                        <w:t>. Užsakymo pateikimo būdą pasirenka siuntėjas.</w:t>
                      </w:r>
                    </w:p>
                  </w:sdtContent>
                </w:sdt>
                <w:sdt>
                  <w:sdtPr>
                    <w:alias w:val="28 str. 3 d."/>
                    <w:tag w:val="part_073ee50cdaed482ab02d649fe4c3aa40"/>
                    <w:lock w:val="sdtLocked"/>
                    <w:richText/>
                  </w:sdtPr>
                  <w:sdtContent>
                    <w:p>
                      <w:pPr>
                        <w:ind w:firstLine="709"/>
                        <w:jc w:val="both"/>
                        <w:rPr>
                          <w:color w:val="000000"/>
                        </w:rPr>
                      </w:pPr>
                      <w:sdt>
                        <w:sdtPr>
                          <w:alias w:val="Numeris"/>
                          <w:tag w:val="nr_073ee50cdaed482ab02d649fe4c3aa40"/>
                          <w:lock w:val="sdtLocked"/>
                          <w:richText/>
                        </w:sdtPr>
                        <w:sdtContent>
                          <w:r>
                            <w:rPr>
                              <w:color w:val="000000"/>
                            </w:rPr>
                            <w:t>3</w:t>
                          </w:r>
                        </w:sdtContent>
                      </w:sdt>
                      <w:r>
                        <w:rPr>
                          <w:color w:val="000000"/>
                        </w:rPr>
                        <w:t>. Užsakyme nurodomi šie rekvizitai:</w:t>
                      </w:r>
                    </w:p>
                    <w:sdt>
                      <w:sdtPr>
                        <w:alias w:val="28 str. 3 d. 1 p."/>
                        <w:tag w:val="part_e2a6aefeac8448ef85dfff282a679782"/>
                        <w:lock w:val="sdtLocked"/>
                        <w:richText/>
                      </w:sdtPr>
                      <w:sdtContent>
                        <w:p>
                          <w:pPr>
                            <w:ind w:firstLine="709"/>
                            <w:jc w:val="both"/>
                            <w:rPr>
                              <w:color w:val="000000"/>
                            </w:rPr>
                          </w:pPr>
                          <w:sdt>
                            <w:sdtPr>
                              <w:alias w:val="Numeris"/>
                              <w:tag w:val="nr_e2a6aefeac8448ef85dfff282a679782"/>
                              <w:lock w:val="sdtLocked"/>
                              <w:richText/>
                            </w:sdtPr>
                            <w:sdtContent>
                              <w:r>
                                <w:rPr>
                                  <w:color w:val="000000"/>
                                </w:rPr>
                                <w:t>1</w:t>
                              </w:r>
                            </w:sdtContent>
                          </w:sdt>
                          <w:r>
                            <w:rPr>
                              <w:color w:val="000000"/>
                            </w:rPr>
                            <w:t>) krovinio siuntėjo-juridinio asmens pavadinimas arba fizinio asmens vardas ir pavardė; adresas;</w:t>
                          </w:r>
                        </w:p>
                      </w:sdtContent>
                    </w:sdt>
                    <w:sdt>
                      <w:sdtPr>
                        <w:alias w:val="28 str. 3 d. 2 p."/>
                        <w:tag w:val="part_c06144046cb74100b8b2bfb3855e8540"/>
                        <w:lock w:val="sdtLocked"/>
                        <w:richText/>
                      </w:sdtPr>
                      <w:sdtContent>
                        <w:p>
                          <w:pPr>
                            <w:ind w:firstLine="709"/>
                            <w:jc w:val="both"/>
                            <w:rPr>
                              <w:color w:val="000000"/>
                            </w:rPr>
                          </w:pPr>
                          <w:sdt>
                            <w:sdtPr>
                              <w:alias w:val="Numeris"/>
                              <w:tag w:val="nr_c06144046cb74100b8b2bfb3855e8540"/>
                              <w:lock w:val="sdtLocked"/>
                              <w:richText/>
                            </w:sdtPr>
                            <w:sdtContent>
                              <w:r>
                                <w:rPr>
                                  <w:color w:val="000000"/>
                                </w:rPr>
                                <w:t>2</w:t>
                              </w:r>
                            </w:sdtContent>
                          </w:sdt>
                          <w:r>
                            <w:rPr>
                              <w:color w:val="000000"/>
                            </w:rPr>
                            <w:t>) krovinio gavėjo-juridinio asmens pavadinimas arba fizinio asmens vardas ir pavardė; adresas;</w:t>
                          </w:r>
                        </w:p>
                      </w:sdtContent>
                    </w:sdt>
                    <w:sdt>
                      <w:sdtPr>
                        <w:alias w:val="28 str. 3 d. 3 p."/>
                        <w:tag w:val="part_3257a8a007244b65b80ad85d9825e74b"/>
                        <w:lock w:val="sdtLocked"/>
                        <w:richText/>
                      </w:sdtPr>
                      <w:sdtContent>
                        <w:p>
                          <w:pPr>
                            <w:ind w:firstLine="709"/>
                            <w:jc w:val="both"/>
                            <w:rPr>
                              <w:color w:val="000000"/>
                            </w:rPr>
                          </w:pPr>
                          <w:sdt>
                            <w:sdtPr>
                              <w:alias w:val="Numeris"/>
                              <w:tag w:val="nr_3257a8a007244b65b80ad85d9825e74b"/>
                              <w:lock w:val="sdtLocked"/>
                              <w:richText/>
                            </w:sdtPr>
                            <w:sdtContent>
                              <w:r>
                                <w:rPr>
                                  <w:color w:val="000000"/>
                                </w:rPr>
                                <w:t>3</w:t>
                              </w:r>
                            </w:sdtContent>
                          </w:sdt>
                          <w:r>
                            <w:rPr>
                              <w:color w:val="000000"/>
                            </w:rPr>
                            <w:t>) krovinio išsiuntimo ir paskirties punktų adresai;</w:t>
                          </w:r>
                        </w:p>
                      </w:sdtContent>
                    </w:sdt>
                    <w:sdt>
                      <w:sdtPr>
                        <w:alias w:val="28 str. 3 d. 4 p."/>
                        <w:tag w:val="part_3bc2d6650dfd4b22b1f73954243bded0"/>
                        <w:lock w:val="sdtLocked"/>
                        <w:richText/>
                      </w:sdtPr>
                      <w:sdtContent>
                        <w:p>
                          <w:pPr>
                            <w:ind w:firstLine="709"/>
                            <w:jc w:val="both"/>
                            <w:rPr>
                              <w:color w:val="000000"/>
                            </w:rPr>
                          </w:pPr>
                          <w:sdt>
                            <w:sdtPr>
                              <w:alias w:val="Numeris"/>
                              <w:tag w:val="nr_3bc2d6650dfd4b22b1f73954243bded0"/>
                              <w:lock w:val="sdtLocked"/>
                              <w:richText/>
                            </w:sdtPr>
                            <w:sdtContent>
                              <w:r>
                                <w:rPr>
                                  <w:color w:val="000000"/>
                                </w:rPr>
                                <w:t>4</w:t>
                              </w:r>
                            </w:sdtContent>
                          </w:sdt>
                          <w:r>
                            <w:rPr>
                              <w:color w:val="000000"/>
                            </w:rPr>
                            <w:t>) krovinio pavadinimas, svoris ar kiekis;</w:t>
                          </w:r>
                        </w:p>
                      </w:sdtContent>
                    </w:sdt>
                    <w:sdt>
                      <w:sdtPr>
                        <w:alias w:val="28 str. 3 d. 5 p."/>
                        <w:tag w:val="part_a5e123bb274043b680499978a296a328"/>
                        <w:lock w:val="sdtLocked"/>
                        <w:richText/>
                      </w:sdtPr>
                      <w:sdtContent>
                        <w:p>
                          <w:pPr>
                            <w:ind w:firstLine="709"/>
                            <w:jc w:val="both"/>
                            <w:rPr>
                              <w:color w:val="000000"/>
                            </w:rPr>
                          </w:pPr>
                          <w:sdt>
                            <w:sdtPr>
                              <w:alias w:val="Numeris"/>
                              <w:tag w:val="nr_a5e123bb274043b680499978a296a328"/>
                              <w:lock w:val="sdtLocked"/>
                              <w:richText/>
                            </w:sdtPr>
                            <w:sdtContent>
                              <w:r>
                                <w:rPr>
                                  <w:color w:val="000000"/>
                                </w:rPr>
                                <w:t>5</w:t>
                              </w:r>
                            </w:sdtContent>
                          </w:sdt>
                          <w:r>
                            <w:rPr>
                              <w:color w:val="000000"/>
                            </w:rPr>
                            <w:t>) transporto priemonės pateikimo laikas;</w:t>
                          </w:r>
                        </w:p>
                      </w:sdtContent>
                    </w:sdt>
                    <w:sdt>
                      <w:sdtPr>
                        <w:alias w:val="28 str. 3 d. 6 p."/>
                        <w:tag w:val="part_a3f924d055fc47e0aed252a4369e5c54"/>
                        <w:lock w:val="sdtLocked"/>
                        <w:richText/>
                      </w:sdtPr>
                      <w:sdtContent>
                        <w:p>
                          <w:pPr>
                            <w:ind w:firstLine="709"/>
                            <w:jc w:val="both"/>
                            <w:rPr>
                              <w:color w:val="000000"/>
                            </w:rPr>
                          </w:pPr>
                          <w:sdt>
                            <w:sdtPr>
                              <w:alias w:val="Numeris"/>
                              <w:tag w:val="nr_a3f924d055fc47e0aed252a4369e5c54"/>
                              <w:lock w:val="sdtLocked"/>
                              <w:richText/>
                            </w:sdtPr>
                            <w:sdtContent>
                              <w:r>
                                <w:rPr>
                                  <w:color w:val="000000"/>
                                </w:rPr>
                                <w:t>6</w:t>
                              </w:r>
                            </w:sdtContent>
                          </w:sdt>
                          <w:r>
                            <w:rPr>
                              <w:color w:val="000000"/>
                            </w:rPr>
                            <w:t>) pakrovimo ir iškrovimo bei vežimo terminai;</w:t>
                          </w:r>
                        </w:p>
                      </w:sdtContent>
                    </w:sdt>
                    <w:sdt>
                      <w:sdtPr>
                        <w:alias w:val="28 str. 3 d. 7 p."/>
                        <w:tag w:val="part_8f981461819c42c099794eae3e4637d6"/>
                        <w:lock w:val="sdtLocked"/>
                        <w:richText/>
                      </w:sdtPr>
                      <w:sdtContent>
                        <w:p>
                          <w:pPr>
                            <w:ind w:firstLine="709"/>
                            <w:jc w:val="both"/>
                            <w:rPr>
                              <w:color w:val="000000"/>
                            </w:rPr>
                          </w:pPr>
                          <w:sdt>
                            <w:sdtPr>
                              <w:alias w:val="Numeris"/>
                              <w:tag w:val="nr_8f981461819c42c099794eae3e4637d6"/>
                              <w:lock w:val="sdtLocked"/>
                              <w:richText/>
                            </w:sdtPr>
                            <w:sdtContent>
                              <w:r>
                                <w:rPr>
                                  <w:color w:val="000000"/>
                                </w:rPr>
                                <w:t>7</w:t>
                              </w:r>
                            </w:sdtContent>
                          </w:sdt>
                          <w:r>
                            <w:rPr>
                              <w:color w:val="000000"/>
                            </w:rPr>
                            <w:t>) krovinio specialios vežimo sąlygos.</w:t>
                          </w:r>
                        </w:p>
                      </w:sdtContent>
                    </w:sdt>
                  </w:sdtContent>
                </w:sdt>
                <w:sdt>
                  <w:sdtPr>
                    <w:alias w:val="28 str. 4 d."/>
                    <w:tag w:val="part_c84d6a07b0d64114aa73b1b8912b0ebe"/>
                    <w:lock w:val="sdtLocked"/>
                    <w:richText/>
                  </w:sdtPr>
                  <w:sdtContent>
                    <w:p>
                      <w:pPr>
                        <w:ind w:firstLine="709"/>
                        <w:jc w:val="both"/>
                        <w:rPr>
                          <w:color w:val="000000"/>
                        </w:rPr>
                      </w:pPr>
                      <w:sdt>
                        <w:sdtPr>
                          <w:alias w:val="Numeris"/>
                          <w:tag w:val="nr_c84d6a07b0d64114aa73b1b8912b0ebe"/>
                          <w:lock w:val="sdtLocked"/>
                          <w:richText/>
                        </w:sdtPr>
                        <w:sdtContent>
                          <w:r>
                            <w:rPr>
                              <w:color w:val="000000"/>
                            </w:rPr>
                            <w:t>4</w:t>
                          </w:r>
                        </w:sdtContent>
                      </w:sdt>
                      <w:r>
                        <w:rPr>
                          <w:color w:val="000000"/>
                        </w:rPr>
                        <w:t>. Vežėjas gali pareikalauti ir kitų papildomų duomenų, reikalingų kroviniui vežti.</w:t>
                      </w:r>
                    </w:p>
                  </w:sdtContent>
                </w:sdt>
                <w:sdt>
                  <w:sdtPr>
                    <w:alias w:val="28 str. 5 d."/>
                    <w:tag w:val="part_3a8483a95b754991829c3a4674f25c93"/>
                    <w:lock w:val="sdtLocked"/>
                    <w:richText/>
                  </w:sdtPr>
                  <w:sdtContent>
                    <w:p>
                      <w:pPr>
                        <w:ind w:firstLine="709"/>
                        <w:jc w:val="both"/>
                        <w:rPr>
                          <w:color w:val="000000"/>
                        </w:rPr>
                      </w:pPr>
                      <w:sdt>
                        <w:sdtPr>
                          <w:alias w:val="Numeris"/>
                          <w:tag w:val="nr_3a8483a95b754991829c3a4674f25c93"/>
                          <w:lock w:val="sdtLocked"/>
                          <w:richText/>
                        </w:sdtPr>
                        <w:sdtContent>
                          <w:r>
                            <w:rPr>
                              <w:color w:val="000000"/>
                            </w:rPr>
                            <w:t>5</w:t>
                          </w:r>
                        </w:sdtContent>
                      </w:sdt>
                      <w:r>
                        <w:rPr>
                          <w:color w:val="000000"/>
                        </w:rPr>
                        <w:t>. Užsakymas laikomas priimtu, kai vežėjas raštu arba kitomis komunikacijos priemonėmis praneša apie užsakymo priėmimą.</w:t>
                      </w:r>
                    </w:p>
                    <w:p>
                      <w:pPr>
                        <w:ind w:firstLine="709"/>
                        <w:jc w:val="both"/>
                        <w:rPr>
                          <w:color w:val="000000"/>
                        </w:rPr>
                      </w:pPr>
                    </w:p>
                  </w:sdtContent>
                </w:sdt>
              </w:sdtContent>
            </w:sdt>
            <w:sdt>
              <w:sdtPr>
                <w:alias w:val="29 str."/>
                <w:tag w:val="part_27f3a1e3798a4365b31080adb3cd7490"/>
                <w:lock w:val="sdtLocked"/>
                <w:richText/>
              </w:sdtPr>
              <w:sdtContent>
                <w:p>
                  <w:pPr>
                    <w:ind w:firstLine="709"/>
                    <w:jc w:val="both"/>
                    <w:rPr>
                      <w:b/>
                      <w:color w:val="000000"/>
                    </w:rPr>
                  </w:pPr>
                  <w:sdt>
                    <w:sdtPr>
                      <w:alias w:val="Numeris"/>
                      <w:tag w:val="nr_27f3a1e3798a4365b31080adb3cd7490"/>
                      <w:lock w:val="sdtLocked"/>
                      <w:richText/>
                    </w:sdtPr>
                    <w:sdtContent>
                      <w:r>
                        <w:rPr>
                          <w:b/>
                          <w:color w:val="000000"/>
                        </w:rPr>
                        <w:t>29</w:t>
                      </w:r>
                    </w:sdtContent>
                  </w:sdt>
                  <w:r>
                    <w:rPr>
                      <w:b/>
                      <w:color w:val="000000"/>
                    </w:rPr>
                    <w:t xml:space="preserve"> straipsnis. </w:t>
                  </w:r>
                  <w:sdt>
                    <w:sdtPr>
                      <w:alias w:val="Pavadinimas"/>
                      <w:tag w:val="title_27f3a1e3798a4365b31080adb3cd7490"/>
                      <w:lock w:val="sdtLocked"/>
                      <w:richText/>
                    </w:sdtPr>
                    <w:sdtContent>
                      <w:r>
                        <w:rPr>
                          <w:b/>
                          <w:color w:val="000000"/>
                        </w:rPr>
                        <w:t>Važtaraštis</w:t>
                      </w:r>
                    </w:sdtContent>
                  </w:sdt>
                </w:p>
                <w:sdt>
                  <w:sdtPr>
                    <w:alias w:val="29 str. 1 d."/>
                    <w:tag w:val="part_5bef2b125dd94ec996e5a374a80f6a28"/>
                    <w:lock w:val="sdtLocked"/>
                    <w:richText/>
                  </w:sdtPr>
                  <w:sdtContent>
                    <w:p>
                      <w:pPr>
                        <w:ind w:firstLine="709"/>
                        <w:jc w:val="both"/>
                        <w:rPr>
                          <w:color w:val="000000"/>
                        </w:rPr>
                      </w:pPr>
                      <w:sdt>
                        <w:sdtPr>
                          <w:alias w:val="Numeris"/>
                          <w:tag w:val="nr_5bef2b125dd94ec996e5a374a80f6a28"/>
                          <w:lock w:val="sdtLocked"/>
                          <w:richText/>
                        </w:sdtPr>
                        <w:sdtContent>
                          <w:r>
                            <w:rPr>
                              <w:color w:val="000000"/>
                            </w:rPr>
                            <w:t>1</w:t>
                          </w:r>
                        </w:sdtContent>
                      </w:sdt>
                      <w:r>
                        <w:rPr>
                          <w:color w:val="000000"/>
                        </w:rPr>
                        <w:t>. Važtaraštis – krovinio vežimo sutartį patvirtinantis dokumentas. Krovinio vežimo sutartis taip pat laikoma galiojančia, jei važtaraštis surašytas ir neteisingai.</w:t>
                      </w:r>
                    </w:p>
                  </w:sdtContent>
                </w:sdt>
                <w:sdt>
                  <w:sdtPr>
                    <w:alias w:val="29 str. 2 d."/>
                    <w:tag w:val="part_1af735e3744a49f28ad255620eff6bab"/>
                    <w:lock w:val="sdtLocked"/>
                    <w:richText/>
                  </w:sdtPr>
                  <w:sdtContent>
                    <w:p>
                      <w:pPr>
                        <w:ind w:firstLine="709"/>
                        <w:jc w:val="both"/>
                        <w:rPr>
                          <w:color w:val="000000"/>
                        </w:rPr>
                      </w:pPr>
                      <w:sdt>
                        <w:sdtPr>
                          <w:alias w:val="Numeris"/>
                          <w:tag w:val="nr_1af735e3744a49f28ad255620eff6bab"/>
                          <w:lock w:val="sdtLocked"/>
                          <w:richText/>
                        </w:sdtPr>
                        <w:sdtContent>
                          <w:r>
                            <w:rPr>
                              <w:color w:val="000000"/>
                            </w:rPr>
                            <w:t>2</w:t>
                          </w:r>
                        </w:sdtContent>
                      </w:sdt>
                      <w:r>
                        <w:rPr>
                          <w:color w:val="000000"/>
                        </w:rPr>
                        <w:t>. Važtaraštyje siuntėjas nurodo:</w:t>
                      </w:r>
                    </w:p>
                    <w:sdt>
                      <w:sdtPr>
                        <w:alias w:val="29 str. 2 d. 1 p."/>
                        <w:tag w:val="part_8d8e6aee54604700a470a08ae64c21c8"/>
                        <w:lock w:val="sdtLocked"/>
                        <w:richText/>
                      </w:sdtPr>
                      <w:sdtContent>
                        <w:p>
                          <w:pPr>
                            <w:ind w:firstLine="709"/>
                            <w:jc w:val="both"/>
                            <w:rPr>
                              <w:color w:val="000000"/>
                            </w:rPr>
                          </w:pPr>
                          <w:sdt>
                            <w:sdtPr>
                              <w:alias w:val="Numeris"/>
                              <w:tag w:val="nr_8d8e6aee54604700a470a08ae64c21c8"/>
                              <w:lock w:val="sdtLocked"/>
                              <w:richText/>
                            </w:sdtPr>
                            <w:sdtContent>
                              <w:r>
                                <w:rPr>
                                  <w:color w:val="000000"/>
                                </w:rPr>
                                <w:t>1</w:t>
                              </w:r>
                            </w:sdtContent>
                          </w:sdt>
                          <w:r>
                            <w:rPr>
                              <w:color w:val="000000"/>
                            </w:rPr>
                            <w:t>) važtaraščio surašymo vietą ir datą;</w:t>
                          </w:r>
                        </w:p>
                      </w:sdtContent>
                    </w:sdt>
                    <w:sdt>
                      <w:sdtPr>
                        <w:alias w:val="29 str. 2 d. 2 p."/>
                        <w:tag w:val="part_94416128f9c34cf5a077a31211b5b9c9"/>
                        <w:lock w:val="sdtLocked"/>
                        <w:richText/>
                      </w:sdtPr>
                      <w:sdtContent>
                        <w:p>
                          <w:pPr>
                            <w:ind w:firstLine="709"/>
                            <w:jc w:val="both"/>
                            <w:rPr>
                              <w:color w:val="000000"/>
                            </w:rPr>
                          </w:pPr>
                          <w:sdt>
                            <w:sdtPr>
                              <w:alias w:val="Numeris"/>
                              <w:tag w:val="nr_94416128f9c34cf5a077a31211b5b9c9"/>
                              <w:lock w:val="sdtLocked"/>
                              <w:richText/>
                            </w:sdtPr>
                            <w:sdtContent>
                              <w:r>
                                <w:rPr>
                                  <w:color w:val="000000"/>
                                </w:rPr>
                                <w:t>2</w:t>
                              </w:r>
                            </w:sdtContent>
                          </w:sdt>
                          <w:r>
                            <w:rPr>
                              <w:color w:val="000000"/>
                            </w:rPr>
                            <w:t>) siuntėjo-juridinio asmens pavadinimą arba fizinio asmens vardą ir pavardę; adresą;</w:t>
                          </w:r>
                        </w:p>
                      </w:sdtContent>
                    </w:sdt>
                    <w:sdt>
                      <w:sdtPr>
                        <w:alias w:val="29 str. 2 d. 3 p."/>
                        <w:tag w:val="part_7560ef94998c481b8e9a315a50146174"/>
                        <w:lock w:val="sdtLocked"/>
                        <w:richText/>
                      </w:sdtPr>
                      <w:sdtContent>
                        <w:p>
                          <w:pPr>
                            <w:ind w:firstLine="709"/>
                            <w:jc w:val="both"/>
                            <w:rPr>
                              <w:color w:val="000000"/>
                            </w:rPr>
                          </w:pPr>
                          <w:sdt>
                            <w:sdtPr>
                              <w:alias w:val="Numeris"/>
                              <w:tag w:val="nr_7560ef94998c481b8e9a315a50146174"/>
                              <w:lock w:val="sdtLocked"/>
                              <w:richText/>
                            </w:sdtPr>
                            <w:sdtContent>
                              <w:r>
                                <w:rPr>
                                  <w:color w:val="000000"/>
                                </w:rPr>
                                <w:t>3</w:t>
                              </w:r>
                            </w:sdtContent>
                          </w:sdt>
                          <w:r>
                            <w:rPr>
                              <w:color w:val="000000"/>
                            </w:rPr>
                            <w:t>) gavėjo-juridinio asmens pavadinimą arba fizinio asmens vardą ir pavardę; adresą;</w:t>
                          </w:r>
                        </w:p>
                      </w:sdtContent>
                    </w:sdt>
                    <w:sdt>
                      <w:sdtPr>
                        <w:alias w:val="29 str. 2 d. 4 p."/>
                        <w:tag w:val="part_89c7e059765a4170b35573c8e2b0933c"/>
                        <w:lock w:val="sdtLocked"/>
                        <w:richText/>
                      </w:sdtPr>
                      <w:sdtContent>
                        <w:p>
                          <w:pPr>
                            <w:ind w:firstLine="709"/>
                            <w:jc w:val="both"/>
                            <w:rPr>
                              <w:color w:val="000000"/>
                            </w:rPr>
                          </w:pPr>
                          <w:sdt>
                            <w:sdtPr>
                              <w:alias w:val="Numeris"/>
                              <w:tag w:val="nr_89c7e059765a4170b35573c8e2b0933c"/>
                              <w:lock w:val="sdtLocked"/>
                              <w:richText/>
                            </w:sdtPr>
                            <w:sdtContent>
                              <w:r>
                                <w:rPr>
                                  <w:color w:val="000000"/>
                                </w:rPr>
                                <w:t>4</w:t>
                              </w:r>
                            </w:sdtContent>
                          </w:sdt>
                          <w:r>
                            <w:rPr>
                              <w:color w:val="000000"/>
                            </w:rPr>
                            <w:t>) vežėjo pavadinimą ir adresą;</w:t>
                          </w:r>
                        </w:p>
                      </w:sdtContent>
                    </w:sdt>
                    <w:sdt>
                      <w:sdtPr>
                        <w:alias w:val="29 str. 2 d. 5 p."/>
                        <w:tag w:val="part_6dfc09be9b414d739e3e2fcd2571bd7a"/>
                        <w:lock w:val="sdtLocked"/>
                        <w:richText/>
                      </w:sdtPr>
                      <w:sdtContent>
                        <w:p>
                          <w:pPr>
                            <w:ind w:firstLine="709"/>
                            <w:jc w:val="both"/>
                            <w:rPr>
                              <w:color w:val="000000"/>
                            </w:rPr>
                          </w:pPr>
                          <w:sdt>
                            <w:sdtPr>
                              <w:alias w:val="Numeris"/>
                              <w:tag w:val="nr_6dfc09be9b414d739e3e2fcd2571bd7a"/>
                              <w:lock w:val="sdtLocked"/>
                              <w:richText/>
                            </w:sdtPr>
                            <w:sdtContent>
                              <w:r>
                                <w:rPr>
                                  <w:color w:val="000000"/>
                                </w:rPr>
                                <w:t>5</w:t>
                              </w:r>
                            </w:sdtContent>
                          </w:sdt>
                          <w:r>
                            <w:rPr>
                              <w:color w:val="000000"/>
                            </w:rPr>
                            <w:t>) vežėjo pateiktos transporto priemonės markę ir valstybinį numerį;</w:t>
                          </w:r>
                        </w:p>
                      </w:sdtContent>
                    </w:sdt>
                    <w:sdt>
                      <w:sdtPr>
                        <w:alias w:val="29 str. 2 d. 6 p."/>
                        <w:tag w:val="part_8d89b98a44a3406eb93c031786f12986"/>
                        <w:lock w:val="sdtLocked"/>
                        <w:richText/>
                      </w:sdtPr>
                      <w:sdtContent>
                        <w:p>
                          <w:pPr>
                            <w:ind w:firstLine="709"/>
                            <w:jc w:val="both"/>
                            <w:rPr>
                              <w:color w:val="000000"/>
                            </w:rPr>
                          </w:pPr>
                          <w:sdt>
                            <w:sdtPr>
                              <w:alias w:val="Numeris"/>
                              <w:tag w:val="nr_8d89b98a44a3406eb93c031786f12986"/>
                              <w:lock w:val="sdtLocked"/>
                              <w:richText/>
                            </w:sdtPr>
                            <w:sdtContent>
                              <w:r>
                                <w:rPr>
                                  <w:color w:val="000000"/>
                                </w:rPr>
                                <w:t>6</w:t>
                              </w:r>
                            </w:sdtContent>
                          </w:sdt>
                          <w:r>
                            <w:rPr>
                              <w:color w:val="000000"/>
                            </w:rPr>
                            <w:t>) krovinio pavadinimą;</w:t>
                          </w:r>
                        </w:p>
                      </w:sdtContent>
                    </w:sdt>
                    <w:sdt>
                      <w:sdtPr>
                        <w:alias w:val="29 str. 2 d. 7 p."/>
                        <w:tag w:val="part_daa9541f69c64e8291a152a92ecff342"/>
                        <w:lock w:val="sdtLocked"/>
                        <w:richText/>
                      </w:sdtPr>
                      <w:sdtContent>
                        <w:p>
                          <w:pPr>
                            <w:ind w:firstLine="709"/>
                            <w:jc w:val="both"/>
                            <w:rPr>
                              <w:color w:val="000000"/>
                            </w:rPr>
                          </w:pPr>
                          <w:sdt>
                            <w:sdtPr>
                              <w:alias w:val="Numeris"/>
                              <w:tag w:val="nr_daa9541f69c64e8291a152a92ecff342"/>
                              <w:lock w:val="sdtLocked"/>
                              <w:richText/>
                            </w:sdtPr>
                            <w:sdtContent>
                              <w:r>
                                <w:rPr>
                                  <w:color w:val="000000"/>
                                </w:rPr>
                                <w:t>7</w:t>
                              </w:r>
                            </w:sdtContent>
                          </w:sdt>
                          <w:r>
                            <w:rPr>
                              <w:color w:val="000000"/>
                            </w:rPr>
                            <w:t>) krovinio svorį ar kiekį;</w:t>
                          </w:r>
                        </w:p>
                      </w:sdtContent>
                    </w:sdt>
                    <w:sdt>
                      <w:sdtPr>
                        <w:alias w:val="29 str. 2 d. 8 p."/>
                        <w:tag w:val="part_0365dae9c6a54b21b0223263b2281c84"/>
                        <w:lock w:val="sdtLocked"/>
                        <w:richText/>
                      </w:sdtPr>
                      <w:sdtContent>
                        <w:p>
                          <w:pPr>
                            <w:ind w:firstLine="709"/>
                            <w:jc w:val="both"/>
                            <w:rPr>
                              <w:color w:val="000000"/>
                            </w:rPr>
                          </w:pPr>
                          <w:sdt>
                            <w:sdtPr>
                              <w:alias w:val="Numeris"/>
                              <w:tag w:val="nr_0365dae9c6a54b21b0223263b2281c84"/>
                              <w:lock w:val="sdtLocked"/>
                              <w:richText/>
                            </w:sdtPr>
                            <w:sdtContent>
                              <w:r>
                                <w:rPr>
                                  <w:color w:val="000000"/>
                                </w:rPr>
                                <w:t>8</w:t>
                              </w:r>
                            </w:sdtContent>
                          </w:sdt>
                          <w:r>
                            <w:rPr>
                              <w:color w:val="000000"/>
                            </w:rPr>
                            <w:t>) krovinio pakrovimo vietą ir laiką;</w:t>
                          </w:r>
                        </w:p>
                      </w:sdtContent>
                    </w:sdt>
                    <w:sdt>
                      <w:sdtPr>
                        <w:alias w:val="29 str. 2 d. 9 p."/>
                        <w:tag w:val="part_0ecf32906a654a1ea3fd24a01b8cd92b"/>
                        <w:lock w:val="sdtLocked"/>
                        <w:richText/>
                      </w:sdtPr>
                      <w:sdtContent>
                        <w:p>
                          <w:pPr>
                            <w:ind w:firstLine="709"/>
                            <w:jc w:val="both"/>
                            <w:rPr>
                              <w:color w:val="000000"/>
                            </w:rPr>
                          </w:pPr>
                          <w:sdt>
                            <w:sdtPr>
                              <w:alias w:val="Numeris"/>
                              <w:tag w:val="nr_0ecf32906a654a1ea3fd24a01b8cd92b"/>
                              <w:lock w:val="sdtLocked"/>
                              <w:richText/>
                            </w:sdtPr>
                            <w:sdtContent>
                              <w:r>
                                <w:rPr>
                                  <w:color w:val="000000"/>
                                </w:rPr>
                                <w:t>9</w:t>
                              </w:r>
                            </w:sdtContent>
                          </w:sdt>
                          <w:r>
                            <w:rPr>
                              <w:color w:val="000000"/>
                            </w:rPr>
                            <w:t>) krovinio iškrovimo vietą;</w:t>
                          </w:r>
                        </w:p>
                      </w:sdtContent>
                    </w:sdt>
                    <w:sdt>
                      <w:sdtPr>
                        <w:alias w:val="29 str. 2 d. 10 p."/>
                        <w:tag w:val="part_ba7af0cc48af4d7ebfd880fbe0ba1c42"/>
                        <w:lock w:val="sdtLocked"/>
                        <w:richText/>
                      </w:sdtPr>
                      <w:sdtContent>
                        <w:p>
                          <w:pPr>
                            <w:ind w:firstLine="709"/>
                            <w:jc w:val="both"/>
                            <w:rPr>
                              <w:color w:val="000000"/>
                            </w:rPr>
                          </w:pPr>
                          <w:sdt>
                            <w:sdtPr>
                              <w:alias w:val="Numeris"/>
                              <w:tag w:val="nr_ba7af0cc48af4d7ebfd880fbe0ba1c42"/>
                              <w:lock w:val="sdtLocked"/>
                              <w:richText/>
                            </w:sdtPr>
                            <w:sdtContent>
                              <w:r>
                                <w:rPr>
                                  <w:color w:val="000000"/>
                                </w:rPr>
                                <w:t>10</w:t>
                              </w:r>
                            </w:sdtContent>
                          </w:sdt>
                          <w:r>
                            <w:rPr>
                              <w:color w:val="000000"/>
                            </w:rPr>
                            <w:t>) mokestį už vežimą ir suteiktas paslaugas;</w:t>
                          </w:r>
                        </w:p>
                      </w:sdtContent>
                    </w:sdt>
                    <w:sdt>
                      <w:sdtPr>
                        <w:alias w:val="29 str. 2 d. 11 p."/>
                        <w:tag w:val="part_0e747de9a713418e98667a05af76bab6"/>
                        <w:lock w:val="sdtLocked"/>
                        <w:richText/>
                      </w:sdtPr>
                      <w:sdtContent>
                        <w:p>
                          <w:pPr>
                            <w:ind w:firstLine="709"/>
                            <w:jc w:val="both"/>
                            <w:rPr>
                              <w:color w:val="000000"/>
                            </w:rPr>
                          </w:pPr>
                          <w:sdt>
                            <w:sdtPr>
                              <w:alias w:val="Numeris"/>
                              <w:tag w:val="nr_0e747de9a713418e98667a05af76bab6"/>
                              <w:lock w:val="sdtLocked"/>
                              <w:richText/>
                            </w:sdtPr>
                            <w:sdtContent>
                              <w:r>
                                <w:rPr>
                                  <w:color w:val="000000"/>
                                </w:rPr>
                                <w:t>11</w:t>
                              </w:r>
                            </w:sdtContent>
                          </w:sdt>
                          <w:r>
                            <w:rPr>
                              <w:color w:val="000000"/>
                            </w:rPr>
                            <w:t>) vežant pavojingą krovinį – jo klasę ir nustatytą numerį.</w:t>
                          </w:r>
                        </w:p>
                      </w:sdtContent>
                    </w:sdt>
                  </w:sdtContent>
                </w:sdt>
                <w:sdt>
                  <w:sdtPr>
                    <w:alias w:val="29 str. 3 d."/>
                    <w:tag w:val="part_d127481df5b74275ab76ad1c2e825344"/>
                    <w:lock w:val="sdtLocked"/>
                    <w:richText/>
                  </w:sdtPr>
                  <w:sdtContent>
                    <w:p>
                      <w:pPr>
                        <w:ind w:firstLine="708"/>
                        <w:jc w:val="both"/>
                        <w:rPr>
                          <w:color w:val="000000"/>
                        </w:rPr>
                      </w:pPr>
                      <w:sdt>
                        <w:sdtPr>
                          <w:alias w:val="Numeris"/>
                          <w:tag w:val="nr_d127481df5b74275ab76ad1c2e825344"/>
                          <w:lock w:val="sdtLocked"/>
                          <w:richText/>
                        </w:sdtPr>
                        <w:sdtContent>
                          <w:r>
                            <w:rPr>
                              <w:color w:val="000000"/>
                            </w:rPr>
                            <w:t>3</w:t>
                          </w:r>
                        </w:sdtContent>
                      </w:sdt>
                      <w:r>
                        <w:rPr>
                          <w:color w:val="000000"/>
                        </w:rPr>
                        <w:t>. Važtaraštyje gali būti įrašyti ir kiti duomenys, susiję su krovinio pristatymo terminu, jo įvertinimu, pakuote ar kitomis vežimo sąlygomis. Privalomus važtaraščio rekvizitus nustato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29 str. 4 d."/>
                    <w:tag w:val="part_66d10d00da6c46a4b436b848d13e0e3b"/>
                    <w:lock w:val="sdtLocked"/>
                    <w:richText/>
                  </w:sdtPr>
                  <w:sdtContent>
                    <w:p>
                      <w:pPr>
                        <w:ind w:firstLine="708"/>
                        <w:jc w:val="both"/>
                        <w:rPr>
                          <w:color w:val="000000"/>
                        </w:rPr>
                      </w:pPr>
                      <w:sdt>
                        <w:sdtPr>
                          <w:alias w:val="Numeris"/>
                          <w:tag w:val="nr_66d10d00da6c46a4b436b848d13e0e3b"/>
                          <w:lock w:val="sdtLocked"/>
                          <w:richText/>
                        </w:sdtPr>
                        <w:sdtContent>
                          <w:r>
                            <w:rPr>
                              <w:color w:val="000000"/>
                            </w:rPr>
                            <w:t>4</w:t>
                          </w:r>
                        </w:sdtContent>
                      </w:sdt>
                      <w:r>
                        <w:rPr>
                          <w:color w:val="000000"/>
                        </w:rPr>
                        <w:t xml:space="preserve">. Važtaraščių apskaita tvarkoma Valstybinės mokesčių inspekcijos prie Finansų ministerijos nustatyta tvarka, suderinta su Finansų ministerija. Finansų ministerija gali nustatyti reikalavimus naudoti specialius tam tikrų prekių važtaraščių blankus. Specialių važtaraščių blankų apskaitos, užsakymo, gamybos, technologinės apsaugos, platinimo, įsigijimo, naudojimo ir likvidavimo tvarką nustato Finansų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68972AE5097">
                        <w:r w:rsidRPr="00532B9F">
                          <w:rPr>
                            <w:rFonts w:ascii="Times New Roman" w:eastAsia="MS Mincho" w:hAnsi="Times New Roman"/>
                            <w:sz w:val="20"/>
                            <w:i/>
                            <w:iCs/>
                            <w:color w:val="0000FF" w:themeColor="hyperlink"/>
                            <w:u w:val="single"/>
                          </w:rPr>
                          <w:t>VIII-346</w:t>
                        </w:r>
                      </w:fldSimple>
                      <w:r>
                        <w:rPr>
                          <w:rFonts w:ascii="Times New Roman" w:eastAsia="MS Mincho" w:hAnsi="Times New Roman"/>
                          <w:sz w:val="20"/>
                          <w:i/>
                          <w:iCs/>
                        </w:rPr>
                        <w:t>,
1997-06-30,
Žin., 1997, Nr.
66-1611 (1997-07-11), i. k. 0971010ISTAVIII-346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30 str."/>
                <w:tag w:val="part_3e9e28f039c147569439a827f849f5bc"/>
                <w:lock w:val="sdtLocked"/>
                <w:richText/>
              </w:sdtPr>
              <w:sdtContent>
                <w:p>
                  <w:pPr>
                    <w:ind w:firstLine="709"/>
                    <w:jc w:val="both"/>
                    <w:rPr>
                      <w:b/>
                      <w:color w:val="000000"/>
                    </w:rPr>
                  </w:pPr>
                  <w:sdt>
                    <w:sdtPr>
                      <w:alias w:val="Numeris"/>
                      <w:tag w:val="nr_3e9e28f039c147569439a827f849f5bc"/>
                      <w:lock w:val="sdtLocked"/>
                      <w:richText/>
                    </w:sdtPr>
                    <w:sdtContent>
                      <w:r>
                        <w:rPr>
                          <w:b/>
                          <w:color w:val="000000"/>
                        </w:rPr>
                        <w:t>30</w:t>
                      </w:r>
                    </w:sdtContent>
                  </w:sdt>
                  <w:r>
                    <w:rPr>
                      <w:b/>
                      <w:color w:val="000000"/>
                    </w:rPr>
                    <w:t xml:space="preserve"> straipsnis. </w:t>
                  </w:r>
                  <w:sdt>
                    <w:sdtPr>
                      <w:alias w:val="Pavadinimas"/>
                      <w:tag w:val="title_3e9e28f039c147569439a827f849f5bc"/>
                      <w:lock w:val="sdtLocked"/>
                      <w:richText/>
                    </w:sdtPr>
                    <w:sdtContent>
                      <w:r>
                        <w:rPr>
                          <w:b/>
                          <w:color w:val="000000"/>
                        </w:rPr>
                        <w:t>Važtaraščio išdavimas</w:t>
                      </w:r>
                    </w:sdtContent>
                  </w:sdt>
                </w:p>
                <w:sdt>
                  <w:sdtPr>
                    <w:alias w:val="30 str. 1 d."/>
                    <w:tag w:val="part_99f6b19b93e947b5956541a9a5564678"/>
                    <w:lock w:val="sdtLocked"/>
                    <w:richText/>
                  </w:sdtPr>
                  <w:sdtContent>
                    <w:p>
                      <w:pPr>
                        <w:ind w:firstLine="709"/>
                        <w:jc w:val="both"/>
                        <w:rPr>
                          <w:color w:val="000000"/>
                        </w:rPr>
                      </w:pPr>
                      <w:sdt>
                        <w:sdtPr>
                          <w:alias w:val="Numeris"/>
                          <w:tag w:val="nr_99f6b19b93e947b5956541a9a5564678"/>
                          <w:lock w:val="sdtLocked"/>
                          <w:richText/>
                        </w:sdtPr>
                        <w:sdtContent>
                          <w:r>
                            <w:rPr>
                              <w:color w:val="000000"/>
                            </w:rPr>
                            <w:t>1</w:t>
                          </w:r>
                        </w:sdtContent>
                      </w:sdt>
                      <w:r>
                        <w:rPr>
                          <w:color w:val="000000"/>
                        </w:rPr>
                        <w:t>. Siuntėjas turi kartu su kroviniu įteikti vežėjui siuntėjo pasirašytą važtaraštį.</w:t>
                      </w:r>
                    </w:p>
                  </w:sdtContent>
                </w:sdt>
                <w:sdt>
                  <w:sdtPr>
                    <w:alias w:val="30 str. 2 d."/>
                    <w:tag w:val="part_591d8ed3679741e18629ab38d193f0af"/>
                    <w:lock w:val="sdtLocked"/>
                    <w:richText/>
                  </w:sdtPr>
                  <w:sdtContent>
                    <w:p>
                      <w:pPr>
                        <w:ind w:firstLine="709"/>
                        <w:jc w:val="both"/>
                        <w:rPr>
                          <w:color w:val="000000"/>
                        </w:rPr>
                      </w:pPr>
                      <w:sdt>
                        <w:sdtPr>
                          <w:alias w:val="Numeris"/>
                          <w:tag w:val="nr_591d8ed3679741e18629ab38d193f0af"/>
                          <w:lock w:val="sdtLocked"/>
                          <w:richText/>
                        </w:sdtPr>
                        <w:sdtContent>
                          <w:r>
                            <w:rPr>
                              <w:color w:val="000000"/>
                            </w:rPr>
                            <w:t>2</w:t>
                          </w:r>
                        </w:sdtContent>
                      </w:sdt>
                      <w:r>
                        <w:rPr>
                          <w:color w:val="000000"/>
                        </w:rPr>
                        <w:t>. Važtaraštis surašomas 3 egzemplioriais. Pirmąjį egzempliorių gauna siuntėjas, antrąjį – kartu su kroviniu vežėjas išduoda gavėjui, o trečiasis – lieka pas vežėją. Šalims susitarus, gali būti išrašoma ir daugiau važtaraščio egzempliorių.</w:t>
                      </w:r>
                    </w:p>
                  </w:sdtContent>
                </w:sdt>
                <w:sdt>
                  <w:sdtPr>
                    <w:alias w:val="30 str. 3 d."/>
                    <w:tag w:val="part_c53c9c9437184d6593382edc11da69d8"/>
                    <w:lock w:val="sdtLocked"/>
                    <w:richText/>
                  </w:sdtPr>
                  <w:sdtContent>
                    <w:p>
                      <w:pPr>
                        <w:ind w:firstLine="709"/>
                        <w:jc w:val="both"/>
                        <w:rPr>
                          <w:color w:val="000000"/>
                        </w:rPr>
                      </w:pPr>
                      <w:sdt>
                        <w:sdtPr>
                          <w:alias w:val="Numeris"/>
                          <w:tag w:val="nr_c53c9c9437184d6593382edc11da69d8"/>
                          <w:lock w:val="sdtLocked"/>
                          <w:richText/>
                        </w:sdtPr>
                        <w:sdtContent>
                          <w:r>
                            <w:rPr>
                              <w:color w:val="000000"/>
                            </w:rPr>
                            <w:t>3</w:t>
                          </w:r>
                        </w:sdtContent>
                      </w:sdt>
                      <w:r>
                        <w:rPr>
                          <w:color w:val="000000"/>
                        </w:rPr>
                        <w:t>. Vežėjas turi teisę pareikalauti surašyti važtaraštį kiekvienai transporto priemonei ar kiekvienai krovinio siuntai. Jei vežamas vienos rūšies krovinys tuo pačiu atstumu iš vieno siuntėjo tam pačiam gavėjui, gali būti surašomas visai vežėjo darbo pamainai vienas važtaraštis, kuris papildomas pakrovimo-iškrovimo aktu.</w:t>
                      </w:r>
                    </w:p>
                    <w:p>
                      <w:pPr>
                        <w:ind w:firstLine="709"/>
                        <w:jc w:val="both"/>
                        <w:rPr>
                          <w:color w:val="000000"/>
                        </w:rPr>
                      </w:pPr>
                    </w:p>
                  </w:sdtContent>
                </w:sdt>
              </w:sdtContent>
            </w:sdt>
            <w:sdt>
              <w:sdtPr>
                <w:alias w:val="31 str."/>
                <w:tag w:val="part_0db6637f73aa422bb44e524b8fa7381e"/>
                <w:lock w:val="sdtLocked"/>
                <w:richText/>
              </w:sdtPr>
              <w:sdtContent>
                <w:p>
                  <w:pPr>
                    <w:ind w:firstLine="709"/>
                    <w:jc w:val="both"/>
                    <w:rPr>
                      <w:b/>
                      <w:color w:val="000000"/>
                    </w:rPr>
                  </w:pPr>
                  <w:sdt>
                    <w:sdtPr>
                      <w:alias w:val="Numeris"/>
                      <w:tag w:val="nr_0db6637f73aa422bb44e524b8fa7381e"/>
                      <w:lock w:val="sdtLocked"/>
                      <w:richText/>
                    </w:sdtPr>
                    <w:sdtContent>
                      <w:r>
                        <w:rPr>
                          <w:b/>
                          <w:color w:val="000000"/>
                        </w:rPr>
                        <w:t>31</w:t>
                      </w:r>
                    </w:sdtContent>
                  </w:sdt>
                  <w:r>
                    <w:rPr>
                      <w:b/>
                      <w:color w:val="000000"/>
                    </w:rPr>
                    <w:t xml:space="preserve"> straipsnis. </w:t>
                  </w:r>
                  <w:sdt>
                    <w:sdtPr>
                      <w:alias w:val="Pavadinimas"/>
                      <w:tag w:val="title_0db6637f73aa422bb44e524b8fa7381e"/>
                      <w:lock w:val="sdtLocked"/>
                      <w:richText/>
                    </w:sdtPr>
                    <w:sdtContent>
                      <w:r>
                        <w:rPr>
                          <w:b/>
                          <w:color w:val="000000"/>
                        </w:rPr>
                        <w:t>Krovinio priėmimas</w:t>
                      </w:r>
                    </w:sdtContent>
                  </w:sdt>
                </w:p>
                <w:sdt>
                  <w:sdtPr>
                    <w:alias w:val="31 str. 1 d."/>
                    <w:tag w:val="part_e30131b784c54d67bd165b14c12b85da"/>
                    <w:lock w:val="sdtLocked"/>
                    <w:richText/>
                  </w:sdtPr>
                  <w:sdtContent>
                    <w:p>
                      <w:pPr>
                        <w:ind w:firstLine="709"/>
                        <w:jc w:val="both"/>
                        <w:rPr>
                          <w:color w:val="000000"/>
                        </w:rPr>
                      </w:pPr>
                      <w:sdt>
                        <w:sdtPr>
                          <w:alias w:val="Numeris"/>
                          <w:tag w:val="nr_e30131b784c54d67bd165b14c12b85da"/>
                          <w:lock w:val="sdtLocked"/>
                          <w:richText/>
                        </w:sdtPr>
                        <w:sdtContent>
                          <w:r>
                            <w:rPr>
                              <w:color w:val="000000"/>
                            </w:rPr>
                            <w:t>1</w:t>
                          </w:r>
                        </w:sdtContent>
                      </w:sdt>
                      <w:r>
                        <w:rPr>
                          <w:color w:val="000000"/>
                        </w:rPr>
                        <w:t>. Vežėjas privalo sutartu laiku pateikti transporto priemones kroviniui pakrauti, o užsakovas – krovinį.</w:t>
                      </w:r>
                    </w:p>
                  </w:sdtContent>
                </w:sdt>
                <w:sdt>
                  <w:sdtPr>
                    <w:alias w:val="31 str. 2 d."/>
                    <w:tag w:val="part_2c54c9137e484bedb42f9fee13602a3f"/>
                    <w:lock w:val="sdtLocked"/>
                    <w:richText/>
                  </w:sdtPr>
                  <w:sdtContent>
                    <w:p>
                      <w:pPr>
                        <w:ind w:firstLine="709"/>
                        <w:jc w:val="both"/>
                        <w:rPr>
                          <w:color w:val="000000"/>
                        </w:rPr>
                      </w:pPr>
                      <w:sdt>
                        <w:sdtPr>
                          <w:alias w:val="Numeris"/>
                          <w:tag w:val="nr_2c54c9137e484bedb42f9fee13602a3f"/>
                          <w:lock w:val="sdtLocked"/>
                          <w:richText/>
                        </w:sdtPr>
                        <w:sdtContent>
                          <w:r>
                            <w:rPr>
                              <w:color w:val="000000"/>
                            </w:rPr>
                            <w:t>2</w:t>
                          </w:r>
                        </w:sdtContent>
                      </w:sdt>
                      <w:r>
                        <w:rPr>
                          <w:color w:val="000000"/>
                        </w:rPr>
                        <w:t>. Krovinys priimamas pagal važtaraštyje nurodytą jo svorį ar kiekį. Jei priimant krovinį buvo pastebėti krovinio pakuotės trūkumai ar nėra galimybių patikrinti važtaraštyje nurodytų duomenų, vežėjas apie tai privalo pažymėti važtaraštyje.</w:t>
                      </w:r>
                    </w:p>
                  </w:sdtContent>
                </w:sdt>
                <w:sdt>
                  <w:sdtPr>
                    <w:alias w:val="31 str. 3 d."/>
                    <w:tag w:val="part_bf6ddfd363a5469cb1f314627162aaba"/>
                    <w:lock w:val="sdtLocked"/>
                    <w:richText/>
                  </w:sdtPr>
                  <w:sdtContent>
                    <w:p>
                      <w:pPr>
                        <w:ind w:firstLine="709"/>
                        <w:jc w:val="both"/>
                        <w:rPr>
                          <w:color w:val="000000"/>
                        </w:rPr>
                      </w:pPr>
                      <w:sdt>
                        <w:sdtPr>
                          <w:alias w:val="Numeris"/>
                          <w:tag w:val="nr_bf6ddfd363a5469cb1f314627162aaba"/>
                          <w:lock w:val="sdtLocked"/>
                          <w:richText/>
                        </w:sdtPr>
                        <w:sdtContent>
                          <w:r>
                            <w:rPr>
                              <w:color w:val="000000"/>
                            </w:rPr>
                            <w:t>3</w:t>
                          </w:r>
                        </w:sdtContent>
                      </w:sdt>
                      <w:r>
                        <w:rPr>
                          <w:color w:val="000000"/>
                        </w:rPr>
                        <w:t>. Jei priimant krovinį jo svoris ar kiekis neatitinka važtaraštyje siuntėjo nurodytų duomenų arba neatitinka nustatytų krovinius vežti reikalavimų, vežėjas gali atsisakyti priimti krovinį arba įrašyti į važtaraštį pastabas.</w:t>
                      </w:r>
                    </w:p>
                  </w:sdtContent>
                </w:sdt>
                <w:sdt>
                  <w:sdtPr>
                    <w:alias w:val="31 str. 4 d."/>
                    <w:tag w:val="part_ceed9f9a91ad40fea04776df7cb5b934"/>
                    <w:lock w:val="sdtLocked"/>
                    <w:richText/>
                  </w:sdtPr>
                  <w:sdtContent>
                    <w:p>
                      <w:pPr>
                        <w:ind w:firstLine="709"/>
                        <w:jc w:val="both"/>
                        <w:rPr>
                          <w:color w:val="000000"/>
                        </w:rPr>
                      </w:pPr>
                      <w:sdt>
                        <w:sdtPr>
                          <w:alias w:val="Numeris"/>
                          <w:tag w:val="nr_ceed9f9a91ad40fea04776df7cb5b934"/>
                          <w:lock w:val="sdtLocked"/>
                          <w:richText/>
                        </w:sdtPr>
                        <w:sdtContent>
                          <w:r>
                            <w:rPr>
                              <w:color w:val="000000"/>
                            </w:rPr>
                            <w:t>4</w:t>
                          </w:r>
                        </w:sdtContent>
                      </w:sdt>
                      <w:r>
                        <w:rPr>
                          <w:color w:val="000000"/>
                        </w:rPr>
                        <w:t>. Krovinys laikomas priimtu, kai vežėjas priima krovinį ir pasirašo važtaraštyje.</w:t>
                      </w:r>
                    </w:p>
                  </w:sdtContent>
                </w:sdt>
                <w:sdt>
                  <w:sdtPr>
                    <w:alias w:val="31 str. 5 d."/>
                    <w:tag w:val="part_3f28baf8fe7e44e1b9f65fee13fc02c4"/>
                    <w:lock w:val="sdtLocked"/>
                    <w:richText/>
                  </w:sdtPr>
                  <w:sdtContent>
                    <w:p>
                      <w:pPr>
                        <w:ind w:firstLine="709"/>
                        <w:jc w:val="both"/>
                        <w:rPr>
                          <w:color w:val="000000"/>
                        </w:rPr>
                      </w:pPr>
                      <w:sdt>
                        <w:sdtPr>
                          <w:alias w:val="Numeris"/>
                          <w:tag w:val="nr_3f28baf8fe7e44e1b9f65fee13fc02c4"/>
                          <w:lock w:val="sdtLocked"/>
                          <w:richText/>
                        </w:sdtPr>
                        <w:sdtContent>
                          <w:r>
                            <w:rPr>
                              <w:color w:val="000000"/>
                            </w:rPr>
                            <w:t>5</w:t>
                          </w:r>
                        </w:sdtContent>
                      </w:sdt>
                      <w:r>
                        <w:rPr>
                          <w:color w:val="000000"/>
                        </w:rPr>
                        <w:t>. Siuntėjas atsako už įrašomų į važtaraštį duomenų apie krovinį teisingumą. Jei dėl to, kad šie duomenys buvo klaidingi, netikslūs ar ne visi, vežėjas ar tretieji asmenys patyrė nuostolių, siuntėjas turi juos atlyginti.</w:t>
                      </w:r>
                    </w:p>
                    <w:p>
                      <w:pPr>
                        <w:ind w:firstLine="709"/>
                        <w:jc w:val="both"/>
                        <w:rPr>
                          <w:color w:val="000000"/>
                        </w:rPr>
                      </w:pPr>
                    </w:p>
                  </w:sdtContent>
                </w:sdt>
              </w:sdtContent>
            </w:sdt>
            <w:sdt>
              <w:sdtPr>
                <w:alias w:val="32 str."/>
                <w:tag w:val="part_e2addad9463d49eea8f5381bb847bd7e"/>
                <w:lock w:val="sdtLocked"/>
                <w:richText/>
              </w:sdtPr>
              <w:sdtContent>
                <w:p>
                  <w:pPr>
                    <w:ind w:firstLine="709"/>
                    <w:jc w:val="both"/>
                    <w:rPr>
                      <w:b/>
                      <w:color w:val="000000"/>
                    </w:rPr>
                  </w:pPr>
                  <w:sdt>
                    <w:sdtPr>
                      <w:alias w:val="Numeris"/>
                      <w:tag w:val="nr_e2addad9463d49eea8f5381bb847bd7e"/>
                      <w:lock w:val="sdtLocked"/>
                      <w:richText/>
                    </w:sdtPr>
                    <w:sdtContent>
                      <w:r>
                        <w:rPr>
                          <w:b/>
                          <w:color w:val="000000"/>
                        </w:rPr>
                        <w:t>32</w:t>
                      </w:r>
                    </w:sdtContent>
                  </w:sdt>
                  <w:r>
                    <w:rPr>
                      <w:b/>
                      <w:color w:val="000000"/>
                    </w:rPr>
                    <w:t xml:space="preserve"> straipsnis. </w:t>
                  </w:r>
                  <w:sdt>
                    <w:sdtPr>
                      <w:alias w:val="Pavadinimas"/>
                      <w:tag w:val="title_e2addad9463d49eea8f5381bb847bd7e"/>
                      <w:lock w:val="sdtLocked"/>
                      <w:richText/>
                    </w:sdtPr>
                    <w:sdtContent>
                      <w:r>
                        <w:rPr>
                          <w:b/>
                          <w:color w:val="000000"/>
                        </w:rPr>
                        <w:t>Krovinio pakrovimas ir iškrovimas</w:t>
                      </w:r>
                    </w:sdtContent>
                  </w:sdt>
                </w:p>
                <w:sdt>
                  <w:sdtPr>
                    <w:alias w:val="32 str. 1 d."/>
                    <w:tag w:val="part_d226eb81aa634500ae23dd029bae9be6"/>
                    <w:lock w:val="sdtLocked"/>
                    <w:richText/>
                  </w:sdtPr>
                  <w:sdtContent>
                    <w:p>
                      <w:pPr>
                        <w:ind w:firstLine="709"/>
                        <w:jc w:val="both"/>
                        <w:rPr>
                          <w:color w:val="000000"/>
                        </w:rPr>
                      </w:pPr>
                      <w:sdt>
                        <w:sdtPr>
                          <w:alias w:val="Numeris"/>
                          <w:tag w:val="nr_d226eb81aa634500ae23dd029bae9be6"/>
                          <w:lock w:val="sdtLocked"/>
                          <w:richText/>
                        </w:sdtPr>
                        <w:sdtContent>
                          <w:r>
                            <w:rPr>
                              <w:color w:val="000000"/>
                            </w:rPr>
                            <w:t>1</w:t>
                          </w:r>
                        </w:sdtContent>
                      </w:sdt>
                      <w:r>
                        <w:rPr>
                          <w:color w:val="000000"/>
                        </w:rPr>
                        <w:t>. Jei sutartyje nenurodyta kitaip, krovinį pakrauna siuntėjas, o iškrauna gavėjas. Vežėjas privalo tikrinti, ar pakrauto krovinio išdėstymas ir tvirtinimas atitinka eismo saugumo reikalavimus ir kitas krovinių vežimo sąlygas.</w:t>
                      </w:r>
                    </w:p>
                  </w:sdtContent>
                </w:sdt>
                <w:sdt>
                  <w:sdtPr>
                    <w:alias w:val="32 str. 2 d."/>
                    <w:tag w:val="part_388313072b7e4a92a387f00ce3f69131"/>
                    <w:lock w:val="sdtLocked"/>
                    <w:richText/>
                  </w:sdtPr>
                  <w:sdtContent>
                    <w:p>
                      <w:pPr>
                        <w:ind w:firstLine="709"/>
                        <w:jc w:val="both"/>
                        <w:rPr>
                          <w:color w:val="000000"/>
                        </w:rPr>
                      </w:pPr>
                      <w:sdt>
                        <w:sdtPr>
                          <w:alias w:val="Numeris"/>
                          <w:tag w:val="nr_388313072b7e4a92a387f00ce3f69131"/>
                          <w:lock w:val="sdtLocked"/>
                          <w:richText/>
                        </w:sdtPr>
                        <w:sdtContent>
                          <w:r>
                            <w:rPr>
                              <w:color w:val="000000"/>
                            </w:rPr>
                            <w:t>2</w:t>
                          </w:r>
                        </w:sdtContent>
                      </w:sdt>
                      <w:r>
                        <w:rPr>
                          <w:color w:val="000000"/>
                        </w:rPr>
                        <w:t>. Siuntėjui priklausanti įranga, reikalinga kroviniui tvirtinti, kartu su kroviniu išduodama gavėjui arba pagal siuntėjo nurodymą važtaraštyje, vežėjas juos pristato siuntėjui pastarojo sąskaita.</w:t>
                      </w:r>
                    </w:p>
                    <w:p>
                      <w:pPr>
                        <w:ind w:firstLine="709"/>
                        <w:jc w:val="both"/>
                        <w:rPr>
                          <w:color w:val="000000"/>
                        </w:rPr>
                      </w:pPr>
                    </w:p>
                  </w:sdtContent>
                </w:sdt>
              </w:sdtContent>
            </w:sdt>
            <w:sdt>
              <w:sdtPr>
                <w:alias w:val="33 str."/>
                <w:tag w:val="part_fde72d134b374a198d4e00dd8e052c3c"/>
                <w:lock w:val="sdtLocked"/>
                <w:richText/>
              </w:sdtPr>
              <w:sdtContent>
                <w:p>
                  <w:pPr>
                    <w:ind w:firstLine="709"/>
                    <w:jc w:val="both"/>
                    <w:rPr>
                      <w:b/>
                      <w:color w:val="000000"/>
                    </w:rPr>
                  </w:pPr>
                  <w:sdt>
                    <w:sdtPr>
                      <w:alias w:val="Numeris"/>
                      <w:tag w:val="nr_fde72d134b374a198d4e00dd8e052c3c"/>
                      <w:lock w:val="sdtLocked"/>
                      <w:richText/>
                    </w:sdtPr>
                    <w:sdtContent>
                      <w:r>
                        <w:rPr>
                          <w:b/>
                          <w:color w:val="000000"/>
                        </w:rPr>
                        <w:t>33</w:t>
                      </w:r>
                    </w:sdtContent>
                  </w:sdt>
                  <w:r>
                    <w:rPr>
                      <w:b/>
                      <w:color w:val="000000"/>
                    </w:rPr>
                    <w:t xml:space="preserve"> straipsnis. </w:t>
                  </w:r>
                  <w:sdt>
                    <w:sdtPr>
                      <w:alias w:val="Pavadinimas"/>
                      <w:tag w:val="title_fde72d134b374a198d4e00dd8e052c3c"/>
                      <w:lock w:val="sdtLocked"/>
                      <w:richText/>
                    </w:sdtPr>
                    <w:sdtContent>
                      <w:r>
                        <w:rPr>
                          <w:b/>
                          <w:color w:val="000000"/>
                        </w:rPr>
                        <w:t>Krovinio pakrovimo, vežimo ir iškrovimo terminai</w:t>
                      </w:r>
                    </w:sdtContent>
                  </w:sdt>
                </w:p>
                <w:sdt>
                  <w:sdtPr>
                    <w:alias w:val="33 str. 1 d."/>
                    <w:tag w:val="part_a9b9f644d11d4e5487166ea7a934bcac"/>
                    <w:lock w:val="sdtLocked"/>
                    <w:richText/>
                  </w:sdtPr>
                  <w:sdtContent>
                    <w:p>
                      <w:pPr>
                        <w:ind w:firstLine="709"/>
                        <w:jc w:val="both"/>
                        <w:rPr>
                          <w:color w:val="000000"/>
                        </w:rPr>
                      </w:pPr>
                      <w:sdt>
                        <w:sdtPr>
                          <w:alias w:val="Numeris"/>
                          <w:tag w:val="nr_a9b9f644d11d4e5487166ea7a934bcac"/>
                          <w:lock w:val="sdtLocked"/>
                          <w:richText/>
                        </w:sdtPr>
                        <w:sdtContent>
                          <w:r>
                            <w:rPr>
                              <w:color w:val="000000"/>
                            </w:rPr>
                            <w:t>1</w:t>
                          </w:r>
                        </w:sdtContent>
                      </w:sdt>
                      <w:r>
                        <w:rPr>
                          <w:color w:val="000000"/>
                        </w:rPr>
                        <w:t>. Krovinio pakrovimo, vežimo ir iškrovimo terminai nustatomi šalių susitarime.</w:t>
                      </w:r>
                    </w:p>
                  </w:sdtContent>
                </w:sdt>
                <w:sdt>
                  <w:sdtPr>
                    <w:alias w:val="33 str. 2 d."/>
                    <w:tag w:val="part_97eb2e8cb47f4c0eb8e9fef813f02174"/>
                    <w:lock w:val="sdtLocked"/>
                    <w:richText/>
                  </w:sdtPr>
                  <w:sdtContent>
                    <w:p>
                      <w:pPr>
                        <w:ind w:firstLine="709"/>
                        <w:jc w:val="both"/>
                        <w:rPr>
                          <w:color w:val="000000"/>
                        </w:rPr>
                      </w:pPr>
                      <w:sdt>
                        <w:sdtPr>
                          <w:alias w:val="Numeris"/>
                          <w:tag w:val="nr_97eb2e8cb47f4c0eb8e9fef813f02174"/>
                          <w:lock w:val="sdtLocked"/>
                          <w:richText/>
                        </w:sdtPr>
                        <w:sdtContent>
                          <w:r>
                            <w:rPr>
                              <w:color w:val="000000"/>
                            </w:rPr>
                            <w:t>2</w:t>
                          </w:r>
                        </w:sdtContent>
                      </w:sdt>
                      <w:r>
                        <w:rPr>
                          <w:color w:val="000000"/>
                        </w:rPr>
                        <w:t>. Vežėjas privalo pristatyti krovinį į paskirties punktą sutartyje nustatytu laiku.</w:t>
                      </w:r>
                    </w:p>
                  </w:sdtContent>
                </w:sdt>
                <w:sdt>
                  <w:sdtPr>
                    <w:alias w:val="33 str. 3 d."/>
                    <w:tag w:val="part_353b082011e844f3852bcecadbdf886c"/>
                    <w:lock w:val="sdtLocked"/>
                    <w:richText/>
                  </w:sdtPr>
                  <w:sdtContent>
                    <w:p>
                      <w:pPr>
                        <w:ind w:firstLine="709"/>
                        <w:jc w:val="both"/>
                        <w:rPr>
                          <w:color w:val="000000"/>
                        </w:rPr>
                      </w:pPr>
                      <w:sdt>
                        <w:sdtPr>
                          <w:alias w:val="Numeris"/>
                          <w:tag w:val="nr_353b082011e844f3852bcecadbdf886c"/>
                          <w:lock w:val="sdtLocked"/>
                          <w:richText/>
                        </w:sdtPr>
                        <w:sdtContent>
                          <w:r>
                            <w:rPr>
                              <w:color w:val="000000"/>
                            </w:rPr>
                            <w:t>3</w:t>
                          </w:r>
                        </w:sdtContent>
                      </w:sdt>
                      <w:r>
                        <w:rPr>
                          <w:color w:val="000000"/>
                        </w:rPr>
                        <w:t>. Jeigu toks terminas nebuvo nustatytas, krovinys turi būti nuvežtas gavėjui per tam reikalingą ir įprastą tokio pobūdžio vežimuose terminą.</w:t>
                      </w:r>
                    </w:p>
                    <w:p>
                      <w:pPr>
                        <w:ind w:firstLine="709"/>
                        <w:jc w:val="both"/>
                        <w:rPr>
                          <w:b/>
                          <w:color w:val="000000"/>
                        </w:rPr>
                      </w:pPr>
                    </w:p>
                  </w:sdtContent>
                </w:sdt>
              </w:sdtContent>
            </w:sdt>
            <w:sdt>
              <w:sdtPr>
                <w:alias w:val="34 str."/>
                <w:tag w:val="part_cca4f86467314fa6b6aef29a7ef6f7aa"/>
                <w:lock w:val="sdtLocked"/>
                <w:richText/>
              </w:sdtPr>
              <w:sdtContent>
                <w:p>
                  <w:pPr>
                    <w:ind w:firstLine="709"/>
                    <w:jc w:val="both"/>
                    <w:rPr>
                      <w:b/>
                      <w:color w:val="000000"/>
                    </w:rPr>
                  </w:pPr>
                  <w:sdt>
                    <w:sdtPr>
                      <w:alias w:val="Numeris"/>
                      <w:tag w:val="nr_cca4f86467314fa6b6aef29a7ef6f7aa"/>
                      <w:lock w:val="sdtLocked"/>
                      <w:richText/>
                    </w:sdtPr>
                    <w:sdtContent>
                      <w:r>
                        <w:rPr>
                          <w:b/>
                          <w:color w:val="000000"/>
                        </w:rPr>
                        <w:t>34</w:t>
                      </w:r>
                    </w:sdtContent>
                  </w:sdt>
                  <w:r>
                    <w:rPr>
                      <w:b/>
                      <w:color w:val="000000"/>
                    </w:rPr>
                    <w:t xml:space="preserve"> straipsnis. </w:t>
                  </w:r>
                  <w:sdt>
                    <w:sdtPr>
                      <w:alias w:val="Pavadinimas"/>
                      <w:tag w:val="title_cca4f86467314fa6b6aef29a7ef6f7aa"/>
                      <w:lock w:val="sdtLocked"/>
                      <w:richText/>
                    </w:sdtPr>
                    <w:sdtContent>
                      <w:r>
                        <w:rPr>
                          <w:b/>
                          <w:color w:val="000000"/>
                        </w:rPr>
                        <w:t>Krovinio peradresavimas</w:t>
                      </w:r>
                    </w:sdtContent>
                  </w:sdt>
                </w:p>
                <w:sdt>
                  <w:sdtPr>
                    <w:alias w:val="34 str. 1 d."/>
                    <w:tag w:val="part_3699380a957e4d48bd1d217c9c56459e"/>
                    <w:lock w:val="sdtLocked"/>
                    <w:richText/>
                  </w:sdtPr>
                  <w:sdtContent>
                    <w:p>
                      <w:pPr>
                        <w:ind w:firstLine="709"/>
                        <w:jc w:val="both"/>
                        <w:rPr>
                          <w:color w:val="000000"/>
                        </w:rPr>
                      </w:pPr>
                      <w:r>
                        <w:rPr>
                          <w:color w:val="000000"/>
                        </w:rPr>
                        <w:t>Siuntėjas, kol krovinys vežamas, turi teisę, nekeisdamas paskirties punkto, keisti važtaraštyje nurodytą gavėją. Gavėjo keitimo tvarką nustato Krovinių vežimo taisyklės. Vežėjas atlieka siuntėjo nurodymus tik tuo atveju, kai krovinys dar neperduotas ankstesniam gavėjui.</w:t>
                      </w:r>
                    </w:p>
                    <w:p>
                      <w:pPr>
                        <w:ind w:firstLine="709"/>
                        <w:jc w:val="both"/>
                        <w:rPr>
                          <w:color w:val="000000"/>
                        </w:rPr>
                      </w:pPr>
                    </w:p>
                  </w:sdtContent>
                </w:sdt>
              </w:sdtContent>
            </w:sdt>
            <w:sdt>
              <w:sdtPr>
                <w:alias w:val="35 str."/>
                <w:tag w:val="part_e16cb022109a4b9ba44dbaeb4ababd67"/>
                <w:lock w:val="sdtLocked"/>
                <w:richText/>
              </w:sdtPr>
              <w:sdtContent>
                <w:p>
                  <w:pPr>
                    <w:ind w:firstLine="709"/>
                    <w:jc w:val="both"/>
                    <w:rPr>
                      <w:b/>
                      <w:color w:val="000000"/>
                    </w:rPr>
                  </w:pPr>
                  <w:sdt>
                    <w:sdtPr>
                      <w:alias w:val="Numeris"/>
                      <w:tag w:val="nr_e16cb022109a4b9ba44dbaeb4ababd67"/>
                      <w:lock w:val="sdtLocked"/>
                      <w:richText/>
                    </w:sdtPr>
                    <w:sdtContent>
                      <w:r>
                        <w:rPr>
                          <w:b/>
                          <w:color w:val="000000"/>
                        </w:rPr>
                        <w:t>35</w:t>
                      </w:r>
                    </w:sdtContent>
                  </w:sdt>
                  <w:r>
                    <w:rPr>
                      <w:b/>
                      <w:color w:val="000000"/>
                    </w:rPr>
                    <w:t xml:space="preserve"> straipsnis. </w:t>
                  </w:r>
                  <w:sdt>
                    <w:sdtPr>
                      <w:alias w:val="Pavadinimas"/>
                      <w:tag w:val="title_e16cb022109a4b9ba44dbaeb4ababd67"/>
                      <w:lock w:val="sdtLocked"/>
                      <w:richText/>
                    </w:sdtPr>
                    <w:sdtContent>
                      <w:r>
                        <w:rPr>
                          <w:b/>
                          <w:color w:val="000000"/>
                        </w:rPr>
                        <w:t>Krovinio perdavimas gavėjui</w:t>
                      </w:r>
                    </w:sdtContent>
                  </w:sdt>
                </w:p>
                <w:sdt>
                  <w:sdtPr>
                    <w:alias w:val="35 str. 1 d."/>
                    <w:tag w:val="part_17fc1c48579a47729a1a6881aee36fcb"/>
                    <w:lock w:val="sdtLocked"/>
                    <w:richText/>
                  </w:sdtPr>
                  <w:sdtContent>
                    <w:p>
                      <w:pPr>
                        <w:ind w:firstLine="709"/>
                        <w:jc w:val="both"/>
                        <w:rPr>
                          <w:color w:val="000000"/>
                        </w:rPr>
                      </w:pPr>
                      <w:sdt>
                        <w:sdtPr>
                          <w:alias w:val="Numeris"/>
                          <w:tag w:val="nr_17fc1c48579a47729a1a6881aee36fcb"/>
                          <w:lock w:val="sdtLocked"/>
                          <w:richText/>
                        </w:sdtPr>
                        <w:sdtContent>
                          <w:r>
                            <w:rPr>
                              <w:color w:val="000000"/>
                            </w:rPr>
                            <w:t>1</w:t>
                          </w:r>
                        </w:sdtContent>
                      </w:sdt>
                      <w:r>
                        <w:rPr>
                          <w:color w:val="000000"/>
                        </w:rPr>
                        <w:t>. Atvežęs krovinį į paskirties vietą, vežėjas privalo jį perduoti gavėjui kartu su antruoju važtaraščio egzemplioriumi.</w:t>
                      </w:r>
                    </w:p>
                  </w:sdtContent>
                </w:sdt>
                <w:sdt>
                  <w:sdtPr>
                    <w:alias w:val="35 str. 2 d."/>
                    <w:tag w:val="part_b58774c585b64bf09c118484c916c45a"/>
                    <w:lock w:val="sdtLocked"/>
                    <w:richText/>
                  </w:sdtPr>
                  <w:sdtContent>
                    <w:p>
                      <w:pPr>
                        <w:ind w:firstLine="709"/>
                        <w:jc w:val="both"/>
                        <w:rPr>
                          <w:color w:val="000000"/>
                        </w:rPr>
                      </w:pPr>
                      <w:sdt>
                        <w:sdtPr>
                          <w:alias w:val="Numeris"/>
                          <w:tag w:val="nr_b58774c585b64bf09c118484c916c45a"/>
                          <w:lock w:val="sdtLocked"/>
                          <w:richText/>
                        </w:sdtPr>
                        <w:sdtContent>
                          <w:r>
                            <w:rPr>
                              <w:color w:val="000000"/>
                            </w:rPr>
                            <w:t>2</w:t>
                          </w:r>
                        </w:sdtContent>
                      </w:sdt>
                      <w:r>
                        <w:rPr>
                          <w:color w:val="000000"/>
                        </w:rPr>
                        <w:t>. Krovinys laikomas atiduotu nuo gavėjo pasirašymo važtaraštyje momento.</w:t>
                      </w:r>
                    </w:p>
                  </w:sdtContent>
                </w:sdt>
                <w:sdt>
                  <w:sdtPr>
                    <w:alias w:val="35 str. 3 d."/>
                    <w:tag w:val="part_50fb6e101fd54bdda7c6f1382de00792"/>
                    <w:lock w:val="sdtLocked"/>
                    <w:richText/>
                  </w:sdtPr>
                  <w:sdtContent>
                    <w:p>
                      <w:pPr>
                        <w:ind w:firstLine="709"/>
                        <w:jc w:val="both"/>
                        <w:rPr>
                          <w:color w:val="000000"/>
                        </w:rPr>
                      </w:pPr>
                      <w:sdt>
                        <w:sdtPr>
                          <w:alias w:val="Numeris"/>
                          <w:tag w:val="nr_50fb6e101fd54bdda7c6f1382de00792"/>
                          <w:lock w:val="sdtLocked"/>
                          <w:richText/>
                        </w:sdtPr>
                        <w:sdtContent>
                          <w:r>
                            <w:rPr>
                              <w:color w:val="000000"/>
                            </w:rPr>
                            <w:t>3</w:t>
                          </w:r>
                        </w:sdtContent>
                      </w:sdt>
                      <w:r>
                        <w:rPr>
                          <w:color w:val="000000"/>
                        </w:rPr>
                        <w:t>. Priimdamas krovinį, gavėjas tikrina jo svorį ar kiekį, pakuotę, būklę. Nustatęs krovinio trūkumą ar sužalojimą, gavėjas įrašo apie tai važtaraštyje arba atskirame akte. Jei nustatant krovinio trūkumo ar sužalojimo dydį kyla ginčai, gali būti kviečiamas ekspertas.</w:t>
                      </w:r>
                    </w:p>
                  </w:sdtContent>
                </w:sdt>
                <w:sdt>
                  <w:sdtPr>
                    <w:alias w:val="35 str. 4 d."/>
                    <w:tag w:val="part_9e8c64e5c5264c5b8151747165bcb466"/>
                    <w:lock w:val="sdtLocked"/>
                    <w:richText/>
                  </w:sdtPr>
                  <w:sdtContent>
                    <w:p>
                      <w:pPr>
                        <w:ind w:firstLine="709"/>
                        <w:jc w:val="both"/>
                        <w:rPr>
                          <w:color w:val="000000"/>
                        </w:rPr>
                      </w:pPr>
                      <w:sdt>
                        <w:sdtPr>
                          <w:alias w:val="Numeris"/>
                          <w:tag w:val="nr_9e8c64e5c5264c5b8151747165bcb466"/>
                          <w:lock w:val="sdtLocked"/>
                          <w:richText/>
                        </w:sdtPr>
                        <w:sdtContent>
                          <w:r>
                            <w:rPr>
                              <w:color w:val="000000"/>
                            </w:rPr>
                            <w:t>4</w:t>
                          </w:r>
                        </w:sdtContent>
                      </w:sdt>
                      <w:r>
                        <w:rPr>
                          <w:color w:val="000000"/>
                        </w:rPr>
                        <w:t>. Gavėjas gali atsisakyti priimti krovinį, kai krovinį sugadinus jo negalima naudoti pagal tikslinę paskirtį.</w:t>
                      </w:r>
                    </w:p>
                  </w:sdtContent>
                </w:sdt>
                <w:sdt>
                  <w:sdtPr>
                    <w:alias w:val="35 str. 5 d."/>
                    <w:tag w:val="part_a098e3dd5bf14ad8a00907a69007b255"/>
                    <w:lock w:val="sdtLocked"/>
                    <w:richText/>
                  </w:sdtPr>
                  <w:sdtContent>
                    <w:p>
                      <w:pPr>
                        <w:ind w:firstLine="709"/>
                        <w:jc w:val="both"/>
                        <w:rPr>
                          <w:color w:val="000000"/>
                        </w:rPr>
                      </w:pPr>
                      <w:sdt>
                        <w:sdtPr>
                          <w:alias w:val="Numeris"/>
                          <w:tag w:val="nr_a098e3dd5bf14ad8a00907a69007b255"/>
                          <w:lock w:val="sdtLocked"/>
                          <w:richText/>
                        </w:sdtPr>
                        <w:sdtContent>
                          <w:r>
                            <w:rPr>
                              <w:color w:val="000000"/>
                            </w:rPr>
                            <w:t>5</w:t>
                          </w:r>
                        </w:sdtContent>
                      </w:sdt>
                      <w:r>
                        <w:rPr>
                          <w:color w:val="000000"/>
                        </w:rPr>
                        <w:t>. Jeigu gavėjas atsisako priimti krovinį arba kai važtaraštyje nurodyto gavėjo nėra, vežėjas apie tai praneša siuntėjui. Negavęs siuntėjo nurodymo, vežėjas grąžina krovinį siuntėjui arba gali siuntėjo sąskaita priimti krovinį laikinai saugoti.</w:t>
                      </w:r>
                    </w:p>
                    <w:p>
                      <w:pPr>
                        <w:ind w:firstLine="709"/>
                        <w:jc w:val="both"/>
                        <w:rPr>
                          <w:color w:val="000000"/>
                        </w:rPr>
                      </w:pPr>
                    </w:p>
                  </w:sdtContent>
                </w:sdt>
              </w:sdtContent>
            </w:sdt>
            <w:sdt>
              <w:sdtPr>
                <w:alias w:val="36 str."/>
                <w:tag w:val="part_4c6d153f9c2247fb9441513cc0bf88ce"/>
                <w:lock w:val="sdtLocked"/>
                <w:richText/>
              </w:sdtPr>
              <w:sdtContent>
                <w:p>
                  <w:pPr>
                    <w:ind w:firstLine="709"/>
                    <w:jc w:val="both"/>
                    <w:rPr>
                      <w:b/>
                      <w:color w:val="000000"/>
                    </w:rPr>
                  </w:pPr>
                  <w:sdt>
                    <w:sdtPr>
                      <w:alias w:val="Numeris"/>
                      <w:tag w:val="nr_4c6d153f9c2247fb9441513cc0bf88ce"/>
                      <w:lock w:val="sdtLocked"/>
                      <w:richText/>
                    </w:sdtPr>
                    <w:sdtContent>
                      <w:r>
                        <w:rPr>
                          <w:b/>
                          <w:color w:val="000000"/>
                        </w:rPr>
                        <w:t>36</w:t>
                      </w:r>
                    </w:sdtContent>
                  </w:sdt>
                  <w:r>
                    <w:rPr>
                      <w:b/>
                      <w:color w:val="000000"/>
                    </w:rPr>
                    <w:t xml:space="preserve"> straipsnis. </w:t>
                  </w:r>
                  <w:sdt>
                    <w:sdtPr>
                      <w:alias w:val="Pavadinimas"/>
                      <w:tag w:val="title_4c6d153f9c2247fb9441513cc0bf88ce"/>
                      <w:lock w:val="sdtLocked"/>
                      <w:richText/>
                    </w:sdtPr>
                    <w:sdtContent>
                      <w:r>
                        <w:rPr>
                          <w:b/>
                          <w:color w:val="000000"/>
                        </w:rPr>
                        <w:t>Krovinių ženklinimas ir pakuotė</w:t>
                      </w:r>
                    </w:sdtContent>
                  </w:sdt>
                </w:p>
                <w:sdt>
                  <w:sdtPr>
                    <w:alias w:val="36 str. 1 d."/>
                    <w:tag w:val="part_c8871000eaab4314858f38322c5a4121"/>
                    <w:lock w:val="sdtLocked"/>
                    <w:richText/>
                  </w:sdtPr>
                  <w:sdtContent>
                    <w:p>
                      <w:pPr>
                        <w:ind w:firstLine="709"/>
                        <w:jc w:val="both"/>
                        <w:rPr>
                          <w:color w:val="000000"/>
                        </w:rPr>
                      </w:pPr>
                      <w:sdt>
                        <w:sdtPr>
                          <w:alias w:val="Numeris"/>
                          <w:tag w:val="nr_c8871000eaab4314858f38322c5a4121"/>
                          <w:lock w:val="sdtLocked"/>
                          <w:richText/>
                        </w:sdtPr>
                        <w:sdtContent>
                          <w:r>
                            <w:rPr>
                              <w:color w:val="000000"/>
                            </w:rPr>
                            <w:t>1</w:t>
                          </w:r>
                        </w:sdtContent>
                      </w:sdt>
                      <w:r>
                        <w:rPr>
                          <w:color w:val="000000"/>
                        </w:rPr>
                        <w:t>. Kroviniai pagal jų technines sąlygas ir standartus turi būti paruošti, įpakuoti ir paženklinti taip, kad juos vežant nekiltų pavojus ekipažui, tretiesiems asmenims, aplinkai, vežamiems kroviniams ar transporto priemonėms.</w:t>
                      </w:r>
                    </w:p>
                  </w:sdtContent>
                </w:sdt>
                <w:sdt>
                  <w:sdtPr>
                    <w:alias w:val="36 str. 2 d."/>
                    <w:tag w:val="part_d418487ce9b94016aaee255a77bb0aa5"/>
                    <w:lock w:val="sdtLocked"/>
                    <w:richText/>
                  </w:sdtPr>
                  <w:sdtContent>
                    <w:p>
                      <w:pPr>
                        <w:ind w:firstLine="709"/>
                        <w:jc w:val="both"/>
                        <w:rPr>
                          <w:color w:val="000000"/>
                        </w:rPr>
                      </w:pPr>
                      <w:sdt>
                        <w:sdtPr>
                          <w:alias w:val="Numeris"/>
                          <w:tag w:val="nr_d418487ce9b94016aaee255a77bb0aa5"/>
                          <w:lock w:val="sdtLocked"/>
                          <w:richText/>
                        </w:sdtPr>
                        <w:sdtContent>
                          <w:r>
                            <w:rPr>
                              <w:color w:val="000000"/>
                            </w:rPr>
                            <w:t>2</w:t>
                          </w:r>
                        </w:sdtContent>
                      </w:sdt>
                      <w:r>
                        <w:rPr>
                          <w:color w:val="000000"/>
                        </w:rPr>
                        <w:t>. Kroviniai ženklinami kelių eismo ir kitų taisyklių nustatyta tvarka.</w:t>
                      </w:r>
                    </w:p>
                    <w:p>
                      <w:pPr>
                        <w:ind w:firstLine="709"/>
                        <w:jc w:val="both"/>
                        <w:rPr>
                          <w:color w:val="000000"/>
                        </w:rPr>
                      </w:pPr>
                    </w:p>
                  </w:sdtContent>
                </w:sdt>
              </w:sdtContent>
            </w:sdt>
            <w:sdt>
              <w:sdtPr>
                <w:alias w:val="37 str."/>
                <w:tag w:val="part_a7437fa9044b450f876a7bb1600e4a9e"/>
                <w:lock w:val="sdtLocked"/>
                <w:richText/>
              </w:sdtPr>
              <w:sdtContent>
                <w:p>
                  <w:pPr>
                    <w:ind w:firstLine="708"/>
                    <w:jc w:val="both"/>
                    <w:rPr>
                      <w:color w:val="000000"/>
                    </w:rPr>
                  </w:pPr>
                  <w:sdt>
                    <w:sdtPr>
                      <w:alias w:val="Numeris"/>
                      <w:tag w:val="nr_a7437fa9044b450f876a7bb1600e4a9e"/>
                      <w:lock w:val="sdtLocked"/>
                      <w:richText/>
                    </w:sdtPr>
                    <w:sdtContent>
                      <w:r>
                        <w:rPr>
                          <w:b/>
                          <w:color w:val="000000"/>
                        </w:rPr>
                        <w:t>37</w:t>
                      </w:r>
                    </w:sdtContent>
                  </w:sdt>
                  <w:r>
                    <w:rPr>
                      <w:b/>
                      <w:color w:val="000000"/>
                    </w:rPr>
                    <w:t xml:space="preserve"> straipsnis. </w:t>
                  </w:r>
                  <w:sdt>
                    <w:sdtPr>
                      <w:alias w:val="Pavadinimas"/>
                      <w:tag w:val="title_a7437fa9044b450f876a7bb1600e4a9e"/>
                      <w:lock w:val="sdtLocked"/>
                      <w:richText/>
                    </w:sdtPr>
                    <w:sdtContent>
                      <w:r>
                        <w:rPr>
                          <w:b/>
                          <w:color w:val="000000"/>
                        </w:rPr>
                        <w:t>Pavojingų krovinių vežimas</w:t>
                      </w:r>
                    </w:sdtContent>
                  </w:sdt>
                </w:p>
                <w:sdt>
                  <w:sdtPr>
                    <w:alias w:val="37 str. 1 d."/>
                    <w:tag w:val="part_81c2c1422f114dcab9a08d26f1a35168"/>
                    <w:lock w:val="sdtLocked"/>
                    <w:richText/>
                  </w:sdtPr>
                  <w:sdtContent>
                    <w:p>
                      <w:pPr>
                        <w:ind w:firstLine="708"/>
                        <w:jc w:val="both"/>
                        <w:rPr>
                          <w:color w:val="000000"/>
                        </w:rPr>
                      </w:pPr>
                      <w:sdt>
                        <w:sdtPr>
                          <w:alias w:val="Numeris"/>
                          <w:tag w:val="nr_81c2c1422f114dcab9a08d26f1a35168"/>
                          <w:lock w:val="sdtLocked"/>
                          <w:richText/>
                        </w:sdtPr>
                        <w:sdtContent>
                          <w:r>
                            <w:rPr>
                              <w:color w:val="000000"/>
                            </w:rPr>
                            <w:t>1</w:t>
                          </w:r>
                        </w:sdtContent>
                      </w:sdt>
                      <w:r>
                        <w:rPr>
                          <w:color w:val="000000"/>
                        </w:rPr>
                        <w:t xml:space="preserve">. Pavojingi kroviniai tarptautiniais maršrutais vežami pagal 1957 m. Europos sutartį dėl pavojingų krovinių tarptautinių vežimų keliais (ADR). </w:t>
                      </w:r>
                    </w:p>
                  </w:sdtContent>
                </w:sdt>
                <w:sdt>
                  <w:sdtPr>
                    <w:alias w:val="37 str. 2 d."/>
                    <w:tag w:val="part_6f305c24c16d444f8c3dd1dcbdeca221"/>
                    <w:lock w:val="sdtLocked"/>
                    <w:richText/>
                  </w:sdtPr>
                  <w:sdtContent>
                    <w:p>
                      <w:pPr>
                        <w:ind w:firstLine="708"/>
                        <w:jc w:val="both"/>
                        <w:rPr>
                          <w:color w:val="000000"/>
                        </w:rPr>
                      </w:pPr>
                      <w:sdt>
                        <w:sdtPr>
                          <w:alias w:val="Numeris"/>
                          <w:tag w:val="nr_6f305c24c16d444f8c3dd1dcbdeca221"/>
                          <w:lock w:val="sdtLocked"/>
                          <w:richText/>
                        </w:sdtPr>
                        <w:sdtContent>
                          <w:r>
                            <w:rPr>
                              <w:color w:val="000000"/>
                            </w:rPr>
                            <w:t>2</w:t>
                          </w:r>
                        </w:sdtContent>
                      </w:sdt>
                      <w:r>
                        <w:rPr>
                          <w:color w:val="000000"/>
                        </w:rPr>
                        <w:t xml:space="preserve">. Pavojingų krovinių vežimą Lietuvos Respublikoje reglamentuoja Lietuvos Respublikos įstatymai, Vyriausybės nutarimai ir kiti teisės aktai.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38 str."/>
                <w:tag w:val="part_0f7cc01fd26b43d9b8c26dc7b677a559"/>
                <w:lock w:val="sdtLocked"/>
                <w:richText/>
              </w:sdtPr>
              <w:sdtContent>
                <w:p>
                  <w:pPr>
                    <w:ind w:firstLine="709"/>
                    <w:jc w:val="both"/>
                    <w:rPr>
                      <w:b/>
                      <w:color w:val="000000"/>
                    </w:rPr>
                  </w:pPr>
                  <w:sdt>
                    <w:sdtPr>
                      <w:alias w:val="Numeris"/>
                      <w:tag w:val="nr_0f7cc01fd26b43d9b8c26dc7b677a559"/>
                      <w:lock w:val="sdtLocked"/>
                      <w:richText/>
                    </w:sdtPr>
                    <w:sdtContent>
                      <w:r>
                        <w:rPr>
                          <w:b/>
                          <w:color w:val="000000"/>
                        </w:rPr>
                        <w:t>38</w:t>
                      </w:r>
                    </w:sdtContent>
                  </w:sdt>
                  <w:r>
                    <w:rPr>
                      <w:b/>
                      <w:color w:val="000000"/>
                    </w:rPr>
                    <w:t xml:space="preserve"> straipsnis. </w:t>
                  </w:r>
                  <w:sdt>
                    <w:sdtPr>
                      <w:alias w:val="Pavadinimas"/>
                      <w:tag w:val="title_0f7cc01fd26b43d9b8c26dc7b677a559"/>
                      <w:lock w:val="sdtLocked"/>
                      <w:richText/>
                    </w:sdtPr>
                    <w:sdtContent>
                      <w:r>
                        <w:rPr>
                          <w:b/>
                          <w:color w:val="000000"/>
                        </w:rPr>
                        <w:t>Krovinių vežimas savo sąskaita</w:t>
                      </w:r>
                    </w:sdtContent>
                  </w:sdt>
                </w:p>
                <w:sdt>
                  <w:sdtPr>
                    <w:alias w:val="38 str. 1 d."/>
                    <w:tag w:val="part_0f06be6fa3f046a29709bd628cb9c2cd"/>
                    <w:lock w:val="sdtLocked"/>
                    <w:richText/>
                  </w:sdtPr>
                  <w:sdtContent>
                    <w:p>
                      <w:pPr>
                        <w:ind w:firstLine="709"/>
                        <w:jc w:val="both"/>
                        <w:rPr>
                          <w:color w:val="000000"/>
                        </w:rPr>
                      </w:pPr>
                      <w:sdt>
                        <w:sdtPr>
                          <w:alias w:val="Numeris"/>
                          <w:tag w:val="nr_0f06be6fa3f046a29709bd628cb9c2cd"/>
                          <w:lock w:val="sdtLocked"/>
                          <w:richText/>
                        </w:sdtPr>
                        <w:sdtContent>
                          <w:r>
                            <w:rPr>
                              <w:color w:val="000000"/>
                            </w:rPr>
                            <w:t>1</w:t>
                          </w:r>
                        </w:sdtContent>
                      </w:sdt>
                      <w:r>
                        <w:rPr>
                          <w:color w:val="000000"/>
                        </w:rPr>
                        <w:t>. Vežėjas, gabenantis jam priklausančius krovinius savo transporto priemonėmis ir sąskaita, privalo turėti važtaraštį arba kitą dokumentą, įrodantį, kad veža sau priklausantį krovinį.</w:t>
                      </w:r>
                    </w:p>
                  </w:sdtContent>
                </w:sdt>
                <w:sdt>
                  <w:sdtPr>
                    <w:alias w:val="38 str. 2 d."/>
                    <w:tag w:val="part_8c28e20711294c489f6ac33a6e85b550"/>
                    <w:lock w:val="sdtLocked"/>
                    <w:richText/>
                  </w:sdtPr>
                  <w:sdtContent>
                    <w:p>
                      <w:pPr>
                        <w:ind w:firstLine="709"/>
                        <w:jc w:val="both"/>
                        <w:rPr>
                          <w:color w:val="000000"/>
                        </w:rPr>
                      </w:pPr>
                      <w:sdt>
                        <w:sdtPr>
                          <w:alias w:val="Numeris"/>
                          <w:tag w:val="nr_8c28e20711294c489f6ac33a6e85b550"/>
                          <w:lock w:val="sdtLocked"/>
                          <w:richText/>
                        </w:sdtPr>
                        <w:sdtContent>
                          <w:r>
                            <w:rPr>
                              <w:color w:val="000000"/>
                            </w:rPr>
                            <w:t>2</w:t>
                          </w:r>
                        </w:sdtContent>
                      </w:sdt>
                      <w:r>
                        <w:rPr>
                          <w:color w:val="000000"/>
                        </w:rPr>
                        <w:t>. Jeigu vežamam kroviniui išrašomas važtaraštis, jame turi būti nurodyta:</w:t>
                      </w:r>
                    </w:p>
                    <w:sdt>
                      <w:sdtPr>
                        <w:alias w:val="38 str. 2 d. 1 p."/>
                        <w:tag w:val="part_3e6006f471924e8a8a6c7008b3614417"/>
                        <w:lock w:val="sdtLocked"/>
                        <w:richText/>
                      </w:sdtPr>
                      <w:sdtContent>
                        <w:p>
                          <w:pPr>
                            <w:ind w:firstLine="709"/>
                            <w:jc w:val="both"/>
                            <w:rPr>
                              <w:color w:val="000000"/>
                            </w:rPr>
                          </w:pPr>
                          <w:sdt>
                            <w:sdtPr>
                              <w:alias w:val="Numeris"/>
                              <w:tag w:val="nr_3e6006f471924e8a8a6c7008b3614417"/>
                              <w:lock w:val="sdtLocked"/>
                              <w:richText/>
                            </w:sdtPr>
                            <w:sdtContent>
                              <w:r>
                                <w:rPr>
                                  <w:color w:val="000000"/>
                                </w:rPr>
                                <w:t>1</w:t>
                              </w:r>
                            </w:sdtContent>
                          </w:sdt>
                          <w:r>
                            <w:rPr>
                              <w:color w:val="000000"/>
                            </w:rPr>
                            <w:t>) važtaraščio surašymo vieta ir data;</w:t>
                          </w:r>
                        </w:p>
                      </w:sdtContent>
                    </w:sdt>
                    <w:sdt>
                      <w:sdtPr>
                        <w:alias w:val="38 str. 2 d. 2 p."/>
                        <w:tag w:val="part_48854d2af4ce41cb98e86e89072bc728"/>
                        <w:lock w:val="sdtLocked"/>
                        <w:richText/>
                      </w:sdtPr>
                      <w:sdtContent>
                        <w:p>
                          <w:pPr>
                            <w:ind w:firstLine="709"/>
                            <w:jc w:val="both"/>
                            <w:rPr>
                              <w:color w:val="000000"/>
                            </w:rPr>
                          </w:pPr>
                          <w:sdt>
                            <w:sdtPr>
                              <w:alias w:val="Numeris"/>
                              <w:tag w:val="nr_48854d2af4ce41cb98e86e89072bc728"/>
                              <w:lock w:val="sdtLocked"/>
                              <w:richText/>
                            </w:sdtPr>
                            <w:sdtContent>
                              <w:r>
                                <w:rPr>
                                  <w:color w:val="000000"/>
                                </w:rPr>
                                <w:t>2</w:t>
                              </w:r>
                            </w:sdtContent>
                          </w:sdt>
                          <w:r>
                            <w:rPr>
                              <w:color w:val="000000"/>
                            </w:rPr>
                            <w:t>) vežėjo pavadinimas ir adresas;</w:t>
                          </w:r>
                        </w:p>
                      </w:sdtContent>
                    </w:sdt>
                    <w:sdt>
                      <w:sdtPr>
                        <w:alias w:val="38 str. 2 d. 3 p."/>
                        <w:tag w:val="part_c3ea2cdb003547508b9e9bff509f8994"/>
                        <w:lock w:val="sdtLocked"/>
                        <w:richText/>
                      </w:sdtPr>
                      <w:sdtContent>
                        <w:p>
                          <w:pPr>
                            <w:ind w:firstLine="709"/>
                            <w:jc w:val="both"/>
                            <w:rPr>
                              <w:color w:val="000000"/>
                            </w:rPr>
                          </w:pPr>
                          <w:sdt>
                            <w:sdtPr>
                              <w:alias w:val="Numeris"/>
                              <w:tag w:val="nr_c3ea2cdb003547508b9e9bff509f8994"/>
                              <w:lock w:val="sdtLocked"/>
                              <w:richText/>
                            </w:sdtPr>
                            <w:sdtContent>
                              <w:r>
                                <w:rPr>
                                  <w:color w:val="000000"/>
                                </w:rPr>
                                <w:t>3</w:t>
                              </w:r>
                            </w:sdtContent>
                          </w:sdt>
                          <w:r>
                            <w:rPr>
                              <w:color w:val="000000"/>
                            </w:rPr>
                            <w:t>) krovinio pavadinimas;</w:t>
                          </w:r>
                        </w:p>
                      </w:sdtContent>
                    </w:sdt>
                    <w:sdt>
                      <w:sdtPr>
                        <w:alias w:val="38 str. 2 d. 4 p."/>
                        <w:tag w:val="part_f619ecbaebb045e2b132b69dc1d4a4f4"/>
                        <w:lock w:val="sdtLocked"/>
                        <w:richText/>
                      </w:sdtPr>
                      <w:sdtContent>
                        <w:p>
                          <w:pPr>
                            <w:ind w:firstLine="709"/>
                            <w:jc w:val="both"/>
                            <w:rPr>
                              <w:color w:val="000000"/>
                            </w:rPr>
                          </w:pPr>
                          <w:sdt>
                            <w:sdtPr>
                              <w:alias w:val="Numeris"/>
                              <w:tag w:val="nr_f619ecbaebb045e2b132b69dc1d4a4f4"/>
                              <w:lock w:val="sdtLocked"/>
                              <w:richText/>
                            </w:sdtPr>
                            <w:sdtContent>
                              <w:r>
                                <w:rPr>
                                  <w:color w:val="000000"/>
                                </w:rPr>
                                <w:t>4</w:t>
                              </w:r>
                            </w:sdtContent>
                          </w:sdt>
                          <w:r>
                            <w:rPr>
                              <w:color w:val="000000"/>
                            </w:rPr>
                            <w:t>) krovinio svoris ar kiekis;</w:t>
                          </w:r>
                        </w:p>
                      </w:sdtContent>
                    </w:sdt>
                    <w:sdt>
                      <w:sdtPr>
                        <w:alias w:val="38 str. 2 d. 5 p."/>
                        <w:tag w:val="part_98b8cec95f8a44beb4a7448adda8392c"/>
                        <w:lock w:val="sdtLocked"/>
                        <w:richText/>
                      </w:sdtPr>
                      <w:sdtContent>
                        <w:p>
                          <w:pPr>
                            <w:ind w:firstLine="709"/>
                            <w:jc w:val="both"/>
                            <w:rPr>
                              <w:color w:val="000000"/>
                            </w:rPr>
                          </w:pPr>
                          <w:sdt>
                            <w:sdtPr>
                              <w:alias w:val="Numeris"/>
                              <w:tag w:val="nr_98b8cec95f8a44beb4a7448adda8392c"/>
                              <w:lock w:val="sdtLocked"/>
                              <w:richText/>
                            </w:sdtPr>
                            <w:sdtContent>
                              <w:r>
                                <w:rPr>
                                  <w:color w:val="000000"/>
                                </w:rPr>
                                <w:t>5</w:t>
                              </w:r>
                            </w:sdtContent>
                          </w:sdt>
                          <w:r>
                            <w:rPr>
                              <w:color w:val="000000"/>
                            </w:rPr>
                            <w:t>) krovinio pakrovimo vieta;</w:t>
                          </w:r>
                        </w:p>
                      </w:sdtContent>
                    </w:sdt>
                    <w:sdt>
                      <w:sdtPr>
                        <w:alias w:val="38 str. 2 d. 6 p."/>
                        <w:tag w:val="part_055ab527dc4f47209fd4f7f79e2c51e7"/>
                        <w:lock w:val="sdtLocked"/>
                        <w:richText/>
                      </w:sdtPr>
                      <w:sdtContent>
                        <w:p>
                          <w:pPr>
                            <w:ind w:firstLine="709"/>
                            <w:jc w:val="both"/>
                            <w:rPr>
                              <w:color w:val="000000"/>
                            </w:rPr>
                          </w:pPr>
                          <w:sdt>
                            <w:sdtPr>
                              <w:alias w:val="Numeris"/>
                              <w:tag w:val="nr_055ab527dc4f47209fd4f7f79e2c51e7"/>
                              <w:lock w:val="sdtLocked"/>
                              <w:richText/>
                            </w:sdtPr>
                            <w:sdtContent>
                              <w:r>
                                <w:rPr>
                                  <w:color w:val="000000"/>
                                </w:rPr>
                                <w:t>6</w:t>
                              </w:r>
                            </w:sdtContent>
                          </w:sdt>
                          <w:r>
                            <w:rPr>
                              <w:color w:val="000000"/>
                            </w:rPr>
                            <w:t>) krovinio iškrovimo vieta;</w:t>
                          </w:r>
                        </w:p>
                      </w:sdtContent>
                    </w:sdt>
                    <w:sdt>
                      <w:sdtPr>
                        <w:alias w:val="38 str. 2 d. 7 p."/>
                        <w:tag w:val="part_bf7bfd57ff9d46149fbacaead101e2a0"/>
                        <w:lock w:val="sdtLocked"/>
                        <w:richText/>
                      </w:sdtPr>
                      <w:sdtContent>
                        <w:p>
                          <w:pPr>
                            <w:ind w:firstLine="709"/>
                            <w:jc w:val="both"/>
                            <w:rPr>
                              <w:color w:val="000000"/>
                            </w:rPr>
                          </w:pPr>
                          <w:sdt>
                            <w:sdtPr>
                              <w:alias w:val="Numeris"/>
                              <w:tag w:val="nr_bf7bfd57ff9d46149fbacaead101e2a0"/>
                              <w:lock w:val="sdtLocked"/>
                              <w:richText/>
                            </w:sdtPr>
                            <w:sdtContent>
                              <w:r>
                                <w:rPr>
                                  <w:color w:val="000000"/>
                                </w:rPr>
                                <w:t>7</w:t>
                              </w:r>
                            </w:sdtContent>
                          </w:sdt>
                          <w:r>
                            <w:rPr>
                              <w:color w:val="000000"/>
                            </w:rPr>
                            <w:t>) transporto priemonės markė ir valstybinis numeris;</w:t>
                          </w:r>
                        </w:p>
                      </w:sdtContent>
                    </w:sdt>
                    <w:sdt>
                      <w:sdtPr>
                        <w:alias w:val="38 str. 2 d. 8 p."/>
                        <w:tag w:val="part_e23dd0ec9a404ec0bbe574bcda11eb07"/>
                        <w:lock w:val="sdtLocked"/>
                        <w:richText/>
                      </w:sdtPr>
                      <w:sdtContent>
                        <w:p>
                          <w:pPr>
                            <w:ind w:firstLine="709"/>
                            <w:jc w:val="both"/>
                            <w:rPr>
                              <w:color w:val="000000"/>
                            </w:rPr>
                          </w:pPr>
                          <w:sdt>
                            <w:sdtPr>
                              <w:alias w:val="Numeris"/>
                              <w:tag w:val="nr_e23dd0ec9a404ec0bbe574bcda11eb07"/>
                              <w:lock w:val="sdtLocked"/>
                              <w:richText/>
                            </w:sdtPr>
                            <w:sdtContent>
                              <w:r>
                                <w:rPr>
                                  <w:color w:val="000000"/>
                                </w:rPr>
                                <w:t>8</w:t>
                              </w:r>
                            </w:sdtContent>
                          </w:sdt>
                          <w:r>
                            <w:rPr>
                              <w:color w:val="000000"/>
                            </w:rPr>
                            <w:t>) vežėjo parašas ir antspaudas;</w:t>
                          </w:r>
                        </w:p>
                      </w:sdtContent>
                    </w:sdt>
                    <w:sdt>
                      <w:sdtPr>
                        <w:alias w:val="38 str. 2 d. 9 p."/>
                        <w:tag w:val="part_1006071961014a2da0d55b0c6ecfbdbd"/>
                        <w:lock w:val="sdtLocked"/>
                        <w:richText/>
                      </w:sdtPr>
                      <w:sdtContent>
                        <w:p>
                          <w:pPr>
                            <w:ind w:firstLine="709"/>
                            <w:jc w:val="both"/>
                            <w:rPr>
                              <w:color w:val="000000"/>
                            </w:rPr>
                          </w:pPr>
                          <w:sdt>
                            <w:sdtPr>
                              <w:alias w:val="Numeris"/>
                              <w:tag w:val="nr_1006071961014a2da0d55b0c6ecfbdbd"/>
                              <w:lock w:val="sdtLocked"/>
                              <w:richText/>
                            </w:sdtPr>
                            <w:sdtContent>
                              <w:r>
                                <w:rPr>
                                  <w:color w:val="000000"/>
                                </w:rPr>
                                <w:t>9</w:t>
                              </w:r>
                            </w:sdtContent>
                          </w:sdt>
                          <w:r>
                            <w:rPr>
                              <w:color w:val="000000"/>
                            </w:rPr>
                            <w:t>) vežant pavojingą krovinį – jo klasė ir nustatytas numeris.</w:t>
                          </w:r>
                        </w:p>
                      </w:sdtContent>
                    </w:sdt>
                  </w:sdtContent>
                </w:sdt>
                <w:sdt>
                  <w:sdtPr>
                    <w:alias w:val="38 str. 3 d."/>
                    <w:tag w:val="part_f3baa18085834119ba217178c18f5040"/>
                    <w:lock w:val="sdtLocked"/>
                    <w:richText/>
                  </w:sdtPr>
                  <w:sdtContent>
                    <w:p>
                      <w:pPr>
                        <w:ind w:firstLine="709"/>
                        <w:jc w:val="both"/>
                        <w:rPr>
                          <w:color w:val="000000"/>
                        </w:rPr>
                      </w:pPr>
                      <w:sdt>
                        <w:sdtPr>
                          <w:alias w:val="Numeris"/>
                          <w:tag w:val="nr_f3baa18085834119ba217178c18f5040"/>
                          <w:lock w:val="sdtLocked"/>
                          <w:richText/>
                        </w:sdtPr>
                        <w:sdtContent>
                          <w:r>
                            <w:rPr>
                              <w:color w:val="000000"/>
                            </w:rPr>
                            <w:t>3</w:t>
                          </w:r>
                        </w:sdtContent>
                      </w:sdt>
                      <w:r>
                        <w:rPr>
                          <w:color w:val="000000"/>
                        </w:rPr>
                        <w:t>. Veždamas krovinius savo sąskaita, vežėjas privalo laikytis darbo ir poilsio režimo, kitų krovinių vežimą reguliuojančių teisės aktų.</w:t>
                      </w:r>
                    </w:p>
                  </w:sdtContent>
                </w:sdt>
                <w:sdt>
                  <w:sdtPr>
                    <w:alias w:val="38 str. 4 d."/>
                    <w:tag w:val="part_352492d3f70e4ecba0e508f34d9f7799"/>
                    <w:lock w:val="sdtLocked"/>
                    <w:richText/>
                  </w:sdtPr>
                  <w:sdtContent>
                    <w:p>
                      <w:pPr>
                        <w:ind w:firstLine="709"/>
                        <w:jc w:val="both"/>
                        <w:rPr>
                          <w:color w:val="000000"/>
                        </w:rPr>
                      </w:pPr>
                      <w:sdt>
                        <w:sdtPr>
                          <w:alias w:val="Numeris"/>
                          <w:tag w:val="nr_352492d3f70e4ecba0e508f34d9f7799"/>
                          <w:lock w:val="sdtLocked"/>
                          <w:richText/>
                        </w:sdtPr>
                        <w:sdtContent>
                          <w:r>
                            <w:rPr>
                              <w:color w:val="000000"/>
                            </w:rPr>
                            <w:t>4</w:t>
                          </w:r>
                        </w:sdtContent>
                      </w:sdt>
                      <w:r>
                        <w:rPr>
                          <w:color w:val="000000"/>
                        </w:rPr>
                        <w:t>. Siuntėjo ir gavėjo teisės, pareigos ir atsakomybė vežant krovinius savo sąskaita tenka vežėjui.</w:t>
                      </w:r>
                    </w:p>
                    <w:p>
                      <w:pPr>
                        <w:ind w:firstLine="709"/>
                        <w:jc w:val="both"/>
                        <w:rPr>
                          <w:color w:val="000000"/>
                        </w:rPr>
                      </w:pPr>
                    </w:p>
                  </w:sdtContent>
                </w:sdt>
              </w:sdtContent>
            </w:sdt>
            <w:sdt>
              <w:sdtPr>
                <w:alias w:val="39 str."/>
                <w:tag w:val="part_edceb5657ce74c99b63d67b62e7275fe"/>
                <w:lock w:val="sdtLocked"/>
                <w:richText/>
              </w:sdtPr>
              <w:sdtContent>
                <w:p>
                  <w:pPr>
                    <w:ind w:firstLine="709"/>
                    <w:jc w:val="both"/>
                    <w:rPr>
                      <w:b/>
                      <w:color w:val="000000"/>
                    </w:rPr>
                  </w:pPr>
                  <w:sdt>
                    <w:sdtPr>
                      <w:alias w:val="Numeris"/>
                      <w:tag w:val="nr_edceb5657ce74c99b63d67b62e7275fe"/>
                      <w:lock w:val="sdtLocked"/>
                      <w:richText/>
                    </w:sdtPr>
                    <w:sdtContent>
                      <w:r>
                        <w:rPr>
                          <w:b/>
                          <w:color w:val="000000"/>
                        </w:rPr>
                        <w:t>39</w:t>
                      </w:r>
                    </w:sdtContent>
                  </w:sdt>
                  <w:r>
                    <w:rPr>
                      <w:b/>
                      <w:color w:val="000000"/>
                    </w:rPr>
                    <w:t xml:space="preserve"> straipsnis. </w:t>
                  </w:r>
                  <w:sdt>
                    <w:sdtPr>
                      <w:alias w:val="Pavadinimas"/>
                      <w:tag w:val="title_edceb5657ce74c99b63d67b62e7275fe"/>
                      <w:lock w:val="sdtLocked"/>
                      <w:richText/>
                    </w:sdtPr>
                    <w:sdtContent>
                      <w:r>
                        <w:rPr>
                          <w:b/>
                          <w:color w:val="000000"/>
                        </w:rPr>
                        <w:t>Krovinių tarptautiniai vežimai</w:t>
                      </w:r>
                    </w:sdtContent>
                  </w:sdt>
                </w:p>
                <w:sdt>
                  <w:sdtPr>
                    <w:alias w:val="39 str. 1 d."/>
                    <w:tag w:val="part_776cc223e04f4c5384ac5d3632f89eb3"/>
                    <w:lock w:val="sdtLocked"/>
                    <w:richText/>
                  </w:sdtPr>
                  <w:sdtContent>
                    <w:p>
                      <w:pPr>
                        <w:ind w:firstLine="709"/>
                        <w:jc w:val="both"/>
                        <w:rPr>
                          <w:color w:val="000000"/>
                        </w:rPr>
                      </w:pPr>
                      <w:sdt>
                        <w:sdtPr>
                          <w:alias w:val="Numeris"/>
                          <w:tag w:val="nr_776cc223e04f4c5384ac5d3632f89eb3"/>
                          <w:lock w:val="sdtLocked"/>
                          <w:richText/>
                        </w:sdtPr>
                        <w:sdtContent>
                          <w:r>
                            <w:rPr>
                              <w:color w:val="000000"/>
                            </w:rPr>
                            <w:t>1</w:t>
                          </w:r>
                        </w:sdtContent>
                      </w:sdt>
                      <w:r>
                        <w:rPr>
                          <w:color w:val="000000"/>
                        </w:rPr>
                        <w:t>. Krovinių tarptautinių vežimų už atlyginimą santykius reguliuoja 1956 m. Tarptautinio krovinių vežimo keliais sutarties konvencija, pasirašyta Ženevoje.</w:t>
                      </w:r>
                    </w:p>
                  </w:sdtContent>
                </w:sdt>
                <w:sdt>
                  <w:sdtPr>
                    <w:alias w:val="39 str. 2 d."/>
                    <w:tag w:val="part_82231c9a7c164faea72b7959dbff8eae"/>
                    <w:lock w:val="sdtLocked"/>
                    <w:richText/>
                  </w:sdtPr>
                  <w:sdtContent>
                    <w:p>
                      <w:pPr>
                        <w:ind w:firstLine="709"/>
                        <w:jc w:val="both"/>
                        <w:rPr>
                          <w:color w:val="000000"/>
                        </w:rPr>
                      </w:pPr>
                      <w:sdt>
                        <w:sdtPr>
                          <w:alias w:val="Numeris"/>
                          <w:tag w:val="nr_82231c9a7c164faea72b7959dbff8eae"/>
                          <w:lock w:val="sdtLocked"/>
                          <w:richText/>
                        </w:sdtPr>
                        <w:sdtContent>
                          <w:r>
                            <w:rPr>
                              <w:color w:val="000000"/>
                            </w:rPr>
                            <w:t>2</w:t>
                          </w:r>
                        </w:sdtContent>
                      </w:sdt>
                      <w:r>
                        <w:rPr>
                          <w:color w:val="000000"/>
                        </w:rPr>
                        <w:t>. Krovinių tarptautinių vežimų savo sąskaita reguliuoja tarptautiniai susitarimai.</w:t>
                      </w:r>
                    </w:p>
                    <w:p>
                      <w:pPr>
                        <w:ind w:firstLine="709"/>
                        <w:jc w:val="both"/>
                        <w:rPr>
                          <w:color w:val="000000"/>
                        </w:rPr>
                      </w:pPr>
                    </w:p>
                  </w:sdtContent>
                </w:sdt>
              </w:sdtContent>
            </w:sdt>
            <w:sdt>
              <w:sdtPr>
                <w:alias w:val="40 str."/>
                <w:tag w:val="part_94885b8793f946048318c2ff1707b5fd"/>
                <w:lock w:val="sdtLocked"/>
                <w:richText/>
              </w:sdtPr>
              <w:sdtContent>
                <w:p>
                  <w:pPr>
                    <w:ind w:firstLine="708"/>
                    <w:jc w:val="both"/>
                    <w:rPr>
                      <w:color w:val="000000"/>
                    </w:rPr>
                  </w:pPr>
                  <w:sdt>
                    <w:sdtPr>
                      <w:alias w:val="Numeris"/>
                      <w:tag w:val="nr_94885b8793f946048318c2ff1707b5fd"/>
                      <w:lock w:val="sdtLocked"/>
                      <w:richText/>
                    </w:sdtPr>
                    <w:sdtContent>
                      <w:r>
                        <w:rPr>
                          <w:b/>
                          <w:color w:val="000000"/>
                        </w:rPr>
                        <w:t>40</w:t>
                      </w:r>
                    </w:sdtContent>
                  </w:sdt>
                  <w:r>
                    <w:rPr>
                      <w:b/>
                      <w:color w:val="000000"/>
                    </w:rPr>
                    <w:t xml:space="preserve"> straipsnis. </w:t>
                  </w:r>
                  <w:sdt>
                    <w:sdtPr>
                      <w:alias w:val="Pavadinimas"/>
                      <w:tag w:val="title_94885b8793f946048318c2ff1707b5fd"/>
                      <w:lock w:val="sdtLocked"/>
                      <w:richText/>
                    </w:sdtPr>
                    <w:sdtContent>
                      <w:r>
                        <w:rPr>
                          <w:b/>
                          <w:color w:val="000000"/>
                        </w:rPr>
                        <w:t>Pašto, dokumentų siuntų vežimo sutartis</w:t>
                      </w:r>
                    </w:sdtContent>
                  </w:sdt>
                </w:p>
                <w:sdt>
                  <w:sdtPr>
                    <w:alias w:val="40 str. 1 d."/>
                    <w:tag w:val="part_efde5a5d156345338b00aee1627886fe"/>
                    <w:lock w:val="sdtLocked"/>
                    <w:richText/>
                  </w:sdtPr>
                  <w:sdtContent>
                    <w:p>
                      <w:pPr>
                        <w:ind w:firstLine="708"/>
                        <w:jc w:val="both"/>
                        <w:rPr>
                          <w:color w:val="000000"/>
                        </w:rPr>
                      </w:pPr>
                      <w:sdt>
                        <w:sdtPr>
                          <w:alias w:val="Numeris"/>
                          <w:tag w:val="nr_efde5a5d156345338b00aee1627886fe"/>
                          <w:lock w:val="sdtLocked"/>
                          <w:richText/>
                        </w:sdtPr>
                        <w:sdtContent>
                          <w:r>
                            <w:rPr>
                              <w:color w:val="000000"/>
                            </w:rPr>
                            <w:t>1</w:t>
                          </w:r>
                        </w:sdtContent>
                      </w:sdt>
                      <w:r>
                        <w:rPr>
                          <w:color w:val="000000"/>
                        </w:rPr>
                        <w:t>. Pašto, dokumentų siuntų vežimo sutartimi vežėjas įsipareigoja nuvežti pateiktą jam pašto, dokumentų siuntą į paskirties punktą ir išduoti gavėjui, o siuntėjas už pašto, dokumentų siuntų</w:t>
                      </w:r>
                      <w:r>
                        <w:rPr>
                          <w:b/>
                          <w:color w:val="000000"/>
                        </w:rPr>
                        <w:t xml:space="preserve"> </w:t>
                      </w:r>
                      <w:r>
                        <w:rPr>
                          <w:color w:val="000000"/>
                        </w:rPr>
                        <w:t>vežimą įsipareigoja sumokėti sutartyje nustatytą užmokestį.</w:t>
                      </w:r>
                    </w:p>
                  </w:sdtContent>
                </w:sdt>
                <w:sdt>
                  <w:sdtPr>
                    <w:alias w:val="40 str. 2 d."/>
                    <w:tag w:val="part_bc191c5de9d244d895e0f9f3fe168a50"/>
                    <w:lock w:val="sdtLocked"/>
                    <w:richText/>
                  </w:sdtPr>
                  <w:sdtContent>
                    <w:p>
                      <w:pPr>
                        <w:ind w:firstLine="708"/>
                        <w:jc w:val="both"/>
                        <w:rPr>
                          <w:color w:val="000000"/>
                        </w:rPr>
                      </w:pPr>
                      <w:sdt>
                        <w:sdtPr>
                          <w:alias w:val="Numeris"/>
                          <w:tag w:val="nr_bc191c5de9d244d895e0f9f3fe168a50"/>
                          <w:lock w:val="sdtLocked"/>
                          <w:richText/>
                        </w:sdtPr>
                        <w:sdtContent>
                          <w:r>
                            <w:rPr>
                              <w:color w:val="000000"/>
                            </w:rPr>
                            <w:t>2</w:t>
                          </w:r>
                        </w:sdtContent>
                      </w:sdt>
                      <w:r>
                        <w:rPr>
                          <w:color w:val="000000"/>
                        </w:rPr>
                        <w:t>. Pašto, dokumentų siuntų pateikimą vežti, jų vežimo ir išdavimo gavėjui tvarką nustato pašto paslaugų teikėjų ir vežėjų sutartys.</w:t>
                      </w:r>
                      <w:r>
                        <w:rPr>
                          <w:b/>
                          <w:color w:val="000000"/>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1 str."/>
                <w:tag w:val="part_82b81940f32e462099976233919e4712"/>
                <w:lock w:val="sdtLocked"/>
                <w:richText/>
              </w:sdtPr>
              <w:sdtContent>
                <w:p>
                  <w:pPr>
                    <w:ind w:firstLine="709"/>
                    <w:jc w:val="both"/>
                    <w:rPr>
                      <w:b/>
                      <w:color w:val="000000"/>
                    </w:rPr>
                  </w:pPr>
                  <w:sdt>
                    <w:sdtPr>
                      <w:alias w:val="Numeris"/>
                      <w:tag w:val="nr_82b81940f32e462099976233919e4712"/>
                      <w:lock w:val="sdtLocked"/>
                      <w:richText/>
                    </w:sdtPr>
                    <w:sdtContent>
                      <w:r>
                        <w:rPr>
                          <w:b/>
                          <w:color w:val="000000"/>
                        </w:rPr>
                        <w:t>41</w:t>
                      </w:r>
                    </w:sdtContent>
                  </w:sdt>
                  <w:r>
                    <w:rPr>
                      <w:b/>
                      <w:color w:val="000000"/>
                    </w:rPr>
                    <w:t xml:space="preserve"> straipsnis. </w:t>
                  </w:r>
                  <w:sdt>
                    <w:sdtPr>
                      <w:alias w:val="Pavadinimas"/>
                      <w:tag w:val="title_82b81940f32e462099976233919e4712"/>
                      <w:lock w:val="sdtLocked"/>
                      <w:richText/>
                    </w:sdtPr>
                    <w:sdtContent>
                      <w:r>
                        <w:rPr>
                          <w:b/>
                          <w:color w:val="000000"/>
                        </w:rPr>
                        <w:t>Krovinių vežimas pagal ekspedijavimo sutartį</w:t>
                      </w:r>
                    </w:sdtContent>
                  </w:sdt>
                </w:p>
                <w:sdt>
                  <w:sdtPr>
                    <w:alias w:val="41 str. 1 d."/>
                    <w:tag w:val="part_6bc5d3b06c2941edbab8d9afc9de4184"/>
                    <w:lock w:val="sdtLocked"/>
                    <w:richText/>
                  </w:sdtPr>
                  <w:sdtContent>
                    <w:p>
                      <w:pPr>
                        <w:ind w:firstLine="709"/>
                        <w:jc w:val="both"/>
                        <w:rPr>
                          <w:color w:val="000000"/>
                        </w:rPr>
                      </w:pPr>
                      <w:sdt>
                        <w:sdtPr>
                          <w:alias w:val="Numeris"/>
                          <w:tag w:val="nr_6bc5d3b06c2941edbab8d9afc9de4184"/>
                          <w:lock w:val="sdtLocked"/>
                          <w:richText/>
                        </w:sdtPr>
                        <w:sdtContent>
                          <w:r>
                            <w:rPr>
                              <w:color w:val="000000"/>
                            </w:rPr>
                            <w:t>1</w:t>
                          </w:r>
                        </w:sdtContent>
                      </w:sdt>
                      <w:r>
                        <w:rPr>
                          <w:color w:val="000000"/>
                        </w:rPr>
                        <w:t>. Pagal ekspedijavimo sutartį krovinio siuntėjas ar gavėjas gali pavesti ekspeditoriui atlikti veiksmus, susijusius su krovinio siuntimu bei gavimu.</w:t>
                      </w:r>
                    </w:p>
                  </w:sdtContent>
                </w:sdt>
                <w:sdt>
                  <w:sdtPr>
                    <w:alias w:val="41 str. 2 d."/>
                    <w:tag w:val="part_bdbf7b240813495bb3d21b67a68c2039"/>
                    <w:lock w:val="sdtLocked"/>
                    <w:richText/>
                  </w:sdtPr>
                  <w:sdtContent>
                    <w:p>
                      <w:pPr>
                        <w:ind w:firstLine="709"/>
                        <w:jc w:val="both"/>
                        <w:rPr>
                          <w:color w:val="000000"/>
                        </w:rPr>
                      </w:pPr>
                      <w:sdt>
                        <w:sdtPr>
                          <w:alias w:val="Numeris"/>
                          <w:tag w:val="nr_bdbf7b240813495bb3d21b67a68c2039"/>
                          <w:lock w:val="sdtLocked"/>
                          <w:richText/>
                        </w:sdtPr>
                        <w:sdtContent>
                          <w:r>
                            <w:rPr>
                              <w:color w:val="000000"/>
                            </w:rPr>
                            <w:t>2</w:t>
                          </w:r>
                        </w:sdtContent>
                      </w:sdt>
                      <w:r>
                        <w:rPr>
                          <w:color w:val="000000"/>
                        </w:rPr>
                        <w:t>. Ekspedijavimo veiklą reguliuoja įstatymai.</w:t>
                      </w:r>
                    </w:p>
                    <w:p>
                      <w:pPr>
                        <w:ind w:firstLine="709"/>
                        <w:jc w:val="both"/>
                        <w:rPr>
                          <w:color w:val="000000"/>
                        </w:rPr>
                      </w:pPr>
                    </w:p>
                  </w:sdtContent>
                </w:sdt>
              </w:sdtContent>
            </w:sdt>
          </w:sdtContent>
        </w:sdt>
        <w:sdt>
          <w:sdtPr>
            <w:alias w:val="skirsnis"/>
            <w:tag w:val="part_07ed5182d2204583b8469abc12f7e562"/>
            <w:lock w:val="sdtLocked"/>
            <w:richText/>
          </w:sdtPr>
          <w:sdtContent>
            <w:p>
              <w:pPr>
                <w:jc w:val="center"/>
                <w:rPr>
                  <w:b/>
                  <w:caps/>
                  <w:color w:val="000000"/>
                </w:rPr>
              </w:pPr>
              <w:sdt>
                <w:sdtPr>
                  <w:alias w:val="Numeris"/>
                  <w:tag w:val="nr_07ed5182d2204583b8469abc12f7e562"/>
                  <w:lock w:val="sdtLocked"/>
                  <w:richText/>
                </w:sdtPr>
                <w:sdtContent>
                  <w:r>
                    <w:rPr>
                      <w:b/>
                      <w:caps/>
                      <w:color w:val="000000"/>
                    </w:rPr>
                    <w:t>SEPTINTASIS</w:t>
                  </w:r>
                </w:sdtContent>
              </w:sdt>
              <w:r>
                <w:rPr>
                  <w:b/>
                  <w:caps/>
                  <w:color w:val="000000"/>
                </w:rPr>
                <w:t xml:space="preserve"> skirsnis</w:t>
              </w:r>
            </w:p>
            <w:p>
              <w:pPr>
                <w:jc w:val="center"/>
                <w:rPr>
                  <w:b/>
                  <w:caps/>
                  <w:color w:val="000000"/>
                </w:rPr>
              </w:pPr>
              <w:sdt>
                <w:sdtPr>
                  <w:alias w:val="Pavadinimas"/>
                  <w:tag w:val="title_07ed5182d2204583b8469abc12f7e562"/>
                  <w:lock w:val="sdtLocked"/>
                  <w:richText/>
                </w:sdtPr>
                <w:sdtContent>
                  <w:r>
                    <w:rPr>
                      <w:b/>
                      <w:caps/>
                      <w:color w:val="000000"/>
                    </w:rPr>
                    <w:t xml:space="preserve">ATSAKOMYBĖ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
              <w:sdtPr>
                <w:alias w:val="42 str."/>
                <w:tag w:val="part_b49236bdc0c14395a453fb9cf2a629e6"/>
                <w:lock w:val="sdtLocked"/>
                <w:richText/>
              </w:sdtPr>
              <w:sdtContent>
                <w:p>
                  <w:pPr>
                    <w:ind w:firstLine="709"/>
                    <w:jc w:val="both"/>
                    <w:rPr>
                      <w:b/>
                      <w:color w:val="000000"/>
                    </w:rPr>
                  </w:pPr>
                  <w:sdt>
                    <w:sdtPr>
                      <w:alias w:val="Numeris"/>
                      <w:tag w:val="nr_b49236bdc0c14395a453fb9cf2a629e6"/>
                      <w:lock w:val="sdtLocked"/>
                      <w:richText/>
                    </w:sdtPr>
                    <w:sdtContent>
                      <w:r>
                        <w:rPr>
                          <w:b/>
                          <w:color w:val="000000"/>
                        </w:rPr>
                        <w:t>42</w:t>
                      </w:r>
                    </w:sdtContent>
                  </w:sdt>
                  <w:r>
                    <w:rPr>
                      <w:b/>
                      <w:color w:val="000000"/>
                    </w:rPr>
                    <w:t xml:space="preserve"> straipsnis. </w:t>
                  </w:r>
                  <w:sdt>
                    <w:sdtPr>
                      <w:alias w:val="Pavadinimas"/>
                      <w:tag w:val="title_b49236bdc0c14395a453fb9cf2a629e6"/>
                      <w:lock w:val="sdtLocked"/>
                      <w:richText/>
                    </w:sdtPr>
                    <w:sdtContent>
                      <w:r>
                        <w:rPr>
                          <w:b/>
                          <w:color w:val="000000"/>
                        </w:rPr>
                        <w:t>Atsakomybė už keleivio sveikatos sužalojimą ar gyvybės atėmimą</w:t>
                      </w:r>
                    </w:sdtContent>
                  </w:sdt>
                </w:p>
                <w:sdt>
                  <w:sdtPr>
                    <w:alias w:val="42 str. 1 d."/>
                    <w:tag w:val="part_6657cf0c906f4f0b871783bba53f9468"/>
                    <w:lock w:val="sdtLocked"/>
                    <w:richText/>
                  </w:sdtPr>
                  <w:sdtContent>
                    <w:p>
                      <w:pPr>
                        <w:ind w:firstLine="709"/>
                        <w:jc w:val="both"/>
                        <w:rPr>
                          <w:color w:val="000000"/>
                        </w:rPr>
                      </w:pPr>
                      <w:sdt>
                        <w:sdtPr>
                          <w:alias w:val="Numeris"/>
                          <w:tag w:val="nr_6657cf0c906f4f0b871783bba53f9468"/>
                          <w:lock w:val="sdtLocked"/>
                          <w:richText/>
                        </w:sdtPr>
                        <w:sdtContent>
                          <w:r>
                            <w:rPr>
                              <w:color w:val="000000"/>
                            </w:rPr>
                            <w:t>1</w:t>
                          </w:r>
                        </w:sdtContent>
                      </w:sdt>
                      <w:r>
                        <w:rPr>
                          <w:color w:val="000000"/>
                        </w:rPr>
                        <w:t>. Vežėjas atsako už žalą, padarytą keleivio sveikatai ar gyvybei, vežimo metu, jeigu nėra įrodymų, kad žala atsirado dėl paties keleivio kaltės.</w:t>
                      </w:r>
                    </w:p>
                  </w:sdtContent>
                </w:sdt>
                <w:sdt>
                  <w:sdtPr>
                    <w:alias w:val="42 str. 2 d."/>
                    <w:tag w:val="part_fcfe5e6ea69c4d69a0d2e7c2e537d08a"/>
                    <w:lock w:val="sdtLocked"/>
                    <w:richText/>
                  </w:sdtPr>
                  <w:sdtContent>
                    <w:p>
                      <w:pPr>
                        <w:ind w:firstLine="708"/>
                        <w:jc w:val="both"/>
                        <w:rPr>
                          <w:color w:val="000000"/>
                        </w:rPr>
                      </w:pPr>
                      <w:sdt>
                        <w:sdtPr>
                          <w:alias w:val="Numeris"/>
                          <w:tag w:val="nr_fcfe5e6ea69c4d69a0d2e7c2e537d08a"/>
                          <w:lock w:val="sdtLocked"/>
                          <w:richText/>
                        </w:sdtPr>
                        <w:sdtContent>
                          <w:r>
                            <w:rPr>
                              <w:color w:val="000000"/>
                            </w:rPr>
                            <w:t>2</w:t>
                          </w:r>
                        </w:sdtContent>
                      </w:sdt>
                      <w:r>
                        <w:rPr>
                          <w:color w:val="000000"/>
                        </w:rPr>
                        <w:t>. Vežėjas, kaip didesnio pavojaus šaltinio valdytojas, privalo atlyginti keleiviui žalą, padarytą didesnio pavojaus šaltinio, jeigu nėra įrodymų, kad žala atsirado dėl nenugalimos jėgos arba nukentėjusio asmens tyčios ar didelio neatsargumo.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2 str. 3 d."/>
                    <w:tag w:val="part_40ae282de5c2430ca9014b827f45f587"/>
                    <w:lock w:val="sdtLocked"/>
                    <w:richText/>
                  </w:sdtPr>
                  <w:sdtContent>
                    <w:p>
                      <w:pPr>
                        <w:ind w:firstLine="709"/>
                        <w:jc w:val="both"/>
                        <w:rPr>
                          <w:color w:val="000000"/>
                        </w:rPr>
                      </w:pPr>
                      <w:sdt>
                        <w:sdtPr>
                          <w:alias w:val="Numeris"/>
                          <w:tag w:val="nr_40ae282de5c2430ca9014b827f45f587"/>
                          <w:lock w:val="sdtLocked"/>
                          <w:richText/>
                        </w:sdtPr>
                        <w:sdtContent>
                          <w:r>
                            <w:rPr>
                              <w:color w:val="000000"/>
                            </w:rPr>
                            <w:t>3</w:t>
                          </w:r>
                        </w:sdtContent>
                      </w:sdt>
                      <w:r>
                        <w:rPr>
                          <w:color w:val="000000"/>
                        </w:rPr>
                        <w:t>. Vežėjas atsako už žalą, padarytą keleiviui kelių transporto priemonėje arba įsėdimo ar išlipimo iš jos metu, neatsižvelgiant į tai, ar kelių transporto priemonė atliko vežimą, ar ne.</w:t>
                      </w:r>
                    </w:p>
                    <w:p>
                      <w:pPr>
                        <w:ind w:firstLine="709"/>
                        <w:jc w:val="both"/>
                        <w:rPr>
                          <w:color w:val="000000"/>
                        </w:rPr>
                      </w:pPr>
                    </w:p>
                  </w:sdtContent>
                </w:sdt>
              </w:sdtContent>
            </w:sdt>
            <w:sdt>
              <w:sdtPr>
                <w:alias w:val="43 str."/>
                <w:tag w:val="part_4d4297f30e2f42649c5dea3483d1cb9f"/>
                <w:lock w:val="sdtLocked"/>
                <w:richText/>
              </w:sdtPr>
              <w:sdtContent>
                <w:p>
                  <w:pPr>
                    <w:ind w:firstLine="709"/>
                    <w:jc w:val="both"/>
                    <w:rPr>
                      <w:b/>
                      <w:color w:val="000000"/>
                    </w:rPr>
                  </w:pPr>
                  <w:sdt>
                    <w:sdtPr>
                      <w:alias w:val="Numeris"/>
                      <w:tag w:val="nr_4d4297f30e2f42649c5dea3483d1cb9f"/>
                      <w:lock w:val="sdtLocked"/>
                      <w:richText/>
                    </w:sdtPr>
                    <w:sdtContent>
                      <w:r>
                        <w:rPr>
                          <w:b/>
                          <w:color w:val="000000"/>
                        </w:rPr>
                        <w:t>43</w:t>
                      </w:r>
                    </w:sdtContent>
                  </w:sdt>
                  <w:r>
                    <w:rPr>
                      <w:b/>
                      <w:color w:val="000000"/>
                    </w:rPr>
                    <w:t xml:space="preserve"> straipsnis. </w:t>
                  </w:r>
                  <w:sdt>
                    <w:sdtPr>
                      <w:alias w:val="Pavadinimas"/>
                      <w:tag w:val="title_4d4297f30e2f42649c5dea3483d1cb9f"/>
                      <w:lock w:val="sdtLocked"/>
                      <w:richText/>
                    </w:sdtPr>
                    <w:sdtContent>
                      <w:r>
                        <w:rPr>
                          <w:b/>
                          <w:color w:val="000000"/>
                        </w:rPr>
                        <w:t>Žalos, padarytos keleivio sveikatai ar gyvybei, atlyginimas</w:t>
                      </w:r>
                    </w:sdtContent>
                  </w:sdt>
                </w:p>
                <w:sdt>
                  <w:sdtPr>
                    <w:alias w:val="43 str. 1 d."/>
                    <w:tag w:val="part_db030210b6fc46e8b7d02ce62a09625e"/>
                    <w:lock w:val="sdtLocked"/>
                    <w:richText/>
                  </w:sdtPr>
                  <w:sdtContent>
                    <w:p>
                      <w:pPr>
                        <w:ind w:firstLine="709"/>
                        <w:jc w:val="both"/>
                        <w:rPr>
                          <w:color w:val="000000"/>
                        </w:rPr>
                      </w:pPr>
                      <w:r>
                        <w:rPr>
                          <w:color w:val="000000"/>
                        </w:rPr>
                        <w:t>Žala, padaryta keleivio sveikatai ar gyvybei vežimo metu, atlyginama pagal Civilinį kodeksą. Vežėjui susitarus su keleiviu, gali būti nustatyta didesnė atsakomybė, negu nustatyta įstatymų.</w:t>
                      </w:r>
                    </w:p>
                    <w:p>
                      <w:pPr>
                        <w:ind w:firstLine="709"/>
                        <w:jc w:val="both"/>
                        <w:rPr>
                          <w:color w:val="000000"/>
                        </w:rPr>
                      </w:pPr>
                    </w:p>
                  </w:sdtContent>
                </w:sdt>
              </w:sdtContent>
            </w:sdt>
            <w:sdt>
              <w:sdtPr>
                <w:alias w:val="44 str."/>
                <w:tag w:val="part_60cbf6fe684f4088a81a49c4dca4a58d"/>
                <w:lock w:val="sdtLocked"/>
                <w:richText/>
              </w:sdtPr>
              <w:sdtContent>
                <w:p>
                  <w:pPr>
                    <w:ind w:left="2410" w:hanging="1701"/>
                    <w:jc w:val="both"/>
                    <w:rPr>
                      <w:b/>
                    </w:rPr>
                  </w:pPr>
                  <w:sdt>
                    <w:sdtPr>
                      <w:alias w:val="Numeris"/>
                      <w:tag w:val="nr_60cbf6fe684f4088a81a49c4dca4a58d"/>
                      <w:lock w:val="sdtLocked"/>
                      <w:richText/>
                    </w:sdtPr>
                    <w:sdtContent>
                      <w:r>
                        <w:rPr>
                          <w:b/>
                        </w:rPr>
                        <w:t>44</w:t>
                      </w:r>
                    </w:sdtContent>
                  </w:sdt>
                  <w:r>
                    <w:rPr>
                      <w:b/>
                    </w:rPr>
                    <w:t xml:space="preserve"> straipsnis. </w:t>
                  </w:r>
                  <w:sdt>
                    <w:sdtPr>
                      <w:alias w:val="Pavadinimas"/>
                      <w:tag w:val="title_60cbf6fe684f4088a81a49c4dca4a58d"/>
                      <w:lock w:val="sdtLocked"/>
                      <w:richText/>
                    </w:sdtPr>
                    <w:sdtContent>
                      <w:r>
                        <w:rPr>
                          <w:b/>
                        </w:rPr>
                        <w:t>Atsakomybė už kelių transporto priemonės ekipažo nario sveikatos sužalojimą ar gyvybės atėmimą</w:t>
                      </w:r>
                    </w:sdtContent>
                  </w:sdt>
                </w:p>
                <w:sdt>
                  <w:sdtPr>
                    <w:alias w:val="44 str. 1 d."/>
                    <w:tag w:val="part_62549168e0324fc78412180a266189cf"/>
                    <w:lock w:val="sdtLocked"/>
                    <w:richText/>
                  </w:sdtPr>
                  <w:sdtContent>
                    <w:p>
                      <w:pPr>
                        <w:ind w:firstLine="708"/>
                        <w:jc w:val="both"/>
                        <w:rPr>
                          <w:color w:val="000000"/>
                        </w:rPr>
                      </w:pPr>
                      <w:sdt>
                        <w:sdtPr>
                          <w:alias w:val="Numeris"/>
                          <w:tag w:val="nr_62549168e0324fc78412180a266189cf"/>
                          <w:lock w:val="sdtLocked"/>
                          <w:richText/>
                        </w:sdtPr>
                        <w:sdtContent>
                          <w:r>
                            <w:rPr>
                              <w:color w:val="000000"/>
                            </w:rPr>
                            <w:t>1</w:t>
                          </w:r>
                        </w:sdtContent>
                      </w:sdt>
                      <w:r>
                        <w:rPr>
                          <w:color w:val="000000"/>
                        </w:rPr>
                        <w:t xml:space="preserve">. Vežėjas atsako už žalą, padarytą kelių transporto priemonės ekipažo nario sveikatai ar gyvybei. Žala atlyginama Darbuotojų saugos ir sveikatos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4 str. 2 d."/>
                    <w:tag w:val="part_428b7c39fa544eae99b02e09f212418e"/>
                    <w:lock w:val="sdtLocked"/>
                    <w:richText/>
                  </w:sdtPr>
                  <w:sdtContent>
                    <w:p>
                      <w:pPr>
                        <w:ind w:firstLine="709"/>
                        <w:jc w:val="both"/>
                        <w:rPr>
                          <w:color w:val="000000"/>
                        </w:rPr>
                      </w:pPr>
                      <w:sdt>
                        <w:sdtPr>
                          <w:alias w:val="Numeris"/>
                          <w:tag w:val="nr_428b7c39fa544eae99b02e09f212418e"/>
                          <w:lock w:val="sdtLocked"/>
                          <w:richText/>
                        </w:sdtPr>
                        <w:sdtContent>
                          <w:r>
                            <w:rPr>
                              <w:color w:val="000000"/>
                            </w:rPr>
                            <w:t>2</w:t>
                          </w:r>
                        </w:sdtContent>
                      </w:sdt>
                      <w:r>
                        <w:rPr>
                          <w:color w:val="000000"/>
                        </w:rPr>
                        <w:t>. Pagal šiuos įstatymus neatlygintą žalos dalį privalo atlyginti kelių transporto priemonės valdytojas pagal Civilinį kodeksą.</w:t>
                      </w:r>
                    </w:p>
                    <w:p>
                      <w:pPr>
                        <w:ind w:firstLine="709"/>
                        <w:jc w:val="both"/>
                        <w:rPr>
                          <w:color w:val="000000"/>
                        </w:rPr>
                      </w:pPr>
                    </w:p>
                  </w:sdtContent>
                </w:sdt>
              </w:sdtContent>
            </w:sdt>
            <w:sdt>
              <w:sdtPr>
                <w:alias w:val="45 str."/>
                <w:tag w:val="part_d37f7f3f7b51472984ec61874de8b412"/>
                <w:lock w:val="sdtLocked"/>
                <w:richText/>
              </w:sdtPr>
              <w:sdtContent>
                <w:p>
                  <w:pPr>
                    <w:ind w:firstLine="709"/>
                    <w:jc w:val="both"/>
                    <w:rPr>
                      <w:b/>
                      <w:color w:val="000000"/>
                    </w:rPr>
                  </w:pPr>
                  <w:sdt>
                    <w:sdtPr>
                      <w:alias w:val="Numeris"/>
                      <w:tag w:val="nr_d37f7f3f7b51472984ec61874de8b412"/>
                      <w:lock w:val="sdtLocked"/>
                      <w:richText/>
                    </w:sdtPr>
                    <w:sdtContent>
                      <w:r>
                        <w:rPr>
                          <w:b/>
                          <w:color w:val="000000"/>
                        </w:rPr>
                        <w:t>45</w:t>
                      </w:r>
                    </w:sdtContent>
                  </w:sdt>
                  <w:r>
                    <w:rPr>
                      <w:b/>
                      <w:color w:val="000000"/>
                    </w:rPr>
                    <w:t xml:space="preserve"> straipsnis. </w:t>
                  </w:r>
                  <w:sdt>
                    <w:sdtPr>
                      <w:alias w:val="Pavadinimas"/>
                      <w:tag w:val="title_d37f7f3f7b51472984ec61874de8b412"/>
                      <w:lock w:val="sdtLocked"/>
                      <w:richText/>
                    </w:sdtPr>
                    <w:sdtContent>
                      <w:r>
                        <w:rPr>
                          <w:b/>
                          <w:color w:val="000000"/>
                        </w:rPr>
                        <w:t xml:space="preserve">Atsakomybė už krovinio ir bagažo praradimą, trūkumą ar  sužalojimą</w:t>
                      </w:r>
                    </w:sdtContent>
                  </w:sdt>
                </w:p>
                <w:sdt>
                  <w:sdtPr>
                    <w:alias w:val="45 str. 1 d."/>
                    <w:tag w:val="part_037e6055044d4a36a61fcb0a1bb3d550"/>
                    <w:lock w:val="sdtLocked"/>
                    <w:richText/>
                  </w:sdtPr>
                  <w:sdtContent>
                    <w:p>
                      <w:pPr>
                        <w:ind w:firstLine="709"/>
                        <w:jc w:val="both"/>
                        <w:rPr>
                          <w:color w:val="000000"/>
                        </w:rPr>
                      </w:pPr>
                      <w:sdt>
                        <w:sdtPr>
                          <w:alias w:val="Numeris"/>
                          <w:tag w:val="nr_037e6055044d4a36a61fcb0a1bb3d550"/>
                          <w:lock w:val="sdtLocked"/>
                          <w:richText/>
                        </w:sdtPr>
                        <w:sdtContent>
                          <w:r>
                            <w:rPr>
                              <w:color w:val="000000"/>
                            </w:rPr>
                            <w:t>1</w:t>
                          </w:r>
                        </w:sdtContent>
                      </w:sdt>
                      <w:r>
                        <w:rPr>
                          <w:color w:val="000000"/>
                        </w:rPr>
                        <w:t>. Vežėjas, priėmęs nustatyta tvarka iš siuntėjo krovinį ar bagažą, atsako nuo jo priėmimo iki išdavimo už žalą, padarytą dėl krovinio ar bagažo praradimo, trūkumo ar sužalojimo, jeigu nėra įrodymų, kad žala atsirado ne dėl jo kaltės.</w:t>
                      </w:r>
                    </w:p>
                  </w:sdtContent>
                </w:sdt>
                <w:sdt>
                  <w:sdtPr>
                    <w:alias w:val="45 str. 2 d."/>
                    <w:tag w:val="part_679954a6e38e40d88dfbd258ee8af86e"/>
                    <w:lock w:val="sdtLocked"/>
                    <w:richText/>
                  </w:sdtPr>
                  <w:sdtContent>
                    <w:p>
                      <w:pPr>
                        <w:ind w:firstLine="709"/>
                        <w:jc w:val="both"/>
                        <w:rPr>
                          <w:color w:val="000000"/>
                        </w:rPr>
                      </w:pPr>
                      <w:sdt>
                        <w:sdtPr>
                          <w:alias w:val="Numeris"/>
                          <w:tag w:val="nr_679954a6e38e40d88dfbd258ee8af86e"/>
                          <w:lock w:val="sdtLocked"/>
                          <w:richText/>
                        </w:sdtPr>
                        <w:sdtContent>
                          <w:r>
                            <w:rPr>
                              <w:color w:val="000000"/>
                            </w:rPr>
                            <w:t>2</w:t>
                          </w:r>
                        </w:sdtContent>
                      </w:sdt>
                      <w:r>
                        <w:rPr>
                          <w:color w:val="000000"/>
                        </w:rPr>
                        <w:t>. Vežimu laikomas laikas, per kurį krovinys ar bagažas buvo vežėjo žinioje neatsižvelgiant į tai, ar jis buvo kelių transporto priemonėje, stotyje, saugykloje ar kitoje vietoje.</w:t>
                      </w:r>
                    </w:p>
                  </w:sdtContent>
                </w:sdt>
                <w:sdt>
                  <w:sdtPr>
                    <w:alias w:val="45 str. 3 d."/>
                    <w:tag w:val="part_cc3ca73e942447a9a9729d0ec8bc88e7"/>
                    <w:lock w:val="sdtLocked"/>
                    <w:richText/>
                  </w:sdtPr>
                  <w:sdtContent>
                    <w:p>
                      <w:pPr>
                        <w:ind w:firstLine="709"/>
                        <w:jc w:val="both"/>
                        <w:rPr>
                          <w:color w:val="000000"/>
                        </w:rPr>
                      </w:pPr>
                      <w:sdt>
                        <w:sdtPr>
                          <w:alias w:val="Numeris"/>
                          <w:tag w:val="nr_cc3ca73e942447a9a9729d0ec8bc88e7"/>
                          <w:lock w:val="sdtLocked"/>
                          <w:richText/>
                        </w:sdtPr>
                        <w:sdtContent>
                          <w:r>
                            <w:rPr>
                              <w:color w:val="000000"/>
                            </w:rPr>
                            <w:t>3</w:t>
                          </w:r>
                        </w:sdtContent>
                      </w:sdt>
                      <w:r>
                        <w:rPr>
                          <w:color w:val="000000"/>
                        </w:rPr>
                        <w:t>. Jeigu vežėjas atliko priimto krovinio ar bagažo pakrovimą, perkrovimą ar perdavimą, tai tuo metu padaryta žala laikoma atsiradusia vežimo metu.</w:t>
                      </w:r>
                    </w:p>
                  </w:sdtContent>
                </w:sdt>
                <w:sdt>
                  <w:sdtPr>
                    <w:alias w:val="45 str. 4 d."/>
                    <w:tag w:val="part_977590a1cd674a3d8b2efb54356ec407"/>
                    <w:lock w:val="sdtLocked"/>
                    <w:richText/>
                  </w:sdtPr>
                  <w:sdtContent>
                    <w:p>
                      <w:pPr>
                        <w:ind w:firstLine="709"/>
                        <w:jc w:val="both"/>
                        <w:rPr>
                          <w:color w:val="000000"/>
                        </w:rPr>
                      </w:pPr>
                      <w:sdt>
                        <w:sdtPr>
                          <w:alias w:val="Numeris"/>
                          <w:tag w:val="nr_977590a1cd674a3d8b2efb54356ec407"/>
                          <w:lock w:val="sdtLocked"/>
                          <w:richText/>
                        </w:sdtPr>
                        <w:sdtContent>
                          <w:r>
                            <w:rPr>
                              <w:color w:val="000000"/>
                            </w:rPr>
                            <w:t>4</w:t>
                          </w:r>
                        </w:sdtContent>
                      </w:sdt>
                      <w:r>
                        <w:rPr>
                          <w:color w:val="000000"/>
                        </w:rPr>
                        <w:t>. Krovinio ar bagažo praradimu laikomas jų nepristatymas nustatytu laiku į paskirties vietą, trūkumu – jo kiekio sumažėjimas, o sužalojimu – jo kokybinių savybių pablogėjimas.</w:t>
                      </w:r>
                    </w:p>
                    <w:p>
                      <w:pPr>
                        <w:ind w:firstLine="709"/>
                        <w:jc w:val="both"/>
                        <w:rPr>
                          <w:color w:val="000000"/>
                        </w:rPr>
                      </w:pPr>
                    </w:p>
                  </w:sdtContent>
                </w:sdt>
              </w:sdtContent>
            </w:sdt>
            <w:sdt>
              <w:sdtPr>
                <w:alias w:val="46 str."/>
                <w:tag w:val="part_48b70c098a3048f5adbb11d3021219d3"/>
                <w:lock w:val="sdtLocked"/>
                <w:richText/>
              </w:sdtPr>
              <w:sdtContent>
                <w:p>
                  <w:pPr>
                    <w:ind w:firstLine="709"/>
                    <w:jc w:val="both"/>
                    <w:rPr>
                      <w:b/>
                      <w:color w:val="000000"/>
                    </w:rPr>
                  </w:pPr>
                  <w:sdt>
                    <w:sdtPr>
                      <w:alias w:val="Numeris"/>
                      <w:tag w:val="nr_48b70c098a3048f5adbb11d3021219d3"/>
                      <w:lock w:val="sdtLocked"/>
                      <w:richText/>
                    </w:sdtPr>
                    <w:sdtContent>
                      <w:r>
                        <w:rPr>
                          <w:b/>
                          <w:color w:val="000000"/>
                        </w:rPr>
                        <w:t>46</w:t>
                      </w:r>
                    </w:sdtContent>
                  </w:sdt>
                  <w:r>
                    <w:rPr>
                      <w:b/>
                      <w:color w:val="000000"/>
                    </w:rPr>
                    <w:t xml:space="preserve"> straipsnis. </w:t>
                  </w:r>
                  <w:sdt>
                    <w:sdtPr>
                      <w:alias w:val="Pavadinimas"/>
                      <w:tag w:val="title_48b70c098a3048f5adbb11d3021219d3"/>
                      <w:lock w:val="sdtLocked"/>
                      <w:richText/>
                    </w:sdtPr>
                    <w:sdtContent>
                      <w:r>
                        <w:rPr>
                          <w:b/>
                          <w:color w:val="000000"/>
                        </w:rPr>
                        <w:t>Atsakomybės dydžio nustatymas</w:t>
                      </w:r>
                    </w:sdtContent>
                  </w:sdt>
                </w:p>
                <w:sdt>
                  <w:sdtPr>
                    <w:alias w:val="46 str. 1 d."/>
                    <w:tag w:val="part_b82f125bd61d42dc855425135348dfec"/>
                    <w:lock w:val="sdtLocked"/>
                    <w:richText/>
                  </w:sdtPr>
                  <w:sdtContent>
                    <w:p>
                      <w:pPr>
                        <w:ind w:firstLine="709"/>
                        <w:jc w:val="both"/>
                        <w:rPr>
                          <w:color w:val="000000"/>
                        </w:rPr>
                      </w:pPr>
                      <w:sdt>
                        <w:sdtPr>
                          <w:alias w:val="Numeris"/>
                          <w:tag w:val="nr_b82f125bd61d42dc855425135348dfec"/>
                          <w:lock w:val="sdtLocked"/>
                          <w:richText/>
                        </w:sdtPr>
                        <w:sdtContent>
                          <w:r>
                            <w:rPr>
                              <w:color w:val="000000"/>
                            </w:rPr>
                            <w:t>1</w:t>
                          </w:r>
                        </w:sdtContent>
                      </w:sdt>
                      <w:r>
                        <w:rPr>
                          <w:color w:val="000000"/>
                        </w:rPr>
                        <w:t>. Vežėjas padarytą žalą kroviniui ar bagažui, kurie buvo keleivio ar krovinio siuntėjo pareiškimu įvertinti ir už juos apmokėta, atlygina įvertinto turto suma, jeigu nėra įrodymų, kad ši suma viršija keleiviui ar siuntėjui padarytos žalos tikrąjį dydį.</w:t>
                      </w:r>
                    </w:p>
                  </w:sdtContent>
                </w:sdt>
                <w:sdt>
                  <w:sdtPr>
                    <w:alias w:val="46 str. 2 d."/>
                    <w:tag w:val="part_67297c39563a4c8da27a8cc03f8c864c"/>
                    <w:lock w:val="sdtLocked"/>
                    <w:richText/>
                  </w:sdtPr>
                  <w:sdtContent>
                    <w:p>
                      <w:pPr>
                        <w:ind w:firstLine="709"/>
                        <w:jc w:val="both"/>
                        <w:rPr>
                          <w:color w:val="000000"/>
                        </w:rPr>
                      </w:pPr>
                      <w:sdt>
                        <w:sdtPr>
                          <w:alias w:val="Numeris"/>
                          <w:tag w:val="nr_67297c39563a4c8da27a8cc03f8c864c"/>
                          <w:lock w:val="sdtLocked"/>
                          <w:richText/>
                        </w:sdtPr>
                        <w:sdtContent>
                          <w:r>
                            <w:rPr>
                              <w:color w:val="000000"/>
                            </w:rPr>
                            <w:t>2</w:t>
                          </w:r>
                        </w:sdtContent>
                      </w:sdt>
                      <w:r>
                        <w:rPr>
                          <w:color w:val="000000"/>
                        </w:rPr>
                        <w:t>. Jeigu krovinys ar bagažas nebuvo įvertinti ir už juos apmokėta, tai už padarytą žalą vežėjas atsako taip: už jų praradimą ar trūkumą – prarasto ar trūkstamo turto verte, už sužalojimą – tokia suma, kokia sumažėjo krovinio, bagažo ar pašto siuntos vertė.</w:t>
                      </w:r>
                    </w:p>
                  </w:sdtContent>
                </w:sdt>
                <w:sdt>
                  <w:sdtPr>
                    <w:alias w:val="46 str. 3 d."/>
                    <w:tag w:val="part_3790bd7ed080407faaaf0136c89c59c6"/>
                    <w:lock w:val="sdtLocked"/>
                    <w:richText/>
                  </w:sdtPr>
                  <w:sdtContent>
                    <w:p>
                      <w:pPr>
                        <w:ind w:firstLine="709"/>
                        <w:jc w:val="both"/>
                        <w:rPr>
                          <w:color w:val="000000"/>
                        </w:rPr>
                      </w:pPr>
                      <w:sdt>
                        <w:sdtPr>
                          <w:alias w:val="Numeris"/>
                          <w:tag w:val="nr_3790bd7ed080407faaaf0136c89c59c6"/>
                          <w:lock w:val="sdtLocked"/>
                          <w:richText/>
                        </w:sdtPr>
                        <w:sdtContent>
                          <w:r>
                            <w:rPr>
                              <w:color w:val="000000"/>
                            </w:rPr>
                            <w:t>3</w:t>
                          </w:r>
                        </w:sdtContent>
                      </w:sdt>
                      <w:r>
                        <w:rPr>
                          <w:color w:val="000000"/>
                        </w:rPr>
                        <w:t>. Už keleivio rankinį bagažą vežėjas atsako tik tada, kai bagažas buvo prarastas ar sužalotas kelių transporto priemonės avarijos metu, jeigu keleivis ar asmuo, turintis teisę į žalos atlyginimą, įrodys apie turėtą ir netektą bagažą ir jo vertę.</w:t>
                      </w:r>
                    </w:p>
                  </w:sdtContent>
                </w:sdt>
                <w:sdt>
                  <w:sdtPr>
                    <w:alias w:val="46 str. 4 d."/>
                    <w:tag w:val="part_a07840448a6b41e386a616086a511c5f"/>
                    <w:lock w:val="sdtLocked"/>
                    <w:richText/>
                  </w:sdtPr>
                  <w:sdtContent>
                    <w:p>
                      <w:pPr>
                        <w:ind w:firstLine="709"/>
                        <w:jc w:val="both"/>
                        <w:rPr>
                          <w:color w:val="000000"/>
                        </w:rPr>
                      </w:pPr>
                      <w:sdt>
                        <w:sdtPr>
                          <w:alias w:val="Numeris"/>
                          <w:tag w:val="nr_a07840448a6b41e386a616086a511c5f"/>
                          <w:lock w:val="sdtLocked"/>
                          <w:richText/>
                        </w:sdtPr>
                        <w:sdtContent>
                          <w:r>
                            <w:rPr>
                              <w:color w:val="000000"/>
                            </w:rPr>
                            <w:t>4</w:t>
                          </w:r>
                        </w:sdtContent>
                      </w:sdt>
                      <w:r>
                        <w:rPr>
                          <w:color w:val="000000"/>
                        </w:rPr>
                        <w:t>. Jeigu sutartyje nenurodyta kitaip, krovinio vertė nustatoma krovinio priėmimo vietoje ir krovinio ar bagažo priėmimo metu galiojusiomis kainomis prekių biržoje arba pagal atitinkamas rinkos kainas, o jeigu tokių kainų nėra, – pagal to paties asortimento ir kokybės prekių vertę.</w:t>
                      </w:r>
                    </w:p>
                  </w:sdtContent>
                </w:sdt>
                <w:sdt>
                  <w:sdtPr>
                    <w:alias w:val="46 str. 5 d."/>
                    <w:tag w:val="part_a3f198a5a8af4382a4f27e9a7c4cda9f"/>
                    <w:lock w:val="sdtLocked"/>
                    <w:richText/>
                  </w:sdtPr>
                  <w:sdtContent>
                    <w:p>
                      <w:pPr>
                        <w:ind w:firstLine="709"/>
                        <w:jc w:val="both"/>
                        <w:rPr>
                          <w:color w:val="000000"/>
                        </w:rPr>
                      </w:pPr>
                      <w:sdt>
                        <w:sdtPr>
                          <w:alias w:val="Numeris"/>
                          <w:tag w:val="nr_a3f198a5a8af4382a4f27e9a7c4cda9f"/>
                          <w:lock w:val="sdtLocked"/>
                          <w:richText/>
                        </w:sdtPr>
                        <w:sdtContent>
                          <w:r>
                            <w:rPr>
                              <w:color w:val="000000"/>
                            </w:rPr>
                            <w:t>5</w:t>
                          </w:r>
                        </w:sdtContent>
                      </w:sdt>
                      <w:r>
                        <w:rPr>
                          <w:color w:val="000000"/>
                        </w:rPr>
                        <w:t>. Kompensacija už prarastą krovinį ar jo trūkumą negali viršyti 1956 m. Ženevos tarptautinio krovinių vežimo sutarties konvencijos nustatytų maksimalių nuostolių atlyginimo ribų.</w:t>
                      </w:r>
                    </w:p>
                  </w:sdtContent>
                </w:sdt>
                <w:sdt>
                  <w:sdtPr>
                    <w:alias w:val="46 str. 6 d."/>
                    <w:tag w:val="part_29778053887e496da0b6e0cf4d8799be"/>
                    <w:lock w:val="sdtLocked"/>
                    <w:richText/>
                  </w:sdtPr>
                  <w:sdtContent>
                    <w:p>
                      <w:pPr>
                        <w:ind w:firstLine="709"/>
                        <w:jc w:val="both"/>
                        <w:rPr>
                          <w:color w:val="000000"/>
                        </w:rPr>
                      </w:pPr>
                      <w:sdt>
                        <w:sdtPr>
                          <w:alias w:val="Numeris"/>
                          <w:tag w:val="nr_29778053887e496da0b6e0cf4d8799be"/>
                          <w:lock w:val="sdtLocked"/>
                          <w:richText/>
                        </w:sdtPr>
                        <w:sdtContent>
                          <w:r>
                            <w:rPr>
                              <w:color w:val="000000"/>
                            </w:rPr>
                            <w:t>6</w:t>
                          </w:r>
                        </w:sdtContent>
                      </w:sdt>
                      <w:r>
                        <w:rPr>
                          <w:color w:val="000000"/>
                        </w:rPr>
                        <w:t>. Šalių susitarimu priimant krovinį gali būti nustatyta didesnė jo vertė negu tikroji.</w:t>
                      </w:r>
                    </w:p>
                    <w:p>
                      <w:pPr>
                        <w:ind w:firstLine="709"/>
                        <w:jc w:val="both"/>
                        <w:rPr>
                          <w:color w:val="000000"/>
                        </w:rPr>
                      </w:pPr>
                    </w:p>
                  </w:sdtContent>
                </w:sdt>
              </w:sdtContent>
            </w:sdt>
            <w:sdt>
              <w:sdtPr>
                <w:alias w:val="47 str."/>
                <w:tag w:val="part_d7f3f3d3cc3542f1a3cd249a8332a790"/>
                <w:lock w:val="sdtLocked"/>
                <w:richText/>
              </w:sdtPr>
              <w:sdtContent>
                <w:p>
                  <w:pPr>
                    <w:ind w:left="2410" w:hanging="1701"/>
                    <w:jc w:val="both"/>
                    <w:rPr>
                      <w:b/>
                    </w:rPr>
                  </w:pPr>
                  <w:sdt>
                    <w:sdtPr>
                      <w:alias w:val="Numeris"/>
                      <w:tag w:val="nr_d7f3f3d3cc3542f1a3cd249a8332a790"/>
                      <w:lock w:val="sdtLocked"/>
                      <w:richText/>
                    </w:sdtPr>
                    <w:sdtContent>
                      <w:r>
                        <w:rPr>
                          <w:b/>
                        </w:rPr>
                        <w:t>47</w:t>
                      </w:r>
                    </w:sdtContent>
                  </w:sdt>
                  <w:r>
                    <w:rPr>
                      <w:b/>
                    </w:rPr>
                    <w:t xml:space="preserve"> straipsnis. </w:t>
                  </w:r>
                  <w:sdt>
                    <w:sdtPr>
                      <w:alias w:val="Pavadinimas"/>
                      <w:tag w:val="title_d7f3f3d3cc3542f1a3cd249a8332a790"/>
                      <w:lock w:val="sdtLocked"/>
                      <w:richText/>
                    </w:sdtPr>
                    <w:sdtContent>
                      <w:r>
                        <w:rPr>
                          <w:b/>
                        </w:rPr>
                        <w:t xml:space="preserve">Atsakomybė už keleivio, bagažo, krovinio ar pašto siuntos pavėluotą vežimą </w:t>
                      </w:r>
                    </w:sdtContent>
                  </w:sdt>
                </w:p>
                <w:sdt>
                  <w:sdtPr>
                    <w:alias w:val="47 str. 1 d."/>
                    <w:tag w:val="part_cdd7875b78244fb3bdfbdb2b8e62359d"/>
                    <w:lock w:val="sdtLocked"/>
                    <w:richText/>
                  </w:sdtPr>
                  <w:sdtContent>
                    <w:p>
                      <w:pPr>
                        <w:ind w:firstLine="708"/>
                        <w:jc w:val="both"/>
                        <w:rPr>
                          <w:color w:val="000000"/>
                        </w:rPr>
                      </w:pPr>
                      <w:sdt>
                        <w:sdtPr>
                          <w:alias w:val="Numeris"/>
                          <w:tag w:val="nr_cdd7875b78244fb3bdfbdb2b8e62359d"/>
                          <w:lock w:val="sdtLocked"/>
                          <w:richText/>
                        </w:sdtPr>
                        <w:sdtContent>
                          <w:r>
                            <w:rPr>
                              <w:color w:val="000000"/>
                            </w:rPr>
                            <w:t>1</w:t>
                          </w:r>
                        </w:sdtContent>
                      </w:sdt>
                      <w:r>
                        <w:rPr>
                          <w:color w:val="000000"/>
                        </w:rPr>
                        <w:t>. Vežėjas, pažeidęs keleivio, bagažo ar krovinio vežimo terminus (išskyrus keleivio vežimą miesto ir priemiesčio</w:t>
                      </w:r>
                      <w:r>
                        <w:rPr>
                          <w:b/>
                          <w:color w:val="000000"/>
                        </w:rPr>
                        <w:t xml:space="preserve"> </w:t>
                      </w:r>
                      <w:r>
                        <w:rPr>
                          <w:color w:val="000000"/>
                        </w:rPr>
                        <w:t>maršrutais), privalo atlyginti keleiviui, krovinio ar pašto, dokumentų siuntėjui arba gavėjui turėtus nuostolius, atsiradusius dėl transporto priemonės vėlavimo, jeigu sutartyje nebuvo numatyta atsakomybė netesybomis. Negautos pajamos neatlyginamos.</w:t>
                      </w:r>
                    </w:p>
                  </w:sdtContent>
                </w:sdt>
                <w:sdt>
                  <w:sdtPr>
                    <w:alias w:val="47 str. 2 d."/>
                    <w:tag w:val="part_f8360a74d46d4882a0872966a062c3de"/>
                    <w:lock w:val="sdtLocked"/>
                    <w:richText/>
                  </w:sdtPr>
                  <w:sdtContent>
                    <w:p>
                      <w:pPr>
                        <w:ind w:firstLine="708"/>
                        <w:jc w:val="both"/>
                        <w:rPr>
                          <w:color w:val="000000"/>
                        </w:rPr>
                      </w:pPr>
                      <w:sdt>
                        <w:sdtPr>
                          <w:alias w:val="Numeris"/>
                          <w:tag w:val="nr_f8360a74d46d4882a0872966a062c3de"/>
                          <w:lock w:val="sdtLocked"/>
                          <w:richText/>
                        </w:sdtPr>
                        <w:sdtContent>
                          <w:r>
                            <w:rPr>
                              <w:color w:val="000000"/>
                            </w:rPr>
                            <w:t>2</w:t>
                          </w:r>
                        </w:sdtContent>
                      </w:sdt>
                      <w:r>
                        <w:rPr>
                          <w:color w:val="000000"/>
                        </w:rPr>
                        <w:t>. Vežimo terminas laikomas nepraleistu, jeigu vežėjas savo įsipareigojimo negalėjo įvykdyti dėl nenugalimos jėgos, transporto priemonės gedimo, gresiančio keleivių sveikatai ar gyvybei, šalinimo arba kitokių nuo vežėjo nepriklausančių aplinkybių.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48 str."/>
                <w:tag w:val="part_ebc14ef9482745f3b76e3a9dab9239e7"/>
                <w:lock w:val="sdtLocked"/>
                <w:richText/>
              </w:sdtPr>
              <w:sdtContent>
                <w:p>
                  <w:pPr>
                    <w:ind w:firstLine="709"/>
                    <w:jc w:val="both"/>
                    <w:rPr>
                      <w:b/>
                      <w:color w:val="000000"/>
                    </w:rPr>
                  </w:pPr>
                  <w:sdt>
                    <w:sdtPr>
                      <w:alias w:val="Numeris"/>
                      <w:tag w:val="nr_ebc14ef9482745f3b76e3a9dab9239e7"/>
                      <w:lock w:val="sdtLocked"/>
                      <w:richText/>
                    </w:sdtPr>
                    <w:sdtContent>
                      <w:r>
                        <w:rPr>
                          <w:b/>
                          <w:color w:val="000000"/>
                        </w:rPr>
                        <w:t>48</w:t>
                      </w:r>
                    </w:sdtContent>
                  </w:sdt>
                  <w:r>
                    <w:rPr>
                      <w:b/>
                      <w:color w:val="000000"/>
                    </w:rPr>
                    <w:t xml:space="preserve"> straipsnis. </w:t>
                  </w:r>
                  <w:sdt>
                    <w:sdtPr>
                      <w:alias w:val="Pavadinimas"/>
                      <w:tag w:val="title_ebc14ef9482745f3b76e3a9dab9239e7"/>
                      <w:lock w:val="sdtLocked"/>
                      <w:richText/>
                    </w:sdtPr>
                    <w:sdtContent>
                      <w:r>
                        <w:rPr>
                          <w:b/>
                          <w:color w:val="000000"/>
                        </w:rPr>
                        <w:t>Keleto vežėjų atsakomybė</w:t>
                      </w:r>
                    </w:sdtContent>
                  </w:sdt>
                </w:p>
                <w:sdt>
                  <w:sdtPr>
                    <w:alias w:val="48 str. 1 d."/>
                    <w:tag w:val="part_3cc9a18e8e13421d85015199e77daefe"/>
                    <w:lock w:val="sdtLocked"/>
                    <w:richText/>
                  </w:sdtPr>
                  <w:sdtContent>
                    <w:p>
                      <w:pPr>
                        <w:ind w:firstLine="709"/>
                        <w:jc w:val="both"/>
                        <w:rPr>
                          <w:color w:val="000000"/>
                        </w:rPr>
                      </w:pPr>
                      <w:r>
                        <w:rPr>
                          <w:color w:val="000000"/>
                        </w:rPr>
                        <w:t>Kai krovinys prarastas, jo trūksta arba jis sužalotas dėl dviejų ar daugiau vežėjų, kurie dalyvavo vežime, kaltės, tai žalą krovinio siuntėjui ar gavėjui atlygina vežėjas, su kuriuo buvo sudaryta vežimo sutartis. Vežėjas, atlyginęs žalą, turi teisę reikalauti turėtų nuostolių atlyginimo iš kitų vežėjų.</w:t>
                      </w:r>
                    </w:p>
                    <w:p>
                      <w:pPr>
                        <w:ind w:firstLine="709"/>
                        <w:jc w:val="both"/>
                        <w:rPr>
                          <w:color w:val="000000"/>
                        </w:rPr>
                      </w:pPr>
                    </w:p>
                  </w:sdtContent>
                </w:sdt>
              </w:sdtContent>
            </w:sdt>
            <w:sdt>
              <w:sdtPr>
                <w:alias w:val="49 str."/>
                <w:tag w:val="part_2df5aaea0f774089839d963765daeafe"/>
                <w:lock w:val="sdtLocked"/>
                <w:richText/>
              </w:sdtPr>
              <w:sdtContent>
                <w:p>
                  <w:pPr>
                    <w:ind w:left="2410" w:hanging="1701"/>
                    <w:jc w:val="both"/>
                    <w:rPr>
                      <w:b/>
                      <w:color w:val="000000"/>
                    </w:rPr>
                  </w:pPr>
                  <w:sdt>
                    <w:sdtPr>
                      <w:alias w:val="Numeris"/>
                      <w:tag w:val="nr_2df5aaea0f774089839d963765daeafe"/>
                      <w:lock w:val="sdtLocked"/>
                      <w:richText/>
                    </w:sdtPr>
                    <w:sdtContent>
                      <w:r>
                        <w:rPr>
                          <w:b/>
                          <w:color w:val="000000"/>
                        </w:rPr>
                        <w:t>49</w:t>
                      </w:r>
                    </w:sdtContent>
                  </w:sdt>
                  <w:r>
                    <w:rPr>
                      <w:b/>
                      <w:color w:val="000000"/>
                    </w:rPr>
                    <w:t xml:space="preserve"> straipsnis. </w:t>
                  </w:r>
                  <w:sdt>
                    <w:sdtPr>
                      <w:alias w:val="Pavadinimas"/>
                      <w:tag w:val="title_2df5aaea0f774089839d963765daeafe"/>
                      <w:lock w:val="sdtLocked"/>
                      <w:richText/>
                    </w:sdtPr>
                    <w:sdtContent>
                      <w:r>
                        <w:rPr>
                          <w:b/>
                          <w:color w:val="000000"/>
                        </w:rPr>
                        <w:t xml:space="preserve">Atsakomybė už žalą, padarytą susidūrus kelių transporto  priemonėms</w:t>
                      </w:r>
                    </w:sdtContent>
                  </w:sdt>
                </w:p>
                <w:sdt>
                  <w:sdtPr>
                    <w:alias w:val="49 str. 1 d."/>
                    <w:tag w:val="part_fd97be8fd4924f55951ccdf50d69c9e5"/>
                    <w:lock w:val="sdtLocked"/>
                    <w:richText/>
                  </w:sdtPr>
                  <w:sdtContent>
                    <w:p>
                      <w:pPr>
                        <w:ind w:firstLine="709"/>
                        <w:jc w:val="both"/>
                        <w:rPr>
                          <w:color w:val="000000"/>
                        </w:rPr>
                      </w:pPr>
                      <w:sdt>
                        <w:sdtPr>
                          <w:alias w:val="Numeris"/>
                          <w:tag w:val="nr_fd97be8fd4924f55951ccdf50d69c9e5"/>
                          <w:lock w:val="sdtLocked"/>
                          <w:richText/>
                        </w:sdtPr>
                        <w:sdtContent>
                          <w:r>
                            <w:rPr>
                              <w:color w:val="000000"/>
                            </w:rPr>
                            <w:t>1</w:t>
                          </w:r>
                        </w:sdtContent>
                      </w:sdt>
                      <w:r>
                        <w:rPr>
                          <w:color w:val="000000"/>
                        </w:rPr>
                        <w:t>. Žalą, padarytą keleiviui, bagažui, kroviniui ar pašto siuntai susidūrus kelių transporto priemonėms, atlygina transporto priemonės, dėl kurios kaltės įvyko susidūrimas, valdytojas.</w:t>
                      </w:r>
                    </w:p>
                  </w:sdtContent>
                </w:sdt>
                <w:sdt>
                  <w:sdtPr>
                    <w:alias w:val="49 str. 2 d."/>
                    <w:tag w:val="part_b42ffdf56d8d41f3b096e6ef37fbc0df"/>
                    <w:lock w:val="sdtLocked"/>
                    <w:richText/>
                  </w:sdtPr>
                  <w:sdtContent>
                    <w:p>
                      <w:pPr>
                        <w:ind w:firstLine="709"/>
                        <w:jc w:val="both"/>
                        <w:rPr>
                          <w:color w:val="000000"/>
                        </w:rPr>
                      </w:pPr>
                      <w:sdt>
                        <w:sdtPr>
                          <w:alias w:val="Numeris"/>
                          <w:tag w:val="nr_b42ffdf56d8d41f3b096e6ef37fbc0df"/>
                          <w:lock w:val="sdtLocked"/>
                          <w:richText/>
                        </w:sdtPr>
                        <w:sdtContent>
                          <w:r>
                            <w:rPr>
                              <w:color w:val="000000"/>
                            </w:rPr>
                            <w:t>2</w:t>
                          </w:r>
                        </w:sdtContent>
                      </w:sdt>
                      <w:r>
                        <w:rPr>
                          <w:color w:val="000000"/>
                        </w:rPr>
                        <w:t>. Jeigu žala padaryta susidūrus kelioms kelių transporto priemonėms, dėl ko kalti keli transporto priemonių valdytojai, tai nukentėjusiesiems padarytą žalą jie atlygina solidariai. Atlygintinos žalos dydis nustatomas atsižvelgiant į padarytų pažeidimų pobūdį.</w:t>
                      </w:r>
                    </w:p>
                    <w:p>
                      <w:pPr>
                        <w:ind w:firstLine="709"/>
                        <w:jc w:val="both"/>
                        <w:rPr>
                          <w:color w:val="000000"/>
                        </w:rPr>
                      </w:pPr>
                    </w:p>
                  </w:sdtContent>
                </w:sdt>
              </w:sdtContent>
            </w:sdt>
            <w:sdt>
              <w:sdtPr>
                <w:alias w:val="50 str."/>
                <w:tag w:val="part_2903ba82fd5341698edeaf8689194c70"/>
                <w:lock w:val="sdtLocked"/>
                <w:richText/>
              </w:sdtPr>
              <w:sdtContent>
                <w:p>
                  <w:pPr>
                    <w:ind w:firstLine="709"/>
                    <w:jc w:val="both"/>
                    <w:rPr>
                      <w:b/>
                      <w:color w:val="000000"/>
                    </w:rPr>
                  </w:pPr>
                  <w:sdt>
                    <w:sdtPr>
                      <w:alias w:val="Numeris"/>
                      <w:tag w:val="nr_2903ba82fd5341698edeaf8689194c70"/>
                      <w:lock w:val="sdtLocked"/>
                      <w:richText/>
                    </w:sdtPr>
                    <w:sdtContent>
                      <w:r>
                        <w:rPr>
                          <w:b/>
                          <w:color w:val="000000"/>
                        </w:rPr>
                        <w:t>50</w:t>
                      </w:r>
                    </w:sdtContent>
                  </w:sdt>
                  <w:r>
                    <w:rPr>
                      <w:b/>
                      <w:color w:val="000000"/>
                    </w:rPr>
                    <w:t xml:space="preserve"> straipsnis. </w:t>
                  </w:r>
                  <w:sdt>
                    <w:sdtPr>
                      <w:alias w:val="Pavadinimas"/>
                      <w:tag w:val="title_2903ba82fd5341698edeaf8689194c70"/>
                      <w:lock w:val="sdtLocked"/>
                      <w:richText/>
                    </w:sdtPr>
                    <w:sdtContent>
                      <w:r>
                        <w:rPr>
                          <w:b/>
                          <w:color w:val="000000"/>
                        </w:rPr>
                        <w:t>Atsakomybė už žalą, padarytą tretiesiems asmenims</w:t>
                      </w:r>
                    </w:sdtContent>
                  </w:sdt>
                </w:p>
                <w:sdt>
                  <w:sdtPr>
                    <w:alias w:val="50 str. 1 d."/>
                    <w:tag w:val="part_02333a2e100c4691b1ea1a272e1a93e1"/>
                    <w:lock w:val="sdtLocked"/>
                    <w:richText/>
                  </w:sdtPr>
                  <w:sdtContent>
                    <w:p>
                      <w:pPr>
                        <w:ind w:firstLine="709"/>
                        <w:jc w:val="both"/>
                        <w:rPr>
                          <w:color w:val="000000"/>
                        </w:rPr>
                      </w:pPr>
                      <w:r>
                        <w:rPr>
                          <w:color w:val="000000"/>
                        </w:rPr>
                        <w:t>Žalą, padarytą kelių transporto priemonėmis tretiesiems asmenims ar jų turtui, atlygina kaltas dėl žalos padarymo vežėjas. Žalos dydį ir jos atlyginimo tvarką reguliuoja Civilinis kodeksas.</w:t>
                      </w:r>
                    </w:p>
                    <w:p>
                      <w:pPr>
                        <w:ind w:firstLine="709"/>
                        <w:jc w:val="both"/>
                        <w:rPr>
                          <w:color w:val="000000"/>
                        </w:rPr>
                      </w:pPr>
                    </w:p>
                  </w:sdtContent>
                </w:sdt>
              </w:sdtContent>
            </w:sdt>
            <w:sdt>
              <w:sdtPr>
                <w:alias w:val="51 str."/>
                <w:tag w:val="part_d98edf651641440aa4fbadaacf6834a9"/>
                <w:lock w:val="sdtLocked"/>
                <w:richText/>
              </w:sdtPr>
              <w:sdtContent>
                <w:p>
                  <w:pPr>
                    <w:ind w:firstLine="709"/>
                    <w:jc w:val="both"/>
                    <w:rPr>
                      <w:b/>
                      <w:color w:val="000000"/>
                    </w:rPr>
                  </w:pPr>
                  <w:sdt>
                    <w:sdtPr>
                      <w:alias w:val="Numeris"/>
                      <w:tag w:val="nr_d98edf651641440aa4fbadaacf6834a9"/>
                      <w:lock w:val="sdtLocked"/>
                      <w:richText/>
                    </w:sdtPr>
                    <w:sdtContent>
                      <w:r>
                        <w:rPr>
                          <w:b/>
                          <w:color w:val="000000"/>
                        </w:rPr>
                        <w:t>51</w:t>
                      </w:r>
                    </w:sdtContent>
                  </w:sdt>
                  <w:r>
                    <w:rPr>
                      <w:b/>
                      <w:color w:val="000000"/>
                    </w:rPr>
                    <w:t xml:space="preserve"> straipsnis. </w:t>
                  </w:r>
                  <w:sdt>
                    <w:sdtPr>
                      <w:alias w:val="Pavadinimas"/>
                      <w:tag w:val="title_d98edf651641440aa4fbadaacf6834a9"/>
                      <w:lock w:val="sdtLocked"/>
                      <w:richText/>
                    </w:sdtPr>
                    <w:sdtContent>
                      <w:r>
                        <w:rPr>
                          <w:b/>
                          <w:color w:val="000000"/>
                        </w:rPr>
                        <w:t>Atleidimas nuo atsakomybės ar jos dydžio sumažinimas</w:t>
                      </w:r>
                    </w:sdtContent>
                  </w:sdt>
                </w:p>
                <w:sdt>
                  <w:sdtPr>
                    <w:alias w:val="51 str. 1 d."/>
                    <w:tag w:val="part_f53232ae70ca4afc969a387860b8bb06"/>
                    <w:lock w:val="sdtLocked"/>
                    <w:richText/>
                  </w:sdtPr>
                  <w:sdtContent>
                    <w:p>
                      <w:pPr>
                        <w:ind w:firstLine="709"/>
                        <w:jc w:val="both"/>
                        <w:rPr>
                          <w:color w:val="000000"/>
                        </w:rPr>
                      </w:pPr>
                      <w:sdt>
                        <w:sdtPr>
                          <w:alias w:val="Numeris"/>
                          <w:tag w:val="nr_f53232ae70ca4afc969a387860b8bb06"/>
                          <w:lock w:val="sdtLocked"/>
                          <w:richText/>
                        </w:sdtPr>
                        <w:sdtContent>
                          <w:r>
                            <w:rPr>
                              <w:color w:val="000000"/>
                            </w:rPr>
                            <w:t>1</w:t>
                          </w:r>
                        </w:sdtContent>
                      </w:sdt>
                      <w:r>
                        <w:rPr>
                          <w:color w:val="000000"/>
                        </w:rPr>
                        <w:t>. Vežėjas neatsako už žalą dėl bagažo, krovinio ar pašto siuntos praradimo, trūkumo ar sužalojimo, jeigu nėra įrodymų, kad imtasi visų reikiamų priemonių žalai išvengti arba kad jis negalėjo tokių priemonių panaudoti. Jei vežėjas įrodys, kad krovinio siuntėjo ar gavėjo veiksmai buvo šios žalos atsiradimo priežastimi ar turėjo įtakos žalai atsirasti arba jai padidėti, tai, atsižvelgiant į to asmens kaltės laipsnį, žalos atlyginimo dydis gali būti sumažintas arba vežėjas gali būti atleistas nuo atsakomybės.</w:t>
                      </w:r>
                    </w:p>
                  </w:sdtContent>
                </w:sdt>
                <w:sdt>
                  <w:sdtPr>
                    <w:alias w:val="51 str. 2 d."/>
                    <w:tag w:val="part_d450f9d8447849b49119404001e03616"/>
                    <w:lock w:val="sdtLocked"/>
                    <w:richText/>
                  </w:sdtPr>
                  <w:sdtContent>
                    <w:p>
                      <w:pPr>
                        <w:ind w:firstLine="709"/>
                        <w:jc w:val="both"/>
                        <w:rPr>
                          <w:color w:val="000000"/>
                        </w:rPr>
                      </w:pPr>
                      <w:sdt>
                        <w:sdtPr>
                          <w:alias w:val="Numeris"/>
                          <w:tag w:val="nr_d450f9d8447849b49119404001e03616"/>
                          <w:lock w:val="sdtLocked"/>
                          <w:richText/>
                        </w:sdtPr>
                        <w:sdtContent>
                          <w:r>
                            <w:rPr>
                              <w:color w:val="000000"/>
                            </w:rPr>
                            <w:t>2</w:t>
                          </w:r>
                        </w:sdtContent>
                      </w:sdt>
                      <w:r>
                        <w:rPr>
                          <w:color w:val="000000"/>
                        </w:rPr>
                        <w:t>. Vežėjas neatsako už krovinio praradimą, trūkumą arba sužalojimą, jeigu siuntėjas (gavėjas) neįrodo jo kaltės, kai:</w:t>
                      </w:r>
                    </w:p>
                    <w:sdt>
                      <w:sdtPr>
                        <w:alias w:val="51 str. 2 d. 1 p."/>
                        <w:tag w:val="part_c2c2449e46184fe395b0ceac131a8802"/>
                        <w:lock w:val="sdtLocked"/>
                        <w:richText/>
                      </w:sdtPr>
                      <w:sdtContent>
                        <w:p>
                          <w:pPr>
                            <w:ind w:firstLine="709"/>
                            <w:jc w:val="both"/>
                            <w:rPr>
                              <w:color w:val="000000"/>
                            </w:rPr>
                          </w:pPr>
                          <w:sdt>
                            <w:sdtPr>
                              <w:alias w:val="Numeris"/>
                              <w:tag w:val="nr_c2c2449e46184fe395b0ceac131a8802"/>
                              <w:lock w:val="sdtLocked"/>
                              <w:richText/>
                            </w:sdtPr>
                            <w:sdtContent>
                              <w:r>
                                <w:rPr>
                                  <w:color w:val="000000"/>
                                </w:rPr>
                                <w:t>1</w:t>
                              </w:r>
                            </w:sdtContent>
                          </w:sdt>
                          <w:r>
                            <w:rPr>
                              <w:color w:val="000000"/>
                            </w:rPr>
                            <w:t>) krovinys atvežtas techniškai tvarkinga kelių transporto priemone su nepažeistomis siuntėjo plombomis, o vienetinis krovinys – su tvarkingomis krovinio siuntėjo arba gamintojo apsauginėmis žymomis, banderolinėmis plombomis;</w:t>
                          </w:r>
                        </w:p>
                      </w:sdtContent>
                    </w:sdt>
                    <w:sdt>
                      <w:sdtPr>
                        <w:alias w:val="51 str. 2 d. 2 p."/>
                        <w:tag w:val="part_6159306313d74c74a1a005ef162990a4"/>
                        <w:lock w:val="sdtLocked"/>
                        <w:richText/>
                      </w:sdtPr>
                      <w:sdtContent>
                        <w:p>
                          <w:pPr>
                            <w:ind w:firstLine="709"/>
                            <w:jc w:val="both"/>
                            <w:rPr>
                              <w:color w:val="000000"/>
                            </w:rPr>
                          </w:pPr>
                          <w:sdt>
                            <w:sdtPr>
                              <w:alias w:val="Numeris"/>
                              <w:tag w:val="nr_6159306313d74c74a1a005ef162990a4"/>
                              <w:lock w:val="sdtLocked"/>
                              <w:richText/>
                            </w:sdtPr>
                            <w:sdtContent>
                              <w:r>
                                <w:rPr>
                                  <w:color w:val="000000"/>
                                </w:rPr>
                                <w:t>2</w:t>
                              </w:r>
                            </w:sdtContent>
                          </w:sdt>
                          <w:r>
                            <w:rPr>
                              <w:color w:val="000000"/>
                            </w:rPr>
                            <w:t>) krovinio trūksta arba jis sužalotas dėl natūralių priežasčių, susijusių su krovinio vežimu transporto priemonėmis (nudžiūvimo, korozijos, nubyrėjimo ir pan.);</w:t>
                          </w:r>
                        </w:p>
                      </w:sdtContent>
                    </w:sdt>
                    <w:sdt>
                      <w:sdtPr>
                        <w:alias w:val="51 str. 2 d. 3 p."/>
                        <w:tag w:val="part_540a8f1a755e4333834ef8571c0a785f"/>
                        <w:lock w:val="sdtLocked"/>
                        <w:richText/>
                      </w:sdtPr>
                      <w:sdtContent>
                        <w:p>
                          <w:pPr>
                            <w:ind w:firstLine="709"/>
                            <w:jc w:val="both"/>
                            <w:rPr>
                              <w:color w:val="000000"/>
                            </w:rPr>
                          </w:pPr>
                          <w:sdt>
                            <w:sdtPr>
                              <w:alias w:val="Numeris"/>
                              <w:tag w:val="nr_540a8f1a755e4333834ef8571c0a785f"/>
                              <w:lock w:val="sdtLocked"/>
                              <w:richText/>
                            </w:sdtPr>
                            <w:sdtContent>
                              <w:r>
                                <w:rPr>
                                  <w:color w:val="000000"/>
                                </w:rPr>
                                <w:t>3</w:t>
                              </w:r>
                            </w:sdtContent>
                          </w:sdt>
                          <w:r>
                            <w:rPr>
                              <w:color w:val="000000"/>
                            </w:rPr>
                            <w:t>) krovinys buvo lydimas siuntėjo ar gavėjo atstovo;</w:t>
                          </w:r>
                        </w:p>
                      </w:sdtContent>
                    </w:sdt>
                    <w:sdt>
                      <w:sdtPr>
                        <w:alias w:val="51 str. 2 d. 4 p."/>
                        <w:tag w:val="part_1433e9c4ba154bf8a159a2cd1c24518f"/>
                        <w:lock w:val="sdtLocked"/>
                        <w:richText/>
                      </w:sdtPr>
                      <w:sdtContent>
                        <w:p>
                          <w:pPr>
                            <w:ind w:firstLine="709"/>
                            <w:jc w:val="both"/>
                            <w:rPr>
                              <w:color w:val="000000"/>
                            </w:rPr>
                          </w:pPr>
                          <w:sdt>
                            <w:sdtPr>
                              <w:alias w:val="Numeris"/>
                              <w:tag w:val="nr_1433e9c4ba154bf8a159a2cd1c24518f"/>
                              <w:lock w:val="sdtLocked"/>
                              <w:richText/>
                            </w:sdtPr>
                            <w:sdtContent>
                              <w:r>
                                <w:rPr>
                                  <w:color w:val="000000"/>
                                </w:rPr>
                                <w:t>4</w:t>
                              </w:r>
                            </w:sdtContent>
                          </w:sdt>
                          <w:r>
                            <w:rPr>
                              <w:color w:val="000000"/>
                            </w:rPr>
                            <w:t>) krovinio trūkumas neviršijo natūralaus sumažėjimo normų ar leistinų paklaidos matavimo priemonėmis ribų, taikomų vežant kelių transporto priemonėmis.</w:t>
                          </w:r>
                        </w:p>
                        <w:p>
                          <w:pPr>
                            <w:ind w:firstLine="709"/>
                            <w:jc w:val="both"/>
                            <w:rPr>
                              <w:color w:val="000000"/>
                            </w:rPr>
                          </w:pPr>
                        </w:p>
                      </w:sdtContent>
                    </w:sdt>
                  </w:sdtContent>
                </w:sdt>
              </w:sdtContent>
            </w:sdt>
            <w:sdt>
              <w:sdtPr>
                <w:alias w:val="52 str."/>
                <w:tag w:val="part_b0bad4e70faa4b60acd00415d9c3e18d"/>
                <w:lock w:val="sdtLocked"/>
                <w:richText/>
              </w:sdtPr>
              <w:sdtContent>
                <w:p>
                  <w:pPr>
                    <w:ind w:left="2410" w:hanging="1701"/>
                    <w:jc w:val="both"/>
                    <w:rPr>
                      <w:b/>
                      <w:color w:val="000000"/>
                    </w:rPr>
                  </w:pPr>
                  <w:sdt>
                    <w:sdtPr>
                      <w:alias w:val="Numeris"/>
                      <w:tag w:val="nr_b0bad4e70faa4b60acd00415d9c3e18d"/>
                      <w:lock w:val="sdtLocked"/>
                      <w:richText/>
                    </w:sdtPr>
                    <w:sdtContent>
                      <w:r>
                        <w:rPr>
                          <w:b/>
                          <w:color w:val="000000"/>
                        </w:rPr>
                        <w:t>52</w:t>
                      </w:r>
                    </w:sdtContent>
                  </w:sdt>
                  <w:r>
                    <w:rPr>
                      <w:b/>
                      <w:color w:val="000000"/>
                    </w:rPr>
                    <w:t xml:space="preserve"> straipsnis. </w:t>
                  </w:r>
                  <w:sdt>
                    <w:sdtPr>
                      <w:alias w:val="Pavadinimas"/>
                      <w:tag w:val="title_b0bad4e70faa4b60acd00415d9c3e18d"/>
                      <w:lock w:val="sdtLocked"/>
                      <w:richText/>
                    </w:sdtPr>
                    <w:sdtContent>
                      <w:r>
                        <w:rPr>
                          <w:b/>
                          <w:color w:val="000000"/>
                        </w:rPr>
                        <w:t>Susitarimo dėl atleidimo nuo atsakomybės už padarytą žalą negaliojimas</w:t>
                      </w:r>
                    </w:sdtContent>
                  </w:sdt>
                </w:p>
                <w:sdt>
                  <w:sdtPr>
                    <w:alias w:val="52 str. 1 d."/>
                    <w:tag w:val="part_9404933424804f8fbf54dd560afacefc"/>
                    <w:lock w:val="sdtLocked"/>
                    <w:richText/>
                  </w:sdtPr>
                  <w:sdtContent>
                    <w:p>
                      <w:pPr>
                        <w:ind w:firstLine="709"/>
                        <w:jc w:val="both"/>
                        <w:rPr>
                          <w:color w:val="000000"/>
                        </w:rPr>
                      </w:pPr>
                      <w:r>
                        <w:rPr>
                          <w:color w:val="000000"/>
                        </w:rPr>
                        <w:t>Vežėjo susitarimai su keleiviu, krovinio ar bagažo siuntėju arba gavėju dėl vežėjo atleidimo nuo atsakomybės už padarytą žalą ar jos dydžio sumažinimo negalioja. Tokio susitarimo negaliojimas nepanaikina vežimo sutarties.</w:t>
                      </w:r>
                    </w:p>
                    <w:p>
                      <w:pPr>
                        <w:ind w:firstLine="709"/>
                        <w:jc w:val="both"/>
                        <w:rPr>
                          <w:color w:val="000000"/>
                        </w:rPr>
                      </w:pPr>
                    </w:p>
                  </w:sdtContent>
                </w:sdt>
              </w:sdtContent>
            </w:sdt>
            <w:sdt>
              <w:sdtPr>
                <w:alias w:val="53 str."/>
                <w:tag w:val="part_637c262f828645589934bbc6f3156ae5"/>
                <w:lock w:val="sdtLocked"/>
                <w:richText/>
              </w:sdtPr>
              <w:sdtContent>
                <w:p>
                  <w:pPr>
                    <w:ind w:firstLine="709"/>
                    <w:jc w:val="both"/>
                    <w:rPr>
                      <w:b/>
                      <w:color w:val="000000"/>
                    </w:rPr>
                  </w:pPr>
                  <w:sdt>
                    <w:sdtPr>
                      <w:alias w:val="Numeris"/>
                      <w:tag w:val="nr_637c262f828645589934bbc6f3156ae5"/>
                      <w:lock w:val="sdtLocked"/>
                      <w:richText/>
                    </w:sdtPr>
                    <w:sdtContent>
                      <w:r>
                        <w:rPr>
                          <w:b/>
                          <w:color w:val="000000"/>
                        </w:rPr>
                        <w:t>53</w:t>
                      </w:r>
                    </w:sdtContent>
                  </w:sdt>
                  <w:r>
                    <w:rPr>
                      <w:b/>
                      <w:color w:val="000000"/>
                    </w:rPr>
                    <w:t xml:space="preserve"> straipsnis. </w:t>
                  </w:r>
                  <w:sdt>
                    <w:sdtPr>
                      <w:alias w:val="Pavadinimas"/>
                      <w:tag w:val="title_637c262f828645589934bbc6f3156ae5"/>
                      <w:lock w:val="sdtLocked"/>
                      <w:richText/>
                    </w:sdtPr>
                    <w:sdtContent>
                      <w:r>
                        <w:rPr>
                          <w:b/>
                          <w:color w:val="000000"/>
                        </w:rPr>
                        <w:t>Atsakomybė už kelių transporto priemonės prastovą</w:t>
                      </w:r>
                    </w:sdtContent>
                  </w:sdt>
                </w:p>
                <w:sdt>
                  <w:sdtPr>
                    <w:alias w:val="53 str. 1 d."/>
                    <w:tag w:val="part_923f8b37e7e5471abf964855380e4b6d"/>
                    <w:lock w:val="sdtLocked"/>
                    <w:richText/>
                  </w:sdtPr>
                  <w:sdtContent>
                    <w:p>
                      <w:pPr>
                        <w:ind w:firstLine="709"/>
                        <w:jc w:val="both"/>
                        <w:rPr>
                          <w:color w:val="000000"/>
                        </w:rPr>
                      </w:pPr>
                      <w:r>
                        <w:rPr>
                          <w:color w:val="000000"/>
                        </w:rPr>
                        <w:t>Už kelių transporto priemonės prastovą dėl pavėluoto pakrovimo ar iškrovimo, ar dėl dokumentų, susijusių su vežimu, neįforminimo ar nepateikimo nustatytu laiku ir kitus pažeidimus, dėl ko įvyko prastova, šalys gali nustatyti netesybas. Netesybų nustatymas turi būti įformintas raštu.</w:t>
                      </w:r>
                    </w:p>
                    <w:p>
                      <w:pPr>
                        <w:ind w:firstLine="709"/>
                        <w:jc w:val="both"/>
                        <w:rPr>
                          <w:b/>
                          <w:color w:val="000000"/>
                        </w:rPr>
                      </w:pPr>
                    </w:p>
                  </w:sdtContent>
                </w:sdt>
              </w:sdtContent>
            </w:sdt>
            <w:sdt>
              <w:sdtPr>
                <w:alias w:val="54 str."/>
                <w:tag w:val="part_e5eb109c24e84253a7fe8f10ca030d9f"/>
                <w:lock w:val="sdtLocked"/>
                <w:richText/>
              </w:sdtPr>
              <w:sdtContent>
                <w:p>
                  <w:pPr>
                    <w:ind w:firstLine="709"/>
                    <w:jc w:val="both"/>
                    <w:rPr>
                      <w:b/>
                      <w:color w:val="000000"/>
                    </w:rPr>
                  </w:pPr>
                  <w:sdt>
                    <w:sdtPr>
                      <w:alias w:val="Numeris"/>
                      <w:tag w:val="nr_e5eb109c24e84253a7fe8f10ca030d9f"/>
                      <w:lock w:val="sdtLocked"/>
                      <w:richText/>
                    </w:sdtPr>
                    <w:sdtContent>
                      <w:r>
                        <w:rPr>
                          <w:b/>
                          <w:color w:val="000000"/>
                        </w:rPr>
                        <w:t>54</w:t>
                      </w:r>
                    </w:sdtContent>
                  </w:sdt>
                  <w:r>
                    <w:rPr>
                      <w:b/>
                      <w:color w:val="000000"/>
                    </w:rPr>
                    <w:t xml:space="preserve"> straipsnis. </w:t>
                  </w:r>
                  <w:sdt>
                    <w:sdtPr>
                      <w:alias w:val="Pavadinimas"/>
                      <w:tag w:val="title_e5eb109c24e84253a7fe8f10ca030d9f"/>
                      <w:lock w:val="sdtLocked"/>
                      <w:richText/>
                    </w:sdtPr>
                    <w:sdtContent>
                      <w:r>
                        <w:rPr>
                          <w:b/>
                          <w:color w:val="000000"/>
                        </w:rPr>
                        <w:t>Atsakomybė už vežėjui padarytą žalą</w:t>
                      </w:r>
                    </w:sdtContent>
                  </w:sdt>
                </w:p>
                <w:sdt>
                  <w:sdtPr>
                    <w:alias w:val="54 str. 1 d."/>
                    <w:tag w:val="part_9fc087311bdc4d2d8aef32f38b12a501"/>
                    <w:lock w:val="sdtLocked"/>
                    <w:richText/>
                  </w:sdtPr>
                  <w:sdtContent>
                    <w:p>
                      <w:pPr>
                        <w:ind w:firstLine="709"/>
                        <w:jc w:val="both"/>
                        <w:rPr>
                          <w:color w:val="000000"/>
                        </w:rPr>
                      </w:pPr>
                      <w:r>
                        <w:rPr>
                          <w:color w:val="000000"/>
                        </w:rPr>
                        <w:t>Keleiviai, krovinio siuntėjai ir gavėjai atlygina vežėjui padarytą žalą pagal Civilinį kodeksą.</w:t>
                      </w:r>
                    </w:p>
                    <w:p>
                      <w:pPr>
                        <w:ind w:firstLine="709"/>
                        <w:jc w:val="both"/>
                        <w:rPr>
                          <w:b/>
                          <w:color w:val="000000"/>
                        </w:rPr>
                      </w:pPr>
                    </w:p>
                  </w:sdtContent>
                </w:sdt>
              </w:sdtContent>
            </w:sdt>
            <w:sdt>
              <w:sdtPr>
                <w:alias w:val="55 str."/>
                <w:tag w:val="part_78842aaa266541f293ca34e6bb7ab8c6"/>
                <w:lock w:val="sdtLocked"/>
                <w:richText/>
              </w:sdtPr>
              <w:sdtContent>
                <w:p>
                  <w:pPr>
                    <w:ind w:firstLine="709"/>
                    <w:jc w:val="both"/>
                    <w:rPr>
                      <w:b/>
                      <w:color w:val="000000"/>
                    </w:rPr>
                  </w:pPr>
                  <w:sdt>
                    <w:sdtPr>
                      <w:alias w:val="Numeris"/>
                      <w:tag w:val="nr_78842aaa266541f293ca34e6bb7ab8c6"/>
                      <w:lock w:val="sdtLocked"/>
                      <w:richText/>
                    </w:sdtPr>
                    <w:sdtContent>
                      <w:r>
                        <w:rPr>
                          <w:b/>
                          <w:color w:val="000000"/>
                        </w:rPr>
                        <w:t>55</w:t>
                      </w:r>
                    </w:sdtContent>
                  </w:sdt>
                  <w:r>
                    <w:rPr>
                      <w:b/>
                      <w:color w:val="000000"/>
                    </w:rPr>
                    <w:t xml:space="preserve"> straipsnis. </w:t>
                  </w:r>
                  <w:sdt>
                    <w:sdtPr>
                      <w:alias w:val="Pavadinimas"/>
                      <w:tag w:val="title_78842aaa266541f293ca34e6bb7ab8c6"/>
                      <w:lock w:val="sdtLocked"/>
                      <w:richText/>
                    </w:sdtPr>
                    <w:sdtContent>
                      <w:r>
                        <w:rPr>
                          <w:b/>
                          <w:color w:val="000000"/>
                        </w:rPr>
                        <w:t>Atsakomybė už kelių transporte galiojančių taisyklių pažeidimą</w:t>
                      </w:r>
                    </w:sdtContent>
                  </w:sdt>
                </w:p>
                <w:sdt>
                  <w:sdtPr>
                    <w:alias w:val="55 str. 1 d."/>
                    <w:tag w:val="part_f047946ea85d4612b6d5c2caa713def2"/>
                    <w:lock w:val="sdtLocked"/>
                    <w:richText/>
                  </w:sdtPr>
                  <w:sdtContent>
                    <w:p>
                      <w:pPr>
                        <w:ind w:firstLine="709"/>
                        <w:jc w:val="both"/>
                        <w:rPr>
                          <w:color w:val="000000"/>
                        </w:rPr>
                      </w:pPr>
                      <w:r>
                        <w:rPr>
                          <w:color w:val="000000"/>
                        </w:rPr>
                        <w:t>Keleivių, bagažo ir krovinio vežimo saugumo ir kitų taisyklių kelių transporte pažeidimas užtraukia atsakomybę pagal Lietuvos Respublikos įstatymus.</w:t>
                      </w:r>
                    </w:p>
                    <w:p>
                      <w:pPr>
                        <w:ind w:firstLine="709"/>
                        <w:jc w:val="both"/>
                        <w:rPr>
                          <w:b/>
                          <w:color w:val="000000"/>
                        </w:rPr>
                      </w:pPr>
                    </w:p>
                  </w:sdtContent>
                </w:sdt>
              </w:sdtContent>
            </w:sdt>
            <w:sdt>
              <w:sdtPr>
                <w:alias w:val="56 str."/>
                <w:tag w:val="part_f1f95942b4594e4395f1c7c0231c64cb"/>
                <w:lock w:val="sdtLocked"/>
                <w:richText/>
              </w:sdtPr>
              <w:sdtContent>
                <w:p>
                  <w:pPr>
                    <w:ind w:firstLine="709"/>
                    <w:jc w:val="both"/>
                    <w:rPr>
                      <w:b/>
                      <w:color w:val="000000"/>
                    </w:rPr>
                  </w:pPr>
                  <w:sdt>
                    <w:sdtPr>
                      <w:alias w:val="Numeris"/>
                      <w:tag w:val="nr_f1f95942b4594e4395f1c7c0231c64cb"/>
                      <w:lock w:val="sdtLocked"/>
                      <w:richText/>
                    </w:sdtPr>
                    <w:sdtContent>
                      <w:r>
                        <w:rPr>
                          <w:b/>
                          <w:color w:val="000000"/>
                        </w:rPr>
                        <w:t>56</w:t>
                      </w:r>
                    </w:sdtContent>
                  </w:sdt>
                  <w:r>
                    <w:rPr>
                      <w:b/>
                      <w:color w:val="000000"/>
                    </w:rPr>
                    <w:t xml:space="preserve"> straipsnis. </w:t>
                  </w:r>
                  <w:sdt>
                    <w:sdtPr>
                      <w:alias w:val="Pavadinimas"/>
                      <w:tag w:val="title_f1f95942b4594e4395f1c7c0231c64cb"/>
                      <w:lock w:val="sdtLocked"/>
                      <w:richText/>
                    </w:sdtPr>
                    <w:sdtContent>
                      <w:r>
                        <w:rPr>
                          <w:b/>
                          <w:color w:val="000000"/>
                        </w:rPr>
                        <w:t>Pretenzijų ir ieškinių dėl žalos atlyginimo pareiškimo tvarka</w:t>
                      </w:r>
                    </w:sdtContent>
                  </w:sdt>
                </w:p>
                <w:sdt>
                  <w:sdtPr>
                    <w:alias w:val="56 str. 1 d."/>
                    <w:tag w:val="part_7fc801e8e49943ec861f8d946af59280"/>
                    <w:lock w:val="sdtLocked"/>
                    <w:richText/>
                  </w:sdtPr>
                  <w:sdtContent>
                    <w:p>
                      <w:pPr>
                        <w:ind w:firstLine="709"/>
                        <w:jc w:val="both"/>
                        <w:rPr>
                          <w:color w:val="000000"/>
                        </w:rPr>
                      </w:pPr>
                      <w:sdt>
                        <w:sdtPr>
                          <w:alias w:val="Numeris"/>
                          <w:tag w:val="nr_7fc801e8e49943ec861f8d946af59280"/>
                          <w:lock w:val="sdtLocked"/>
                          <w:richText/>
                        </w:sdtPr>
                        <w:sdtContent>
                          <w:r>
                            <w:rPr>
                              <w:color w:val="000000"/>
                            </w:rPr>
                            <w:t>1</w:t>
                          </w:r>
                        </w:sdtContent>
                      </w:sdt>
                      <w:r>
                        <w:rPr>
                          <w:color w:val="000000"/>
                        </w:rPr>
                        <w:t>. Ieškiniai dėl reikalavimų, kylančių iš vežimo sutarties, pareiškiami teismui. Ieškovas gali iki ieškinio pareiškimo pareikšti vežėjui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56 str. 2 d."/>
                    <w:tag w:val="part_73935d8c65a14ac38817567f9a6ac534"/>
                    <w:lock w:val="sdtLocked"/>
                    <w:richText/>
                  </w:sdtPr>
                  <w:sdtContent>
                    <w:p>
                      <w:pPr>
                        <w:ind w:firstLine="709"/>
                        <w:jc w:val="both"/>
                        <w:rPr>
                          <w:color w:val="000000"/>
                        </w:rPr>
                      </w:pPr>
                      <w:sdt>
                        <w:sdtPr>
                          <w:alias w:val="Numeris"/>
                          <w:tag w:val="nr_73935d8c65a14ac38817567f9a6ac534"/>
                          <w:lock w:val="sdtLocked"/>
                          <w:richText/>
                        </w:sdtPr>
                        <w:sdtContent>
                          <w:r>
                            <w:rPr>
                              <w:color w:val="000000"/>
                            </w:rPr>
                            <w:t>2</w:t>
                          </w:r>
                        </w:sdtContent>
                      </w:sdt>
                      <w:r>
                        <w:rPr>
                          <w:color w:val="000000"/>
                        </w:rPr>
                        <w:t>. Ieškiniui, kylančiam dėl vežimo sutarties, pareikšti nustatomas dvejų metų ieškininės senaties terminas. Pretenzijos pareiškimas ieškininės senaties terminą pratęsia vienam mėnesiui.</w:t>
                      </w:r>
                    </w:p>
                    <w:p>
                      <w:pPr>
                        <w:ind w:firstLine="709"/>
                        <w:jc w:val="both"/>
                        <w:rPr>
                          <w:b/>
                          <w:color w:val="000000"/>
                        </w:rPr>
                      </w:pPr>
                    </w:p>
                  </w:sdtContent>
                </w:sdt>
              </w:sdtContent>
            </w:sdt>
            <w:sdt>
              <w:sdtPr>
                <w:alias w:val="57 str."/>
                <w:tag w:val="part_9d0a93e3699947d8a46240ba6510c0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57</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
              <w:sdtPr>
                <w:alias w:val="58 str."/>
                <w:tag w:val="part_b72ea7ed7d30469eb53975c9824fcd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58</w:t>
                  </w:r>
                  <w:r>
                    <w:rPr>
                      <w:rFonts w:ascii="Times New Roman" w:hAnsi="Times New Roman"/>
                      <w:b/>
                      <w:sz w:val="22"/>
                    </w:rPr>
                    <w:t xml:space="preserve"> straipsnis.</w:t>
                  </w:r>
                  <w:r>
                    <w:rPr>
                      <w:rFonts w:ascii="Times New Roman" w:eastAsia="MS Mincho" w:hAnsi="Times New Roman"/>
                      <w:sz w:val="20"/>
                      <w:i/>
                      <w:iCs/>
                    </w:rPr>
                    <w:t xml:space="preserve"> Neteko galios nuo 2002-04-09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9AD4CCFDE3">
                    <w:r w:rsidRPr="00532B9F">
                      <w:rPr>
                        <w:rFonts w:ascii="Times New Roman" w:eastAsia="MS Mincho" w:hAnsi="Times New Roman"/>
                        <w:sz w:val="20"/>
                        <w:i/>
                        <w:iCs/>
                        <w:color w:val="0000FF" w:themeColor="hyperlink"/>
                        <w:u w:val="single"/>
                      </w:rPr>
                      <w:t>IX-790</w:t>
                    </w:r>
                  </w:fldSimple>
                  <w:r>
                    <w:rPr>
                      <w:rFonts w:ascii="Times New Roman" w:eastAsia="MS Mincho" w:hAnsi="Times New Roman"/>
                      <w:sz w:val="20"/>
                      <w:i/>
                      <w:iCs/>
                    </w:rPr>
                    <w:t>,
2002-03-19,
Žin. 2002,
Nr.
37-1342 (2002-04-09), i. k. 1021010ISTA00IX-790        </w:t>
                  </w:r>
                </w:p>
                <w:p/>
              </w:sdtContent>
            </w:sdt>
          </w:sdtContent>
        </w:sdt>
        <w:sdt>
          <w:sdtPr>
            <w:alias w:val="signatura"/>
            <w:tag w:val="part_2d956a7f9f3e42a7adfc04426973d4f0"/>
            <w:lock w:val="sdtLocked"/>
            <w:richText/>
          </w:sdtPr>
          <w:sdtContent>
            <w:p>
              <w:pPr>
                <w:ind w:firstLine="709"/>
                <w:jc w:val="both"/>
                <w:rPr>
                  <w:color w:val="000000"/>
                </w:rPr>
              </w:pPr>
              <w:r>
                <w:rPr>
                  <w:i/>
                  <w:color w:val="000000"/>
                </w:rPr>
                <w:t>Skelbiu šį Lietuvos Respublikos Seimo priimtą įstatymą.</w:t>
              </w:r>
            </w:p>
            <w:p>
              <w:pPr>
                <w:ind w:firstLine="709"/>
                <w:rPr>
                  <w:color w:val="000000"/>
                </w:rPr>
              </w:pPr>
            </w:p>
            <w:p>
              <w:pPr>
                <w:ind w:firstLine="709"/>
                <w:rPr>
                  <w:color w:val="000000"/>
                </w:rPr>
              </w:pPr>
            </w:p>
            <w:p>
              <w:pPr>
                <w:tabs>
                  <w:tab w:val="right" w:pos="9356"/>
                </w:tabs>
                <w:jc w:val="both"/>
              </w:pPr>
              <w:r>
                <w:t>RESPUBLIKOS PREZIDENTAS</w:t>
                <w:tab/>
                <w:t>ALGIRDAS BRAZAUSKAS</w:t>
              </w:r>
            </w:p>
            <w:p>
              <w:pPr>
                <w:tabs>
                  <w:tab w:val="right" w:pos="9639"/>
                </w:tabs>
                <w:jc w:val="center"/>
              </w:pPr>
            </w:p>
          </w:sdtContent>
        </w:sdt>
      </w:sdtContent>
    </w:sdt>
    <w:sdt>
      <w:sdtPr>
        <w:alias w:val="pr."/>
        <w:tag w:val="part_a29eea9a2b694020aba84d91a6d25783"/>
        <w:lock w:val="sdtLocked"/>
        <w:richText/>
      </w:sdtPr>
      <w:sdtContent>
        <w:p>
          <w:pPr>
            <w:ind w:firstLine="5103"/>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851" w:bottom="1134" w:left="1701" w:header="567" w:footer="567" w:gutter="0"/>
              <w:pgNumType w:start="1"/>
              <w:cols w:space="1296"/>
              <w:titlePg/>
              <w:docGrid w:linePitch="360"/>
            </w:sectPr>
          </w:pPr>
        </w:p>
        <w:p>
          <w:pPr>
            <w:ind w:firstLine="5103"/>
          </w:pPr>
          <w:r>
            <w:t>Lietuvos Respublikos</w:t>
          </w:r>
        </w:p>
        <w:p>
          <w:pPr>
            <w:ind w:firstLine="5103"/>
          </w:pPr>
          <w:r>
            <w:t>kelių transporto kodekso</w:t>
          </w:r>
        </w:p>
        <w:p>
          <w:pPr>
            <w:ind w:firstLine="5103"/>
          </w:pPr>
          <w:r>
            <w:t>priedas</w:t>
          </w:r>
        </w:p>
        <w:p>
          <w:pPr>
            <w:ind w:firstLine="708"/>
            <w:rPr>
              <w:b/>
              <w:bCs/>
              <w:color w:val="000000"/>
            </w:rPr>
          </w:pPr>
        </w:p>
        <w:p>
          <w:pPr>
            <w:jc w:val="center"/>
            <w:rPr>
              <w:color w:val="000000"/>
            </w:rPr>
          </w:pPr>
          <w:sdt>
            <w:sdtPr>
              <w:alias w:val="Pavadinimas"/>
              <w:tag w:val="title_a29eea9a2b694020aba84d91a6d25783"/>
              <w:lock w:val="sdtLocked"/>
              <w:richText/>
            </w:sdtPr>
            <w:sdtContent>
              <w:r>
                <w:rPr>
                  <w:b/>
                  <w:bCs/>
                  <w:color w:val="000000"/>
                </w:rPr>
                <w:t>EUROPOS SĄJUNGOS TEISĖS AKTAI, SU KURIAIS SUDERINTAS</w:t>
                <w:br/>
                <w:t>LIETUVOS RESPUBLIKOS KELIŲ TRANSPORTO KODEKSAS</w:t>
              </w:r>
            </w:sdtContent>
          </w:sdt>
          <w:r>
            <w:rPr>
              <w:b/>
              <w:bCs/>
              <w:color w:val="000000"/>
            </w:rPr>
            <w:t xml:space="preserve"> </w:t>
          </w:r>
        </w:p>
        <w:p>
          <w:pPr>
            <w:jc w:val="both"/>
            <w:rPr>
              <w:b/>
              <w:color w:val="000000"/>
            </w:rPr>
          </w:pPr>
        </w:p>
        <w:sdt>
          <w:sdtPr>
            <w:alias w:val="pr. 1 p."/>
            <w:tag w:val="part_adab337fd415411dad7043ad10353cb4"/>
            <w:lock w:val="sdtLocked"/>
            <w:richText/>
          </w:sdtPr>
          <w:sdtContent>
            <w:p>
              <w:pPr>
                <w:ind w:firstLine="708"/>
                <w:jc w:val="both"/>
                <w:rPr>
                  <w:color w:val="000000"/>
                </w:rPr>
              </w:pPr>
              <w:sdt>
                <w:sdtPr>
                  <w:alias w:val="Numeris"/>
                  <w:tag w:val="nr_adab337fd415411dad7043ad10353cb4"/>
                  <w:lock w:val="sdtLocked"/>
                  <w:richText/>
                </w:sdtPr>
                <w:sdtContent>
                  <w:r>
                    <w:rPr>
                      <w:color w:val="000000"/>
                    </w:rPr>
                    <w:t>1</w:t>
                  </w:r>
                </w:sdtContent>
              </w:sdt>
              <w:r>
                <w:rPr>
                  <w:color w:val="000000"/>
                </w:rPr>
                <w:t>. 1992 m. kovo 16 d. Tarybos reglamentas (EEB) Nr. 684/92 dėl bendrųjų tarptautinio keleivių vežimo tolimojo susisiekimo ir miesto autobusais taisyklių.</w:t>
              </w:r>
            </w:p>
          </w:sdtContent>
        </w:sdt>
        <w:sdt>
          <w:sdtPr>
            <w:alias w:val="pr. 2 p."/>
            <w:tag w:val="part_4d274735deec471192dbdd6c5498bd7a"/>
            <w:lock w:val="sdtLocked"/>
            <w:richText/>
          </w:sdtPr>
          <w:sdtContent>
            <w:p>
              <w:pPr>
                <w:ind w:firstLine="708"/>
                <w:jc w:val="both"/>
                <w:rPr>
                  <w:color w:val="000000"/>
                </w:rPr>
              </w:pPr>
              <w:sdt>
                <w:sdtPr>
                  <w:alias w:val="Numeris"/>
                  <w:tag w:val="nr_4d274735deec471192dbdd6c5498bd7a"/>
                  <w:lock w:val="sdtLocked"/>
                  <w:richText/>
                </w:sdtPr>
                <w:sdtContent>
                  <w:r>
                    <w:rPr>
                      <w:color w:val="000000"/>
                    </w:rPr>
                    <w:t>2</w:t>
                  </w:r>
                </w:sdtContent>
              </w:sdt>
              <w:r>
                <w:rPr>
                  <w:color w:val="000000"/>
                </w:rPr>
                <w:t>. 1992 m. kovo 26 d. Tarybos reglamentas (EEB) Nr. 881/92 dėl patekimo į rinką vežant krovinius Bendrijos keliais į valstybės narės teritoriją ar iš jos arba kertant vienos ar kelių valstybių narių teritorijas.</w:t>
              </w:r>
            </w:p>
          </w:sdtContent>
        </w:sdt>
        <w:sdt>
          <w:sdtPr>
            <w:alias w:val="pr. 3 p."/>
            <w:tag w:val="part_135b83eba2054b0f8e0eebea5db726bd"/>
            <w:lock w:val="sdtLocked"/>
            <w:richText/>
          </w:sdtPr>
          <w:sdtContent>
            <w:p>
              <w:pPr>
                <w:ind w:firstLine="708"/>
                <w:jc w:val="both"/>
                <w:rPr>
                  <w:color w:val="000000"/>
                </w:rPr>
              </w:pPr>
              <w:sdt>
                <w:sdtPr>
                  <w:alias w:val="Numeris"/>
                  <w:tag w:val="nr_135b83eba2054b0f8e0eebea5db726bd"/>
                  <w:lock w:val="sdtLocked"/>
                  <w:richText/>
                </w:sdtPr>
                <w:sdtContent>
                  <w:r>
                    <w:rPr>
                      <w:color w:val="000000"/>
                    </w:rPr>
                    <w:t>3</w:t>
                  </w:r>
                </w:sdtContent>
              </w:sdt>
              <w:r>
                <w:rPr>
                  <w:color w:val="000000"/>
                </w:rPr>
                <w:t>. 1996 m. balandžio 29 d. Tarybos direktyva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4 p."/>
            <w:tag w:val="part_9ebe7f009fbc4907a33a4f60ec25a2f9"/>
            <w:lock w:val="sdtLocked"/>
            <w:richText/>
          </w:sdtPr>
          <w:sdtContent>
            <w:p>
              <w:pPr>
                <w:ind w:firstLine="708"/>
                <w:jc w:val="both"/>
                <w:rPr>
                  <w:color w:val="000000"/>
                </w:rPr>
              </w:pPr>
              <w:sdt>
                <w:sdtPr>
                  <w:alias w:val="Numeris"/>
                  <w:tag w:val="nr_9ebe7f009fbc4907a33a4f60ec25a2f9"/>
                  <w:lock w:val="sdtLocked"/>
                  <w:richText/>
                </w:sdtPr>
                <w:sdtContent>
                  <w:r>
                    <w:rPr>
                      <w:color w:val="000000"/>
                    </w:rPr>
                    <w:t>4</w:t>
                  </w:r>
                </w:sdtContent>
              </w:sdt>
              <w:r>
                <w:rPr>
                  <w:color w:val="000000"/>
                </w:rPr>
                <w:t>. 1997 m. gruodžio 11 d. Tarybos reglamentas (EB) Nr. 11/98, iš dalies pataisantis reglamentą (EEB) Nr. 684/92 dėl tarptautinio keleivių vežimo tolimojo susisiekimo ir miesto autobusais bendrųjų taisyklių.</w:t>
              </w:r>
            </w:p>
          </w:sdtContent>
        </w:sdt>
        <w:sdt>
          <w:sdtPr>
            <w:alias w:val="pr. 5 p."/>
            <w:tag w:val="part_8727537532374c4fb981db86c7fcd74b"/>
            <w:lock w:val="sdtLocked"/>
            <w:richText/>
          </w:sdtPr>
          <w:sdtContent>
            <w:p>
              <w:pPr>
                <w:ind w:firstLine="708"/>
                <w:jc w:val="both"/>
                <w:rPr>
                  <w:color w:val="000000"/>
                </w:rPr>
              </w:pPr>
              <w:sdt>
                <w:sdtPr>
                  <w:alias w:val="Numeris"/>
                  <w:tag w:val="nr_8727537532374c4fb981db86c7fcd74b"/>
                  <w:lock w:val="sdtLocked"/>
                  <w:richText/>
                </w:sdtPr>
                <w:sdtContent>
                  <w:r>
                    <w:rPr>
                      <w:color w:val="000000"/>
                    </w:rPr>
                    <w:t>5</w:t>
                  </w:r>
                </w:sdtContent>
              </w:sdt>
              <w:r>
                <w:rPr>
                  <w:color w:val="000000"/>
                </w:rPr>
                <w:t>. 1998 m. spalio 1 d. Tarybos direktyva 98/76/EB, iš dalies pakeičianti Direktyvą 96/26/EB dėl leidimo verstis krovinių ir keleivių vežėjo kelių transporto verslu ir diplomų, pažymėjimų bei kitų oficialių profesinę kvalifikaciją patvirtinančių dokumentų tarpusavio pripažinimo, skirto palengvinti šiems vežėjams naudojimąsi įsisteigimo laisve nacionalinio ir tarptautinio vežimo srityje.</w:t>
              </w:r>
            </w:p>
          </w:sdtContent>
        </w:sdt>
        <w:sdt>
          <w:sdtPr>
            <w:alias w:val="pr. 6 p."/>
            <w:tag w:val="part_b5a3735a6af8492d8a57fe58090483c5"/>
            <w:lock w:val="sdtLocked"/>
            <w:richText/>
          </w:sdtPr>
          <w:sdtContent>
            <w:p>
              <w:pPr>
                <w:ind w:firstLine="708"/>
                <w:jc w:val="both"/>
              </w:pPr>
              <w:sdt>
                <w:sdtPr>
                  <w:alias w:val="Numeris"/>
                  <w:tag w:val="nr_b5a3735a6af8492d8a57fe58090483c5"/>
                  <w:lock w:val="sdtLocked"/>
                  <w:richText/>
                </w:sdtPr>
                <w:sdtContent>
                  <w:r>
                    <w:rPr>
                      <w:color w:val="000000"/>
                    </w:rPr>
                    <w:t>6</w:t>
                  </w:r>
                </w:sdtContent>
              </w:sdt>
              <w:r>
                <w:rPr>
                  <w:color w:val="000000"/>
                </w:rPr>
                <w:t>. 2002 m. kovo 1 d. Europos Parlamento ir Tarybos reglamentas (EB) Nr. 484/2002, iš dalies pakeičiantis Tarybos reglamentus (EEB) Nr. 881/92 ir (EEB) 3118/93 dėl vairuotojo liudijimo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04968E44D46">
            <w:r w:rsidRPr="00532B9F">
              <w:rPr>
                <w:rFonts w:ascii="Times New Roman" w:eastAsia="MS Mincho" w:hAnsi="Times New Roman"/>
                <w:sz w:val="20"/>
                <w:i/>
                <w:iCs/>
                <w:color w:val="0000FF" w:themeColor="hyperlink"/>
                <w:u w:val="single"/>
              </w:rPr>
              <w:t>IX-2195</w:t>
            </w:r>
          </w:fldSimple>
          <w:r>
            <w:rPr>
              <w:rFonts w:ascii="Times New Roman" w:eastAsia="MS Mincho" w:hAnsi="Times New Roman"/>
              <w:sz w:val="20"/>
              <w:i/>
              <w:iCs/>
            </w:rPr>
            <w:t>,
2004-04-29,
Žin., 2004, Nr.
73-2529 (2004-04-30), i. k. 1041010ISTA0IX-2195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8972AE5097">
            <w:r w:rsidRPr="00532B9F">
              <w:rPr>
                <w:rFonts w:ascii="Times New Roman" w:eastAsia="MS Mincho" w:hAnsi="Times New Roman"/>
                <w:sz w:val="20"/>
                <w:iCs/>
                <w:color w:val="0000FF" w:themeColor="hyperlink"/>
                <w:u w:val="single"/>
              </w:rPr>
              <w:t>VIII-346</w:t>
            </w:r>
          </w:fldSimple>
          <w:r>
            <w:rPr>
              <w:rFonts w:ascii="Times New Roman" w:eastAsia="MS Mincho" w:hAnsi="Times New Roman"/>
              <w:sz w:val="20"/>
              <w:iCs/>
            </w:rPr>
            <w:t>,
1997-06-30,
Žin., 1997, Nr.
66-1611 (1997-07-11), i. k. 0971010ISTAVIII-346                </w:t>
          </w:r>
        </w:p>
        <w:p>
          <w:pPr>
            <w:jc w:val="both"/>
            <w:rPr>
              <w:rFonts w:ascii="Times New Roman" w:hAnsi="Times New Roman"/>
            </w:rPr>
          </w:pPr>
          <w:r>
            <w:rPr>
              <w:rFonts w:ascii="Times New Roman" w:hAnsi="Times New Roman"/>
              <w:sz w:val="20"/>
            </w:rPr>
            <w:t>Lietuvos Respublikos kelių transporto kodekso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483C2179A3">
            <w:r w:rsidRPr="00532B9F">
              <w:rPr>
                <w:rFonts w:ascii="Times New Roman" w:eastAsia="MS Mincho" w:hAnsi="Times New Roman"/>
                <w:sz w:val="20"/>
                <w:iCs/>
                <w:color w:val="0000FF" w:themeColor="hyperlink"/>
                <w:u w:val="single"/>
              </w:rPr>
              <w:t>VIII-924</w:t>
            </w:r>
          </w:fldSimple>
          <w:r>
            <w:rPr>
              <w:rFonts w:ascii="Times New Roman" w:eastAsia="MS Mincho" w:hAnsi="Times New Roman"/>
              <w:sz w:val="20"/>
              <w:iCs/>
            </w:rPr>
            <w:t>,
1998-11-17,
Žin., 1998, Nr.
105-2895 (1998-12-02), i. k. 0981010ISTAVIII-924                </w:t>
          </w:r>
        </w:p>
        <w:p>
          <w:pPr>
            <w:jc w:val="both"/>
            <w:rPr>
              <w:rFonts w:ascii="Times New Roman" w:hAnsi="Times New Roman"/>
            </w:rPr>
          </w:pPr>
          <w:r>
            <w:rPr>
              <w:rFonts w:ascii="Times New Roman" w:hAnsi="Times New Roman"/>
              <w:sz w:val="20"/>
            </w:rPr>
            <w:t>Lietuvos Respublikos kelių transporto kodekso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129066B410">
            <w:r w:rsidRPr="00532B9F">
              <w:rPr>
                <w:rFonts w:ascii="Times New Roman" w:eastAsia="MS Mincho" w:hAnsi="Times New Roman"/>
                <w:sz w:val="20"/>
                <w:iCs/>
                <w:color w:val="0000FF" w:themeColor="hyperlink"/>
                <w:u w:val="single"/>
              </w:rPr>
              <w:t>IX-283</w:t>
            </w:r>
          </w:fldSimple>
          <w:r>
            <w:rPr>
              <w:rFonts w:ascii="Times New Roman" w:eastAsia="MS Mincho" w:hAnsi="Times New Roman"/>
              <w:sz w:val="20"/>
              <w:iCs/>
            </w:rPr>
            <w:t>,
2001-04-19,
Žin., 2001, Nr.
39-1353 (2001-05-09), i. k. 1011010ISTA00IX-283                </w:t>
          </w:r>
        </w:p>
        <w:p>
          <w:pPr>
            <w:jc w:val="both"/>
            <w:rPr>
              <w:rFonts w:ascii="Times New Roman" w:hAnsi="Times New Roman"/>
            </w:rPr>
          </w:pPr>
          <w:r>
            <w:rPr>
              <w:rFonts w:ascii="Times New Roman" w:hAnsi="Times New Roman"/>
              <w:sz w:val="20"/>
            </w:rPr>
            <w:t>Lietuvos Respublikos kelių transporto kodekso ketvirtojo skirsnio pavadinimo ir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9AD4CCFDE3">
            <w:r w:rsidRPr="00532B9F">
              <w:rPr>
                <w:rFonts w:ascii="Times New Roman" w:eastAsia="MS Mincho" w:hAnsi="Times New Roman"/>
                <w:sz w:val="20"/>
                <w:iCs/>
                <w:color w:val="0000FF" w:themeColor="hyperlink"/>
                <w:u w:val="single"/>
              </w:rPr>
              <w:t>IX-790</w:t>
            </w:r>
          </w:fldSimple>
          <w:r>
            <w:rPr>
              <w:rFonts w:ascii="Times New Roman" w:eastAsia="MS Mincho" w:hAnsi="Times New Roman"/>
              <w:sz w:val="20"/>
              <w:iCs/>
            </w:rPr>
            <w:t>,
2002-03-19,
Žin., 2002, Nr.
37-1342 (2002-04-09), i. k. 1021010ISTA00IX-790                </w:t>
          </w:r>
        </w:p>
        <w:p>
          <w:pPr>
            <w:jc w:val="both"/>
            <w:rPr>
              <w:rFonts w:ascii="Times New Roman" w:hAnsi="Times New Roman"/>
            </w:rPr>
          </w:pPr>
          <w:r>
            <w:rPr>
              <w:rFonts w:ascii="Times New Roman" w:hAnsi="Times New Roman"/>
              <w:sz w:val="20"/>
            </w:rPr>
            <w:t>Lietuvos Respublikos kelių transporto kodekso 1, 2, 4, 7, 8, 13, 14, 16, 17, 18, 20, 21, 23, 29, 37, 40, 42, 44, 47 straipsnių ir septintojo skirsnio pavadinimo pakeitimo, kodekso papildymo 17(1) straipsniu bei 57 ir 58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04968E44D46">
            <w:r w:rsidRPr="00532B9F">
              <w:rPr>
                <w:rFonts w:ascii="Times New Roman" w:eastAsia="MS Mincho" w:hAnsi="Times New Roman"/>
                <w:sz w:val="20"/>
                <w:iCs/>
                <w:color w:val="0000FF" w:themeColor="hyperlink"/>
                <w:u w:val="single"/>
              </w:rPr>
              <w:t>IX-2195</w:t>
            </w:r>
          </w:fldSimple>
          <w:r>
            <w:rPr>
              <w:rFonts w:ascii="Times New Roman" w:eastAsia="MS Mincho" w:hAnsi="Times New Roman"/>
              <w:sz w:val="20"/>
              <w:iCs/>
            </w:rPr>
            <w:t>,
2004-04-29,
Žin., 2004, Nr.
73-2529 (2004-04-30), i. k. 1041010ISTA0IX-2195                </w:t>
          </w:r>
        </w:p>
        <w:p>
          <w:pPr>
            <w:jc w:val="both"/>
            <w:rPr>
              <w:rFonts w:ascii="Times New Roman" w:hAnsi="Times New Roman"/>
            </w:rPr>
          </w:pPr>
          <w:r>
            <w:rPr>
              <w:rFonts w:ascii="Times New Roman" w:hAnsi="Times New Roman"/>
              <w:sz w:val="20"/>
            </w:rPr>
            <w:t>Lietuvos Respublikos kelių transporto kodekso 1, 3, 8, 11, 16 straipsnių pakeitimo ir papildymo bei Kodekso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C17131637E">
            <w:r w:rsidRPr="00532B9F">
              <w:rPr>
                <w:rFonts w:ascii="Times New Roman" w:eastAsia="MS Mincho" w:hAnsi="Times New Roman"/>
                <w:sz w:val="20"/>
                <w:iCs/>
                <w:color w:val="0000FF" w:themeColor="hyperlink"/>
                <w:u w:val="single"/>
              </w:rPr>
              <w:t>IX-2328</w:t>
            </w:r>
          </w:fldSimple>
          <w:r>
            <w:rPr>
              <w:rFonts w:ascii="Times New Roman" w:eastAsia="MS Mincho" w:hAnsi="Times New Roman"/>
              <w:sz w:val="20"/>
              <w:iCs/>
            </w:rPr>
            <w:t>,
2004-07-08,
Žin., 2004, Nr.
116-4318 (2004-07-27), i. k. 1041010ISTA0IX-2328                </w:t>
          </w:r>
        </w:p>
        <w:p>
          <w:pPr>
            <w:jc w:val="both"/>
            <w:rPr>
              <w:rFonts w:ascii="Times New Roman" w:hAnsi="Times New Roman"/>
            </w:rPr>
          </w:pPr>
          <w:r>
            <w:rPr>
              <w:rFonts w:ascii="Times New Roman" w:hAnsi="Times New Roman"/>
              <w:sz w:val="20"/>
            </w:rPr>
            <w:t>Lietuvos Respublikos kelių transporto kodekso 15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49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13F32E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7.xml"/>
  <Relationship Id="rId11" Type="http://schemas.openxmlformats.org/officeDocument/2006/relationships/header" Target="header19.xml"/>
  <Relationship Id="rId12" Type="http://schemas.openxmlformats.org/officeDocument/2006/relationships/header" Target="header20.xml"/>
  <Relationship Id="rId13" Type="http://schemas.openxmlformats.org/officeDocument/2006/relationships/footer" Target="footer19.xml"/>
  <Relationship Id="rId14" Type="http://schemas.openxmlformats.org/officeDocument/2006/relationships/footer" Target="footer20.xml"/>
  <Relationship Id="rId15" Type="http://schemas.openxmlformats.org/officeDocument/2006/relationships/header" Target="header21.xml"/>
  <Relationship Id="rId16" Type="http://schemas.openxmlformats.org/officeDocument/2006/relationships/footer" Target="footer21.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7.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599a8895d6c439d8ebcb6f43971c5d2" PartId="38140ea6c8764689867a78b1c10fe193">
    <Part Type="skirsnis" Nr="1" Title="BENDROSIOS NUOSTATOS" DocPartId="e19784ae28824243a20fbf8298357b25" PartId="803b337ebfbf4548991b9abf4b2374ef">
      <Part Type="straipsnis" Nr="1" Abbr="1 str." Title="Kodekso paskirtis" DocPartId="1ea8f6ae3ba748f494b8235125acc62c" PartId="d0139cb0e42b4112a8fa665c38ae2061">
        <Part Type="strDalis" Nr="1" Abbr="1 str. 1 d." DocPartId="78b36eca9e5340c5ba13f08c7b9b37cf" PartId="20e43a4f4b0d4eb2bbbe3f0f591db9d6"/>
        <Part Type="strDalis" Nr="2" Abbr="1 str. 2 d." DocPartId="315d880909e7433fbfd8a4098dafdad1" PartId="138f2a2e8fd94d1da9f528ea64ff7cc8"/>
      </Part>
      <Part Type="straipsnis" Nr="2" Abbr="2 str." Title="Kelių transportas ir kelių transporto priemonės" DocPartId="6e841c99fcd04c789df076342df300c6" PartId="fdbdb37e729c4a1fb5cc81bf5c9914e7">
        <Part Type="strDalis" Nr="1" Abbr="2 str. 1 d." DocPartId="b47a3f30f4ad4e22865164d9d0a8a91c" PartId="12068d3a5b3341849e5e3eff2e0eb4eb"/>
        <Part Type="strDalis" Nr="2" Abbr="2 str. 2 d." DocPartId="3b6d4c3028b942a7bf06009090b23de7" PartId="34fb14bce752455c8d3dc3cf83a1e2d6"/>
        <Part Type="strDalis" Nr="3" Abbr="2 str. 3 d." DocPartId="7cbdb0756ebf4d35aa6d5475296e45e5" PartId="e9cfa4aba7a3422180490c11bbed3221"/>
        <Part Type="strDalis" Nr="4" Abbr="2 str. 4 d." DocPartId="61eec108a39d44adbb4fc82a98d60c8d" PartId="e333017e996640c29df5151120bc4432"/>
        <Part Type="strDalis" Nr="5" Abbr="2 str. 5 d." DocPartId="39c2ff6b0c2844b7bedf853877889a3d" PartId="a2984b912086489eafcdc5f120c16cf2"/>
        <Part Type="strDalis" Nr="6" Abbr="2 str. 6 d." DocPartId="267325a0bbc24013916f7cd7d22b6091" PartId="395eeded519647068e6263c0c976ada9"/>
        <Part Type="strDalis" Nr="7" Abbr="7 d." DocPartId="4ae1672c3f2d44b482dcc2cafcd637c6" PartId="56a6219919254b7fa300d8d2ff28f677"/>
        <Part Type="strDalis" Nr="8" Abbr="8 d." DocPartId="e38f56276df3482092792a499de1a75a" PartId="f5b6ef5e081047d4bb7572ec20a5a425"/>
        <Part Type="strDalis" Nr="9" Abbr="2 str. 9 d." DocPartId="72d89e9167134b9cbeb63598ea6cdac5" PartId="3f6b780ecbdb45d09dfd652320d0c608"/>
        <Part Type="strDalis" Nr="10" Abbr="2 str. 10 d." DocPartId="57794b5e35154dd5ab864f6e85be2f41" PartId="28bf9c1a5cfd4bc8bcdf99196a814726"/>
        <Part Type="strDalis" Nr="11" Abbr="2 str. 11 d." DocPartId="f406f36a44f74a4996148f8ea5311ae5" PartId="f4edbb08cf35430689a82d0dac4e1d4e"/>
        <Part Type="strDalis" Nr="12" Abbr="2 str. 12 d." DocPartId="687c2c661a6f49ad8366b0bbecda8413" PartId="f58c0e267c1a498eb463873285bdee27"/>
      </Part>
      <Part Type="straipsnis" Nr="3" Abbr="3 str." Title="Kelių transporto objektų nuosavybė" DocPartId="3aa8301b3d304de8a2992cc9fa1d97a1" PartId="1c491bd378e4445bbdc9ce2823925e1b">
        <Part Type="strDalis" Nr="1" Abbr="3 str. 1 d." DocPartId="332c01a462eb4fa79f914a9bbad046fa" PartId="67e644b0f52a40849edf5da7b4832ea9"/>
        <Part Type="strDalis" Nr="2" Abbr="3 str. 2 d." DocPartId="3679568f2738494198b0680c69b494e2" PartId="595f7bcc3f6a4b83a3a9ff0df3ac7da1"/>
        <Part Type="strDalis" Nr="3" Abbr="3 str. 3 d." DocPartId="a2e3b82738b84bb39a1495418fa7a551" PartId="6863cf5b44ea4e45906542e01d4c1866"/>
      </Part>
      <Part Type="straipsnis" Nr="4" Abbr="4 str." Title="Kelių transporto valstybinis valdymas" DocPartId="061044856429418992265084c51cfe2a" PartId="066570406d1c432e866848dec5160ad9">
        <Part Type="strDalis" Nr="1" Abbr="4 str. 1 d." DocPartId="568577ee38b74352bbce35b200e63d05" PartId="ce889907354042c4a5a10d1270eeca63"/>
        <Part Type="strDalis" Nr="2" Abbr="4 str. 2 d." DocPartId="ad689fa701a346179520cfdc1bdebdab" PartId="514ba88615394996acbbb24b71903add"/>
        <Part Type="strDalis" Nr="3" Abbr="4 str. 3 d." DocPartId="b85f5bbcd5014a23bc0442028ee46dd7" PartId="f13e5356b316454292cde048d26e697c"/>
      </Part>
      <Part Type="straipsnis" Nr="5" Abbr="5 str." Title="Kelių transporto teisės aktai" DocPartId="856f4f6675c94a4aac72651c5806e038" PartId="470bece4191547b3a0c9194cbf432d1f">
        <Part Type="strDalis" Nr="1" Abbr="5 str. 1 d." DocPartId="87c03e65740f4128975d82131d94f6f9" PartId="184e65c9d05a4e429ee3d20261f27ad6"/>
      </Part>
      <Part Type="straipsnis" Nr="6" Abbr="6 str." Title="Tarptautinės sutartys" DocPartId="2c32402c564c43cc991a508fe61772c4" PartId="bbea98cf323f44df8fe1ecb9a064fe41">
        <Part Type="strDalis" Nr="1" Abbr="6 str. 1 d." DocPartId="8a9aabd14d5b4141832ebc499ee67106" PartId="927b0ad9973246b78a571d668b2dc360"/>
      </Part>
    </Part>
    <Part Type="skirsnis" Nr="2" Title="VEŽIMŲ ORGANIZAVIMAS" DocPartId="18b713fbb39b48a983699b6bb86466bb" PartId="806ec48647b248e6bee8f3cc68296c9b">
      <Part Type="straipsnis" Nr="7" Abbr="7 str." Title="Vežimų organizavimo sąvoka" DocPartId="ef6a92be91ae4fa7ac8e0a6634c8bbda" PartId="52b1c49482874021b833b15155fe1bcc">
        <Part Type="strDalis" Nr="1" Abbr="7 str. 1 d." DocPartId="4febc49b8d014513a9e107cac4bbe759" PartId="255f527b842049d4bd04f2571cd2f970"/>
        <Part Type="strDalis" Nr="2" Abbr="7 str. 2 d." DocPartId="450e0107fd9c438ebe66cbc4642b0221" PartId="af03d2757e4c4c2eba56e5f04fdf8df5"/>
      </Part>
      <Part Type="straipsnis" Nr="8" Abbr="8 str." Title="Licencija (leidimas) verstis vežimais" DocPartId="057efa053b4745ec8eca3e738fc1aa82" PartId="aa4a8f6fb8064338a6efef9c79dd405e">
        <Part Type="strDalis" Nr="1" Abbr="8 str. 1 d." DocPartId="d47132f3d87a4322ab372a4c6f1522ae" PartId="2b58b4eb7f04442b9ead05a37fcff7be"/>
        <Part Type="strDalis" Nr="2" Abbr="8 str. 2 d." DocPartId="43b21673e1864a03a4f9f0fa193f7741" PartId="3418bf95c9274fd8ae987de0a31a36fb">
          <Part Type="strPunktas" Nr="1" Abbr="8 str. 2 d. 1 p." DocPartId="ad277cc4c5c94165b26905691bcc7638" PartId="339db2adf01d49f983e75394de1ad40f"/>
          <Part Type="strPunktas" Nr="2" Abbr="8 str. 2 d. 2 p." DocPartId="993e5b8aed9b434a9873f10014b996a7" PartId="94bd8542c5264d4c8219c749ae916f3e"/>
          <Part Type="strPunktas" Nr="3" Abbr="8 str. 2 d. 3 p." DocPartId="b929a227f00241c893a25a642d8c308c" PartId="0d397f2bcb094719b3727ffe962125bb"/>
          <Part Type="strPunktas" Nr="4" Abbr="8 str. 2 d. 4 p." DocPartId="42a1303a1210407da97028061aeca242" PartId="850d76fb200e4a648ef584dbe3248d8c"/>
        </Part>
        <Part Type="strDalis" Nr="3" Abbr="8 str. 3 d." DocPartId="25789ff654dc4ad5b9d77e5498b0b47f" PartId="9a0743a92e344769bf0b9222e359efcd">
          <Part Type="strPunktas" Nr="1" Abbr="8 str. 3 d. 1 p." DocPartId="66e01f16e0a0415b93b898a57d9a9b6d" PartId="f29e2fd6b17e4b5a8e457cc2c0b0ebc5"/>
          <Part Type="strPunktas" Nr="2" Abbr="8 str. 3 d. 2 p." DocPartId="484c62c2a830423ea60cf42dae0e0dc1" PartId="54359af6fcbf4d5dad2d495a1e43dc03"/>
        </Part>
        <Part Type="strDalis" Nr="4" Abbr="8 str. 4 d." DocPartId="8456988664f14885b5412310e6e8dbbe" PartId="8980ded983e94caabf7b92a52cdd3122"/>
        <Part Type="strDalis" Nr="5" Abbr="8 str. 5 d." DocPartId="a7cad593a8b644a89771381bb2c78094" PartId="2bbb4bc899854a2e92ead6c509bd6596"/>
        <Part Type="strDalis" Nr="6" Abbr="8 str. 6 d." DocPartId="05f2fc3f6adc4bee9cd983e5b8d48028" PartId="40256aea15e24414872ccf309dea74bb"/>
      </Part>
      <Part Type="straipsnis" Nr="9" Abbr="9 str." Title="Vežimų klasifikacija" DocPartId="da08f133a514491ca5a75cb3402a0a3d" PartId="a3e809c566ff4778a87b834fe9d0bcc8">
        <Part Type="strDalis" Nr="1" Abbr="9 str. 1 d." DocPartId="53fc88c84e8b4a55a7e44f0971aa19ab" PartId="9a9a9fec14aa432cb8664fdad178caa9"/>
        <Part Type="strDalis" Nr="2" Abbr="9 str. 2 d." DocPartId="163cdc0059274ba99d62c628d801b572" PartId="f94076519360413eb69b23163d1edfa2"/>
        <Part Type="strDalis" Nr="3" Abbr="9 str. 3 d." DocPartId="4f4c7c8f20ab412b9a2e74ded854f9b3" PartId="35518ce7af134356b7dcccc89506d154"/>
      </Part>
      <Part Type="straipsnis" Nr="10" Abbr="10 str." Title="Kelių transporto priemonės ekipažas" DocPartId="c13b247b391a4c30813a6fa1f02b1644" PartId="b2ce22f8c2a64610b8fcaf02f524d0a0">
        <Part Type="strDalis" Nr="1" Abbr="10 str. 1 d." DocPartId="fb6f3f840ce54f169bd3935ccb819c10" PartId="3538d078e6f74a45be19765eed7bb47d"/>
        <Part Type="strDalis" Nr="2" Abbr="10 str. 2 d." DocPartId="9046e31aead242fcaf0c4d62a5728512" PartId="eb908527887d47a68328b95149d677c7"/>
        <Part Type="strDalis" Nr="3" Abbr="10 str. 3 d." DocPartId="dd038226046b464790dc990a76f300c4" PartId="d7caae4f14214a5384fa3ef4f714a23d"/>
      </Part>
      <Part Type="straipsnis" Nr="11" Abbr="11 str." Title="Stotys ir stotelės" DocPartId="f20eb2c4f89e4a4da45903ff649b173d" PartId="4bce819567fc482faa7a3b0d963194f5">
        <Part Type="strDalis" Nr="1" Abbr="11 str. 1 d." DocPartId="4b5b71b5f88d4995887cddc05aae049e" PartId="c1c515f03e144b29baaf8bfac66ed285"/>
        <Part Type="strDalis" Nr="2" Abbr="11 str. 2 d." DocPartId="d6340e5a28b24bd698e92a7d69f2d053" PartId="e3b4170560e0421095d228cb2381ba07"/>
        <Part Type="strDalis" Nr="3" Abbr="11 str. 3 d." DocPartId="4f26aa26ef6344af92eea34c268fe9e3" PartId="2624c7ba6a9248238fb2f9d9feb98211"/>
        <Part Type="strDalis" Nr="4" Abbr="11 str. 4 d." DocPartId="02c0059d58b446b9aae6f924f352659b" PartId="ddd42b2752f34d089a57aa8157d0ebda"/>
        <Part Type="strDalis" Nr="5" Abbr="11 str. 5 d." DocPartId="4acfbb18be5b4105a4ac97d3a85b0861" PartId="12e3e3f9ba594503b1058a620f643cb6"/>
      </Part>
      <Part Type="straipsnis" Nr="12" Abbr="12 str." Title="Tarptautiniai vežimai" DocPartId="3555217c56c64b2a8da3f0f3d6ec8fdf" PartId="609a7551f8ca4e38a9e1295d745dd3a7">
        <Part Type="strDalis" Nr="1" Abbr="12 str. 1 d." DocPartId="0fc9db0db18c4c88865fdd34b39d0aac" PartId="7c81bcbca4b14029ad787ec93c8fe460"/>
      </Part>
    </Part>
    <Part Type="skirsnis" Nr="3" Title="KELIŲ TRANSPORTO KONTROLĖ" DocPartId="9a1f88c42c944a6b8f22ca4e919679f9" PartId="ba96e18f6b074848bd1e867c30889a7d">
      <Part Type="straipsnis" Nr="13" Abbr="13 str." Title="Kelių transporto kontrolės tarnybos" DocPartId="3ff7e4b7d2c941688279a5a16a24f5a9" PartId="bac1c234b8774eae88224cca63ef1853">
        <Part Type="strDalis" Nr="1" Abbr="13 str. 1 d." DocPartId="9cc523e2b93f455eae893335c90a2fcc" PartId="d17390cbe47542baa9af4dc42976fe6c"/>
        <Part Type="strDalis" Nr="2" Abbr="13 str. 2 d." DocPartId="ebab961543d34dd8843045a669a208c5" PartId="c7abebe2ea51460c810d45609fb4de9c">
          <Part Type="strPunktas" Nr="1" Abbr="13 str. 2 d. 1 p." DocPartId="32f9a03167be4d1fa8259dbc60fadfcb" PartId="63728c2a79d04077ae7fbd1131f48672"/>
          <Part Type="strPunktas" Nr="2" Abbr="13 str. 2 d. 2 p." DocPartId="f521a02e97ec4586bb8151b2b1e34ffc" PartId="7a7b330804404dd1ae1d96db49552ee5"/>
          <Part Type="strPunktas" Nr="3" Abbr="13 str. 2 d. 3 p." DocPartId="c0af72b7597c4c299e6f3760495f1aa0" PartId="89038fd567c041da975a98e8a6abd083"/>
        </Part>
      </Part>
      <Part Type="straipsnis" Nr="14" Abbr="14 str." Title="Kelių transporto kontrolės tarnybų įgaliojimai" DocPartId="067bab83f4d048399a9832b61837216c" PartId="e747124c25714769b85cec763db0792d">
        <Part Type="strDalis" Nr="1" Abbr="14 str. 1 d." DocPartId="5aa54a11c93c46d5b67568bd676a7d27" PartId="e0b7fb41f9424b7b80507da90ccb7b6b"/>
        <Part Type="strDalis" Nr="2" Abbr="14 str. 2 d." DocPartId="ff5f91daf4f244a99883a5fc6cb0a8cb" PartId="617db66521f8444ea19a2ffca9ffa088"/>
        <Part Type="strDalis" Nr="3" Abbr="14 str. 3 d." DocPartId="47f2631bae344c7fae477690ccee7e86" PartId="bb21866b0e5d46109cf3cba4e2a42496"/>
        <Part Type="strDalis" Nr="4" Abbr="14 str. 4 d." DocPartId="acdec825d48b4e6da00e0d5183035808" PartId="36559cfe527f4e9e9f24199984558a71"/>
        <Part Type="strDalis" Nr="5" Abbr="14 str. 5 d." DocPartId="bbd306846b32403488eb43dfaae66efb" PartId="8f28fc22b2984db080fa7e6862302b8a"/>
      </Part>
    </Part>
    <Part Type="skirsnis" Nr="4" Title="„VALSTYBĖS RINKLIAVA IR TARIFAI“." DocPartId="5eef3c5b027d4fa38f7384558e7487ee" PartId="467d06fe5860468081afdbe9e8128e00">
      <Part Type="straipsnis" Nr="15" Abbr="15 str." Title="Valstybės rinkliava" DocPartId="abfcaa87f06f44159da8b24037f2e24b" PartId="9b3a289eaf2a47658c4e4d8af8bbac7d">
        <Part Type="strDalis" Nr="1" Abbr="15 str. 1 d." DocPartId="97bef90a2b5d43fcb0ec97b884c90ac9" PartId="f374392d32f844ceb574927e861d618c"/>
      </Part>
      <Part Type="straipsnis" Nr="16" Abbr="16 str." Title="Tarifai" DocPartId="86326da668d4478b9fd6daac53a81f47" PartId="bc6d0f7da0744377a9125777e936423b">
        <Part Type="strDalis" Nr="1" Abbr="16 str. 1 d." DocPartId="cedfabdb955d41ac99b12b12a757889c" PartId="d7dcf13aa22e44d6b547cc46f73ed7bb"/>
        <Part Type="strDalis" Nr="2" Abbr="16 str. 2 d." DocPartId="7096477852dd49e8b963958a76d95478" PartId="a69e985431294159bdc6f9993389bad7"/>
        <Part Type="strDalis" Nr="3" Abbr="3 d." DocPartId="20f269573a2543d28bab5cd148992d9c" PartId="9b5b628187994024a229d6cd04b566b3"/>
        <Part Type="strDalis" Nr="4" Abbr="16 str. 4 d." DocPartId="96625f32abf24af4a21590b554dd8dbb" PartId="49466f8eca6e41b0abcc758088c0554c"/>
        <Part Type="strDalis" Nr="5" Abbr="16 str. 5 d." DocPartId="48d061cff006455f9cd4285636fd9a9f" PartId="4f076246712c4624a16a026f445b3758"/>
      </Part>
    </Part>
    <Part Type="skirsnis" Nr="5" Title="KELEIVIŲ IR BAGAŽO VEŽIMAS" DocPartId="aeac68b9d5774db78f3c62e86047c288" PartId="25bfce4e82684991af09d494dcb25d8d">
      <Part Type="straipsnis" Nr="17" Abbr="17 str." Title="Keleivio, bagažo ir smulkių siuntų sąvokos" DocPartId="d6352516a8364129a3db2a5d20a3f2b3" PartId="288d215d497d4c08b76d04bfd4d149df">
        <Part Type="strDalis" Nr="1" Abbr="17 str. 1 d." DocPartId="5c39ee30da5b434bbfbdd1c35dee896b" PartId="087e2f4c38214df2b377ed45a9659b0b"/>
        <Part Type="strDalis" Nr="2" Abbr="17 str. 2 d." DocPartId="d0116442a3734ae1bb414915d8dc08f7" PartId="147a9e6846c04f449fc8001814e181b2"/>
        <Part Type="strDalis" Nr="3" Abbr="17 str. 3 d." DocPartId="1bec23337d9f449b80aff1acba1ee2d6" PartId="f936041c95df4bbcb3468c246c5f5d52"/>
        <Part Type="strDalis" Nr="4" Abbr="17 str. 4 d." DocPartId="fa30333cb34f4005818049aca42de3dd" PartId="72f044307f1a41c2bbb8f9d4c63c553a"/>
      </Part>
      <Part Type="straipsnis" Nr="17-1" Abbr="17-1 str." Title="Visuomenės aptarnavimo organizavimas" DocPartId="3f049677a4544c8e9267feb22b7b0e32" PartId="a4aea412d8d5449c8c6a26eb2d7c0426">
        <Part Type="strDalis" Nr="1" Abbr="17-1 str. 1 d." DocPartId="60cc7b8a5e84433293cc010c97c0dbb7" PartId="57e32433692a43c89595525ce2fc7429"/>
        <Part Type="strDalis" Nr="2" Abbr="17-1 str. 2 d." DocPartId="3ca9905e18fa415ba768a969baf67170" PartId="990d6035baf14f4487606d1c7c4c71f7">
          <Part Type="strPunktas" Nr="1" Abbr="17-1 str. 2 d. 1 p." DocPartId="3d7bc2bf3dea4e92a37af79d2ec3fa46" PartId="ca034814c4514b0c91cca7696d24dcaf"/>
          <Part Type="strPunktas" Nr="2" Abbr="17-1 str. 2 d. 2 p." DocPartId="f1bb518b42034bf787e01ddf1bc6a886" PartId="db79991534f04e5c8026376c1d66e557"/>
          <Part Type="strPunktas" Nr="3" Abbr="17-1 str. 2 d. 3 p." DocPartId="2b7a0e6747f0407c929f629680202359" PartId="99cce8437664400880ce53e0fed070ed"/>
          <Part Type="strPunktas" Nr="4" Abbr="17-1 str. 2 d. 4 p." DocPartId="5ebbdf3cb5ed4e489750c269c7a5de61" PartId="6bb61f98d32c44b8aa200f4cc5b6538e"/>
          <Part Type="strPunktas" Nr="5" Abbr="17-1 str. 2 d. 5 p." DocPartId="405c67b2b6324f95b9a74440f89b5bc6" PartId="bd111f7d14834a07853c132036f68fe1"/>
        </Part>
        <Part Type="strDalis" Nr="3" Abbr="17-1 str. 3 d." DocPartId="1006f08bf8394ce1ae947904d81c6403" PartId="79b11dbe59004c57be96eef794f254bb"/>
      </Part>
      <Part Type="straipsnis" Nr="18" Abbr="18 str." Title="Keleivių vežimas" DocPartId="6076c8369c2749a48167ceb4a62aa58f" PartId="34d7fc02bfe34e7bb17b1d4857b7fb74">
        <Part Type="strDalis" Nr="1" Abbr="18 str. 1 d." DocPartId="352dc5011e724d9ca53c8d1d5ba2bd94" PartId="6b999dc759814e259197b7ec24fa1f14"/>
        <Part Type="strDalis" Nr="2" Abbr="18 str. 2 d." DocPartId="b73c563fc4254683bb58b3885e26b09e" PartId="cd086fad52d54af08b432f5930de7fd5"/>
        <Part Type="strDalis" Nr="3" Abbr="18 str. 3 d." DocPartId="fc7a3683b3774d8d8c32ef06e2279223" PartId="be07634a44374b68bce6882720310139"/>
        <Part Type="strDalis" Nr="4" Abbr="18 str. 4 d." DocPartId="a0f292169c4f4412bfc6129925e3395f" PartId="305ef966a00849da976a6023d6761e50"/>
        <Part Type="strDalis" Nr="5" Abbr="18 str. 5 d." DocPartId="a8048f7ce384496491e5ed235283b274" PartId="124a423ed4f343fca0ee8108b8530938"/>
        <Part Type="strDalis" Nr="6" Abbr="18 str. 6 d." DocPartId="d31c7429ff504cbcab88d7b6616cd537" PartId="c5fbc77dd88e49a1bbbcc7843f81b4d3"/>
        <Part Type="strDalis" Nr="7" Abbr="18 str. 7 d." DocPartId="3792242a30f14925953667c0c1dc19f9" PartId="3564dd35c2764f65af673c0a1522e2aa"/>
        <Part Type="strDalis" Nr="8" Abbr="18 str. 8 d." DocPartId="8690d7c587db4021ba11f30cd1939093" PartId="4268f89c8cda43adb77806b50fb72489"/>
        <Part Type="strDalis" Nr="9" Abbr="18 str. 9 d." DocPartId="5cd0228261dd4aa4865a9921f1043c41" PartId="85a2e5ff7f2e42229d5950c06d9dc667"/>
        <Part Type="strDalis" Nr="10" Abbr="18 str. 10 d." DocPartId="5938c8a21abc4c18a41c7a3e153c4ab8" PartId="c1e9364c875543b8a23be5915b64e51a"/>
        <Part Type="strDalis" Nr="11" Abbr="18 str. 11 d." DocPartId="f38ac90bb78f42b0a3215ca81373d4db" PartId="12e69cbc782441579fa40cd18d7c17c8"/>
      </Part>
      <Part Type="straipsnis" Nr="19" Abbr="19 str." Title="Keleivio vežimo sutartis" DocPartId="4d4879f8c71347b2a053cf3426ea6f53" PartId="4264c5a23ff8464f8a22331bc388f6c2">
        <Part Type="strDalis" Nr="1" Abbr="19 str. 1 d." DocPartId="67fa9595ac2145ebb42b0b722e0ebffb" PartId="a658fee665ab47c2975cba2f67475521"/>
      </Part>
      <Part Type="straipsnis" Nr="20" Abbr="20 str." Title="Keleivio bilietas" DocPartId="c12cca7253694083b77cd6c7ef198e87" PartId="7ca81b31f37b4a3597a0ba937da473f0">
        <Part Type="strDalis" Nr="1" Abbr="20 str. 1 d." DocPartId="b26ab25b1b2f4e1c824523e992004cea" PartId="9b6a0c75e9b0490392c1797a5a31bd58"/>
        <Part Type="strDalis" Nr="2" Abbr="20 str. 2 d." DocPartId="c90b4ca6ecaf44e2ae0d10cb8a6af6a2" PartId="b6081f217f80407185d9a12a4ba7146c"/>
      </Part>
      <Part Type="straipsnis" Nr="21" Abbr="21 str." Title="Keleivio teisės ir pareigos" DocPartId="d9064d1095cc4e9d89a59a275824c0aa" PartId="3a1720e7f6d84fe58e62fd00b4cdf0d2">
        <Part Type="strDalis" Nr="1" Abbr="21 str. 1 d." DocPartId="b816eb62f7984c8ca19ba955a307173d" PartId="56d934f55ee14f838e986671215ea56f">
          <Part Type="strPunktas" Nr="1" Abbr="21 str. 1 d. 1 p." DocPartId="95c7c6957e424d909e5bef81fe0bd4ed" PartId="0a010ba4dc1d462d815918d41e16ab05"/>
          <Part Type="strPunktas" Nr="2" Abbr="21 str. 1 d. 2 p." DocPartId="bc9d192711274b0695b3be2b58e25bf5" PartId="b898a374c5d54d9794f3542aed44fd75"/>
          <Part Type="strPunktas" Nr="3" Abbr="21 str. 1 d. 3 p." DocPartId="9dde739fec8d40959829ffa1158d2b8e" PartId="82eff2fdfeda446ca24f77ad19538a33"/>
          <Part Type="strPunktas" Nr="4" Abbr="21 str. 1 d. 4 p." DocPartId="c45804799bd846ab9bdc73a19255a9cf" PartId="0c4d52af01974ad6bedd1c145b15a140"/>
          <Part Type="strPunktas" Nr="5" Abbr="21 str. 1 d. 5 p." DocPartId="6a296fcf33c64a40bce68a98116e27f8" PartId="75e3ed61b87b47fc86fd01d5dfd0cd8b"/>
        </Part>
        <Part Type="strDalis" Nr="2" Abbr="21 str. 2 d." DocPartId="468f08f6f04446e7b5ec14df9c490ac8" PartId="7f220dc9c6454ad4b190a8db4a01c7f7">
          <Part Type="strPunktas" Nr="1" Abbr="21 str. 2 d. 1 p." DocPartId="0c7714bbe14a439b8f943fa4a907c810" PartId="c4ade591fead46758da3673d845ab44e"/>
          <Part Type="strPunktas" Nr="2" Abbr="21 str. 2 d. 2 p." DocPartId="1b45c7324b9246d1be0896a769a20136" PartId="15c5447c97a240cfb47817bb0d93a42a"/>
          <Part Type="strPunktas" Nr="3" Abbr="21 str. 2 d. 3 p." DocPartId="163a2c8448ea43f880f1b55aab13af48" PartId="7cccdf34b5bf4800906533bb4c95d6ef"/>
        </Part>
        <Part Type="strDalis" Nr="3" Abbr="21 str. 3 d." DocPartId="edc0bfaefcc344d4b4e3405db06f8cda" PartId="df4eab8b698944a79db902841afefed5"/>
      </Part>
      <Part Type="straipsnis" Nr="22" Abbr="22 str." Title="Ekipažo teisės ir pareigos" DocPartId="14609caded394e1a9afc5c2ea5844cec" PartId="701a11027b8148e086a1ce71a4785be9">
        <Part Type="strDalis" Nr="1" Abbr="22 str. 1 d." DocPartId="517538b4cc9147c1a9e458a817701cd1" PartId="5a154be976cd4897b117c1834d9e72aa">
          <Part Type="strPunktas" Nr="1" Abbr="22 str. 1 d. 1 p." DocPartId="fc603c634b9145e7b2e1f7f192ed2a8f" PartId="c6ef381a5fc44aba89f9b6201ff72e53"/>
          <Part Type="strPunktas" Nr="2" Abbr="22 str. 1 d. 2 p." DocPartId="923a44408eda4532afdf6c693bc9bbda" PartId="9cae93755b234e518d8bac2a469acfde"/>
          <Part Type="strPunktas" Nr="3" Abbr="22 str. 1 d. 3 p." DocPartId="321c00d0e55d4e36b91195be667d2782" PartId="792bf354d94442e2a85f711de862cd90"/>
        </Part>
        <Part Type="strDalis" Nr="2" Abbr="22 str. 2 d." DocPartId="6c5a18560411435ea4455575dda596d9" PartId="7d0e711f4667450ba7c0836764c1982c">
          <Part Type="strPunktas" Nr="1" Abbr="22 str. 2 d. 1 p." DocPartId="ad237341e1654b09a33fe5b30aa8aa35" PartId="d293e9816c38465f864533ee94cf3ccb"/>
          <Part Type="strPunktas" Nr="2" Abbr="22 str. 2 d. 2 p." DocPartId="60b1b7af5dcc4da09ed8d16f9cc75f1a" PartId="9721debfd7ae42978dd8b52473e2fc2f"/>
          <Part Type="strPunktas" Nr="3" Abbr="22 str. 2 d. 3 p." DocPartId="2e5f02fe505a467cb8c63001e0bde777" PartId="a3b2d05c188d4f969294e41294ad3889"/>
          <Part Type="strPunktas" Nr="4" Abbr="22 str. 2 d. 4 p." DocPartId="6aa3133b49ad476cafcdd953a1f87832" PartId="0f683b11548d452685493d9f441a685f"/>
        </Part>
      </Part>
      <Part Type="straipsnis" Nr="23" Abbr="23 str." Title="„23 straipsnis. Keleivių bagažo ir smulkių siuntų vežimo sutartys“." DocPartId="0c32530549b249fe9a77284def9417d7" PartId="5fd584f8cc3643e6bfbe8bb3ea4c693d">
        <Part Type="strDalis" Nr="1" Abbr="23 str. 1 d." DocPartId="5ca0e172fd114a7baa3abe0c142d36c0" PartId="107de4c28bc142849ceb9ae48d2c6672"/>
        <Part Type="strDalis" Nr="2" Abbr="23 str. 2 d." DocPartId="6288dcab5a5544e2a4a7b9f1cb5f9fde" PartId="abb3146e95514026bb9fe01f6ab77685"/>
        <Part Type="strDalis" Nr="3" Abbr="3 d." DocPartId="060959344be143d5b8a577ac821e7884" PartId="b1e679d6124541398fde843719637689"/>
        <Part Type="strDalis" Nr="4" Abbr="4 d." DocPartId="d2848f1b10404124a70725328b978d04" PartId="32158e067e634b53ad0de5ba81df645f"/>
      </Part>
      <Part Type="straipsnis" Nr="24" Abbr="24 str." Title="Keleivio bagažo priėmimas ir išdavimas" DocPartId="5c9fa09c4f3d480cbccdd03ec2395c60" PartId="21161d451b654427ba8a4316ad1400a2">
        <Part Type="strDalis" Nr="1" Abbr="24 str. 1 d." DocPartId="340a436ab2be45e7bcde48f2890aef7a" PartId="b7a2f25eb5bb41369150c52f15b07d85"/>
        <Part Type="strDalis" Nr="2" Abbr="24 str. 2 d." DocPartId="eaab0bf7143e4c0690be7a1e342c8c02" PartId="95ea8e3880b148419f12fe2b3fc0fc9e"/>
      </Part>
      <Part Type="straipsnis" Nr="25" Abbr="25 str." Title="Rasti daiktai" DocPartId="0d39ac7592a9472db4dd8b8c0714986a" PartId="16f2edc8219c4b9683839c04b5fea8b7">
        <Part Type="strDalis" Nr="1" Abbr="25 str. 1 d." DocPartId="653be38b016a4f738297f9db875fdbc3" PartId="5ce53bed5057448bac0450b83441f153"/>
        <Part Type="strDalis" Nr="2" Abbr="25 str. 2 d." DocPartId="3408238440d14374bdbe5c52518c162c" PartId="34d31a0762b24378bc38358d4fb71108"/>
      </Part>
    </Part>
    <Part Type="skirsnis" Nr="6" Title="KROVINIŲ IR PAŠTO VEŽIMAS" DocPartId="5a2d79a9b96a4806bb51a6ddb73843eb" PartId="d24976b69d224b6e8ef0da8adcba82c0">
      <Part Type="straipsnis" Nr="26" Abbr="26 str." Title="Krovinių vežimo sąvoka" DocPartId="64828a8beeb04268849bccb1c0a511f2" PartId="d9f7701f4c78458cb35f5d08b36bd179">
        <Part Type="strDalis" Nr="1" Abbr="26 str. 1 d." DocPartId="ba5bcc9610b04f6d9622bb6bbc8a60b8" PartId="fa2172d419b94f28b9478e8665309bdb"/>
        <Part Type="strDalis" Nr="2" Abbr="26 str. 2 d." DocPartId="0cab297cc70d420e8be574e94c14042a" PartId="169fa2655c36461f991add8d66072dc4"/>
        <Part Type="strDalis" Nr="3" Abbr="26 str. 3 d." DocPartId="c38f4a4b0d134b65b026bdf97b990030" PartId="2d152be67b9e4e3facd3099580af0aac"/>
        <Part Type="strDalis" Nr="4" Abbr="26 str. 4 d." DocPartId="4babd892ec0b49f1b696418044a7bc1a" PartId="cdc8582ac3954549a6ad2811e2065330"/>
        <Part Type="strDalis" Nr="5" Abbr="26 str. 5 d." DocPartId="0994867705f041779752d51281e4f11b" PartId="70ffdb07017b4f7cb00d6ff5bf654f12"/>
      </Part>
      <Part Type="straipsnis" Nr="27" Abbr="27 str." Title="Krovinio vežimo sutartis" DocPartId="a67151de80124655aa2e4cfd3ca79dc5" PartId="7413ac5cdc514f65908d6d7c0ad87dce">
        <Part Type="strDalis" Nr="1" Abbr="27 str. 1 d." DocPartId="f2dc3751b8024449bf6db8aef278a412" PartId="674312b7f12d4175ad1d7f7e6df5e7de"/>
      </Part>
      <Part Type="straipsnis" Nr="28" Abbr="28 str." Title="Užsakymas" DocPartId="6625af042d754866bebae2c95c5dc523" PartId="1f4bdb00928e4973a5cb24794fce0ea2">
        <Part Type="strDalis" Nr="1" Abbr="28 str. 1 d." DocPartId="0a563be3e8f046eb8e074649831abe70" PartId="0d8ef3425f2c460da7f70250eb1a852e"/>
        <Part Type="strDalis" Nr="2" Abbr="28 str. 2 d." DocPartId="4d80d316660a4df4875fd5c1c22adaa3" PartId="df8bc199fc7c4045a9ff7e1e27a99778"/>
        <Part Type="strDalis" Nr="3" Abbr="28 str. 3 d." DocPartId="8b3aa8f2f89f4586b3651a6a9ba550c8" PartId="073ee50cdaed482ab02d649fe4c3aa40">
          <Part Type="strPunktas" Nr="1" Abbr="28 str. 3 d. 1 p." DocPartId="48c461038d0d425aafdf5bcec0e3997a" PartId="e2a6aefeac8448ef85dfff282a679782"/>
          <Part Type="strPunktas" Nr="2" Abbr="28 str. 3 d. 2 p." DocPartId="5cd21c74c4c54a9c909a09ce1c39ee26" PartId="c06144046cb74100b8b2bfb3855e8540"/>
          <Part Type="strPunktas" Nr="3" Abbr="28 str. 3 d. 3 p." DocPartId="f2a904e6e0bf49dc80348e32b103732b" PartId="3257a8a007244b65b80ad85d9825e74b"/>
          <Part Type="strPunktas" Nr="4" Abbr="28 str. 3 d. 4 p." DocPartId="d41f1bd40f0546f49a079155695a0b37" PartId="3bc2d6650dfd4b22b1f73954243bded0"/>
          <Part Type="strPunktas" Nr="5" Abbr="28 str. 3 d. 5 p." DocPartId="80d4c20581274edda65d55314d598d40" PartId="a5e123bb274043b680499978a296a328"/>
          <Part Type="strPunktas" Nr="6" Abbr="28 str. 3 d. 6 p." DocPartId="13456181ac894992923c3bf53362ea11" PartId="a3f924d055fc47e0aed252a4369e5c54"/>
          <Part Type="strPunktas" Nr="7" Abbr="28 str. 3 d. 7 p." DocPartId="3ff3979e968943a7a84d058c47e5442d" PartId="8f981461819c42c099794eae3e4637d6"/>
        </Part>
        <Part Type="strDalis" Nr="4" Abbr="28 str. 4 d." DocPartId="59c346a85c664b74a806b59218571310" PartId="c84d6a07b0d64114aa73b1b8912b0ebe"/>
        <Part Type="strDalis" Nr="5" Abbr="28 str. 5 d." DocPartId="1ec679a73fc546269ea37620a2811bf0" PartId="3a8483a95b754991829c3a4674f25c93"/>
      </Part>
      <Part Type="straipsnis" Nr="29" Abbr="29 str." Title="Važtaraštis" DocPartId="fa3279574d4d4e3ca0ec851fbb1b3d65" PartId="27f3a1e3798a4365b31080adb3cd7490">
        <Part Type="strDalis" Nr="1" Abbr="29 str. 1 d." DocPartId="3f72567479734d3a9e6ea8d155143bda" PartId="5bef2b125dd94ec996e5a374a80f6a28"/>
        <Part Type="strDalis" Nr="2" Abbr="29 str. 2 d." DocPartId="4e647df1244c4089b9da202482c70289" PartId="1af735e3744a49f28ad255620eff6bab">
          <Part Type="strPunktas" Nr="1" Abbr="29 str. 2 d. 1 p." DocPartId="c7b02ec6bb514cf8b80cf38170ab05b4" PartId="8d8e6aee54604700a470a08ae64c21c8"/>
          <Part Type="strPunktas" Nr="2" Abbr="29 str. 2 d. 2 p." DocPartId="44a1198e2a034060824c0d4b3b0c1803" PartId="94416128f9c34cf5a077a31211b5b9c9"/>
          <Part Type="strPunktas" Nr="3" Abbr="29 str. 2 d. 3 p." DocPartId="6c9e0841d8c944bca019aa655ad2a83f" PartId="7560ef94998c481b8e9a315a50146174"/>
          <Part Type="strPunktas" Nr="4" Abbr="29 str. 2 d. 4 p." DocPartId="70de9bb2e87d48b89166ffa14b6d8cd4" PartId="89c7e059765a4170b35573c8e2b0933c"/>
          <Part Type="strPunktas" Nr="5" Abbr="29 str. 2 d. 5 p." DocPartId="3ccc2b99487c434f97e1fd63976254c5" PartId="6dfc09be9b414d739e3e2fcd2571bd7a"/>
          <Part Type="strPunktas" Nr="6" Abbr="29 str. 2 d. 6 p." DocPartId="c95359114763405fafb857a20544f280" PartId="8d89b98a44a3406eb93c031786f12986"/>
          <Part Type="strPunktas" Nr="7" Abbr="29 str. 2 d. 7 p." DocPartId="2e5db8050c3c49028c2a50351df0e940" PartId="daa9541f69c64e8291a152a92ecff342"/>
          <Part Type="strPunktas" Nr="8" Abbr="29 str. 2 d. 8 p." DocPartId="826321286e8c4782b8c344fddc28e4a8" PartId="0365dae9c6a54b21b0223263b2281c84"/>
          <Part Type="strPunktas" Nr="9" Abbr="29 str. 2 d. 9 p." DocPartId="583b4f865eb140e9a6af35c5f6fa9588" PartId="0ecf32906a654a1ea3fd24a01b8cd92b"/>
          <Part Type="strPunktas" Nr="10" Abbr="29 str. 2 d. 10 p." DocPartId="472fba061a464d18aff4d0c11db9730b" PartId="ba7af0cc48af4d7ebfd880fbe0ba1c42"/>
          <Part Type="strPunktas" Nr="11" Abbr="29 str. 2 d. 11 p." DocPartId="5b221ea4f8ab426bab397b6d9b58e253" PartId="0e747de9a713418e98667a05af76bab6"/>
        </Part>
        <Part Type="strDalis" Nr="3" Abbr="29 str. 3 d." DocPartId="258eaefedbe9486085dbc5f1d71fce64" PartId="d127481df5b74275ab76ad1c2e825344"/>
        <Part Type="strDalis" Nr="4" Abbr="29 str. 4 d." DocPartId="3f0ee021166f47f9b8902412cb42a0c7" PartId="66d10d00da6c46a4b436b848d13e0e3b"/>
      </Part>
      <Part Type="straipsnis" Nr="30" Abbr="30 str." Title="Važtaraščio išdavimas" DocPartId="989673520c074133a43148a5a8d81c36" PartId="3e9e28f039c147569439a827f849f5bc">
        <Part Type="strDalis" Nr="1" Abbr="30 str. 1 d." DocPartId="cd646ce7eb4e4f579ca93bc99791e8f1" PartId="99f6b19b93e947b5956541a9a5564678"/>
        <Part Type="strDalis" Nr="2" Abbr="30 str. 2 d." DocPartId="93cc62c9856e418091f7ccc8f1e3cf67" PartId="591d8ed3679741e18629ab38d193f0af"/>
        <Part Type="strDalis" Nr="3" Abbr="30 str. 3 d." DocPartId="35f7a3fd118c4d3da2ea35b36502e178" PartId="c53c9c9437184d6593382edc11da69d8"/>
      </Part>
      <Part Type="straipsnis" Nr="31" Abbr="31 str." Title="Krovinio priėmimas" DocPartId="6ae15716790f4cd0abb05f99fa92c062" PartId="0db6637f73aa422bb44e524b8fa7381e">
        <Part Type="strDalis" Nr="1" Abbr="31 str. 1 d." DocPartId="898372d6547145a692b0c8a6ac4cd784" PartId="e30131b784c54d67bd165b14c12b85da"/>
        <Part Type="strDalis" Nr="2" Abbr="31 str. 2 d." DocPartId="b6e98e5555e94daaad9355f710e49bdf" PartId="2c54c9137e484bedb42f9fee13602a3f"/>
        <Part Type="strDalis" Nr="3" Abbr="31 str. 3 d." DocPartId="299a1309f4104db490acd711767e27d6" PartId="bf6ddfd363a5469cb1f314627162aaba"/>
        <Part Type="strDalis" Nr="4" Abbr="31 str. 4 d." DocPartId="01d0bdca8ca34c74bb6747d4d0227a98" PartId="ceed9f9a91ad40fea04776df7cb5b934"/>
        <Part Type="strDalis" Nr="5" Abbr="31 str. 5 d." DocPartId="400c9353f5344f139c428597f9244507" PartId="3f28baf8fe7e44e1b9f65fee13fc02c4"/>
      </Part>
      <Part Type="straipsnis" Nr="32" Abbr="32 str." Title="Krovinio pakrovimas ir iškrovimas" DocPartId="8f8da5b492ef40c7bde72af18e5aa65b" PartId="e2addad9463d49eea8f5381bb847bd7e">
        <Part Type="strDalis" Nr="1" Abbr="32 str. 1 d." DocPartId="069630ec5d814c7195fd6a05c6d93b32" PartId="d226eb81aa634500ae23dd029bae9be6"/>
        <Part Type="strDalis" Nr="2" Abbr="32 str. 2 d." DocPartId="1049411c7c2e4c58af3969ae2d60deef" PartId="388313072b7e4a92a387f00ce3f69131"/>
      </Part>
      <Part Type="straipsnis" Nr="33" Abbr="33 str." Title="Krovinio pakrovimo, vežimo ir iškrovimo terminai" DocPartId="e2635df217de4df48b1f262225c4717b" PartId="fde72d134b374a198d4e00dd8e052c3c">
        <Part Type="strDalis" Nr="1" Abbr="33 str. 1 d." DocPartId="7a726a80f30246f7b2ea9c1aadf594eb" PartId="a9b9f644d11d4e5487166ea7a934bcac"/>
        <Part Type="strDalis" Nr="2" Abbr="33 str. 2 d." DocPartId="a126253a3187481994978a8c71a4cc28" PartId="97eb2e8cb47f4c0eb8e9fef813f02174"/>
        <Part Type="strDalis" Nr="3" Abbr="33 str. 3 d." DocPartId="0c8dfb357d2b44ce99a8e6315076b427" PartId="353b082011e844f3852bcecadbdf886c"/>
      </Part>
      <Part Type="straipsnis" Nr="34" Abbr="34 str." Title="Krovinio peradresavimas" DocPartId="8b12b364372f4d7680d362c026d6bea7" PartId="cca4f86467314fa6b6aef29a7ef6f7aa">
        <Part Type="strDalis" Nr="1" Abbr="34 str. 1 d." DocPartId="9f91577872194422bcbfcb51893c8638" PartId="3699380a957e4d48bd1d217c9c56459e"/>
      </Part>
      <Part Type="straipsnis" Nr="35" Abbr="35 str." Title="Krovinio perdavimas gavėjui" DocPartId="de7496aa5f0f4af4916d1cf44aff26ca" PartId="e16cb022109a4b9ba44dbaeb4ababd67">
        <Part Type="strDalis" Nr="1" Abbr="35 str. 1 d." DocPartId="885d11c3c16d411f88db7389f5bcd6a3" PartId="17fc1c48579a47729a1a6881aee36fcb"/>
        <Part Type="strDalis" Nr="2" Abbr="35 str. 2 d." DocPartId="70e225da0db348ef86cd0caf479dde52" PartId="b58774c585b64bf09c118484c916c45a"/>
        <Part Type="strDalis" Nr="3" Abbr="35 str. 3 d." DocPartId="4ae31955e4d34c94821d06b471c06e56" PartId="50fb6e101fd54bdda7c6f1382de00792"/>
        <Part Type="strDalis" Nr="4" Abbr="35 str. 4 d." DocPartId="1f9710b18460401c975fd8bc44b72d6a" PartId="9e8c64e5c5264c5b8151747165bcb466"/>
        <Part Type="strDalis" Nr="5" Abbr="35 str. 5 d." DocPartId="bbceaf16087b4f2886a40e3470c91b79" PartId="a098e3dd5bf14ad8a00907a69007b255"/>
      </Part>
      <Part Type="straipsnis" Nr="36" Abbr="36 str." Title="Krovinių ženklinimas ir pakuotė" DocPartId="9198c8663e5b4921a1bac3740ea7fbdd" PartId="4c6d153f9c2247fb9441513cc0bf88ce">
        <Part Type="strDalis" Nr="1" Abbr="36 str. 1 d." DocPartId="5094816ee5404e6390f825c94a0c9ae8" PartId="c8871000eaab4314858f38322c5a4121"/>
        <Part Type="strDalis" Nr="2" Abbr="36 str. 2 d." DocPartId="32e859da2ca5432e985681f174c25221" PartId="d418487ce9b94016aaee255a77bb0aa5"/>
      </Part>
      <Part Type="straipsnis" Nr="37" Abbr="37 str." Title="Pavojingų krovinių vežimas" DocPartId="8cfa13a63a604b1d85c19e0e0432c20c" PartId="a7437fa9044b450f876a7bb1600e4a9e">
        <Part Type="strDalis" Nr="1" Abbr="37 str. 1 d." DocPartId="a13a63ddb59141669d751f38bd6d089f" PartId="81c2c1422f114dcab9a08d26f1a35168"/>
        <Part Type="strDalis" Nr="2" Abbr="37 str. 2 d." DocPartId="0fda5d008eca40d3a4e673c261cab608" PartId="6f305c24c16d444f8c3dd1dcbdeca221"/>
      </Part>
      <Part Type="straipsnis" Nr="38" Abbr="38 str." Title="Krovinių vežimas savo sąskaita" DocPartId="2c04a849d75646e19411690399e08c10" PartId="0f7cc01fd26b43d9b8c26dc7b677a559">
        <Part Type="strDalis" Nr="1" Abbr="38 str. 1 d." DocPartId="3f4b251bc09741a5bf177814dd1cc8ca" PartId="0f06be6fa3f046a29709bd628cb9c2cd"/>
        <Part Type="strDalis" Nr="2" Abbr="38 str. 2 d." DocPartId="4da2980cc02c4eef8b0f8e864fcd2800" PartId="8c28e20711294c489f6ac33a6e85b550">
          <Part Type="strPunktas" Nr="1" Abbr="38 str. 2 d. 1 p." DocPartId="187402d975c14c46866258f2098c5763" PartId="3e6006f471924e8a8a6c7008b3614417"/>
          <Part Type="strPunktas" Nr="2" Abbr="38 str. 2 d. 2 p." DocPartId="6be11fecaffc4850849ee8e9f41a318b" PartId="48854d2af4ce41cb98e86e89072bc728"/>
          <Part Type="strPunktas" Nr="3" Abbr="38 str. 2 d. 3 p." DocPartId="004f5ec6b388415ab5c86a0ba14e7257" PartId="c3ea2cdb003547508b9e9bff509f8994"/>
          <Part Type="strPunktas" Nr="4" Abbr="38 str. 2 d. 4 p." DocPartId="402da070f0274867979748c38c05eeae" PartId="f619ecbaebb045e2b132b69dc1d4a4f4"/>
          <Part Type="strPunktas" Nr="5" Abbr="38 str. 2 d. 5 p." DocPartId="df93629ff21e458883fa435d13cc02aa" PartId="98b8cec95f8a44beb4a7448adda8392c"/>
          <Part Type="strPunktas" Nr="6" Abbr="38 str. 2 d. 6 p." DocPartId="b571ec8f5db149f187b9084d90078e97" PartId="055ab527dc4f47209fd4f7f79e2c51e7"/>
          <Part Type="strPunktas" Nr="7" Abbr="38 str. 2 d. 7 p." DocPartId="a8e61413681c4922a39d3f1cf34f17f6" PartId="bf7bfd57ff9d46149fbacaead101e2a0"/>
          <Part Type="strPunktas" Nr="8" Abbr="38 str. 2 d. 8 p." DocPartId="b42d66fac47341fcbb6171cd51320617" PartId="e23dd0ec9a404ec0bbe574bcda11eb07"/>
          <Part Type="strPunktas" Nr="9" Abbr="38 str. 2 d. 9 p." DocPartId="0a5ab026c1e74d639101a4da9857c65d" PartId="1006071961014a2da0d55b0c6ecfbdbd"/>
        </Part>
        <Part Type="strDalis" Nr="3" Abbr="38 str. 3 d." DocPartId="5021d4bf8ef94059ad8e367a897ed82d" PartId="f3baa18085834119ba217178c18f5040"/>
        <Part Type="strDalis" Nr="4" Abbr="38 str. 4 d." DocPartId="22fbf066d8624f97a129815e672ad200" PartId="352492d3f70e4ecba0e508f34d9f7799"/>
      </Part>
      <Part Type="straipsnis" Nr="39" Abbr="39 str." Title="Krovinių tarptautiniai vežimai" DocPartId="4d1c4bf3e5094b4a93c22f56f6b1507d" PartId="edceb5657ce74c99b63d67b62e7275fe">
        <Part Type="strDalis" Nr="1" Abbr="39 str. 1 d." DocPartId="789e73b331c441feb5e6cf774b3d6959" PartId="776cc223e04f4c5384ac5d3632f89eb3"/>
        <Part Type="strDalis" Nr="2" Abbr="39 str. 2 d." DocPartId="4e029b0c96c24480add1565110fc8abf" PartId="82231c9a7c164faea72b7959dbff8eae"/>
      </Part>
      <Part Type="straipsnis" Nr="40" Abbr="40 str." Title="Pašto, dokumentų siuntų vežimo sutartis" DocPartId="205ab37f727449a1b13371d639260b48" PartId="94885b8793f946048318c2ff1707b5fd">
        <Part Type="strDalis" Nr="1" Abbr="40 str. 1 d." DocPartId="e629c3212dcd4f1e88dc865a50da5222" PartId="efde5a5d156345338b00aee1627886fe"/>
        <Part Type="strDalis" Nr="2" Abbr="40 str. 2 d." DocPartId="b6800b5c55dc4b5998b494b506e8d729" PartId="bc191c5de9d244d895e0f9f3fe168a50"/>
      </Part>
      <Part Type="straipsnis" Nr="41" Abbr="41 str." Title="Krovinių vežimas pagal ekspedijavimo sutartį" DocPartId="ab8334e13418499496322adaadcc272a" PartId="82b81940f32e462099976233919e4712">
        <Part Type="strDalis" Nr="1" Abbr="41 str. 1 d." DocPartId="53eb3a0c3b094bfd9545cf2509fdb13b" PartId="6bc5d3b06c2941edbab8d9afc9de4184"/>
        <Part Type="strDalis" Nr="2" Abbr="41 str. 2 d." DocPartId="89f3628da9f34a2da6d5172791c8c2f8" PartId="bdbf7b240813495bb3d21b67a68c2039"/>
      </Part>
    </Part>
    <Part Type="skirsnis" Nr="7" Title="„SEPTINTASIS SKIRSNIS ATSAKOMYBĖ“." DocPartId="7034fa2ef84948828941ea0fffc8a7a5" PartId="07ed5182d2204583b8469abc12f7e562">
      <Part Type="straipsnis" Nr="42" Abbr="42 str." Title="Atsakomybė už keleivio sveikatos sužalojimą ar gyvybės atėmimą" DocPartId="0010d9f6cf4249da82b1a393cc6fbec8" PartId="b49236bdc0c14395a453fb9cf2a629e6">
        <Part Type="strDalis" Nr="1" Abbr="42 str. 1 d." DocPartId="b93d2ce786c64bccb098ca368746de12" PartId="6657cf0c906f4f0b871783bba53f9468"/>
        <Part Type="strDalis" Nr="2" Abbr="42 str. 2 d." DocPartId="439e5609b29e43c2bf22cda7d167248b" PartId="fcfe5e6ea69c4d69a0d2e7c2e537d08a"/>
        <Part Type="strDalis" Nr="3" Abbr="42 str. 3 d." DocPartId="a8df89b0acb642cf849400c60e6b7677" PartId="40ae282de5c2430ca9014b827f45f587"/>
      </Part>
      <Part Type="straipsnis" Nr="43" Abbr="43 str." Title="Žalos, padarytos keleivio sveikatai ar gyvybei, atlyginimas" DocPartId="bc04c40d12144fffb70cf9a6db50a9bf" PartId="4d4297f30e2f42649c5dea3483d1cb9f">
        <Part Type="strDalis" Nr="1" Abbr="43 str. 1 d." DocPartId="f9bdd2e803a240e5b3efc18d09a36adf" PartId="db030210b6fc46e8b7d02ce62a09625e"/>
      </Part>
      <Part Type="straipsnis" Nr="44" Abbr="44 str." Title="Atsakomybė už kelių transporto priemonės ekipažo nario sveikatos sužalojimą ar gyvybės atėmimą" DocPartId="234c691ce74747deaa4b931f36b33b9f" PartId="60cbf6fe684f4088a81a49c4dca4a58d">
        <Part Type="strDalis" Nr="1" Abbr="44 str. 1 d." DocPartId="2d4d3cff0a3f4e3198d5e0e4e49f6722" PartId="62549168e0324fc78412180a266189cf"/>
        <Part Type="strDalis" Nr="2" Abbr="44 str. 2 d." DocPartId="add9c7ddc94043ccb7b7ea8ced9e3ac1" PartId="428b7c39fa544eae99b02e09f212418e"/>
      </Part>
      <Part Type="straipsnis" Nr="45" Abbr="45 str." Title="Atsakomybė už krovinio ir bagažo praradimą, trūkumą ar sužalojimą" DocPartId="76e8801a79e94ae8b0f676295cfe096a" PartId="d37f7f3f7b51472984ec61874de8b412">
        <Part Type="strDalis" Nr="1" Abbr="45 str. 1 d." DocPartId="8655c1495e68450aa9ebcedc518a5804" PartId="037e6055044d4a36a61fcb0a1bb3d550"/>
        <Part Type="strDalis" Nr="2" Abbr="45 str. 2 d." DocPartId="687acc3dbea448749b61c19ca185a273" PartId="679954a6e38e40d88dfbd258ee8af86e"/>
        <Part Type="strDalis" Nr="3" Abbr="45 str. 3 d." DocPartId="24d371271c5848fa96933db09efacb4f" PartId="cc3ca73e942447a9a9729d0ec8bc88e7"/>
        <Part Type="strDalis" Nr="4" Abbr="45 str. 4 d." DocPartId="cf32c3ef01314f5fa799b5929a5f6c79" PartId="977590a1cd674a3d8b2efb54356ec407"/>
      </Part>
      <Part Type="straipsnis" Nr="46" Abbr="46 str." Title="Atsakomybės dydžio nustatymas" DocPartId="102e5684b54f4978b434defd5f23d424" PartId="48b70c098a3048f5adbb11d3021219d3">
        <Part Type="strDalis" Nr="1" Abbr="46 str. 1 d." DocPartId="46353248b8b848ddbf63257015471fb2" PartId="b82f125bd61d42dc855425135348dfec"/>
        <Part Type="strDalis" Nr="2" Abbr="46 str. 2 d." DocPartId="fc95a902fb6346eeb10c1f6611f944bd" PartId="67297c39563a4c8da27a8cc03f8c864c"/>
        <Part Type="strDalis" Nr="3" Abbr="46 str. 3 d." DocPartId="b98344af51e74c569848ddd6a19ec4e2" PartId="3790bd7ed080407faaaf0136c89c59c6"/>
        <Part Type="strDalis" Nr="4" Abbr="46 str. 4 d." DocPartId="907904bd85ac405e86c620246cf08119" PartId="a07840448a6b41e386a616086a511c5f"/>
        <Part Type="strDalis" Nr="5" Abbr="46 str. 5 d." DocPartId="c9f7e020af264648aa8cf35546066268" PartId="a3f198a5a8af4382a4f27e9a7c4cda9f"/>
        <Part Type="strDalis" Nr="6" Abbr="46 str. 6 d." DocPartId="a35136a1687547b49260a84cae171bc8" PartId="29778053887e496da0b6e0cf4d8799be"/>
      </Part>
      <Part Type="straipsnis" Nr="47" Abbr="47 str." Title="Atsakomybė už keleivio, bagažo, krovinio ar pašto siuntos pavėluotą vežimą" DocPartId="22cb9d3d11834b89bd744dc0878c00c1" PartId="d7f3f3d3cc3542f1a3cd249a8332a790">
        <Part Type="strDalis" Nr="1" Abbr="47 str. 1 d." DocPartId="dec6a22cbda94bfd91371848d2f07199" PartId="cdd7875b78244fb3bdfbdb2b8e62359d"/>
        <Part Type="strDalis" Nr="2" Abbr="47 str. 2 d." DocPartId="1d8ca49d36f248cca657f3f3c289c3d8" PartId="f8360a74d46d4882a0872966a062c3de"/>
      </Part>
      <Part Type="straipsnis" Nr="48" Abbr="48 str." Title="Keleto vežėjų atsakomybė" DocPartId="db22b483056449cca238741f69d20708" PartId="ebc14ef9482745f3b76e3a9dab9239e7">
        <Part Type="strDalis" Nr="1" Abbr="48 str. 1 d." DocPartId="2a6a71ec441d44ccbd5b5bf58ac25e39" PartId="3cc9a18e8e13421d85015199e77daefe"/>
      </Part>
      <Part Type="straipsnis" Nr="49" Abbr="49 str." Title="Atsakomybė už žalą, padarytą susidūrus kelių transporto priemonėms" DocPartId="b5713565d84f4bbca282affa0aa8bad0" PartId="2df5aaea0f774089839d963765daeafe">
        <Part Type="strDalis" Nr="1" Abbr="49 str. 1 d." DocPartId="b5a4535a90ec4c588937c355d42a7a9e" PartId="fd97be8fd4924f55951ccdf50d69c9e5"/>
        <Part Type="strDalis" Nr="2" Abbr="49 str. 2 d." DocPartId="ea96145e0acd4b77b7aa9bd98cddc805" PartId="b42ffdf56d8d41f3b096e6ef37fbc0df"/>
      </Part>
      <Part Type="straipsnis" Nr="50" Abbr="50 str." Title="Atsakomybė už žalą, padarytą tretiesiems asmenims" DocPartId="5cef4721bdb74612bcc59ca79971754f" PartId="2903ba82fd5341698edeaf8689194c70">
        <Part Type="strDalis" Nr="1" Abbr="50 str. 1 d." DocPartId="ec523b97d3584ac38037a5a6943a748c" PartId="02333a2e100c4691b1ea1a272e1a93e1"/>
      </Part>
      <Part Type="straipsnis" Nr="51" Abbr="51 str." Title="Atleidimas nuo atsakomybės ar jos dydžio sumažinimas" DocPartId="a4c7e3c35f1f4c2ab5369c8f5edda863" PartId="d98edf651641440aa4fbadaacf6834a9">
        <Part Type="strDalis" Nr="1" Abbr="51 str. 1 d." DocPartId="3a0b5f3f5e6941a480a2a57535c8f731" PartId="f53232ae70ca4afc969a387860b8bb06"/>
        <Part Type="strDalis" Nr="2" Abbr="51 str. 2 d." DocPartId="d41570e8a6374e518006b784c47bf1ba" PartId="d450f9d8447849b49119404001e03616">
          <Part Type="strPunktas" Nr="1" Abbr="51 str. 2 d. 1 p." DocPartId="e1b565d4b4b94f1d837da22af85ea3fa" PartId="c2c2449e46184fe395b0ceac131a8802"/>
          <Part Type="strPunktas" Nr="2" Abbr="51 str. 2 d. 2 p." DocPartId="d5eb5cf149264da38cef02eeab37c3b3" PartId="6159306313d74c74a1a005ef162990a4"/>
          <Part Type="strPunktas" Nr="3" Abbr="51 str. 2 d. 3 p." DocPartId="00a7b7d0a6424e14b425875dc85029de" PartId="540a8f1a755e4333834ef8571c0a785f"/>
          <Part Type="strPunktas" Nr="4" Abbr="51 str. 2 d. 4 p." DocPartId="d3118dd19a544c5a9607e17d0faca58c" PartId="1433e9c4ba154bf8a159a2cd1c24518f"/>
        </Part>
      </Part>
      <Part Type="straipsnis" Nr="52" Abbr="52 str." Title="Susitarimo dėl atleidimo nuo atsakomybės už padarytą žalą negaliojimas" DocPartId="87bcace31d4a4bec8f674010b6d72fab" PartId="b0bad4e70faa4b60acd00415d9c3e18d">
        <Part Type="strDalis" Nr="1" Abbr="52 str. 1 d." DocPartId="1b03cc6c2191495d867358dcbcc0b07a" PartId="9404933424804f8fbf54dd560afacefc"/>
      </Part>
      <Part Type="straipsnis" Nr="53" Abbr="53 str." Title="Atsakomybė už kelių transporto priemonės prastovą" DocPartId="5f808604f26a4777a62072020bb5541b" PartId="637c262f828645589934bbc6f3156ae5">
        <Part Type="strDalis" Nr="1" Abbr="53 str. 1 d." DocPartId="26f4b6afaf254338ba7bb35635d449cf" PartId="923f8b37e7e5471abf964855380e4b6d"/>
      </Part>
      <Part Type="straipsnis" Nr="54" Abbr="54 str." Title="Atsakomybė už vežėjui padarytą žalą" DocPartId="760e9264e5d4477784a92c30dd9fe829" PartId="e5eb109c24e84253a7fe8f10ca030d9f">
        <Part Type="strDalis" Nr="1" Abbr="54 str. 1 d." DocPartId="dccc09e5ec0642a993c9b58e58ad2956" PartId="9fc087311bdc4d2d8aef32f38b12a501"/>
      </Part>
      <Part Type="straipsnis" Nr="55" Abbr="55 str." Title="Atsakomybė už kelių transporte galiojančių taisyklių pažeidimą" DocPartId="ca02d5fcce3543b78cc738dcfb4cb022" PartId="78842aaa266541f293ca34e6bb7ab8c6">
        <Part Type="strDalis" Nr="1" Abbr="55 str. 1 d." DocPartId="4b11d583c7b8405db5f231bfee6252a0" PartId="f047946ea85d4612b6d5c2caa713def2"/>
      </Part>
      <Part Type="straipsnis" Nr="56" Abbr="56 str." Title="Pretenzijų ir ieškinių dėl žalos atlyginimo pareiškimo tvarka" DocPartId="eed0c05e624945b68505dd83c724d6d9" PartId="f1f95942b4594e4395f1c7c0231c64cb">
        <Part Type="strDalis" Nr="1" Abbr="56 str. 1 d." DocPartId="4e07439e1be243b1a247f39ba8c1448f" PartId="7fc801e8e49943ec861f8d946af59280"/>
        <Part Type="strDalis" Nr="2" Abbr="56 str. 2 d." DocPartId="dbf4f295eaf1435bb166cd8d78616ea4" PartId="73935d8c65a14ac38817567f9a6ac534"/>
      </Part>
      <Part Type="straipsnis" Nr="57" Abbr="57 str." Title="Privalomasis draudimas" DocPartId="c3d9dcec18a144f39e37d348acd27178" PartId="9d0a93e3699947d8a46240ba6510c062"/>
      <Part Type="straipsnis" Nr="58" Abbr="58 str." Title="Savanoriškasis draudimas" DocPartId="7ffe9cb51996426a9e53666aa5c67689" PartId="b72ea7ed7d30469eb53975c9824fcd9d"/>
    </Part>
    <Part Type="signatura" DocPartId="008b00119d664708ac7cdde29bafa409" PartId="2d956a7f9f3e42a7adfc04426973d4f0"/>
  </Part>
  <Part Type="priedas" Abbr="pr." Title="EUROPOS SĄJUNGOS TEISĖS AKTAI, SU KURIAIS SUDERINTAS LIETUVOS RESPUBLIKOS KELIŲ TRANSPORTO KODEKSAS" DocPartId="ee0baae222da4e9ab40393fd71e13018" PartId="a29eea9a2b694020aba84d91a6d25783">
    <Part Type="punktas" Nr="1" Abbr="pr. 1 p." DocPartId="b8ac2e97d4404a229f23ce1c40dece84" PartId="adab337fd415411dad7043ad10353cb4"/>
    <Part Type="punktas" Nr="2" Abbr="pr. 2 p." DocPartId="8a6640de7bae4999b768e5e5e23421f9" PartId="4d274735deec471192dbdd6c5498bd7a"/>
    <Part Type="punktas" Nr="3" Abbr="pr. 3 p." DocPartId="84caee7cf1e84a3cb6094893d2417133" PartId="135b83eba2054b0f8e0eebea5db726bd"/>
    <Part Type="punktas" Nr="4" Abbr="pr. 4 p." DocPartId="121bfddef4274a9b99b5baf8642ade53" PartId="9ebe7f009fbc4907a33a4f60ec25a2f9"/>
    <Part Type="punktas" Nr="5" Abbr="pr. 5 p." DocPartId="2d6e3fc428ef4a028804182d19436a04" PartId="8727537532374c4fb981db86c7fcd74b"/>
    <Part Type="punktas" Nr="6" Abbr="pr. 6 p." DocPartId="62e7e9b35c41484985f9e6408deb7a6b" PartId="b5a3735a6af8492d8a57fe58090483c5"/>
  </Part>
</Parts>
</file>

<file path=customXml/itemProps1.xml><?xml version="1.0" encoding="utf-8"?>
<ds:datastoreItem xmlns:ds="http://schemas.openxmlformats.org/officeDocument/2006/customXml" ds:itemID="{37053B0B-0672-472E-AB19-6F7F5AA27A79}">
  <ds:schemaRefs>
    <ds:schemaRef ds:uri="http://lrs.lt/TAIS/DocParts"/>
  </ds:schemaRefs>
</ds:datastoreItem>
</file>

<file path=docProps/app.xml><?xml version="1.0" encoding="utf-8"?>
<Properties xmlns="http://schemas.openxmlformats.org/officeDocument/2006/extended-properties">
  <Template>Normal.dotm</Template>
  <TotalTime>18</TotalTime>
  <Pages>14</Pages>
  <Words>27974</Words>
  <Characters>15946</Characters>
  <Application>Microsoft Office Word</Application>
  <DocSecurity>0</DocSecurity>
  <Lines>132</Lines>
  <Paragraphs>87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43833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2015-08-31T01:37:00Z</dcterms:created>
  <dc:creator>marina.buivid@gmail.com</dc:creator>
  <lastModifiedBy>TRAPINSKIENĖ Aušrinė</lastModifiedBy>
  <dcterms:modified xsi:type="dcterms:W3CDTF">2019-10-17T10:17:00Z</dcterms:modified>
  <revision>17</revision>
</coreProperties>
</file>