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Default="005007A9">
      <w:pPr>
        <w:pStyle w:val="BodyText3"/>
        <w:rPr>
          <w:sz w:val="20"/>
        </w:rPr>
      </w:pPr>
      <w:bookmarkStart w:id="0" w:name="_GoBack"/>
      <w:bookmarkEnd w:id="0"/>
      <w:r>
        <w:rPr>
          <w:sz w:val="20"/>
        </w:rPr>
        <w:t xml:space="preserve">Įstatymas skelbtas: Žin., 2007, Nr. </w:t>
      </w:r>
      <w:hyperlink r:id="rId7" w:history="1">
        <w:r>
          <w:rPr>
            <w:rStyle w:val="Hyperlink"/>
            <w:sz w:val="20"/>
          </w:rPr>
          <w:t>140-5763</w:t>
        </w:r>
      </w:hyperlink>
    </w:p>
    <w:p w:rsidR="005007A9" w:rsidRDefault="005007A9">
      <w:pPr>
        <w:pStyle w:val="BodyText3"/>
        <w:rPr>
          <w:sz w:val="20"/>
        </w:rPr>
      </w:pPr>
      <w:r>
        <w:rPr>
          <w:sz w:val="20"/>
        </w:rPr>
        <w:t>Neoficialus įstatymo tekstas</w:t>
      </w:r>
    </w:p>
    <w:p w:rsidR="005007A9" w:rsidRDefault="005007A9">
      <w:pPr>
        <w:pStyle w:val="statymopavad"/>
        <w:spacing w:line="240" w:lineRule="auto"/>
        <w:ind w:firstLine="0"/>
        <w:rPr>
          <w:rFonts w:ascii="Times New Roman" w:hAnsi="Times New Roman"/>
          <w:sz w:val="22"/>
        </w:rPr>
      </w:pPr>
    </w:p>
    <w:p w:rsidR="005007A9" w:rsidRDefault="005007A9">
      <w:pPr>
        <w:pStyle w:val="statymopavad"/>
        <w:spacing w:line="240" w:lineRule="auto"/>
        <w:ind w:firstLine="0"/>
        <w:rPr>
          <w:rFonts w:ascii="Times New Roman" w:hAnsi="Times New Roman"/>
          <w:b/>
          <w:bCs/>
          <w:sz w:val="22"/>
        </w:rPr>
      </w:pPr>
      <w:r>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b/>
          <w:bCs/>
          <w:sz w:val="22"/>
        </w:rPr>
        <w:instrText xml:space="preserve"> FORMTEXT </w:instrText>
      </w:r>
      <w:r>
        <w:rPr>
          <w:rFonts w:ascii="Times New Roman" w:hAnsi="Times New Roman"/>
          <w:b/>
          <w:bCs/>
          <w:sz w:val="22"/>
        </w:rPr>
      </w:r>
      <w:r>
        <w:rPr>
          <w:rFonts w:ascii="Times New Roman" w:hAnsi="Times New Roman"/>
          <w:b/>
          <w:bCs/>
          <w:sz w:val="22"/>
        </w:rPr>
        <w:fldChar w:fldCharType="separate"/>
      </w:r>
      <w:r>
        <w:rPr>
          <w:rFonts w:ascii="Times New Roman" w:hAnsi="Times New Roman"/>
          <w:b/>
          <w:bCs/>
          <w:noProof/>
          <w:sz w:val="22"/>
        </w:rPr>
        <w:t>LIETUVOS RESPUBLIKOS</w:t>
      </w:r>
      <w:r>
        <w:rPr>
          <w:rFonts w:ascii="Times New Roman" w:hAnsi="Times New Roman"/>
          <w:b/>
          <w:bCs/>
          <w:sz w:val="22"/>
        </w:rPr>
        <w:fldChar w:fldCharType="end"/>
      </w:r>
      <w:bookmarkEnd w:id="1"/>
    </w:p>
    <w:p w:rsidR="005007A9" w:rsidRDefault="005007A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noProof/>
          <w:sz w:val="22"/>
        </w:rPr>
        <w:t>ŽMONIŲ PALAIKŲ LAIDOJIMO</w:t>
      </w:r>
      <w:r>
        <w:rPr>
          <w:rFonts w:ascii="Times New Roman" w:hAnsi="Times New Roman"/>
          <w:b/>
          <w:sz w:val="22"/>
        </w:rPr>
        <w:fldChar w:fldCharType="end"/>
      </w:r>
      <w:bookmarkEnd w:id="2"/>
    </w:p>
    <w:p w:rsidR="005007A9" w:rsidRDefault="005007A9">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5007A9" w:rsidRDefault="005007A9">
      <w:pPr>
        <w:pStyle w:val="statymopavad"/>
        <w:spacing w:line="240" w:lineRule="auto"/>
        <w:ind w:firstLine="0"/>
        <w:rPr>
          <w:rFonts w:ascii="Times New Roman" w:hAnsi="Times New Roman"/>
          <w:b/>
          <w:sz w:val="22"/>
        </w:rPr>
      </w:pPr>
    </w:p>
    <w:p w:rsidR="005007A9" w:rsidRDefault="005007A9">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noProof/>
          <w:sz w:val="22"/>
          <w:lang w:val="lt-LT"/>
        </w:rPr>
        <w:t>2007</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noProof/>
          <w:sz w:val="22"/>
          <w:lang w:val="lt-LT"/>
        </w:rPr>
        <w:t>gruodžio</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noProof/>
          <w:sz w:val="22"/>
          <w:lang w:val="lt-LT"/>
        </w:rPr>
        <w:t>20</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noProof/>
          <w:sz w:val="22"/>
          <w:lang w:val="lt-LT"/>
        </w:rPr>
        <w:t>X-1404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5007A9" w:rsidRDefault="005007A9">
      <w:pPr>
        <w:jc w:val="center"/>
        <w:rPr>
          <w:rFonts w:ascii="Times New Roman" w:hAnsi="Times New Roman"/>
          <w:sz w:val="22"/>
          <w:lang w:val="lt-LT"/>
        </w:rPr>
        <w:sectPr w:rsidR="005007A9">
          <w:headerReference w:type="even" r:id="rId8"/>
          <w:headerReference w:type="default" r:id="rId9"/>
          <w:footerReference w:type="even" r:id="rId10"/>
          <w:type w:val="continuous"/>
          <w:pgSz w:w="11907" w:h="16840" w:code="9"/>
          <w:pgMar w:top="1134" w:right="1134" w:bottom="1134" w:left="1701" w:header="709" w:footer="709" w:gutter="227"/>
          <w:cols w:space="720"/>
          <w:titlePg/>
        </w:sectPr>
      </w:pPr>
    </w:p>
    <w:p w:rsidR="005007A9" w:rsidRDefault="005007A9">
      <w:pPr>
        <w:pStyle w:val="Heading2"/>
        <w:rPr>
          <w:sz w:val="22"/>
        </w:rPr>
      </w:pPr>
      <w:bookmarkStart w:id="8" w:name="skyrius1"/>
      <w:r>
        <w:rPr>
          <w:sz w:val="22"/>
        </w:rPr>
        <w:t>PIRMASIS SKYRIUS</w:t>
      </w:r>
    </w:p>
    <w:bookmarkEnd w:id="8"/>
    <w:p w:rsidR="005007A9" w:rsidRDefault="005007A9">
      <w:pPr>
        <w:jc w:val="center"/>
        <w:rPr>
          <w:rFonts w:ascii="Times New Roman" w:hAnsi="Times New Roman"/>
          <w:b/>
          <w:sz w:val="22"/>
          <w:lang w:val="lt-LT"/>
        </w:rPr>
      </w:pPr>
      <w:r>
        <w:rPr>
          <w:rFonts w:ascii="Times New Roman" w:hAnsi="Times New Roman"/>
          <w:b/>
          <w:sz w:val="22"/>
          <w:lang w:val="lt-LT"/>
        </w:rPr>
        <w:t>BENDROSIOS NUOSTATOS</w:t>
      </w:r>
    </w:p>
    <w:p w:rsidR="005007A9" w:rsidRDefault="005007A9">
      <w:pPr>
        <w:ind w:firstLine="720"/>
        <w:jc w:val="center"/>
        <w:rPr>
          <w:rFonts w:ascii="Times New Roman" w:hAnsi="Times New Roman"/>
          <w:b/>
          <w:sz w:val="22"/>
          <w:lang w:val="lt-LT"/>
        </w:rPr>
      </w:pPr>
    </w:p>
    <w:p w:rsidR="005007A9" w:rsidRDefault="005007A9">
      <w:pPr>
        <w:ind w:firstLine="720"/>
        <w:jc w:val="both"/>
        <w:rPr>
          <w:rFonts w:ascii="Times New Roman" w:hAnsi="Times New Roman"/>
          <w:b/>
          <w:sz w:val="22"/>
          <w:lang w:val="lt-LT"/>
        </w:rPr>
      </w:pPr>
      <w:bookmarkStart w:id="9" w:name="straipsnis1"/>
      <w:r>
        <w:rPr>
          <w:rFonts w:ascii="Times New Roman" w:hAnsi="Times New Roman"/>
          <w:b/>
          <w:sz w:val="22"/>
          <w:lang w:val="lt-LT"/>
        </w:rPr>
        <w:t>1 straipsnis. Įstatymo paskirtis</w:t>
      </w:r>
    </w:p>
    <w:bookmarkEnd w:id="9"/>
    <w:p w:rsidR="005007A9" w:rsidRDefault="005007A9">
      <w:pPr>
        <w:pStyle w:val="BodyText3"/>
        <w:ind w:firstLine="720"/>
        <w:rPr>
          <w:sz w:val="22"/>
        </w:rPr>
      </w:pPr>
      <w:r>
        <w:rPr>
          <w:sz w:val="22"/>
        </w:rPr>
        <w:t>1. Šis įstatymas reglamentuoja žmonių palaikų laidojimo sąlygas ir tvarką.</w:t>
      </w:r>
    </w:p>
    <w:p w:rsidR="005007A9" w:rsidRDefault="005007A9">
      <w:pPr>
        <w:ind w:firstLine="720"/>
        <w:jc w:val="both"/>
        <w:rPr>
          <w:rFonts w:ascii="Times New Roman" w:hAnsi="Times New Roman"/>
          <w:sz w:val="22"/>
          <w:lang w:val="lt-LT"/>
        </w:rPr>
      </w:pPr>
      <w:r>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Default="005007A9">
      <w:pPr>
        <w:ind w:firstLine="720"/>
        <w:jc w:val="both"/>
        <w:rPr>
          <w:rFonts w:ascii="Times New Roman" w:hAnsi="Times New Roman"/>
          <w:sz w:val="22"/>
          <w:lang w:val="lt-LT"/>
        </w:rPr>
      </w:pPr>
      <w:r>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5007A9" w:rsidRDefault="005007A9">
      <w:pPr>
        <w:ind w:firstLine="720"/>
        <w:jc w:val="both"/>
        <w:rPr>
          <w:rFonts w:ascii="Times New Roman" w:hAnsi="Times New Roman"/>
          <w:b/>
          <w:sz w:val="22"/>
          <w:lang w:val="lt-LT"/>
        </w:rPr>
      </w:pPr>
    </w:p>
    <w:p w:rsidR="005007A9" w:rsidRDefault="005007A9">
      <w:pPr>
        <w:ind w:firstLine="720"/>
        <w:jc w:val="both"/>
        <w:rPr>
          <w:rFonts w:ascii="Times New Roman" w:hAnsi="Times New Roman"/>
          <w:b/>
          <w:sz w:val="22"/>
          <w:lang w:val="lt-LT"/>
        </w:rPr>
      </w:pPr>
      <w:bookmarkStart w:id="10" w:name="straipsnis2"/>
      <w:r>
        <w:rPr>
          <w:rFonts w:ascii="Times New Roman" w:hAnsi="Times New Roman"/>
          <w:b/>
          <w:sz w:val="22"/>
          <w:lang w:val="lt-LT"/>
        </w:rPr>
        <w:t>2 straipsnis. Pagrindinės šio įstatymo sąvokos</w:t>
      </w:r>
    </w:p>
    <w:bookmarkEnd w:id="10"/>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 </w:t>
      </w:r>
      <w:r>
        <w:rPr>
          <w:rFonts w:ascii="Times New Roman" w:hAnsi="Times New Roman"/>
          <w:b/>
          <w:sz w:val="22"/>
          <w:lang w:val="lt-LT"/>
        </w:rPr>
        <w:t>Balzamavimas</w:t>
      </w:r>
      <w:r>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2. </w:t>
      </w:r>
      <w:r>
        <w:rPr>
          <w:rFonts w:ascii="Times New Roman" w:hAnsi="Times New Roman"/>
          <w:b/>
          <w:sz w:val="22"/>
          <w:lang w:val="lt-LT"/>
        </w:rPr>
        <w:t xml:space="preserve">Kapas </w:t>
      </w:r>
      <w:r>
        <w:rPr>
          <w:rFonts w:ascii="Times New Roman" w:hAnsi="Times New Roman"/>
          <w:sz w:val="22"/>
          <w:lang w:val="lt-LT"/>
        </w:rPr>
        <w:t>– vieta, kurioje užkasti žmogaus (žmonių) palaikai.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3. </w:t>
      </w:r>
      <w:r>
        <w:rPr>
          <w:rFonts w:ascii="Times New Roman" w:hAnsi="Times New Roman"/>
          <w:b/>
          <w:sz w:val="22"/>
          <w:lang w:val="lt-LT"/>
        </w:rPr>
        <w:t xml:space="preserve">Kapavietė </w:t>
      </w:r>
      <w:r>
        <w:rPr>
          <w:rFonts w:ascii="Times New Roman" w:hAnsi="Times New Roman"/>
          <w:sz w:val="22"/>
          <w:lang w:val="lt-LT"/>
        </w:rPr>
        <w:t xml:space="preserve">– nustatytas ribas turintis žemės plotas kapinėse, skirtas kapui, rūsiui, kolumbariumui ar kitai laidojimo vietai, kur bus </w:t>
      </w:r>
      <w:r>
        <w:rPr>
          <w:rFonts w:ascii="Times New Roman" w:hAnsi="Times New Roman"/>
          <w:snapToGrid w:val="0"/>
          <w:sz w:val="22"/>
          <w:lang w:val="lt-LT"/>
        </w:rPr>
        <w:t>laidojami žmogaus palaikai, taip pat ir</w:t>
      </w:r>
      <w:r>
        <w:rPr>
          <w:rFonts w:ascii="Times New Roman" w:hAnsi="Times New Roman"/>
          <w:b/>
          <w:i/>
          <w:snapToGrid w:val="0"/>
          <w:sz w:val="22"/>
          <w:lang w:val="lt-LT"/>
        </w:rPr>
        <w:t xml:space="preserve"> </w:t>
      </w:r>
      <w:r>
        <w:rPr>
          <w:rFonts w:ascii="Times New Roman" w:hAnsi="Times New Roman"/>
          <w:snapToGrid w:val="0"/>
          <w:sz w:val="22"/>
          <w:lang w:val="lt-LT"/>
        </w:rPr>
        <w:t xml:space="preserve">balzamuoti ar kremuoti. </w:t>
      </w:r>
    </w:p>
    <w:p w:rsidR="005007A9" w:rsidRDefault="005007A9">
      <w:pPr>
        <w:ind w:firstLine="720"/>
        <w:jc w:val="both"/>
        <w:rPr>
          <w:rFonts w:ascii="Times New Roman" w:hAnsi="Times New Roman"/>
          <w:sz w:val="22"/>
          <w:lang w:val="lt-LT"/>
        </w:rPr>
      </w:pPr>
      <w:r>
        <w:rPr>
          <w:rFonts w:ascii="Times New Roman" w:hAnsi="Times New Roman"/>
          <w:bCs/>
          <w:sz w:val="22"/>
          <w:lang w:val="lt-LT"/>
        </w:rPr>
        <w:lastRenderedPageBreak/>
        <w:t xml:space="preserve">4. </w:t>
      </w:r>
      <w:r>
        <w:rPr>
          <w:rFonts w:ascii="Times New Roman" w:hAnsi="Times New Roman"/>
          <w:b/>
          <w:sz w:val="22"/>
          <w:lang w:val="lt-LT"/>
        </w:rPr>
        <w:t>Kapinės</w:t>
      </w:r>
      <w:r>
        <w:rPr>
          <w:rFonts w:ascii="Times New Roman" w:hAnsi="Times New Roman"/>
          <w:sz w:val="22"/>
          <w:lang w:val="lt-LT"/>
        </w:rPr>
        <w:t xml:space="preserve"> – žemės plotas žmogaus palaikams, taip pat kremuotiems ar balzamuotiems, laidoti kapuose, rūsiuose, kolumbariumų nišose ar kitose vietose, kuriose išbarstomi arba užkasami kremuoti žmogaus palaikai.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5. </w:t>
      </w:r>
      <w:r>
        <w:rPr>
          <w:rFonts w:ascii="Times New Roman" w:hAnsi="Times New Roman"/>
          <w:b/>
          <w:sz w:val="22"/>
          <w:lang w:val="lt-LT"/>
        </w:rPr>
        <w:t xml:space="preserve">Kapinių prižiūrėtojas </w:t>
      </w:r>
      <w:r>
        <w:rPr>
          <w:rFonts w:ascii="Times New Roman" w:hAnsi="Times New Roman"/>
          <w:sz w:val="22"/>
          <w:lang w:val="lt-LT"/>
        </w:rPr>
        <w:t>– juridinis asmuo, užsienio juridinio asmens atstovybė, įregistruota Lietuvos Respublikoje, kuriuos savivaldybė ar seniūnija arba juridinio asmens teises turinti religinė bendruomenė, bendrija ar centras paskiria prižiūrėti kapines, arba fizinis asmuo, kurį religinė bendruomenė ar bendrija pagal darbo sutartį paskiria prižiūrėti kapines.</w:t>
      </w:r>
    </w:p>
    <w:p w:rsidR="005007A9" w:rsidRDefault="005007A9">
      <w:pPr>
        <w:ind w:firstLine="720"/>
        <w:jc w:val="both"/>
        <w:rPr>
          <w:rFonts w:ascii="Times New Roman" w:hAnsi="Times New Roman"/>
          <w:b/>
          <w:sz w:val="22"/>
          <w:lang w:val="lt-LT"/>
        </w:rPr>
      </w:pPr>
      <w:r>
        <w:rPr>
          <w:rFonts w:ascii="Times New Roman" w:hAnsi="Times New Roman"/>
          <w:bCs/>
          <w:sz w:val="22"/>
          <w:lang w:val="lt-LT"/>
        </w:rPr>
        <w:t xml:space="preserve">6. </w:t>
      </w:r>
      <w:r>
        <w:rPr>
          <w:rFonts w:ascii="Times New Roman" w:hAnsi="Times New Roman"/>
          <w:b/>
          <w:sz w:val="22"/>
          <w:lang w:val="lt-LT"/>
        </w:rPr>
        <w:t xml:space="preserve">Kapo ramybės laikotarpis </w:t>
      </w:r>
      <w:r>
        <w:rPr>
          <w:rFonts w:ascii="Times New Roman" w:hAnsi="Times New Roman"/>
          <w:bCs/>
          <w:sz w:val="22"/>
          <w:lang w:val="lt-LT"/>
        </w:rPr>
        <w:t xml:space="preserve">– </w:t>
      </w:r>
      <w:r>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7. </w:t>
      </w:r>
      <w:r>
        <w:rPr>
          <w:rFonts w:ascii="Times New Roman" w:hAnsi="Times New Roman"/>
          <w:b/>
          <w:sz w:val="22"/>
          <w:lang w:val="lt-LT"/>
        </w:rPr>
        <w:t>Karstas</w:t>
      </w:r>
      <w:r>
        <w:rPr>
          <w:rFonts w:ascii="Times New Roman" w:hAnsi="Times New Roman"/>
          <w:sz w:val="22"/>
          <w:lang w:val="lt-LT"/>
        </w:rPr>
        <w:t xml:space="preserve"> – iš tvirtų medžiagų pagaminta dėžė žmogaus palaikams laidoti kape, rūsyje ar kolumbariumo nišoje.</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8. </w:t>
      </w:r>
      <w:r>
        <w:rPr>
          <w:rFonts w:ascii="Times New Roman" w:hAnsi="Times New Roman"/>
          <w:b/>
          <w:sz w:val="22"/>
          <w:lang w:val="lt-LT"/>
        </w:rPr>
        <w:t>Kolumbariumas</w:t>
      </w:r>
      <w:r>
        <w:rPr>
          <w:rFonts w:ascii="Times New Roman" w:hAnsi="Times New Roman"/>
          <w:sz w:val="22"/>
          <w:lang w:val="lt-LT"/>
        </w:rPr>
        <w:t xml:space="preserve"> – statinys kapinėse karstams su žmonių palaikais ar urnoms su kremuotais žmonių palaikais laidoti.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9. </w:t>
      </w:r>
      <w:r>
        <w:rPr>
          <w:rFonts w:ascii="Times New Roman" w:hAnsi="Times New Roman"/>
          <w:b/>
          <w:sz w:val="22"/>
          <w:lang w:val="lt-LT"/>
        </w:rPr>
        <w:t>Krematoriumas</w:t>
      </w:r>
      <w:r>
        <w:rPr>
          <w:rFonts w:ascii="Times New Roman" w:hAnsi="Times New Roman"/>
          <w:sz w:val="22"/>
          <w:lang w:val="lt-LT"/>
        </w:rPr>
        <w:t xml:space="preserve"> – pastatas su įrenginiu žmogaus palaikams kremuoti.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10. </w:t>
      </w:r>
      <w:r>
        <w:rPr>
          <w:rFonts w:ascii="Times New Roman" w:hAnsi="Times New Roman"/>
          <w:b/>
          <w:sz w:val="22"/>
          <w:lang w:val="lt-LT"/>
        </w:rPr>
        <w:t>Kremavimas</w:t>
      </w:r>
      <w:r>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11. </w:t>
      </w:r>
      <w:r>
        <w:rPr>
          <w:rFonts w:ascii="Times New Roman" w:hAnsi="Times New Roman"/>
          <w:b/>
          <w:sz w:val="22"/>
          <w:lang w:val="lt-LT"/>
        </w:rPr>
        <w:t>Kremavimo įmonė</w:t>
      </w:r>
      <w:r>
        <w:rPr>
          <w:rFonts w:ascii="Times New Roman" w:hAnsi="Times New Roman"/>
          <w:sz w:val="22"/>
          <w:lang w:val="lt-LT"/>
        </w:rPr>
        <w:t xml:space="preserve"> – kremavimo paslaugas teikianti įstatymų ir kitų teisės aktų nustatyta tvarka Lietuvos Respublikoje įregistruota įmonė ar Europos Sąjungos bei Europos ekonominės erdvės valstybėse įsteigtos įmonės filialas Lietuvos Respublikoje, turintys Aplinkos ministerijos išduotą licenciją kremavimo veiklai vykdyti.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12. </w:t>
      </w:r>
      <w:r>
        <w:rPr>
          <w:rFonts w:ascii="Times New Roman" w:hAnsi="Times New Roman"/>
          <w:b/>
          <w:sz w:val="22"/>
          <w:lang w:val="lt-LT"/>
        </w:rPr>
        <w:t>Kremavimo paslaugos</w:t>
      </w:r>
      <w:r>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13. </w:t>
      </w:r>
      <w:r>
        <w:rPr>
          <w:rFonts w:ascii="Times New Roman" w:hAnsi="Times New Roman"/>
          <w:b/>
          <w:sz w:val="22"/>
          <w:lang w:val="lt-LT"/>
        </w:rPr>
        <w:t>Kremavimo veikla</w:t>
      </w:r>
      <w:r>
        <w:rPr>
          <w:rFonts w:ascii="Times New Roman" w:hAnsi="Times New Roman"/>
          <w:sz w:val="22"/>
          <w:lang w:val="lt-LT"/>
        </w:rPr>
        <w:t xml:space="preserve"> – veikla, apimanti šiame įstatyme nustatytų kremavimo paslaugų teikimą.</w:t>
      </w:r>
    </w:p>
    <w:p w:rsidR="005007A9" w:rsidRDefault="005007A9">
      <w:pPr>
        <w:ind w:firstLine="720"/>
        <w:jc w:val="both"/>
        <w:rPr>
          <w:rFonts w:ascii="Times New Roman" w:hAnsi="Times New Roman"/>
          <w:sz w:val="22"/>
          <w:lang w:val="lt-LT"/>
        </w:rPr>
      </w:pPr>
      <w:r>
        <w:rPr>
          <w:rFonts w:ascii="Times New Roman" w:hAnsi="Times New Roman"/>
          <w:bCs/>
          <w:sz w:val="22"/>
          <w:lang w:val="lt-LT"/>
        </w:rPr>
        <w:lastRenderedPageBreak/>
        <w:t xml:space="preserve">14. </w:t>
      </w:r>
      <w:r>
        <w:rPr>
          <w:rFonts w:ascii="Times New Roman" w:hAnsi="Times New Roman"/>
          <w:b/>
          <w:sz w:val="22"/>
          <w:lang w:val="lt-LT"/>
        </w:rPr>
        <w:t xml:space="preserve">Laidojantis asmuo </w:t>
      </w:r>
      <w:r>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15. </w:t>
      </w:r>
      <w:r>
        <w:rPr>
          <w:rFonts w:ascii="Times New Roman" w:hAnsi="Times New Roman"/>
          <w:b/>
          <w:sz w:val="22"/>
          <w:lang w:val="lt-LT"/>
        </w:rPr>
        <w:t>Laidojimas</w:t>
      </w:r>
      <w:r>
        <w:rPr>
          <w:rFonts w:ascii="Times New Roman" w:hAnsi="Times New Roman"/>
          <w:sz w:val="22"/>
          <w:lang w:val="lt-LT"/>
        </w:rPr>
        <w:t xml:space="preserve"> – žmogaus palaikų, taip pat kremuotų ar balzamuotų, užkasimas kape, padėjimas laidojimo rūsyje, kolumbariumo nišoje ar kitoje tam skirtoje vietoje. </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16. </w:t>
      </w:r>
      <w:r>
        <w:rPr>
          <w:rFonts w:ascii="Times New Roman" w:hAnsi="Times New Roman"/>
          <w:b/>
          <w:sz w:val="22"/>
          <w:lang w:val="lt-LT"/>
        </w:rPr>
        <w:t>Naujos kapinės</w:t>
      </w:r>
      <w:r>
        <w:rPr>
          <w:rFonts w:ascii="Times New Roman" w:hAnsi="Times New Roman"/>
          <w:sz w:val="22"/>
          <w:lang w:val="lt-LT"/>
        </w:rPr>
        <w:t xml:space="preserve"> – kapinės, įsteigtos šiam įstatymui įsigaliojus.</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17. </w:t>
      </w:r>
      <w:r>
        <w:rPr>
          <w:rFonts w:ascii="Times New Roman" w:hAnsi="Times New Roman"/>
          <w:b/>
          <w:sz w:val="22"/>
          <w:lang w:val="lt-LT"/>
        </w:rPr>
        <w:t xml:space="preserve">Pelenų barstymo laukas </w:t>
      </w:r>
      <w:r>
        <w:rPr>
          <w:rFonts w:ascii="Times New Roman" w:hAnsi="Times New Roman"/>
          <w:bCs/>
          <w:sz w:val="22"/>
          <w:lang w:val="lt-LT"/>
        </w:rPr>
        <w:t>–</w:t>
      </w:r>
      <w:r>
        <w:rPr>
          <w:rFonts w:ascii="Times New Roman" w:hAnsi="Times New Roman"/>
          <w:sz w:val="22"/>
          <w:lang w:val="lt-LT"/>
        </w:rPr>
        <w:t xml:space="preserve"> kapinėse esantis plotas, kuriame kremuoti žmogaus palaikai išbarstomi ant dirvos paviršiaus. </w:t>
      </w:r>
    </w:p>
    <w:p w:rsidR="005007A9" w:rsidRDefault="005007A9">
      <w:pPr>
        <w:ind w:firstLine="720"/>
        <w:jc w:val="both"/>
        <w:rPr>
          <w:rFonts w:ascii="Times New Roman" w:hAnsi="Times New Roman"/>
          <w:sz w:val="22"/>
          <w:lang w:val="lt-LT"/>
        </w:rPr>
      </w:pPr>
      <w:r>
        <w:rPr>
          <w:rFonts w:ascii="Times New Roman" w:hAnsi="Times New Roman"/>
          <w:bCs/>
          <w:sz w:val="22"/>
          <w:lang w:val="lt-LT"/>
        </w:rPr>
        <w:t>18.</w:t>
      </w:r>
      <w:r>
        <w:rPr>
          <w:rFonts w:ascii="Times New Roman" w:hAnsi="Times New Roman"/>
          <w:b/>
          <w:sz w:val="22"/>
          <w:lang w:val="lt-LT"/>
        </w:rPr>
        <w:t xml:space="preserve"> Priešlaikinio gimdymo vaisius </w:t>
      </w:r>
      <w:r>
        <w:rPr>
          <w:rFonts w:ascii="Times New Roman" w:hAnsi="Times New Roman"/>
          <w:bCs/>
          <w:sz w:val="22"/>
          <w:lang w:val="lt-LT"/>
        </w:rPr>
        <w:t xml:space="preserve">– </w:t>
      </w:r>
      <w:r>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Pr>
            <w:rFonts w:ascii="Times New Roman" w:hAnsi="Times New Roman"/>
            <w:sz w:val="22"/>
            <w:lang w:val="lt-LT"/>
          </w:rPr>
          <w:t>500 gramų</w:t>
        </w:r>
      </w:smartTag>
      <w:r>
        <w:rPr>
          <w:rFonts w:ascii="Times New Roman" w:hAnsi="Times New Roman"/>
          <w:sz w:val="22"/>
          <w:lang w:val="lt-LT"/>
        </w:rPr>
        <w:t xml:space="preserve">. </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19. </w:t>
      </w:r>
      <w:r>
        <w:rPr>
          <w:rFonts w:ascii="Times New Roman" w:hAnsi="Times New Roman"/>
          <w:b/>
          <w:sz w:val="22"/>
          <w:lang w:val="lt-LT"/>
        </w:rPr>
        <w:t>Urna</w:t>
      </w:r>
      <w:r>
        <w:rPr>
          <w:rFonts w:ascii="Times New Roman" w:hAnsi="Times New Roman"/>
          <w:sz w:val="22"/>
          <w:lang w:val="lt-LT"/>
        </w:rPr>
        <w:t xml:space="preserve"> – dėžutė arba indas su tvirtos medžiagos kapsule kremuotiems žmogaus palaikams laidoti ar laikyti.</w:t>
      </w:r>
    </w:p>
    <w:p w:rsidR="005007A9" w:rsidRDefault="005007A9">
      <w:pPr>
        <w:ind w:firstLine="720"/>
        <w:jc w:val="both"/>
        <w:rPr>
          <w:rFonts w:ascii="Times New Roman" w:hAnsi="Times New Roman"/>
          <w:sz w:val="22"/>
          <w:lang w:val="lt-LT"/>
        </w:rPr>
      </w:pPr>
      <w:r>
        <w:rPr>
          <w:rFonts w:ascii="Times New Roman" w:hAnsi="Times New Roman"/>
          <w:bCs/>
          <w:sz w:val="22"/>
          <w:lang w:val="lt-LT"/>
        </w:rPr>
        <w:t xml:space="preserve">20. </w:t>
      </w:r>
      <w:r>
        <w:rPr>
          <w:rFonts w:ascii="Times New Roman" w:hAnsi="Times New Roman"/>
          <w:b/>
          <w:sz w:val="22"/>
          <w:lang w:val="lt-LT"/>
        </w:rPr>
        <w:t>Žmogaus palaikai</w:t>
      </w:r>
      <w:r>
        <w:rPr>
          <w:rFonts w:ascii="Times New Roman" w:hAnsi="Times New Roman"/>
          <w:sz w:val="22"/>
          <w:lang w:val="lt-LT"/>
        </w:rPr>
        <w:t xml:space="preserve"> – mirusio žmogaus kūnas, jo dalys ar priešlaikinio gimdymo vaisius.</w:t>
      </w:r>
    </w:p>
    <w:p w:rsidR="005007A9" w:rsidRDefault="005007A9">
      <w:pPr>
        <w:ind w:left="267" w:firstLine="720"/>
        <w:jc w:val="both"/>
        <w:rPr>
          <w:rFonts w:ascii="Times New Roman" w:hAnsi="Times New Roman"/>
          <w:sz w:val="22"/>
          <w:lang w:val="lt-LT"/>
        </w:rPr>
      </w:pPr>
    </w:p>
    <w:p w:rsidR="005007A9" w:rsidRDefault="005007A9">
      <w:pPr>
        <w:jc w:val="center"/>
        <w:rPr>
          <w:rFonts w:ascii="Times New Roman" w:hAnsi="Times New Roman"/>
          <w:b/>
          <w:sz w:val="22"/>
          <w:lang w:val="lt-LT"/>
        </w:rPr>
      </w:pPr>
      <w:bookmarkStart w:id="11" w:name="skyrius2"/>
      <w:r>
        <w:rPr>
          <w:rFonts w:ascii="Times New Roman" w:hAnsi="Times New Roman"/>
          <w:b/>
          <w:sz w:val="22"/>
          <w:lang w:val="lt-LT"/>
        </w:rPr>
        <w:t>ANTRASIS SKYRIUS</w:t>
      </w:r>
    </w:p>
    <w:bookmarkEnd w:id="11"/>
    <w:p w:rsidR="005007A9" w:rsidRDefault="005007A9">
      <w:pPr>
        <w:jc w:val="center"/>
        <w:rPr>
          <w:rFonts w:ascii="Times New Roman" w:hAnsi="Times New Roman"/>
          <w:b/>
          <w:sz w:val="22"/>
          <w:lang w:val="lt-LT"/>
        </w:rPr>
      </w:pPr>
      <w:r>
        <w:rPr>
          <w:rFonts w:ascii="Times New Roman" w:hAnsi="Times New Roman"/>
          <w:b/>
          <w:sz w:val="22"/>
          <w:lang w:val="lt-LT"/>
        </w:rPr>
        <w:t>KREMAVIMAS</w:t>
      </w:r>
    </w:p>
    <w:p w:rsidR="005007A9" w:rsidRDefault="005007A9">
      <w:pPr>
        <w:ind w:firstLine="720"/>
        <w:jc w:val="center"/>
        <w:rPr>
          <w:rFonts w:ascii="Times New Roman" w:hAnsi="Times New Roman"/>
          <w:b/>
          <w:sz w:val="22"/>
          <w:lang w:val="lt-LT"/>
        </w:rPr>
      </w:pPr>
    </w:p>
    <w:p w:rsidR="005007A9" w:rsidRDefault="005007A9">
      <w:pPr>
        <w:ind w:firstLine="720"/>
        <w:jc w:val="both"/>
        <w:rPr>
          <w:rFonts w:ascii="Times New Roman" w:hAnsi="Times New Roman"/>
          <w:b/>
          <w:sz w:val="22"/>
          <w:lang w:val="lt-LT"/>
        </w:rPr>
      </w:pPr>
      <w:bookmarkStart w:id="12" w:name="straipsnis3"/>
      <w:r>
        <w:rPr>
          <w:rFonts w:ascii="Times New Roman" w:hAnsi="Times New Roman"/>
          <w:b/>
          <w:sz w:val="22"/>
          <w:lang w:val="lt-LT"/>
        </w:rPr>
        <w:t>3 straipsnis. Asmens valios dėl kremavimo pareiškimas ir vykdymas</w:t>
      </w:r>
    </w:p>
    <w:bookmarkEnd w:id="12"/>
    <w:p w:rsidR="005007A9" w:rsidRDefault="005007A9">
      <w:pPr>
        <w:pStyle w:val="BodyText"/>
        <w:spacing w:after="0"/>
        <w:ind w:firstLine="720"/>
        <w:jc w:val="both"/>
        <w:rPr>
          <w:sz w:val="22"/>
        </w:rPr>
      </w:pPr>
      <w:r>
        <w:rPr>
          <w:sz w:val="22"/>
        </w:rPr>
        <w:t xml:space="preserve">1. Kiekvienas pilnametis veiksnus asmuo turi teisę šio įstatymo nustatyta tvarka pareikšti valią (sutikimą ar nesutikimą) dėl savo palaikų kremavimo. </w:t>
      </w:r>
    </w:p>
    <w:p w:rsidR="005007A9" w:rsidRDefault="005007A9">
      <w:pPr>
        <w:pStyle w:val="BodyText"/>
        <w:spacing w:after="0"/>
        <w:ind w:firstLine="720"/>
        <w:jc w:val="both"/>
        <w:rPr>
          <w:sz w:val="22"/>
        </w:rPr>
      </w:pPr>
      <w:r>
        <w:rPr>
          <w:sz w:val="22"/>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Pr>
          <w:sz w:val="22"/>
        </w:rPr>
        <w:tab/>
      </w:r>
    </w:p>
    <w:p w:rsidR="005007A9" w:rsidRDefault="005007A9">
      <w:pPr>
        <w:pStyle w:val="BodyText"/>
        <w:spacing w:after="0"/>
        <w:ind w:firstLine="720"/>
        <w:jc w:val="both"/>
        <w:rPr>
          <w:sz w:val="22"/>
        </w:rPr>
      </w:pPr>
      <w:r>
        <w:rPr>
          <w:sz w:val="22"/>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Default="005007A9">
      <w:pPr>
        <w:pStyle w:val="BodyText"/>
        <w:spacing w:after="0"/>
        <w:ind w:firstLine="720"/>
        <w:jc w:val="both"/>
        <w:rPr>
          <w:sz w:val="22"/>
        </w:rPr>
      </w:pPr>
      <w:r>
        <w:rPr>
          <w:sz w:val="22"/>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Default="005007A9">
      <w:pPr>
        <w:pStyle w:val="BodyText"/>
        <w:spacing w:after="0"/>
        <w:ind w:firstLine="720"/>
        <w:jc w:val="both"/>
        <w:rPr>
          <w:sz w:val="22"/>
        </w:rPr>
      </w:pPr>
      <w:r>
        <w:rPr>
          <w:sz w:val="22"/>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Default="005007A9">
      <w:pPr>
        <w:pStyle w:val="BodyText"/>
        <w:spacing w:after="0"/>
        <w:ind w:firstLine="709"/>
        <w:jc w:val="both"/>
        <w:rPr>
          <w:sz w:val="22"/>
        </w:rPr>
      </w:pPr>
      <w:r>
        <w:rPr>
          <w:sz w:val="22"/>
        </w:rPr>
        <w:t>1) sutuoktinis;</w:t>
      </w:r>
    </w:p>
    <w:p w:rsidR="005007A9" w:rsidRDefault="005007A9">
      <w:pPr>
        <w:pStyle w:val="BodyText"/>
        <w:spacing w:after="0"/>
        <w:ind w:firstLine="709"/>
        <w:jc w:val="both"/>
        <w:rPr>
          <w:sz w:val="22"/>
        </w:rPr>
      </w:pPr>
      <w:r>
        <w:rPr>
          <w:sz w:val="22"/>
        </w:rPr>
        <w:t>2) jei nėra šios dalies 1 punkte nurodyto asmens arba jis nevykdo asmens pareikštos valios, – pilnamečiai vaikai (įvaikiai);</w:t>
      </w:r>
    </w:p>
    <w:p w:rsidR="005007A9" w:rsidRDefault="005007A9">
      <w:pPr>
        <w:pStyle w:val="BodyText"/>
        <w:spacing w:after="0"/>
        <w:ind w:firstLine="709"/>
        <w:jc w:val="both"/>
        <w:rPr>
          <w:sz w:val="22"/>
        </w:rPr>
      </w:pPr>
      <w:r>
        <w:rPr>
          <w:sz w:val="22"/>
        </w:rPr>
        <w:t>3) jei nėra šios dalies 1 ir 2 punktuose nurodytų asmenų arba jie nevykdo asmens pareikštos valios, – tėvai (įtėviai);</w:t>
      </w:r>
    </w:p>
    <w:p w:rsidR="005007A9" w:rsidRDefault="005007A9">
      <w:pPr>
        <w:pStyle w:val="BodyText"/>
        <w:spacing w:after="0"/>
        <w:ind w:firstLine="709"/>
        <w:jc w:val="both"/>
        <w:rPr>
          <w:sz w:val="22"/>
        </w:rPr>
      </w:pPr>
      <w:r>
        <w:rPr>
          <w:sz w:val="22"/>
        </w:rPr>
        <w:t>4) jei nėra šios dalies 1, 2 ir 3 punktuose nurodytų asmenų arba jie nevykdo asmens pareikštos valios, – pilnamečiai broliai ir seserys (įbroliai, įseserės);</w:t>
      </w:r>
    </w:p>
    <w:p w:rsidR="005007A9" w:rsidRDefault="005007A9">
      <w:pPr>
        <w:pStyle w:val="BodyText"/>
        <w:spacing w:after="0"/>
        <w:ind w:firstLine="709"/>
        <w:jc w:val="both"/>
        <w:rPr>
          <w:sz w:val="22"/>
        </w:rPr>
      </w:pPr>
      <w:r>
        <w:rPr>
          <w:sz w:val="22"/>
        </w:rPr>
        <w:t>5) jei nėra šios dalies 1, 2, 3 ir 4 punktuose nurodytų asmenų arba jie nevykdo asmens pareikštos valios, – seneliai ar pilnamečiai vaikaičiai;</w:t>
      </w:r>
    </w:p>
    <w:p w:rsidR="005007A9" w:rsidRDefault="005007A9">
      <w:pPr>
        <w:pStyle w:val="BodyText"/>
        <w:spacing w:after="0"/>
        <w:ind w:firstLine="709"/>
        <w:jc w:val="both"/>
        <w:rPr>
          <w:sz w:val="22"/>
        </w:rPr>
      </w:pPr>
      <w:r>
        <w:rPr>
          <w:sz w:val="22"/>
        </w:rPr>
        <w:t xml:space="preserve">6) jei nėra šios dalies 1, 2, 3, 4 ir 5 punktuose nurodytų asmenų arba jie nevykdo asmens pareikštos valios, – kiti giminaičiai. </w:t>
      </w:r>
    </w:p>
    <w:p w:rsidR="005007A9" w:rsidRDefault="005007A9">
      <w:pPr>
        <w:pStyle w:val="BodyText"/>
        <w:spacing w:after="0"/>
        <w:ind w:firstLine="720"/>
        <w:jc w:val="both"/>
        <w:rPr>
          <w:sz w:val="22"/>
        </w:rPr>
      </w:pPr>
      <w:r>
        <w:rPr>
          <w:sz w:val="22"/>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Default="005007A9">
      <w:pPr>
        <w:pStyle w:val="BodyText"/>
        <w:spacing w:after="0"/>
        <w:ind w:firstLine="720"/>
        <w:rPr>
          <w:sz w:val="22"/>
        </w:rPr>
      </w:pPr>
    </w:p>
    <w:p w:rsidR="005007A9" w:rsidRDefault="005007A9">
      <w:pPr>
        <w:pStyle w:val="BodyText"/>
        <w:spacing w:after="0"/>
        <w:ind w:firstLine="720"/>
        <w:jc w:val="both"/>
        <w:rPr>
          <w:b/>
          <w:sz w:val="22"/>
        </w:rPr>
      </w:pPr>
      <w:bookmarkStart w:id="13" w:name="straipsnis4"/>
      <w:r>
        <w:rPr>
          <w:b/>
          <w:sz w:val="22"/>
        </w:rPr>
        <w:t>4 straipsnis. Asmens pareikštos valios dėl savo palaikų kremavimo pakeitimas</w:t>
      </w:r>
    </w:p>
    <w:bookmarkEnd w:id="13"/>
    <w:p w:rsidR="005007A9" w:rsidRDefault="005007A9">
      <w:pPr>
        <w:ind w:firstLine="720"/>
        <w:jc w:val="both"/>
        <w:rPr>
          <w:rFonts w:ascii="Times New Roman" w:hAnsi="Times New Roman"/>
          <w:sz w:val="22"/>
          <w:lang w:val="lt-LT"/>
        </w:rPr>
      </w:pPr>
      <w:r>
        <w:rPr>
          <w:rFonts w:ascii="Times New Roman" w:hAnsi="Times New Roman"/>
          <w:sz w:val="22"/>
          <w:lang w:val="lt-LT"/>
        </w:rPr>
        <w:t>1. Asmuo pareikštą valią dėl savo palaikų kremavimo gali pakeisti:</w:t>
      </w:r>
    </w:p>
    <w:p w:rsidR="005007A9" w:rsidRDefault="005007A9">
      <w:pPr>
        <w:ind w:firstLine="720"/>
        <w:jc w:val="both"/>
        <w:rPr>
          <w:rFonts w:ascii="Times New Roman" w:hAnsi="Times New Roman"/>
          <w:sz w:val="22"/>
          <w:lang w:val="lt-LT"/>
        </w:rPr>
      </w:pPr>
      <w:r>
        <w:rPr>
          <w:rFonts w:ascii="Times New Roman" w:hAnsi="Times New Roman"/>
          <w:sz w:val="22"/>
          <w:lang w:val="lt-LT"/>
        </w:rPr>
        <w:t>1) pakeisdamas testamentą arba kitą valios pareiškimo dokumentą;</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2) nutraukdamas trišalę sutartį su kremavimo įmone ir laidojančiu asmeniu. </w:t>
      </w:r>
    </w:p>
    <w:p w:rsidR="005007A9" w:rsidRDefault="005007A9">
      <w:pPr>
        <w:pStyle w:val="BodyText"/>
        <w:spacing w:after="0"/>
        <w:ind w:firstLine="720"/>
        <w:jc w:val="both"/>
        <w:rPr>
          <w:sz w:val="22"/>
        </w:rPr>
      </w:pPr>
      <w:r>
        <w:rPr>
          <w:sz w:val="22"/>
        </w:rPr>
        <w:t>2. Vėliau šio įstatymo 3 straipsnio 2 ir 4 dalyse nustatyta tvarka pareikšta valia dėl kremavimo panaikina pirmiau pareikštą valią dėl kremavimo.</w:t>
      </w:r>
    </w:p>
    <w:p w:rsidR="005007A9" w:rsidRDefault="005007A9">
      <w:pPr>
        <w:pStyle w:val="BodyText"/>
        <w:spacing w:after="0"/>
        <w:ind w:firstLine="720"/>
        <w:rPr>
          <w:sz w:val="22"/>
        </w:rPr>
      </w:pPr>
    </w:p>
    <w:p w:rsidR="005007A9" w:rsidRDefault="005007A9">
      <w:pPr>
        <w:pStyle w:val="BodyTextIndent"/>
        <w:ind w:left="2268" w:hanging="1559"/>
        <w:rPr>
          <w:rFonts w:ascii="Times New Roman" w:hAnsi="Times New Roman"/>
          <w:b/>
          <w:sz w:val="22"/>
        </w:rPr>
      </w:pPr>
      <w:bookmarkStart w:id="14" w:name="straipsnis5"/>
      <w:r>
        <w:rPr>
          <w:rFonts w:ascii="Times New Roman" w:hAnsi="Times New Roman"/>
          <w:b/>
          <w:sz w:val="22"/>
        </w:rPr>
        <w:t>5 straipsnis. Asmens, kuris nebuvo pareiškęs valios dėl savo palaikų kremavimo, palaikų kremavimas</w:t>
      </w:r>
    </w:p>
    <w:bookmarkEnd w:id="14"/>
    <w:p w:rsidR="005007A9" w:rsidRDefault="005007A9">
      <w:pPr>
        <w:pStyle w:val="BodyText"/>
        <w:spacing w:after="0"/>
        <w:ind w:firstLine="720"/>
        <w:jc w:val="both"/>
        <w:rPr>
          <w:sz w:val="22"/>
        </w:rPr>
      </w:pPr>
      <w:r>
        <w:rPr>
          <w:sz w:val="22"/>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Default="005007A9">
      <w:pPr>
        <w:pStyle w:val="BodyText"/>
        <w:spacing w:after="0"/>
        <w:ind w:firstLine="720"/>
        <w:jc w:val="both"/>
        <w:rPr>
          <w:sz w:val="22"/>
        </w:rPr>
      </w:pPr>
      <w:r>
        <w:rPr>
          <w:sz w:val="22"/>
        </w:rPr>
        <w:t>2. Kilus nesutarimams tarp šio straipsnio 1 dalyje nurodytų asmenų, ar palaikus kremuoti, sprendžia mirusio asmens:</w:t>
      </w:r>
    </w:p>
    <w:p w:rsidR="005007A9" w:rsidRDefault="005007A9">
      <w:pPr>
        <w:pStyle w:val="BodyText"/>
        <w:spacing w:after="0"/>
        <w:ind w:firstLine="720"/>
        <w:jc w:val="both"/>
        <w:rPr>
          <w:sz w:val="22"/>
        </w:rPr>
      </w:pPr>
      <w:r>
        <w:rPr>
          <w:sz w:val="22"/>
        </w:rPr>
        <w:t>1) sutuoktinis;</w:t>
      </w:r>
    </w:p>
    <w:p w:rsidR="005007A9" w:rsidRDefault="005007A9">
      <w:pPr>
        <w:pStyle w:val="BodyText"/>
        <w:spacing w:after="0"/>
        <w:ind w:firstLine="720"/>
        <w:jc w:val="both"/>
        <w:rPr>
          <w:sz w:val="22"/>
        </w:rPr>
      </w:pPr>
      <w:r>
        <w:rPr>
          <w:sz w:val="22"/>
        </w:rPr>
        <w:t>2) jei nėra sutuoktinio, – pilnamečiai vaikai (įvaikiai);</w:t>
      </w:r>
    </w:p>
    <w:p w:rsidR="005007A9" w:rsidRDefault="005007A9">
      <w:pPr>
        <w:pStyle w:val="BodyText"/>
        <w:spacing w:after="0"/>
        <w:ind w:firstLine="720"/>
        <w:jc w:val="both"/>
        <w:rPr>
          <w:sz w:val="22"/>
        </w:rPr>
      </w:pPr>
      <w:r>
        <w:rPr>
          <w:sz w:val="22"/>
        </w:rPr>
        <w:t xml:space="preserve">3) jei nėra šios dalies 1 ir 2 punktuose nurodytų asmenų, – tėvai (įtėviai); </w:t>
      </w:r>
    </w:p>
    <w:p w:rsidR="005007A9" w:rsidRDefault="005007A9">
      <w:pPr>
        <w:pStyle w:val="BodyText"/>
        <w:spacing w:after="0"/>
        <w:ind w:firstLine="720"/>
        <w:jc w:val="both"/>
        <w:rPr>
          <w:sz w:val="22"/>
        </w:rPr>
      </w:pPr>
      <w:r>
        <w:rPr>
          <w:sz w:val="22"/>
        </w:rPr>
        <w:t>4) jei nėra šios dalies 1, 2 ir 3 punktuose nurodytų asmenų, – pilnamečiai broliai ir seserys (įbroliai, įseserės);</w:t>
      </w:r>
    </w:p>
    <w:p w:rsidR="005007A9" w:rsidRDefault="005007A9">
      <w:pPr>
        <w:pStyle w:val="BodyText"/>
        <w:spacing w:after="0"/>
        <w:ind w:firstLine="720"/>
        <w:jc w:val="both"/>
        <w:rPr>
          <w:sz w:val="22"/>
        </w:rPr>
      </w:pPr>
      <w:r>
        <w:rPr>
          <w:sz w:val="22"/>
        </w:rPr>
        <w:t>5) jei nėra šios dalies 1, 2, 3 ir 4 punktuose nurodytų asmenų, – seneliai, pilnamečiai vaikaičiai.</w:t>
      </w:r>
    </w:p>
    <w:p w:rsidR="005007A9" w:rsidRDefault="005007A9">
      <w:pPr>
        <w:pStyle w:val="BodyText"/>
        <w:spacing w:after="0"/>
        <w:ind w:firstLine="720"/>
        <w:jc w:val="both"/>
        <w:rPr>
          <w:sz w:val="22"/>
        </w:rPr>
      </w:pPr>
      <w:r>
        <w:rPr>
          <w:sz w:val="22"/>
        </w:rPr>
        <w:t>3. Kilus nesutarimams dėl žmogaus palaikų kremavimo tarp šio straipsnio 2 dalies tame pačiame punkte nurodytų asmenų, palaikai nekremuojami.</w:t>
      </w:r>
    </w:p>
    <w:p w:rsidR="005007A9" w:rsidRDefault="005007A9">
      <w:pPr>
        <w:pStyle w:val="BodyText"/>
        <w:spacing w:after="0"/>
        <w:ind w:firstLine="720"/>
        <w:rPr>
          <w:sz w:val="22"/>
        </w:rPr>
      </w:pPr>
    </w:p>
    <w:p w:rsidR="005007A9" w:rsidRDefault="005007A9">
      <w:pPr>
        <w:ind w:firstLine="720"/>
        <w:jc w:val="both"/>
        <w:rPr>
          <w:rFonts w:ascii="Times New Roman" w:hAnsi="Times New Roman"/>
          <w:b/>
          <w:sz w:val="22"/>
          <w:lang w:val="lt-LT"/>
        </w:rPr>
      </w:pPr>
      <w:bookmarkStart w:id="15" w:name="straipsnis6"/>
      <w:r>
        <w:rPr>
          <w:rFonts w:ascii="Times New Roman" w:hAnsi="Times New Roman"/>
          <w:b/>
          <w:sz w:val="22"/>
          <w:lang w:val="lt-LT"/>
        </w:rPr>
        <w:t xml:space="preserve">6 straipsnis. Kreipimosi dėl kremavimo tvarka </w:t>
      </w:r>
    </w:p>
    <w:bookmarkEnd w:id="15"/>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1. Žmogaus palaikų kremavimas atliekamas pagal laidojančio asmens pateiktą prašymą kremuoti palaikus ir pateikus šio straipsnio 2 dalyje nurodytus dokumentus. Laidojantis asmuo kremavimo įmonėje užpildo Vyriausybės ar jos įgaliotos institucijos nustatytos formos prašymą. </w:t>
      </w:r>
    </w:p>
    <w:p w:rsidR="005007A9" w:rsidRDefault="005007A9">
      <w:pPr>
        <w:ind w:firstLine="720"/>
        <w:jc w:val="both"/>
        <w:rPr>
          <w:rFonts w:ascii="Times New Roman" w:hAnsi="Times New Roman"/>
          <w:sz w:val="22"/>
          <w:lang w:val="lt-LT"/>
        </w:rPr>
      </w:pPr>
      <w:r>
        <w:rPr>
          <w:rFonts w:ascii="Times New Roman" w:hAnsi="Times New Roman"/>
          <w:sz w:val="22"/>
          <w:lang w:val="lt-LT"/>
        </w:rPr>
        <w:t>2. Kartu su prašymu kremuoti žmogaus palaikus laidojantis asmuo kremavimo įmonei privalo pateikti šiuos dokumentus:</w:t>
      </w:r>
    </w:p>
    <w:p w:rsidR="005007A9" w:rsidRDefault="005007A9">
      <w:pPr>
        <w:ind w:firstLine="720"/>
        <w:jc w:val="both"/>
        <w:rPr>
          <w:rFonts w:ascii="Times New Roman" w:hAnsi="Times New Roman"/>
          <w:sz w:val="22"/>
          <w:lang w:val="lt-LT"/>
        </w:rPr>
      </w:pPr>
      <w:r>
        <w:rPr>
          <w:rFonts w:ascii="Times New Roman" w:hAnsi="Times New Roman"/>
          <w:sz w:val="22"/>
          <w:lang w:val="lt-LT"/>
        </w:rPr>
        <w:t>1) asmens, kurio palaikai kremuojami, mirties liudijimą;</w:t>
      </w:r>
    </w:p>
    <w:p w:rsidR="005007A9" w:rsidRDefault="005007A9">
      <w:pPr>
        <w:ind w:firstLine="720"/>
        <w:jc w:val="both"/>
        <w:rPr>
          <w:rFonts w:ascii="Times New Roman" w:hAnsi="Times New Roman"/>
          <w:sz w:val="22"/>
          <w:lang w:val="lt-LT"/>
        </w:rPr>
      </w:pPr>
      <w:r>
        <w:rPr>
          <w:rFonts w:ascii="Times New Roman" w:hAnsi="Times New Roman"/>
          <w:sz w:val="22"/>
          <w:lang w:val="lt-LT"/>
        </w:rPr>
        <w:t>2) laidojančio asmens tapatybę patvirtinantį dokumentą (pasą, asmens tapatybės kortelę) arba leidimą nuolat ar laikinai gyventi Lietuvoje. Jeigu laidojantis asmuo yra savivaldybės vykdomosios institucijos įgaliotas asmuo, jis taip pat pateikia įgaliojimus patvirtinantį dokumentą;</w:t>
      </w:r>
    </w:p>
    <w:p w:rsidR="005007A9" w:rsidRDefault="005007A9">
      <w:pPr>
        <w:pStyle w:val="BodyTextIndent2"/>
        <w:ind w:firstLine="720"/>
        <w:rPr>
          <w:sz w:val="22"/>
        </w:rPr>
      </w:pPr>
      <w:r>
        <w:rPr>
          <w:sz w:val="22"/>
        </w:rPr>
        <w:t>3) asmens, kurio palaikus prašoma kremuoti, šio įstatymo 3 straipsnio 2 ir 4 dalyse nustatyta tvarka pareikštą sutikimą dėl jo palaikų kremavimo, jeigu toks sutikimas buvo pareikštas;</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Default="005007A9">
      <w:pPr>
        <w:ind w:firstLine="720"/>
        <w:jc w:val="both"/>
        <w:rPr>
          <w:rFonts w:ascii="Times New Roman" w:hAnsi="Times New Roman"/>
          <w:sz w:val="22"/>
          <w:lang w:val="lt-LT"/>
        </w:rPr>
      </w:pPr>
      <w:r>
        <w:rPr>
          <w:rFonts w:ascii="Times New Roman" w:hAnsi="Times New Roman"/>
          <w:sz w:val="22"/>
          <w:lang w:val="lt-LT"/>
        </w:rPr>
        <w:t>5) prokuroro rašytinį leidimą, jeigu prašoma kremuoti ekshumuotus žmogaus palaikus.</w:t>
      </w:r>
    </w:p>
    <w:p w:rsidR="005007A9" w:rsidRDefault="005007A9">
      <w:pPr>
        <w:pStyle w:val="BodyText3"/>
        <w:ind w:firstLine="720"/>
        <w:rPr>
          <w:sz w:val="22"/>
        </w:rPr>
      </w:pPr>
      <w:r>
        <w:rPr>
          <w:sz w:val="22"/>
        </w:rPr>
        <w:t>3. Kreipiantis dėl kremavimo palaikų, kuriuos pagal šio įstatymo 8 straipsnį kremuoti privaloma, šio straipsnio 2 dalyje nurodytų dokumentų pateikti nereikia. Tokiais atvejais yra pateikiami šie dokumentai: Vyriausybės įgaliotos institucijos išduotas dokumentas dėl privalomo kremavimo ir asmens, kurio palaikus prašoma kremuoti, mirties liudijimas, išduotas Civilinio kodekso nustatyta tvarka.</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16" w:name="straipsnis7"/>
      <w:r>
        <w:rPr>
          <w:rFonts w:ascii="Times New Roman" w:hAnsi="Times New Roman"/>
          <w:b/>
          <w:sz w:val="22"/>
          <w:lang w:val="lt-LT"/>
        </w:rPr>
        <w:t>7 straipsnis. Kremavimo apribojimai</w:t>
      </w:r>
    </w:p>
    <w:bookmarkEnd w:id="16"/>
    <w:p w:rsidR="005007A9" w:rsidRDefault="005007A9">
      <w:pPr>
        <w:ind w:firstLine="720"/>
        <w:jc w:val="both"/>
        <w:rPr>
          <w:rFonts w:ascii="Times New Roman" w:hAnsi="Times New Roman"/>
          <w:sz w:val="22"/>
          <w:lang w:val="lt-LT"/>
        </w:rPr>
      </w:pPr>
      <w:r>
        <w:rPr>
          <w:rFonts w:ascii="Times New Roman" w:hAnsi="Times New Roman"/>
          <w:sz w:val="22"/>
          <w:lang w:val="lt-LT"/>
        </w:rPr>
        <w:t>1. Draudžiama kremuoti žmogaus palaikus:</w:t>
      </w:r>
    </w:p>
    <w:p w:rsidR="005007A9" w:rsidRDefault="005007A9">
      <w:pPr>
        <w:pStyle w:val="BodyText"/>
        <w:spacing w:after="0"/>
        <w:ind w:firstLine="720"/>
        <w:jc w:val="both"/>
        <w:rPr>
          <w:sz w:val="22"/>
        </w:rPr>
      </w:pPr>
      <w:r>
        <w:rPr>
          <w:sz w:val="22"/>
        </w:rPr>
        <w:t>1) kai asmuo šio įstatymo 3 straipsnio 2 dalyje nustatyta tvarka yra pareiškęs nesutikimą dėl savo palaikų kremavimo;</w:t>
      </w:r>
    </w:p>
    <w:p w:rsidR="005007A9" w:rsidRDefault="005007A9">
      <w:pPr>
        <w:pStyle w:val="BodyText"/>
        <w:spacing w:after="0"/>
        <w:ind w:firstLine="720"/>
        <w:jc w:val="both"/>
        <w:rPr>
          <w:sz w:val="22"/>
        </w:rPr>
      </w:pPr>
      <w:r>
        <w:rPr>
          <w:sz w:val="22"/>
        </w:rPr>
        <w:t>2) jeigu dėl žmogaus palaikų kremavimo tarp mirusiojo artimųjų giminaičių yra kilęs nesutarimas, nurodytas šio įstatymo 5 straipsnio 3 dalyje, ir apie tai kremavimo įmonė yra informuota raštu;</w:t>
      </w:r>
    </w:p>
    <w:p w:rsidR="005007A9" w:rsidRDefault="005007A9">
      <w:pPr>
        <w:ind w:firstLine="720"/>
        <w:jc w:val="both"/>
        <w:rPr>
          <w:rFonts w:ascii="Times New Roman" w:hAnsi="Times New Roman"/>
          <w:sz w:val="22"/>
          <w:lang w:val="lt-LT"/>
        </w:rPr>
      </w:pPr>
      <w:r>
        <w:rPr>
          <w:rFonts w:ascii="Times New Roman" w:hAnsi="Times New Roman"/>
          <w:sz w:val="22"/>
          <w:lang w:val="lt-LT"/>
        </w:rPr>
        <w:t>3) kai žmogaus palaikai neatpažinti;</w:t>
      </w:r>
    </w:p>
    <w:p w:rsidR="005007A9" w:rsidRDefault="005007A9">
      <w:pPr>
        <w:pStyle w:val="BodyText"/>
        <w:spacing w:after="0"/>
        <w:ind w:firstLine="720"/>
        <w:jc w:val="both"/>
        <w:rPr>
          <w:sz w:val="22"/>
        </w:rPr>
      </w:pPr>
      <w:r>
        <w:rPr>
          <w:sz w:val="22"/>
        </w:rPr>
        <w:t>4) kai žinoma ar įtariama, kad asmens mirties priežastis yra nusikalstama veika, ir dėl to vyksta ikiteisminis tyrimas.</w:t>
      </w:r>
    </w:p>
    <w:p w:rsidR="005007A9" w:rsidRDefault="005007A9">
      <w:pPr>
        <w:pStyle w:val="BodyText3"/>
        <w:ind w:firstLine="720"/>
        <w:rPr>
          <w:sz w:val="22"/>
        </w:rPr>
      </w:pPr>
      <w:r>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17" w:name="straipsnis8"/>
      <w:r>
        <w:rPr>
          <w:rFonts w:ascii="Times New Roman" w:hAnsi="Times New Roman"/>
          <w:b/>
          <w:sz w:val="22"/>
          <w:lang w:val="lt-LT"/>
        </w:rPr>
        <w:t>8 straipsnis. Privalomasis kremavimas</w:t>
      </w:r>
    </w:p>
    <w:bookmarkEnd w:id="17"/>
    <w:p w:rsidR="005007A9" w:rsidRDefault="005007A9">
      <w:pPr>
        <w:pStyle w:val="BodyText"/>
        <w:spacing w:after="0"/>
        <w:ind w:firstLine="720"/>
        <w:jc w:val="both"/>
        <w:rPr>
          <w:sz w:val="22"/>
        </w:rPr>
      </w:pPr>
      <w:r>
        <w:rPr>
          <w:sz w:val="22"/>
        </w:rPr>
        <w:t>1. Vyriausybės įgaliota institucija privalo nurodyti kremuoti palaikus tų asmenų, kurie sirgo pavojingomis arba ypač pavojingomis užkrečiamosiomis ligomis, įrašytomis į Sveikatos apsaugos ministerijos patvirtintą sąrašą, arba buvo šių ligų sukėlėjų nešiotojai, išskyrus šio įstatymo 7 straipsnio 1 dalies 4 punkte numatytus atvejus. Privalomojo kremavimo tvarką nustato Vyriausybė ar jos įgaliota institucija.</w:t>
      </w:r>
    </w:p>
    <w:p w:rsidR="005007A9" w:rsidRDefault="005007A9">
      <w:pPr>
        <w:pStyle w:val="BodyText"/>
        <w:spacing w:after="0"/>
        <w:ind w:firstLine="720"/>
        <w:jc w:val="both"/>
        <w:rPr>
          <w:sz w:val="22"/>
        </w:rPr>
      </w:pPr>
      <w:r>
        <w:rPr>
          <w:sz w:val="22"/>
        </w:rPr>
        <w:t xml:space="preserve">2. Esant nustatytam privalomam kremavimo atvejui, sirgusio asmens palaikų kremavimas vykdomas neatsižvelgiant į mirusiojo </w:t>
      </w:r>
      <w:r>
        <w:rPr>
          <w:rStyle w:val="Typewriter"/>
          <w:rFonts w:ascii="Times New Roman" w:hAnsi="Times New Roman"/>
          <w:sz w:val="22"/>
        </w:rPr>
        <w:t>nesutikimą dėl kremavimo, pareikštą šio įstatymo 3 straipsnio 2 dalyje nustatyta tvarka,</w:t>
      </w:r>
      <w:r>
        <w:rPr>
          <w:sz w:val="22"/>
        </w:rPr>
        <w:t xml:space="preserve"> ar jo artimųjų giminaičių sprendimą. </w:t>
      </w:r>
    </w:p>
    <w:p w:rsidR="005007A9" w:rsidRDefault="005007A9">
      <w:pPr>
        <w:pStyle w:val="BodyTextIndent"/>
        <w:ind w:firstLine="720"/>
        <w:rPr>
          <w:rFonts w:ascii="Times New Roman" w:hAnsi="Times New Roman"/>
          <w:sz w:val="22"/>
        </w:rPr>
      </w:pPr>
      <w:r>
        <w:rPr>
          <w:rFonts w:ascii="Times New Roman" w:hAnsi="Times New Roman"/>
          <w:sz w:val="22"/>
        </w:rPr>
        <w:t>3. Privalomojo kremavimo atveju kremavimo išlaidas įstatymų nustatyta tvarka apmoka savivaldybė, kurioje nuolat gyveno žmogus iki mirties. Jeigu asmuo neturėjo nuolatinės gyvenamosios vietos, laidojimo išlaidas įstatymų nustatyta tvarka apmoka savivaldybė, kurios teritorijoje buvo nustatytas asmens mirties faktas.</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18" w:name="straipsnis9"/>
      <w:r>
        <w:rPr>
          <w:rFonts w:ascii="Times New Roman" w:hAnsi="Times New Roman"/>
          <w:b/>
          <w:sz w:val="22"/>
          <w:lang w:val="lt-LT"/>
        </w:rPr>
        <w:t>9 straipsnis. Atsisakymas kremuoti</w:t>
      </w:r>
    </w:p>
    <w:bookmarkEnd w:id="18"/>
    <w:p w:rsidR="005007A9" w:rsidRDefault="005007A9">
      <w:pPr>
        <w:ind w:firstLine="720"/>
        <w:jc w:val="both"/>
        <w:rPr>
          <w:rFonts w:ascii="Times New Roman" w:hAnsi="Times New Roman"/>
          <w:sz w:val="22"/>
          <w:lang w:val="lt-LT"/>
        </w:rPr>
      </w:pPr>
      <w:r>
        <w:rPr>
          <w:rFonts w:ascii="Times New Roman" w:hAnsi="Times New Roman"/>
          <w:sz w:val="22"/>
          <w:lang w:val="lt-LT"/>
        </w:rPr>
        <w:t>1. Kremavimo įmonė privalo atsisakyti žmogaus palaikus kremuoti šiais atvejais:</w:t>
      </w:r>
    </w:p>
    <w:p w:rsidR="005007A9" w:rsidRDefault="005007A9">
      <w:pPr>
        <w:ind w:firstLine="720"/>
        <w:jc w:val="both"/>
        <w:rPr>
          <w:rFonts w:ascii="Times New Roman" w:hAnsi="Times New Roman"/>
          <w:sz w:val="22"/>
          <w:lang w:val="lt-LT"/>
        </w:rPr>
      </w:pPr>
      <w:r>
        <w:rPr>
          <w:rFonts w:ascii="Times New Roman" w:hAnsi="Times New Roman"/>
          <w:sz w:val="22"/>
          <w:lang w:val="lt-LT"/>
        </w:rPr>
        <w:t>1) jeigu yra šio įstatymo 7 straipsnyje nurodytų aplinkybių, išskyrus šio įstatymo 8 straipsnio 1 dalyje nurodytus atvejus;</w:t>
      </w:r>
    </w:p>
    <w:p w:rsidR="005007A9" w:rsidRDefault="005007A9">
      <w:pPr>
        <w:ind w:firstLine="720"/>
        <w:jc w:val="both"/>
        <w:rPr>
          <w:rFonts w:ascii="Times New Roman" w:hAnsi="Times New Roman"/>
          <w:sz w:val="22"/>
          <w:lang w:val="lt-LT"/>
        </w:rPr>
      </w:pPr>
      <w:r>
        <w:rPr>
          <w:rFonts w:ascii="Times New Roman" w:hAnsi="Times New Roman"/>
          <w:sz w:val="22"/>
          <w:lang w:val="lt-LT"/>
        </w:rPr>
        <w:t>2) jeigu nebuvo pateikti visi šio įstatymo 6 straipsnyje nurodyti dokumentai.</w:t>
      </w:r>
    </w:p>
    <w:p w:rsidR="005007A9" w:rsidRDefault="005007A9">
      <w:pPr>
        <w:ind w:firstLine="720"/>
        <w:jc w:val="both"/>
        <w:rPr>
          <w:rFonts w:ascii="Times New Roman" w:hAnsi="Times New Roman"/>
          <w:sz w:val="22"/>
          <w:lang w:val="lt-LT"/>
        </w:rPr>
      </w:pPr>
      <w:r>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Default="005007A9">
      <w:pPr>
        <w:ind w:firstLine="720"/>
        <w:jc w:val="both"/>
        <w:rPr>
          <w:rFonts w:ascii="Times New Roman" w:hAnsi="Times New Roman"/>
          <w:sz w:val="22"/>
          <w:lang w:val="lt-LT"/>
        </w:rPr>
      </w:pPr>
      <w:r>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5007A9" w:rsidRDefault="005007A9">
      <w:pPr>
        <w:pStyle w:val="Heading2"/>
        <w:ind w:firstLine="720"/>
        <w:rPr>
          <w:b w:val="0"/>
          <w:sz w:val="22"/>
        </w:rPr>
      </w:pPr>
    </w:p>
    <w:p w:rsidR="005007A9" w:rsidRDefault="005007A9">
      <w:pPr>
        <w:pStyle w:val="BodyTextIndent"/>
        <w:ind w:firstLine="720"/>
        <w:jc w:val="left"/>
        <w:rPr>
          <w:rFonts w:ascii="Times New Roman" w:hAnsi="Times New Roman"/>
          <w:b/>
          <w:sz w:val="22"/>
        </w:rPr>
      </w:pPr>
      <w:bookmarkStart w:id="19" w:name="straipsnis10"/>
      <w:r>
        <w:rPr>
          <w:rFonts w:ascii="Times New Roman" w:hAnsi="Times New Roman"/>
          <w:b/>
          <w:sz w:val="22"/>
        </w:rPr>
        <w:t>10 straipsnis. Vietos krematoriumui parinkimas</w:t>
      </w:r>
    </w:p>
    <w:bookmarkEnd w:id="19"/>
    <w:p w:rsidR="005007A9" w:rsidRDefault="005007A9">
      <w:pPr>
        <w:ind w:firstLine="720"/>
        <w:jc w:val="both"/>
        <w:rPr>
          <w:rFonts w:ascii="Times New Roman" w:hAnsi="Times New Roman"/>
          <w:sz w:val="22"/>
          <w:lang w:val="lt-LT"/>
        </w:rPr>
      </w:pPr>
      <w:r>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Default="005007A9">
      <w:pPr>
        <w:ind w:firstLine="720"/>
        <w:jc w:val="both"/>
        <w:rPr>
          <w:rFonts w:ascii="Times New Roman" w:hAnsi="Times New Roman"/>
          <w:sz w:val="22"/>
          <w:lang w:val="lt-LT"/>
        </w:rPr>
      </w:pPr>
      <w:r>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3. Krematoriumų sanitarinė apsaugos zona nustatoma vadovaujantis Vyriausybės nustatyta tvarka. </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20" w:name="straipsnis11"/>
      <w:r>
        <w:rPr>
          <w:rFonts w:ascii="Times New Roman" w:hAnsi="Times New Roman"/>
          <w:b/>
          <w:sz w:val="22"/>
          <w:lang w:val="lt-LT"/>
        </w:rPr>
        <w:t>11 straipsnis. Reikalavimai kremavimo įmonei</w:t>
      </w:r>
    </w:p>
    <w:bookmarkEnd w:id="20"/>
    <w:p w:rsidR="005007A9" w:rsidRDefault="005007A9">
      <w:pPr>
        <w:ind w:firstLine="720"/>
        <w:jc w:val="both"/>
        <w:rPr>
          <w:rFonts w:ascii="Times New Roman" w:hAnsi="Times New Roman"/>
          <w:sz w:val="22"/>
          <w:lang w:val="lt-LT"/>
        </w:rPr>
      </w:pPr>
      <w:r>
        <w:rPr>
          <w:rFonts w:ascii="Times New Roman" w:hAnsi="Times New Roman"/>
          <w:sz w:val="22"/>
          <w:lang w:val="lt-LT"/>
        </w:rPr>
        <w:t>1. Verstis šio įstatymo nustatyta kremavimo veikla leidžiama įstatymų ir kitų teisės aktų nustatyta tvarka Lietuvos Respublikoje įregistruotoms įmonėms ir Europos Sąjungos ar Europos ekonominės erdvės valstybėse įsteigtų įmonių filialams Lietuvos Respublikoje, turintiems Aplinkos ministerijos išduotą licenciją kremavimo veiklai vykdyti. Kremavimo veiklos licencijavimo taisykles tvirtina Vyriausybė.</w:t>
      </w:r>
    </w:p>
    <w:p w:rsidR="005007A9" w:rsidRDefault="005007A9">
      <w:pPr>
        <w:pStyle w:val="BodyTextIndent2"/>
        <w:ind w:firstLine="720"/>
        <w:rPr>
          <w:sz w:val="22"/>
        </w:rPr>
      </w:pPr>
      <w:r>
        <w:rPr>
          <w:sz w:val="22"/>
        </w:rPr>
        <w:t>2. Kremavimo įmonė privalo užtikrinti, kad jos vykdoma veikla nesukeltų pavojaus visuomenės sveikatai ir aplinkai.</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3. Visuomenės sveikatos saugos ir aplinkosaugos reikalavimus kremavimo įmonėms nustato Vyriausybė ar jos įgaliotos institucijos. </w:t>
      </w:r>
    </w:p>
    <w:p w:rsidR="005007A9" w:rsidRDefault="005007A9">
      <w:pPr>
        <w:ind w:firstLine="720"/>
        <w:jc w:val="both"/>
        <w:rPr>
          <w:rFonts w:ascii="Times New Roman" w:hAnsi="Times New Roman"/>
          <w:sz w:val="22"/>
          <w:lang w:val="lt-LT"/>
        </w:rPr>
      </w:pPr>
      <w:r>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Pr>
          <w:rFonts w:ascii="Times New Roman" w:hAnsi="Times New Roman"/>
          <w:sz w:val="22"/>
          <w:lang w:val="lt-LT"/>
        </w:rPr>
        <w:t>.</w:t>
      </w:r>
    </w:p>
    <w:p w:rsidR="005007A9" w:rsidRDefault="005007A9">
      <w:pPr>
        <w:ind w:firstLine="720"/>
        <w:jc w:val="center"/>
        <w:rPr>
          <w:rFonts w:ascii="Times New Roman" w:hAnsi="Times New Roman"/>
          <w:b/>
          <w:sz w:val="22"/>
          <w:lang w:val="lt-LT"/>
        </w:rPr>
      </w:pPr>
    </w:p>
    <w:p w:rsidR="005007A9" w:rsidRDefault="005007A9">
      <w:pPr>
        <w:ind w:firstLine="720"/>
        <w:jc w:val="both"/>
        <w:rPr>
          <w:rFonts w:ascii="Times New Roman" w:hAnsi="Times New Roman"/>
          <w:b/>
          <w:sz w:val="22"/>
          <w:lang w:val="lt-LT"/>
        </w:rPr>
      </w:pPr>
      <w:bookmarkStart w:id="21" w:name="straipsnis12"/>
      <w:r>
        <w:rPr>
          <w:rFonts w:ascii="Times New Roman" w:hAnsi="Times New Roman"/>
          <w:b/>
          <w:sz w:val="22"/>
          <w:lang w:val="lt-LT"/>
        </w:rPr>
        <w:t>12 straipsnis. Žmogaus palaikų paruošimas kremuoti</w:t>
      </w:r>
    </w:p>
    <w:bookmarkEnd w:id="21"/>
    <w:p w:rsidR="005007A9" w:rsidRDefault="005007A9">
      <w:pPr>
        <w:ind w:firstLine="720"/>
        <w:jc w:val="both"/>
        <w:rPr>
          <w:rFonts w:ascii="Times New Roman" w:hAnsi="Times New Roman"/>
          <w:sz w:val="22"/>
          <w:lang w:val="lt-LT"/>
        </w:rPr>
      </w:pPr>
      <w:r>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Default="005007A9">
      <w:pPr>
        <w:ind w:firstLine="720"/>
        <w:jc w:val="both"/>
        <w:rPr>
          <w:rFonts w:ascii="Times New Roman" w:hAnsi="Times New Roman"/>
          <w:sz w:val="22"/>
          <w:lang w:val="lt-LT"/>
        </w:rPr>
      </w:pPr>
      <w:r>
        <w:rPr>
          <w:rFonts w:ascii="Times New Roman" w:hAnsi="Times New Roman"/>
          <w:sz w:val="22"/>
          <w:lang w:val="lt-LT"/>
        </w:rPr>
        <w:tab/>
      </w:r>
    </w:p>
    <w:p w:rsidR="005007A9" w:rsidRDefault="005007A9">
      <w:pPr>
        <w:ind w:firstLine="720"/>
        <w:jc w:val="both"/>
        <w:rPr>
          <w:rFonts w:ascii="Times New Roman" w:hAnsi="Times New Roman"/>
          <w:b/>
          <w:sz w:val="22"/>
          <w:lang w:val="lt-LT"/>
        </w:rPr>
      </w:pPr>
      <w:bookmarkStart w:id="22" w:name="straipsnis13"/>
      <w:r>
        <w:rPr>
          <w:rFonts w:ascii="Times New Roman" w:hAnsi="Times New Roman"/>
          <w:b/>
          <w:sz w:val="22"/>
          <w:lang w:val="lt-LT"/>
        </w:rPr>
        <w:t>13 straipsnis. Kremavimo procedūros reikalavimai</w:t>
      </w:r>
    </w:p>
    <w:bookmarkEnd w:id="22"/>
    <w:p w:rsidR="005007A9" w:rsidRDefault="005007A9">
      <w:pPr>
        <w:ind w:firstLine="720"/>
        <w:jc w:val="both"/>
        <w:rPr>
          <w:rFonts w:ascii="Times New Roman" w:hAnsi="Times New Roman"/>
          <w:sz w:val="22"/>
          <w:lang w:val="lt-LT"/>
        </w:rPr>
      </w:pPr>
      <w:r>
        <w:rPr>
          <w:rFonts w:ascii="Times New Roman" w:hAnsi="Times New Roman"/>
          <w:sz w:val="22"/>
          <w:lang w:val="lt-LT"/>
        </w:rPr>
        <w:t>1. Draudžiama kremuoti žmogaus palaikus tą pačią dieną, kurią yra išduotas medicininis mirties liudijimas.</w:t>
      </w:r>
    </w:p>
    <w:p w:rsidR="005007A9" w:rsidRDefault="005007A9">
      <w:pPr>
        <w:ind w:firstLine="720"/>
        <w:jc w:val="both"/>
        <w:rPr>
          <w:rFonts w:ascii="Times New Roman" w:hAnsi="Times New Roman"/>
          <w:sz w:val="22"/>
          <w:lang w:val="lt-LT"/>
        </w:rPr>
      </w:pPr>
      <w:r>
        <w:rPr>
          <w:rFonts w:ascii="Times New Roman" w:hAnsi="Times New Roman"/>
          <w:sz w:val="22"/>
          <w:lang w:val="lt-LT"/>
        </w:rPr>
        <w:t>2. Kremavimo krosnyje vienu metu galima kremuoti ne daugiau kaip vieno žmogaus palaikus.</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Default="005007A9">
      <w:pPr>
        <w:ind w:firstLine="720"/>
        <w:jc w:val="both"/>
        <w:rPr>
          <w:rFonts w:ascii="Times New Roman" w:hAnsi="Times New Roman"/>
          <w:sz w:val="22"/>
          <w:lang w:val="lt-LT"/>
        </w:rPr>
      </w:pPr>
      <w:r>
        <w:rPr>
          <w:rFonts w:ascii="Times New Roman" w:hAnsi="Times New Roman"/>
          <w:sz w:val="22"/>
          <w:lang w:val="lt-LT"/>
        </w:rPr>
        <w:t>1) mirusiojo vardą, pavardę ir asmens kodą;</w:t>
      </w:r>
    </w:p>
    <w:p w:rsidR="005007A9" w:rsidRDefault="005007A9">
      <w:pPr>
        <w:ind w:firstLine="720"/>
        <w:jc w:val="both"/>
        <w:rPr>
          <w:rFonts w:ascii="Times New Roman" w:hAnsi="Times New Roman"/>
          <w:sz w:val="22"/>
          <w:lang w:val="lt-LT"/>
        </w:rPr>
      </w:pPr>
      <w:r>
        <w:rPr>
          <w:rFonts w:ascii="Times New Roman" w:hAnsi="Times New Roman"/>
          <w:sz w:val="22"/>
          <w:lang w:val="lt-LT"/>
        </w:rPr>
        <w:t>2) mirusiojo gimimo ir mirties datą;</w:t>
      </w:r>
    </w:p>
    <w:p w:rsidR="005007A9" w:rsidRDefault="005007A9">
      <w:pPr>
        <w:ind w:firstLine="720"/>
        <w:jc w:val="both"/>
        <w:rPr>
          <w:rFonts w:ascii="Times New Roman" w:hAnsi="Times New Roman"/>
          <w:sz w:val="22"/>
          <w:lang w:val="lt-LT"/>
        </w:rPr>
      </w:pPr>
      <w:r>
        <w:rPr>
          <w:rFonts w:ascii="Times New Roman" w:hAnsi="Times New Roman"/>
          <w:sz w:val="22"/>
          <w:lang w:val="lt-LT"/>
        </w:rPr>
        <w:t>3) kremavimą atlikusios įmonės kodą ir kremavimo datą;</w:t>
      </w:r>
    </w:p>
    <w:p w:rsidR="005007A9" w:rsidRDefault="005007A9">
      <w:pPr>
        <w:ind w:firstLine="720"/>
        <w:jc w:val="both"/>
        <w:rPr>
          <w:rFonts w:ascii="Times New Roman" w:hAnsi="Times New Roman"/>
          <w:sz w:val="22"/>
          <w:lang w:val="lt-LT"/>
        </w:rPr>
      </w:pPr>
      <w:r>
        <w:rPr>
          <w:rFonts w:ascii="Times New Roman" w:hAnsi="Times New Roman"/>
          <w:sz w:val="22"/>
          <w:lang w:val="lt-LT"/>
        </w:rPr>
        <w:t>4) kremavimo registracijos numerį, atitinkantį numerį kremavimo registracijos žurnale.</w:t>
      </w:r>
    </w:p>
    <w:p w:rsidR="005007A9" w:rsidRDefault="005007A9">
      <w:pPr>
        <w:ind w:firstLine="720"/>
        <w:jc w:val="both"/>
        <w:rPr>
          <w:rFonts w:ascii="Times New Roman" w:hAnsi="Times New Roman"/>
          <w:sz w:val="22"/>
          <w:lang w:val="lt-LT"/>
        </w:rPr>
      </w:pPr>
    </w:p>
    <w:p w:rsidR="005007A9" w:rsidRDefault="005007A9">
      <w:pPr>
        <w:ind w:firstLine="720"/>
        <w:rPr>
          <w:rFonts w:ascii="Times New Roman" w:hAnsi="Times New Roman"/>
          <w:sz w:val="22"/>
          <w:lang w:val="lt-LT"/>
        </w:rPr>
      </w:pPr>
      <w:bookmarkStart w:id="23" w:name="straipsnis14"/>
      <w:r>
        <w:rPr>
          <w:rFonts w:ascii="Times New Roman" w:hAnsi="Times New Roman"/>
          <w:b/>
          <w:sz w:val="22"/>
          <w:lang w:val="lt-LT"/>
        </w:rPr>
        <w:t>14 straipsnis. Duomenų apie kremavimą kaupimas ir saugojimas</w:t>
      </w:r>
    </w:p>
    <w:bookmarkEnd w:id="23"/>
    <w:p w:rsidR="005007A9" w:rsidRDefault="005007A9">
      <w:pPr>
        <w:pStyle w:val="BodyTextIndent"/>
        <w:ind w:firstLine="720"/>
        <w:rPr>
          <w:rFonts w:ascii="Times New Roman" w:hAnsi="Times New Roman"/>
          <w:sz w:val="22"/>
        </w:rPr>
      </w:pPr>
      <w:r>
        <w:rPr>
          <w:rFonts w:ascii="Times New Roman" w:hAnsi="Times New Roman"/>
          <w:sz w:val="22"/>
        </w:rPr>
        <w:t xml:space="preserve">1. Kremavimo įmonės privalo registruoti kremavimo atvejus kremavimo registracijos žurnaluose Vyriausybės arba jos įgaliotos institucijos nustatyta tvarka. </w:t>
      </w:r>
    </w:p>
    <w:p w:rsidR="005007A9" w:rsidRDefault="005007A9">
      <w:pPr>
        <w:pStyle w:val="BodyTextIndent"/>
        <w:ind w:firstLine="720"/>
        <w:rPr>
          <w:rFonts w:ascii="Times New Roman" w:hAnsi="Times New Roman"/>
          <w:sz w:val="22"/>
        </w:rPr>
      </w:pPr>
      <w:r>
        <w:rPr>
          <w:rFonts w:ascii="Times New Roman" w:hAnsi="Times New Roman"/>
          <w:sz w:val="22"/>
        </w:rPr>
        <w:t>2. Kremavimo įmonė prašymus kremuoti palaikus ir kartu su prašymu pateiktų dokumentų kopijas, prašymus išduoti kremuotus palaikus, trišales kremavimo paslaugų teikimo sutartis, mirusiojo kremavimo faktą patvirtinančios kremavimo pažymos vieną egzempliorių bei kremavimo registracijos žurnalus saugo Lietuvos Respublikos dokumentų ir archyvų įstatymo nustatyta tvarka. Šie dokumentai saugomi nuolat, išskyrus šio įstatymo 11 straipsnio 4 dalyje numatytus atvejus.</w:t>
      </w:r>
    </w:p>
    <w:p w:rsidR="005007A9" w:rsidRDefault="005007A9">
      <w:pPr>
        <w:ind w:firstLine="720"/>
        <w:jc w:val="both"/>
        <w:rPr>
          <w:rFonts w:ascii="Times New Roman" w:hAnsi="Times New Roman"/>
          <w:sz w:val="22"/>
          <w:lang w:val="lt-LT"/>
        </w:rPr>
      </w:pPr>
    </w:p>
    <w:p w:rsidR="005007A9" w:rsidRDefault="005007A9">
      <w:pPr>
        <w:ind w:firstLine="720"/>
        <w:rPr>
          <w:rFonts w:ascii="Times New Roman" w:hAnsi="Times New Roman"/>
          <w:b/>
          <w:sz w:val="22"/>
          <w:lang w:val="lt-LT"/>
        </w:rPr>
      </w:pPr>
      <w:bookmarkStart w:id="24" w:name="straipsnis15"/>
      <w:r>
        <w:rPr>
          <w:rFonts w:ascii="Times New Roman" w:hAnsi="Times New Roman"/>
          <w:b/>
          <w:sz w:val="22"/>
          <w:lang w:val="lt-LT"/>
        </w:rPr>
        <w:t xml:space="preserve">15 straipsnis. Kremuotų palaikų išdavimas, laidojimas (saugojimas) </w:t>
      </w:r>
    </w:p>
    <w:bookmarkEnd w:id="24"/>
    <w:p w:rsidR="005007A9" w:rsidRDefault="005007A9">
      <w:pPr>
        <w:pStyle w:val="BodyTextIndent"/>
        <w:ind w:firstLine="720"/>
        <w:rPr>
          <w:rFonts w:ascii="Times New Roman" w:hAnsi="Times New Roman"/>
          <w:sz w:val="22"/>
        </w:rPr>
      </w:pPr>
      <w:r>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2.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Default="005007A9">
      <w:pPr>
        <w:ind w:firstLine="720"/>
        <w:jc w:val="both"/>
        <w:rPr>
          <w:rFonts w:ascii="Times New Roman" w:hAnsi="Times New Roman"/>
          <w:sz w:val="22"/>
          <w:lang w:val="lt-LT"/>
        </w:rPr>
      </w:pPr>
    </w:p>
    <w:p w:rsidR="005007A9" w:rsidRDefault="005007A9">
      <w:pPr>
        <w:jc w:val="center"/>
        <w:rPr>
          <w:rFonts w:ascii="Times New Roman" w:hAnsi="Times New Roman"/>
          <w:b/>
          <w:sz w:val="22"/>
          <w:lang w:val="lt-LT"/>
        </w:rPr>
      </w:pPr>
      <w:bookmarkStart w:id="25" w:name="skyrius3"/>
      <w:r>
        <w:rPr>
          <w:rFonts w:ascii="Times New Roman" w:hAnsi="Times New Roman"/>
          <w:b/>
          <w:sz w:val="22"/>
          <w:lang w:val="lt-LT"/>
        </w:rPr>
        <w:t>TREČIASIS SKYRIUS</w:t>
      </w:r>
    </w:p>
    <w:bookmarkEnd w:id="25"/>
    <w:p w:rsidR="005007A9" w:rsidRDefault="005007A9">
      <w:pPr>
        <w:jc w:val="center"/>
        <w:rPr>
          <w:rFonts w:ascii="Times New Roman" w:hAnsi="Times New Roman"/>
          <w:b/>
          <w:sz w:val="22"/>
          <w:lang w:val="lt-LT"/>
        </w:rPr>
      </w:pPr>
      <w:r>
        <w:rPr>
          <w:rFonts w:ascii="Times New Roman" w:hAnsi="Times New Roman"/>
          <w:b/>
          <w:sz w:val="22"/>
          <w:lang w:val="lt-LT"/>
        </w:rPr>
        <w:t>BALZAMAVIMAS</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26" w:name="straipsnis16"/>
      <w:r>
        <w:rPr>
          <w:rFonts w:ascii="Times New Roman" w:hAnsi="Times New Roman"/>
          <w:b/>
          <w:sz w:val="22"/>
          <w:lang w:val="lt-LT"/>
        </w:rPr>
        <w:t>16 straipsnis. Balzamavimą atliekantys asmenys</w:t>
      </w:r>
    </w:p>
    <w:bookmarkEnd w:id="26"/>
    <w:p w:rsidR="005007A9" w:rsidRDefault="005007A9">
      <w:pPr>
        <w:pStyle w:val="BodyTextIndent"/>
        <w:ind w:firstLine="720"/>
        <w:rPr>
          <w:rFonts w:ascii="Times New Roman" w:hAnsi="Times New Roman"/>
          <w:sz w:val="22"/>
        </w:rPr>
      </w:pPr>
      <w:r>
        <w:rPr>
          <w:rFonts w:ascii="Times New Roman" w:hAnsi="Times New Roman"/>
          <w:sz w:val="22"/>
        </w:rPr>
        <w:t>1. Balzamavimą gali atlikti universitetai, turintys medicinos laboratorijas, Teismo medicinos institutas ir kiti juridiniai asmenys ar juridinių asmenų, įsisteigusių Europos Sąjungos ar Europos ekonominės erdvės susitarimą pasirašiusiose valstybėse, filialai Lietuvos Respublikoje, turintys Vyriausybės nustatyta tvarka išduotą licenciją. Licencijos išduodamos tik tiems asmenims, kurie turi tokiai veiklai vykdyti pritaikytą įrangą bei patalpas ir reikiamos kvalifikacijos personalą. Įrangos, patalpų ir personalo kvalifikacijos reikalavimus nustato Lietuvos Respublikos Vyriausybės įgaliota institucija.</w:t>
      </w:r>
    </w:p>
    <w:p w:rsidR="005007A9" w:rsidRDefault="005007A9">
      <w:pPr>
        <w:ind w:firstLine="720"/>
        <w:jc w:val="both"/>
        <w:rPr>
          <w:rFonts w:ascii="Times New Roman" w:hAnsi="Times New Roman"/>
          <w:color w:val="000000"/>
          <w:sz w:val="22"/>
          <w:lang w:val="lt-LT"/>
        </w:rPr>
      </w:pPr>
      <w:r>
        <w:rPr>
          <w:rFonts w:ascii="Times New Roman" w:hAnsi="Times New Roman"/>
          <w:sz w:val="22"/>
          <w:lang w:val="lt-LT"/>
        </w:rPr>
        <w:t>2. Ž</w:t>
      </w:r>
      <w:r>
        <w:rPr>
          <w:rFonts w:ascii="Times New Roman" w:hAnsi="Times New Roman"/>
          <w:color w:val="000000"/>
          <w:sz w:val="22"/>
          <w:lang w:val="lt-LT"/>
        </w:rPr>
        <w:t xml:space="preserve">mogaus palaikus galima balzamuoti tik gavus jo mirties liudijimą. </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27" w:name="straipsnis17"/>
      <w:r>
        <w:rPr>
          <w:rFonts w:ascii="Times New Roman" w:hAnsi="Times New Roman"/>
          <w:b/>
          <w:sz w:val="22"/>
          <w:lang w:val="lt-LT"/>
        </w:rPr>
        <w:t>17 straipsnis. Žmogaus palaikų naudojimas mokymo tikslais</w:t>
      </w:r>
    </w:p>
    <w:bookmarkEnd w:id="27"/>
    <w:p w:rsidR="005007A9" w:rsidRDefault="005007A9">
      <w:pPr>
        <w:ind w:firstLine="720"/>
        <w:jc w:val="both"/>
        <w:rPr>
          <w:rFonts w:ascii="Times New Roman" w:hAnsi="Times New Roman"/>
          <w:sz w:val="22"/>
          <w:lang w:val="lt-LT"/>
        </w:rPr>
      </w:pPr>
      <w:r>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Default="005007A9">
      <w:pPr>
        <w:ind w:firstLine="720"/>
        <w:jc w:val="both"/>
        <w:rPr>
          <w:rFonts w:ascii="Times New Roman" w:hAnsi="Times New Roman"/>
          <w:sz w:val="22"/>
          <w:lang w:val="lt-LT"/>
        </w:rPr>
      </w:pPr>
      <w:r>
        <w:rPr>
          <w:rFonts w:ascii="Times New Roman" w:hAnsi="Times New Roman"/>
          <w:sz w:val="22"/>
          <w:lang w:val="lt-LT"/>
        </w:rPr>
        <w:t>1) kai tai nurodyta mirusiojo asmens testamentu ar kitu valios pareiškimo dokumentu;</w:t>
      </w:r>
    </w:p>
    <w:p w:rsidR="005007A9" w:rsidRDefault="005007A9">
      <w:pPr>
        <w:pStyle w:val="BodyTextIndent"/>
        <w:ind w:firstLine="720"/>
        <w:rPr>
          <w:rFonts w:ascii="Times New Roman" w:hAnsi="Times New Roman"/>
          <w:sz w:val="22"/>
        </w:rPr>
      </w:pPr>
      <w:r>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Default="005007A9">
      <w:pPr>
        <w:pStyle w:val="BodyTextIndent"/>
        <w:ind w:firstLine="720"/>
        <w:rPr>
          <w:rFonts w:ascii="Times New Roman" w:hAnsi="Times New Roman"/>
          <w:sz w:val="22"/>
        </w:rPr>
      </w:pPr>
      <w:r>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Default="005007A9">
      <w:pPr>
        <w:pStyle w:val="BodyTextIndent"/>
        <w:ind w:firstLine="720"/>
        <w:rPr>
          <w:rFonts w:ascii="Times New Roman" w:hAnsi="Times New Roman"/>
          <w:sz w:val="22"/>
        </w:rPr>
      </w:pPr>
      <w:r>
        <w:rPr>
          <w:rFonts w:ascii="Times New Roman" w:hAnsi="Times New Roman"/>
          <w:sz w:val="22"/>
        </w:rPr>
        <w:t xml:space="preserve">3. Mokymui panaudoti žmonių palaikai yra palaidojami ar kremuojami šio įstatymo nustatyta tvarka. </w:t>
      </w:r>
    </w:p>
    <w:p w:rsidR="005007A9" w:rsidRDefault="005007A9">
      <w:pPr>
        <w:pStyle w:val="BodyTextIndent"/>
        <w:ind w:firstLine="720"/>
        <w:rPr>
          <w:rFonts w:ascii="Times New Roman" w:hAnsi="Times New Roman"/>
          <w:sz w:val="22"/>
        </w:rPr>
      </w:pPr>
      <w:r>
        <w:rPr>
          <w:rFonts w:ascii="Times New Roman" w:hAnsi="Times New Roman"/>
          <w:sz w:val="22"/>
        </w:rPr>
        <w:t>4. Universitetai savo lėšomis organizuoja žmonių palaikų laidojimą ar kremavimą po jų panaudojimo mokymo tikslais ir</w:t>
      </w:r>
      <w:r>
        <w:rPr>
          <w:rFonts w:ascii="Times New Roman" w:hAnsi="Times New Roman"/>
          <w:b/>
          <w:sz w:val="22"/>
        </w:rPr>
        <w:t xml:space="preserve"> </w:t>
      </w:r>
      <w:r>
        <w:rPr>
          <w:rFonts w:ascii="Times New Roman" w:hAnsi="Times New Roman"/>
          <w:sz w:val="22"/>
        </w:rPr>
        <w:t>prižiūri mokymo tikslais panaudotų žmogaus palaikų ar kremuotų žmogaus palaikų palaidojimo vietą.</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28" w:name="straipsnis18"/>
      <w:r>
        <w:rPr>
          <w:rFonts w:ascii="Times New Roman" w:hAnsi="Times New Roman"/>
          <w:b/>
          <w:sz w:val="22"/>
          <w:lang w:val="lt-LT"/>
        </w:rPr>
        <w:t>18 straipsnis. Žmogaus palaikų balzamavimo tvarka</w:t>
      </w:r>
    </w:p>
    <w:bookmarkEnd w:id="28"/>
    <w:p w:rsidR="005007A9" w:rsidRDefault="005007A9">
      <w:pPr>
        <w:pStyle w:val="BodyTextIndent"/>
        <w:ind w:firstLine="720"/>
        <w:rPr>
          <w:rFonts w:ascii="Times New Roman" w:hAnsi="Times New Roman"/>
          <w:sz w:val="22"/>
        </w:rPr>
      </w:pPr>
      <w:r>
        <w:rPr>
          <w:rFonts w:ascii="Times New Roman" w:hAnsi="Times New Roman"/>
          <w:sz w:val="22"/>
        </w:rPr>
        <w:t>Žmogaus palaikų balzamavimo tvarką nustato Sveikatos apsaugos ministerija.</w:t>
      </w:r>
    </w:p>
    <w:p w:rsidR="005007A9" w:rsidRDefault="005007A9">
      <w:pPr>
        <w:ind w:firstLine="720"/>
        <w:jc w:val="both"/>
        <w:rPr>
          <w:rFonts w:ascii="Times New Roman" w:hAnsi="Times New Roman"/>
          <w:b/>
          <w:sz w:val="22"/>
          <w:lang w:val="lt-LT"/>
        </w:rPr>
      </w:pPr>
    </w:p>
    <w:p w:rsidR="005007A9" w:rsidRDefault="005007A9">
      <w:pPr>
        <w:ind w:firstLine="720"/>
        <w:jc w:val="both"/>
        <w:rPr>
          <w:rFonts w:ascii="Times New Roman" w:hAnsi="Times New Roman"/>
          <w:b/>
          <w:sz w:val="22"/>
          <w:lang w:val="lt-LT"/>
        </w:rPr>
      </w:pPr>
      <w:bookmarkStart w:id="29" w:name="straipsnis19"/>
      <w:r>
        <w:rPr>
          <w:rFonts w:ascii="Times New Roman" w:hAnsi="Times New Roman"/>
          <w:b/>
          <w:sz w:val="22"/>
          <w:lang w:val="lt-LT"/>
        </w:rPr>
        <w:t>19 straipsnis. Atsisakymas atlikti balzamavimą</w:t>
      </w:r>
    </w:p>
    <w:bookmarkEnd w:id="29"/>
    <w:p w:rsidR="005007A9" w:rsidRDefault="005007A9">
      <w:pPr>
        <w:ind w:firstLine="720"/>
        <w:jc w:val="both"/>
        <w:rPr>
          <w:rFonts w:ascii="Times New Roman" w:hAnsi="Times New Roman"/>
          <w:sz w:val="22"/>
          <w:lang w:val="lt-LT"/>
        </w:rPr>
      </w:pPr>
      <w:r>
        <w:rPr>
          <w:rFonts w:ascii="Times New Roman" w:hAnsi="Times New Roman"/>
          <w:sz w:val="22"/>
          <w:lang w:val="lt-LT"/>
        </w:rPr>
        <w:t>Balzamavimą atliekantys asmenys privalo atsisakyti balzamuoti, jei:</w:t>
      </w:r>
    </w:p>
    <w:p w:rsidR="005007A9" w:rsidRDefault="005007A9">
      <w:pPr>
        <w:pStyle w:val="BodyTextIndent2"/>
        <w:rPr>
          <w:sz w:val="22"/>
        </w:rPr>
      </w:pPr>
      <w:r>
        <w:rPr>
          <w:sz w:val="22"/>
        </w:rPr>
        <w:t xml:space="preserve">1) miręs žmogus sirgo pavojingomis arba ypač pavojingomis užkrečiamosiomis ligomis, įrašytomis į Sveikatos apsaugos ministerijos patvirtintą sąrašą, arba buvo šių ligų sukėlėjų nešiotojas; </w:t>
      </w:r>
    </w:p>
    <w:p w:rsidR="005007A9" w:rsidRDefault="005007A9">
      <w:pPr>
        <w:ind w:firstLine="709"/>
        <w:jc w:val="both"/>
        <w:rPr>
          <w:rFonts w:ascii="Times New Roman" w:hAnsi="Times New Roman"/>
          <w:sz w:val="22"/>
          <w:lang w:val="lt-LT"/>
        </w:rPr>
      </w:pPr>
      <w:r>
        <w:rPr>
          <w:rFonts w:ascii="Times New Roman" w:hAnsi="Times New Roman"/>
          <w:sz w:val="22"/>
          <w:lang w:val="lt-LT"/>
        </w:rPr>
        <w:t>2) mirusio žmogaus kūnas užterštas radionuklidais ar kitomis pavojingomis medžiagomis;</w:t>
      </w:r>
    </w:p>
    <w:p w:rsidR="005007A9" w:rsidRDefault="005007A9">
      <w:pPr>
        <w:ind w:firstLine="709"/>
        <w:jc w:val="both"/>
        <w:rPr>
          <w:rFonts w:ascii="Times New Roman" w:hAnsi="Times New Roman"/>
          <w:sz w:val="22"/>
          <w:lang w:val="lt-LT"/>
        </w:rPr>
      </w:pPr>
      <w:r>
        <w:rPr>
          <w:rFonts w:ascii="Times New Roman" w:hAnsi="Times New Roman"/>
          <w:sz w:val="22"/>
          <w:lang w:val="lt-LT"/>
        </w:rPr>
        <w:t xml:space="preserve">3) jei balzamavimą atliekantys asmenys dėl techninių priežasčių negali užtikrinti deramo žmogaus palaikų saugojimo. </w:t>
      </w:r>
    </w:p>
    <w:p w:rsidR="005007A9" w:rsidRDefault="005007A9">
      <w:pPr>
        <w:ind w:firstLine="720"/>
        <w:jc w:val="both"/>
        <w:rPr>
          <w:rFonts w:ascii="Times New Roman" w:hAnsi="Times New Roman"/>
          <w:sz w:val="22"/>
          <w:lang w:val="lt-LT"/>
        </w:rPr>
      </w:pPr>
    </w:p>
    <w:p w:rsidR="005007A9" w:rsidRDefault="005007A9">
      <w:pPr>
        <w:pStyle w:val="Heading4"/>
        <w:ind w:firstLine="0"/>
        <w:rPr>
          <w:sz w:val="22"/>
        </w:rPr>
      </w:pPr>
      <w:bookmarkStart w:id="30" w:name="skyrius4"/>
      <w:r>
        <w:rPr>
          <w:sz w:val="22"/>
        </w:rPr>
        <w:t>KETVIRTASIS SKYRIUS</w:t>
      </w:r>
    </w:p>
    <w:bookmarkEnd w:id="30"/>
    <w:p w:rsidR="005007A9" w:rsidRDefault="005007A9">
      <w:pPr>
        <w:jc w:val="center"/>
        <w:rPr>
          <w:rFonts w:ascii="Times New Roman" w:hAnsi="Times New Roman"/>
          <w:b/>
          <w:sz w:val="22"/>
          <w:lang w:val="lt-LT"/>
        </w:rPr>
      </w:pPr>
      <w:r>
        <w:rPr>
          <w:rFonts w:ascii="Times New Roman" w:hAnsi="Times New Roman"/>
          <w:b/>
          <w:sz w:val="22"/>
          <w:lang w:val="lt-LT"/>
        </w:rPr>
        <w:t>LAIDOJIMO PASLAUGOS</w:t>
      </w:r>
    </w:p>
    <w:p w:rsidR="005007A9" w:rsidRDefault="005007A9">
      <w:pPr>
        <w:ind w:firstLine="720"/>
        <w:jc w:val="center"/>
        <w:rPr>
          <w:rFonts w:ascii="Times New Roman" w:hAnsi="Times New Roman"/>
          <w:sz w:val="22"/>
          <w:lang w:val="lt-LT"/>
        </w:rPr>
      </w:pPr>
    </w:p>
    <w:p w:rsidR="005007A9" w:rsidRDefault="005007A9">
      <w:pPr>
        <w:ind w:firstLine="720"/>
        <w:rPr>
          <w:rFonts w:ascii="Times New Roman" w:hAnsi="Times New Roman"/>
          <w:b/>
          <w:sz w:val="22"/>
          <w:lang w:val="lt-LT"/>
        </w:rPr>
      </w:pPr>
      <w:bookmarkStart w:id="31" w:name="straipsnis20"/>
      <w:r>
        <w:rPr>
          <w:rFonts w:ascii="Times New Roman" w:hAnsi="Times New Roman"/>
          <w:b/>
          <w:sz w:val="22"/>
          <w:lang w:val="lt-LT"/>
        </w:rPr>
        <w:t>20 straipsnis. Laidojimo paslaugų teikimas</w:t>
      </w:r>
    </w:p>
    <w:bookmarkEnd w:id="31"/>
    <w:p w:rsidR="005007A9" w:rsidRDefault="005007A9">
      <w:pPr>
        <w:pStyle w:val="BodyTextIndent"/>
        <w:ind w:firstLine="720"/>
        <w:rPr>
          <w:rFonts w:ascii="Times New Roman" w:hAnsi="Times New Roman"/>
          <w:sz w:val="22"/>
        </w:rPr>
      </w:pPr>
      <w:r>
        <w:rPr>
          <w:rFonts w:ascii="Times New Roman" w:hAnsi="Times New Roman"/>
          <w:sz w:val="22"/>
        </w:rPr>
        <w:t>1. Laidojimo paslaugų teikimas apima su žmogaus palaikų laidojimu susijusią veiklą, išskyrus kapinių eksploatavimą, žmogaus palaikų balzamavimą ir kremavimą.</w:t>
      </w:r>
    </w:p>
    <w:p w:rsidR="005007A9" w:rsidRDefault="005007A9">
      <w:pPr>
        <w:pStyle w:val="BodyTextIndent"/>
        <w:ind w:firstLine="720"/>
        <w:rPr>
          <w:rFonts w:ascii="Times New Roman" w:hAnsi="Times New Roman"/>
          <w:sz w:val="22"/>
        </w:rPr>
      </w:pPr>
      <w:r>
        <w:rPr>
          <w:rFonts w:ascii="Times New Roman" w:hAnsi="Times New Roman"/>
          <w:sz w:val="22"/>
        </w:rPr>
        <w:t>2. Teisę teikti laidojimo paslaugas turi įstatymų ir kitų teisės aktų nustatyta tvarka Lietuvos Respublikoje įregistruotos įmonės ir Europos Sąjungos ar Europos ekonominės erdvės valstybėse įsteigtų įmonių filialai Lietuvos Respublikoje, turintys Vyriausybės patvirtintų laidojimo paslaugų teikimo veiklos licencijavimo taisyklių nustatyta tvarka išduotas licencijas ir visuomenės sveikatos centro apskrityje leidimą – higienos pasą.</w:t>
      </w:r>
    </w:p>
    <w:p w:rsidR="005007A9" w:rsidRDefault="005007A9">
      <w:pPr>
        <w:ind w:firstLine="720"/>
        <w:jc w:val="both"/>
        <w:rPr>
          <w:rFonts w:ascii="Times New Roman" w:hAnsi="Times New Roman"/>
          <w:sz w:val="22"/>
          <w:lang w:val="lt-LT"/>
        </w:rPr>
      </w:pPr>
      <w:r>
        <w:rPr>
          <w:rFonts w:ascii="Times New Roman" w:hAnsi="Times New Roman"/>
          <w:sz w:val="22"/>
          <w:lang w:val="lt-LT"/>
        </w:rPr>
        <w:t>3. Laidojimo paslaugos teikiamos nepažeidžiant Sveikatos apsaugos ministerijos nustatytų visuomenės sveikatos saugos reikalavimų.</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32" w:name="straipsnis21"/>
      <w:r>
        <w:rPr>
          <w:rFonts w:ascii="Times New Roman" w:hAnsi="Times New Roman"/>
          <w:b/>
          <w:sz w:val="22"/>
          <w:lang w:val="lt-LT"/>
        </w:rPr>
        <w:t>21 straipsnis. Laidojimo paslaugų teikėjo teisės ir pareigos</w:t>
      </w:r>
    </w:p>
    <w:bookmarkEnd w:id="32"/>
    <w:p w:rsidR="005007A9" w:rsidRDefault="005007A9">
      <w:pPr>
        <w:pStyle w:val="BodyTextIndent"/>
        <w:ind w:firstLine="720"/>
        <w:rPr>
          <w:rFonts w:ascii="Times New Roman" w:hAnsi="Times New Roman"/>
          <w:sz w:val="22"/>
        </w:rPr>
      </w:pPr>
      <w:r>
        <w:rPr>
          <w:rFonts w:ascii="Times New Roman" w:hAnsi="Times New Roman"/>
          <w:sz w:val="22"/>
        </w:rPr>
        <w:t>1. Laidojimo paslaugų teikėjas turi teisę perimti žmogaus palaikus laidojimui organizuoti tik tada, kada mirties faktas yra patvirtinamas medicininiu mirties liudijimu.</w:t>
      </w:r>
    </w:p>
    <w:p w:rsidR="005007A9" w:rsidRDefault="005007A9">
      <w:pPr>
        <w:pStyle w:val="BodyTextIndent"/>
        <w:ind w:firstLine="720"/>
        <w:rPr>
          <w:rFonts w:ascii="Times New Roman" w:hAnsi="Times New Roman"/>
          <w:sz w:val="22"/>
        </w:rPr>
      </w:pPr>
      <w:r>
        <w:rPr>
          <w:rFonts w:ascii="Times New Roman" w:hAnsi="Times New Roman"/>
          <w:sz w:val="22"/>
        </w:rPr>
        <w:t>2. Laidojimo paslaugų teikėjas privalo:</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1) neorganizuoti laidojimo paslaugų sveikatos priežiūros įstaigų patalpose; </w:t>
      </w:r>
    </w:p>
    <w:p w:rsidR="005007A9" w:rsidRDefault="005007A9">
      <w:pPr>
        <w:ind w:firstLine="720"/>
        <w:jc w:val="both"/>
        <w:rPr>
          <w:rFonts w:ascii="Times New Roman" w:hAnsi="Times New Roman"/>
          <w:strike/>
          <w:sz w:val="22"/>
          <w:lang w:val="lt-LT"/>
        </w:rPr>
      </w:pPr>
      <w:r>
        <w:rPr>
          <w:rFonts w:ascii="Times New Roman" w:hAnsi="Times New Roman"/>
          <w:sz w:val="22"/>
          <w:lang w:val="lt-LT"/>
        </w:rPr>
        <w:t>2) bendraudamas su artimaisiais susilaikyti nuo veiksmų, kuriais būtų ignoruojami jų įsitikinimai, ir laikydamasis laidojančio asmens nurodymų sudaryti sąlygas laidotuvėse dalyvauti teisės aktų nustatyta tvarka įregistruotoms religinėms bendruomenėms ir bendrijoms, kitiems asmenims;</w:t>
      </w:r>
    </w:p>
    <w:p w:rsidR="005007A9" w:rsidRDefault="005007A9">
      <w:pPr>
        <w:ind w:firstLine="720"/>
        <w:jc w:val="both"/>
        <w:rPr>
          <w:rFonts w:ascii="Times New Roman" w:hAnsi="Times New Roman"/>
          <w:sz w:val="22"/>
          <w:lang w:val="lt-LT"/>
        </w:rPr>
      </w:pPr>
      <w:r>
        <w:rPr>
          <w:rFonts w:ascii="Times New Roman" w:hAnsi="Times New Roman"/>
          <w:sz w:val="22"/>
          <w:lang w:val="lt-LT"/>
        </w:rPr>
        <w:t>3) laikytis kitų laidojimo paslaugų teikėjui teisės aktais nustatytų pareigų.</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33" w:name="straipsnis22"/>
      <w:r>
        <w:rPr>
          <w:rFonts w:ascii="Times New Roman" w:hAnsi="Times New Roman"/>
          <w:b/>
          <w:sz w:val="22"/>
          <w:lang w:val="lt-LT"/>
        </w:rPr>
        <w:t>22 straipsnis. Žmogaus palaikų gabenimas</w:t>
      </w:r>
    </w:p>
    <w:bookmarkEnd w:id="33"/>
    <w:p w:rsidR="005007A9" w:rsidRDefault="005007A9">
      <w:pPr>
        <w:ind w:firstLine="720"/>
        <w:jc w:val="both"/>
        <w:rPr>
          <w:rFonts w:ascii="Times New Roman" w:hAnsi="Times New Roman"/>
          <w:sz w:val="22"/>
          <w:lang w:val="lt-LT"/>
        </w:rPr>
      </w:pPr>
      <w:r>
        <w:rPr>
          <w:rFonts w:ascii="Times New Roman" w:hAnsi="Times New Roman"/>
          <w:sz w:val="22"/>
          <w:lang w:val="lt-LT"/>
        </w:rPr>
        <w:t>1. Lietuvos Respublikos teritorija žmogaus palaikai gali būti gabenami Vyriausybės arba jos įgaliotos institucijos nustatytus reikalavimus atitinkančiomis transporto priemonėmis.</w:t>
      </w:r>
    </w:p>
    <w:p w:rsidR="005007A9" w:rsidRDefault="005007A9">
      <w:pPr>
        <w:ind w:firstLine="720"/>
        <w:jc w:val="both"/>
        <w:rPr>
          <w:rFonts w:ascii="Times New Roman" w:hAnsi="Times New Roman"/>
          <w:sz w:val="22"/>
          <w:lang w:val="lt-LT"/>
        </w:rPr>
      </w:pPr>
      <w:r>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Default="005007A9">
      <w:pPr>
        <w:pStyle w:val="BodyTextIndent"/>
        <w:ind w:firstLine="720"/>
        <w:rPr>
          <w:rFonts w:ascii="Times New Roman" w:hAnsi="Times New Roman"/>
          <w:sz w:val="22"/>
        </w:rPr>
      </w:pPr>
      <w:r>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5007A9" w:rsidRDefault="005007A9">
      <w:pPr>
        <w:pStyle w:val="BodyTextIndent"/>
        <w:ind w:firstLine="720"/>
        <w:rPr>
          <w:rFonts w:ascii="Times New Roman" w:hAnsi="Times New Roman"/>
          <w:sz w:val="22"/>
        </w:rPr>
      </w:pPr>
    </w:p>
    <w:p w:rsidR="005007A9" w:rsidRDefault="005007A9">
      <w:pPr>
        <w:jc w:val="center"/>
        <w:rPr>
          <w:rFonts w:ascii="Times New Roman" w:hAnsi="Times New Roman"/>
          <w:b/>
          <w:sz w:val="22"/>
          <w:lang w:val="lt-LT"/>
        </w:rPr>
      </w:pPr>
      <w:bookmarkStart w:id="34" w:name="skyrius5"/>
      <w:r>
        <w:rPr>
          <w:rFonts w:ascii="Times New Roman" w:hAnsi="Times New Roman"/>
          <w:b/>
          <w:sz w:val="22"/>
          <w:lang w:val="lt-LT"/>
        </w:rPr>
        <w:t>PENKTASIS SKYRIUS</w:t>
      </w:r>
    </w:p>
    <w:bookmarkEnd w:id="34"/>
    <w:p w:rsidR="005007A9" w:rsidRDefault="005007A9">
      <w:pPr>
        <w:jc w:val="center"/>
        <w:rPr>
          <w:rFonts w:ascii="Times New Roman" w:hAnsi="Times New Roman"/>
          <w:b/>
          <w:sz w:val="22"/>
          <w:lang w:val="lt-LT"/>
        </w:rPr>
      </w:pPr>
      <w:r>
        <w:rPr>
          <w:rFonts w:ascii="Times New Roman" w:hAnsi="Times New Roman"/>
          <w:b/>
          <w:sz w:val="22"/>
          <w:lang w:val="lt-LT"/>
        </w:rPr>
        <w:t>KAPINĖS</w:t>
      </w:r>
    </w:p>
    <w:p w:rsidR="005007A9" w:rsidRDefault="005007A9">
      <w:pPr>
        <w:ind w:firstLine="720"/>
        <w:jc w:val="center"/>
        <w:rPr>
          <w:rFonts w:ascii="Times New Roman" w:hAnsi="Times New Roman"/>
          <w:sz w:val="22"/>
          <w:lang w:val="lt-LT"/>
        </w:rPr>
      </w:pPr>
    </w:p>
    <w:p w:rsidR="005007A9" w:rsidRDefault="005007A9">
      <w:pPr>
        <w:ind w:firstLine="720"/>
        <w:rPr>
          <w:rFonts w:ascii="Times New Roman" w:hAnsi="Times New Roman"/>
          <w:b/>
          <w:sz w:val="22"/>
          <w:lang w:val="lt-LT"/>
        </w:rPr>
      </w:pPr>
      <w:bookmarkStart w:id="35" w:name="straipsnis23"/>
      <w:r>
        <w:rPr>
          <w:rFonts w:ascii="Times New Roman" w:hAnsi="Times New Roman"/>
          <w:b/>
          <w:sz w:val="22"/>
          <w:lang w:val="lt-LT"/>
        </w:rPr>
        <w:t>23 straipsnis. Kapinių klasifikavimas</w:t>
      </w:r>
    </w:p>
    <w:bookmarkEnd w:id="35"/>
    <w:p w:rsidR="005007A9" w:rsidRDefault="005007A9">
      <w:pPr>
        <w:pStyle w:val="BodyText"/>
        <w:spacing w:after="0"/>
        <w:ind w:firstLine="720"/>
        <w:jc w:val="both"/>
        <w:rPr>
          <w:sz w:val="22"/>
        </w:rPr>
      </w:pPr>
      <w:r>
        <w:rPr>
          <w:sz w:val="22"/>
        </w:rPr>
        <w:t>1. Pagal paskirtį kapinės skirstomos į:</w:t>
      </w:r>
    </w:p>
    <w:p w:rsidR="005007A9" w:rsidRDefault="005007A9">
      <w:pPr>
        <w:pStyle w:val="1"/>
        <w:numPr>
          <w:ilvl w:val="0"/>
          <w:numId w:val="0"/>
        </w:numPr>
        <w:tabs>
          <w:tab w:val="clear" w:pos="1080"/>
        </w:tabs>
        <w:ind w:firstLine="720"/>
        <w:rPr>
          <w:sz w:val="22"/>
        </w:rPr>
      </w:pPr>
      <w:r>
        <w:rPr>
          <w:sz w:val="22"/>
        </w:rPr>
        <w:t>1) viešąsias;</w:t>
      </w:r>
    </w:p>
    <w:p w:rsidR="005007A9" w:rsidRDefault="005007A9">
      <w:pPr>
        <w:pStyle w:val="1"/>
        <w:numPr>
          <w:ilvl w:val="0"/>
          <w:numId w:val="0"/>
        </w:numPr>
        <w:tabs>
          <w:tab w:val="clear" w:pos="1080"/>
        </w:tabs>
        <w:ind w:firstLine="720"/>
        <w:rPr>
          <w:sz w:val="22"/>
        </w:rPr>
      </w:pPr>
      <w:r>
        <w:rPr>
          <w:sz w:val="22"/>
        </w:rPr>
        <w:t>2) konfesines.</w:t>
      </w:r>
    </w:p>
    <w:p w:rsidR="005007A9" w:rsidRDefault="005007A9">
      <w:pPr>
        <w:pStyle w:val="BodyText"/>
        <w:tabs>
          <w:tab w:val="left" w:pos="960"/>
        </w:tabs>
        <w:spacing w:after="0"/>
        <w:ind w:firstLine="720"/>
        <w:jc w:val="both"/>
        <w:rPr>
          <w:sz w:val="22"/>
        </w:rPr>
      </w:pPr>
      <w:r>
        <w:rPr>
          <w:sz w:val="22"/>
        </w:rPr>
        <w:t>2. Pagal statusą kapinės skirstomos į:</w:t>
      </w:r>
    </w:p>
    <w:p w:rsidR="005007A9" w:rsidRDefault="005007A9">
      <w:pPr>
        <w:tabs>
          <w:tab w:val="left" w:pos="1080"/>
        </w:tabs>
        <w:ind w:firstLine="720"/>
        <w:jc w:val="both"/>
        <w:rPr>
          <w:rFonts w:ascii="Times New Roman" w:hAnsi="Times New Roman"/>
          <w:sz w:val="22"/>
          <w:lang w:val="lt-LT"/>
        </w:rPr>
      </w:pPr>
      <w:r>
        <w:rPr>
          <w:rFonts w:ascii="Times New Roman" w:hAnsi="Times New Roman"/>
          <w:sz w:val="22"/>
          <w:lang w:val="lt-LT"/>
        </w:rPr>
        <w:t>1) neveikiančias;</w:t>
      </w:r>
    </w:p>
    <w:p w:rsidR="005007A9" w:rsidRDefault="005007A9">
      <w:pPr>
        <w:tabs>
          <w:tab w:val="left" w:pos="1080"/>
        </w:tabs>
        <w:ind w:firstLine="720"/>
        <w:jc w:val="both"/>
        <w:rPr>
          <w:rFonts w:ascii="Times New Roman" w:hAnsi="Times New Roman"/>
          <w:sz w:val="22"/>
          <w:lang w:val="lt-LT"/>
        </w:rPr>
      </w:pPr>
      <w:r>
        <w:rPr>
          <w:rFonts w:ascii="Times New Roman" w:hAnsi="Times New Roman"/>
          <w:sz w:val="22"/>
          <w:lang w:val="lt-LT"/>
        </w:rPr>
        <w:t>2) riboto laidojimo;</w:t>
      </w:r>
    </w:p>
    <w:p w:rsidR="005007A9" w:rsidRDefault="005007A9">
      <w:pPr>
        <w:tabs>
          <w:tab w:val="left" w:pos="1080"/>
        </w:tabs>
        <w:ind w:firstLine="720"/>
        <w:jc w:val="both"/>
        <w:rPr>
          <w:rFonts w:ascii="Times New Roman" w:hAnsi="Times New Roman"/>
          <w:sz w:val="22"/>
          <w:lang w:val="lt-LT"/>
        </w:rPr>
      </w:pPr>
      <w:r>
        <w:rPr>
          <w:rFonts w:ascii="Times New Roman" w:hAnsi="Times New Roman"/>
          <w:sz w:val="22"/>
          <w:lang w:val="lt-LT"/>
        </w:rPr>
        <w:t>3) veikiančias.</w:t>
      </w:r>
    </w:p>
    <w:p w:rsidR="005007A9" w:rsidRDefault="005007A9">
      <w:pPr>
        <w:ind w:firstLine="720"/>
        <w:jc w:val="both"/>
        <w:rPr>
          <w:rFonts w:ascii="Times New Roman" w:hAnsi="Times New Roman"/>
          <w:b/>
          <w:strike/>
          <w:sz w:val="22"/>
          <w:lang w:val="lt-LT"/>
        </w:rPr>
      </w:pPr>
    </w:p>
    <w:p w:rsidR="005007A9" w:rsidRDefault="005007A9">
      <w:pPr>
        <w:ind w:firstLine="720"/>
        <w:jc w:val="both"/>
        <w:rPr>
          <w:rFonts w:ascii="Times New Roman" w:hAnsi="Times New Roman"/>
          <w:b/>
          <w:sz w:val="22"/>
          <w:lang w:val="lt-LT"/>
        </w:rPr>
      </w:pPr>
      <w:bookmarkStart w:id="36" w:name="straipsnis24"/>
      <w:r>
        <w:rPr>
          <w:rFonts w:ascii="Times New Roman" w:hAnsi="Times New Roman"/>
          <w:b/>
          <w:sz w:val="22"/>
          <w:lang w:val="lt-LT"/>
        </w:rPr>
        <w:t xml:space="preserve">24 straipsnis. Bendrieji kapinių reikalavimai </w:t>
      </w:r>
    </w:p>
    <w:bookmarkEnd w:id="36"/>
    <w:p w:rsidR="005007A9" w:rsidRDefault="005007A9">
      <w:pPr>
        <w:pStyle w:val="BodyTextIndent"/>
        <w:ind w:firstLine="720"/>
        <w:rPr>
          <w:rFonts w:ascii="Times New Roman" w:hAnsi="Times New Roman"/>
          <w:sz w:val="22"/>
        </w:rPr>
      </w:pPr>
      <w:r>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rFonts w:ascii="Times New Roman" w:hAnsi="Times New Roman"/>
            <w:sz w:val="22"/>
          </w:rPr>
          <w:t>40 hektarų</w:t>
        </w:r>
      </w:smartTag>
      <w:r>
        <w:rPr>
          <w:rFonts w:ascii="Times New Roman" w:hAnsi="Times New Roman"/>
          <w:sz w:val="22"/>
        </w:rPr>
        <w:t>, įskaitant bendrojo naudojimo želdynų užimtą plotą.</w:t>
      </w:r>
    </w:p>
    <w:p w:rsidR="005007A9" w:rsidRDefault="005007A9">
      <w:pPr>
        <w:pStyle w:val="BodyTextIndent"/>
        <w:ind w:firstLine="720"/>
        <w:rPr>
          <w:rFonts w:ascii="Times New Roman" w:hAnsi="Times New Roman"/>
          <w:sz w:val="22"/>
        </w:rPr>
      </w:pPr>
      <w:r>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rFonts w:ascii="Times New Roman" w:hAnsi="Times New Roman"/>
            <w:sz w:val="22"/>
          </w:rPr>
          <w:t>100 metrų</w:t>
        </w:r>
      </w:smartTag>
      <w:r>
        <w:rPr>
          <w:rFonts w:ascii="Times New Roman" w:hAnsi="Times New Roman"/>
          <w:sz w:val="22"/>
        </w:rPr>
        <w:t>.</w:t>
      </w:r>
    </w:p>
    <w:p w:rsidR="005007A9" w:rsidRDefault="005007A9">
      <w:pPr>
        <w:pStyle w:val="BodyTextIndent"/>
        <w:ind w:firstLine="720"/>
        <w:rPr>
          <w:rFonts w:ascii="Times New Roman" w:hAnsi="Times New Roman"/>
          <w:strike/>
          <w:sz w:val="22"/>
        </w:rPr>
      </w:pPr>
      <w:r>
        <w:rPr>
          <w:rFonts w:ascii="Times New Roman" w:hAnsi="Times New Roman"/>
          <w:sz w:val="22"/>
        </w:rPr>
        <w:t xml:space="preserve">3. Kapines steigti sanitarinėse apsaugos zonose draudžiama. </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5007A9" w:rsidRDefault="005007A9">
      <w:pPr>
        <w:pStyle w:val="BodyTextIndent"/>
        <w:ind w:firstLine="720"/>
        <w:rPr>
          <w:rFonts w:ascii="Times New Roman" w:hAnsi="Times New Roman"/>
          <w:sz w:val="22"/>
        </w:rPr>
      </w:pPr>
      <w:r>
        <w:rPr>
          <w:rFonts w:ascii="Times New Roman" w:hAnsi="Times New Roman"/>
          <w:sz w:val="22"/>
        </w:rPr>
        <w:t>5. Įsteigtose naujose kapinėse kapitalinis kapavietės aptvėrimas draudžiamas.</w:t>
      </w:r>
    </w:p>
    <w:p w:rsidR="005007A9" w:rsidRDefault="005007A9">
      <w:pPr>
        <w:pStyle w:val="BodyTextIndent"/>
        <w:ind w:firstLine="720"/>
        <w:rPr>
          <w:rFonts w:ascii="Times New Roman" w:hAnsi="Times New Roman"/>
          <w:sz w:val="22"/>
        </w:rPr>
      </w:pPr>
      <w:r>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37" w:name="straipsnis25"/>
      <w:r>
        <w:rPr>
          <w:rFonts w:ascii="Times New Roman" w:hAnsi="Times New Roman"/>
          <w:b/>
          <w:sz w:val="22"/>
          <w:lang w:val="lt-LT"/>
        </w:rPr>
        <w:t>25 straipsnis. Žmogaus palaikų laidojimas kapavietėse ir ekshumavimas</w:t>
      </w:r>
    </w:p>
    <w:bookmarkEnd w:id="37"/>
    <w:p w:rsidR="005007A9" w:rsidRDefault="005007A9">
      <w:pPr>
        <w:pStyle w:val="BodyTextIndent"/>
        <w:ind w:firstLine="720"/>
        <w:rPr>
          <w:rFonts w:ascii="Times New Roman" w:hAnsi="Times New Roman"/>
          <w:sz w:val="22"/>
        </w:rPr>
      </w:pPr>
      <w:r>
        <w:rPr>
          <w:rFonts w:ascii="Times New Roman" w:hAnsi="Times New Roman"/>
          <w:sz w:val="22"/>
        </w:rPr>
        <w:t>1. Kapinėse kapavietės skiriamos neatlygintinai.</w:t>
      </w:r>
    </w:p>
    <w:p w:rsidR="005007A9" w:rsidRDefault="005007A9">
      <w:pPr>
        <w:ind w:firstLine="720"/>
        <w:jc w:val="both"/>
        <w:rPr>
          <w:rFonts w:ascii="Times New Roman" w:hAnsi="Times New Roman"/>
          <w:sz w:val="22"/>
          <w:lang w:val="lt-LT"/>
        </w:rPr>
      </w:pPr>
      <w:r>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Default="005007A9">
      <w:pPr>
        <w:pStyle w:val="BodyTextIndent"/>
        <w:ind w:firstLine="720"/>
        <w:rPr>
          <w:rFonts w:ascii="Times New Roman" w:hAnsi="Times New Roman"/>
          <w:sz w:val="22"/>
        </w:rPr>
      </w:pPr>
      <w:r>
        <w:rPr>
          <w:rFonts w:ascii="Times New Roman" w:hAnsi="Times New Roman"/>
          <w:sz w:val="22"/>
        </w:rPr>
        <w:t>3. Neatpažintus žmogaus palaikus galima laidoti tik gavus raštišką prokuroro leidimą.</w:t>
      </w:r>
    </w:p>
    <w:p w:rsidR="005007A9" w:rsidRDefault="005007A9">
      <w:pPr>
        <w:pStyle w:val="BodyTextIndent"/>
        <w:ind w:firstLine="720"/>
        <w:rPr>
          <w:rFonts w:ascii="Times New Roman" w:hAnsi="Times New Roman"/>
          <w:sz w:val="22"/>
        </w:rPr>
      </w:pPr>
      <w:r>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5007A9" w:rsidRDefault="005007A9">
      <w:pPr>
        <w:pStyle w:val="BodyTextIndent"/>
        <w:ind w:firstLine="720"/>
        <w:rPr>
          <w:rFonts w:ascii="Times New Roman" w:hAnsi="Times New Roman"/>
          <w:sz w:val="22"/>
        </w:rPr>
      </w:pPr>
      <w:r>
        <w:rPr>
          <w:rFonts w:ascii="Times New Roman" w:hAnsi="Times New Roman"/>
          <w:sz w:val="22"/>
        </w:rPr>
        <w:t>5. Palaidotus žmogaus palaikus galima ekshumuoti nesibaigus kapo ramybės laikotarpiui, kai yra palaidoto žmogaus artimųjų giminaičių prašymas ir Valstybinės visuomenės sveikatos priežiūros tarnybos prie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5007A9" w:rsidRDefault="005007A9">
      <w:pPr>
        <w:ind w:firstLine="720"/>
        <w:jc w:val="both"/>
        <w:rPr>
          <w:rFonts w:ascii="Times New Roman" w:hAnsi="Times New Roman"/>
          <w:sz w:val="22"/>
          <w:lang w:val="lt-LT"/>
        </w:rPr>
      </w:pPr>
      <w:r>
        <w:rPr>
          <w:rFonts w:ascii="Times New Roman" w:hAnsi="Times New Roman"/>
          <w:sz w:val="22"/>
          <w:lang w:val="lt-LT"/>
        </w:rPr>
        <w:t>6. Kapinių prižiūrėtojas užtikrina, kad palaikų ekshumavimo metu nebūtų sutrikdyta viešoji tvarka ir būtų išvengta galimos infekcijos išplitimo.</w:t>
      </w:r>
    </w:p>
    <w:p w:rsidR="005007A9" w:rsidRDefault="005007A9">
      <w:pPr>
        <w:ind w:firstLine="720"/>
        <w:rPr>
          <w:rFonts w:ascii="Times New Roman" w:hAnsi="Times New Roman"/>
          <w:sz w:val="22"/>
          <w:lang w:val="lt-LT"/>
        </w:rPr>
      </w:pPr>
    </w:p>
    <w:p w:rsidR="005007A9" w:rsidRDefault="005007A9">
      <w:pPr>
        <w:ind w:firstLine="720"/>
        <w:rPr>
          <w:rFonts w:ascii="Times New Roman" w:hAnsi="Times New Roman"/>
          <w:b/>
          <w:sz w:val="22"/>
          <w:lang w:val="lt-LT"/>
        </w:rPr>
      </w:pPr>
      <w:bookmarkStart w:id="38" w:name="straipsnis26"/>
      <w:r>
        <w:rPr>
          <w:rFonts w:ascii="Times New Roman" w:hAnsi="Times New Roman"/>
          <w:b/>
          <w:sz w:val="22"/>
          <w:lang w:val="lt-LT"/>
        </w:rPr>
        <w:t>26 straipsnis. Kapinių prižiūrėtojo teisės ir pareigos</w:t>
      </w:r>
    </w:p>
    <w:bookmarkEnd w:id="38"/>
    <w:p w:rsidR="005007A9" w:rsidRDefault="005007A9">
      <w:pPr>
        <w:pStyle w:val="BodyTextIndent"/>
        <w:ind w:firstLine="720"/>
        <w:rPr>
          <w:rFonts w:ascii="Times New Roman" w:hAnsi="Times New Roman"/>
          <w:sz w:val="22"/>
        </w:rPr>
      </w:pPr>
      <w:r>
        <w:rPr>
          <w:rFonts w:ascii="Times New Roman" w:hAnsi="Times New Roman"/>
          <w:sz w:val="22"/>
        </w:rPr>
        <w:t>1. Kapinių prižiūrėtojas privalo:</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1) prižiūrėti kapines laikantis šio įstatymo ir kitų teisės aktų reikalavimų; </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2) skirstant kapavietes užtikrinti visų asmenų lygiateisiškumą; </w:t>
      </w:r>
    </w:p>
    <w:p w:rsidR="005007A9" w:rsidRDefault="005007A9">
      <w:pPr>
        <w:pStyle w:val="BodyTextIndent"/>
        <w:ind w:firstLine="720"/>
        <w:rPr>
          <w:rFonts w:ascii="Times New Roman" w:hAnsi="Times New Roman"/>
          <w:strike/>
          <w:sz w:val="22"/>
        </w:rPr>
      </w:pPr>
      <w:r>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Default="005007A9">
      <w:pPr>
        <w:ind w:firstLine="720"/>
        <w:jc w:val="both"/>
        <w:rPr>
          <w:rFonts w:ascii="Times New Roman" w:hAnsi="Times New Roman"/>
          <w:sz w:val="22"/>
          <w:lang w:val="lt-LT"/>
        </w:rPr>
      </w:pPr>
      <w:r>
        <w:rPr>
          <w:rFonts w:ascii="Times New Roman" w:hAnsi="Times New Roman"/>
          <w:sz w:val="22"/>
          <w:lang w:val="lt-LT"/>
        </w:rPr>
        <w:t>4) tvarkyti su kapinių prižiūrėjimu susijusius dokumentus;</w:t>
      </w:r>
    </w:p>
    <w:p w:rsidR="005007A9" w:rsidRDefault="005007A9">
      <w:pPr>
        <w:pStyle w:val="BodyTextIndent2"/>
        <w:ind w:firstLine="720"/>
        <w:rPr>
          <w:sz w:val="22"/>
        </w:rPr>
      </w:pPr>
      <w:r>
        <w:rPr>
          <w:sz w:val="22"/>
        </w:rPr>
        <w:t xml:space="preserve">5) jei kapinėse palaidotų žmonių palaikai nesuyra per nustatytą bendrą kapo ramybės laikotarpį, nedelsiant spręsti klausimą dėl kapo ramybės naujo laikotarpio nustatymo; </w:t>
      </w:r>
    </w:p>
    <w:p w:rsidR="005007A9" w:rsidRDefault="005007A9">
      <w:pPr>
        <w:ind w:firstLine="720"/>
        <w:jc w:val="both"/>
        <w:rPr>
          <w:rFonts w:ascii="Times New Roman" w:hAnsi="Times New Roman"/>
          <w:sz w:val="22"/>
          <w:lang w:val="lt-LT"/>
        </w:rPr>
      </w:pPr>
      <w:r>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Default="005007A9">
      <w:pPr>
        <w:pStyle w:val="BodyTextIndent"/>
        <w:ind w:firstLine="720"/>
        <w:rPr>
          <w:rFonts w:ascii="Times New Roman" w:hAnsi="Times New Roman"/>
          <w:sz w:val="22"/>
        </w:rPr>
      </w:pPr>
      <w:r>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Default="005007A9">
      <w:pPr>
        <w:ind w:firstLine="720"/>
        <w:jc w:val="both"/>
        <w:rPr>
          <w:rFonts w:ascii="Times New Roman" w:hAnsi="Times New Roman"/>
          <w:sz w:val="22"/>
          <w:lang w:val="lt-LT"/>
        </w:rPr>
      </w:pPr>
      <w:r>
        <w:rPr>
          <w:rFonts w:ascii="Times New Roman" w:hAnsi="Times New Roman"/>
          <w:sz w:val="22"/>
          <w:lang w:val="lt-LT"/>
        </w:rPr>
        <w:t>2. Kapinių prižiūrėtojas turi teisę inicijuoti kapinių panaikinimą.</w:t>
      </w:r>
    </w:p>
    <w:p w:rsidR="005007A9" w:rsidRDefault="005007A9">
      <w:pPr>
        <w:ind w:firstLine="720"/>
        <w:jc w:val="both"/>
        <w:rPr>
          <w:rFonts w:ascii="Times New Roman" w:hAnsi="Times New Roman"/>
          <w:sz w:val="22"/>
          <w:lang w:val="lt-LT"/>
        </w:rPr>
      </w:pPr>
    </w:p>
    <w:p w:rsidR="005007A9" w:rsidRDefault="005007A9">
      <w:pPr>
        <w:ind w:firstLine="720"/>
        <w:rPr>
          <w:rFonts w:ascii="Times New Roman" w:hAnsi="Times New Roman"/>
          <w:b/>
          <w:sz w:val="22"/>
          <w:lang w:val="lt-LT"/>
        </w:rPr>
      </w:pPr>
      <w:bookmarkStart w:id="39" w:name="straipsnis27"/>
      <w:r>
        <w:rPr>
          <w:rFonts w:ascii="Times New Roman" w:hAnsi="Times New Roman"/>
          <w:b/>
          <w:sz w:val="22"/>
          <w:lang w:val="lt-LT"/>
        </w:rPr>
        <w:t>27 straipsnis. Kapinių prižiūrėtojų kaupiami duomenys</w:t>
      </w:r>
    </w:p>
    <w:bookmarkEnd w:id="39"/>
    <w:p w:rsidR="005007A9" w:rsidRDefault="005007A9">
      <w:pPr>
        <w:pStyle w:val="BodyTextIndent"/>
        <w:ind w:firstLine="720"/>
        <w:rPr>
          <w:rFonts w:ascii="Times New Roman" w:hAnsi="Times New Roman"/>
          <w:sz w:val="22"/>
        </w:rPr>
      </w:pPr>
      <w:r>
        <w:rPr>
          <w:rFonts w:ascii="Times New Roman" w:hAnsi="Times New Roman"/>
          <w:sz w:val="22"/>
        </w:rPr>
        <w:t>Kapinių prižiūrėtojai Vyriausybės arba jos įgaliotos institucijos nustatyta tvarka kaupia šiuos duomenis:</w:t>
      </w:r>
    </w:p>
    <w:p w:rsidR="005007A9" w:rsidRDefault="005007A9">
      <w:pPr>
        <w:pStyle w:val="BodyTextIndent2"/>
        <w:rPr>
          <w:sz w:val="22"/>
        </w:rPr>
      </w:pPr>
      <w:r>
        <w:rPr>
          <w:sz w:val="22"/>
        </w:rPr>
        <w:t>1) asmens, kurio palaikai palaidojami kapinėse, vardą, pavardę, gimimo ir mirties vietą bei datą, asmens kodą;</w:t>
      </w:r>
    </w:p>
    <w:p w:rsidR="005007A9" w:rsidRDefault="005007A9">
      <w:pPr>
        <w:ind w:firstLine="709"/>
        <w:jc w:val="both"/>
        <w:rPr>
          <w:rFonts w:ascii="Times New Roman" w:hAnsi="Times New Roman"/>
          <w:sz w:val="22"/>
          <w:lang w:val="lt-LT"/>
        </w:rPr>
      </w:pPr>
      <w:r>
        <w:rPr>
          <w:rFonts w:ascii="Times New Roman" w:hAnsi="Times New Roman"/>
          <w:sz w:val="22"/>
          <w:lang w:val="lt-LT"/>
        </w:rPr>
        <w:t xml:space="preserve">2) žmogaus palaikų palaidojimo datą, vietą ir laidojimo gylį; </w:t>
      </w:r>
    </w:p>
    <w:p w:rsidR="005007A9" w:rsidRDefault="005007A9">
      <w:pPr>
        <w:ind w:firstLine="709"/>
        <w:jc w:val="both"/>
        <w:rPr>
          <w:rFonts w:ascii="Times New Roman" w:hAnsi="Times New Roman"/>
          <w:sz w:val="22"/>
          <w:lang w:val="lt-LT"/>
        </w:rPr>
      </w:pPr>
      <w:r>
        <w:rPr>
          <w:rFonts w:ascii="Times New Roman" w:hAnsi="Times New Roman"/>
          <w:sz w:val="22"/>
          <w:lang w:val="lt-LT"/>
        </w:rPr>
        <w:t>3) įrašus apie pavojingą arba ypač pavojingą užkrečiamąją ligą, įrašytą į Sveikatos apsaugos ministerijos nustatytą sąrašą, jei asmuo, kurio palaikai palaidoti kape arba rūsyje, sirgo tokia liga arba buvo tokios ligos sukėlėjų nešiotojas;</w:t>
      </w:r>
    </w:p>
    <w:p w:rsidR="005007A9" w:rsidRDefault="005007A9">
      <w:pPr>
        <w:ind w:firstLine="709"/>
        <w:jc w:val="both"/>
        <w:rPr>
          <w:rFonts w:ascii="Times New Roman" w:hAnsi="Times New Roman"/>
          <w:sz w:val="22"/>
          <w:lang w:val="lt-LT"/>
        </w:rPr>
      </w:pPr>
      <w:r>
        <w:rPr>
          <w:rFonts w:ascii="Times New Roman" w:hAnsi="Times New Roman"/>
          <w:sz w:val="22"/>
          <w:lang w:val="lt-LT"/>
        </w:rPr>
        <w:t>4) duomenis apie kapavietėje pastatytą paminklą, tvorą ir kitus įrenginius;</w:t>
      </w:r>
    </w:p>
    <w:p w:rsidR="005007A9" w:rsidRDefault="005007A9">
      <w:pPr>
        <w:ind w:firstLine="709"/>
        <w:jc w:val="both"/>
        <w:rPr>
          <w:rFonts w:ascii="Times New Roman" w:hAnsi="Times New Roman"/>
          <w:sz w:val="22"/>
          <w:lang w:val="lt-LT"/>
        </w:rPr>
      </w:pPr>
      <w:r>
        <w:rPr>
          <w:rFonts w:ascii="Times New Roman" w:hAnsi="Times New Roman"/>
          <w:sz w:val="22"/>
          <w:lang w:val="lt-LT"/>
        </w:rPr>
        <w:t>5) duomenis apie draudimą laidoti ir šio draudimo trukmę.</w:t>
      </w:r>
    </w:p>
    <w:p w:rsidR="005007A9" w:rsidRDefault="005007A9">
      <w:pPr>
        <w:ind w:firstLine="720"/>
        <w:rPr>
          <w:rFonts w:ascii="Times New Roman" w:hAnsi="Times New Roman"/>
          <w:b/>
          <w:sz w:val="22"/>
          <w:lang w:val="lt-LT"/>
        </w:rPr>
      </w:pPr>
    </w:p>
    <w:p w:rsidR="005007A9" w:rsidRDefault="005007A9">
      <w:pPr>
        <w:ind w:firstLine="720"/>
        <w:rPr>
          <w:rFonts w:ascii="Times New Roman" w:hAnsi="Times New Roman"/>
          <w:b/>
          <w:sz w:val="22"/>
          <w:lang w:val="lt-LT"/>
        </w:rPr>
      </w:pPr>
      <w:bookmarkStart w:id="40" w:name="straipsnis28"/>
      <w:r>
        <w:rPr>
          <w:rFonts w:ascii="Times New Roman" w:hAnsi="Times New Roman"/>
          <w:b/>
          <w:sz w:val="22"/>
          <w:lang w:val="lt-LT"/>
        </w:rPr>
        <w:t>28 straipsnis. Draudimas laidoti</w:t>
      </w:r>
    </w:p>
    <w:bookmarkEnd w:id="40"/>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1. Draudžiama laidoti kapinėse, jei dėl tolesnio laidojimo jose galėtų kilti pavojus visuomenės sveikatai. </w:t>
      </w:r>
    </w:p>
    <w:p w:rsidR="005007A9" w:rsidRDefault="005007A9">
      <w:pPr>
        <w:pStyle w:val="BodyTextIndent"/>
        <w:ind w:firstLine="720"/>
        <w:rPr>
          <w:rFonts w:ascii="Times New Roman" w:hAnsi="Times New Roman"/>
          <w:sz w:val="22"/>
        </w:rPr>
      </w:pPr>
      <w:r>
        <w:rPr>
          <w:rFonts w:ascii="Times New Roman" w:hAnsi="Times New Roman"/>
          <w:sz w:val="22"/>
        </w:rPr>
        <w:t xml:space="preserve">2. Sprendimą dėl draudimo laidoti kapinių dalyje arba visoje jų teritorijoje priima savivaldybės, kurios teritorijoje yra kapinės, administracijos direktorius, vadovaudamasis Valstybinės visuomenės sveikatos priežiūros tarnybos prie Sveikatos apsaugos ministerijos siūlymu. </w:t>
      </w:r>
    </w:p>
    <w:p w:rsidR="005007A9" w:rsidRDefault="005007A9">
      <w:pPr>
        <w:ind w:firstLine="720"/>
        <w:jc w:val="both"/>
        <w:rPr>
          <w:rFonts w:ascii="Times New Roman" w:hAnsi="Times New Roman"/>
          <w:sz w:val="22"/>
          <w:lang w:val="lt-LT"/>
        </w:rPr>
      </w:pPr>
    </w:p>
    <w:p w:rsidR="005007A9" w:rsidRDefault="005007A9">
      <w:pPr>
        <w:ind w:firstLine="720"/>
        <w:rPr>
          <w:rFonts w:ascii="Times New Roman" w:hAnsi="Times New Roman"/>
          <w:b/>
          <w:sz w:val="22"/>
          <w:lang w:val="lt-LT"/>
        </w:rPr>
      </w:pPr>
      <w:bookmarkStart w:id="41" w:name="straipsnis29"/>
      <w:r>
        <w:rPr>
          <w:rFonts w:ascii="Times New Roman" w:hAnsi="Times New Roman"/>
          <w:b/>
          <w:sz w:val="22"/>
          <w:lang w:val="lt-LT"/>
        </w:rPr>
        <w:t>29 straipsnis. Kapinių panaikinimas</w:t>
      </w:r>
    </w:p>
    <w:bookmarkEnd w:id="41"/>
    <w:p w:rsidR="005007A9" w:rsidRDefault="005007A9">
      <w:pPr>
        <w:pStyle w:val="BodyTextIndent"/>
        <w:ind w:firstLine="720"/>
        <w:rPr>
          <w:rFonts w:ascii="Times New Roman" w:hAnsi="Times New Roman"/>
          <w:sz w:val="22"/>
        </w:rPr>
      </w:pPr>
      <w:r>
        <w:rPr>
          <w:rFonts w:ascii="Times New Roman" w:hAnsi="Times New Roman"/>
          <w:sz w:val="22"/>
        </w:rPr>
        <w:t>1. Kapinės gali būti panaikinamos iškilus pavojui visuomenės sveikatai. Sprendimą dėl kapinių panaikinimo priima savivaldybės, kurios teritorijoje yra kapinės, taryba, vadovaudamasi Valstybinės visuomenės sveikatos priežiūros tarnybos prie Sveikatos apsaugos ministerijos siūlymu.</w:t>
      </w:r>
    </w:p>
    <w:p w:rsidR="005007A9" w:rsidRDefault="005007A9">
      <w:pPr>
        <w:pStyle w:val="BodyTextIndent3"/>
        <w:ind w:firstLine="720"/>
        <w:jc w:val="both"/>
        <w:rPr>
          <w:sz w:val="22"/>
        </w:rPr>
      </w:pPr>
      <w:r>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Default="005007A9">
      <w:pPr>
        <w:ind w:firstLine="720"/>
        <w:jc w:val="both"/>
        <w:rPr>
          <w:rFonts w:ascii="Times New Roman" w:hAnsi="Times New Roman"/>
          <w:sz w:val="22"/>
          <w:lang w:val="lt-LT"/>
        </w:rPr>
      </w:pPr>
      <w:r>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5007A9" w:rsidRDefault="005007A9">
      <w:pPr>
        <w:ind w:firstLine="720"/>
        <w:jc w:val="both"/>
        <w:rPr>
          <w:rFonts w:ascii="Times New Roman" w:hAnsi="Times New Roman"/>
          <w:sz w:val="22"/>
          <w:lang w:val="lt-LT"/>
        </w:rPr>
      </w:pPr>
      <w:r>
        <w:rPr>
          <w:rFonts w:ascii="Times New Roman" w:hAnsi="Times New Roman"/>
          <w:sz w:val="22"/>
          <w:lang w:val="lt-LT"/>
        </w:rPr>
        <w:t>4. Draudžiama panaikinti įstatymų nustatyta tvarka kultūros paveldo objektais pripažintus kapus ir rūsius. Karo kapais laikomi kapai ir rūsiai gali būti panaikinti tik tada, kai Krašto apsaugos ministerija pritaria tokiam sprendimui.</w:t>
      </w:r>
    </w:p>
    <w:p w:rsidR="005007A9" w:rsidRDefault="005007A9">
      <w:pPr>
        <w:ind w:firstLine="720"/>
        <w:rPr>
          <w:rFonts w:ascii="Times New Roman" w:hAnsi="Times New Roman"/>
          <w:sz w:val="22"/>
          <w:lang w:val="lt-LT"/>
        </w:rPr>
      </w:pPr>
    </w:p>
    <w:p w:rsidR="005007A9" w:rsidRDefault="005007A9">
      <w:pPr>
        <w:jc w:val="center"/>
        <w:rPr>
          <w:rFonts w:ascii="Times New Roman" w:hAnsi="Times New Roman"/>
          <w:b/>
          <w:sz w:val="22"/>
          <w:lang w:val="lt-LT"/>
        </w:rPr>
      </w:pPr>
      <w:bookmarkStart w:id="42" w:name="skyrius6"/>
      <w:r>
        <w:rPr>
          <w:rFonts w:ascii="Times New Roman" w:hAnsi="Times New Roman"/>
          <w:b/>
          <w:sz w:val="22"/>
          <w:lang w:val="lt-LT"/>
        </w:rPr>
        <w:t>ŠEŠTASIS SKYRIUS</w:t>
      </w:r>
    </w:p>
    <w:bookmarkEnd w:id="42"/>
    <w:p w:rsidR="005007A9" w:rsidRDefault="005007A9">
      <w:pPr>
        <w:jc w:val="center"/>
        <w:rPr>
          <w:rFonts w:ascii="Times New Roman" w:hAnsi="Times New Roman"/>
          <w:b/>
          <w:sz w:val="22"/>
          <w:lang w:val="lt-LT"/>
        </w:rPr>
      </w:pPr>
      <w:r>
        <w:rPr>
          <w:rFonts w:ascii="Times New Roman" w:hAnsi="Times New Roman"/>
          <w:b/>
          <w:sz w:val="22"/>
          <w:lang w:val="lt-LT"/>
        </w:rPr>
        <w:t>KREMAVIMO, BALZAMAVIMO IR LAIDOJIMO PASLAUGŲ TEIKIMO PRIEŽIŪRA IR KONTROLĖ</w:t>
      </w:r>
    </w:p>
    <w:p w:rsidR="005007A9" w:rsidRDefault="005007A9">
      <w:pPr>
        <w:ind w:firstLine="720"/>
        <w:jc w:val="center"/>
        <w:rPr>
          <w:rFonts w:ascii="Times New Roman" w:hAnsi="Times New Roman"/>
          <w:sz w:val="22"/>
          <w:lang w:val="lt-LT"/>
        </w:rPr>
      </w:pPr>
    </w:p>
    <w:p w:rsidR="005007A9" w:rsidRDefault="005007A9">
      <w:pPr>
        <w:pStyle w:val="BodyTextIndent"/>
        <w:ind w:left="2268" w:hanging="1548"/>
        <w:rPr>
          <w:rFonts w:ascii="Times New Roman" w:hAnsi="Times New Roman"/>
          <w:b/>
          <w:sz w:val="22"/>
        </w:rPr>
      </w:pPr>
      <w:bookmarkStart w:id="43" w:name="straipsnis30"/>
      <w:r>
        <w:rPr>
          <w:rFonts w:ascii="Times New Roman" w:hAnsi="Times New Roman"/>
          <w:b/>
          <w:sz w:val="22"/>
        </w:rPr>
        <w:t>30 straipsnis. Valstybės institucijų kompetencija kremavimo, balzamavimo ir laidojimo paslaugų teikimo priežiūros ir kontrolės srityje</w:t>
      </w:r>
    </w:p>
    <w:bookmarkEnd w:id="43"/>
    <w:p w:rsidR="005007A9" w:rsidRDefault="005007A9">
      <w:pPr>
        <w:pStyle w:val="BodyText"/>
        <w:spacing w:after="0"/>
        <w:ind w:firstLine="720"/>
        <w:jc w:val="both"/>
        <w:rPr>
          <w:sz w:val="22"/>
        </w:rPr>
      </w:pPr>
      <w:r>
        <w:rPr>
          <w:sz w:val="22"/>
        </w:rPr>
        <w:t xml:space="preserve">1. Valstybės institucijos pagal savo kompetenciją prižiūri ir kontroliuoja, kaip kremavimo įmonės, balzamavimą atliekantys fiziniai ir juridiniai asmenys, laidojimo paslaugas teikiančios įmonės vykdo aplinkos apsaugos, visuomenės sveikatos saugos ir asmens duomenų tvarkymo ir apsaugos reikalavimus, nustatytus įstatymų ir kitų teisės aktų. </w:t>
      </w:r>
    </w:p>
    <w:p w:rsidR="005007A9" w:rsidRDefault="005007A9">
      <w:pPr>
        <w:pStyle w:val="BodyTextIndent3"/>
        <w:ind w:firstLine="720"/>
        <w:jc w:val="both"/>
        <w:rPr>
          <w:sz w:val="22"/>
        </w:rPr>
      </w:pPr>
      <w:r>
        <w:rPr>
          <w:sz w:val="22"/>
        </w:rPr>
        <w:t>2. Šio straipsnio 1 dalyje nurodytos institucijos, nustačiusios pažeidimus, gali teikti pasiūlymus kremavimo, balzamavimo ir laidojimo paslaugų teikimo veiklos licencijas išduodančiai institucijai dėl licencijos galiojimo sustabdymo ar panaikinimo.</w:t>
      </w:r>
    </w:p>
    <w:p w:rsidR="005007A9" w:rsidRDefault="005007A9">
      <w:pPr>
        <w:pStyle w:val="BodyTextIndent"/>
        <w:ind w:firstLine="720"/>
        <w:rPr>
          <w:rFonts w:ascii="Times New Roman" w:hAnsi="Times New Roman"/>
          <w:b/>
          <w:sz w:val="22"/>
        </w:rPr>
      </w:pPr>
      <w:r>
        <w:rPr>
          <w:rFonts w:ascii="Times New Roman" w:hAnsi="Times New Roman"/>
          <w:b/>
          <w:sz w:val="22"/>
        </w:rPr>
        <w:tab/>
      </w:r>
    </w:p>
    <w:p w:rsidR="005007A9" w:rsidRDefault="005007A9">
      <w:pPr>
        <w:pStyle w:val="BodyTextIndent"/>
        <w:ind w:firstLine="720"/>
        <w:rPr>
          <w:rFonts w:ascii="Times New Roman" w:hAnsi="Times New Roman"/>
          <w:b/>
          <w:sz w:val="22"/>
        </w:rPr>
      </w:pPr>
      <w:bookmarkStart w:id="44" w:name="straipsnis31"/>
      <w:r>
        <w:rPr>
          <w:rFonts w:ascii="Times New Roman" w:hAnsi="Times New Roman"/>
          <w:b/>
          <w:sz w:val="22"/>
        </w:rPr>
        <w:t>31 straipsnis. Savivaldybių kompetencija kapinių priežiūros srityje</w:t>
      </w:r>
    </w:p>
    <w:bookmarkEnd w:id="44"/>
    <w:p w:rsidR="005007A9" w:rsidRDefault="005007A9">
      <w:pPr>
        <w:ind w:firstLine="720"/>
        <w:jc w:val="both"/>
        <w:rPr>
          <w:rFonts w:ascii="Times New Roman" w:hAnsi="Times New Roman"/>
          <w:sz w:val="22"/>
          <w:lang w:val="lt-LT"/>
        </w:rPr>
      </w:pPr>
      <w:r>
        <w:rPr>
          <w:rFonts w:ascii="Times New Roman" w:hAnsi="Times New Roman"/>
          <w:sz w:val="22"/>
          <w:lang w:val="lt-LT"/>
        </w:rPr>
        <w:t>Savivaldybės, vadovaudamosi šiuo įstatymu ir kitais teisės aktais, Vyriausybės nustatyta tvarka organizuoja kapinių priežiūrą.</w:t>
      </w:r>
    </w:p>
    <w:p w:rsidR="005007A9" w:rsidRDefault="005007A9">
      <w:pPr>
        <w:ind w:firstLine="720"/>
        <w:jc w:val="both"/>
        <w:rPr>
          <w:rFonts w:ascii="Times New Roman" w:hAnsi="Times New Roman"/>
          <w:sz w:val="22"/>
          <w:lang w:val="lt-LT"/>
        </w:rPr>
      </w:pPr>
    </w:p>
    <w:p w:rsidR="005007A9" w:rsidRDefault="005007A9">
      <w:pPr>
        <w:ind w:firstLine="720"/>
        <w:jc w:val="both"/>
        <w:rPr>
          <w:rFonts w:ascii="Times New Roman" w:hAnsi="Times New Roman"/>
          <w:b/>
          <w:sz w:val="22"/>
          <w:lang w:val="lt-LT"/>
        </w:rPr>
      </w:pPr>
      <w:bookmarkStart w:id="45" w:name="straipsnis32"/>
      <w:r>
        <w:rPr>
          <w:rFonts w:ascii="Times New Roman" w:hAnsi="Times New Roman"/>
          <w:b/>
          <w:sz w:val="22"/>
          <w:lang w:val="lt-LT"/>
        </w:rPr>
        <w:t>32 straipsnis. Atsakomybė</w:t>
      </w:r>
    </w:p>
    <w:bookmarkEnd w:id="45"/>
    <w:p w:rsidR="005007A9" w:rsidRDefault="005007A9">
      <w:pPr>
        <w:ind w:firstLine="720"/>
        <w:jc w:val="both"/>
        <w:rPr>
          <w:rFonts w:ascii="Times New Roman" w:hAnsi="Times New Roman"/>
          <w:sz w:val="22"/>
          <w:lang w:val="lt-LT"/>
        </w:rPr>
      </w:pPr>
      <w:r>
        <w:rPr>
          <w:rFonts w:ascii="Times New Roman" w:hAnsi="Times New Roman"/>
          <w:sz w:val="22"/>
          <w:lang w:val="lt-LT"/>
        </w:rPr>
        <w:t>Fiziniai ir juridiniai asmenys, pažeidę šį įstatymą, atsako įstatymų nustatyta tvarka.</w:t>
      </w:r>
    </w:p>
    <w:p w:rsidR="005007A9" w:rsidRDefault="005007A9">
      <w:pPr>
        <w:ind w:firstLine="720"/>
        <w:jc w:val="center"/>
        <w:rPr>
          <w:rFonts w:ascii="Times New Roman" w:hAnsi="Times New Roman"/>
          <w:sz w:val="22"/>
          <w:lang w:val="lt-LT"/>
        </w:rPr>
      </w:pPr>
    </w:p>
    <w:p w:rsidR="005007A9" w:rsidRDefault="005007A9">
      <w:pPr>
        <w:jc w:val="center"/>
        <w:rPr>
          <w:rFonts w:ascii="Times New Roman" w:hAnsi="Times New Roman"/>
          <w:b/>
          <w:sz w:val="22"/>
          <w:lang w:val="lt-LT"/>
        </w:rPr>
      </w:pPr>
      <w:bookmarkStart w:id="46" w:name="skyrius7"/>
      <w:r>
        <w:rPr>
          <w:rFonts w:ascii="Times New Roman" w:hAnsi="Times New Roman"/>
          <w:b/>
          <w:sz w:val="22"/>
          <w:lang w:val="lt-LT"/>
        </w:rPr>
        <w:t>SEPTINTASIS SKYRIUS</w:t>
      </w:r>
    </w:p>
    <w:bookmarkEnd w:id="46"/>
    <w:p w:rsidR="005007A9" w:rsidRDefault="005007A9">
      <w:pPr>
        <w:jc w:val="center"/>
        <w:rPr>
          <w:rFonts w:ascii="Times New Roman" w:hAnsi="Times New Roman"/>
          <w:sz w:val="22"/>
          <w:lang w:val="lt-LT"/>
        </w:rPr>
      </w:pPr>
      <w:r>
        <w:rPr>
          <w:rFonts w:ascii="Times New Roman" w:hAnsi="Times New Roman"/>
          <w:b/>
          <w:sz w:val="22"/>
          <w:lang w:val="lt-LT"/>
        </w:rPr>
        <w:t>BAIGIAMOSIOS NUOSTATOS</w:t>
      </w:r>
    </w:p>
    <w:p w:rsidR="005007A9" w:rsidRDefault="005007A9">
      <w:pPr>
        <w:ind w:firstLine="720"/>
        <w:jc w:val="center"/>
        <w:rPr>
          <w:rFonts w:ascii="Times New Roman" w:hAnsi="Times New Roman"/>
          <w:sz w:val="22"/>
          <w:lang w:val="lt-LT"/>
        </w:rPr>
      </w:pPr>
    </w:p>
    <w:p w:rsidR="005007A9" w:rsidRDefault="005007A9">
      <w:pPr>
        <w:ind w:firstLine="720"/>
        <w:rPr>
          <w:rFonts w:ascii="Times New Roman" w:hAnsi="Times New Roman"/>
          <w:b/>
          <w:sz w:val="22"/>
          <w:lang w:val="lt-LT"/>
        </w:rPr>
      </w:pPr>
      <w:bookmarkStart w:id="47" w:name="straipsnis33"/>
      <w:r>
        <w:rPr>
          <w:rFonts w:ascii="Times New Roman" w:hAnsi="Times New Roman"/>
          <w:b/>
          <w:sz w:val="22"/>
          <w:lang w:val="lt-LT"/>
        </w:rPr>
        <w:t xml:space="preserve">33 straipsnis. Įstatymo įsigaliojimas </w:t>
      </w:r>
    </w:p>
    <w:bookmarkEnd w:id="47"/>
    <w:p w:rsidR="005007A9" w:rsidRDefault="005007A9">
      <w:pPr>
        <w:pStyle w:val="BodyTextIndent"/>
        <w:ind w:firstLine="720"/>
        <w:rPr>
          <w:rFonts w:ascii="Times New Roman" w:hAnsi="Times New Roman"/>
          <w:sz w:val="22"/>
        </w:rPr>
      </w:pPr>
      <w:r>
        <w:rPr>
          <w:rFonts w:ascii="Times New Roman" w:hAnsi="Times New Roman"/>
          <w:sz w:val="22"/>
        </w:rPr>
        <w:t>1. Šis įstatymas, išskyrus 20 straipsnio 2 dalį ir 34 straipsnį, įsigalioja 2008 m. kovo 1 d.</w:t>
      </w:r>
    </w:p>
    <w:p w:rsidR="005007A9" w:rsidRDefault="005007A9">
      <w:pPr>
        <w:pStyle w:val="BodyTextIndent"/>
        <w:ind w:firstLine="720"/>
        <w:rPr>
          <w:rFonts w:ascii="Times New Roman" w:hAnsi="Times New Roman"/>
          <w:sz w:val="22"/>
        </w:rPr>
      </w:pPr>
      <w:r>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5007A9" w:rsidRDefault="005007A9">
      <w:pPr>
        <w:ind w:firstLine="720"/>
        <w:jc w:val="both"/>
        <w:rPr>
          <w:rFonts w:ascii="Times New Roman" w:hAnsi="Times New Roman"/>
          <w:sz w:val="22"/>
          <w:lang w:val="lt-LT"/>
        </w:rPr>
      </w:pPr>
      <w:r>
        <w:rPr>
          <w:rFonts w:ascii="Times New Roman" w:hAnsi="Times New Roman"/>
          <w:sz w:val="22"/>
          <w:lang w:val="lt-LT"/>
        </w:rPr>
        <w:t xml:space="preserve">3. Visose kapinių teritorijose iki 2009 m. sausio 1 d. privaloma atlikti kapinių inventorizaciją ir Vyriausybės nustatyta tvarka pateikti registruoti detalius inventorinius esamos būklės dokumentus – geodezinę nuotrauką, esamos įrangos, statinių, medžių, antkapių, laidojimo faktų registravimo dokumentus. </w:t>
      </w:r>
    </w:p>
    <w:p w:rsidR="005007A9" w:rsidRDefault="005007A9">
      <w:pPr>
        <w:ind w:firstLine="720"/>
        <w:jc w:val="both"/>
        <w:rPr>
          <w:rFonts w:ascii="Times New Roman" w:hAnsi="Times New Roman"/>
          <w:sz w:val="22"/>
          <w:lang w:val="lt-LT"/>
        </w:rPr>
      </w:pPr>
      <w:r>
        <w:rPr>
          <w:rFonts w:ascii="Times New Roman" w:hAnsi="Times New Roman"/>
          <w:sz w:val="22"/>
          <w:lang w:val="lt-LT"/>
        </w:rPr>
        <w:t>4. Šio įstatymo 20 straipsnio 2 dalis įsigalioja 2009 m. liepos 1 d.</w:t>
      </w:r>
    </w:p>
    <w:p w:rsidR="005007A9" w:rsidRDefault="005007A9">
      <w:pPr>
        <w:jc w:val="both"/>
        <w:rPr>
          <w:rFonts w:ascii="Times New Roman" w:hAnsi="Times New Roman"/>
          <w:i/>
          <w:iCs/>
          <w:sz w:val="20"/>
          <w:lang w:val="lt-LT"/>
        </w:rPr>
      </w:pPr>
      <w:r>
        <w:rPr>
          <w:rFonts w:ascii="Times New Roman" w:hAnsi="Times New Roman"/>
          <w:i/>
          <w:iCs/>
          <w:sz w:val="20"/>
          <w:lang w:val="lt-LT"/>
        </w:rPr>
        <w:t>Straipsnio pakeitimai:</w:t>
      </w:r>
    </w:p>
    <w:p w:rsidR="005007A9" w:rsidRDefault="005007A9">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X-1684</w:t>
        </w:r>
      </w:hyperlink>
      <w:r>
        <w:rPr>
          <w:rFonts w:ascii="Times New Roman" w:eastAsia="MS Mincho" w:hAnsi="Times New Roman"/>
          <w:i/>
          <w:iCs/>
        </w:rPr>
        <w:t>, 2008-07-03, Žin., 2008, Nr. 81-3185 (2008-07-17)</w:t>
      </w:r>
    </w:p>
    <w:p w:rsidR="005007A9" w:rsidRDefault="005007A9">
      <w:pPr>
        <w:ind w:firstLine="720"/>
        <w:jc w:val="both"/>
        <w:rPr>
          <w:rFonts w:ascii="Times New Roman" w:hAnsi="Times New Roman"/>
          <w:sz w:val="22"/>
          <w:lang w:val="lt-LT"/>
        </w:rPr>
      </w:pPr>
    </w:p>
    <w:p w:rsidR="005007A9" w:rsidRDefault="005007A9">
      <w:pPr>
        <w:pStyle w:val="BodyText"/>
        <w:spacing w:after="0"/>
        <w:ind w:firstLine="720"/>
        <w:rPr>
          <w:sz w:val="22"/>
        </w:rPr>
      </w:pPr>
      <w:bookmarkStart w:id="48" w:name="straipsnis34"/>
      <w:r>
        <w:rPr>
          <w:b/>
          <w:sz w:val="22"/>
        </w:rPr>
        <w:t>34 straipsnis. Pasiūlymas Vyriausybei</w:t>
      </w:r>
    </w:p>
    <w:bookmarkEnd w:id="48"/>
    <w:p w:rsidR="005007A9" w:rsidRDefault="005007A9">
      <w:pPr>
        <w:ind w:firstLine="720"/>
        <w:jc w:val="both"/>
        <w:rPr>
          <w:rFonts w:ascii="Times New Roman" w:hAnsi="Times New Roman"/>
          <w:sz w:val="22"/>
          <w:lang w:val="lt-LT"/>
        </w:rPr>
      </w:pPr>
      <w:r>
        <w:rPr>
          <w:rFonts w:ascii="Times New Roman" w:hAnsi="Times New Roman"/>
          <w:sz w:val="22"/>
          <w:lang w:val="lt-LT"/>
        </w:rPr>
        <w:t>Vyriausybė iki 2009 m. liepos 1 d. parengia ir patvirtina šiam įstatymui įgyvendinti reikalingus teisės aktus.</w:t>
      </w:r>
    </w:p>
    <w:p w:rsidR="005007A9" w:rsidRDefault="005007A9">
      <w:pPr>
        <w:jc w:val="both"/>
        <w:rPr>
          <w:rFonts w:ascii="Times New Roman" w:hAnsi="Times New Roman"/>
          <w:i/>
          <w:iCs/>
          <w:sz w:val="20"/>
          <w:lang w:val="lt-LT"/>
        </w:rPr>
      </w:pPr>
      <w:r>
        <w:rPr>
          <w:rFonts w:ascii="Times New Roman" w:hAnsi="Times New Roman"/>
          <w:i/>
          <w:iCs/>
          <w:sz w:val="20"/>
          <w:lang w:val="lt-LT"/>
        </w:rPr>
        <w:t>Straipsnio pakeitimai:</w:t>
      </w:r>
    </w:p>
    <w:p w:rsidR="005007A9" w:rsidRDefault="005007A9">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X-1684</w:t>
        </w:r>
      </w:hyperlink>
      <w:r>
        <w:rPr>
          <w:rFonts w:ascii="Times New Roman" w:eastAsia="MS Mincho" w:hAnsi="Times New Roman"/>
          <w:i/>
          <w:iCs/>
        </w:rPr>
        <w:t>, 2008-07-03, Žin., 2008, Nr. 81-3185 (2008-07-17)</w:t>
      </w:r>
    </w:p>
    <w:p w:rsidR="005007A9" w:rsidRDefault="005007A9">
      <w:pPr>
        <w:pStyle w:val="BodyText"/>
        <w:spacing w:after="0"/>
        <w:ind w:firstLine="720"/>
        <w:jc w:val="both"/>
        <w:rPr>
          <w:sz w:val="22"/>
        </w:rPr>
      </w:pPr>
    </w:p>
    <w:p w:rsidR="005007A9" w:rsidRDefault="005007A9">
      <w:pPr>
        <w:ind w:firstLine="720"/>
        <w:jc w:val="both"/>
        <w:rPr>
          <w:rFonts w:ascii="Times New Roman" w:hAnsi="Times New Roman"/>
          <w:i/>
          <w:sz w:val="22"/>
          <w:lang w:val="lt-LT"/>
        </w:rPr>
      </w:pPr>
      <w:r>
        <w:rPr>
          <w:rFonts w:ascii="Times New Roman" w:hAnsi="Times New Roman"/>
          <w:i/>
          <w:sz w:val="22"/>
          <w:lang w:val="lt-LT"/>
        </w:rPr>
        <w:t>Skelbiu šį Lietuvos Respublikos Seimo priimtą įstatymą.</w:t>
      </w:r>
    </w:p>
    <w:p w:rsidR="005007A9" w:rsidRDefault="005007A9">
      <w:pPr>
        <w:ind w:firstLine="709"/>
        <w:jc w:val="both"/>
        <w:rPr>
          <w:rFonts w:ascii="Times New Roman" w:hAnsi="Times New Roman"/>
          <w:sz w:val="22"/>
          <w:lang w:val="lt-LT"/>
        </w:rPr>
      </w:pPr>
    </w:p>
    <w:p w:rsidR="005007A9" w:rsidRDefault="005007A9">
      <w:pPr>
        <w:tabs>
          <w:tab w:val="right" w:pos="9639"/>
        </w:tabs>
        <w:spacing w:before="360"/>
        <w:rPr>
          <w:rFonts w:ascii="Times New Roman" w:hAnsi="Times New Roman"/>
          <w:sz w:val="22"/>
          <w:lang w:val="lt-LT"/>
        </w:rPr>
        <w:sectPr w:rsidR="005007A9">
          <w:type w:val="continuous"/>
          <w:pgSz w:w="11907" w:h="16840" w:code="9"/>
          <w:pgMar w:top="1440" w:right="1152" w:bottom="1152" w:left="2016" w:header="706" w:footer="706" w:gutter="0"/>
          <w:cols w:space="720"/>
          <w:formProt w:val="0"/>
          <w:titlePg/>
        </w:sectPr>
      </w:pPr>
    </w:p>
    <w:p w:rsidR="005007A9" w:rsidRDefault="005007A9">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49"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noProof/>
          <w:sz w:val="22"/>
          <w:lang w:val="lt-LT"/>
        </w:rPr>
        <w:t>RESPUBLIKOS PREZIDENTAS</w:t>
      </w:r>
      <w:r>
        <w:rPr>
          <w:rStyle w:val="Pareigos"/>
          <w:rFonts w:ascii="Times New Roman" w:hAnsi="Times New Roman"/>
          <w:sz w:val="22"/>
          <w:lang w:val="lt-LT"/>
        </w:rPr>
        <w:fldChar w:fldCharType="end"/>
      </w:r>
      <w:bookmarkEnd w:id="49"/>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0"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VALDAS ADAMKUS</w:t>
      </w:r>
      <w:r>
        <w:rPr>
          <w:rFonts w:ascii="Times New Roman" w:hAnsi="Times New Roman"/>
          <w:sz w:val="22"/>
          <w:lang w:val="lt-LT"/>
        </w:rPr>
        <w:fldChar w:fldCharType="end"/>
      </w:r>
      <w:bookmarkEnd w:id="50"/>
    </w:p>
    <w:p w:rsidR="005007A9" w:rsidRDefault="005007A9">
      <w:pPr>
        <w:pStyle w:val="PlainText"/>
        <w:jc w:val="center"/>
        <w:rPr>
          <w:rFonts w:ascii="Times New Roman" w:eastAsia="MS Mincho" w:hAnsi="Times New Roman"/>
          <w:sz w:val="22"/>
        </w:rPr>
      </w:pPr>
      <w:r>
        <w:rPr>
          <w:rFonts w:ascii="Times New Roman" w:eastAsia="MS Mincho" w:hAnsi="Times New Roman"/>
          <w:sz w:val="22"/>
        </w:rPr>
        <w:t>_______________</w:t>
      </w:r>
    </w:p>
    <w:p w:rsidR="005007A9" w:rsidRDefault="005007A9">
      <w:pPr>
        <w:pStyle w:val="PlainText"/>
        <w:jc w:val="both"/>
        <w:rPr>
          <w:rFonts w:ascii="Times New Roman" w:eastAsia="MS Mincho" w:hAnsi="Times New Roman"/>
        </w:rPr>
      </w:pPr>
    </w:p>
    <w:p w:rsidR="005007A9" w:rsidRDefault="005007A9">
      <w:pPr>
        <w:pStyle w:val="PlainText"/>
        <w:jc w:val="both"/>
        <w:rPr>
          <w:rFonts w:ascii="Times New Roman" w:eastAsia="MS Mincho" w:hAnsi="Times New Roman"/>
          <w:b/>
          <w:bCs/>
        </w:rPr>
      </w:pPr>
      <w:r>
        <w:rPr>
          <w:rFonts w:ascii="Times New Roman" w:eastAsia="MS Mincho" w:hAnsi="Times New Roman"/>
          <w:b/>
          <w:bCs/>
        </w:rPr>
        <w:t>Pakeitimai:</w:t>
      </w:r>
    </w:p>
    <w:p w:rsidR="005007A9" w:rsidRDefault="005007A9">
      <w:pPr>
        <w:pStyle w:val="PlainText"/>
        <w:jc w:val="both"/>
        <w:rPr>
          <w:rFonts w:ascii="Times New Roman" w:eastAsia="MS Mincho" w:hAnsi="Times New Roman"/>
        </w:rPr>
      </w:pPr>
    </w:p>
    <w:p w:rsidR="005007A9" w:rsidRDefault="005007A9">
      <w:pPr>
        <w:pStyle w:val="PlainText"/>
        <w:jc w:val="both"/>
        <w:rPr>
          <w:rFonts w:ascii="Times New Roman" w:eastAsia="MS Mincho" w:hAnsi="Times New Roman"/>
        </w:rPr>
      </w:pPr>
      <w:r>
        <w:rPr>
          <w:rFonts w:ascii="Times New Roman" w:eastAsia="MS Mincho" w:hAnsi="Times New Roman"/>
        </w:rPr>
        <w:t>1.</w:t>
      </w:r>
    </w:p>
    <w:p w:rsidR="005007A9" w:rsidRDefault="005007A9">
      <w:pPr>
        <w:pStyle w:val="PlainText"/>
        <w:jc w:val="both"/>
        <w:rPr>
          <w:rFonts w:ascii="Times New Roman" w:eastAsia="MS Mincho" w:hAnsi="Times New Roman"/>
        </w:rPr>
      </w:pPr>
      <w:r>
        <w:rPr>
          <w:rFonts w:ascii="Times New Roman" w:eastAsia="MS Mincho" w:hAnsi="Times New Roman"/>
        </w:rPr>
        <w:t>Lietuvos Respublikos Seimas, Įstatymas</w:t>
      </w:r>
    </w:p>
    <w:p w:rsidR="005007A9" w:rsidRDefault="005007A9">
      <w:pPr>
        <w:pStyle w:val="PlainText"/>
        <w:jc w:val="both"/>
        <w:rPr>
          <w:rFonts w:ascii="Times New Roman" w:eastAsia="MS Mincho" w:hAnsi="Times New Roman"/>
        </w:rPr>
      </w:pPr>
      <w:r>
        <w:rPr>
          <w:rFonts w:ascii="Times New Roman" w:eastAsia="MS Mincho" w:hAnsi="Times New Roman"/>
        </w:rPr>
        <w:t xml:space="preserve">Nr. </w:t>
      </w:r>
      <w:hyperlink r:id="rId13" w:history="1">
        <w:r>
          <w:rPr>
            <w:rStyle w:val="Hyperlink"/>
            <w:rFonts w:ascii="Times New Roman" w:eastAsia="MS Mincho" w:hAnsi="Times New Roman"/>
          </w:rPr>
          <w:t>X-1684</w:t>
        </w:r>
      </w:hyperlink>
      <w:r>
        <w:rPr>
          <w:rFonts w:ascii="Times New Roman" w:eastAsia="MS Mincho" w:hAnsi="Times New Roman"/>
        </w:rPr>
        <w:t>, 2008-07-03, Žin., 2008, Nr. 81-3185 (2008-07-17)</w:t>
      </w:r>
    </w:p>
    <w:p w:rsidR="005007A9" w:rsidRDefault="005007A9">
      <w:pPr>
        <w:pStyle w:val="PlainText"/>
        <w:jc w:val="both"/>
        <w:rPr>
          <w:rFonts w:ascii="Times New Roman" w:eastAsia="MS Mincho" w:hAnsi="Times New Roman"/>
        </w:rPr>
      </w:pPr>
      <w:r>
        <w:rPr>
          <w:rFonts w:ascii="Times New Roman" w:eastAsia="MS Mincho" w:hAnsi="Times New Roman"/>
        </w:rPr>
        <w:t>ŽMONIŲ PALAIKŲ LAIDOJIMO ĮSTATYMO 33 IR 34 STRAIPSNIŲ PAKEITIMO IR PAPILDYMO ĮSTATYMAS</w:t>
      </w:r>
    </w:p>
    <w:p w:rsidR="005007A9" w:rsidRDefault="005007A9">
      <w:pPr>
        <w:pStyle w:val="PlainText"/>
        <w:jc w:val="both"/>
        <w:rPr>
          <w:rFonts w:ascii="Times New Roman" w:eastAsia="MS Mincho" w:hAnsi="Times New Roman"/>
        </w:rPr>
      </w:pPr>
    </w:p>
    <w:p w:rsidR="005007A9" w:rsidRDefault="005007A9">
      <w:pPr>
        <w:pStyle w:val="PlainText"/>
        <w:jc w:val="both"/>
        <w:rPr>
          <w:rFonts w:ascii="Times New Roman" w:eastAsia="MS Mincho" w:hAnsi="Times New Roman"/>
        </w:rPr>
      </w:pPr>
      <w:r>
        <w:rPr>
          <w:rFonts w:ascii="Times New Roman" w:eastAsia="MS Mincho" w:hAnsi="Times New Roman"/>
        </w:rPr>
        <w:t>*** Pabaiga ***</w:t>
      </w:r>
    </w:p>
    <w:p w:rsidR="005007A9" w:rsidRDefault="005007A9">
      <w:pPr>
        <w:pStyle w:val="PlainText"/>
        <w:jc w:val="both"/>
        <w:rPr>
          <w:rFonts w:ascii="Times New Roman" w:eastAsia="MS Mincho" w:hAnsi="Times New Roman"/>
        </w:rPr>
      </w:pPr>
    </w:p>
    <w:p w:rsidR="005007A9" w:rsidRDefault="005007A9">
      <w:pPr>
        <w:pStyle w:val="PlainText"/>
        <w:jc w:val="both"/>
        <w:rPr>
          <w:rFonts w:ascii="Times New Roman" w:eastAsia="MS Mincho" w:hAnsi="Times New Roman"/>
        </w:rPr>
      </w:pPr>
    </w:p>
    <w:p w:rsidR="005007A9" w:rsidRDefault="005007A9">
      <w:pPr>
        <w:pStyle w:val="PlainText"/>
        <w:jc w:val="both"/>
        <w:rPr>
          <w:rFonts w:ascii="Times New Roman" w:eastAsia="MS Mincho" w:hAnsi="Times New Roman"/>
        </w:rPr>
      </w:pPr>
      <w:r>
        <w:rPr>
          <w:rFonts w:ascii="Times New Roman" w:eastAsia="MS Mincho" w:hAnsi="Times New Roman"/>
        </w:rPr>
        <w:t>Redagavo: Aušrinė Trapinskienė (2008-07-21)</w:t>
      </w:r>
    </w:p>
    <w:p w:rsidR="005007A9" w:rsidRDefault="005007A9">
      <w:pPr>
        <w:pStyle w:val="PlainText"/>
        <w:jc w:val="both"/>
        <w:rPr>
          <w:rFonts w:ascii="Times New Roman" w:eastAsia="MS Mincho" w:hAnsi="Times New Roman"/>
        </w:rPr>
      </w:pPr>
      <w:r>
        <w:rPr>
          <w:rFonts w:ascii="Times New Roman" w:eastAsia="MS Mincho" w:hAnsi="Times New Roman"/>
        </w:rPr>
        <w:t xml:space="preserve">                  autrap@lrs.lt</w:t>
      </w:r>
    </w:p>
    <w:p w:rsidR="005007A9" w:rsidRDefault="005007A9">
      <w:pPr>
        <w:jc w:val="both"/>
        <w:rPr>
          <w:rFonts w:ascii="Times New Roman" w:hAnsi="Times New Roman"/>
          <w:sz w:val="20"/>
          <w:lang w:val="lt-LT"/>
        </w:rPr>
      </w:pPr>
    </w:p>
    <w:sectPr w:rsidR="005007A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11D3" w:rsidRDefault="006F11D3">
      <w:r>
        <w:separator/>
      </w:r>
    </w:p>
  </w:endnote>
  <w:endnote w:type="continuationSeparator" w:id="0">
    <w:p w:rsidR="006F11D3" w:rsidRDefault="006F11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C0007841"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A9" w:rsidRDefault="005007A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07A9" w:rsidRDefault="005007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11D3" w:rsidRDefault="006F11D3">
      <w:r>
        <w:separator/>
      </w:r>
    </w:p>
  </w:footnote>
  <w:footnote w:type="continuationSeparator" w:id="0">
    <w:p w:rsidR="006F11D3" w:rsidRDefault="006F11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A9" w:rsidRDefault="005007A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07A9" w:rsidRDefault="005007A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A9" w:rsidRDefault="005007A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10</w:t>
    </w:r>
    <w:r>
      <w:rPr>
        <w:rStyle w:val="PageNumber"/>
      </w:rPr>
      <w:fldChar w:fldCharType="end"/>
    </w:r>
  </w:p>
  <w:p w:rsidR="005007A9" w:rsidRDefault="005007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0D5BE2"/>
    <w:rsid w:val="001C032A"/>
    <w:rsid w:val="005007A9"/>
    <w:rsid w:val="006F11D3"/>
    <w:rsid w:val="009B12B1"/>
    <w:rsid w:val="009D21F7"/>
    <w:rsid w:val="00D46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CBE07C2-B60D-407C-9E4C-7C35DF099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pPr>
      <w:spacing w:after="120"/>
    </w:pPr>
    <w:rPr>
      <w:rFonts w:ascii="Times New Roman" w:hAnsi="Times New Roman"/>
      <w:lang w:val="lt-LT"/>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3.lrs.lt/cgi-bin/preps2?a=324514&amp;b=" TargetMode="External"/><Relationship Id="rId3" Type="http://schemas.openxmlformats.org/officeDocument/2006/relationships/settings" Target="settings.xml"/><Relationship Id="rId7" Type="http://schemas.openxmlformats.org/officeDocument/2006/relationships/hyperlink" Target="http://www3.lrs.lt/cgi-bin/preps2?a=312055&amp;b=" TargetMode="External"/><Relationship Id="rId12" Type="http://schemas.openxmlformats.org/officeDocument/2006/relationships/hyperlink" Target="http://www3.lrs.lt/cgi-bin/preps2?a=324514&amp;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24514&amp;b="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4277</Words>
  <Characters>28103</Characters>
  <Application>Microsoft Office Word</Application>
  <DocSecurity>4</DocSecurity>
  <Lines>1124</Lines>
  <Paragraphs>220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32160</CharactersWithSpaces>
  <SharedDoc>false</SharedDoc>
  <HLinks>
    <vt:vector size="24" baseType="variant">
      <vt:variant>
        <vt:i4>1966172</vt:i4>
      </vt:variant>
      <vt:variant>
        <vt:i4>33</vt:i4>
      </vt:variant>
      <vt:variant>
        <vt:i4>0</vt:i4>
      </vt:variant>
      <vt:variant>
        <vt:i4>5</vt:i4>
      </vt:variant>
      <vt:variant>
        <vt:lpwstr>http://www3.lrs.lt/cgi-bin/preps2?a=324514&amp;b=</vt:lpwstr>
      </vt:variant>
      <vt:variant>
        <vt:lpwstr/>
      </vt:variant>
      <vt:variant>
        <vt:i4>1966172</vt:i4>
      </vt:variant>
      <vt:variant>
        <vt:i4>24</vt:i4>
      </vt:variant>
      <vt:variant>
        <vt:i4>0</vt:i4>
      </vt:variant>
      <vt:variant>
        <vt:i4>5</vt:i4>
      </vt:variant>
      <vt:variant>
        <vt:lpwstr>http://www3.lrs.lt/cgi-bin/preps2?a=324514&amp;b=</vt:lpwstr>
      </vt:variant>
      <vt:variant>
        <vt:lpwstr/>
      </vt:variant>
      <vt:variant>
        <vt:i4>1966172</vt:i4>
      </vt:variant>
      <vt:variant>
        <vt:i4>21</vt:i4>
      </vt:variant>
      <vt:variant>
        <vt:i4>0</vt:i4>
      </vt:variant>
      <vt:variant>
        <vt:i4>5</vt:i4>
      </vt:variant>
      <vt:variant>
        <vt:lpwstr>http://www3.lrs.lt/cgi-bin/preps2?a=324514&amp;b=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2026-04-22T11:07:00Z</dcterms:created>
  <dcterms:modified xsi:type="dcterms:W3CDTF">2026-04-22T11:07:00Z</dcterms:modified>
</cp:coreProperties>
</file>