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53313">
      <w:pPr>
        <w:rPr>
          <w:rFonts w:ascii="Times New Roman" w:hAnsi="Times New Roman"/>
        </w:rPr>
      </w:pPr>
      <w:bookmarkStart w:id="0" w:name="_GoBack"/>
      <w:bookmarkEnd w:id="0"/>
      <w:r>
        <w:rPr>
          <w:rFonts w:ascii="Times New Roman" w:hAnsi="Times New Roman"/>
        </w:rPr>
        <w:t>Įstatymas skelbtas: Žin., 1996, Nr. 66-1572</w:t>
      </w:r>
    </w:p>
    <w:p w:rsidR="00000000" w:rsidRDefault="00E53313">
      <w:pPr>
        <w:rPr>
          <w:rFonts w:ascii="Times New Roman" w:hAnsi="Times New Roman"/>
        </w:rPr>
      </w:pPr>
      <w:r>
        <w:rPr>
          <w:rFonts w:ascii="Times New Roman" w:hAnsi="Times New Roman"/>
        </w:rPr>
        <w:t>Neoficialus įstatymo tekstas</w:t>
      </w:r>
    </w:p>
    <w:p w:rsidR="00000000" w:rsidRDefault="00E53313">
      <w:pPr>
        <w:rPr>
          <w:rFonts w:ascii="Times New Roman" w:hAnsi="Times New Roman"/>
          <w:sz w:val="22"/>
        </w:rPr>
      </w:pPr>
    </w:p>
    <w:p w:rsidR="00000000" w:rsidRDefault="00E53313">
      <w:pPr>
        <w:rPr>
          <w:rFonts w:ascii="Times New Roman" w:hAnsi="Times New Roman"/>
          <w:sz w:val="22"/>
        </w:rPr>
      </w:pPr>
    </w:p>
    <w:p w:rsidR="00000000" w:rsidRDefault="00E53313">
      <w:pPr>
        <w:jc w:val="center"/>
        <w:rPr>
          <w:rFonts w:ascii="Times New Roman" w:hAnsi="Times New Roman"/>
          <w:b/>
          <w:sz w:val="22"/>
        </w:rPr>
      </w:pPr>
      <w:r>
        <w:rPr>
          <w:rFonts w:ascii="Times New Roman" w:hAnsi="Times New Roman"/>
          <w:b/>
          <w:sz w:val="22"/>
        </w:rPr>
        <w:t>LIETUVOS RESPUBLIKOS</w:t>
      </w:r>
    </w:p>
    <w:p w:rsidR="00000000" w:rsidRDefault="00E53313">
      <w:pPr>
        <w:jc w:val="center"/>
        <w:rPr>
          <w:rFonts w:ascii="Times New Roman" w:hAnsi="Times New Roman"/>
          <w:b/>
          <w:sz w:val="22"/>
        </w:rPr>
      </w:pPr>
      <w:r>
        <w:rPr>
          <w:rFonts w:ascii="Times New Roman" w:hAnsi="Times New Roman"/>
          <w:b/>
          <w:sz w:val="22"/>
        </w:rPr>
        <w:t>SVEIKATOS PRIEŽIŪROS ĮSTAIGŲ</w:t>
      </w:r>
    </w:p>
    <w:p w:rsidR="00000000" w:rsidRDefault="00E53313">
      <w:pPr>
        <w:jc w:val="center"/>
        <w:rPr>
          <w:rFonts w:ascii="Times New Roman" w:hAnsi="Times New Roman"/>
          <w:b/>
          <w:sz w:val="22"/>
        </w:rPr>
      </w:pPr>
      <w:r>
        <w:rPr>
          <w:rFonts w:ascii="Times New Roman" w:hAnsi="Times New Roman"/>
          <w:b/>
          <w:sz w:val="22"/>
        </w:rPr>
        <w:t>ĮSTATYMAS</w:t>
      </w:r>
    </w:p>
    <w:p w:rsidR="00000000" w:rsidRDefault="00E53313">
      <w:pPr>
        <w:jc w:val="center"/>
        <w:rPr>
          <w:rFonts w:ascii="Times New Roman" w:hAnsi="Times New Roman"/>
          <w:sz w:val="22"/>
        </w:rPr>
      </w:pPr>
    </w:p>
    <w:p w:rsidR="00000000" w:rsidRDefault="00E53313">
      <w:pPr>
        <w:jc w:val="center"/>
        <w:rPr>
          <w:rFonts w:ascii="Times New Roman" w:hAnsi="Times New Roman"/>
          <w:sz w:val="22"/>
        </w:rPr>
      </w:pPr>
      <w:r>
        <w:rPr>
          <w:rFonts w:ascii="Times New Roman" w:hAnsi="Times New Roman"/>
          <w:sz w:val="22"/>
        </w:rPr>
        <w:t>1996 m. birželio 6 d. Nr. I-1367</w:t>
      </w:r>
    </w:p>
    <w:p w:rsidR="00000000" w:rsidRDefault="00E53313">
      <w:pPr>
        <w:jc w:val="center"/>
        <w:rPr>
          <w:rFonts w:ascii="Times New Roman" w:hAnsi="Times New Roman"/>
          <w:sz w:val="22"/>
        </w:rPr>
      </w:pPr>
      <w:r>
        <w:rPr>
          <w:rFonts w:ascii="Times New Roman" w:hAnsi="Times New Roman"/>
          <w:sz w:val="22"/>
        </w:rPr>
        <w:t>Vilnius</w:t>
      </w:r>
    </w:p>
    <w:p w:rsidR="00000000" w:rsidRDefault="00E53313">
      <w:pPr>
        <w:rPr>
          <w:rFonts w:ascii="Times New Roman" w:hAnsi="Times New Roman"/>
          <w:sz w:val="22"/>
        </w:rPr>
      </w:pPr>
    </w:p>
    <w:p w:rsidR="00000000" w:rsidRDefault="00E53313">
      <w:pPr>
        <w:rPr>
          <w:rFonts w:ascii="Times New Roman" w:hAnsi="Times New Roman"/>
          <w:i/>
        </w:rPr>
      </w:pPr>
      <w:r>
        <w:rPr>
          <w:rFonts w:ascii="Times New Roman" w:hAnsi="Times New Roman"/>
          <w:i/>
        </w:rPr>
        <w:t>Nauja įstatymo redakcija:</w:t>
      </w:r>
    </w:p>
    <w:p w:rsidR="00000000" w:rsidRDefault="00E53313">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VIII-940</w:t>
        </w:r>
      </w:hyperlink>
      <w:r>
        <w:rPr>
          <w:rFonts w:ascii="Times New Roman" w:hAnsi="Times New Roman"/>
          <w:i/>
          <w:snapToGrid w:val="0"/>
        </w:rPr>
        <w:t>, 98.11.24, Žin., 1998, Nr.109-2995 (98.12.11)</w:t>
      </w:r>
    </w:p>
    <w:p w:rsidR="00000000" w:rsidRDefault="00E53313">
      <w:pPr>
        <w:rPr>
          <w:rFonts w:ascii="Times New Roman" w:hAnsi="Times New Roman"/>
          <w:sz w:val="22"/>
        </w:rPr>
      </w:pPr>
    </w:p>
    <w:p w:rsidR="00000000" w:rsidRDefault="00E53313">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E53313">
      <w:pPr>
        <w:ind w:right="-19"/>
        <w:jc w:val="center"/>
        <w:rPr>
          <w:rFonts w:ascii="Times New Roman" w:hAnsi="Times New Roman"/>
          <w:b/>
          <w:caps/>
          <w:sz w:val="22"/>
        </w:rPr>
      </w:pPr>
      <w:r>
        <w:rPr>
          <w:rFonts w:ascii="Times New Roman" w:hAnsi="Times New Roman"/>
          <w:b/>
          <w:caps/>
          <w:sz w:val="22"/>
        </w:rPr>
        <w:t>Bendrosios nuostatos</w:t>
      </w:r>
    </w:p>
    <w:p w:rsidR="00000000" w:rsidRDefault="00E53313">
      <w:pPr>
        <w:ind w:right="-19"/>
        <w:jc w:val="center"/>
        <w:rPr>
          <w:rFonts w:ascii="Times New Roman" w:hAnsi="Times New Roman"/>
          <w:b/>
          <w:caps/>
          <w:sz w:val="22"/>
        </w:rPr>
      </w:pPr>
    </w:p>
    <w:p w:rsidR="00000000" w:rsidRDefault="00E53313">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E53313">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E53313">
      <w:pPr>
        <w:ind w:right="-19"/>
        <w:jc w:val="center"/>
        <w:rPr>
          <w:rFonts w:ascii="Times New Roman" w:hAnsi="Times New Roman"/>
          <w:b/>
          <w:sz w:val="22"/>
        </w:rPr>
      </w:pPr>
    </w:p>
    <w:p w:rsidR="00000000" w:rsidRDefault="00E53313">
      <w:pPr>
        <w:ind w:right="-19"/>
        <w:jc w:val="center"/>
        <w:rPr>
          <w:rFonts w:ascii="Times New Roman" w:hAnsi="Times New Roman"/>
          <w:b/>
          <w:sz w:val="22"/>
        </w:rPr>
      </w:pPr>
    </w:p>
    <w:p w:rsidR="00000000" w:rsidRDefault="00E53313">
      <w:pPr>
        <w:ind w:right="-19" w:firstLine="720"/>
        <w:jc w:val="both"/>
        <w:rPr>
          <w:rFonts w:ascii="Times New Roman" w:hAnsi="Times New Roman"/>
          <w:sz w:val="22"/>
        </w:rPr>
      </w:pPr>
      <w:r>
        <w:rPr>
          <w:rFonts w:ascii="Times New Roman" w:hAnsi="Times New Roman"/>
          <w:b/>
          <w:sz w:val="22"/>
        </w:rPr>
        <w:t>1 straipsnis. Įstatymo paskirtis</w:t>
      </w:r>
    </w:p>
    <w:p w:rsidR="00000000" w:rsidRDefault="00E53313">
      <w:pPr>
        <w:ind w:right="-19" w:firstLine="720"/>
        <w:jc w:val="both"/>
        <w:rPr>
          <w:rFonts w:ascii="Times New Roman" w:hAnsi="Times New Roman"/>
          <w:sz w:val="22"/>
        </w:rPr>
      </w:pPr>
      <w:r>
        <w:rPr>
          <w:rFonts w:ascii="Times New Roman" w:hAnsi="Times New Roman"/>
          <w:sz w:val="22"/>
        </w:rPr>
        <w:t xml:space="preserve">Šis įstatymas nustato sveikatos priežiūros įstaigų </w:t>
      </w:r>
      <w:r>
        <w:rPr>
          <w:rFonts w:ascii="Times New Roman" w:hAnsi="Times New Roman"/>
          <w:sz w:val="22"/>
        </w:rPr>
        <w:t>klasifikaciją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w:t>
      </w:r>
      <w:r>
        <w:rPr>
          <w:rFonts w:ascii="Times New Roman" w:hAnsi="Times New Roman"/>
          <w:sz w:val="22"/>
        </w:rPr>
        <w:t>cientų santykius, atsakomybės už šio įstatymo pažeidimus pagrindus.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E53313">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E53313">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įmonė, šio ir kitų įstatymų bei teisės aktų nusta</w:t>
      </w:r>
      <w:r>
        <w:rPr>
          <w:rFonts w:ascii="Times New Roman" w:hAnsi="Times New Roman"/>
          <w:sz w:val="22"/>
        </w:rPr>
        <w:t>tyta tvarka turinti teisę teikti sveikatos priežiūros paslaugas ir patarnavimus (toliau - paslaugos);</w:t>
      </w:r>
    </w:p>
    <w:p w:rsidR="00000000" w:rsidRDefault="00E53313">
      <w:pPr>
        <w:ind w:right="-19"/>
        <w:jc w:val="both"/>
        <w:rPr>
          <w:rFonts w:ascii="Times New Roman" w:hAnsi="Times New Roman"/>
          <w:sz w:val="22"/>
        </w:rPr>
      </w:pPr>
      <w:r>
        <w:rPr>
          <w:rFonts w:ascii="Times New Roman" w:hAnsi="Times New Roman"/>
          <w:sz w:val="22"/>
        </w:rPr>
        <w:tab/>
        <w:t xml:space="preserve">2) įstaigos ar įmonės, kuri verčiasi kita (ne sveikatos priežiūros) veikla, filialas ar padalinys, turintis teisę teikti sveikatos priežiūros paslaugas. </w:t>
      </w:r>
    </w:p>
    <w:p w:rsidR="00000000" w:rsidRDefault="00E53313">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E53313">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000000" w:rsidRDefault="00E53313">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w:t>
      </w:r>
      <w:r>
        <w:rPr>
          <w:rFonts w:ascii="Times New Roman" w:hAnsi="Times New Roman"/>
          <w:sz w:val="22"/>
        </w:rPr>
        <w:t>įstaiga, kurios paslaugos prieinamos tik šio įstatymo nustatytoms gyventojų grupėms.</w:t>
      </w:r>
    </w:p>
    <w:p w:rsidR="00000000" w:rsidRDefault="00E53313">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w:t>
      </w:r>
      <w:r>
        <w:rPr>
          <w:rFonts w:ascii="Times New Roman" w:hAnsi="Times New Roman"/>
          <w:sz w:val="22"/>
        </w:rPr>
        <w:t>veikatos sistemos įstatyme nustatyti LNSS veiklos užsakovai, kiti juridiniai ir fiziniai asmenys.</w:t>
      </w:r>
    </w:p>
    <w:p w:rsidR="00000000" w:rsidRDefault="00E53313">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E53313">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000000" w:rsidRDefault="00E53313">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E53313">
      <w:pPr>
        <w:ind w:right="-19"/>
        <w:jc w:val="both"/>
        <w:rPr>
          <w:rFonts w:ascii="Times New Roman" w:hAnsi="Times New Roman"/>
          <w:sz w:val="22"/>
        </w:rPr>
      </w:pPr>
      <w:r>
        <w:rPr>
          <w:rFonts w:ascii="Times New Roman" w:hAnsi="Times New Roman"/>
          <w:sz w:val="22"/>
        </w:rPr>
        <w:tab/>
        <w:t xml:space="preserve">9. </w:t>
      </w:r>
      <w:r>
        <w:rPr>
          <w:rFonts w:ascii="Times New Roman" w:hAnsi="Times New Roman"/>
          <w:b/>
          <w:sz w:val="22"/>
        </w:rPr>
        <w:t xml:space="preserve">Nemokamos paslaugos </w:t>
      </w:r>
      <w:r>
        <w:rPr>
          <w:rFonts w:ascii="Times New Roman" w:hAnsi="Times New Roman"/>
          <w:sz w:val="22"/>
        </w:rPr>
        <w:t>- paslaugos, apmokamos iš valstybės ar savivaldybių biudžetų ar privalomojo sveikatos draudimo fondo, ar valstybinio ir savivaldybių sv</w:t>
      </w:r>
      <w:r>
        <w:rPr>
          <w:rFonts w:ascii="Times New Roman" w:hAnsi="Times New Roman"/>
          <w:sz w:val="22"/>
        </w:rPr>
        <w:t xml:space="preserve">eikatos fondų lėšų. Šias paslaugas įstaigoms užsako ir už jas apmoka LNSS veiklos užsakovai. </w:t>
      </w:r>
    </w:p>
    <w:p w:rsidR="00000000" w:rsidRDefault="00E53313">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w:t>
      </w:r>
      <w:r>
        <w:rPr>
          <w:rFonts w:ascii="Times New Roman" w:hAnsi="Times New Roman"/>
          <w:sz w:val="22"/>
        </w:rPr>
        <w:t>tavimo pažymėjimo išdavimas.</w:t>
      </w:r>
    </w:p>
    <w:p w:rsidR="00000000" w:rsidRDefault="00E53313">
      <w:pPr>
        <w:ind w:right="-19"/>
        <w:jc w:val="both"/>
        <w:rPr>
          <w:rFonts w:ascii="Times New Roman" w:hAnsi="Times New Roman"/>
          <w:b/>
          <w:sz w:val="22"/>
        </w:rPr>
      </w:pPr>
    </w:p>
    <w:p w:rsidR="00000000" w:rsidRDefault="00E53313">
      <w:pPr>
        <w:ind w:right="-19"/>
        <w:jc w:val="both"/>
        <w:rPr>
          <w:rFonts w:ascii="Times New Roman" w:hAnsi="Times New Roman"/>
          <w:b/>
          <w:sz w:val="22"/>
        </w:rPr>
      </w:pPr>
    </w:p>
    <w:p w:rsidR="00000000" w:rsidRDefault="00E53313">
      <w:pPr>
        <w:ind w:right="-19"/>
        <w:jc w:val="center"/>
        <w:rPr>
          <w:rFonts w:ascii="Times New Roman" w:hAnsi="Times New Roman"/>
          <w:b/>
          <w:caps/>
          <w:sz w:val="22"/>
        </w:rPr>
      </w:pPr>
      <w:r>
        <w:rPr>
          <w:rFonts w:ascii="Times New Roman" w:hAnsi="Times New Roman"/>
          <w:b/>
          <w:caps/>
          <w:sz w:val="22"/>
        </w:rPr>
        <w:t>II skyrius</w:t>
      </w:r>
    </w:p>
    <w:p w:rsidR="00000000" w:rsidRDefault="00E53313">
      <w:pPr>
        <w:ind w:right="-19"/>
        <w:jc w:val="center"/>
        <w:rPr>
          <w:rFonts w:ascii="Times New Roman" w:hAnsi="Times New Roman"/>
          <w:b/>
          <w:caps/>
          <w:sz w:val="22"/>
        </w:rPr>
      </w:pPr>
      <w:r>
        <w:rPr>
          <w:rFonts w:ascii="Times New Roman" w:hAnsi="Times New Roman"/>
          <w:b/>
          <w:caps/>
          <w:sz w:val="22"/>
        </w:rPr>
        <w:t>Įstaigų rūšys, jų LICENCIJAVIMO, akreditavimo, registravimo</w:t>
      </w:r>
    </w:p>
    <w:p w:rsidR="00000000" w:rsidRDefault="00E53313">
      <w:pPr>
        <w:ind w:right="-19"/>
        <w:jc w:val="center"/>
        <w:rPr>
          <w:rFonts w:ascii="Times New Roman" w:hAnsi="Times New Roman"/>
          <w:b/>
          <w:sz w:val="22"/>
        </w:rPr>
      </w:pPr>
      <w:r>
        <w:rPr>
          <w:rFonts w:ascii="Times New Roman" w:hAnsi="Times New Roman"/>
          <w:b/>
          <w:caps/>
          <w:sz w:val="22"/>
        </w:rPr>
        <w:lastRenderedPageBreak/>
        <w:t>ir veiklos valstybinio reguliavimo pagrindai</w:t>
      </w:r>
    </w:p>
    <w:p w:rsidR="00000000" w:rsidRDefault="00E53313">
      <w:pPr>
        <w:ind w:right="-19"/>
        <w:jc w:val="center"/>
        <w:rPr>
          <w:rFonts w:ascii="Times New Roman" w:hAnsi="Times New Roman"/>
          <w:b/>
          <w:sz w:val="22"/>
        </w:rPr>
      </w:pPr>
    </w:p>
    <w:p w:rsidR="00000000" w:rsidRDefault="00E53313">
      <w:pPr>
        <w:ind w:right="-19"/>
        <w:jc w:val="both"/>
        <w:rPr>
          <w:rFonts w:ascii="Times New Roman" w:hAnsi="Times New Roman"/>
          <w:b/>
          <w:sz w:val="22"/>
        </w:rPr>
      </w:pPr>
      <w:r>
        <w:rPr>
          <w:rFonts w:ascii="Times New Roman" w:hAnsi="Times New Roman"/>
          <w:b/>
          <w:sz w:val="22"/>
        </w:rPr>
        <w:tab/>
        <w:t>3 straipsnis. Įstaigų klasifikavimas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w:t>
      </w:r>
      <w:r>
        <w:rPr>
          <w:rFonts w:ascii="Times New Roman" w:hAnsi="Times New Roman"/>
          <w:sz w:val="22"/>
        </w:rPr>
        <w:t>ios:</w:t>
      </w:r>
    </w:p>
    <w:p w:rsidR="00000000" w:rsidRDefault="00E53313">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biudžetinės įstaigos (toliau - LNSS biudžetinės įstaigos). LNSS viešosioms įstaigoms Viešųjų įstaigų įstatymas taikomas tiek, kiek neprieštarauja</w:t>
      </w:r>
      <w:r>
        <w:rPr>
          <w:rFonts w:ascii="Times New Roman" w:hAnsi="Times New Roman"/>
          <w:sz w:val="22"/>
        </w:rPr>
        <w:t xml:space="preserve"> šiam įstatymui;</w:t>
      </w:r>
    </w:p>
    <w:p w:rsidR="00000000" w:rsidRDefault="00E53313">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000000" w:rsidRDefault="00E53313">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E53313">
      <w:pPr>
        <w:ind w:right="-19"/>
        <w:jc w:val="both"/>
        <w:rPr>
          <w:rFonts w:ascii="Times New Roman" w:hAnsi="Times New Roman"/>
          <w:sz w:val="22"/>
        </w:rPr>
      </w:pPr>
      <w:r>
        <w:rPr>
          <w:rFonts w:ascii="Times New Roman" w:hAnsi="Times New Roman"/>
          <w:sz w:val="22"/>
        </w:rPr>
        <w:tab/>
        <w:t>4) kitos įmonės b</w:t>
      </w:r>
      <w:r>
        <w:rPr>
          <w:rFonts w:ascii="Times New Roman" w:hAnsi="Times New Roman"/>
          <w:sz w:val="22"/>
        </w:rPr>
        <w:t>ei įstaigos, įstatymų nustatyta tvarka sudariusios sutartis su Valstybine ar teritorinėmis ligonių kasomis arba kitais LNSS veiklos užsakovais - šių sutarčių galiojimo laikotarpiu.</w:t>
      </w:r>
    </w:p>
    <w:p w:rsidR="00000000" w:rsidRDefault="00E53313">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E53313">
      <w:pPr>
        <w:ind w:right="-19"/>
        <w:jc w:val="both"/>
        <w:rPr>
          <w:rFonts w:ascii="Times New Roman" w:hAnsi="Times New Roman"/>
          <w:sz w:val="22"/>
        </w:rPr>
      </w:pPr>
      <w:r>
        <w:rPr>
          <w:rFonts w:ascii="Times New Roman" w:hAnsi="Times New Roman"/>
          <w:sz w:val="22"/>
        </w:rPr>
        <w:tab/>
        <w:t xml:space="preserve">1) </w:t>
      </w:r>
      <w:r>
        <w:rPr>
          <w:rFonts w:ascii="Times New Roman" w:hAnsi="Times New Roman"/>
          <w:sz w:val="22"/>
        </w:rPr>
        <w:t>asmens sveikatos priežiūros;</w:t>
      </w:r>
    </w:p>
    <w:p w:rsidR="00000000" w:rsidRDefault="00E53313">
      <w:pPr>
        <w:ind w:right="-19"/>
        <w:jc w:val="both"/>
        <w:rPr>
          <w:rFonts w:ascii="Times New Roman" w:hAnsi="Times New Roman"/>
          <w:sz w:val="22"/>
        </w:rPr>
      </w:pPr>
      <w:r>
        <w:rPr>
          <w:rFonts w:ascii="Times New Roman" w:hAnsi="Times New Roman"/>
          <w:sz w:val="22"/>
        </w:rPr>
        <w:tab/>
        <w:t>2) visuomenės sveikatos priežiūros;</w:t>
      </w:r>
    </w:p>
    <w:p w:rsidR="00000000" w:rsidRDefault="00E53313">
      <w:pPr>
        <w:ind w:right="-19"/>
        <w:jc w:val="both"/>
        <w:rPr>
          <w:rFonts w:ascii="Times New Roman" w:hAnsi="Times New Roman"/>
          <w:sz w:val="22"/>
        </w:rPr>
      </w:pPr>
      <w:r>
        <w:rPr>
          <w:rFonts w:ascii="Times New Roman" w:hAnsi="Times New Roman"/>
          <w:sz w:val="22"/>
        </w:rPr>
        <w:tab/>
        <w:t>3) mišrios.</w:t>
      </w:r>
    </w:p>
    <w:p w:rsidR="00000000" w:rsidRDefault="00E53313">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E53313">
      <w:pPr>
        <w:ind w:right="-19"/>
        <w:jc w:val="both"/>
        <w:rPr>
          <w:rFonts w:ascii="Times New Roman" w:hAnsi="Times New Roman"/>
          <w:sz w:val="22"/>
        </w:rPr>
      </w:pPr>
      <w:r>
        <w:rPr>
          <w:rFonts w:ascii="Times New Roman" w:hAnsi="Times New Roman"/>
          <w:sz w:val="22"/>
        </w:rPr>
        <w:tab/>
        <w:t>1) ambulatorinės;</w:t>
      </w:r>
    </w:p>
    <w:p w:rsidR="00000000" w:rsidRDefault="00E53313">
      <w:pPr>
        <w:ind w:right="-19"/>
        <w:jc w:val="both"/>
        <w:rPr>
          <w:rFonts w:ascii="Times New Roman" w:hAnsi="Times New Roman"/>
          <w:sz w:val="22"/>
        </w:rPr>
      </w:pPr>
      <w:r>
        <w:rPr>
          <w:rFonts w:ascii="Times New Roman" w:hAnsi="Times New Roman"/>
          <w:sz w:val="22"/>
        </w:rPr>
        <w:tab/>
        <w:t>2) stacionarinės;</w:t>
      </w:r>
    </w:p>
    <w:p w:rsidR="00000000" w:rsidRDefault="00E53313">
      <w:pPr>
        <w:ind w:right="-19"/>
        <w:jc w:val="both"/>
        <w:rPr>
          <w:rFonts w:ascii="Times New Roman" w:hAnsi="Times New Roman"/>
          <w:sz w:val="22"/>
        </w:rPr>
      </w:pPr>
      <w:r>
        <w:rPr>
          <w:rFonts w:ascii="Times New Roman" w:hAnsi="Times New Roman"/>
          <w:sz w:val="22"/>
        </w:rPr>
        <w:tab/>
        <w:t>3) mišrios.</w:t>
      </w:r>
    </w:p>
    <w:p w:rsidR="00000000" w:rsidRDefault="00E53313">
      <w:pPr>
        <w:jc w:val="both"/>
        <w:rPr>
          <w:rFonts w:ascii="Times New Roman" w:hAnsi="Times New Roman"/>
          <w:strike/>
          <w:sz w:val="22"/>
        </w:rPr>
      </w:pPr>
      <w:r>
        <w:rPr>
          <w:rFonts w:ascii="Times New Roman" w:hAnsi="Times New Roman"/>
          <w:sz w:val="22"/>
        </w:rPr>
        <w:tab/>
        <w:t>4. Asmens sveikatos priežiūros įstaigų rū</w:t>
      </w:r>
      <w:r>
        <w:rPr>
          <w:rFonts w:ascii="Times New Roman" w:hAnsi="Times New Roman"/>
          <w:sz w:val="22"/>
        </w:rPr>
        <w:t>šys pagal jų teikiamas asmens sveikatos priežiūros paslaugas yra:</w:t>
      </w:r>
    </w:p>
    <w:p w:rsidR="00000000" w:rsidRDefault="00E53313">
      <w:pPr>
        <w:ind w:right="-19" w:firstLine="720"/>
        <w:jc w:val="both"/>
        <w:rPr>
          <w:rFonts w:ascii="Times New Roman" w:hAnsi="Times New Roman"/>
          <w:sz w:val="22"/>
        </w:rPr>
      </w:pPr>
      <w:r>
        <w:rPr>
          <w:rFonts w:ascii="Times New Roman" w:hAnsi="Times New Roman"/>
          <w:sz w:val="22"/>
        </w:rPr>
        <w:t>1) medicinos pagalbos;</w:t>
      </w:r>
    </w:p>
    <w:p w:rsidR="00000000" w:rsidRDefault="00E53313">
      <w:pPr>
        <w:ind w:right="-19"/>
        <w:jc w:val="both"/>
        <w:rPr>
          <w:rFonts w:ascii="Times New Roman" w:hAnsi="Times New Roman"/>
          <w:sz w:val="22"/>
        </w:rPr>
      </w:pPr>
      <w:r>
        <w:rPr>
          <w:rFonts w:ascii="Times New Roman" w:hAnsi="Times New Roman"/>
          <w:sz w:val="22"/>
        </w:rPr>
        <w:tab/>
        <w:t>2) slaugos ir palaikomojo gydymo (slaugos);</w:t>
      </w:r>
    </w:p>
    <w:p w:rsidR="00000000" w:rsidRDefault="00E53313">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E53313">
      <w:pPr>
        <w:ind w:right="-19"/>
        <w:jc w:val="both"/>
        <w:rPr>
          <w:rFonts w:ascii="Times New Roman" w:hAnsi="Times New Roman"/>
          <w:sz w:val="22"/>
        </w:rPr>
      </w:pPr>
      <w:r>
        <w:rPr>
          <w:rFonts w:ascii="Times New Roman" w:hAnsi="Times New Roman"/>
          <w:sz w:val="22"/>
        </w:rPr>
        <w:tab/>
        <w:t>4) medicininės-socialinės ekspertizės;</w:t>
      </w:r>
    </w:p>
    <w:p w:rsidR="00000000" w:rsidRDefault="00E53313">
      <w:pPr>
        <w:ind w:right="-19"/>
        <w:jc w:val="both"/>
        <w:rPr>
          <w:rFonts w:ascii="Times New Roman" w:hAnsi="Times New Roman"/>
          <w:sz w:val="22"/>
        </w:rPr>
      </w:pPr>
      <w:r>
        <w:rPr>
          <w:rFonts w:ascii="Times New Roman" w:hAnsi="Times New Roman"/>
          <w:sz w:val="22"/>
        </w:rPr>
        <w:tab/>
        <w:t>5) specializuotos medicinin</w:t>
      </w:r>
      <w:r>
        <w:rPr>
          <w:rFonts w:ascii="Times New Roman" w:hAnsi="Times New Roman"/>
          <w:sz w:val="22"/>
        </w:rPr>
        <w:t>ės ekspertizės;</w:t>
      </w:r>
    </w:p>
    <w:p w:rsidR="00000000" w:rsidRDefault="00E53313">
      <w:pPr>
        <w:ind w:right="-19"/>
        <w:jc w:val="both"/>
        <w:rPr>
          <w:rFonts w:ascii="Times New Roman" w:hAnsi="Times New Roman"/>
          <w:sz w:val="22"/>
        </w:rPr>
      </w:pPr>
      <w:r>
        <w:rPr>
          <w:rFonts w:ascii="Times New Roman" w:hAnsi="Times New Roman"/>
          <w:sz w:val="22"/>
        </w:rPr>
        <w:tab/>
        <w:t>6) mišrios.</w:t>
      </w:r>
    </w:p>
    <w:p w:rsidR="00000000" w:rsidRDefault="00E53313">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000000" w:rsidRDefault="00E53313">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E53313">
      <w:pPr>
        <w:ind w:right="-19"/>
        <w:jc w:val="both"/>
        <w:rPr>
          <w:rFonts w:ascii="Times New Roman" w:hAnsi="Times New Roman"/>
          <w:sz w:val="22"/>
        </w:rPr>
      </w:pPr>
      <w:r>
        <w:rPr>
          <w:rFonts w:ascii="Times New Roman" w:hAnsi="Times New Roman"/>
          <w:sz w:val="22"/>
        </w:rPr>
        <w:tab/>
        <w:t>2) visuomenės sveikatos saugos (maisto</w:t>
      </w:r>
      <w:r>
        <w:rPr>
          <w:rFonts w:ascii="Times New Roman" w:hAnsi="Times New Roman"/>
          <w:sz w:val="22"/>
        </w:rPr>
        <w:t xml:space="preserve"> ir ne maisto produktų saugos, radiacinės saugos, aplinkos higienos, darbo medicinos);</w:t>
      </w:r>
    </w:p>
    <w:p w:rsidR="00000000" w:rsidRDefault="00E53313">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E53313">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E53313">
      <w:pPr>
        <w:ind w:right="-19"/>
        <w:jc w:val="both"/>
        <w:rPr>
          <w:rFonts w:ascii="Times New Roman" w:hAnsi="Times New Roman"/>
          <w:sz w:val="22"/>
        </w:rPr>
      </w:pPr>
      <w:r>
        <w:rPr>
          <w:rFonts w:ascii="Times New Roman" w:hAnsi="Times New Roman"/>
          <w:sz w:val="22"/>
        </w:rPr>
        <w:tab/>
        <w:t>5) visuomenės sveikatos ugdymo;</w:t>
      </w:r>
    </w:p>
    <w:p w:rsidR="00000000" w:rsidRDefault="00E53313">
      <w:pPr>
        <w:ind w:right="-19"/>
        <w:jc w:val="both"/>
        <w:rPr>
          <w:rFonts w:ascii="Times New Roman" w:hAnsi="Times New Roman"/>
          <w:sz w:val="22"/>
        </w:rPr>
      </w:pPr>
      <w:r>
        <w:rPr>
          <w:rFonts w:ascii="Times New Roman" w:hAnsi="Times New Roman"/>
          <w:sz w:val="22"/>
        </w:rPr>
        <w:tab/>
        <w:t>6) mišrios.</w:t>
      </w:r>
    </w:p>
    <w:p w:rsidR="00000000" w:rsidRDefault="00E53313">
      <w:pPr>
        <w:jc w:val="both"/>
        <w:rPr>
          <w:rFonts w:ascii="Times New Roman" w:hAnsi="Times New Roman"/>
          <w:sz w:val="22"/>
        </w:rPr>
      </w:pPr>
      <w:r>
        <w:rPr>
          <w:rFonts w:ascii="Times New Roman" w:hAnsi="Times New Roman"/>
          <w:sz w:val="22"/>
        </w:rPr>
        <w:tab/>
        <w:t>6. Įstaigų suskirstymą</w:t>
      </w:r>
      <w:r>
        <w:rPr>
          <w:rFonts w:ascii="Times New Roman" w:hAnsi="Times New Roman"/>
          <w:sz w:val="22"/>
        </w:rPr>
        <w:t xml:space="preserve"> pagal klasifikavimo požymius nustato šių įstaigų sveikatos priežiūros licencijavimą reglamentuojantys teisės aktai bei šių įstaigų nuostatai (įstatai).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E53313">
      <w:pPr>
        <w:ind w:right="-19"/>
        <w:jc w:val="both"/>
        <w:rPr>
          <w:rFonts w:ascii="Times New Roman" w:hAnsi="Times New Roman"/>
          <w:sz w:val="22"/>
        </w:rPr>
      </w:pPr>
      <w:r>
        <w:rPr>
          <w:rFonts w:ascii="Times New Roman" w:hAnsi="Times New Roman"/>
          <w:sz w:val="22"/>
        </w:rPr>
        <w:tab/>
        <w:t>1. Įstaigos ženklas turi būti įregistruotas Lietuvos Re</w:t>
      </w:r>
      <w:r>
        <w:rPr>
          <w:rFonts w:ascii="Times New Roman" w:hAnsi="Times New Roman"/>
          <w:sz w:val="22"/>
        </w:rPr>
        <w:t>spublikos įstatymų nustatyta tvarka.</w:t>
      </w:r>
    </w:p>
    <w:p w:rsidR="00000000" w:rsidRDefault="00E53313">
      <w:pPr>
        <w:ind w:right="-19"/>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000000" w:rsidRDefault="00E53313">
      <w:pPr>
        <w:ind w:right="-19"/>
        <w:jc w:val="both"/>
        <w:rPr>
          <w:rFonts w:ascii="Times New Roman" w:hAnsi="Times New Roman"/>
          <w:b/>
          <w:caps/>
          <w:sz w:val="22"/>
        </w:rPr>
      </w:pPr>
      <w:r>
        <w:rPr>
          <w:rFonts w:ascii="Times New Roman" w:hAnsi="Times New Roman"/>
          <w:sz w:val="22"/>
        </w:rPr>
        <w:tab/>
      </w:r>
    </w:p>
    <w:p w:rsidR="00000000" w:rsidRDefault="00E53313">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E53313">
      <w:pPr>
        <w:ind w:right="-19"/>
        <w:jc w:val="both"/>
        <w:rPr>
          <w:rFonts w:ascii="Times New Roman" w:hAnsi="Times New Roman"/>
          <w:sz w:val="22"/>
        </w:rPr>
      </w:pPr>
      <w:r>
        <w:rPr>
          <w:rFonts w:ascii="Times New Roman" w:hAnsi="Times New Roman"/>
          <w:sz w:val="22"/>
        </w:rPr>
        <w:tab/>
        <w:t>1. Įmonės, įstaigos gali teikti sveikatos priežiūros paslaugas tik gavus</w:t>
      </w:r>
      <w:r>
        <w:rPr>
          <w:rFonts w:ascii="Times New Roman" w:hAnsi="Times New Roman"/>
          <w:sz w:val="22"/>
        </w:rPr>
        <w:t xml:space="preserve">ios licenciją ir įregistruotos Valstybiniame sveikatos priežiūros įstaigų registre. </w:t>
      </w:r>
    </w:p>
    <w:p w:rsidR="00000000" w:rsidRDefault="00E53313">
      <w:pPr>
        <w:ind w:right="-19"/>
        <w:jc w:val="both"/>
        <w:rPr>
          <w:rFonts w:ascii="Times New Roman" w:hAnsi="Times New Roman"/>
          <w:sz w:val="22"/>
        </w:rPr>
      </w:pPr>
      <w:r>
        <w:rPr>
          <w:rFonts w:ascii="Times New Roman" w:hAnsi="Times New Roman"/>
          <w:sz w:val="22"/>
        </w:rPr>
        <w:tab/>
        <w:t>2. Licencijas išduoda (perregistruoja), atsisako jas išduoti (perregistruoti), licencijų galiojimą sustabdo, atnaujina ir panaikina Valstybinė akreditavimo tarnyba prie S</w:t>
      </w:r>
      <w:r>
        <w:rPr>
          <w:rFonts w:ascii="Times New Roman" w:hAnsi="Times New Roman"/>
          <w:sz w:val="22"/>
        </w:rPr>
        <w:t xml:space="preserve">veikatos apsaugos ministerijos (toliau - Akreditavimo tarnyba). </w:t>
      </w:r>
    </w:p>
    <w:p w:rsidR="00000000" w:rsidRDefault="00E53313">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000000" w:rsidRDefault="00E53313">
      <w:pPr>
        <w:ind w:right="-19"/>
        <w:jc w:val="both"/>
        <w:rPr>
          <w:rFonts w:ascii="Times New Roman" w:hAnsi="Times New Roman"/>
          <w:sz w:val="22"/>
        </w:rPr>
      </w:pPr>
      <w:r>
        <w:rPr>
          <w:rFonts w:ascii="Times New Roman" w:hAnsi="Times New Roman"/>
          <w:sz w:val="22"/>
        </w:rPr>
        <w:tab/>
      </w:r>
      <w:r>
        <w:rPr>
          <w:rFonts w:ascii="Times New Roman" w:hAnsi="Times New Roman"/>
          <w:sz w:val="22"/>
        </w:rPr>
        <w:t>1) licencijuojama veikla;</w:t>
      </w:r>
    </w:p>
    <w:p w:rsidR="00000000" w:rsidRDefault="00E53313">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E53313">
      <w:pPr>
        <w:ind w:right="-19"/>
        <w:jc w:val="both"/>
        <w:rPr>
          <w:rFonts w:ascii="Times New Roman" w:hAnsi="Times New Roman"/>
          <w:sz w:val="22"/>
        </w:rPr>
      </w:pPr>
      <w:r>
        <w:rPr>
          <w:rFonts w:ascii="Times New Roman" w:hAnsi="Times New Roman"/>
          <w:sz w:val="22"/>
        </w:rPr>
        <w:tab/>
        <w:t>3) dokumentai, reikalingi licencijai gauti;</w:t>
      </w:r>
    </w:p>
    <w:p w:rsidR="00000000" w:rsidRDefault="00E53313">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E53313">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E53313">
      <w:pPr>
        <w:ind w:right="-19"/>
        <w:jc w:val="both"/>
        <w:rPr>
          <w:rFonts w:ascii="Times New Roman" w:hAnsi="Times New Roman"/>
          <w:sz w:val="22"/>
        </w:rPr>
      </w:pPr>
      <w:r>
        <w:rPr>
          <w:rFonts w:ascii="Times New Roman" w:hAnsi="Times New Roman"/>
          <w:sz w:val="22"/>
        </w:rPr>
        <w:tab/>
        <w:t>6) pakartotinio licencijos išdavimo ar pe</w:t>
      </w:r>
      <w:r>
        <w:rPr>
          <w:rFonts w:ascii="Times New Roman" w:hAnsi="Times New Roman"/>
          <w:sz w:val="22"/>
        </w:rPr>
        <w:t>rregistravimo tvarka;</w:t>
      </w:r>
    </w:p>
    <w:p w:rsidR="00000000" w:rsidRDefault="00E53313">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E53313">
      <w:pPr>
        <w:ind w:right="-19"/>
        <w:jc w:val="both"/>
        <w:rPr>
          <w:rFonts w:ascii="Times New Roman" w:hAnsi="Times New Roman"/>
          <w:sz w:val="22"/>
        </w:rPr>
      </w:pPr>
      <w:r>
        <w:rPr>
          <w:rFonts w:ascii="Times New Roman" w:hAnsi="Times New Roman"/>
          <w:sz w:val="22"/>
        </w:rPr>
        <w:tab/>
        <w:t>8) atsisakymo išduoti licencijas atvejai;</w:t>
      </w:r>
    </w:p>
    <w:p w:rsidR="00000000" w:rsidRDefault="00E53313">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E53313">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E53313">
      <w:pPr>
        <w:ind w:right="-19"/>
        <w:jc w:val="both"/>
        <w:rPr>
          <w:rFonts w:ascii="Times New Roman" w:hAnsi="Times New Roman"/>
          <w:sz w:val="22"/>
        </w:rPr>
      </w:pPr>
      <w:r>
        <w:rPr>
          <w:rFonts w:ascii="Times New Roman" w:hAnsi="Times New Roman"/>
          <w:sz w:val="22"/>
        </w:rPr>
        <w:tab/>
        <w:t>11) lice</w:t>
      </w:r>
      <w:r>
        <w:rPr>
          <w:rFonts w:ascii="Times New Roman" w:hAnsi="Times New Roman"/>
          <w:sz w:val="22"/>
        </w:rPr>
        <w:t>ncijos galiojimo sustabdymo, atnaujinimo bei panaikinimo atvejai ir tvarka;</w:t>
      </w:r>
    </w:p>
    <w:p w:rsidR="00000000" w:rsidRDefault="00E53313">
      <w:pPr>
        <w:ind w:right="-19"/>
        <w:jc w:val="both"/>
        <w:rPr>
          <w:rFonts w:ascii="Times New Roman" w:hAnsi="Times New Roman"/>
          <w:sz w:val="22"/>
        </w:rPr>
      </w:pPr>
      <w:r>
        <w:rPr>
          <w:rFonts w:ascii="Times New Roman" w:hAnsi="Times New Roman"/>
          <w:sz w:val="22"/>
        </w:rPr>
        <w:tab/>
        <w:t>12) licencijos formos rekvizitai.</w:t>
      </w:r>
    </w:p>
    <w:p w:rsidR="00000000" w:rsidRDefault="00E53313">
      <w:pPr>
        <w:ind w:right="-19"/>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000000" w:rsidRDefault="00E53313">
      <w:pPr>
        <w:ind w:right="-19"/>
        <w:jc w:val="both"/>
        <w:rPr>
          <w:rFonts w:ascii="Times New Roman" w:hAnsi="Times New Roman"/>
          <w:sz w:val="22"/>
        </w:rPr>
      </w:pPr>
      <w:r>
        <w:rPr>
          <w:rFonts w:ascii="Times New Roman" w:hAnsi="Times New Roman"/>
          <w:sz w:val="22"/>
        </w:rPr>
        <w:tab/>
        <w:t>5. Licencijų išdavimo bei licencijuojamo</w:t>
      </w:r>
      <w:r>
        <w:rPr>
          <w:rFonts w:ascii="Times New Roman" w:hAnsi="Times New Roman"/>
          <w:sz w:val="22"/>
        </w:rPr>
        <w:t xml:space="preserve">s veiklos sąlygos neturi priklausyti nuo licenciją įgyjančios įmonės ar įstaigos rūšies. </w:t>
      </w:r>
    </w:p>
    <w:p w:rsidR="00000000" w:rsidRDefault="00E53313">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licencijos turi būti perregistruojamos po dvejų metų, o v</w:t>
      </w:r>
      <w:r>
        <w:rPr>
          <w:rFonts w:ascii="Times New Roman" w:hAnsi="Times New Roman"/>
          <w:sz w:val="22"/>
        </w:rPr>
        <w:t>ėliau - kas penkeri metai.</w:t>
      </w:r>
    </w:p>
    <w:p w:rsidR="00000000" w:rsidRDefault="00E53313">
      <w:pPr>
        <w:ind w:right="-19"/>
        <w:jc w:val="both"/>
        <w:rPr>
          <w:rFonts w:ascii="Times New Roman" w:hAnsi="Times New Roman"/>
          <w:sz w:val="22"/>
        </w:rPr>
      </w:pPr>
      <w:r>
        <w:rPr>
          <w:rFonts w:ascii="Times New Roman" w:hAnsi="Times New Roman"/>
          <w:sz w:val="22"/>
        </w:rPr>
        <w:tab/>
        <w:t>7. Licencija arba motyvuotas raštiškas atsisakymas išduoti (perregistruoti) licenciją turi būti pateikti įmonei ar įstaigai per keturiasdešimt kalendorinių dienų nuo visų dokumentų, reikalingų licencijai išduoti (perregistruoti)</w:t>
      </w:r>
      <w:r>
        <w:rPr>
          <w:rFonts w:ascii="Times New Roman" w:hAnsi="Times New Roman"/>
          <w:sz w:val="22"/>
        </w:rPr>
        <w:t xml:space="preserve">, gavimo dienos. </w:t>
      </w:r>
    </w:p>
    <w:p w:rsidR="00000000" w:rsidRDefault="00E53313">
      <w:pPr>
        <w:ind w:right="-19"/>
        <w:jc w:val="both"/>
        <w:rPr>
          <w:rFonts w:ascii="Times New Roman" w:hAnsi="Times New Roman"/>
          <w:sz w:val="22"/>
        </w:rPr>
      </w:pPr>
      <w:r>
        <w:rPr>
          <w:rFonts w:ascii="Times New Roman" w:hAnsi="Times New Roman"/>
          <w:sz w:val="22"/>
        </w:rPr>
        <w:tab/>
        <w:t xml:space="preserve">8. Už licencijos išdavimą (perregistravimą) mokamas žyminis mokestis. </w:t>
      </w:r>
    </w:p>
    <w:p w:rsidR="00000000" w:rsidRDefault="00E53313">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E53313">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E53313">
      <w:pPr>
        <w:ind w:right="-19"/>
        <w:jc w:val="both"/>
        <w:rPr>
          <w:rFonts w:ascii="Times New Roman" w:hAnsi="Times New Roman"/>
          <w:sz w:val="22"/>
        </w:rPr>
      </w:pPr>
      <w:r>
        <w:rPr>
          <w:rFonts w:ascii="Times New Roman" w:hAnsi="Times New Roman"/>
          <w:sz w:val="22"/>
        </w:rPr>
        <w:tab/>
        <w:t>2) pateikti dokumentai neatitinka nustatyt</w:t>
      </w:r>
      <w:r>
        <w:rPr>
          <w:rFonts w:ascii="Times New Roman" w:hAnsi="Times New Roman"/>
          <w:sz w:val="22"/>
        </w:rPr>
        <w:t>ų reikalavimų ar netinkamai įforminti;</w:t>
      </w:r>
    </w:p>
    <w:p w:rsidR="00000000" w:rsidRDefault="00E53313">
      <w:pPr>
        <w:ind w:right="-19"/>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000000" w:rsidRDefault="00E53313">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w:t>
      </w:r>
      <w:r>
        <w:rPr>
          <w:rFonts w:ascii="Times New Roman" w:hAnsi="Times New Roman"/>
          <w:sz w:val="22"/>
        </w:rPr>
        <w:t>ų.</w:t>
      </w:r>
    </w:p>
    <w:p w:rsidR="00000000" w:rsidRDefault="00E53313">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w:t>
      </w:r>
      <w:r>
        <w:rPr>
          <w:rFonts w:ascii="Times New Roman" w:hAnsi="Times New Roman"/>
          <w:sz w:val="22"/>
        </w:rPr>
        <w:t>es dienas nuo sprendimo priėmimo apie jį turi raštu pranešti įstaigai.</w:t>
      </w:r>
    </w:p>
    <w:p w:rsidR="00000000" w:rsidRDefault="00E53313">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E53313">
      <w:pPr>
        <w:ind w:right="-19"/>
        <w:jc w:val="both"/>
        <w:rPr>
          <w:rFonts w:ascii="Times New Roman" w:hAnsi="Times New Roman"/>
          <w:sz w:val="22"/>
        </w:rPr>
      </w:pPr>
      <w:r>
        <w:rPr>
          <w:rFonts w:ascii="Times New Roman" w:hAnsi="Times New Roman"/>
          <w:sz w:val="22"/>
        </w:rPr>
        <w:tab/>
        <w:t>1) įstaigos iniciatyva;</w:t>
      </w:r>
    </w:p>
    <w:p w:rsidR="00000000" w:rsidRDefault="00E53313">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w:t>
      </w:r>
      <w:r>
        <w:rPr>
          <w:rFonts w:ascii="Times New Roman" w:hAnsi="Times New Roman"/>
          <w:sz w:val="22"/>
        </w:rPr>
        <w:t>us dokumentus;</w:t>
      </w:r>
    </w:p>
    <w:p w:rsidR="00000000" w:rsidRDefault="00E53313">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000000" w:rsidRDefault="00E53313">
      <w:pPr>
        <w:ind w:right="-19"/>
        <w:jc w:val="both"/>
        <w:rPr>
          <w:rFonts w:ascii="Times New Roman" w:hAnsi="Times New Roman"/>
          <w:sz w:val="22"/>
        </w:rPr>
      </w:pPr>
      <w:r>
        <w:rPr>
          <w:rFonts w:ascii="Times New Roman" w:hAnsi="Times New Roman"/>
          <w:sz w:val="22"/>
        </w:rPr>
        <w:tab/>
        <w:t>4) kai p</w:t>
      </w:r>
      <w:r>
        <w:rPr>
          <w:rFonts w:ascii="Times New Roman" w:hAnsi="Times New Roman"/>
          <w:sz w:val="22"/>
        </w:rPr>
        <w:t>raėjo daugiau kaip devyniasdešimt kalendorinių dienų nuo dienos, kai licencija turėjo būti perregistruota, o įstaiga nepateikė paraiškos ją perregistruoti;</w:t>
      </w:r>
    </w:p>
    <w:p w:rsidR="00000000" w:rsidRDefault="00E53313">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w:t>
      </w:r>
      <w:r>
        <w:rPr>
          <w:rFonts w:ascii="Times New Roman" w:hAnsi="Times New Roman"/>
          <w:sz w:val="22"/>
        </w:rPr>
        <w:t>e, teikimu.</w:t>
      </w:r>
    </w:p>
    <w:p w:rsidR="00000000" w:rsidRDefault="00E53313">
      <w:pPr>
        <w:ind w:right="-19"/>
        <w:jc w:val="both"/>
        <w:rPr>
          <w:rFonts w:ascii="Times New Roman" w:hAnsi="Times New Roman"/>
          <w:sz w:val="22"/>
        </w:rPr>
      </w:pPr>
      <w:r>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000000" w:rsidRDefault="00E53313">
      <w:pPr>
        <w:ind w:right="-19"/>
        <w:jc w:val="both"/>
        <w:rPr>
          <w:rFonts w:ascii="Times New Roman" w:hAnsi="Times New Roman"/>
          <w:i/>
          <w:sz w:val="22"/>
        </w:rPr>
      </w:pPr>
      <w:r>
        <w:rPr>
          <w:rFonts w:ascii="Times New Roman" w:hAnsi="Times New Roman"/>
          <w:sz w:val="22"/>
        </w:rPr>
        <w:tab/>
        <w:t>13. Akreditavimo tarnyba įstaigos pra</w:t>
      </w:r>
      <w:r>
        <w:rPr>
          <w:rFonts w:ascii="Times New Roman" w:hAnsi="Times New Roman"/>
          <w:sz w:val="22"/>
        </w:rPr>
        <w:t>šymu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E53313">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w:t>
      </w:r>
      <w:r>
        <w:rPr>
          <w:rFonts w:ascii="Times New Roman" w:hAnsi="Times New Roman"/>
          <w:sz w:val="22"/>
        </w:rPr>
        <w:t>mo tarnyba turi teisę panaikinti licencijos galiojimą:</w:t>
      </w:r>
    </w:p>
    <w:p w:rsidR="00000000" w:rsidRDefault="00E53313">
      <w:pPr>
        <w:ind w:right="-19"/>
        <w:jc w:val="both"/>
        <w:rPr>
          <w:rFonts w:ascii="Times New Roman" w:hAnsi="Times New Roman"/>
          <w:sz w:val="22"/>
        </w:rPr>
      </w:pPr>
      <w:r>
        <w:rPr>
          <w:rFonts w:ascii="Times New Roman" w:hAnsi="Times New Roman"/>
          <w:sz w:val="22"/>
        </w:rPr>
        <w:tab/>
        <w:t>1) įstaigos iniciatyva;</w:t>
      </w:r>
    </w:p>
    <w:p w:rsidR="00000000" w:rsidRDefault="00E53313">
      <w:pPr>
        <w:ind w:right="-19"/>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 nutraukia veiklą);</w:t>
      </w:r>
    </w:p>
    <w:p w:rsidR="00000000" w:rsidRDefault="00E53313">
      <w:pPr>
        <w:ind w:right="-19"/>
        <w:jc w:val="both"/>
        <w:rPr>
          <w:rFonts w:ascii="Times New Roman" w:hAnsi="Times New Roman"/>
          <w:sz w:val="22"/>
        </w:rPr>
      </w:pPr>
      <w:r>
        <w:rPr>
          <w:rFonts w:ascii="Times New Roman" w:hAnsi="Times New Roman"/>
          <w:sz w:val="22"/>
        </w:rPr>
        <w:tab/>
        <w:t>3) jei, sustabdžius licencijos gali</w:t>
      </w:r>
      <w:r>
        <w:rPr>
          <w:rFonts w:ascii="Times New Roman" w:hAnsi="Times New Roman"/>
          <w:sz w:val="22"/>
        </w:rPr>
        <w:t>ojimą, įstaiga per nustatytą terminą nepašalino pažeidimų ar nesikreipė dėl licencijos galiojimo atnaujinimo;</w:t>
      </w:r>
    </w:p>
    <w:p w:rsidR="00000000" w:rsidRDefault="00E53313">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w:t>
      </w:r>
      <w:r>
        <w:rPr>
          <w:rFonts w:ascii="Times New Roman" w:hAnsi="Times New Roman"/>
          <w:sz w:val="22"/>
        </w:rPr>
        <w:t>r nustatytą terminą nepašalina pažeidimų;</w:t>
      </w:r>
    </w:p>
    <w:p w:rsidR="00000000" w:rsidRDefault="00E53313">
      <w:pPr>
        <w:ind w:right="-19"/>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sustabdyti įstaigos licencijos galiojimą.</w:t>
      </w:r>
    </w:p>
    <w:p w:rsidR="00000000" w:rsidRDefault="00E53313">
      <w:pPr>
        <w:ind w:right="-19"/>
        <w:jc w:val="both"/>
        <w:rPr>
          <w:rFonts w:ascii="Times New Roman" w:hAnsi="Times New Roman"/>
          <w:sz w:val="22"/>
        </w:rPr>
      </w:pPr>
      <w:r>
        <w:rPr>
          <w:rFonts w:ascii="Times New Roman" w:hAnsi="Times New Roman"/>
          <w:sz w:val="22"/>
        </w:rPr>
        <w:tab/>
        <w:t>15. Akreditavimo tarnybos sprendimas atsisakyti</w:t>
      </w:r>
      <w:r>
        <w:rPr>
          <w:rFonts w:ascii="Times New Roman" w:hAnsi="Times New Roman"/>
          <w:sz w:val="22"/>
        </w:rPr>
        <w:t xml:space="preserve"> išduoti (perregistruoti) licenciją, sustabdyti, atnaujinti ar panaikinti jos galiojimą gali būti įstatymų nustatyta tvarka apskųstas per trisdešimt kalendorinių dienų nuo sprendimo priėmimo dienos. Apskundimas Akreditavimo tarnybos sprendimų vykdymo nesus</w:t>
      </w:r>
      <w:r>
        <w:rPr>
          <w:rFonts w:ascii="Times New Roman" w:hAnsi="Times New Roman"/>
          <w:sz w:val="22"/>
        </w:rPr>
        <w:t>tabdo.</w:t>
      </w:r>
    </w:p>
    <w:p w:rsidR="00000000" w:rsidRDefault="00E53313">
      <w:pPr>
        <w:ind w:right="-19"/>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000000" w:rsidRDefault="00E53313">
      <w:pPr>
        <w:ind w:right="-19"/>
        <w:jc w:val="both"/>
        <w:rPr>
          <w:rFonts w:ascii="Times New Roman" w:hAnsi="Times New Roman"/>
          <w:b/>
          <w:sz w:val="22"/>
        </w:rPr>
      </w:pPr>
      <w:r>
        <w:rPr>
          <w:rFonts w:ascii="Times New Roman" w:hAnsi="Times New Roman"/>
          <w:b/>
          <w:sz w:val="22"/>
        </w:rPr>
        <w:tab/>
      </w:r>
    </w:p>
    <w:p w:rsidR="00000000" w:rsidRDefault="00E53313">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E53313">
      <w:pPr>
        <w:ind w:right="-19"/>
        <w:jc w:val="both"/>
        <w:rPr>
          <w:rFonts w:ascii="Times New Roman" w:hAnsi="Times New Roman"/>
          <w:sz w:val="22"/>
        </w:rPr>
      </w:pPr>
      <w:r>
        <w:rPr>
          <w:rFonts w:ascii="Times New Roman" w:hAnsi="Times New Roman"/>
          <w:sz w:val="22"/>
        </w:rPr>
        <w:tab/>
        <w:t>1. Įstaigos, turinčios licenciją ir ne mažesnę kaip tr</w:t>
      </w:r>
      <w:r>
        <w:rPr>
          <w:rFonts w:ascii="Times New Roman" w:hAnsi="Times New Roman"/>
          <w:sz w:val="22"/>
        </w:rPr>
        <w:t>ejų metų atitinkamos rūšies sveikatos priežiūros paslaugų teikimo patirtį, turi teisę kreiptis dėl akreditavimo sveikatos priežiūrai.</w:t>
      </w:r>
    </w:p>
    <w:p w:rsidR="00000000" w:rsidRDefault="00E53313">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sprendimą Sveikatos apsaugos ministe</w:t>
      </w:r>
      <w:r>
        <w:rPr>
          <w:rFonts w:ascii="Times New Roman" w:hAnsi="Times New Roman"/>
          <w:sz w:val="22"/>
        </w:rPr>
        <w:t xml:space="preserve">rijos patvirtintų Akreditavimo sveikatos priežiūrai nuostatų nustatyta tvarka. </w:t>
      </w:r>
    </w:p>
    <w:p w:rsidR="00000000" w:rsidRDefault="00E53313">
      <w:pPr>
        <w:ind w:right="-19"/>
        <w:jc w:val="both"/>
        <w:rPr>
          <w:rFonts w:ascii="Times New Roman" w:hAnsi="Times New Roman"/>
          <w:sz w:val="22"/>
        </w:rPr>
      </w:pPr>
      <w:r>
        <w:rPr>
          <w:rFonts w:ascii="Times New Roman" w:hAnsi="Times New Roman"/>
          <w:sz w:val="22"/>
        </w:rPr>
        <w:tab/>
        <w:t xml:space="preserve">3. Akreditavimo tarnybos sprendimas akredituoti įstaigą ar neakredituoti įstaigos turi būti priimtas ne vėliau kaip per šimtą dvidešimt kalendorinių dienų nuo visų dokumentų, </w:t>
      </w:r>
      <w:r>
        <w:rPr>
          <w:rFonts w:ascii="Times New Roman" w:hAnsi="Times New Roman"/>
          <w:sz w:val="22"/>
        </w:rPr>
        <w:t>reikalingų akreditavimui, gavimo dienos. Akreditavimo tarnyba apie priimtą sprendimą privalo raštu informuoti įstaigą ne vėliau kaip per penkias kalendorines dienas.</w:t>
      </w:r>
    </w:p>
    <w:p w:rsidR="00000000" w:rsidRDefault="00E53313">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E53313">
      <w:pPr>
        <w:ind w:right="-19"/>
        <w:jc w:val="both"/>
        <w:rPr>
          <w:rFonts w:ascii="Times New Roman" w:hAnsi="Times New Roman"/>
          <w:sz w:val="22"/>
        </w:rPr>
      </w:pPr>
      <w:r>
        <w:rPr>
          <w:rFonts w:ascii="Times New Roman" w:hAnsi="Times New Roman"/>
          <w:sz w:val="22"/>
        </w:rPr>
        <w:tab/>
        <w:t>5. Išlaidas, sus</w:t>
      </w:r>
      <w:r>
        <w:rPr>
          <w:rFonts w:ascii="Times New Roman" w:hAnsi="Times New Roman"/>
          <w:sz w:val="22"/>
        </w:rPr>
        <w:t>ijusias su akreditavimu, apmoka akreditavimą inicijavusi įstaiga.</w:t>
      </w:r>
    </w:p>
    <w:p w:rsidR="00000000" w:rsidRDefault="00E53313">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E53313">
      <w:pPr>
        <w:ind w:right="-19"/>
        <w:jc w:val="both"/>
        <w:rPr>
          <w:rFonts w:ascii="Times New Roman" w:hAnsi="Times New Roman"/>
          <w:sz w:val="22"/>
        </w:rPr>
      </w:pPr>
      <w:r>
        <w:rPr>
          <w:rFonts w:ascii="Times New Roman" w:hAnsi="Times New Roman"/>
          <w:sz w:val="22"/>
        </w:rPr>
        <w:tab/>
        <w:t>7. Akreditavimo reikalavimus rengia auk</w:t>
      </w:r>
      <w:r>
        <w:rPr>
          <w:rFonts w:ascii="Times New Roman" w:hAnsi="Times New Roman"/>
          <w:sz w:val="22"/>
        </w:rPr>
        <w:t xml:space="preserve">štosios mokyklos bei mokslo įstaigos kartu su sveikatos priežiūros specialistų organizacijomis. Akreditavimo reikalavimų rengimą užsako, juos tvirtina ir registruoja Sveikatos apsaugos ministerija ar jos įgaliota institucija. </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sz w:val="22"/>
        </w:rPr>
      </w:pPr>
      <w:r>
        <w:rPr>
          <w:rFonts w:ascii="Times New Roman" w:hAnsi="Times New Roman"/>
          <w:b/>
          <w:sz w:val="22"/>
        </w:rPr>
        <w:tab/>
        <w:t>7 straipsnis. Licencijuotų</w:t>
      </w:r>
      <w:r>
        <w:rPr>
          <w:rFonts w:ascii="Times New Roman" w:hAnsi="Times New Roman"/>
          <w:b/>
          <w:sz w:val="22"/>
        </w:rPr>
        <w:t xml:space="preserve"> įstaigų registravimas</w:t>
      </w:r>
    </w:p>
    <w:p w:rsidR="00000000" w:rsidRDefault="00E53313">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E53313">
      <w:pPr>
        <w:ind w:right="-19"/>
        <w:jc w:val="both"/>
        <w:rPr>
          <w:rFonts w:ascii="Times New Roman" w:hAnsi="Times New Roman"/>
          <w:sz w:val="22"/>
        </w:rPr>
      </w:pPr>
      <w:r>
        <w:rPr>
          <w:rFonts w:ascii="Times New Roman" w:hAnsi="Times New Roman"/>
          <w:sz w:val="22"/>
        </w:rPr>
        <w:tab/>
        <w:t xml:space="preserve">2. Licencijuotos įstaigos turi būti įregistruotos ir Valstybiniame sveikatos priežiūros įstaigų registre (toliau - </w:t>
      </w:r>
      <w:r>
        <w:rPr>
          <w:rFonts w:ascii="Times New Roman" w:hAnsi="Times New Roman"/>
          <w:sz w:val="22"/>
        </w:rPr>
        <w:t xml:space="preserve">Įstaigų registras). Įstaigos turi būti įregistruotos ne vėliau kaip per tris darbo dienas nuo licencijos išdavimo dienos. </w:t>
      </w:r>
    </w:p>
    <w:p w:rsidR="00000000" w:rsidRDefault="00E53313">
      <w:pPr>
        <w:ind w:right="-19"/>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000000" w:rsidRDefault="00E53313">
      <w:pPr>
        <w:ind w:right="-19"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Įstaigų registras yra valstybės registrų integralios sistemos dalis ir yra antrinis registras. Įstaigų registro nuostatus tvirtina Vyriausybė. </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ir fiziniai asmenys Įstaigų registro duomen</w:t>
      </w:r>
      <w:r>
        <w:rPr>
          <w:rFonts w:ascii="Times New Roman" w:hAnsi="Times New Roman"/>
          <w:sz w:val="22"/>
        </w:rPr>
        <w:t>imis turi teisę naudotis šio registro nuostatų nustatyta tvarka.</w:t>
      </w:r>
    </w:p>
    <w:p w:rsidR="00000000" w:rsidRDefault="00E53313">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r>
        <w:rPr>
          <w:rFonts w:ascii="Times New Roman" w:hAnsi="Times New Roman"/>
          <w:sz w:val="22"/>
        </w:rPr>
        <w:t>.</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dokumentai, nustatantys įstaigų veiklą</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E53313">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E53313">
      <w:pPr>
        <w:ind w:right="-19"/>
        <w:jc w:val="both"/>
        <w:rPr>
          <w:rFonts w:ascii="Times New Roman" w:hAnsi="Times New Roman"/>
          <w:sz w:val="22"/>
        </w:rPr>
      </w:pPr>
      <w:r>
        <w:rPr>
          <w:rFonts w:ascii="Times New Roman" w:hAnsi="Times New Roman"/>
          <w:sz w:val="22"/>
        </w:rPr>
        <w:tab/>
        <w:t>2) Lietuvos standartai, taip pat tarptautiniai ir užsienio šalių standart</w:t>
      </w:r>
      <w:r>
        <w:rPr>
          <w:rFonts w:ascii="Times New Roman" w:hAnsi="Times New Roman"/>
          <w:sz w:val="22"/>
        </w:rPr>
        <w:t>ai, įteisinti Lietuvos Respublikoje nustatyta tvarka;</w:t>
      </w:r>
    </w:p>
    <w:p w:rsidR="00000000" w:rsidRDefault="00E53313">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E53313">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E53313">
      <w:pPr>
        <w:ind w:right="-19"/>
        <w:jc w:val="both"/>
        <w:rPr>
          <w:rFonts w:ascii="Times New Roman" w:hAnsi="Times New Roman"/>
          <w:sz w:val="22"/>
        </w:rPr>
      </w:pPr>
      <w:r>
        <w:rPr>
          <w:rFonts w:ascii="Times New Roman" w:hAnsi="Times New Roman"/>
          <w:sz w:val="22"/>
        </w:rPr>
        <w:tab/>
        <w:t>5) sveikatos priežiūros metodikos, p</w:t>
      </w:r>
      <w:r>
        <w:rPr>
          <w:rFonts w:ascii="Times New Roman" w:hAnsi="Times New Roman"/>
          <w:sz w:val="22"/>
        </w:rPr>
        <w:t>atvirtintos sveikatos apsaugos ministro įsakymais;</w:t>
      </w:r>
    </w:p>
    <w:p w:rsidR="00000000" w:rsidRDefault="00E53313">
      <w:pPr>
        <w:ind w:right="-19"/>
        <w:jc w:val="both"/>
        <w:rPr>
          <w:rFonts w:ascii="Times New Roman" w:hAnsi="Times New Roman"/>
          <w:sz w:val="22"/>
        </w:rPr>
      </w:pPr>
      <w:r>
        <w:rPr>
          <w:rFonts w:ascii="Times New Roman" w:hAnsi="Times New Roman"/>
          <w:sz w:val="22"/>
        </w:rPr>
        <w:tab/>
        <w:t>6) įstaigų įstatai (nuostatai).</w:t>
      </w:r>
    </w:p>
    <w:p w:rsidR="00000000" w:rsidRDefault="00E53313">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ministerijos nustatyta tvarka parengia ir įst</w:t>
      </w:r>
      <w:r>
        <w:rPr>
          <w:rFonts w:ascii="Times New Roman" w:hAnsi="Times New Roman"/>
          <w:sz w:val="22"/>
        </w:rPr>
        <w:t xml:space="preserve">aigos vadovas įsakymu patvirtina įstaigos vidaus standartus, sveikatos priežiūros metodikas. </w:t>
      </w:r>
    </w:p>
    <w:p w:rsidR="00000000" w:rsidRDefault="00E53313">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w:t>
      </w:r>
      <w:r>
        <w:rPr>
          <w:rFonts w:ascii="Times New Roman" w:hAnsi="Times New Roman"/>
          <w:sz w:val="22"/>
        </w:rPr>
        <w:t>ktams.</w:t>
      </w:r>
    </w:p>
    <w:p w:rsidR="00000000" w:rsidRDefault="00E53313">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E53313">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E53313">
      <w:pPr>
        <w:jc w:val="both"/>
        <w:rPr>
          <w:rFonts w:ascii="Times New Roman" w:hAnsi="Times New Roman"/>
          <w:sz w:val="22"/>
        </w:rPr>
      </w:pPr>
      <w:r>
        <w:rPr>
          <w:rFonts w:ascii="Times New Roman" w:hAnsi="Times New Roman"/>
          <w:sz w:val="22"/>
        </w:rPr>
        <w:tab/>
        <w:t>1) šio įstatymo nustatyta</w:t>
      </w:r>
      <w:r>
        <w:rPr>
          <w:rFonts w:ascii="Times New Roman" w:hAnsi="Times New Roman"/>
          <w:sz w:val="22"/>
        </w:rPr>
        <w:t xml:space="preserve"> tvarka steigia, reorganizuoja ar likviduoja jai pavaldžias LNSS įstaigas;</w:t>
      </w:r>
    </w:p>
    <w:p w:rsidR="00000000" w:rsidRDefault="00E53313">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000000" w:rsidRDefault="00E53313">
      <w:pPr>
        <w:ind w:right="-19"/>
        <w:jc w:val="both"/>
        <w:rPr>
          <w:rFonts w:ascii="Times New Roman" w:hAnsi="Times New Roman"/>
          <w:sz w:val="22"/>
        </w:rPr>
      </w:pPr>
      <w:r>
        <w:rPr>
          <w:rFonts w:ascii="Times New Roman" w:hAnsi="Times New Roman"/>
          <w:sz w:val="22"/>
        </w:rPr>
        <w:tab/>
        <w:t>3) tvarko įstaig</w:t>
      </w:r>
      <w:r>
        <w:rPr>
          <w:rFonts w:ascii="Times New Roman" w:hAnsi="Times New Roman"/>
          <w:sz w:val="22"/>
        </w:rPr>
        <w:t>ų registrą;</w:t>
      </w:r>
    </w:p>
    <w:p w:rsidR="00000000" w:rsidRDefault="00E53313">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E53313">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000000" w:rsidRDefault="00E53313">
      <w:pPr>
        <w:ind w:right="-19"/>
        <w:jc w:val="both"/>
        <w:rPr>
          <w:rFonts w:ascii="Times New Roman" w:hAnsi="Times New Roman"/>
          <w:sz w:val="22"/>
        </w:rPr>
      </w:pPr>
      <w:r>
        <w:rPr>
          <w:rFonts w:ascii="Times New Roman" w:hAnsi="Times New Roman"/>
          <w:sz w:val="22"/>
        </w:rPr>
        <w:tab/>
        <w:t xml:space="preserve">6) nustato </w:t>
      </w:r>
      <w:r>
        <w:rPr>
          <w:rFonts w:ascii="Times New Roman" w:hAnsi="Times New Roman"/>
          <w:sz w:val="22"/>
        </w:rPr>
        <w:t>sveikatos priežiūros tinkamumo ir priimtinumo reikalavimus;</w:t>
      </w:r>
    </w:p>
    <w:p w:rsidR="00000000" w:rsidRDefault="00E53313">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E53313">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w:t>
      </w:r>
      <w:r>
        <w:rPr>
          <w:rFonts w:ascii="Times New Roman" w:hAnsi="Times New Roman"/>
          <w:sz w:val="22"/>
        </w:rPr>
        <w:t>kymą rengti šiuos specialistus;</w:t>
      </w:r>
    </w:p>
    <w:p w:rsidR="00000000" w:rsidRDefault="00E53313">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E53313">
      <w:pPr>
        <w:ind w:right="-19"/>
        <w:jc w:val="both"/>
        <w:rPr>
          <w:rFonts w:ascii="Times New Roman" w:hAnsi="Times New Roman"/>
          <w:sz w:val="22"/>
        </w:rPr>
      </w:pPr>
      <w:r>
        <w:rPr>
          <w:rFonts w:ascii="Times New Roman" w:hAnsi="Times New Roman"/>
          <w:sz w:val="22"/>
        </w:rPr>
        <w:tab/>
        <w:t>10) kartu su Vidaus reikalų ar Krašto apsaugos ministerija nustato paslaugų teikimo</w:t>
      </w:r>
      <w:r>
        <w:rPr>
          <w:rFonts w:ascii="Times New Roman" w:hAnsi="Times New Roman"/>
          <w:sz w:val="22"/>
        </w:rPr>
        <w:t xml:space="preserve"> krašto apsaugos sistemos ar vidaus reikalų sistemos uždarosiose įstaigose tvarką ir kartu su šiomis ministerijomis kontroliuoja, kaip šiose įstaigose laikomasi teisės aktų ir norminių dokumentų reikalavimų;</w:t>
      </w:r>
    </w:p>
    <w:p w:rsidR="00000000" w:rsidRDefault="00E53313">
      <w:pPr>
        <w:ind w:right="-19"/>
        <w:jc w:val="both"/>
        <w:rPr>
          <w:rFonts w:ascii="Times New Roman" w:hAnsi="Times New Roman"/>
          <w:sz w:val="22"/>
        </w:rPr>
      </w:pPr>
      <w:r>
        <w:rPr>
          <w:rFonts w:ascii="Times New Roman" w:hAnsi="Times New Roman"/>
          <w:sz w:val="22"/>
        </w:rPr>
        <w:tab/>
        <w:t>11) suderinusi su Statistikos departamentu prie</w:t>
      </w:r>
      <w:r>
        <w:rPr>
          <w:rFonts w:ascii="Times New Roman" w:hAnsi="Times New Roman"/>
          <w:sz w:val="22"/>
        </w:rPr>
        <w:t xml:space="preserve"> Lietuvos Respublikos Vyriausybės, tvirtina įstaigų veiklos statistikos formas, įstaigų veiklos apskaitos ir atskaitomybės tvarką;</w:t>
      </w:r>
    </w:p>
    <w:p w:rsidR="00000000" w:rsidRDefault="00E53313">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w:t>
      </w:r>
      <w:r>
        <w:rPr>
          <w:rFonts w:ascii="Times New Roman" w:hAnsi="Times New Roman"/>
          <w:sz w:val="22"/>
        </w:rPr>
        <w:t>ikį;</w:t>
      </w:r>
    </w:p>
    <w:p w:rsidR="00000000" w:rsidRDefault="00E53313">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E53313">
      <w:pPr>
        <w:ind w:left="2250" w:hanging="265"/>
        <w:jc w:val="both"/>
        <w:rPr>
          <w:rFonts w:ascii="Times New Roman" w:hAnsi="Times New Roman"/>
          <w:b/>
          <w:sz w:val="22"/>
        </w:rPr>
      </w:pPr>
      <w:r>
        <w:rPr>
          <w:rFonts w:ascii="Times New Roman" w:hAnsi="Times New Roman"/>
          <w:b/>
          <w:sz w:val="22"/>
        </w:rPr>
        <w:t>nustatymas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w:t>
      </w:r>
      <w:r>
        <w:rPr>
          <w:rFonts w:ascii="Times New Roman" w:hAnsi="Times New Roman"/>
          <w:sz w:val="22"/>
        </w:rPr>
        <w:t>tato Sveikatos apsaugos ministerija kartu su Valstybine ligonių kasa.</w:t>
      </w:r>
    </w:p>
    <w:p w:rsidR="00000000" w:rsidRDefault="00E53313">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12 straipsnis. Investicijos sveikatos p</w:t>
      </w:r>
      <w:r>
        <w:rPr>
          <w:rFonts w:ascii="Times New Roman" w:hAnsi="Times New Roman"/>
          <w:b/>
          <w:sz w:val="22"/>
        </w:rPr>
        <w:t>riežiūrai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000000" w:rsidRDefault="00E53313">
      <w:pPr>
        <w:ind w:right="-19"/>
        <w:jc w:val="both"/>
        <w:rPr>
          <w:rFonts w:ascii="Times New Roman" w:hAnsi="Times New Roman"/>
          <w:sz w:val="22"/>
        </w:rPr>
      </w:pPr>
      <w:r>
        <w:rPr>
          <w:rFonts w:ascii="Times New Roman" w:hAnsi="Times New Roman"/>
          <w:sz w:val="22"/>
        </w:rPr>
        <w:tab/>
        <w:t>2. Investicijų sveikatos pr</w:t>
      </w:r>
      <w:r>
        <w:rPr>
          <w:rFonts w:ascii="Times New Roman" w:hAnsi="Times New Roman"/>
          <w:sz w:val="22"/>
        </w:rPr>
        <w:t>iežiūrai ekonominio skatinimo tvarką nustato įstatymai ir kiti teisės aktai.</w:t>
      </w:r>
    </w:p>
    <w:p w:rsidR="00000000" w:rsidRDefault="00E53313">
      <w:pPr>
        <w:ind w:right="-19"/>
        <w:jc w:val="both"/>
        <w:rPr>
          <w:rFonts w:ascii="Times New Roman" w:hAnsi="Times New Roman"/>
          <w:b/>
          <w:sz w:val="22"/>
        </w:rPr>
      </w:pPr>
      <w:r>
        <w:rPr>
          <w:rFonts w:ascii="Times New Roman" w:hAnsi="Times New Roman"/>
          <w:b/>
          <w:sz w:val="22"/>
        </w:rPr>
        <w:tab/>
      </w:r>
    </w:p>
    <w:p w:rsidR="00000000" w:rsidRDefault="00E53313">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E53313">
      <w:pPr>
        <w:ind w:right="-19"/>
        <w:jc w:val="both"/>
        <w:rPr>
          <w:rFonts w:ascii="Times New Roman" w:hAnsi="Times New Roman"/>
          <w:sz w:val="22"/>
        </w:rPr>
      </w:pPr>
      <w:r>
        <w:rPr>
          <w:rFonts w:ascii="Times New Roman" w:hAnsi="Times New Roman"/>
          <w:sz w:val="22"/>
        </w:rPr>
        <w:tab/>
        <w:t>2. LNSS nepriklausančių įstaigų teikia</w:t>
      </w:r>
      <w:r>
        <w:rPr>
          <w:rFonts w:ascii="Times New Roman" w:hAnsi="Times New Roman"/>
          <w:sz w:val="22"/>
        </w:rPr>
        <w:t>mų paslaugų kainas nustato jų valdymo organai ar savininkai šių įstaigų įstatuose nustatyta tvarka.</w:t>
      </w:r>
    </w:p>
    <w:p w:rsidR="00000000" w:rsidRDefault="00E53313">
      <w:pPr>
        <w:ind w:right="-19"/>
        <w:jc w:val="both"/>
        <w:rPr>
          <w:rFonts w:ascii="Times New Roman" w:hAnsi="Times New Roman"/>
          <w:b/>
          <w:sz w:val="22"/>
        </w:rPr>
      </w:pPr>
      <w:r>
        <w:rPr>
          <w:rFonts w:ascii="Times New Roman" w:hAnsi="Times New Roman"/>
          <w:b/>
          <w:sz w:val="22"/>
        </w:rPr>
        <w:tab/>
      </w:r>
    </w:p>
    <w:p w:rsidR="00000000" w:rsidRDefault="00E53313">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E53313">
      <w:pPr>
        <w:jc w:val="both"/>
        <w:rPr>
          <w:rFonts w:ascii="Times New Roman" w:hAnsi="Times New Roman"/>
          <w:sz w:val="22"/>
        </w:rPr>
      </w:pPr>
      <w:r>
        <w:rPr>
          <w:rFonts w:ascii="Times New Roman" w:hAnsi="Times New Roman"/>
          <w:sz w:val="22"/>
        </w:rPr>
        <w:tab/>
        <w:t>LNSS asmens sveikatos priežiūros viešosios įstaigos ar jų savarankiški f</w:t>
      </w:r>
      <w:r>
        <w:rPr>
          <w:rFonts w:ascii="Times New Roman" w:hAnsi="Times New Roman"/>
          <w:sz w:val="22"/>
        </w:rPr>
        <w:t>unkciniai padaliniai gali būti privatizuojami įstatymų ir kitų teisės aktų nustatyta tvarka, jei:</w:t>
      </w:r>
    </w:p>
    <w:p w:rsidR="00000000" w:rsidRDefault="00E53313">
      <w:pPr>
        <w:ind w:right="-19"/>
        <w:jc w:val="both"/>
        <w:rPr>
          <w:rFonts w:ascii="Times New Roman" w:hAnsi="Times New Roman"/>
          <w:sz w:val="22"/>
        </w:rPr>
      </w:pPr>
      <w:r>
        <w:rPr>
          <w:rFonts w:ascii="Times New Roman" w:hAnsi="Times New Roman"/>
          <w:sz w:val="22"/>
        </w:rPr>
        <w:tab/>
        <w:t>1) atsisakoma jiems išduoti licenciją;</w:t>
      </w:r>
    </w:p>
    <w:p w:rsidR="00000000" w:rsidRDefault="00E53313">
      <w:pPr>
        <w:ind w:right="-19"/>
        <w:jc w:val="both"/>
        <w:rPr>
          <w:rFonts w:ascii="Times New Roman" w:hAnsi="Times New Roman"/>
          <w:sz w:val="22"/>
        </w:rPr>
      </w:pPr>
      <w:r>
        <w:rPr>
          <w:rFonts w:ascii="Times New Roman" w:hAnsi="Times New Roman"/>
          <w:sz w:val="22"/>
        </w:rPr>
        <w:tab/>
        <w:t>2) jiems išduota licencija panaikinama;</w:t>
      </w:r>
    </w:p>
    <w:p w:rsidR="00000000" w:rsidRDefault="00E53313">
      <w:pPr>
        <w:ind w:right="-19"/>
        <w:jc w:val="both"/>
        <w:rPr>
          <w:rFonts w:ascii="Times New Roman" w:hAnsi="Times New Roman"/>
          <w:sz w:val="22"/>
        </w:rPr>
      </w:pPr>
      <w:r>
        <w:rPr>
          <w:rFonts w:ascii="Times New Roman" w:hAnsi="Times New Roman"/>
          <w:sz w:val="22"/>
        </w:rPr>
        <w:tab/>
        <w:t>3) yra Valstybinės medicininio audito inspekcijos išvada dėl tolesnio įstaig</w:t>
      </w:r>
      <w:r>
        <w:rPr>
          <w:rFonts w:ascii="Times New Roman" w:hAnsi="Times New Roman"/>
          <w:sz w:val="22"/>
        </w:rPr>
        <w:t>os veiklos netikslingumo;</w:t>
      </w:r>
    </w:p>
    <w:p w:rsidR="00000000" w:rsidRDefault="00E53313">
      <w:pPr>
        <w:ind w:right="-19"/>
        <w:jc w:val="both"/>
        <w:rPr>
          <w:rFonts w:ascii="Times New Roman" w:hAnsi="Times New Roman"/>
          <w:sz w:val="22"/>
        </w:rPr>
      </w:pPr>
      <w:r>
        <w:rPr>
          <w:rFonts w:ascii="Times New Roman" w:hAnsi="Times New Roman"/>
          <w:sz w:val="22"/>
        </w:rPr>
        <w:tab/>
        <w:t>4) yra kiti įstatymų numatyti atvejai.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E53313">
      <w:pPr>
        <w:ind w:left="2160" w:right="-19" w:hanging="175"/>
        <w:jc w:val="both"/>
        <w:rPr>
          <w:rFonts w:ascii="Times New Roman" w:hAnsi="Times New Roman"/>
          <w:b/>
          <w:sz w:val="22"/>
        </w:rPr>
      </w:pPr>
      <w:r>
        <w:rPr>
          <w:rFonts w:ascii="Times New Roman" w:hAnsi="Times New Roman"/>
          <w:b/>
          <w:sz w:val="22"/>
        </w:rPr>
        <w:t>sveikatos priežiūros specialistų priėmimo į darbą tvarka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w:t>
      </w:r>
      <w:r>
        <w:rPr>
          <w:rFonts w:ascii="Times New Roman" w:hAnsi="Times New Roman"/>
          <w:sz w:val="22"/>
        </w:rPr>
        <w:t>iešųjų įstaigų vadovai į darbą priimami viešo konkurso būdu penkeriems metams. Viešą konkursą organizuoja ir jo nuostatus tvirtina atitinkamos įstaigos steigėjas, suderinęs konkurso sąlygose nurodytus kvalifikacinius reikalavimus su Sveikatos apsaugos mini</w:t>
      </w:r>
      <w:r>
        <w:rPr>
          <w:rFonts w:ascii="Times New Roman" w:hAnsi="Times New Roman"/>
          <w:sz w:val="22"/>
        </w:rPr>
        <w:t>sterija.</w:t>
      </w:r>
    </w:p>
    <w:p w:rsidR="00000000" w:rsidRDefault="00E53313">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 sudarymo. Per sutarties, sudarytos penkeriems metams, galiojimo laikotarpį vadovai gali būti ate</w:t>
      </w:r>
      <w:r>
        <w:rPr>
          <w:rFonts w:ascii="Times New Roman" w:hAnsi="Times New Roman"/>
          <w:sz w:val="22"/>
        </w:rPr>
        <w:t>stuojami ne dažniau kaip vieną kartą, išskyrus neeilinės atestacijos atvejus. Šiuos vadovus atestuoja sveikatos apsaugos ministro sudaryta atestavimo komisija pagal Sveikatos apsaugos ministerijos nustatytą tvarką ir reikalavimus. Neatestuoti vadovai atlei</w:t>
      </w:r>
      <w:r>
        <w:rPr>
          <w:rFonts w:ascii="Times New Roman" w:hAnsi="Times New Roman"/>
          <w:sz w:val="22"/>
        </w:rPr>
        <w:t xml:space="preserve">džiami iš pareigų Sveikatos apsaugos ministerijos ar steigėjo iniciatyva įstatymų nustatyta tvarka. </w:t>
      </w:r>
    </w:p>
    <w:p w:rsidR="00000000" w:rsidRDefault="00E53313">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priimami viešo konkurso būdu penkeriems metams. Viešą kon</w:t>
      </w:r>
      <w:r>
        <w:rPr>
          <w:rFonts w:ascii="Times New Roman" w:hAnsi="Times New Roman"/>
          <w:sz w:val="22"/>
        </w:rPr>
        <w:t>kursą organizuoja ir jo nuostatus tvirtina atitinkamos įstaigos vadovas. Įstaigos vadovas turi teisę organizuoti padalinių ir filialų vadovų atestaciją.</w:t>
      </w:r>
    </w:p>
    <w:p w:rsidR="00000000" w:rsidRDefault="00E53313">
      <w:pPr>
        <w:ind w:right="-19"/>
        <w:jc w:val="both"/>
        <w:rPr>
          <w:rFonts w:ascii="Times New Roman" w:hAnsi="Times New Roman"/>
          <w:sz w:val="22"/>
        </w:rPr>
      </w:pPr>
      <w:r>
        <w:rPr>
          <w:rFonts w:ascii="Times New Roman" w:hAnsi="Times New Roman"/>
          <w:sz w:val="22"/>
        </w:rPr>
        <w:tab/>
        <w:t>4. LNSS biudžetinių ir viešųjų įstaigų, jų padalinių ir filialų vadovais gali būti asmenys, kurie atit</w:t>
      </w:r>
      <w:r>
        <w:rPr>
          <w:rFonts w:ascii="Times New Roman" w:hAnsi="Times New Roman"/>
          <w:sz w:val="22"/>
        </w:rPr>
        <w:t>inka Sveikatos apsaugos ministerijos patvirtintus kvalifikacinius reikalavimus.</w:t>
      </w:r>
    </w:p>
    <w:p w:rsidR="00000000" w:rsidRDefault="00E53313">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E53313">
      <w:pPr>
        <w:ind w:right="-19"/>
        <w:jc w:val="both"/>
        <w:rPr>
          <w:rFonts w:ascii="Times New Roman" w:hAnsi="Times New Roman"/>
          <w:sz w:val="22"/>
        </w:rPr>
      </w:pPr>
      <w:r>
        <w:rPr>
          <w:rFonts w:ascii="Times New Roman" w:hAnsi="Times New Roman"/>
          <w:sz w:val="22"/>
        </w:rPr>
        <w:tab/>
        <w:t>6. LNSS biudžetinių ir viešųjų įstaigų, jų padalinių ir filial</w:t>
      </w:r>
      <w:r>
        <w:rPr>
          <w:rFonts w:ascii="Times New Roman" w:hAnsi="Times New Roman"/>
          <w:sz w:val="22"/>
        </w:rPr>
        <w:t xml:space="preserve">ų vadovų teises ir pareigas nustato šių įstaigų pavyzdiniai nuostatai, kuriuos tvirtina Sveikatos apsaugos ministerija. </w:t>
      </w:r>
    </w:p>
    <w:p w:rsidR="00000000" w:rsidRDefault="00E53313">
      <w:pPr>
        <w:ind w:right="-19"/>
        <w:jc w:val="both"/>
        <w:rPr>
          <w:rFonts w:ascii="Times New Roman" w:hAnsi="Times New Roman"/>
          <w:sz w:val="22"/>
        </w:rPr>
      </w:pPr>
      <w:r>
        <w:rPr>
          <w:rFonts w:ascii="Times New Roman" w:hAnsi="Times New Roman"/>
          <w:sz w:val="22"/>
        </w:rPr>
        <w:tab/>
        <w:t>7. LNSS biudžetinių ir viešųjų įstaigų ar jų filialų ir padalinių, teikiančių tretinę sveikatos priežiūrą, sveikatos priežiūros specia</w:t>
      </w:r>
      <w:r>
        <w:rPr>
          <w:rFonts w:ascii="Times New Roman" w:hAnsi="Times New Roman"/>
          <w:sz w:val="22"/>
        </w:rPr>
        <w:t>listai į darbą priimami viešo konkurso būdu penkeriems metams. Viešą konkursą organizuoja ir jo nuostatus tvirtina atitinkamos įstaigos vadovas.</w:t>
      </w:r>
    </w:p>
    <w:p w:rsidR="00000000" w:rsidRDefault="00E53313">
      <w:pPr>
        <w:jc w:val="both"/>
        <w:rPr>
          <w:rFonts w:ascii="Times New Roman" w:hAnsi="Times New Roman"/>
          <w:sz w:val="22"/>
        </w:rPr>
      </w:pPr>
      <w:r>
        <w:rPr>
          <w:rFonts w:ascii="Times New Roman" w:hAnsi="Times New Roman"/>
          <w:sz w:val="22"/>
        </w:rPr>
        <w:tab/>
        <w:t>8. Šio straipsnio 1-7 dalių nuostatos netaikomos tų LNSS biudžetinių ir viešųjų įstaigų, jų padalinių ir filia</w:t>
      </w:r>
      <w:r>
        <w:rPr>
          <w:rFonts w:ascii="Times New Roman" w:hAnsi="Times New Roman"/>
          <w:sz w:val="22"/>
        </w:rPr>
        <w:t>lų vadovams, kurių steigėjos yra Krašto apsaugos ministerija ar Vidaus reikalų ministerija.</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16 straipsnis. Įstaigų raštvedyba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w:t>
      </w:r>
      <w:r>
        <w:rPr>
          <w:rFonts w:ascii="Times New Roman" w:hAnsi="Times New Roman"/>
          <w:sz w:val="22"/>
        </w:rPr>
        <w:t>ų paskyrimai ir kt.) pildomi lietuvių kalba. Ligos diagnozė, vaistų paskyrimai bei receptai gali būti rašomi ir lotynų kalba.</w:t>
      </w:r>
    </w:p>
    <w:p w:rsidR="00000000" w:rsidRDefault="00E53313">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3. Krašto apsaugos ir Vidaus reikalų ministerijų </w:t>
      </w:r>
      <w:r>
        <w:rPr>
          <w:rFonts w:ascii="Times New Roman" w:hAnsi="Times New Roman"/>
          <w:sz w:val="22"/>
        </w:rPr>
        <w:t>įsteigtų įstaigų dokumentų saugojimo tvarką reglamentuoja įstaigos steigėjas, suderinęs su Sveikatos apsaugos ministerija.</w:t>
      </w:r>
    </w:p>
    <w:p w:rsidR="00000000" w:rsidRDefault="00E53313">
      <w:pPr>
        <w:ind w:right="-19"/>
        <w:jc w:val="both"/>
        <w:rPr>
          <w:rFonts w:ascii="Times New Roman" w:hAnsi="Times New Roman"/>
          <w:b/>
          <w:caps/>
          <w:sz w:val="22"/>
        </w:rPr>
      </w:pPr>
      <w:r>
        <w:rPr>
          <w:rFonts w:ascii="Times New Roman" w:hAnsi="Times New Roman"/>
          <w:sz w:val="22"/>
        </w:rPr>
        <w:tab/>
      </w:r>
    </w:p>
    <w:p w:rsidR="00000000" w:rsidRDefault="00E53313">
      <w:pPr>
        <w:ind w:right="-19"/>
        <w:jc w:val="both"/>
        <w:rPr>
          <w:rFonts w:ascii="Times New Roman" w:hAnsi="Times New Roman"/>
          <w:b/>
          <w:caps/>
          <w:sz w:val="22"/>
        </w:rPr>
      </w:pPr>
      <w:r>
        <w:rPr>
          <w:rFonts w:ascii="Times New Roman" w:hAnsi="Times New Roman"/>
          <w:b/>
          <w:caps/>
          <w:sz w:val="22"/>
        </w:rPr>
        <w:tab/>
      </w:r>
    </w:p>
    <w:p w:rsidR="00000000" w:rsidRDefault="00E53313">
      <w:pPr>
        <w:ind w:right="-19"/>
        <w:jc w:val="center"/>
        <w:rPr>
          <w:rFonts w:ascii="Times New Roman" w:hAnsi="Times New Roman"/>
          <w:b/>
          <w:caps/>
          <w:sz w:val="22"/>
        </w:rPr>
      </w:pPr>
      <w:r>
        <w:rPr>
          <w:rFonts w:ascii="Times New Roman" w:hAnsi="Times New Roman"/>
          <w:b/>
          <w:caps/>
          <w:sz w:val="22"/>
        </w:rPr>
        <w:t>II dalis</w:t>
      </w:r>
    </w:p>
    <w:p w:rsidR="00000000" w:rsidRDefault="00E53313">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E53313">
      <w:pPr>
        <w:ind w:right="-19"/>
        <w:jc w:val="center"/>
        <w:rPr>
          <w:rFonts w:ascii="Times New Roman" w:hAnsi="Times New Roman"/>
          <w:b/>
          <w:sz w:val="22"/>
        </w:rPr>
      </w:pPr>
    </w:p>
    <w:p w:rsidR="00000000" w:rsidRDefault="00E53313">
      <w:pPr>
        <w:ind w:right="-19"/>
        <w:jc w:val="center"/>
        <w:rPr>
          <w:rFonts w:ascii="Times New Roman" w:hAnsi="Times New Roman"/>
          <w:b/>
          <w:caps/>
          <w:sz w:val="22"/>
        </w:rPr>
      </w:pPr>
      <w:r>
        <w:rPr>
          <w:rFonts w:ascii="Times New Roman" w:hAnsi="Times New Roman"/>
          <w:b/>
          <w:caps/>
          <w:sz w:val="22"/>
        </w:rPr>
        <w:t>I skyrius</w:t>
      </w:r>
    </w:p>
    <w:p w:rsidR="00000000" w:rsidRDefault="00E53313">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E53313">
      <w:pPr>
        <w:ind w:right="-19"/>
        <w:jc w:val="center"/>
        <w:rPr>
          <w:rFonts w:ascii="Times New Roman" w:hAnsi="Times New Roman"/>
          <w:b/>
          <w:caps/>
          <w:sz w:val="22"/>
        </w:rPr>
      </w:pPr>
    </w:p>
    <w:p w:rsidR="00000000" w:rsidRDefault="00E53313">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w:t>
      </w:r>
      <w:r>
        <w:rPr>
          <w:rFonts w:ascii="Times New Roman" w:hAnsi="Times New Roman"/>
          <w:b/>
          <w:sz w:val="22"/>
        </w:rPr>
        <w:t>eigimas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w:t>
      </w:r>
      <w:r>
        <w:rPr>
          <w:rFonts w:ascii="Times New Roman" w:hAnsi="Times New Roman"/>
          <w:b/>
          <w:sz w:val="22"/>
        </w:rPr>
        <w:t xml:space="preserve"> nepriklausančių įstaigų veiklos apribojimai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w:t>
      </w:r>
      <w:r>
        <w:rPr>
          <w:rFonts w:ascii="Times New Roman" w:hAnsi="Times New Roman"/>
          <w:sz w:val="22"/>
        </w:rPr>
        <w:t>s patvirtintą sąrašą.</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juridinių ir fizinių asmenų, savo neteisėta veikla padarius</w:t>
      </w:r>
      <w:r>
        <w:rPr>
          <w:rFonts w:ascii="Times New Roman" w:hAnsi="Times New Roman"/>
          <w:sz w:val="22"/>
        </w:rPr>
        <w:t xml:space="preserve">ių žalą šių pacientų sveikatai, lėšų. Šių išlaidų atlyginimo iš privalomojo sveikatos draudimo fondo biudžeto lėšų pagrindus ir tvarką reglamentuoja Sveikatos draudimo įstatymas. </w:t>
      </w:r>
    </w:p>
    <w:p w:rsidR="00000000" w:rsidRDefault="00E53313">
      <w:pPr>
        <w:jc w:val="both"/>
        <w:rPr>
          <w:rFonts w:ascii="Times New Roman" w:hAnsi="Times New Roman"/>
          <w:sz w:val="22"/>
        </w:rPr>
      </w:pPr>
      <w:r>
        <w:rPr>
          <w:rFonts w:ascii="Times New Roman" w:hAnsi="Times New Roman"/>
          <w:sz w:val="22"/>
        </w:rPr>
        <w:tab/>
        <w:t>2. Medicininė laikinojo nedarbingumo ekspertizė LNSS nepriklausančiose įsta</w:t>
      </w:r>
      <w:r>
        <w:rPr>
          <w:rFonts w:ascii="Times New Roman" w:hAnsi="Times New Roman"/>
          <w:sz w:val="22"/>
        </w:rPr>
        <w:t xml:space="preserve">igose atliekama Sveikatos apsaugos ir Socialinės apsaugos ir darbo ministerijų nustatyta tvarka. </w:t>
      </w:r>
    </w:p>
    <w:p w:rsidR="00000000" w:rsidRDefault="00E53313">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konsultacijomis ir kt.) tik pagal sudarytas su šiomis įstaigo</w:t>
      </w:r>
      <w:r>
        <w:rPr>
          <w:rFonts w:ascii="Times New Roman" w:hAnsi="Times New Roman"/>
          <w:sz w:val="22"/>
        </w:rPr>
        <w:t>mis sutartis. Už paslaugas apmokama sutartinėmis kainomis, kurios negali būti mažesnės už nustatytas LNSS įstaigoms.</w:t>
      </w:r>
    </w:p>
    <w:p w:rsidR="00000000" w:rsidRDefault="00E53313">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w:t>
      </w:r>
      <w:r>
        <w:rPr>
          <w:rFonts w:ascii="Times New Roman" w:hAnsi="Times New Roman"/>
          <w:sz w:val="22"/>
        </w:rPr>
        <w:t>riemones, kurias nustato Sveikatos apsaugos ministerija.</w:t>
      </w:r>
    </w:p>
    <w:p w:rsidR="00000000" w:rsidRDefault="00E53313">
      <w:pPr>
        <w:jc w:val="both"/>
        <w:rPr>
          <w:rFonts w:ascii="Times New Roman" w:hAnsi="Times New Roman"/>
          <w:sz w:val="22"/>
        </w:rPr>
      </w:pPr>
      <w:r>
        <w:rPr>
          <w:rFonts w:ascii="Times New Roman" w:hAnsi="Times New Roman"/>
          <w:sz w:val="22"/>
        </w:rPr>
        <w:tab/>
        <w:t xml:space="preserve">5. Jeigu LNSS nepriklausančios įstaigos įstatymų nustatyta tvarka gauna lėšų iš valstybės arba savivaldybių biudžetų, Sveikatos apsaugos ministerija bei jos įgalioti Valstybės kontrolės pareigūnai, </w:t>
      </w:r>
      <w:r>
        <w:rPr>
          <w:rFonts w:ascii="Times New Roman" w:hAnsi="Times New Roman"/>
          <w:sz w:val="22"/>
        </w:rPr>
        <w:t>savivaldybių kontrolieriai turi teisę tikrinti, kaip tos lėšos naudojamos.</w:t>
      </w:r>
    </w:p>
    <w:p w:rsidR="00000000" w:rsidRDefault="00E53313">
      <w:pPr>
        <w:ind w:right="-19"/>
        <w:rPr>
          <w:rFonts w:ascii="Times New Roman" w:hAnsi="Times New Roman"/>
          <w:sz w:val="22"/>
        </w:rPr>
      </w:pPr>
      <w:r>
        <w:rPr>
          <w:rFonts w:ascii="Times New Roman" w:hAnsi="Times New Roman"/>
          <w:sz w:val="22"/>
        </w:rPr>
        <w:tab/>
      </w:r>
    </w:p>
    <w:p w:rsidR="00000000" w:rsidRDefault="00E53313">
      <w:pPr>
        <w:ind w:right="-19"/>
        <w:jc w:val="center"/>
        <w:rPr>
          <w:rFonts w:ascii="Times New Roman" w:hAnsi="Times New Roman"/>
          <w:b/>
          <w:caps/>
          <w:sz w:val="22"/>
        </w:rPr>
      </w:pPr>
      <w:r>
        <w:rPr>
          <w:rFonts w:ascii="Times New Roman" w:hAnsi="Times New Roman"/>
          <w:b/>
          <w:caps/>
          <w:sz w:val="22"/>
        </w:rPr>
        <w:t>II skyrius</w:t>
      </w:r>
    </w:p>
    <w:p w:rsidR="00000000" w:rsidRDefault="00E53313">
      <w:pPr>
        <w:ind w:right="-19"/>
        <w:jc w:val="center"/>
        <w:rPr>
          <w:rFonts w:ascii="Times New Roman" w:hAnsi="Times New Roman"/>
          <w:b/>
          <w:caps/>
          <w:sz w:val="22"/>
        </w:rPr>
      </w:pPr>
      <w:r>
        <w:rPr>
          <w:rFonts w:ascii="Times New Roman" w:hAnsi="Times New Roman"/>
          <w:b/>
          <w:caps/>
          <w:sz w:val="22"/>
        </w:rPr>
        <w:t>LNSS įstaigos</w:t>
      </w:r>
    </w:p>
    <w:p w:rsidR="00000000" w:rsidRDefault="00E53313">
      <w:pPr>
        <w:ind w:right="-19"/>
        <w:jc w:val="center"/>
        <w:rPr>
          <w:rFonts w:ascii="Times New Roman" w:hAnsi="Times New Roman"/>
          <w:b/>
          <w:caps/>
          <w:sz w:val="22"/>
        </w:rPr>
      </w:pPr>
    </w:p>
    <w:p w:rsidR="00000000" w:rsidRDefault="00E53313">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w:t>
      </w:r>
      <w:r>
        <w:rPr>
          <w:rFonts w:ascii="Times New Roman" w:hAnsi="Times New Roman"/>
          <w:sz w:val="22"/>
        </w:rPr>
        <w:t>lies išlaikoma įstaiga. Ji tai pat gali gauti lėšų iš privalomojo sveikatos draudimo fondo, sveikatos fondų, gauti kitų nebiudžetinių lėšų.</w:t>
      </w:r>
    </w:p>
    <w:p w:rsidR="00000000" w:rsidRDefault="00E53313">
      <w:pPr>
        <w:ind w:right="-19"/>
        <w:jc w:val="both"/>
        <w:rPr>
          <w:rFonts w:ascii="Times New Roman" w:hAnsi="Times New Roman"/>
          <w:sz w:val="22"/>
        </w:rPr>
      </w:pPr>
      <w:r>
        <w:rPr>
          <w:rFonts w:ascii="Times New Roman" w:hAnsi="Times New Roman"/>
          <w:sz w:val="22"/>
        </w:rPr>
        <w:tab/>
        <w:t>2. LNSS biudžetinių įstaigų, išlaikomų iš valstybės biudžeto, steigėjai gali būti Vyriausybė, Sveikatos apsaugos mi</w:t>
      </w:r>
      <w:r>
        <w:rPr>
          <w:rFonts w:ascii="Times New Roman" w:hAnsi="Times New Roman"/>
          <w:sz w:val="22"/>
        </w:rPr>
        <w:t>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E53313">
      <w:pPr>
        <w:ind w:right="-19"/>
        <w:jc w:val="both"/>
        <w:rPr>
          <w:rFonts w:ascii="Times New Roman" w:hAnsi="Times New Roman"/>
          <w:sz w:val="22"/>
        </w:rPr>
      </w:pPr>
      <w:r>
        <w:rPr>
          <w:rFonts w:ascii="Times New Roman" w:hAnsi="Times New Roman"/>
          <w:sz w:val="22"/>
        </w:rPr>
        <w:tab/>
        <w:t>3. Biudžetinių įstaigų, išlaikomų iš savivaldybių biudžetų, s</w:t>
      </w:r>
      <w:r>
        <w:rPr>
          <w:rFonts w:ascii="Times New Roman" w:hAnsi="Times New Roman"/>
          <w:sz w:val="22"/>
        </w:rPr>
        <w:t>teigėjos yra savivaldybių tarybos.</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E53313">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E53313">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veiklos, valdymo, reorganizavimo ir likvidavimo klausimus</w:t>
      </w:r>
      <w:r>
        <w:rPr>
          <w:rFonts w:ascii="Times New Roman" w:hAnsi="Times New Roman"/>
          <w:sz w:val="22"/>
        </w:rPr>
        <w:t xml:space="preserve"> reguliuoja Biudžetinių įstaigų įstatymas, Sveikatos sistemos įstatymas, šis ir kiti įstatymai bei teisės aktai.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w:t>
      </w:r>
      <w:r>
        <w:rPr>
          <w:rFonts w:ascii="Times New Roman" w:hAnsi="Times New Roman"/>
          <w:sz w:val="22"/>
        </w:rPr>
        <w:t>tenciją, funkcijas ir atsakomybę nustato Biudžetinių įstaigų nuostatai. Biudžetinės įstaigos valdymo organas yra administracija, kuri valdo įstaigą jos nuostatuose nustatyta tvarka. Biudžetinėje įstaigoje gali būti sudaromi kolegialūs valdymo organai, kuri</w:t>
      </w:r>
      <w:r>
        <w:rPr>
          <w:rFonts w:ascii="Times New Roman" w:hAnsi="Times New Roman"/>
          <w:sz w:val="22"/>
        </w:rPr>
        <w:t>ų nuostatus tvirtina įstaigos administracijos vadovas.</w:t>
      </w:r>
    </w:p>
    <w:p w:rsidR="00000000" w:rsidRDefault="00E53313">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nemokamų ir mokamų paslaugų teikimo, gauti nebiudžetini</w:t>
      </w:r>
      <w:r>
        <w:rPr>
          <w:rFonts w:ascii="Times New Roman" w:hAnsi="Times New Roman"/>
          <w:sz w:val="22"/>
        </w:rPr>
        <w:t xml:space="preserve">ų lėšų už mokamų paslaugų teikimą. Visuomenės sveikatos priežiūros biudžetinės įstaigos turi teisę verstis su jų kompetencija susijusia leidybos veikla ir iš šios veiklos gauti nebiudžetinių lėšų. </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left="2610" w:right="-19" w:hanging="1890"/>
        <w:jc w:val="both"/>
        <w:rPr>
          <w:rFonts w:ascii="Times New Roman" w:hAnsi="Times New Roman"/>
          <w:b/>
          <w:sz w:val="22"/>
        </w:rPr>
      </w:pPr>
      <w:r>
        <w:rPr>
          <w:rFonts w:ascii="Times New Roman" w:hAnsi="Times New Roman"/>
          <w:b/>
          <w:sz w:val="22"/>
        </w:rPr>
        <w:t>23 straipsnis. LNSS asmens sveikatos priežiūros biudžeti</w:t>
      </w:r>
      <w:r>
        <w:rPr>
          <w:rFonts w:ascii="Times New Roman" w:hAnsi="Times New Roman"/>
          <w:b/>
          <w:sz w:val="22"/>
        </w:rPr>
        <w:t>nių įstaigų nomenklatūra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E53313">
      <w:pPr>
        <w:ind w:right="-19"/>
        <w:jc w:val="both"/>
        <w:rPr>
          <w:rFonts w:ascii="Times New Roman" w:hAnsi="Times New Roman"/>
          <w:sz w:val="22"/>
        </w:rPr>
      </w:pPr>
      <w:r>
        <w:rPr>
          <w:rFonts w:ascii="Times New Roman" w:hAnsi="Times New Roman"/>
          <w:sz w:val="22"/>
        </w:rPr>
        <w:tab/>
        <w:t>1) sporto medicinos centrai;</w:t>
      </w:r>
    </w:p>
    <w:p w:rsidR="00000000" w:rsidRDefault="00E53313">
      <w:pPr>
        <w:ind w:right="-19"/>
        <w:jc w:val="both"/>
        <w:rPr>
          <w:rFonts w:ascii="Times New Roman" w:hAnsi="Times New Roman"/>
          <w:sz w:val="22"/>
        </w:rPr>
      </w:pPr>
      <w:r>
        <w:rPr>
          <w:rFonts w:ascii="Times New Roman" w:hAnsi="Times New Roman"/>
          <w:sz w:val="22"/>
        </w:rPr>
        <w:tab/>
        <w:t>2) sutrikusio vystymosi kūdikių namai;</w:t>
      </w:r>
    </w:p>
    <w:p w:rsidR="00000000" w:rsidRDefault="00E53313">
      <w:pPr>
        <w:ind w:right="-19"/>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000000" w:rsidRDefault="00E53313">
      <w:pPr>
        <w:ind w:right="-19"/>
        <w:jc w:val="both"/>
        <w:rPr>
          <w:rFonts w:ascii="Times New Roman" w:hAnsi="Times New Roman"/>
          <w:sz w:val="22"/>
        </w:rPr>
      </w:pPr>
      <w:r>
        <w:rPr>
          <w:rFonts w:ascii="Times New Roman" w:hAnsi="Times New Roman"/>
          <w:sz w:val="22"/>
        </w:rPr>
        <w:tab/>
        <w:t>4)</w:t>
      </w:r>
      <w:r>
        <w:rPr>
          <w:rFonts w:ascii="Times New Roman" w:hAnsi="Times New Roman"/>
          <w:sz w:val="22"/>
        </w:rPr>
        <w:t xml:space="preserve"> teismo psichiatrijos ir narkologijos bei teismo medicinos asmens ekspertizės įstaigos;</w:t>
      </w:r>
    </w:p>
    <w:p w:rsidR="00000000" w:rsidRDefault="00E53313">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E53313">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E53313">
      <w:pPr>
        <w:ind w:right="-19"/>
        <w:jc w:val="both"/>
        <w:rPr>
          <w:rFonts w:ascii="Times New Roman" w:hAnsi="Times New Roman"/>
          <w:sz w:val="22"/>
        </w:rPr>
      </w:pPr>
      <w:r>
        <w:rPr>
          <w:rFonts w:ascii="Times New Roman" w:hAnsi="Times New Roman"/>
          <w:sz w:val="22"/>
        </w:rPr>
        <w:tab/>
        <w:t>7) šiame ir kituose įstatymuose nustatytos asmens sveikatos priežiūros</w:t>
      </w:r>
      <w:r>
        <w:rPr>
          <w:rFonts w:ascii="Times New Roman" w:hAnsi="Times New Roman"/>
          <w:sz w:val="22"/>
        </w:rPr>
        <w:t xml:space="preserve"> uždarosios biudžetinės įstaigos;</w:t>
      </w:r>
    </w:p>
    <w:p w:rsidR="00000000" w:rsidRDefault="00E53313">
      <w:pPr>
        <w:ind w:right="-19"/>
        <w:jc w:val="both"/>
        <w:rPr>
          <w:rFonts w:ascii="Times New Roman" w:hAnsi="Times New Roman"/>
          <w:sz w:val="22"/>
        </w:rPr>
      </w:pPr>
      <w:r>
        <w:rPr>
          <w:rFonts w:ascii="Times New Roman" w:hAnsi="Times New Roman"/>
          <w:sz w:val="22"/>
        </w:rPr>
        <w:tab/>
        <w:t>8) priklausomybės ligų centrai;</w:t>
      </w:r>
    </w:p>
    <w:p w:rsidR="00000000" w:rsidRDefault="00E53313">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E53313">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E53313">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000000" w:rsidRDefault="00E53313">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E53313">
      <w:pPr>
        <w:jc w:val="both"/>
        <w:rPr>
          <w:rFonts w:ascii="Times New Roman" w:hAnsi="Times New Roman"/>
          <w:sz w:val="22"/>
        </w:rPr>
      </w:pPr>
      <w:r>
        <w:rPr>
          <w:rFonts w:ascii="Times New Roman" w:hAnsi="Times New Roman"/>
          <w:sz w:val="22"/>
        </w:rPr>
        <w:tab/>
        <w:t>1) apskrities visuomenės sveikatos ugdymo centras;</w:t>
      </w:r>
    </w:p>
    <w:p w:rsidR="00000000" w:rsidRDefault="00E53313">
      <w:pPr>
        <w:jc w:val="both"/>
        <w:rPr>
          <w:rFonts w:ascii="Times New Roman" w:hAnsi="Times New Roman"/>
          <w:sz w:val="22"/>
        </w:rPr>
      </w:pPr>
      <w:r>
        <w:rPr>
          <w:rFonts w:ascii="Times New Roman" w:hAnsi="Times New Roman"/>
          <w:sz w:val="22"/>
        </w:rPr>
        <w:tab/>
        <w:t>2) vis</w:t>
      </w:r>
      <w:r>
        <w:rPr>
          <w:rFonts w:ascii="Times New Roman" w:hAnsi="Times New Roman"/>
          <w:sz w:val="22"/>
        </w:rPr>
        <w:t>uomenės sveikatos centras apskrityje;</w:t>
      </w:r>
    </w:p>
    <w:p w:rsidR="00000000" w:rsidRDefault="00E53313">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Visuomenės sveikatos ugdymo centras, Mitybos centras, Užkrečiamųjų ligų profilaktikos ir kontr</w:t>
      </w:r>
      <w:r>
        <w:rPr>
          <w:rFonts w:ascii="Times New Roman" w:hAnsi="Times New Roman"/>
          <w:sz w:val="22"/>
        </w:rPr>
        <w:t>olės centras, Radiacinės saugos centras, Sveikatos informacijos centras, Ekstremalių situacijų sveikatai centras, Lietuvos AIDS centras, Valstybinis psichikos sveikatos centras ir kitos visuomenės sveikatos priežiūros įstaigos, įsteigtos kitų įstatymų ir t</w:t>
      </w:r>
      <w:r>
        <w:rPr>
          <w:rFonts w:ascii="Times New Roman" w:hAnsi="Times New Roman"/>
          <w:sz w:val="22"/>
        </w:rPr>
        <w:t>eisės aktų nustatyta tvarka;</w:t>
      </w:r>
    </w:p>
    <w:p w:rsidR="00000000" w:rsidRDefault="00E53313">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E53313">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w:t>
      </w:r>
      <w:r>
        <w:rPr>
          <w:rFonts w:ascii="Times New Roman" w:hAnsi="Times New Roman"/>
          <w:sz w:val="22"/>
        </w:rPr>
        <w:t>ukštųjų mokyklų filialai ar padaliniai, turintys teisę vykdyti visuomenės sveikatos priežiūrą.</w:t>
      </w:r>
    </w:p>
    <w:p w:rsidR="00000000" w:rsidRDefault="00E53313">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E53313">
      <w:pPr>
        <w:ind w:right="-19"/>
        <w:jc w:val="both"/>
        <w:rPr>
          <w:rFonts w:ascii="Times New Roman" w:hAnsi="Times New Roman"/>
          <w:sz w:val="22"/>
        </w:rPr>
      </w:pPr>
      <w:r>
        <w:rPr>
          <w:rFonts w:ascii="Times New Roman" w:hAnsi="Times New Roman"/>
          <w:sz w:val="22"/>
        </w:rPr>
        <w:tab/>
        <w:t>4. LNSS visuomenės</w:t>
      </w:r>
      <w:r>
        <w:rPr>
          <w:rFonts w:ascii="Times New Roman" w:hAnsi="Times New Roman"/>
          <w:sz w:val="22"/>
        </w:rPr>
        <w:t xml:space="preserve"> sveikatos priežiūros biudžetinės įstaigos turi teisę steigti padalinius ar filialus visuomenės sveikatos priežiūros paslaugoms teikti.</w:t>
      </w:r>
    </w:p>
    <w:p w:rsidR="00000000" w:rsidRDefault="00E53313">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w:t>
      </w:r>
      <w:r>
        <w:rPr>
          <w:rFonts w:ascii="Times New Roman" w:hAnsi="Times New Roman"/>
          <w:sz w:val="22"/>
        </w:rPr>
        <w:t>eikatos apsaugos ministerija.</w:t>
      </w:r>
    </w:p>
    <w:p w:rsidR="00000000" w:rsidRDefault="00E53313">
      <w:pPr>
        <w:ind w:right="-19"/>
        <w:jc w:val="both"/>
        <w:rPr>
          <w:rFonts w:ascii="Times New Roman" w:hAnsi="Times New Roman"/>
          <w:sz w:val="22"/>
        </w:rPr>
      </w:pPr>
      <w:r>
        <w:rPr>
          <w:rFonts w:ascii="Times New Roman" w:hAnsi="Times New Roman"/>
          <w:b/>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25 straipsnis. Uždarosios biudžetinės įstaigos samprata, jos steigimo ir veiklos ypatumai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w:t>
      </w:r>
      <w:r>
        <w:rPr>
          <w:rFonts w:ascii="Times New Roman" w:hAnsi="Times New Roman"/>
          <w:sz w:val="22"/>
        </w:rPr>
        <w:t xml:space="preserve">e nurodytoms asmenų grupėms nustatytas paslaugas ir vykdanti sveikatos programas. </w:t>
      </w:r>
    </w:p>
    <w:p w:rsidR="00000000" w:rsidRDefault="00E53313">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w:t>
      </w:r>
      <w:r>
        <w:rPr>
          <w:rFonts w:ascii="Times New Roman" w:hAnsi="Times New Roman"/>
          <w:sz w:val="22"/>
        </w:rPr>
        <w:t>eštinėse, skirstymo punktuose, psichikos ligonių, padariusių visuomenei pavojingą veiką ir pripažintų nepakaltinamais, nelegalių imigrantų asmens sveikatos priežiūrai. Šios įstaigos taip pat vykdo visuomenės sveikatos priežiūros priemones, įrašytas į Vidau</w:t>
      </w:r>
      <w:r>
        <w:rPr>
          <w:rFonts w:ascii="Times New Roman" w:hAnsi="Times New Roman"/>
          <w:sz w:val="22"/>
        </w:rPr>
        <w:t xml:space="preserve">s reikalų ministerijos ar Krašto apsaugos ministerijos ir Sveikatos apsaugos ministerijos patvirtintą sąrašą. </w:t>
      </w:r>
    </w:p>
    <w:p w:rsidR="00000000" w:rsidRDefault="00E53313">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w:t>
      </w:r>
      <w:r>
        <w:rPr>
          <w:rFonts w:ascii="Times New Roman" w:hAnsi="Times New Roman"/>
          <w:sz w:val="22"/>
        </w:rPr>
        <w:t>riežiūrai turi Sveikatos apsaugos ministerija. Teisę steigti uždarąsias biudžetines įstaigas tikrosios tarnybos karių, asmenų, esančių laisvės atėmimo ir kardomojo kalinimo vietose, policijos areštinėse, skirstymo punktuose, nelegalių imigrantų sveikatos p</w:t>
      </w:r>
      <w:r>
        <w:rPr>
          <w:rFonts w:ascii="Times New Roman" w:hAnsi="Times New Roman"/>
          <w:sz w:val="22"/>
        </w:rPr>
        <w:t>riežiūrai taip pat turi kitos įstatymų numatytos valstybės institucijos, suderinusios su Sveikatos apsaugos ministerija.</w:t>
      </w:r>
    </w:p>
    <w:p w:rsidR="00000000" w:rsidRDefault="00E53313">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w:t>
      </w:r>
      <w:r>
        <w:rPr>
          <w:rFonts w:ascii="Times New Roman" w:hAnsi="Times New Roman"/>
          <w:sz w:val="22"/>
        </w:rPr>
        <w:t>veikatos apsaugos ministerija.</w:t>
      </w:r>
    </w:p>
    <w:p w:rsidR="00000000" w:rsidRDefault="00E53313">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viešoji įstaiga </w:t>
      </w:r>
      <w:r>
        <w:rPr>
          <w:rFonts w:ascii="Times New Roman" w:hAnsi="Times New Roman"/>
          <w:sz w:val="22"/>
        </w:rPr>
        <w:t>yra iš valstybės ar savivaldybės turto ir lėšų įsteigta viešoji įstaiga, teikianti jos įstatuose nustatytas paslaugas pagal sutartis su užsakovais.</w:t>
      </w:r>
    </w:p>
    <w:p w:rsidR="00000000" w:rsidRDefault="00E53313">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w:t>
      </w:r>
      <w:r>
        <w:rPr>
          <w:rFonts w:ascii="Times New Roman" w:hAnsi="Times New Roman"/>
          <w:sz w:val="22"/>
        </w:rPr>
        <w:t>atymuose ir kituose teisės aktuose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straipsnis. LNSS viešosios įstaigos steigėjai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E53313">
      <w:pPr>
        <w:ind w:right="-19"/>
        <w:jc w:val="both"/>
        <w:rPr>
          <w:rFonts w:ascii="Times New Roman" w:hAnsi="Times New Roman"/>
          <w:sz w:val="22"/>
        </w:rPr>
      </w:pPr>
      <w:r>
        <w:rPr>
          <w:rFonts w:ascii="Times New Roman" w:hAnsi="Times New Roman"/>
          <w:sz w:val="22"/>
        </w:rPr>
        <w:tab/>
        <w:t>1) Sveikatos apsaugos ministerija;</w:t>
      </w:r>
    </w:p>
    <w:p w:rsidR="00000000" w:rsidRDefault="00E53313">
      <w:pPr>
        <w:ind w:right="-19"/>
        <w:jc w:val="both"/>
        <w:rPr>
          <w:rFonts w:ascii="Times New Roman" w:hAnsi="Times New Roman"/>
          <w:sz w:val="22"/>
        </w:rPr>
      </w:pPr>
      <w:r>
        <w:rPr>
          <w:rFonts w:ascii="Times New Roman" w:hAnsi="Times New Roman"/>
          <w:sz w:val="22"/>
        </w:rPr>
        <w:tab/>
        <w:t>2) apskričių viršininkai;</w:t>
      </w:r>
    </w:p>
    <w:p w:rsidR="00000000" w:rsidRDefault="00E53313">
      <w:pPr>
        <w:ind w:right="-19"/>
        <w:jc w:val="both"/>
        <w:rPr>
          <w:rFonts w:ascii="Times New Roman" w:hAnsi="Times New Roman"/>
          <w:sz w:val="22"/>
        </w:rPr>
      </w:pPr>
      <w:r>
        <w:rPr>
          <w:rFonts w:ascii="Times New Roman" w:hAnsi="Times New Roman"/>
          <w:sz w:val="22"/>
        </w:rPr>
        <w:tab/>
        <w:t>3) savivaldybių tarybos;</w:t>
      </w:r>
    </w:p>
    <w:p w:rsidR="00000000" w:rsidRDefault="00E53313">
      <w:pPr>
        <w:ind w:right="-19"/>
        <w:jc w:val="both"/>
        <w:rPr>
          <w:rFonts w:ascii="Times New Roman" w:hAnsi="Times New Roman"/>
          <w:sz w:val="22"/>
        </w:rPr>
      </w:pPr>
      <w:r>
        <w:rPr>
          <w:rFonts w:ascii="Times New Roman" w:hAnsi="Times New Roman"/>
          <w:sz w:val="22"/>
        </w:rPr>
        <w:tab/>
        <w:t>4) valstybė</w:t>
      </w:r>
      <w:r>
        <w:rPr>
          <w:rFonts w:ascii="Times New Roman" w:hAnsi="Times New Roman"/>
          <w:sz w:val="22"/>
        </w:rPr>
        <w:t>s aukštosios mokyklos kartu su Sveikatos apsaugos ministerija, gavusios Vyriausybės leidimą;</w:t>
      </w:r>
    </w:p>
    <w:p w:rsidR="00000000" w:rsidRDefault="00E53313">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E53313">
      <w:pPr>
        <w:jc w:val="both"/>
        <w:rPr>
          <w:rFonts w:ascii="Times New Roman" w:hAnsi="Times New Roman"/>
          <w:sz w:val="22"/>
        </w:rPr>
      </w:pPr>
      <w:r>
        <w:rPr>
          <w:rFonts w:ascii="Times New Roman" w:hAnsi="Times New Roman"/>
          <w:sz w:val="22"/>
        </w:rPr>
        <w:tab/>
        <w:t>2. LNSS įstaigų steigėjai jų kompetencijai pris</w:t>
      </w:r>
      <w:r>
        <w:rPr>
          <w:rFonts w:ascii="Times New Roman" w:hAnsi="Times New Roman"/>
          <w:sz w:val="22"/>
        </w:rPr>
        <w:t>kirtas funkcijas gali įgalioti vykdyti ir kitas institucijas.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E53313">
      <w:pPr>
        <w:ind w:right="-19"/>
        <w:jc w:val="both"/>
        <w:rPr>
          <w:rFonts w:ascii="Times New Roman" w:hAnsi="Times New Roman"/>
          <w:sz w:val="22"/>
        </w:rPr>
      </w:pPr>
      <w:r>
        <w:rPr>
          <w:rFonts w:ascii="Times New Roman" w:hAnsi="Times New Roman"/>
          <w:sz w:val="22"/>
        </w:rPr>
        <w:tab/>
        <w:t xml:space="preserve">1) priimti, keisti ir papildyti LNSS viešosios </w:t>
      </w:r>
      <w:r>
        <w:rPr>
          <w:rFonts w:ascii="Times New Roman" w:hAnsi="Times New Roman"/>
          <w:sz w:val="22"/>
        </w:rPr>
        <w:t>įstaigos įstatus;</w:t>
      </w:r>
    </w:p>
    <w:p w:rsidR="00000000" w:rsidRDefault="00E53313">
      <w:pPr>
        <w:ind w:right="-19"/>
        <w:jc w:val="both"/>
        <w:rPr>
          <w:rFonts w:ascii="Times New Roman" w:hAnsi="Times New Roman"/>
          <w:sz w:val="22"/>
        </w:rPr>
      </w:pPr>
      <w:r>
        <w:rPr>
          <w:rFonts w:ascii="Times New Roman" w:hAnsi="Times New Roman"/>
          <w:sz w:val="22"/>
        </w:rPr>
        <w:tab/>
        <w:t>2) nustatyti privalomas veiklos užduotis;</w:t>
      </w:r>
    </w:p>
    <w:p w:rsidR="00000000" w:rsidRDefault="00E53313">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E53313">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E53313">
      <w:pPr>
        <w:ind w:right="-19"/>
        <w:jc w:val="both"/>
        <w:rPr>
          <w:rFonts w:ascii="Times New Roman" w:hAnsi="Times New Roman"/>
          <w:sz w:val="22"/>
        </w:rPr>
      </w:pPr>
      <w:r>
        <w:rPr>
          <w:rFonts w:ascii="Times New Roman" w:hAnsi="Times New Roman"/>
          <w:sz w:val="22"/>
        </w:rPr>
        <w:tab/>
        <w:t>5) nustatyti LNSS viešos</w:t>
      </w:r>
      <w:r>
        <w:rPr>
          <w:rFonts w:ascii="Times New Roman" w:hAnsi="Times New Roman"/>
          <w:sz w:val="22"/>
        </w:rPr>
        <w:t>ios įstaigos išlaidų, skirtų darbo užmokesčiui ir medikamentams, normatyvus arba pavesti juos patvirtinti pačiai LNSS viešajai įstaigai;</w:t>
      </w:r>
    </w:p>
    <w:p w:rsidR="00000000" w:rsidRDefault="00E53313">
      <w:pPr>
        <w:ind w:right="-19"/>
        <w:jc w:val="both"/>
        <w:rPr>
          <w:rFonts w:ascii="Times New Roman" w:hAnsi="Times New Roman"/>
          <w:sz w:val="22"/>
        </w:rPr>
      </w:pPr>
      <w:r>
        <w:rPr>
          <w:rFonts w:ascii="Times New Roman" w:hAnsi="Times New Roman"/>
          <w:sz w:val="22"/>
        </w:rPr>
        <w:tab/>
        <w:t xml:space="preserve">6) organizuoti viešą konkursą LNSS viešosios įstaigos administracijos vadovo pareigoms eiti ir tvirtinti šio konkurso </w:t>
      </w:r>
      <w:r>
        <w:rPr>
          <w:rFonts w:ascii="Times New Roman" w:hAnsi="Times New Roman"/>
          <w:sz w:val="22"/>
        </w:rPr>
        <w:t xml:space="preserve">nuostatus. Sudaryti su konkursą laimėjusiu asmeniu darbo sutartį, taip pat šią sutartį nutraukti įstatymų nustatyta tvarka; </w:t>
      </w:r>
    </w:p>
    <w:p w:rsidR="00000000" w:rsidRDefault="00E53313">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w:t>
      </w:r>
      <w:r>
        <w:rPr>
          <w:rFonts w:ascii="Times New Roman" w:hAnsi="Times New Roman"/>
          <w:sz w:val="22"/>
        </w:rPr>
        <w:t>s</w:t>
      </w:r>
      <w:r>
        <w:rPr>
          <w:rFonts w:ascii="Times New Roman" w:hAnsi="Times New Roman"/>
          <w:b/>
          <w:sz w:val="22"/>
        </w:rPr>
        <w:t xml:space="preserve"> </w:t>
      </w:r>
      <w:r>
        <w:rPr>
          <w:rFonts w:ascii="Times New Roman" w:hAnsi="Times New Roman"/>
          <w:sz w:val="22"/>
        </w:rPr>
        <w:t>nustatyta tvarka;</w:t>
      </w:r>
    </w:p>
    <w:p w:rsidR="00000000" w:rsidRDefault="00E53313">
      <w:pPr>
        <w:ind w:right="-19"/>
        <w:jc w:val="both"/>
        <w:rPr>
          <w:rFonts w:ascii="Times New Roman" w:hAnsi="Times New Roman"/>
          <w:sz w:val="22"/>
        </w:rPr>
      </w:pPr>
      <w:r>
        <w:rPr>
          <w:rFonts w:ascii="Times New Roman" w:hAnsi="Times New Roman"/>
          <w:sz w:val="22"/>
        </w:rPr>
        <w:tab/>
        <w:t>8) nustatyti valdymo organų narių ir revizoriaus atlyginimus;</w:t>
      </w:r>
    </w:p>
    <w:p w:rsidR="00000000" w:rsidRDefault="00E53313">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E53313">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b/>
          <w:sz w:val="22"/>
        </w:rPr>
        <w:t>29 straipsnis. LNSS viešosios įstaigos įstatai</w:t>
      </w:r>
    </w:p>
    <w:p w:rsidR="00000000" w:rsidRDefault="00E53313">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E53313">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E53313">
      <w:pPr>
        <w:ind w:right="-19"/>
        <w:jc w:val="both"/>
        <w:rPr>
          <w:rFonts w:ascii="Times New Roman" w:hAnsi="Times New Roman"/>
          <w:sz w:val="22"/>
        </w:rPr>
      </w:pPr>
      <w:r>
        <w:rPr>
          <w:rFonts w:ascii="Times New Roman" w:hAnsi="Times New Roman"/>
          <w:sz w:val="22"/>
        </w:rPr>
        <w:tab/>
        <w:t>1) įstaigos pavadinimas;</w:t>
      </w:r>
    </w:p>
    <w:p w:rsidR="00000000" w:rsidRDefault="00E53313">
      <w:pPr>
        <w:ind w:right="-19"/>
        <w:jc w:val="both"/>
        <w:rPr>
          <w:rFonts w:ascii="Times New Roman" w:hAnsi="Times New Roman"/>
          <w:sz w:val="22"/>
        </w:rPr>
      </w:pPr>
      <w:r>
        <w:rPr>
          <w:rFonts w:ascii="Times New Roman" w:hAnsi="Times New Roman"/>
          <w:sz w:val="22"/>
        </w:rPr>
        <w:tab/>
        <w:t>2) buveinė;</w:t>
      </w:r>
    </w:p>
    <w:p w:rsidR="00000000" w:rsidRDefault="00E53313">
      <w:pPr>
        <w:ind w:right="-19"/>
        <w:jc w:val="both"/>
        <w:rPr>
          <w:rFonts w:ascii="Times New Roman" w:hAnsi="Times New Roman"/>
          <w:sz w:val="22"/>
        </w:rPr>
      </w:pPr>
      <w:r>
        <w:rPr>
          <w:rFonts w:ascii="Times New Roman" w:hAnsi="Times New Roman"/>
          <w:sz w:val="22"/>
        </w:rPr>
        <w:tab/>
        <w:t>3) įstaigos steigėjai;</w:t>
      </w:r>
    </w:p>
    <w:p w:rsidR="00000000" w:rsidRDefault="00E53313">
      <w:pPr>
        <w:ind w:right="-19"/>
        <w:jc w:val="both"/>
        <w:rPr>
          <w:rFonts w:ascii="Times New Roman" w:hAnsi="Times New Roman"/>
          <w:sz w:val="22"/>
        </w:rPr>
      </w:pPr>
      <w:r>
        <w:rPr>
          <w:rFonts w:ascii="Times New Roman" w:hAnsi="Times New Roman"/>
          <w:sz w:val="22"/>
        </w:rPr>
        <w:tab/>
        <w:t>4) steigė</w:t>
      </w:r>
      <w:r>
        <w:rPr>
          <w:rFonts w:ascii="Times New Roman" w:hAnsi="Times New Roman"/>
          <w:sz w:val="22"/>
        </w:rPr>
        <w:t>jų teisės, pareigos;</w:t>
      </w:r>
    </w:p>
    <w:p w:rsidR="00000000" w:rsidRDefault="00E53313">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E53313">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E53313">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E53313">
      <w:pPr>
        <w:ind w:right="-19"/>
        <w:jc w:val="both"/>
        <w:rPr>
          <w:rFonts w:ascii="Times New Roman" w:hAnsi="Times New Roman"/>
          <w:sz w:val="22"/>
        </w:rPr>
      </w:pPr>
      <w:r>
        <w:rPr>
          <w:rFonts w:ascii="Times New Roman" w:hAnsi="Times New Roman"/>
          <w:sz w:val="22"/>
        </w:rPr>
        <w:tab/>
        <w:t>8) viešo konkurso administrac</w:t>
      </w:r>
      <w:r>
        <w:rPr>
          <w:rFonts w:ascii="Times New Roman" w:hAnsi="Times New Roman"/>
          <w:sz w:val="22"/>
        </w:rPr>
        <w:t>ijos ir padalinių vadovams bei specialistams priimti į darbą organizavimo tvarka;</w:t>
      </w:r>
    </w:p>
    <w:p w:rsidR="00000000" w:rsidRDefault="00E53313">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E53313">
      <w:pPr>
        <w:ind w:right="-19"/>
        <w:jc w:val="both"/>
        <w:rPr>
          <w:rFonts w:ascii="Times New Roman" w:hAnsi="Times New Roman"/>
          <w:sz w:val="22"/>
        </w:rPr>
      </w:pPr>
      <w:r>
        <w:rPr>
          <w:rFonts w:ascii="Times New Roman" w:hAnsi="Times New Roman"/>
          <w:sz w:val="22"/>
        </w:rPr>
        <w:tab/>
        <w:t>10) filialų steigimo bei likvidavimo tvarka;</w:t>
      </w:r>
    </w:p>
    <w:p w:rsidR="00000000" w:rsidRDefault="00E53313">
      <w:pPr>
        <w:ind w:right="-19"/>
        <w:jc w:val="both"/>
        <w:rPr>
          <w:rFonts w:ascii="Times New Roman" w:hAnsi="Times New Roman"/>
          <w:sz w:val="22"/>
        </w:rPr>
      </w:pPr>
      <w:r>
        <w:rPr>
          <w:rFonts w:ascii="Times New Roman" w:hAnsi="Times New Roman"/>
          <w:sz w:val="22"/>
        </w:rPr>
        <w:tab/>
        <w:t>11) disponavimo įst</w:t>
      </w:r>
      <w:r>
        <w:rPr>
          <w:rFonts w:ascii="Times New Roman" w:hAnsi="Times New Roman"/>
          <w:sz w:val="22"/>
        </w:rPr>
        <w:t>aigos turtu tvarka;</w:t>
      </w:r>
    </w:p>
    <w:p w:rsidR="00000000" w:rsidRDefault="00E53313">
      <w:pPr>
        <w:ind w:right="-19"/>
        <w:jc w:val="both"/>
        <w:rPr>
          <w:rFonts w:ascii="Times New Roman" w:hAnsi="Times New Roman"/>
          <w:sz w:val="22"/>
        </w:rPr>
      </w:pPr>
      <w:r>
        <w:rPr>
          <w:rFonts w:ascii="Times New Roman" w:hAnsi="Times New Roman"/>
          <w:sz w:val="22"/>
        </w:rPr>
        <w:tab/>
        <w:t>12) lėšų šaltiniai ir lėšų naudojimo tvarka;</w:t>
      </w:r>
    </w:p>
    <w:p w:rsidR="00000000" w:rsidRDefault="00E53313">
      <w:pPr>
        <w:ind w:right="-19"/>
        <w:jc w:val="both"/>
        <w:rPr>
          <w:rFonts w:ascii="Times New Roman" w:hAnsi="Times New Roman"/>
          <w:sz w:val="22"/>
        </w:rPr>
      </w:pPr>
      <w:r>
        <w:rPr>
          <w:rFonts w:ascii="Times New Roman" w:hAnsi="Times New Roman"/>
          <w:sz w:val="22"/>
        </w:rPr>
        <w:tab/>
        <w:t>13) finansinės veiklos kontrolė;</w:t>
      </w:r>
    </w:p>
    <w:p w:rsidR="00000000" w:rsidRDefault="00E53313">
      <w:pPr>
        <w:ind w:right="-19"/>
        <w:jc w:val="both"/>
        <w:rPr>
          <w:rFonts w:ascii="Times New Roman" w:hAnsi="Times New Roman"/>
          <w:sz w:val="22"/>
        </w:rPr>
      </w:pPr>
      <w:r>
        <w:rPr>
          <w:rFonts w:ascii="Times New Roman" w:hAnsi="Times New Roman"/>
          <w:sz w:val="22"/>
        </w:rPr>
        <w:tab/>
        <w:t>14) įstatų keitimo ir papildymo tvarka;</w:t>
      </w:r>
    </w:p>
    <w:p w:rsidR="00000000" w:rsidRDefault="00E53313">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E53313">
      <w:pPr>
        <w:ind w:right="-19"/>
        <w:jc w:val="both"/>
        <w:rPr>
          <w:rFonts w:ascii="Times New Roman" w:hAnsi="Times New Roman"/>
          <w:sz w:val="22"/>
        </w:rPr>
      </w:pPr>
      <w:r>
        <w:rPr>
          <w:rFonts w:ascii="Times New Roman" w:hAnsi="Times New Roman"/>
          <w:sz w:val="22"/>
        </w:rPr>
        <w:tab/>
        <w:t>16) įstaigos veiklos terminai;</w:t>
      </w:r>
    </w:p>
    <w:p w:rsidR="00000000" w:rsidRDefault="00E53313">
      <w:pPr>
        <w:ind w:right="-19"/>
        <w:jc w:val="both"/>
        <w:rPr>
          <w:rFonts w:ascii="Times New Roman" w:hAnsi="Times New Roman"/>
          <w:sz w:val="22"/>
        </w:rPr>
      </w:pPr>
      <w:r>
        <w:rPr>
          <w:rFonts w:ascii="Times New Roman" w:hAnsi="Times New Roman"/>
          <w:sz w:val="22"/>
        </w:rPr>
        <w:tab/>
        <w:t xml:space="preserve">17) kitos su įstaigos veiklos </w:t>
      </w:r>
      <w:r>
        <w:rPr>
          <w:rFonts w:ascii="Times New Roman" w:hAnsi="Times New Roman"/>
          <w:sz w:val="22"/>
        </w:rPr>
        <w:t>ypatumais (specifika) susijusios nuostatos, neprieštaraujančios įstatymams.</w:t>
      </w:r>
    </w:p>
    <w:p w:rsidR="00000000" w:rsidRDefault="00E53313">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w:t>
      </w:r>
      <w:r>
        <w:rPr>
          <w:rFonts w:ascii="Times New Roman" w:hAnsi="Times New Roman"/>
          <w:sz w:val="22"/>
        </w:rPr>
        <w:t>tatus tvirtina steigėjas (steigėjai).</w:t>
      </w:r>
    </w:p>
    <w:p w:rsidR="00000000" w:rsidRDefault="00E53313">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w:t>
      </w:r>
      <w:r>
        <w:rPr>
          <w:rFonts w:ascii="Times New Roman" w:hAnsi="Times New Roman"/>
          <w:sz w:val="22"/>
        </w:rPr>
        <w:t>vas, kuris įstatymų nustatyta tvarka sudaro darbo sutartis su sveikatos priežiūros specialistais ir kitais įstaigų darbuotojais ir jas nutraukia. Administracijos vadovas, suderinęs su įstaigos stebėtojų taryba, tvirtina įstaigos darbuotojų darbo apmokėjimo</w:t>
      </w:r>
      <w:r>
        <w:rPr>
          <w:rFonts w:ascii="Times New Roman" w:hAnsi="Times New Roman"/>
          <w:sz w:val="22"/>
        </w:rPr>
        <w:t xml:space="preserve"> tvarką. Administracijos vadovo kitas funkcijas ir kompetenciją nustato LNSS viešosios įstaigos įstatai.</w:t>
      </w:r>
    </w:p>
    <w:p w:rsidR="00000000" w:rsidRDefault="00E53313">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w:t>
      </w:r>
      <w:r>
        <w:rPr>
          <w:rFonts w:ascii="Times New Roman" w:hAnsi="Times New Roman"/>
          <w:sz w:val="22"/>
        </w:rPr>
        <w:t>ina administracijos vadovas.</w:t>
      </w:r>
    </w:p>
    <w:p w:rsidR="00000000" w:rsidRDefault="00E53313">
      <w:pPr>
        <w:ind w:right="-19"/>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w:t>
      </w:r>
      <w:r>
        <w:rPr>
          <w:rFonts w:ascii="Times New Roman" w:hAnsi="Times New Roman"/>
          <w:b/>
          <w:sz w:val="22"/>
        </w:rPr>
        <w:t>ariamieji valdymo organai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w:t>
      </w:r>
      <w:r>
        <w:rPr>
          <w:rFonts w:ascii="Times New Roman" w:hAnsi="Times New Roman"/>
          <w:sz w:val="22"/>
        </w:rPr>
        <w:t>ivalo turėti stebėtojų tarybą.</w:t>
      </w:r>
    </w:p>
    <w:p w:rsidR="00000000" w:rsidRDefault="00E53313">
      <w:pPr>
        <w:ind w:right="-19"/>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left="2430" w:right="-19" w:hanging="1710"/>
        <w:jc w:val="both"/>
        <w:rPr>
          <w:rFonts w:ascii="Times New Roman" w:hAnsi="Times New Roman"/>
          <w:b/>
          <w:sz w:val="22"/>
        </w:rPr>
      </w:pPr>
      <w:r>
        <w:rPr>
          <w:rFonts w:ascii="Times New Roman" w:hAnsi="Times New Roman"/>
          <w:b/>
          <w:sz w:val="22"/>
        </w:rPr>
        <w:t>32 straipsnis. Valstybės aukštųjų</w:t>
      </w:r>
      <w:r>
        <w:rPr>
          <w:rFonts w:ascii="Times New Roman" w:hAnsi="Times New Roman"/>
          <w:b/>
          <w:sz w:val="22"/>
        </w:rPr>
        <w:t xml:space="preserve"> mokyklų, valstybinių mokslo įstaigų ir Sveikatos </w:t>
      </w:r>
    </w:p>
    <w:p w:rsidR="00000000" w:rsidRDefault="00E53313">
      <w:pPr>
        <w:ind w:left="2430" w:right="-19"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w:t>
      </w:r>
      <w:r>
        <w:rPr>
          <w:rFonts w:ascii="Times New Roman" w:hAnsi="Times New Roman"/>
          <w:sz w:val="22"/>
        </w:rPr>
        <w:t>dovų pareigoms eiti organizuoja valstybės aukštoji mokykla ar mokslo įstaiga kartu su Sveikatos apsaugos ministerija. Darbo sutartį su konkursą laimėjusiu įstaigos vadovu sudaro ir ją nutraukia sveikatos apsaugos ministras.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w:t>
      </w:r>
      <w:r>
        <w:rPr>
          <w:rFonts w:ascii="Times New Roman" w:hAnsi="Times New Roman"/>
          <w:b/>
          <w:sz w:val="22"/>
        </w:rPr>
        <w:t xml:space="preserve"> įstaigos stebėtojų taryba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000000" w:rsidRDefault="00E53313">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E53313">
      <w:pPr>
        <w:ind w:right="-19"/>
        <w:jc w:val="both"/>
        <w:rPr>
          <w:rFonts w:ascii="Times New Roman" w:hAnsi="Times New Roman"/>
          <w:sz w:val="22"/>
        </w:rPr>
      </w:pPr>
      <w:r>
        <w:rPr>
          <w:rFonts w:ascii="Times New Roman" w:hAnsi="Times New Roman"/>
          <w:sz w:val="22"/>
        </w:rPr>
        <w:tab/>
        <w:t>3. LNSS viešosios</w:t>
      </w:r>
      <w:r>
        <w:rPr>
          <w:rFonts w:ascii="Times New Roman" w:hAnsi="Times New Roman"/>
          <w:sz w:val="22"/>
        </w:rPr>
        <w:t xml:space="preserve"> įstaigos, išskyrus valstybės aukštųjų mokyklų ar valstybinių mokslo įstaigų ir Sveikatos apsaugos ministerijos įsteigtas įstaigas, stebėtojų taryba sudaroma iš dviejų įstaigos steigėjo (steigėjų) bendru sprendimu paskirtų atstovų; vieno savivaldybės, kuri</w:t>
      </w:r>
      <w:r>
        <w:rPr>
          <w:rFonts w:ascii="Times New Roman" w:hAnsi="Times New Roman"/>
          <w:sz w:val="22"/>
        </w:rPr>
        <w:t xml:space="preserve">os teritorijoje yra įstaiga, tarybos paskirto tarybos nario; vieno savivaldybės, kurios teritorijoje yra įstaiga, tarybos paskirto visuomenės atstovo ir įstaigos sveikatos priežiūros specialistų profesinių sąjungų paskirto vieno atstovo. </w:t>
      </w:r>
    </w:p>
    <w:p w:rsidR="00000000" w:rsidRDefault="00E53313">
      <w:pPr>
        <w:ind w:right="-19"/>
        <w:jc w:val="both"/>
        <w:rPr>
          <w:rFonts w:ascii="Times New Roman" w:hAnsi="Times New Roman"/>
          <w:sz w:val="22"/>
        </w:rPr>
      </w:pPr>
      <w:r>
        <w:rPr>
          <w:rFonts w:ascii="Times New Roman" w:hAnsi="Times New Roman"/>
          <w:sz w:val="22"/>
        </w:rPr>
        <w:tab/>
        <w:t>4. Valstybės auk</w:t>
      </w:r>
      <w:r>
        <w:rPr>
          <w:rFonts w:ascii="Times New Roman" w:hAnsi="Times New Roman"/>
          <w:sz w:val="22"/>
        </w:rPr>
        <w:t>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w:t>
      </w:r>
      <w:r>
        <w:rPr>
          <w:rFonts w:ascii="Times New Roman" w:hAnsi="Times New Roman"/>
          <w:sz w:val="22"/>
        </w:rPr>
        <w:t>viejų atstovų; vieno savivaldybės, kurios teritorijoje yra valstybės aukštoji mokykla, tarybos paskirto tarybos nario; vieno savivaldybės, kurios teritorijoje yra valstybinė mokslo įstaiga, tarybos paskirto visuomenės atstovo ir vieno šios įstaigos sveikat</w:t>
      </w:r>
      <w:r>
        <w:rPr>
          <w:rFonts w:ascii="Times New Roman" w:hAnsi="Times New Roman"/>
          <w:sz w:val="22"/>
        </w:rPr>
        <w:t xml:space="preserve">os priežiūros specialistų profesinių sąjungų paskirto atstovo. </w:t>
      </w:r>
    </w:p>
    <w:p w:rsidR="00000000" w:rsidRDefault="00E53313">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34 straipsnis. LNSS vie</w:t>
      </w:r>
      <w:r>
        <w:rPr>
          <w:rFonts w:ascii="Times New Roman" w:hAnsi="Times New Roman"/>
          <w:b/>
          <w:sz w:val="22"/>
        </w:rPr>
        <w:t>šosios įstaigos gydymo taryba ir slaugos taryba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000000" w:rsidRDefault="00E53313">
      <w:pPr>
        <w:ind w:right="-19"/>
        <w:jc w:val="both"/>
        <w:rPr>
          <w:rFonts w:ascii="Times New Roman" w:hAnsi="Times New Roman"/>
          <w:sz w:val="22"/>
        </w:rPr>
      </w:pPr>
      <w:r>
        <w:rPr>
          <w:rFonts w:ascii="Times New Roman" w:hAnsi="Times New Roman"/>
          <w:sz w:val="22"/>
        </w:rPr>
        <w:tab/>
        <w:t>2. Gydymo taryba svarsto asmens sveikatos priežiūros organizavimo ir tobulinimo klausimu</w:t>
      </w:r>
      <w:r>
        <w:rPr>
          <w:rFonts w:ascii="Times New Roman" w:hAnsi="Times New Roman"/>
          <w:sz w:val="22"/>
        </w:rPr>
        <w:t>s, periodiškai rengia klinikines konferencijas, svarsto naujų asmens sveikatos priežiūros technologijų įsigijimo klausimus. Gydymo taryba svarstomais klausimais gali teikti rekomendacinio pobūdžio pasiūlymus įstaigos administracijai. Jei įstaigos administr</w:t>
      </w:r>
      <w:r>
        <w:rPr>
          <w:rFonts w:ascii="Times New Roman" w:hAnsi="Times New Roman"/>
          <w:sz w:val="22"/>
        </w:rPr>
        <w:t>acija su pasiūlymu nesutinka, gydymo taryba savo pasiūlymą gali pateikti steigėjui (steigėjams).</w:t>
      </w:r>
    </w:p>
    <w:p w:rsidR="00000000" w:rsidRDefault="00E53313">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E53313">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sz w:val="22"/>
        </w:rPr>
        <w:t>Slaugos taryba svarsto pacientų slaugos organizavimo ir tobulinimo klausimus.Ši taryba svarstomais klausimais gali teikti rekomendacinio pobūdžio pasiūlymus įstaigos administracijai. Jei įstaigos administracija su pasiūlymu nesutinka, slaugos taryba savo p</w:t>
      </w:r>
      <w:r>
        <w:rPr>
          <w:rFonts w:ascii="Times New Roman" w:hAnsi="Times New Roman"/>
          <w:sz w:val="22"/>
        </w:rPr>
        <w:t>asiūlymą gali pateikti steigėjui (steigėjams).</w:t>
      </w:r>
    </w:p>
    <w:p w:rsidR="00000000" w:rsidRDefault="00E53313">
      <w:pPr>
        <w:ind w:right="-19"/>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w:t>
      </w:r>
      <w:r>
        <w:rPr>
          <w:rFonts w:ascii="Times New Roman" w:hAnsi="Times New Roman"/>
          <w:sz w:val="22"/>
        </w:rPr>
        <w:t>, narių teises, pareigas, jų paskyrimo ir atšaukimo, darbo apmokėjimo sąlygas bei atsakomybę nustato viešųjų įstaigų įstatai.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w:t>
      </w:r>
      <w:r>
        <w:rPr>
          <w:rFonts w:ascii="Times New Roman" w:hAnsi="Times New Roman"/>
          <w:sz w:val="22"/>
        </w:rPr>
        <w:t>a, kuri kontroliuoja, kaip laikomasi medicinos etikos reikalavimų.</w:t>
      </w:r>
    </w:p>
    <w:p w:rsidR="00000000" w:rsidRDefault="00E53313">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w:t>
      </w:r>
      <w:r>
        <w:rPr>
          <w:rFonts w:ascii="Times New Roman" w:hAnsi="Times New Roman"/>
          <w:sz w:val="22"/>
        </w:rPr>
        <w:t>s pavyzdiniai nuostatai.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36 straipsnis. Viešosios įstaigos turtas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w:t>
      </w:r>
      <w:r>
        <w:rPr>
          <w:rFonts w:ascii="Times New Roman" w:hAnsi="Times New Roman"/>
          <w:sz w:val="22"/>
        </w:rPr>
        <w:t>la susijęs teisėtai įgytas turtas.</w:t>
      </w:r>
    </w:p>
    <w:p w:rsidR="00000000" w:rsidRDefault="00E53313">
      <w:pPr>
        <w:ind w:right="-19"/>
        <w:jc w:val="both"/>
        <w:rPr>
          <w:rFonts w:ascii="Times New Roman" w:hAnsi="Times New Roman"/>
          <w:sz w:val="22"/>
        </w:rPr>
      </w:pPr>
      <w:r>
        <w:rPr>
          <w:rFonts w:ascii="Times New Roman" w:hAnsi="Times New Roman"/>
          <w:sz w:val="22"/>
        </w:rPr>
        <w:tab/>
        <w:t>2. Valstybės ir savivaldybių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E53313">
      <w:pPr>
        <w:ind w:right="-19"/>
        <w:jc w:val="both"/>
        <w:rPr>
          <w:rFonts w:ascii="Times New Roman" w:hAnsi="Times New Roman"/>
          <w:sz w:val="22"/>
        </w:rPr>
      </w:pPr>
      <w:r>
        <w:rPr>
          <w:rFonts w:ascii="Times New Roman" w:hAnsi="Times New Roman"/>
          <w:sz w:val="22"/>
        </w:rPr>
        <w:tab/>
        <w:t>3. LNSS viešosios ir valstybės visuomen</w:t>
      </w:r>
      <w:r>
        <w:rPr>
          <w:rFonts w:ascii="Times New Roman" w:hAnsi="Times New Roman"/>
          <w:sz w:val="22"/>
        </w:rPr>
        <w:t>ės sveikatos priežiūros viešosios įstaigos ilgalaikį materialųjį turtą parduoti, perleisti, išnuomoti, įkeisti, taip pat laiduoti ar garantuoti juo kitų subjektų prievolių įvykdymą gali tik raštiškai leidus steigėjui (steigėjams) Vyriausybės ar jos įgaliot</w:t>
      </w:r>
      <w:r>
        <w:rPr>
          <w:rFonts w:ascii="Times New Roman" w:hAnsi="Times New Roman"/>
          <w:sz w:val="22"/>
        </w:rPr>
        <w:t>os institucijos</w:t>
      </w:r>
      <w:r>
        <w:rPr>
          <w:rFonts w:ascii="Times New Roman" w:hAnsi="Times New Roman"/>
          <w:b/>
          <w:sz w:val="22"/>
        </w:rPr>
        <w:t xml:space="preserve"> </w:t>
      </w:r>
      <w:r>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000000" w:rsidRDefault="00E53313">
      <w:pPr>
        <w:ind w:right="-19"/>
        <w:jc w:val="both"/>
        <w:rPr>
          <w:rFonts w:ascii="Times New Roman" w:hAnsi="Times New Roman"/>
          <w:sz w:val="22"/>
        </w:rPr>
      </w:pPr>
      <w:r>
        <w:rPr>
          <w:rFonts w:ascii="Times New Roman" w:hAnsi="Times New Roman"/>
          <w:sz w:val="22"/>
        </w:rPr>
        <w:tab/>
        <w:t>4. Viešoji įstaiga, pardavusi susidėvėjusį ar</w:t>
      </w:r>
      <w:r>
        <w:rPr>
          <w:rFonts w:ascii="Times New Roman" w:hAnsi="Times New Roman"/>
          <w:sz w:val="22"/>
        </w:rPr>
        <w:t xml:space="preserve"> jos veiklai nereikalingą materialųjį turtą bei vertybes, gautas pajamas naudoja įstatuose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E53313">
      <w:pPr>
        <w:ind w:right="-19"/>
        <w:jc w:val="both"/>
        <w:rPr>
          <w:rFonts w:ascii="Times New Roman" w:hAnsi="Times New Roman"/>
          <w:sz w:val="22"/>
        </w:rPr>
      </w:pPr>
      <w:r>
        <w:rPr>
          <w:rFonts w:ascii="Times New Roman" w:hAnsi="Times New Roman"/>
          <w:sz w:val="22"/>
        </w:rPr>
        <w:tab/>
        <w:t>1) pasibaigęs įstatuose nustatytas įstai</w:t>
      </w:r>
      <w:r>
        <w:rPr>
          <w:rFonts w:ascii="Times New Roman" w:hAnsi="Times New Roman"/>
          <w:sz w:val="22"/>
        </w:rPr>
        <w:t>gos veikimo laikas;</w:t>
      </w:r>
    </w:p>
    <w:p w:rsidR="00000000" w:rsidRDefault="00E53313">
      <w:pPr>
        <w:ind w:right="-19"/>
        <w:jc w:val="both"/>
        <w:rPr>
          <w:rFonts w:ascii="Times New Roman" w:hAnsi="Times New Roman"/>
          <w:b/>
          <w:sz w:val="22"/>
        </w:rPr>
      </w:pPr>
      <w:r>
        <w:rPr>
          <w:rFonts w:ascii="Times New Roman" w:hAnsi="Times New Roman"/>
          <w:sz w:val="22"/>
        </w:rPr>
        <w:tab/>
        <w:t>2) steigėjo (steigėjų) sprendimas likviduoti viešąją įstaigą, priimtas įstatymų ir įstaigos įstatų nustatyta tvarka;</w:t>
      </w:r>
    </w:p>
    <w:p w:rsidR="00000000" w:rsidRDefault="00E53313">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w:t>
      </w:r>
      <w:r>
        <w:rPr>
          <w:rFonts w:ascii="Times New Roman" w:hAnsi="Times New Roman"/>
          <w:sz w:val="22"/>
        </w:rPr>
        <w:t>ikviduoti įstaigą, skiria likvidatorių, nustato likvidavimo terminus,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E53313">
      <w:pPr>
        <w:ind w:right="-19"/>
        <w:jc w:val="both"/>
        <w:rPr>
          <w:rFonts w:ascii="Times New Roman" w:hAnsi="Times New Roman"/>
          <w:sz w:val="22"/>
        </w:rPr>
      </w:pPr>
      <w:r>
        <w:rPr>
          <w:rFonts w:ascii="Times New Roman" w:hAnsi="Times New Roman"/>
          <w:sz w:val="22"/>
        </w:rPr>
        <w:tab/>
        <w:t>3. Likviduo</w:t>
      </w:r>
      <w:r>
        <w:rPr>
          <w:rFonts w:ascii="Times New Roman" w:hAnsi="Times New Roman"/>
          <w:sz w:val="22"/>
        </w:rPr>
        <w:t>jamos viešosios įstaigos dokumentai saugomi Archyvų įstatymo nustatyta tvarka.</w:t>
      </w:r>
    </w:p>
    <w:p w:rsidR="00000000" w:rsidRDefault="00E53313">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E53313">
      <w:pPr>
        <w:ind w:right="-19"/>
        <w:jc w:val="both"/>
        <w:rPr>
          <w:rFonts w:ascii="Times New Roman" w:hAnsi="Times New Roman"/>
          <w:sz w:val="22"/>
        </w:rPr>
      </w:pPr>
      <w:r>
        <w:rPr>
          <w:rFonts w:ascii="Times New Roman" w:hAnsi="Times New Roman"/>
          <w:sz w:val="22"/>
        </w:rPr>
        <w:tab/>
        <w:t>5. Sudarius viešosios įstaigos likvidavimo aktą, apie įstaigos likvidavimą vieš</w:t>
      </w:r>
      <w:r>
        <w:rPr>
          <w:rFonts w:ascii="Times New Roman" w:hAnsi="Times New Roman"/>
          <w:sz w:val="22"/>
        </w:rPr>
        <w:t>ai skelbiama du kartus ne mažesniu kaip vieno mėnesio intervalu.</w:t>
      </w:r>
    </w:p>
    <w:p w:rsidR="00000000" w:rsidRDefault="00E53313">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w:t>
      </w:r>
      <w:r>
        <w:rPr>
          <w:rFonts w:ascii="Times New Roman" w:hAnsi="Times New Roman"/>
          <w:sz w:val="22"/>
        </w:rPr>
        <w:t>racijos vadovo teises ir pareigas. Jis atstovauja likviduojamai įstaigai valstybės ar savivaldybių institucijose, teisme, santykiuose su kitais juridiniais ir fiziniais asmenimis.</w:t>
      </w:r>
    </w:p>
    <w:p w:rsidR="00000000" w:rsidRDefault="00E53313">
      <w:pPr>
        <w:ind w:right="-19"/>
        <w:jc w:val="both"/>
        <w:rPr>
          <w:rFonts w:ascii="Times New Roman" w:hAnsi="Times New Roman"/>
          <w:sz w:val="22"/>
        </w:rPr>
      </w:pPr>
      <w:r>
        <w:rPr>
          <w:rFonts w:ascii="Times New Roman" w:hAnsi="Times New Roman"/>
          <w:sz w:val="22"/>
        </w:rPr>
        <w:tab/>
        <w:t>2. Viešosios įstaigos likvidatorius:</w:t>
      </w:r>
    </w:p>
    <w:p w:rsidR="00000000" w:rsidRDefault="00E53313">
      <w:pPr>
        <w:ind w:right="-19"/>
        <w:jc w:val="both"/>
        <w:rPr>
          <w:rFonts w:ascii="Times New Roman" w:hAnsi="Times New Roman"/>
          <w:sz w:val="22"/>
        </w:rPr>
      </w:pPr>
      <w:r>
        <w:rPr>
          <w:rFonts w:ascii="Times New Roman" w:hAnsi="Times New Roman"/>
          <w:sz w:val="22"/>
        </w:rPr>
        <w:tab/>
        <w:t>1) parengia likvidavimo laikotarpio p</w:t>
      </w:r>
      <w:r>
        <w:rPr>
          <w:rFonts w:ascii="Times New Roman" w:hAnsi="Times New Roman"/>
          <w:sz w:val="22"/>
        </w:rPr>
        <w:t>radžios įstaigos finansinę ataskaitą (likvidavimo balansą);</w:t>
      </w:r>
    </w:p>
    <w:p w:rsidR="00000000" w:rsidRDefault="00E53313">
      <w:pPr>
        <w:ind w:right="-19"/>
        <w:jc w:val="both"/>
        <w:rPr>
          <w:rFonts w:ascii="Times New Roman" w:hAnsi="Times New Roman"/>
          <w:sz w:val="22"/>
        </w:rPr>
      </w:pPr>
      <w:r>
        <w:rPr>
          <w:rFonts w:ascii="Times New Roman" w:hAnsi="Times New Roman"/>
          <w:sz w:val="22"/>
        </w:rPr>
        <w:tab/>
        <w:t>2) įstatymų nustatyta tvarka atsiskaito su kreditoriais;</w:t>
      </w:r>
    </w:p>
    <w:p w:rsidR="00000000" w:rsidRDefault="00E53313">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E53313">
      <w:pPr>
        <w:ind w:right="-19"/>
        <w:jc w:val="both"/>
        <w:rPr>
          <w:rFonts w:ascii="Times New Roman" w:hAnsi="Times New Roman"/>
          <w:sz w:val="22"/>
        </w:rPr>
      </w:pPr>
      <w:r>
        <w:rPr>
          <w:rFonts w:ascii="Times New Roman" w:hAnsi="Times New Roman"/>
          <w:sz w:val="22"/>
        </w:rPr>
        <w:tab/>
        <w:t>4) liku</w:t>
      </w:r>
      <w:r>
        <w:rPr>
          <w:rFonts w:ascii="Times New Roman" w:hAnsi="Times New Roman"/>
          <w:sz w:val="22"/>
        </w:rPr>
        <w:t>sį viešosios įstaigos turtą perduoda steigėjui (steigėjams);</w:t>
      </w:r>
    </w:p>
    <w:p w:rsidR="00000000" w:rsidRDefault="00E53313">
      <w:pPr>
        <w:ind w:right="-19"/>
        <w:jc w:val="both"/>
        <w:rPr>
          <w:rFonts w:ascii="Times New Roman" w:hAnsi="Times New Roman"/>
          <w:sz w:val="22"/>
        </w:rPr>
      </w:pPr>
      <w:r>
        <w:rPr>
          <w:rFonts w:ascii="Times New Roman" w:hAnsi="Times New Roman"/>
          <w:sz w:val="22"/>
        </w:rPr>
        <w:tab/>
        <w:t>5) sudaro viešosios įstaigos likvidavimo aktą;</w:t>
      </w:r>
    </w:p>
    <w:p w:rsidR="00000000" w:rsidRDefault="00E53313">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E53313">
      <w:pPr>
        <w:ind w:right="-19"/>
        <w:jc w:val="both"/>
        <w:rPr>
          <w:rFonts w:ascii="Times New Roman" w:hAnsi="Times New Roman"/>
          <w:sz w:val="22"/>
        </w:rPr>
      </w:pPr>
      <w:r>
        <w:rPr>
          <w:rFonts w:ascii="Times New Roman" w:hAnsi="Times New Roman"/>
          <w:sz w:val="22"/>
        </w:rPr>
        <w:tab/>
        <w:t xml:space="preserve">3. Likvidatorius yra atsakingas įstaigai ir steigėjui (steigėjams) už nuostolius, </w:t>
      </w:r>
      <w:r>
        <w:rPr>
          <w:rFonts w:ascii="Times New Roman" w:hAnsi="Times New Roman"/>
          <w:sz w:val="22"/>
        </w:rPr>
        <w:t>kurie susidarė dėl jo kaltės.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left="2340" w:right="-19" w:hanging="1620"/>
        <w:jc w:val="both"/>
        <w:rPr>
          <w:rFonts w:ascii="Times New Roman" w:hAnsi="Times New Roman"/>
          <w:b/>
          <w:sz w:val="22"/>
        </w:rPr>
      </w:pPr>
      <w:r>
        <w:rPr>
          <w:rFonts w:ascii="Times New Roman" w:hAnsi="Times New Roman"/>
          <w:b/>
          <w:sz w:val="22"/>
        </w:rPr>
        <w:t xml:space="preserve">39 straipsnis. LNSS savivaldybių ir valstybės asmens sveikatos priežiūros viešųjų įstaigų </w:t>
      </w:r>
    </w:p>
    <w:p w:rsidR="00000000" w:rsidRDefault="00E53313">
      <w:pPr>
        <w:ind w:left="2340" w:right="-19" w:hanging="213"/>
        <w:jc w:val="both"/>
        <w:rPr>
          <w:rFonts w:ascii="Times New Roman" w:hAnsi="Times New Roman"/>
          <w:b/>
          <w:sz w:val="22"/>
        </w:rPr>
      </w:pPr>
      <w:r>
        <w:rPr>
          <w:rFonts w:ascii="Times New Roman" w:hAnsi="Times New Roman"/>
          <w:b/>
          <w:sz w:val="22"/>
        </w:rPr>
        <w:t>nomenklatūra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E53313">
      <w:pPr>
        <w:ind w:right="-19"/>
        <w:jc w:val="both"/>
        <w:rPr>
          <w:rFonts w:ascii="Times New Roman" w:hAnsi="Times New Roman"/>
          <w:sz w:val="22"/>
        </w:rPr>
      </w:pPr>
      <w:r>
        <w:rPr>
          <w:rFonts w:ascii="Times New Roman" w:hAnsi="Times New Roman"/>
          <w:sz w:val="22"/>
        </w:rPr>
        <w:tab/>
        <w:t>1) pirminės sveikatos priežiūros centra</w:t>
      </w:r>
      <w:r>
        <w:rPr>
          <w:rFonts w:ascii="Times New Roman" w:hAnsi="Times New Roman"/>
          <w:sz w:val="22"/>
        </w:rPr>
        <w:t>i;</w:t>
      </w:r>
    </w:p>
    <w:p w:rsidR="00000000" w:rsidRDefault="00E53313">
      <w:pPr>
        <w:ind w:right="-19"/>
        <w:jc w:val="both"/>
        <w:rPr>
          <w:rFonts w:ascii="Times New Roman" w:hAnsi="Times New Roman"/>
          <w:sz w:val="22"/>
        </w:rPr>
      </w:pPr>
      <w:r>
        <w:rPr>
          <w:rFonts w:ascii="Times New Roman" w:hAnsi="Times New Roman"/>
          <w:sz w:val="22"/>
        </w:rPr>
        <w:tab/>
        <w:t>2) savivaldybių poliklinikos;</w:t>
      </w:r>
    </w:p>
    <w:p w:rsidR="00000000" w:rsidRDefault="00E53313">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E53313">
      <w:pPr>
        <w:ind w:right="-19"/>
        <w:jc w:val="both"/>
        <w:rPr>
          <w:rFonts w:ascii="Times New Roman" w:hAnsi="Times New Roman"/>
          <w:sz w:val="22"/>
        </w:rPr>
      </w:pPr>
      <w:r>
        <w:rPr>
          <w:rFonts w:ascii="Times New Roman" w:hAnsi="Times New Roman"/>
          <w:sz w:val="22"/>
        </w:rPr>
        <w:tab/>
        <w:t>4) psichikos sveikatos centrai;</w:t>
      </w:r>
    </w:p>
    <w:p w:rsidR="00000000" w:rsidRDefault="00E53313">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E53313">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E53313">
      <w:pPr>
        <w:ind w:right="-19"/>
        <w:jc w:val="both"/>
        <w:rPr>
          <w:rFonts w:ascii="Times New Roman" w:hAnsi="Times New Roman"/>
          <w:sz w:val="22"/>
        </w:rPr>
      </w:pPr>
      <w:r>
        <w:rPr>
          <w:rFonts w:ascii="Times New Roman" w:hAnsi="Times New Roman"/>
          <w:sz w:val="22"/>
        </w:rPr>
        <w:tab/>
        <w:t>7) savivaldybių medicinos punktai;</w:t>
      </w:r>
    </w:p>
    <w:p w:rsidR="00000000" w:rsidRDefault="00E53313">
      <w:pPr>
        <w:jc w:val="both"/>
        <w:rPr>
          <w:rFonts w:ascii="Times New Roman" w:hAnsi="Times New Roman"/>
          <w:sz w:val="22"/>
        </w:rPr>
      </w:pPr>
      <w:r>
        <w:rPr>
          <w:rFonts w:ascii="Times New Roman" w:hAnsi="Times New Roman"/>
          <w:sz w:val="22"/>
        </w:rPr>
        <w:tab/>
        <w:t>8) savivaldybių greitosio</w:t>
      </w:r>
      <w:r>
        <w:rPr>
          <w:rFonts w:ascii="Times New Roman" w:hAnsi="Times New Roman"/>
          <w:sz w:val="22"/>
        </w:rPr>
        <w:t>s medicinos pagalbos stotys ar skyriai, veikiantys kaip savarankiški juridiniai asmenys ar kaip šio straipsnio 1 dalies 1 ir 2 punktuose nurodytų pirminės sveikatos priežiūros įstaigų padaliniai;</w:t>
      </w:r>
    </w:p>
    <w:p w:rsidR="00000000" w:rsidRDefault="00E53313">
      <w:pPr>
        <w:ind w:right="-19"/>
        <w:jc w:val="both"/>
        <w:rPr>
          <w:rFonts w:ascii="Times New Roman" w:hAnsi="Times New Roman"/>
          <w:sz w:val="22"/>
        </w:rPr>
      </w:pPr>
      <w:r>
        <w:rPr>
          <w:rFonts w:ascii="Times New Roman" w:hAnsi="Times New Roman"/>
          <w:sz w:val="22"/>
        </w:rPr>
        <w:tab/>
        <w:t>9) savivaldybės palaikomojo gydymo ir slaugos ligoninės (sl</w:t>
      </w:r>
      <w:r>
        <w:rPr>
          <w:rFonts w:ascii="Times New Roman" w:hAnsi="Times New Roman"/>
          <w:sz w:val="22"/>
        </w:rPr>
        <w:t>augos);</w:t>
      </w:r>
    </w:p>
    <w:p w:rsidR="00000000" w:rsidRDefault="00E53313">
      <w:pPr>
        <w:ind w:right="-19"/>
        <w:jc w:val="both"/>
        <w:rPr>
          <w:rFonts w:ascii="Times New Roman" w:hAnsi="Times New Roman"/>
          <w:sz w:val="22"/>
        </w:rPr>
      </w:pPr>
      <w:r>
        <w:rPr>
          <w:rFonts w:ascii="Times New Roman" w:hAnsi="Times New Roman"/>
          <w:sz w:val="22"/>
        </w:rPr>
        <w:tab/>
        <w:t>10) miestų ar rajonų savivaldybių ligoninės, įrašytos į Sveikatos apsaugos ministerijos patvirtintą sąrašą (jos gali turėti padalinius - konsultacines poliklinikas);</w:t>
      </w:r>
    </w:p>
    <w:p w:rsidR="00000000" w:rsidRDefault="00E53313">
      <w:pPr>
        <w:ind w:right="-19"/>
        <w:jc w:val="both"/>
        <w:rPr>
          <w:rFonts w:ascii="Times New Roman" w:hAnsi="Times New Roman"/>
          <w:sz w:val="22"/>
        </w:rPr>
      </w:pPr>
      <w:r>
        <w:rPr>
          <w:rFonts w:ascii="Times New Roman" w:hAnsi="Times New Roman"/>
          <w:sz w:val="22"/>
        </w:rPr>
        <w:tab/>
        <w:t>11) medicininės reabilitacijos ir sanatorinio gydymo įstaigos, įrašytos į Sveika</w:t>
      </w:r>
      <w:r>
        <w:rPr>
          <w:rFonts w:ascii="Times New Roman" w:hAnsi="Times New Roman"/>
          <w:sz w:val="22"/>
        </w:rPr>
        <w:t>tos apsaugos ministerijos patvirtintą sąrašą.</w:t>
      </w:r>
    </w:p>
    <w:p w:rsidR="00000000" w:rsidRDefault="00E53313">
      <w:pPr>
        <w:ind w:right="-19"/>
        <w:jc w:val="both"/>
        <w:rPr>
          <w:rFonts w:ascii="Times New Roman" w:hAnsi="Times New Roman"/>
          <w:sz w:val="22"/>
        </w:rPr>
      </w:pPr>
      <w:r>
        <w:rPr>
          <w:rFonts w:ascii="Times New Roman" w:hAnsi="Times New Roman"/>
          <w:sz w:val="22"/>
        </w:rPr>
        <w:tab/>
        <w:t>2. Šio straipsnio 1 dalies 2-9 punktuose nurodytos įstaigos savivaldybės tarybos motyvuotu sprendimu gali veikti kaip atskiri juridiniai asmenys arba gali būti reorganizuotos sujungiant į pirminės sveikatos pr</w:t>
      </w:r>
      <w:r>
        <w:rPr>
          <w:rFonts w:ascii="Times New Roman" w:hAnsi="Times New Roman"/>
          <w:sz w:val="22"/>
        </w:rPr>
        <w:t xml:space="preserve">iežiūros centrus. </w:t>
      </w:r>
    </w:p>
    <w:p w:rsidR="00000000" w:rsidRDefault="00E53313">
      <w:pPr>
        <w:ind w:right="-19"/>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struktūros reikalavimus bei paslaugų poreikį organizuoja ir tvarko savivaldos vykdomoji institu</w:t>
      </w:r>
      <w:r>
        <w:rPr>
          <w:rFonts w:ascii="Times New Roman" w:hAnsi="Times New Roman"/>
          <w:sz w:val="22"/>
        </w:rPr>
        <w:t>cija.</w:t>
      </w:r>
    </w:p>
    <w:p w:rsidR="00000000" w:rsidRDefault="00E53313">
      <w:pPr>
        <w:ind w:right="-19"/>
        <w:jc w:val="both"/>
        <w:rPr>
          <w:rFonts w:ascii="Times New Roman" w:hAnsi="Times New Roman"/>
          <w:sz w:val="22"/>
        </w:rPr>
      </w:pPr>
      <w:r>
        <w:rPr>
          <w:rFonts w:ascii="Times New Roman" w:hAnsi="Times New Roman"/>
          <w:sz w:val="22"/>
        </w:rPr>
        <w:tab/>
        <w:t>4. Valstybės asmens sveikatos priežiūros viešųjų įstaigų, kurios yra pavaldžios apskritims, nomenklatūra:</w:t>
      </w:r>
    </w:p>
    <w:p w:rsidR="00000000" w:rsidRDefault="00E53313">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r>
        <w:rPr>
          <w:rFonts w:ascii="Times New Roman" w:hAnsi="Times New Roman"/>
          <w:sz w:val="22"/>
        </w:rPr>
        <w:t>);</w:t>
      </w:r>
    </w:p>
    <w:p w:rsidR="00000000" w:rsidRDefault="00E53313">
      <w:pPr>
        <w:ind w:right="-19"/>
        <w:jc w:val="both"/>
        <w:rPr>
          <w:rFonts w:ascii="Times New Roman" w:hAnsi="Times New Roman"/>
          <w:sz w:val="22"/>
        </w:rPr>
      </w:pPr>
      <w:r>
        <w:rPr>
          <w:rFonts w:ascii="Times New Roman" w:hAnsi="Times New Roman"/>
          <w:sz w:val="22"/>
        </w:rPr>
        <w:tab/>
        <w:t>2) specializuotos ligoninės, medicininės reabilitacijos ir sanatorinio gydymo įstaigos, įrašytos į Sveikatos apsaugos ministerijos patvirtintą sąrašą;</w:t>
      </w:r>
    </w:p>
    <w:p w:rsidR="00000000" w:rsidRDefault="00E53313">
      <w:pPr>
        <w:ind w:right="-19"/>
        <w:jc w:val="both"/>
        <w:rPr>
          <w:rFonts w:ascii="Times New Roman" w:hAnsi="Times New Roman"/>
          <w:sz w:val="22"/>
        </w:rPr>
      </w:pPr>
      <w:r>
        <w:rPr>
          <w:rFonts w:ascii="Times New Roman" w:hAnsi="Times New Roman"/>
          <w:sz w:val="22"/>
        </w:rPr>
        <w:tab/>
        <w:t>3) kraujo donorystės įstaigos;</w:t>
      </w:r>
    </w:p>
    <w:p w:rsidR="00000000" w:rsidRDefault="00E53313">
      <w:pPr>
        <w:ind w:right="-19"/>
        <w:jc w:val="both"/>
        <w:rPr>
          <w:rFonts w:ascii="Times New Roman" w:hAnsi="Times New Roman"/>
          <w:sz w:val="22"/>
        </w:rPr>
      </w:pPr>
      <w:r>
        <w:rPr>
          <w:rFonts w:ascii="Times New Roman" w:hAnsi="Times New Roman"/>
          <w:sz w:val="22"/>
        </w:rPr>
        <w:tab/>
        <w:t>4) apskričių gimdymo namai.</w:t>
      </w:r>
    </w:p>
    <w:p w:rsidR="00000000" w:rsidRDefault="00E53313">
      <w:pPr>
        <w:ind w:right="-19"/>
        <w:jc w:val="both"/>
        <w:rPr>
          <w:rFonts w:ascii="Times New Roman" w:hAnsi="Times New Roman"/>
          <w:sz w:val="22"/>
        </w:rPr>
      </w:pPr>
      <w:r>
        <w:rPr>
          <w:rFonts w:ascii="Times New Roman" w:hAnsi="Times New Roman"/>
          <w:sz w:val="22"/>
        </w:rPr>
        <w:tab/>
        <w:t>5. Šio straipsnio 4 dalyje nurodytos no</w:t>
      </w:r>
      <w:r>
        <w:rPr>
          <w:rFonts w:ascii="Times New Roman" w:hAnsi="Times New Roman"/>
          <w:sz w:val="22"/>
        </w:rPr>
        <w:t>menklatūros įstaigas pagal nustatytus minimalius LNSS įstaigų išdėstymo, jų struktūros reikalavimus bei paslaugų poreikį organizuoja ir tvarko apskričių viršininkai.</w:t>
      </w:r>
    </w:p>
    <w:p w:rsidR="00000000" w:rsidRDefault="00E53313">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w:t>
      </w:r>
      <w:r>
        <w:rPr>
          <w:rFonts w:ascii="Times New Roman" w:hAnsi="Times New Roman"/>
          <w:sz w:val="22"/>
        </w:rPr>
        <w:t xml:space="preserve"> apsaugos ministerijai, nomenklatūra:</w:t>
      </w:r>
    </w:p>
    <w:p w:rsidR="00000000" w:rsidRDefault="00E53313">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E53313">
      <w:pPr>
        <w:ind w:right="-19"/>
        <w:jc w:val="both"/>
        <w:rPr>
          <w:rFonts w:ascii="Times New Roman" w:hAnsi="Times New Roman"/>
          <w:sz w:val="22"/>
        </w:rPr>
      </w:pPr>
      <w:r>
        <w:rPr>
          <w:rFonts w:ascii="Times New Roman" w:hAnsi="Times New Roman"/>
          <w:sz w:val="22"/>
        </w:rPr>
        <w:tab/>
        <w:t>2) kraujo donorystės įstaigos;</w:t>
      </w:r>
    </w:p>
    <w:p w:rsidR="00000000" w:rsidRDefault="00E53313">
      <w:pPr>
        <w:ind w:right="-19"/>
        <w:jc w:val="both"/>
        <w:rPr>
          <w:rFonts w:ascii="Times New Roman" w:hAnsi="Times New Roman"/>
          <w:sz w:val="22"/>
        </w:rPr>
      </w:pPr>
      <w:r>
        <w:rPr>
          <w:rFonts w:ascii="Times New Roman" w:hAnsi="Times New Roman"/>
          <w:sz w:val="22"/>
        </w:rPr>
        <w:tab/>
        <w:t>3) specializuotos ligoninės, medicininės reabilitacijos ir sanatorin</w:t>
      </w:r>
      <w:r>
        <w:rPr>
          <w:rFonts w:ascii="Times New Roman" w:hAnsi="Times New Roman"/>
          <w:sz w:val="22"/>
        </w:rPr>
        <w:t>io gydymo įstaigos, įrašytos į Sveikatos apsaugos ministerijos patvirtintą sąrašą.</w:t>
      </w:r>
    </w:p>
    <w:p w:rsidR="00000000" w:rsidRDefault="00E53313">
      <w:pPr>
        <w:ind w:right="-19"/>
        <w:jc w:val="both"/>
        <w:rPr>
          <w:rFonts w:ascii="Times New Roman" w:hAnsi="Times New Roman"/>
          <w:sz w:val="22"/>
        </w:rPr>
      </w:pPr>
      <w:r>
        <w:rPr>
          <w:rFonts w:ascii="Times New Roman" w:hAnsi="Times New Roman"/>
          <w:sz w:val="22"/>
        </w:rPr>
        <w:tab/>
        <w:t xml:space="preserve">7. Šio straipsnio 6 dalyje nurodytos nomenklatūros įstaigas pagal nustatytus minimalius LNSS įstaigų išdėstymo, jų struktūros reikalavimus bei paslaugų poreikį organizuoja </w:t>
      </w:r>
      <w:r>
        <w:rPr>
          <w:rFonts w:ascii="Times New Roman" w:hAnsi="Times New Roman"/>
          <w:sz w:val="22"/>
        </w:rPr>
        <w:t>ir tvarko Sveikatos apsaugos ministerija.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 xml:space="preserve">40 straipsnis. LNSS valstybės ir savivaldybių visuomenės sveikatos priežiūros viešųjų </w:t>
      </w:r>
    </w:p>
    <w:p w:rsidR="00000000" w:rsidRDefault="00E53313">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E53313">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E53313">
      <w:pPr>
        <w:tabs>
          <w:tab w:val="left" w:pos="360"/>
        </w:tabs>
        <w:ind w:right="-19"/>
        <w:jc w:val="both"/>
        <w:rPr>
          <w:rFonts w:ascii="Times New Roman" w:hAnsi="Times New Roman"/>
          <w:sz w:val="22"/>
        </w:rPr>
      </w:pPr>
      <w:r>
        <w:rPr>
          <w:rFonts w:ascii="Times New Roman" w:hAnsi="Times New Roman"/>
          <w:sz w:val="22"/>
        </w:rPr>
        <w:tab/>
        <w:t>1) LNSS savi</w:t>
      </w:r>
      <w:r>
        <w:rPr>
          <w:rFonts w:ascii="Times New Roman" w:hAnsi="Times New Roman"/>
          <w:sz w:val="22"/>
        </w:rPr>
        <w:t>valdybių visuomenės sveikatos priežiūros viešosios įstaigos, kurių steigėjos yra savivaldybių tarybos;</w:t>
      </w:r>
    </w:p>
    <w:p w:rsidR="00000000" w:rsidRDefault="00E53313">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E53313">
      <w:pPr>
        <w:ind w:right="-19"/>
        <w:jc w:val="both"/>
        <w:rPr>
          <w:rFonts w:ascii="Times New Roman" w:hAnsi="Times New Roman"/>
          <w:sz w:val="22"/>
        </w:rPr>
      </w:pPr>
      <w:r>
        <w:rPr>
          <w:rFonts w:ascii="Times New Roman" w:hAnsi="Times New Roman"/>
          <w:sz w:val="22"/>
        </w:rPr>
        <w:tab/>
        <w:t>4) kitos LNSS valstybės visuomenės sveikatos priežiūros v</w:t>
      </w:r>
      <w:r>
        <w:rPr>
          <w:rFonts w:ascii="Times New Roman" w:hAnsi="Times New Roman"/>
          <w:sz w:val="22"/>
        </w:rPr>
        <w:t>iešosios įstaigos, kurių steigėjai yra Sveikatos apsaugos ministerija arba apskričių viršininkai.</w:t>
      </w:r>
    </w:p>
    <w:p w:rsidR="00000000" w:rsidRDefault="00E53313">
      <w:pPr>
        <w:ind w:right="-19"/>
        <w:jc w:val="both"/>
        <w:rPr>
          <w:rFonts w:ascii="Times New Roman" w:hAnsi="Times New Roman"/>
          <w:sz w:val="22"/>
        </w:rPr>
      </w:pPr>
      <w:r>
        <w:rPr>
          <w:rFonts w:ascii="Times New Roman" w:hAnsi="Times New Roman"/>
          <w:sz w:val="22"/>
        </w:rPr>
        <w:tab/>
        <w:t xml:space="preserve">2. LNSS savivaldybių ir valstybės visuomenės sveikatos priežiūros viešosios įstaigos vykdo savo veiklą ir teikia paslaugas pagal sutartis su šios veiklos ir </w:t>
      </w:r>
      <w:r>
        <w:rPr>
          <w:rFonts w:ascii="Times New Roman" w:hAnsi="Times New Roman"/>
          <w:sz w:val="22"/>
        </w:rPr>
        <w:t>paslaugų užsakovais (savivaldos vykdomosiomis institucijomis, apskričių viršininkais, valstybės institucijomis, kitais juridiniais ir fiziniais asmenimis).</w:t>
      </w:r>
    </w:p>
    <w:p w:rsidR="00000000" w:rsidRDefault="00E53313">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w:t>
      </w:r>
      <w:r>
        <w:rPr>
          <w:rFonts w:ascii="Times New Roman" w:hAnsi="Times New Roman"/>
          <w:sz w:val="22"/>
        </w:rPr>
        <w:t>inius įstatus tvirtina Sveikatos apsaugos ministerija.</w:t>
      </w:r>
    </w:p>
    <w:p w:rsidR="00000000" w:rsidRDefault="00E53313">
      <w:pPr>
        <w:ind w:right="-19"/>
        <w:jc w:val="both"/>
        <w:rPr>
          <w:rFonts w:ascii="Times New Roman" w:hAnsi="Times New Roman"/>
          <w:b/>
          <w:sz w:val="22"/>
        </w:rPr>
      </w:pPr>
      <w:r>
        <w:rPr>
          <w:rFonts w:ascii="Times New Roman" w:hAnsi="Times New Roman"/>
          <w:sz w:val="22"/>
        </w:rPr>
        <w:tab/>
        <w:t xml:space="preserve"> </w:t>
      </w:r>
    </w:p>
    <w:p w:rsidR="00000000" w:rsidRDefault="00E53313">
      <w:pPr>
        <w:ind w:right="-19"/>
        <w:jc w:val="both"/>
        <w:rPr>
          <w:rFonts w:ascii="Times New Roman" w:hAnsi="Times New Roman"/>
          <w:b/>
          <w:sz w:val="22"/>
        </w:rPr>
      </w:pPr>
      <w:r>
        <w:rPr>
          <w:rFonts w:ascii="Times New Roman" w:hAnsi="Times New Roman"/>
          <w:b/>
          <w:sz w:val="22"/>
        </w:rPr>
        <w:tab/>
        <w:t>41 straipsnis. LNSS įstaigų finansavimas iš valstybės ir savivaldybių biudžetų</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E53313">
      <w:pPr>
        <w:ind w:right="-19"/>
        <w:jc w:val="both"/>
        <w:rPr>
          <w:rFonts w:ascii="Times New Roman" w:hAnsi="Times New Roman"/>
          <w:sz w:val="22"/>
        </w:rPr>
      </w:pPr>
      <w:r>
        <w:rPr>
          <w:rFonts w:ascii="Times New Roman" w:hAnsi="Times New Roman"/>
          <w:sz w:val="22"/>
        </w:rPr>
        <w:tab/>
        <w:t>1) išlaikomos šio ir kitų įstatymų numatytos uždar</w:t>
      </w:r>
      <w:r>
        <w:rPr>
          <w:rFonts w:ascii="Times New Roman" w:hAnsi="Times New Roman"/>
          <w:sz w:val="22"/>
        </w:rPr>
        <w:t>osios biudžetinės įstaigos;</w:t>
      </w:r>
    </w:p>
    <w:p w:rsidR="00000000" w:rsidRDefault="00E53313">
      <w:pPr>
        <w:ind w:right="-19"/>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valstybinės tarnybos);</w:t>
      </w:r>
    </w:p>
    <w:p w:rsidR="00000000" w:rsidRDefault="00E53313">
      <w:pPr>
        <w:ind w:right="-19"/>
        <w:jc w:val="both"/>
        <w:rPr>
          <w:rFonts w:ascii="Times New Roman" w:hAnsi="Times New Roman"/>
          <w:sz w:val="22"/>
        </w:rPr>
      </w:pPr>
      <w:r>
        <w:rPr>
          <w:rFonts w:ascii="Times New Roman" w:hAnsi="Times New Roman"/>
          <w:sz w:val="22"/>
        </w:rPr>
        <w:tab/>
        <w:t xml:space="preserve">3) finansuojama pabėgėlių, nelegalių imigrantų asmens ir visuomenės </w:t>
      </w:r>
      <w:r>
        <w:rPr>
          <w:rFonts w:ascii="Times New Roman" w:hAnsi="Times New Roman"/>
          <w:sz w:val="22"/>
        </w:rPr>
        <w:t>sveikatos priežiūra;</w:t>
      </w:r>
    </w:p>
    <w:p w:rsidR="00000000" w:rsidRDefault="00E53313">
      <w:pPr>
        <w:ind w:right="-19"/>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w:t>
      </w:r>
      <w:r>
        <w:rPr>
          <w:rFonts w:ascii="Times New Roman" w:hAnsi="Times New Roman"/>
          <w:sz w:val="22"/>
        </w:rPr>
        <w:t>džiuose daliniuose ir įstaigose;</w:t>
      </w:r>
    </w:p>
    <w:p w:rsidR="00000000" w:rsidRDefault="00E53313">
      <w:pPr>
        <w:ind w:right="-19"/>
        <w:jc w:val="both"/>
        <w:rPr>
          <w:rFonts w:ascii="Times New Roman" w:hAnsi="Times New Roman"/>
          <w:sz w:val="22"/>
        </w:rPr>
      </w:pPr>
      <w:r>
        <w:rPr>
          <w:rFonts w:ascii="Times New Roman" w:hAnsi="Times New Roman"/>
          <w:sz w:val="22"/>
        </w:rPr>
        <w:tab/>
        <w:t>5) finansuojamos visuomenės sveikatos priežiūros priemonės, skirtos užkirsti kelią pavojingoms ir ypač pavojingoms užkrečiamosioms ligoms atsirasti ir paplisti, užkrečiamųjų ligų protrūkiams ir epidemijoms likviduoti, taip</w:t>
      </w:r>
      <w:r>
        <w:rPr>
          <w:rFonts w:ascii="Times New Roman" w:hAnsi="Times New Roman"/>
          <w:sz w:val="22"/>
        </w:rPr>
        <w:t xml:space="preserve"> pat užkirsti kelią radiacinių avarijų ir ekologinių nelaimių medicininėms pasekmėms atsirasti ir priemonės joms likviduoti; </w:t>
      </w:r>
    </w:p>
    <w:p w:rsidR="00000000" w:rsidRDefault="00E53313">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E53313">
      <w:pPr>
        <w:ind w:right="-19"/>
        <w:jc w:val="both"/>
        <w:rPr>
          <w:rFonts w:ascii="Times New Roman" w:hAnsi="Times New Roman"/>
          <w:sz w:val="22"/>
        </w:rPr>
      </w:pPr>
      <w:r>
        <w:rPr>
          <w:rFonts w:ascii="Times New Roman" w:hAnsi="Times New Roman"/>
          <w:sz w:val="22"/>
        </w:rPr>
        <w:tab/>
        <w:t xml:space="preserve">7) finansuojami medicinos mokslo taikomieji tyrimai pagal Sveikatos apsaugos </w:t>
      </w:r>
      <w:r>
        <w:rPr>
          <w:rFonts w:ascii="Times New Roman" w:hAnsi="Times New Roman"/>
          <w:sz w:val="22"/>
        </w:rPr>
        <w:t>ministerijos patvirtintas prioritetines programas, jei šie tyrimai skirti LNSS valdymo ir gyventojų sveikatos saugos, grąžinimo ir stiprinimo, paslaugų tinkamumo, prieinamumo, jų teikimo, socialinio teisingumo plėtojimo aktualioms problemoms spręsti.</w:t>
      </w:r>
    </w:p>
    <w:p w:rsidR="00000000" w:rsidRDefault="00E53313">
      <w:pPr>
        <w:ind w:right="-19"/>
        <w:jc w:val="both"/>
        <w:rPr>
          <w:rFonts w:ascii="Times New Roman" w:hAnsi="Times New Roman"/>
          <w:sz w:val="22"/>
        </w:rPr>
      </w:pPr>
      <w:r>
        <w:rPr>
          <w:rFonts w:ascii="Times New Roman" w:hAnsi="Times New Roman"/>
          <w:sz w:val="22"/>
        </w:rPr>
        <w:tab/>
        <w:t>2. I</w:t>
      </w:r>
      <w:r>
        <w:rPr>
          <w:rFonts w:ascii="Times New Roman" w:hAnsi="Times New Roman"/>
          <w:sz w:val="22"/>
        </w:rPr>
        <w:t>š savivaldybės biudžeto asignavimų, skirtų sveikatos priežiūrai:</w:t>
      </w:r>
    </w:p>
    <w:p w:rsidR="00000000" w:rsidRDefault="00E53313">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E53313">
      <w:pPr>
        <w:ind w:right="-19"/>
        <w:jc w:val="both"/>
        <w:rPr>
          <w:rFonts w:ascii="Times New Roman" w:hAnsi="Times New Roman"/>
          <w:sz w:val="22"/>
        </w:rPr>
      </w:pPr>
      <w:r>
        <w:rPr>
          <w:rFonts w:ascii="Times New Roman" w:hAnsi="Times New Roman"/>
          <w:sz w:val="22"/>
        </w:rPr>
        <w:tab/>
        <w:t>2) teikiama papildoma parama savivaldybių tarybų nustatytų kategorijų socialiai remtinų asmenų sveikatos priežiūr</w:t>
      </w:r>
      <w:r>
        <w:rPr>
          <w:rFonts w:ascii="Times New Roman" w:hAnsi="Times New Roman"/>
          <w:sz w:val="22"/>
        </w:rPr>
        <w:t xml:space="preserve">ai; </w:t>
      </w:r>
    </w:p>
    <w:p w:rsidR="00000000" w:rsidRDefault="00E53313">
      <w:pPr>
        <w:ind w:right="-19"/>
        <w:jc w:val="both"/>
        <w:rPr>
          <w:rFonts w:ascii="Times New Roman" w:hAnsi="Times New Roman"/>
          <w:sz w:val="22"/>
        </w:rPr>
      </w:pPr>
      <w:r>
        <w:rPr>
          <w:rFonts w:ascii="Times New Roman" w:hAnsi="Times New Roman"/>
          <w:sz w:val="22"/>
        </w:rPr>
        <w:tab/>
        <w:t>3) finansuojamos privalomosios savivaldybių sveikatos programos;</w:t>
      </w:r>
    </w:p>
    <w:p w:rsidR="00000000" w:rsidRDefault="00E53313">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E53313">
      <w:pPr>
        <w:ind w:right="-19"/>
        <w:jc w:val="both"/>
        <w:rPr>
          <w:rFonts w:ascii="Times New Roman" w:hAnsi="Times New Roman"/>
          <w:sz w:val="22"/>
        </w:rPr>
      </w:pPr>
      <w:r>
        <w:rPr>
          <w:rFonts w:ascii="Times New Roman" w:hAnsi="Times New Roman"/>
          <w:sz w:val="22"/>
        </w:rPr>
        <w:tab/>
        <w:t>3. Viešosios įstaigos turi teisę gauti valstybės ir savivaldybių biudžetų lėšų paslaugoms teikti pagal sveikatos priežiūros sutartis su Sveikatos apsaugos ministerija, apskrities viršininku, savivaldybės meru.</w:t>
      </w:r>
    </w:p>
    <w:p w:rsidR="00000000" w:rsidRDefault="00E53313">
      <w:pPr>
        <w:ind w:right="-19"/>
        <w:jc w:val="both"/>
        <w:rPr>
          <w:rFonts w:ascii="Times New Roman" w:hAnsi="Times New Roman"/>
          <w:sz w:val="22"/>
        </w:rPr>
      </w:pPr>
      <w:r>
        <w:rPr>
          <w:rFonts w:ascii="Times New Roman" w:hAnsi="Times New Roman"/>
          <w:sz w:val="22"/>
        </w:rPr>
        <w:tab/>
        <w:t>4. LNSS įstaigų nepaprastosios išlaidos gal</w:t>
      </w:r>
      <w:r>
        <w:rPr>
          <w:rFonts w:ascii="Times New Roman" w:hAnsi="Times New Roman"/>
          <w:sz w:val="22"/>
        </w:rPr>
        <w:t xml:space="preserve">i būti finansuojamos iš valstybės ar savivaldybių biudžetų ir per valstybės investicijų programas. </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E53313">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w:t>
      </w:r>
      <w:r>
        <w:rPr>
          <w:rFonts w:ascii="Times New Roman" w:hAnsi="Times New Roman"/>
          <w:sz w:val="22"/>
        </w:rPr>
        <w:t>kla, ji privalo tvarkyti atskirą sveikatos priežiūros ir nemedicininės veiklos išlaidų apskaitą teisės aktų nustatyta tvarka.</w:t>
      </w:r>
    </w:p>
    <w:p w:rsidR="00000000" w:rsidRDefault="00E53313">
      <w:pPr>
        <w:ind w:right="-19"/>
        <w:jc w:val="both"/>
        <w:rPr>
          <w:rFonts w:ascii="Times New Roman" w:hAnsi="Times New Roman"/>
          <w:b/>
          <w:sz w:val="22"/>
        </w:rPr>
      </w:pPr>
    </w:p>
    <w:p w:rsidR="00000000" w:rsidRDefault="00E53313">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E53313">
      <w:pPr>
        <w:ind w:left="2250" w:right="-19" w:hanging="265"/>
        <w:jc w:val="both"/>
        <w:rPr>
          <w:rFonts w:ascii="Times New Roman" w:hAnsi="Times New Roman"/>
          <w:b/>
          <w:sz w:val="22"/>
        </w:rPr>
      </w:pPr>
      <w:r>
        <w:rPr>
          <w:rFonts w:ascii="Times New Roman" w:hAnsi="Times New Roman"/>
          <w:b/>
          <w:sz w:val="22"/>
        </w:rPr>
        <w:t>kvalifikacijos kėlimo LNSS įstaigose finansavimo</w:t>
      </w:r>
      <w:r>
        <w:rPr>
          <w:rFonts w:ascii="Times New Roman" w:hAnsi="Times New Roman"/>
          <w:b/>
          <w:sz w:val="22"/>
        </w:rPr>
        <w:t xml:space="preserve"> tvarka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Studentų ir rezidentų mokymo LNSS įstaigose išlaidas Sveikatos apsaugos ministerijos nustatyta tvarka ir sąlygomis apmoka atitinkamos mokymo įstaigos arba patys besimokantieji. </w:t>
      </w:r>
    </w:p>
    <w:p w:rsidR="00000000" w:rsidRDefault="00E53313">
      <w:pPr>
        <w:ind w:right="-19"/>
        <w:jc w:val="both"/>
        <w:rPr>
          <w:rFonts w:ascii="Times New Roman" w:hAnsi="Times New Roman"/>
          <w:sz w:val="22"/>
        </w:rPr>
      </w:pPr>
      <w:r>
        <w:rPr>
          <w:rFonts w:ascii="Times New Roman" w:hAnsi="Times New Roman"/>
          <w:sz w:val="22"/>
        </w:rPr>
        <w:tab/>
        <w:t>2. LNSS įstaigos turi teisę Sveikatos apsaugos ministerijos ar Pr</w:t>
      </w:r>
      <w:r>
        <w:rPr>
          <w:rFonts w:ascii="Times New Roman" w:hAnsi="Times New Roman"/>
          <w:sz w:val="22"/>
        </w:rPr>
        <w:t xml:space="preserve">ivalomojo sveikatos draudimo tarybos prie Lietuvos Respublikos Vyriausybės nustatyta tvarka ir sąlygomis apmokėti rezidentų mokymą. </w:t>
      </w:r>
    </w:p>
    <w:p w:rsidR="00000000" w:rsidRDefault="00E53313">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w:t>
      </w:r>
      <w:r>
        <w:rPr>
          <w:rFonts w:ascii="Times New Roman" w:hAnsi="Times New Roman"/>
          <w:sz w:val="22"/>
        </w:rPr>
        <w:t>s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center"/>
        <w:rPr>
          <w:rFonts w:ascii="Times New Roman" w:hAnsi="Times New Roman"/>
          <w:b/>
          <w:caps/>
          <w:sz w:val="22"/>
        </w:rPr>
      </w:pPr>
      <w:r>
        <w:rPr>
          <w:rFonts w:ascii="Times New Roman" w:hAnsi="Times New Roman"/>
          <w:b/>
          <w:caps/>
          <w:sz w:val="22"/>
        </w:rPr>
        <w:t>III skyrius</w:t>
      </w:r>
    </w:p>
    <w:p w:rsidR="00000000" w:rsidRDefault="00E53313">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E53313">
      <w:pPr>
        <w:ind w:right="-19"/>
        <w:rPr>
          <w:rFonts w:ascii="Times New Roman" w:hAnsi="Times New Roman"/>
          <w:sz w:val="22"/>
        </w:rPr>
      </w:pPr>
      <w:r>
        <w:rPr>
          <w:rFonts w:ascii="Times New Roman" w:hAnsi="Times New Roman"/>
          <w:b/>
          <w:caps/>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45 straipsnis. Asmens sveikatos priežiūros į</w:t>
      </w:r>
      <w:r>
        <w:rPr>
          <w:rFonts w:ascii="Times New Roman" w:hAnsi="Times New Roman"/>
          <w:b/>
          <w:sz w:val="22"/>
        </w:rPr>
        <w:t>staigos pareigos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privaloma:</w:t>
      </w:r>
    </w:p>
    <w:p w:rsidR="00000000" w:rsidRDefault="00E53313">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E53313">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E53313">
      <w:pPr>
        <w:ind w:right="-19"/>
        <w:jc w:val="both"/>
        <w:rPr>
          <w:rFonts w:ascii="Times New Roman" w:hAnsi="Times New Roman"/>
          <w:sz w:val="22"/>
        </w:rPr>
      </w:pPr>
      <w:r>
        <w:rPr>
          <w:rFonts w:ascii="Times New Roman" w:hAnsi="Times New Roman"/>
          <w:sz w:val="22"/>
        </w:rPr>
        <w:tab/>
        <w:t xml:space="preserve">3) teikti tik tas </w:t>
      </w:r>
      <w:r>
        <w:rPr>
          <w:rFonts w:ascii="Times New Roman" w:hAnsi="Times New Roman"/>
          <w:sz w:val="22"/>
        </w:rPr>
        <w:t>asmens sveikatos priežiūros paslaugas, kurios nurodytos įstaigai išduotoje licencijoje;</w:t>
      </w:r>
    </w:p>
    <w:p w:rsidR="00000000" w:rsidRDefault="00E53313">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w:t>
      </w:r>
      <w:r>
        <w:rPr>
          <w:rFonts w:ascii="Times New Roman" w:hAnsi="Times New Roman"/>
          <w:sz w:val="22"/>
        </w:rPr>
        <w:t>ti įtraukti į Medicinos gaminių registrą, kurio nuostatus tvirtina Sveikatos apsaugos ministerija;</w:t>
      </w:r>
    </w:p>
    <w:p w:rsidR="00000000" w:rsidRDefault="00E53313">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w:t>
      </w:r>
      <w:r>
        <w:rPr>
          <w:rFonts w:ascii="Times New Roman" w:hAnsi="Times New Roman"/>
          <w:sz w:val="22"/>
        </w:rPr>
        <w:t>katos apsaugos ministerijos nustatyta tvarka;</w:t>
      </w:r>
    </w:p>
    <w:p w:rsidR="00000000" w:rsidRDefault="00E53313">
      <w:pPr>
        <w:ind w:right="-19"/>
        <w:jc w:val="both"/>
        <w:rPr>
          <w:rFonts w:ascii="Times New Roman" w:hAnsi="Times New Roman"/>
          <w:sz w:val="22"/>
        </w:rPr>
      </w:pPr>
      <w:r>
        <w:rPr>
          <w:rFonts w:ascii="Times New Roman" w:hAnsi="Times New Roman"/>
          <w:sz w:val="22"/>
        </w:rPr>
        <w:tab/>
        <w:t>6) užtikrinti lygias pacientų teises į teikiamas sveikatos priežiūros paslaugas;</w:t>
      </w:r>
    </w:p>
    <w:p w:rsidR="00000000" w:rsidRDefault="00E53313">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E53313">
      <w:pPr>
        <w:ind w:right="-19"/>
        <w:jc w:val="both"/>
        <w:rPr>
          <w:rFonts w:ascii="Times New Roman" w:hAnsi="Times New Roman"/>
          <w:sz w:val="22"/>
        </w:rPr>
      </w:pPr>
      <w:r>
        <w:rPr>
          <w:rFonts w:ascii="Times New Roman" w:hAnsi="Times New Roman"/>
          <w:sz w:val="22"/>
        </w:rPr>
        <w:tab/>
        <w:t>8) saugoti paciento medicininę paslaptį, išskyrus atvejus, k</w:t>
      </w:r>
      <w:r>
        <w:rPr>
          <w:rFonts w:ascii="Times New Roman" w:hAnsi="Times New Roman"/>
          <w:sz w:val="22"/>
        </w:rPr>
        <w:t>ai asmens sveikatos priežiūros įstaiga privalo pateikti informaciją apie pacientą arba kai pacientas duoda sutikimą skelbti informaciją apie jo sveikatos būklę;</w:t>
      </w:r>
    </w:p>
    <w:p w:rsidR="00000000" w:rsidRDefault="00E53313">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w:t>
      </w:r>
      <w:r>
        <w:rPr>
          <w:rFonts w:ascii="Times New Roman" w:hAnsi="Times New Roman"/>
          <w:sz w:val="22"/>
        </w:rPr>
        <w:t>r savininkus apie įstaigoje įvykusius vidaus infekcijų atvejus ir protrūkius, kitus žalos pacientų sveikatai padarymo atvejus;</w:t>
      </w:r>
    </w:p>
    <w:p w:rsidR="00000000" w:rsidRDefault="00E53313">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46</w:t>
      </w:r>
      <w:r>
        <w:rPr>
          <w:rFonts w:ascii="Times New Roman" w:hAnsi="Times New Roman"/>
          <w:b/>
          <w:sz w:val="22"/>
        </w:rPr>
        <w:t xml:space="preserve"> straipsnis. Asmens sveikatos priežiūros įstaigų vidaus tvarkos taisyklės </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E53313">
      <w:pPr>
        <w:ind w:right="-19"/>
        <w:jc w:val="both"/>
        <w:rPr>
          <w:rFonts w:ascii="Times New Roman" w:hAnsi="Times New Roman"/>
          <w:sz w:val="22"/>
        </w:rPr>
      </w:pPr>
      <w:r>
        <w:rPr>
          <w:rFonts w:ascii="Times New Roman" w:hAnsi="Times New Roman"/>
          <w:sz w:val="22"/>
        </w:rPr>
        <w:tab/>
        <w:t>2. Vidaus tvarkos taisyklėse turi bū</w:t>
      </w:r>
      <w:r>
        <w:rPr>
          <w:rFonts w:ascii="Times New Roman" w:hAnsi="Times New Roman"/>
          <w:sz w:val="22"/>
        </w:rPr>
        <w:t>ti nurodyta:</w:t>
      </w:r>
    </w:p>
    <w:p w:rsidR="00000000" w:rsidRDefault="00E53313">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E53313">
      <w:pPr>
        <w:ind w:right="-19" w:firstLine="720"/>
        <w:jc w:val="both"/>
        <w:rPr>
          <w:rFonts w:ascii="Times New Roman" w:hAnsi="Times New Roman"/>
          <w:sz w:val="22"/>
        </w:rPr>
      </w:pPr>
      <w:r>
        <w:rPr>
          <w:rFonts w:ascii="Times New Roman" w:hAnsi="Times New Roman"/>
          <w:sz w:val="22"/>
        </w:rPr>
        <w:t>2) nemokamų paslaugų nomenklatūra ir asortimentas, jų teikimo tvarka;</w:t>
      </w:r>
    </w:p>
    <w:p w:rsidR="00000000" w:rsidRDefault="00E53313">
      <w:pPr>
        <w:ind w:right="-19"/>
        <w:jc w:val="both"/>
        <w:rPr>
          <w:rFonts w:ascii="Times New Roman" w:hAnsi="Times New Roman"/>
          <w:sz w:val="22"/>
        </w:rPr>
      </w:pPr>
      <w:r>
        <w:rPr>
          <w:rFonts w:ascii="Times New Roman" w:hAnsi="Times New Roman"/>
          <w:sz w:val="22"/>
        </w:rPr>
        <w:tab/>
        <w:t>3) pacientų teisės ir pareigos įstaigoje;</w:t>
      </w:r>
    </w:p>
    <w:p w:rsidR="00000000" w:rsidRDefault="00E53313">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w:t>
      </w:r>
      <w:r>
        <w:rPr>
          <w:rFonts w:ascii="Times New Roman" w:hAnsi="Times New Roman"/>
          <w:sz w:val="22"/>
        </w:rPr>
        <w:t xml:space="preserve"> tvarka;</w:t>
      </w:r>
    </w:p>
    <w:p w:rsidR="00000000" w:rsidRDefault="00E53313">
      <w:pPr>
        <w:ind w:right="-19"/>
        <w:jc w:val="both"/>
        <w:rPr>
          <w:rFonts w:ascii="Times New Roman" w:hAnsi="Times New Roman"/>
          <w:sz w:val="22"/>
        </w:rPr>
      </w:pPr>
      <w:r>
        <w:rPr>
          <w:rFonts w:ascii="Times New Roman" w:hAnsi="Times New Roman"/>
          <w:sz w:val="22"/>
        </w:rPr>
        <w:tab/>
        <w:t>5) ginčų ir konfliktų tarp įstaigos ir pacientų sprendimo tvarka;</w:t>
      </w:r>
    </w:p>
    <w:p w:rsidR="00000000" w:rsidRDefault="00E53313">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E53313">
      <w:pPr>
        <w:ind w:right="-19"/>
        <w:jc w:val="both"/>
        <w:rPr>
          <w:rFonts w:ascii="Times New Roman" w:hAnsi="Times New Roman"/>
          <w:sz w:val="22"/>
        </w:rPr>
      </w:pPr>
      <w:r>
        <w:rPr>
          <w:rFonts w:ascii="Times New Roman" w:hAnsi="Times New Roman"/>
          <w:sz w:val="22"/>
        </w:rPr>
        <w:tab/>
        <w:t xml:space="preserve">7) ligos istorijų, ambulatorinių kortelių, kitų dokumentų nuorašų darymo, išdavimo pacientui </w:t>
      </w:r>
      <w:r>
        <w:rPr>
          <w:rFonts w:ascii="Times New Roman" w:hAnsi="Times New Roman"/>
          <w:sz w:val="22"/>
        </w:rPr>
        <w:t>ar kitiems fiziniams ir juridiniams asmenims tvarka;</w:t>
      </w:r>
    </w:p>
    <w:p w:rsidR="00000000" w:rsidRDefault="00E53313">
      <w:pPr>
        <w:ind w:right="-19"/>
        <w:jc w:val="both"/>
        <w:rPr>
          <w:rFonts w:ascii="Times New Roman" w:hAnsi="Times New Roman"/>
          <w:sz w:val="22"/>
        </w:rPr>
      </w:pPr>
      <w:r>
        <w:rPr>
          <w:rFonts w:ascii="Times New Roman" w:hAnsi="Times New Roman"/>
          <w:sz w:val="22"/>
        </w:rPr>
        <w:tab/>
        <w:t>8) įstaigos administracijos, kitų pagalbinių tarnybų darbo laikas;</w:t>
      </w:r>
    </w:p>
    <w:p w:rsidR="00000000" w:rsidRDefault="00E53313">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E53313">
      <w:pPr>
        <w:ind w:right="-19"/>
        <w:jc w:val="both"/>
        <w:rPr>
          <w:rFonts w:ascii="Times New Roman" w:hAnsi="Times New Roman"/>
          <w:sz w:val="22"/>
        </w:rPr>
      </w:pPr>
      <w:r>
        <w:rPr>
          <w:rFonts w:ascii="Times New Roman" w:hAnsi="Times New Roman"/>
          <w:sz w:val="22"/>
        </w:rPr>
        <w:tab/>
        <w:t>10) paciento turimų dirbinių iš brangiųj</w:t>
      </w:r>
      <w:r>
        <w:rPr>
          <w:rFonts w:ascii="Times New Roman" w:hAnsi="Times New Roman"/>
          <w:sz w:val="22"/>
        </w:rPr>
        <w:t>ų metalų, brangių protezų ir pinigų registravimo bei saugojimo tvarka.</w:t>
      </w:r>
    </w:p>
    <w:p w:rsidR="00000000" w:rsidRDefault="00E53313">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Draudžiama paguldyti į stacionarinę įstaigą asmenį </w:t>
      </w:r>
      <w:r>
        <w:rPr>
          <w:rFonts w:ascii="Times New Roman" w:hAnsi="Times New Roman"/>
          <w:sz w:val="22"/>
        </w:rPr>
        <w:t>be jo sutikimo.</w:t>
      </w:r>
    </w:p>
    <w:p w:rsidR="00000000" w:rsidRDefault="00E53313">
      <w:pPr>
        <w:ind w:right="-19"/>
        <w:jc w:val="both"/>
        <w:rPr>
          <w:rFonts w:ascii="Times New Roman" w:hAnsi="Times New Roman"/>
          <w:sz w:val="22"/>
        </w:rPr>
      </w:pPr>
      <w:r>
        <w:rPr>
          <w:rFonts w:ascii="Times New Roman" w:hAnsi="Times New Roman"/>
          <w:sz w:val="22"/>
        </w:rPr>
        <w:tab/>
        <w:t>2. Draudžiama paguldyti į stacionarinę įstaigą nepilnametį ar neveiksnų asmenį be jo įstatyminių atstovų sutikimo.</w:t>
      </w:r>
    </w:p>
    <w:p w:rsidR="00000000" w:rsidRDefault="00E53313">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E53313">
      <w:pPr>
        <w:ind w:right="-19"/>
        <w:jc w:val="both"/>
        <w:rPr>
          <w:rFonts w:ascii="Times New Roman" w:hAnsi="Times New Roman"/>
          <w:sz w:val="22"/>
        </w:rPr>
      </w:pPr>
      <w:r>
        <w:rPr>
          <w:rFonts w:ascii="Times New Roman" w:hAnsi="Times New Roman"/>
          <w:sz w:val="22"/>
        </w:rPr>
        <w:tab/>
        <w:t xml:space="preserve">1) kai yra grėsmė asmens gyvybei ir jis pats dėl to negali tokio </w:t>
      </w:r>
      <w:r>
        <w:rPr>
          <w:rFonts w:ascii="Times New Roman" w:hAnsi="Times New Roman"/>
          <w:sz w:val="22"/>
        </w:rPr>
        <w:t>sutikimo duoti;</w:t>
      </w:r>
    </w:p>
    <w:p w:rsidR="00000000" w:rsidRDefault="00E53313">
      <w:pPr>
        <w:ind w:right="-19"/>
        <w:jc w:val="both"/>
        <w:rPr>
          <w:rFonts w:ascii="Times New Roman" w:hAnsi="Times New Roman"/>
          <w:sz w:val="22"/>
        </w:rPr>
      </w:pPr>
      <w:r>
        <w:rPr>
          <w:rFonts w:ascii="Times New Roman" w:hAnsi="Times New Roman"/>
          <w:sz w:val="22"/>
        </w:rPr>
        <w:tab/>
        <w:t>2) kai yra grėsmė nepilnamečio ar neveiksnaus asmens gyvybei, o jo įstatyminių atstovų negalima greitai surasti;</w:t>
      </w:r>
    </w:p>
    <w:p w:rsidR="00000000" w:rsidRDefault="00E53313">
      <w:pPr>
        <w:ind w:right="-19"/>
        <w:jc w:val="both"/>
        <w:rPr>
          <w:rFonts w:ascii="Times New Roman" w:hAnsi="Times New Roman"/>
          <w:sz w:val="22"/>
        </w:rPr>
      </w:pPr>
      <w:r>
        <w:rPr>
          <w:rFonts w:ascii="Times New Roman" w:hAnsi="Times New Roman"/>
          <w:sz w:val="22"/>
        </w:rPr>
        <w:tab/>
        <w:t>3) kitais įstatymų numatytais atvejais.</w:t>
      </w:r>
    </w:p>
    <w:p w:rsidR="00000000" w:rsidRDefault="00E53313">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priežiūros įstaigose</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w:t>
      </w:r>
      <w:r>
        <w:rPr>
          <w:rFonts w:ascii="Times New Roman" w:hAnsi="Times New Roman"/>
          <w:sz w:val="22"/>
        </w:rPr>
        <w:t>aitas. Turi būti tvarkoma kiekvieno paciento ligos ar slaugos istorija, ambulatorinė kortelė ar apie jo kreipimąsi turi būti pažymima registracijos žurnale. Šių dokumentų originalai saugomi įstaigoje.</w:t>
      </w:r>
    </w:p>
    <w:p w:rsidR="00000000" w:rsidRDefault="00E53313">
      <w:pPr>
        <w:ind w:right="-19"/>
        <w:jc w:val="both"/>
        <w:rPr>
          <w:rFonts w:ascii="Times New Roman" w:hAnsi="Times New Roman"/>
          <w:sz w:val="22"/>
        </w:rPr>
      </w:pPr>
      <w:r>
        <w:rPr>
          <w:rFonts w:ascii="Times New Roman" w:hAnsi="Times New Roman"/>
          <w:sz w:val="22"/>
        </w:rPr>
        <w:tab/>
        <w:t>2. Pacientų apskaitos ir pacientų sveikatos priežiūros</w:t>
      </w:r>
      <w:r>
        <w:rPr>
          <w:rFonts w:ascii="Times New Roman" w:hAnsi="Times New Roman"/>
          <w:sz w:val="22"/>
        </w:rPr>
        <w:t xml:space="preserve"> ataskaitų pateikimo tvarką nustato Sveikatos apsaugos ministerija.</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w:t>
      </w:r>
      <w:r>
        <w:rPr>
          <w:rFonts w:ascii="Times New Roman" w:hAnsi="Times New Roman"/>
          <w:sz w:val="22"/>
        </w:rPr>
        <w:t xml:space="preserve"> jo įstatyminiams atstovams arba paciento prieš mirtį nurodytiems asmenims.</w:t>
      </w:r>
    </w:p>
    <w:p w:rsidR="00000000" w:rsidRDefault="00E53313">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E53313">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E53313">
      <w:pPr>
        <w:ind w:right="-19"/>
        <w:jc w:val="both"/>
        <w:rPr>
          <w:rFonts w:ascii="Times New Roman" w:hAnsi="Times New Roman"/>
          <w:sz w:val="22"/>
        </w:rPr>
      </w:pPr>
      <w:r>
        <w:rPr>
          <w:rFonts w:ascii="Times New Roman" w:hAnsi="Times New Roman"/>
          <w:sz w:val="22"/>
        </w:rPr>
        <w:tab/>
        <w:t>1) rei</w:t>
      </w:r>
      <w:r>
        <w:rPr>
          <w:rFonts w:ascii="Times New Roman" w:hAnsi="Times New Roman"/>
          <w:sz w:val="22"/>
        </w:rPr>
        <w:t>kalauja mirusiojo šeimos nariai ar jo įstatyminiai atstovai;</w:t>
      </w:r>
    </w:p>
    <w:p w:rsidR="00000000" w:rsidRDefault="00E53313">
      <w:pPr>
        <w:ind w:right="-19"/>
        <w:jc w:val="both"/>
        <w:rPr>
          <w:rFonts w:ascii="Times New Roman" w:hAnsi="Times New Roman"/>
          <w:sz w:val="22"/>
        </w:rPr>
      </w:pPr>
      <w:r>
        <w:rPr>
          <w:rFonts w:ascii="Times New Roman" w:hAnsi="Times New Roman"/>
          <w:sz w:val="22"/>
        </w:rPr>
        <w:tab/>
        <w:t>2) mirtis staigi ar netikėta;</w:t>
      </w:r>
    </w:p>
    <w:p w:rsidR="00000000" w:rsidRDefault="00E53313">
      <w:pPr>
        <w:ind w:right="-19"/>
        <w:jc w:val="both"/>
        <w:rPr>
          <w:rFonts w:ascii="Times New Roman" w:hAnsi="Times New Roman"/>
          <w:sz w:val="22"/>
        </w:rPr>
      </w:pPr>
      <w:r>
        <w:rPr>
          <w:rFonts w:ascii="Times New Roman" w:hAnsi="Times New Roman"/>
          <w:sz w:val="22"/>
        </w:rPr>
        <w:tab/>
        <w:t>3) neaiški mirties priežastis;</w:t>
      </w:r>
    </w:p>
    <w:p w:rsidR="00000000" w:rsidRDefault="00E53313">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E53313">
      <w:pPr>
        <w:ind w:right="-19"/>
        <w:jc w:val="both"/>
        <w:rPr>
          <w:rFonts w:ascii="Times New Roman" w:hAnsi="Times New Roman"/>
          <w:sz w:val="22"/>
        </w:rPr>
      </w:pPr>
      <w:r>
        <w:rPr>
          <w:rFonts w:ascii="Times New Roman" w:hAnsi="Times New Roman"/>
          <w:sz w:val="22"/>
        </w:rPr>
        <w:tab/>
        <w:t>5) mirštama nuo profesinių ar infekcinių ligų arba įtar</w:t>
      </w:r>
      <w:r>
        <w:rPr>
          <w:rFonts w:ascii="Times New Roman" w:hAnsi="Times New Roman"/>
          <w:sz w:val="22"/>
        </w:rPr>
        <w:t>iama, jo g mirties priežastis profesinė ar infekcinė liga;</w:t>
      </w:r>
    </w:p>
    <w:p w:rsidR="00000000" w:rsidRDefault="00E53313">
      <w:pPr>
        <w:ind w:right="-19"/>
        <w:jc w:val="both"/>
        <w:rPr>
          <w:rFonts w:ascii="Times New Roman" w:hAnsi="Times New Roman"/>
          <w:sz w:val="22"/>
        </w:rPr>
      </w:pPr>
      <w:r>
        <w:rPr>
          <w:rFonts w:ascii="Times New Roman" w:hAnsi="Times New Roman"/>
          <w:sz w:val="22"/>
        </w:rPr>
        <w:tab/>
        <w:t>6) miršta naujagimis ar vaikas;</w:t>
      </w:r>
    </w:p>
    <w:p w:rsidR="00000000" w:rsidRDefault="00E53313">
      <w:pPr>
        <w:ind w:right="-19"/>
        <w:jc w:val="both"/>
        <w:rPr>
          <w:rFonts w:ascii="Times New Roman" w:hAnsi="Times New Roman"/>
          <w:sz w:val="22"/>
        </w:rPr>
      </w:pPr>
      <w:r>
        <w:rPr>
          <w:rFonts w:ascii="Times New Roman" w:hAnsi="Times New Roman"/>
          <w:sz w:val="22"/>
        </w:rPr>
        <w:tab/>
        <w:t>7) miršta nėščioji ar gimdyvė;</w:t>
      </w:r>
    </w:p>
    <w:p w:rsidR="00000000" w:rsidRDefault="00E53313">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E53313">
      <w:pPr>
        <w:ind w:right="-19"/>
        <w:jc w:val="both"/>
        <w:rPr>
          <w:rFonts w:ascii="Times New Roman" w:hAnsi="Times New Roman"/>
          <w:sz w:val="22"/>
        </w:rPr>
      </w:pPr>
      <w:r>
        <w:rPr>
          <w:rFonts w:ascii="Times New Roman" w:hAnsi="Times New Roman"/>
          <w:sz w:val="22"/>
        </w:rPr>
        <w:tab/>
        <w:t>9) kitais įstatymų numatytais atvejais.</w:t>
      </w:r>
    </w:p>
    <w:p w:rsidR="00000000" w:rsidRDefault="00E53313">
      <w:pPr>
        <w:ind w:right="-19"/>
        <w:jc w:val="both"/>
        <w:rPr>
          <w:rFonts w:ascii="Times New Roman" w:hAnsi="Times New Roman"/>
          <w:sz w:val="22"/>
        </w:rPr>
      </w:pPr>
      <w:r>
        <w:rPr>
          <w:rFonts w:ascii="Times New Roman" w:hAnsi="Times New Roman"/>
          <w:sz w:val="22"/>
        </w:rPr>
        <w:tab/>
        <w:t>4. Pacientui mirus, jo l</w:t>
      </w:r>
      <w:r>
        <w:rPr>
          <w:rFonts w:ascii="Times New Roman" w:hAnsi="Times New Roman"/>
          <w:sz w:val="22"/>
        </w:rPr>
        <w:t>avono teisės medicinos ekspertizė daroma, jei:</w:t>
      </w:r>
    </w:p>
    <w:p w:rsidR="00000000" w:rsidRDefault="00E53313">
      <w:pPr>
        <w:ind w:right="-19"/>
        <w:jc w:val="both"/>
        <w:rPr>
          <w:rFonts w:ascii="Times New Roman" w:hAnsi="Times New Roman"/>
          <w:sz w:val="22"/>
        </w:rPr>
      </w:pPr>
      <w:r>
        <w:rPr>
          <w:rFonts w:ascii="Times New Roman" w:hAnsi="Times New Roman"/>
          <w:sz w:val="22"/>
        </w:rPr>
        <w:tab/>
        <w:t>1) mirtis įvyksta nuo sužalojimo, apsinuodijimo ar kriminalinio aborto;</w:t>
      </w:r>
    </w:p>
    <w:p w:rsidR="00000000" w:rsidRDefault="00E53313">
      <w:pPr>
        <w:ind w:right="-19"/>
        <w:jc w:val="both"/>
        <w:rPr>
          <w:rFonts w:ascii="Times New Roman" w:hAnsi="Times New Roman"/>
          <w:sz w:val="22"/>
        </w:rPr>
      </w:pPr>
      <w:r>
        <w:rPr>
          <w:rFonts w:ascii="Times New Roman" w:hAnsi="Times New Roman"/>
          <w:sz w:val="22"/>
        </w:rPr>
        <w:tab/>
        <w:t>2) nežinoma mirusiojo asmenybė;</w:t>
      </w:r>
    </w:p>
    <w:p w:rsidR="00000000" w:rsidRDefault="00E53313">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E53313">
      <w:pPr>
        <w:ind w:right="-19"/>
        <w:jc w:val="both"/>
        <w:rPr>
          <w:rFonts w:ascii="Times New Roman" w:hAnsi="Times New Roman"/>
          <w:sz w:val="22"/>
        </w:rPr>
      </w:pPr>
      <w:r>
        <w:rPr>
          <w:rFonts w:ascii="Times New Roman" w:hAnsi="Times New Roman"/>
          <w:sz w:val="22"/>
        </w:rPr>
        <w:tab/>
        <w:t>4) kitais būdais negalima nustatyti mirties</w:t>
      </w:r>
      <w:r>
        <w:rPr>
          <w:rFonts w:ascii="Times New Roman" w:hAnsi="Times New Roman"/>
          <w:sz w:val="22"/>
        </w:rPr>
        <w:t xml:space="preserve"> priežasties;</w:t>
      </w:r>
    </w:p>
    <w:p w:rsidR="00000000" w:rsidRDefault="00E53313">
      <w:pPr>
        <w:ind w:right="-19"/>
        <w:jc w:val="both"/>
        <w:rPr>
          <w:rFonts w:ascii="Times New Roman" w:hAnsi="Times New Roman"/>
          <w:sz w:val="22"/>
        </w:rPr>
      </w:pPr>
      <w:r>
        <w:rPr>
          <w:rFonts w:ascii="Times New Roman" w:hAnsi="Times New Roman"/>
          <w:sz w:val="22"/>
        </w:rPr>
        <w:tab/>
        <w:t>5) kitais įstatymų numatytais atvejais, gavus teisėsaugos institucijų reikalavimą.</w:t>
      </w:r>
    </w:p>
    <w:p w:rsidR="00000000" w:rsidRDefault="00E53313">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w:t>
      </w:r>
      <w:r>
        <w:rPr>
          <w:rFonts w:ascii="Times New Roman" w:hAnsi="Times New Roman"/>
          <w:sz w:val="22"/>
        </w:rPr>
        <w:t xml:space="preserve">odyti asmenys, bet ne ilgiau kaip keturias paras po patologoanatominio tyrimo ar teisės medicinos ekspertizės. </w:t>
      </w:r>
    </w:p>
    <w:p w:rsidR="00000000" w:rsidRDefault="00E53313">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50 straipsnis. Visuomenės s</w:t>
      </w:r>
      <w:r>
        <w:rPr>
          <w:rFonts w:ascii="Times New Roman" w:hAnsi="Times New Roman"/>
          <w:b/>
          <w:sz w:val="22"/>
        </w:rPr>
        <w:t>veikatos priežiūros įstaigos pareigos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000000" w:rsidRDefault="00E53313">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E53313">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E53313">
      <w:pPr>
        <w:ind w:right="-19"/>
        <w:jc w:val="both"/>
        <w:rPr>
          <w:rFonts w:ascii="Times New Roman" w:hAnsi="Times New Roman"/>
          <w:sz w:val="22"/>
        </w:rPr>
      </w:pPr>
      <w:r>
        <w:rPr>
          <w:rFonts w:ascii="Times New Roman" w:hAnsi="Times New Roman"/>
          <w:sz w:val="22"/>
        </w:rPr>
        <w:tab/>
        <w:t xml:space="preserve">3) naudoti </w:t>
      </w:r>
      <w:r>
        <w:rPr>
          <w:rFonts w:ascii="Times New Roman" w:hAnsi="Times New Roman"/>
          <w:sz w:val="22"/>
        </w:rPr>
        <w:t>tik tuos tyrimo metodus ir tik tas sveikatos priežiūros technologijas, kurios yra aprobuotos Lietuvos Respublikoje;</w:t>
      </w:r>
    </w:p>
    <w:p w:rsidR="00000000" w:rsidRDefault="00E53313">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E53313">
      <w:pPr>
        <w:ind w:right="-19"/>
        <w:jc w:val="both"/>
        <w:rPr>
          <w:rFonts w:ascii="Times New Roman" w:hAnsi="Times New Roman"/>
          <w:sz w:val="22"/>
        </w:rPr>
      </w:pPr>
      <w:r>
        <w:rPr>
          <w:rFonts w:ascii="Times New Roman" w:hAnsi="Times New Roman"/>
          <w:sz w:val="22"/>
        </w:rPr>
        <w:tab/>
        <w:t>2. Įstatymai ir kiti teisės aktai visuomenės sveikatos priežiūros įstaigoms g</w:t>
      </w:r>
      <w:r>
        <w:rPr>
          <w:rFonts w:ascii="Times New Roman" w:hAnsi="Times New Roman"/>
          <w:sz w:val="22"/>
        </w:rPr>
        <w:t>ali nustatyti ir kitų pareigų.</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sveikatos priežiūros įstaigų vidaus tvarkos taisyklės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E53313">
      <w:pPr>
        <w:ind w:right="-19"/>
        <w:jc w:val="both"/>
        <w:rPr>
          <w:rFonts w:ascii="Times New Roman" w:hAnsi="Times New Roman"/>
          <w:sz w:val="22"/>
        </w:rPr>
      </w:pPr>
      <w:r>
        <w:rPr>
          <w:rFonts w:ascii="Times New Roman" w:hAnsi="Times New Roman"/>
          <w:sz w:val="22"/>
        </w:rPr>
        <w:tab/>
        <w:t>2. Vidaus</w:t>
      </w:r>
      <w:r>
        <w:rPr>
          <w:rFonts w:ascii="Times New Roman" w:hAnsi="Times New Roman"/>
          <w:sz w:val="22"/>
        </w:rPr>
        <w:t xml:space="preserve"> tvarkos taisyklėse turi būti nurodyta:</w:t>
      </w:r>
    </w:p>
    <w:p w:rsidR="00000000" w:rsidRDefault="00E53313">
      <w:pPr>
        <w:ind w:right="-19"/>
        <w:jc w:val="both"/>
        <w:rPr>
          <w:rFonts w:ascii="Times New Roman" w:hAnsi="Times New Roman"/>
          <w:sz w:val="22"/>
        </w:rPr>
      </w:pPr>
      <w:r>
        <w:rPr>
          <w:rFonts w:ascii="Times New Roman" w:hAnsi="Times New Roman"/>
          <w:sz w:val="22"/>
        </w:rPr>
        <w:tab/>
        <w:t>1) juridinių ir fizinių asmenų kreipimosi į įstaigą tvarka;</w:t>
      </w:r>
    </w:p>
    <w:p w:rsidR="00000000" w:rsidRDefault="00E53313">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E53313">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w:t>
      </w:r>
      <w:r>
        <w:rPr>
          <w:rFonts w:ascii="Times New Roman" w:hAnsi="Times New Roman"/>
          <w:sz w:val="22"/>
        </w:rPr>
        <w:t>ka;</w:t>
      </w:r>
    </w:p>
    <w:p w:rsidR="00000000" w:rsidRDefault="00E53313">
      <w:pPr>
        <w:ind w:right="-19"/>
        <w:jc w:val="both"/>
        <w:rPr>
          <w:rFonts w:ascii="Times New Roman" w:hAnsi="Times New Roman"/>
          <w:sz w:val="22"/>
        </w:rPr>
      </w:pPr>
      <w:r>
        <w:rPr>
          <w:rFonts w:ascii="Times New Roman" w:hAnsi="Times New Roman"/>
          <w:sz w:val="22"/>
        </w:rPr>
        <w:tab/>
        <w:t>4) informacijos suinteresuotiems juridiniams ir fiziniams asmenims apie įstaigos veiklą suteikimo tvarka;</w:t>
      </w:r>
    </w:p>
    <w:p w:rsidR="00000000" w:rsidRDefault="00E53313">
      <w:pPr>
        <w:ind w:right="-19"/>
        <w:jc w:val="both"/>
        <w:rPr>
          <w:rFonts w:ascii="Times New Roman" w:hAnsi="Times New Roman"/>
          <w:sz w:val="22"/>
        </w:rPr>
      </w:pPr>
      <w:r>
        <w:rPr>
          <w:rFonts w:ascii="Times New Roman" w:hAnsi="Times New Roman"/>
          <w:sz w:val="22"/>
        </w:rPr>
        <w:tab/>
        <w:t>5) įstaigos darbo laikas ir jo paskirstymas.</w:t>
      </w:r>
    </w:p>
    <w:p w:rsidR="00000000" w:rsidRDefault="00E53313">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E53313">
      <w:pPr>
        <w:ind w:right="-19"/>
        <w:jc w:val="both"/>
        <w:rPr>
          <w:rFonts w:ascii="Times New Roman" w:hAnsi="Times New Roman"/>
          <w:b/>
          <w:caps/>
          <w:sz w:val="22"/>
        </w:rPr>
      </w:pPr>
      <w:r>
        <w:rPr>
          <w:rFonts w:ascii="Times New Roman" w:hAnsi="Times New Roman"/>
          <w:sz w:val="22"/>
        </w:rPr>
        <w:tab/>
      </w:r>
    </w:p>
    <w:p w:rsidR="00000000" w:rsidRDefault="00E53313">
      <w:pPr>
        <w:ind w:right="-19"/>
        <w:jc w:val="center"/>
        <w:rPr>
          <w:rFonts w:ascii="Times New Roman" w:hAnsi="Times New Roman"/>
          <w:b/>
          <w:caps/>
          <w:sz w:val="22"/>
        </w:rPr>
      </w:pPr>
      <w:r>
        <w:rPr>
          <w:rFonts w:ascii="Times New Roman" w:hAnsi="Times New Roman"/>
          <w:b/>
          <w:caps/>
          <w:sz w:val="22"/>
        </w:rPr>
        <w:t>III dalis</w:t>
      </w:r>
    </w:p>
    <w:p w:rsidR="00000000" w:rsidRDefault="00E53313">
      <w:pPr>
        <w:jc w:val="center"/>
        <w:rPr>
          <w:rFonts w:ascii="Times New Roman" w:hAnsi="Times New Roman"/>
          <w:b/>
          <w:caps/>
          <w:sz w:val="22"/>
        </w:rPr>
      </w:pPr>
      <w:r>
        <w:rPr>
          <w:rFonts w:ascii="Times New Roman" w:hAnsi="Times New Roman"/>
          <w:b/>
          <w:caps/>
          <w:sz w:val="22"/>
        </w:rPr>
        <w:t>Įstaigų veiklos kon</w:t>
      </w:r>
      <w:r>
        <w:rPr>
          <w:rFonts w:ascii="Times New Roman" w:hAnsi="Times New Roman"/>
          <w:b/>
          <w:caps/>
          <w:sz w:val="22"/>
        </w:rPr>
        <w:t>trolė</w:t>
      </w:r>
    </w:p>
    <w:p w:rsidR="00000000" w:rsidRDefault="00E53313">
      <w:pPr>
        <w:ind w:right="-19"/>
        <w:jc w:val="both"/>
        <w:rPr>
          <w:rFonts w:ascii="Times New Roman" w:hAnsi="Times New Roman"/>
          <w:sz w:val="22"/>
        </w:rPr>
      </w:pPr>
      <w:r>
        <w:rPr>
          <w:rFonts w:ascii="Times New Roman" w:hAnsi="Times New Roman"/>
          <w:b/>
          <w:caps/>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kontrolė</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E53313">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E53313">
      <w:pPr>
        <w:ind w:right="-19"/>
        <w:jc w:val="both"/>
        <w:rPr>
          <w:rFonts w:ascii="Times New Roman" w:hAnsi="Times New Roman"/>
          <w:sz w:val="22"/>
        </w:rPr>
      </w:pPr>
      <w:r>
        <w:rPr>
          <w:rFonts w:ascii="Times New Roman" w:hAnsi="Times New Roman"/>
          <w:sz w:val="22"/>
        </w:rPr>
        <w:tab/>
        <w:t xml:space="preserve">2) Valstybinė medicininio audito </w:t>
      </w:r>
      <w:r>
        <w:rPr>
          <w:rFonts w:ascii="Times New Roman" w:hAnsi="Times New Roman"/>
          <w:sz w:val="22"/>
        </w:rPr>
        <w:t>inspekcija - asmens sveikatos priežiūros paslaugų prieinamumo, kokybės (tinkamumo) ir ekonominio efektyvumo valstybinę kontrolę;</w:t>
      </w:r>
    </w:p>
    <w:p w:rsidR="00000000" w:rsidRDefault="00E53313">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w:t>
      </w:r>
      <w:r>
        <w:rPr>
          <w:rFonts w:ascii="Times New Roman" w:hAnsi="Times New Roman"/>
          <w:sz w:val="22"/>
        </w:rPr>
        <w:t>ondo biudžeto, kiekio ir kokybės kontrolę ir privalomojo sveikatos draudimo fondo lėšų naudojimo finansinę bei ekonominę analizę įstaigose, kurios sudariusios sutartis su teritorinėmis ligonių kasomis dėl paslaugų teikimo ir kompensavimo;</w:t>
      </w:r>
    </w:p>
    <w:p w:rsidR="00000000" w:rsidRDefault="00E53313">
      <w:pPr>
        <w:ind w:right="-19"/>
        <w:jc w:val="both"/>
        <w:rPr>
          <w:rFonts w:ascii="Times New Roman" w:hAnsi="Times New Roman"/>
          <w:sz w:val="22"/>
        </w:rPr>
      </w:pPr>
      <w:r>
        <w:rPr>
          <w:rFonts w:ascii="Times New Roman" w:hAnsi="Times New Roman"/>
          <w:sz w:val="22"/>
        </w:rPr>
        <w:tab/>
        <w:t>4) Lietuvos medi</w:t>
      </w:r>
      <w:r>
        <w:rPr>
          <w:rFonts w:ascii="Times New Roman" w:hAnsi="Times New Roman"/>
          <w:sz w:val="22"/>
        </w:rPr>
        <w:t>cinos etikos komitetas - asmens sveikatos priežiūros įstaigos teikiamų paslaugų atitikimo medicinos etikos reikalavimams valstybinę kontrolę;</w:t>
      </w:r>
    </w:p>
    <w:p w:rsidR="00000000" w:rsidRDefault="00E53313">
      <w:pPr>
        <w:ind w:right="-19"/>
        <w:jc w:val="both"/>
        <w:rPr>
          <w:rFonts w:ascii="Times New Roman" w:hAnsi="Times New Roman"/>
          <w:sz w:val="22"/>
        </w:rPr>
      </w:pPr>
      <w:r>
        <w:rPr>
          <w:rFonts w:ascii="Times New Roman" w:hAnsi="Times New Roman"/>
          <w:sz w:val="22"/>
        </w:rPr>
        <w:tab/>
        <w:t>5) Valstybinė visuomenės sveikatos priežiūros tarnyba - paslaugų, teikiamų visuomenės sveikatos priežiūros įstaig</w:t>
      </w:r>
      <w:r>
        <w:rPr>
          <w:rFonts w:ascii="Times New Roman" w:hAnsi="Times New Roman"/>
          <w:sz w:val="22"/>
        </w:rPr>
        <w:t>ose, prieinamumo, tinkamumo ir efektyvumo valstybinę kontrolę;</w:t>
      </w:r>
    </w:p>
    <w:p w:rsidR="00000000" w:rsidRDefault="00E53313">
      <w:pPr>
        <w:ind w:right="-19"/>
        <w:jc w:val="both"/>
        <w:rPr>
          <w:rFonts w:ascii="Times New Roman" w:hAnsi="Times New Roman"/>
          <w:sz w:val="22"/>
        </w:rPr>
      </w:pPr>
      <w:r>
        <w:rPr>
          <w:rFonts w:ascii="Times New Roman" w:hAnsi="Times New Roman"/>
          <w:sz w:val="22"/>
        </w:rPr>
        <w:tab/>
        <w:t>6) Valstybinė higienos inspekcija prie Valstybinės visuomenės sveikatos priežiūros tarnybos - valstybinę higienos kontrolę.</w:t>
      </w:r>
    </w:p>
    <w:p w:rsidR="00000000" w:rsidRDefault="00E53313">
      <w:pPr>
        <w:ind w:right="-19"/>
        <w:jc w:val="both"/>
        <w:rPr>
          <w:rFonts w:ascii="Times New Roman" w:hAnsi="Times New Roman"/>
          <w:sz w:val="22"/>
        </w:rPr>
      </w:pPr>
      <w:r>
        <w:rPr>
          <w:rFonts w:ascii="Times New Roman" w:hAnsi="Times New Roman"/>
          <w:sz w:val="22"/>
        </w:rPr>
        <w:tab/>
        <w:t>2. Valstybinė paslaugų kontrolė sveikatos priežiūros įstaigose, kur</w:t>
      </w:r>
      <w:r>
        <w:rPr>
          <w:rFonts w:ascii="Times New Roman" w:hAnsi="Times New Roman"/>
          <w:sz w:val="22"/>
        </w:rPr>
        <w:t>ių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53313">
      <w:pPr>
        <w:ind w:right="-19"/>
        <w:jc w:val="both"/>
        <w:rPr>
          <w:rFonts w:ascii="Times New Roman" w:hAnsi="Times New Roman"/>
          <w:sz w:val="22"/>
        </w:rPr>
      </w:pPr>
    </w:p>
    <w:p w:rsidR="00000000" w:rsidRDefault="00E53313">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w:t>
      </w:r>
      <w:r>
        <w:rPr>
          <w:rFonts w:ascii="Times New Roman" w:hAnsi="Times New Roman"/>
          <w:sz w:val="22"/>
        </w:rPr>
        <w:t>odytų šio įstatymo 53 straipsnyje, vadovai ar jų paskirti pareigūnai (toliau - pareigūnai) turi teisę:</w:t>
      </w:r>
    </w:p>
    <w:p w:rsidR="00000000" w:rsidRDefault="00E53313">
      <w:pPr>
        <w:ind w:right="-19"/>
        <w:jc w:val="both"/>
        <w:rPr>
          <w:rFonts w:ascii="Times New Roman" w:hAnsi="Times New Roman"/>
          <w:sz w:val="22"/>
        </w:rPr>
      </w:pPr>
      <w:r>
        <w:rPr>
          <w:rFonts w:ascii="Times New Roman" w:hAnsi="Times New Roman"/>
          <w:sz w:val="22"/>
        </w:rPr>
        <w:tab/>
        <w:t>1) bet kuriuo laiku, pateikę paskyrimo dokumentą įstaigos vadovui ar jį pavaduojančiam asmeniui, netrukdomi patekti į įstaigą ir tikrinti, ar nėra pažei</w:t>
      </w:r>
      <w:r>
        <w:rPr>
          <w:rFonts w:ascii="Times New Roman" w:hAnsi="Times New Roman"/>
          <w:sz w:val="22"/>
        </w:rPr>
        <w:t>džiami teisės aktų ir normatyvinių dokumentų reikalavimai;</w:t>
      </w:r>
    </w:p>
    <w:p w:rsidR="00000000" w:rsidRDefault="00E53313">
      <w:pPr>
        <w:ind w:right="-19"/>
        <w:jc w:val="both"/>
        <w:rPr>
          <w:rFonts w:ascii="Times New Roman" w:hAnsi="Times New Roman"/>
          <w:sz w:val="22"/>
        </w:rPr>
      </w:pPr>
      <w:r>
        <w:rPr>
          <w:rFonts w:ascii="Times New Roman" w:hAnsi="Times New Roman"/>
          <w:sz w:val="22"/>
        </w:rPr>
        <w:tab/>
        <w:t>2) reikalauti ir gauti visą reikalingą informaciją, dokumentus, medžiagą, laboratorinius mėginius, ligonių medicininių apžiūrų ir tyrimų duomenis, įstaigos vadovų ir kitų darbuotojų žodinius ir ra</w:t>
      </w:r>
      <w:r>
        <w:rPr>
          <w:rFonts w:ascii="Times New Roman" w:hAnsi="Times New Roman"/>
          <w:sz w:val="22"/>
        </w:rPr>
        <w:t xml:space="preserve">štiškus paaiškinimus, kurie reikalingi patikrinimui atlikti; </w:t>
      </w:r>
    </w:p>
    <w:p w:rsidR="00000000" w:rsidRDefault="00E53313">
      <w:pPr>
        <w:ind w:right="-19"/>
        <w:jc w:val="both"/>
        <w:rPr>
          <w:rFonts w:ascii="Times New Roman" w:hAnsi="Times New Roman"/>
          <w:sz w:val="22"/>
        </w:rPr>
      </w:pPr>
      <w:r>
        <w:rPr>
          <w:rFonts w:ascii="Times New Roman" w:hAnsi="Times New Roman"/>
          <w:sz w:val="22"/>
        </w:rPr>
        <w:tab/>
        <w:t>3) reikalauti, kad pacientams būtų atlikti papildomi tyrimai;</w:t>
      </w:r>
    </w:p>
    <w:p w:rsidR="00000000" w:rsidRDefault="00E53313">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w:t>
      </w:r>
      <w:r>
        <w:rPr>
          <w:rFonts w:ascii="Times New Roman" w:hAnsi="Times New Roman"/>
          <w:sz w:val="22"/>
        </w:rPr>
        <w:t>aktikos ar įstatymų nustatytų kitų licencijų verstis sveikatos priežiūra galiojimą;</w:t>
      </w:r>
    </w:p>
    <w:p w:rsidR="00000000" w:rsidRDefault="00E53313">
      <w:pPr>
        <w:ind w:right="-19"/>
        <w:jc w:val="both"/>
        <w:rPr>
          <w:rFonts w:ascii="Times New Roman" w:hAnsi="Times New Roman"/>
          <w:sz w:val="22"/>
        </w:rPr>
      </w:pPr>
      <w:r>
        <w:rPr>
          <w:rFonts w:ascii="Times New Roman" w:hAnsi="Times New Roman"/>
          <w:sz w:val="22"/>
        </w:rPr>
        <w:tab/>
        <w:t>5) reikalauti iš įstaigos administracijos vadovo laikotarpiui iki vieno mėnesio nušalinti sveikatos priežiūros specialistus ir patikrinti jų profesinę kompetenciją, jei bu</w:t>
      </w:r>
      <w:r>
        <w:rPr>
          <w:rFonts w:ascii="Times New Roman" w:hAnsi="Times New Roman"/>
          <w:sz w:val="22"/>
        </w:rPr>
        <w:t>vo nustatyti šių specialistų profesinės veiklos trūkumai, galėję lemti ar lėmę žalą ar pavojų pacientų sveikatai, arba jei sveikatos priežiūros specialistų kvalifikacija neatitinka nustatytų reikalavimų, arba šie specialistai dėl sveikatos būklės negali at</w:t>
      </w:r>
      <w:r>
        <w:rPr>
          <w:rFonts w:ascii="Times New Roman" w:hAnsi="Times New Roman"/>
          <w:sz w:val="22"/>
        </w:rPr>
        <w:t xml:space="preserve">likti savo pareigų. Sveikatos priežiūros specialistų profesinės kompetencijos patikrinimo tvarką nustato Sveikatos apsaugos ministerija. Nušalinimo nuo darbo laikotarpiu sveikatos priežiūros specialistui darbo užmokesčio mokėjimas sustabdomas; </w:t>
      </w:r>
    </w:p>
    <w:p w:rsidR="00000000" w:rsidRDefault="00E53313">
      <w:pPr>
        <w:ind w:right="-19"/>
        <w:jc w:val="both"/>
        <w:rPr>
          <w:rFonts w:ascii="Times New Roman" w:hAnsi="Times New Roman"/>
          <w:sz w:val="22"/>
        </w:rPr>
      </w:pPr>
      <w:r>
        <w:rPr>
          <w:rFonts w:ascii="Times New Roman" w:hAnsi="Times New Roman"/>
          <w:sz w:val="22"/>
        </w:rPr>
        <w:tab/>
        <w:t>6) įstatym</w:t>
      </w:r>
      <w:r>
        <w:rPr>
          <w:rFonts w:ascii="Times New Roman" w:hAnsi="Times New Roman"/>
          <w:sz w:val="22"/>
        </w:rPr>
        <w:t>ų nustatyta tvarka patraukti įstaigos darbuotojus atsakomybėn už sveikatinimo įstatymų ir kitų teisės aktų pažeidimus.</w:t>
      </w:r>
    </w:p>
    <w:p w:rsidR="00000000" w:rsidRDefault="00E53313">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w:t>
      </w:r>
      <w:r>
        <w:rPr>
          <w:rFonts w:ascii="Times New Roman" w:hAnsi="Times New Roman"/>
          <w:sz w:val="22"/>
        </w:rPr>
        <w:t>os specialistas turi teisę tokį pareigūno sprendimą apskųsti Sveikatos apsaugos ministerijai, o ši privalo išnagrinėti skundą per septynias dienas nuo jo gavimo dienos.</w:t>
      </w:r>
    </w:p>
    <w:p w:rsidR="00000000" w:rsidRDefault="00E53313">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w:t>
      </w:r>
      <w:r>
        <w:rPr>
          <w:rFonts w:ascii="Times New Roman" w:hAnsi="Times New Roman"/>
          <w:sz w:val="22"/>
        </w:rPr>
        <w:t>ndacijas patikrinimą paskyrusios įstaigos vadovui ir tikrintos įstaigos vadovui.</w:t>
      </w:r>
    </w:p>
    <w:p w:rsidR="00000000" w:rsidRDefault="00E53313">
      <w:pPr>
        <w:ind w:right="-19"/>
        <w:jc w:val="both"/>
        <w:rPr>
          <w:rFonts w:ascii="Times New Roman" w:hAnsi="Times New Roman"/>
          <w:sz w:val="22"/>
        </w:rPr>
      </w:pPr>
      <w:r>
        <w:rPr>
          <w:rFonts w:ascii="Times New Roman" w:hAnsi="Times New Roman"/>
          <w:sz w:val="22"/>
        </w:rPr>
        <w:tab/>
        <w:t xml:space="preserve">4. Trukdymas pareigūnui atlikti pareigas užtraukia įstaigos vadovui įstatymų nustatytą atsakomybę. </w:t>
      </w:r>
    </w:p>
    <w:p w:rsidR="00000000" w:rsidRDefault="00E53313">
      <w:pPr>
        <w:ind w:right="-19"/>
        <w:jc w:val="both"/>
        <w:rPr>
          <w:rFonts w:ascii="Times New Roman" w:hAnsi="Times New Roman"/>
          <w:sz w:val="22"/>
        </w:rPr>
      </w:pPr>
      <w:r>
        <w:rPr>
          <w:rFonts w:ascii="Times New Roman" w:hAnsi="Times New Roman"/>
          <w:sz w:val="22"/>
        </w:rPr>
        <w:tab/>
        <w:t>5. Už tarnybinių įgaliojimų viršijimą pareigūnai atsako įstatymų nustatyt</w:t>
      </w:r>
      <w:r>
        <w:rPr>
          <w:rFonts w:ascii="Times New Roman" w:hAnsi="Times New Roman"/>
          <w:sz w:val="22"/>
        </w:rPr>
        <w:t>a tvarka.</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Akreditavimo tarnyba, Valstybinė medicininio audito inspekcija, Valstybinė visuomenės sveikatos priežiūros tarnyba bei Valstybinė higienos inspekcija pagal kompetenciją priimtais sprend</w:t>
      </w:r>
      <w:r>
        <w:rPr>
          <w:rFonts w:ascii="Times New Roman" w:hAnsi="Times New Roman"/>
          <w:sz w:val="22"/>
        </w:rPr>
        <w:t>imais turi teisę sustabdyti įstaigoje visų ar tam tikrų paslaugų teikimą, jeigu:</w:t>
      </w:r>
    </w:p>
    <w:p w:rsidR="00000000" w:rsidRDefault="00E53313">
      <w:pPr>
        <w:ind w:right="-19"/>
        <w:jc w:val="both"/>
        <w:rPr>
          <w:rFonts w:ascii="Times New Roman" w:hAnsi="Times New Roman"/>
          <w:sz w:val="22"/>
        </w:rPr>
      </w:pPr>
      <w:r>
        <w:rPr>
          <w:rFonts w:ascii="Times New Roman" w:hAnsi="Times New Roman"/>
          <w:sz w:val="22"/>
        </w:rPr>
        <w:tab/>
        <w:t>1) įstaiga arba jos padalinys (filialas) verčiasi veikla, kuriai neturi licencijos ar akreditavimo pažymėjimo;</w:t>
      </w:r>
    </w:p>
    <w:p w:rsidR="00000000" w:rsidRDefault="00E53313">
      <w:pPr>
        <w:ind w:right="-19"/>
        <w:jc w:val="both"/>
        <w:rPr>
          <w:rFonts w:ascii="Times New Roman" w:hAnsi="Times New Roman"/>
          <w:sz w:val="22"/>
        </w:rPr>
      </w:pPr>
      <w:r>
        <w:rPr>
          <w:rFonts w:ascii="Times New Roman" w:hAnsi="Times New Roman"/>
          <w:sz w:val="22"/>
        </w:rPr>
        <w:tab/>
        <w:t>2) įstaigos arba jos padalinio (filialo) atliekama sveikatos p</w:t>
      </w:r>
      <w:r>
        <w:rPr>
          <w:rFonts w:ascii="Times New Roman" w:hAnsi="Times New Roman"/>
          <w:sz w:val="22"/>
        </w:rPr>
        <w:t>riežiūra neatitinka teisės aktų ar normatyvinių dokumentų reikalavimų ir dėl to yra realus pavojus pacientų sveikatai arba daroma žala žmonių sveikatai, nuostoliai juridiniams ir fiziniams asmenims;</w:t>
      </w:r>
    </w:p>
    <w:p w:rsidR="00000000" w:rsidRDefault="00E53313">
      <w:pPr>
        <w:ind w:right="-19"/>
        <w:jc w:val="both"/>
        <w:rPr>
          <w:rFonts w:ascii="Times New Roman" w:hAnsi="Times New Roman"/>
          <w:sz w:val="22"/>
        </w:rPr>
      </w:pPr>
      <w:r>
        <w:rPr>
          <w:rFonts w:ascii="Times New Roman" w:hAnsi="Times New Roman"/>
          <w:sz w:val="22"/>
        </w:rPr>
        <w:tab/>
        <w:t>3) įstaiga nėra įregistruota Įstaigų registre arba įregi</w:t>
      </w:r>
      <w:r>
        <w:rPr>
          <w:rFonts w:ascii="Times New Roman" w:hAnsi="Times New Roman"/>
          <w:sz w:val="22"/>
        </w:rPr>
        <w:t>struota pažeidžiant šio įstatymo reikalavimus ir daugiau kaip tris mėnesius nevykdo Įstaigų registro tvarkytojo reikalavimų;</w:t>
      </w:r>
    </w:p>
    <w:p w:rsidR="00000000" w:rsidRDefault="00E53313">
      <w:pPr>
        <w:ind w:right="-19"/>
        <w:jc w:val="both"/>
        <w:rPr>
          <w:rFonts w:ascii="Times New Roman" w:hAnsi="Times New Roman"/>
          <w:sz w:val="22"/>
        </w:rPr>
      </w:pPr>
      <w:r>
        <w:rPr>
          <w:rFonts w:ascii="Times New Roman" w:hAnsi="Times New Roman"/>
          <w:sz w:val="22"/>
        </w:rPr>
        <w:tab/>
        <w:t>4) įstaigoje sveikatos priežiūrą atlieka asmenys, neturintys tam teisės;</w:t>
      </w:r>
    </w:p>
    <w:p w:rsidR="00000000" w:rsidRDefault="00E53313">
      <w:pPr>
        <w:ind w:right="-19"/>
        <w:jc w:val="both"/>
        <w:rPr>
          <w:rFonts w:ascii="Times New Roman" w:hAnsi="Times New Roman"/>
          <w:sz w:val="22"/>
        </w:rPr>
      </w:pPr>
      <w:r>
        <w:rPr>
          <w:rFonts w:ascii="Times New Roman" w:hAnsi="Times New Roman"/>
          <w:sz w:val="22"/>
        </w:rPr>
        <w:tab/>
        <w:t>5) įstaigos ar jos padalinio patalpos, jų eksploatavimas</w:t>
      </w:r>
      <w:r>
        <w:rPr>
          <w:rFonts w:ascii="Times New Roman" w:hAnsi="Times New Roman"/>
          <w:sz w:val="22"/>
        </w:rPr>
        <w:t>, sveikatos priežiūros technologijos neatitinka teisės aktų ar normatyvinių dokumentų reikalavimų.</w:t>
      </w:r>
    </w:p>
    <w:p w:rsidR="00000000" w:rsidRDefault="00E53313">
      <w:pPr>
        <w:ind w:right="-19"/>
        <w:jc w:val="both"/>
        <w:rPr>
          <w:rFonts w:ascii="Times New Roman" w:hAnsi="Times New Roman"/>
          <w:sz w:val="22"/>
        </w:rPr>
      </w:pPr>
      <w:r>
        <w:rPr>
          <w:rFonts w:ascii="Times New Roman" w:hAnsi="Times New Roman"/>
          <w:sz w:val="22"/>
        </w:rPr>
        <w:tab/>
        <w:t>2. Įstaigos paslaugų teikimas gali būti sustabdomas ne ilgiau kaip trims mėnesiams. Šio straipsnio 1 dalyje nurodytos valstybinės institucijos, priėmusios t</w:t>
      </w:r>
      <w:r>
        <w:rPr>
          <w:rFonts w:ascii="Times New Roman" w:hAnsi="Times New Roman"/>
          <w:sz w:val="22"/>
        </w:rPr>
        <w:t>okį sprendimą, privalo raštu informuoti įstaigos vadovą apie konkrečius sprendimo motyvus bei terminą pažeidimams ar trūkumams pašalinti.</w:t>
      </w:r>
    </w:p>
    <w:p w:rsidR="00000000" w:rsidRDefault="00E53313">
      <w:pPr>
        <w:ind w:right="-19"/>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w:t>
      </w:r>
      <w:r>
        <w:rPr>
          <w:rFonts w:ascii="Times New Roman" w:hAnsi="Times New Roman"/>
          <w:sz w:val="22"/>
        </w:rPr>
        <w:t>ko įstatymų nustatyta tvarka.</w:t>
      </w:r>
    </w:p>
    <w:p w:rsidR="00000000" w:rsidRDefault="00E53313">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000000" w:rsidRDefault="00E53313">
      <w:pPr>
        <w:ind w:right="-19"/>
        <w:jc w:val="both"/>
        <w:rPr>
          <w:rFonts w:ascii="Times New Roman" w:hAnsi="Times New Roman"/>
          <w:sz w:val="22"/>
        </w:rPr>
      </w:pPr>
      <w:r>
        <w:rPr>
          <w:rFonts w:ascii="Times New Roman" w:hAnsi="Times New Roman"/>
          <w:sz w:val="22"/>
        </w:rPr>
        <w:tab/>
        <w:t>5. Įstaiga per šio straipsnio 1 dalyj</w:t>
      </w:r>
      <w:r>
        <w:rPr>
          <w:rFonts w:ascii="Times New Roman" w:hAnsi="Times New Roman"/>
          <w:sz w:val="22"/>
        </w:rPr>
        <w:t>e nurodytų valstybės institucijų nustatytą terminą privalo pašalinti trūkumus. Pašalinus trūkumus, įstaigos veikla šio straipsnio 1 dalyje nurodytų valstybės institucijų įsakymu gali būti atnaujinta.</w:t>
      </w:r>
    </w:p>
    <w:p w:rsidR="00000000" w:rsidRDefault="00E53313">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w:t>
      </w:r>
      <w:r>
        <w:rPr>
          <w:rFonts w:ascii="Times New Roman" w:hAnsi="Times New Roman"/>
          <w:sz w:val="22"/>
        </w:rPr>
        <w:t xml:space="preserve"> paslaugų teikimą sustabdžiusi institucija kreipiasi į Akreditavimo tarnybą dėl įstaigos licencijos galiojimo panaikinimo ir į Sveikatos apsaugos ministeriją dėl įstaigos valdymo organų nušalinimo ir laikinojo administratoriaus paskyrimo.</w:t>
      </w:r>
    </w:p>
    <w:p w:rsidR="00000000" w:rsidRDefault="00E53313">
      <w:pPr>
        <w:ind w:right="-19"/>
        <w:jc w:val="both"/>
        <w:rPr>
          <w:rFonts w:ascii="Times New Roman" w:hAnsi="Times New Roman"/>
          <w:b/>
          <w:sz w:val="22"/>
        </w:rPr>
      </w:pPr>
      <w:r>
        <w:rPr>
          <w:rFonts w:ascii="Times New Roman" w:hAnsi="Times New Roman"/>
          <w:b/>
          <w:sz w:val="22"/>
        </w:rPr>
        <w:tab/>
      </w:r>
    </w:p>
    <w:p w:rsidR="00000000" w:rsidRDefault="00E53313">
      <w:pPr>
        <w:ind w:left="2250" w:right="-19" w:hanging="1530"/>
        <w:jc w:val="both"/>
        <w:rPr>
          <w:rFonts w:ascii="Times New Roman" w:hAnsi="Times New Roman"/>
          <w:b/>
          <w:sz w:val="22"/>
        </w:rPr>
      </w:pPr>
      <w:r>
        <w:rPr>
          <w:rFonts w:ascii="Times New Roman" w:hAnsi="Times New Roman"/>
          <w:b/>
          <w:sz w:val="22"/>
        </w:rPr>
        <w:t xml:space="preserve">55 straipsnis. </w:t>
      </w:r>
      <w:r>
        <w:rPr>
          <w:rFonts w:ascii="Times New Roman" w:hAnsi="Times New Roman"/>
          <w:b/>
          <w:sz w:val="22"/>
        </w:rPr>
        <w:t xml:space="preserve">Įstaigos valdymo organų nušalinimo ir laikinojo administratoriaus </w:t>
      </w:r>
    </w:p>
    <w:p w:rsidR="00000000" w:rsidRDefault="00E53313">
      <w:pPr>
        <w:ind w:left="2250" w:right="-19" w:hanging="123"/>
        <w:jc w:val="both"/>
        <w:rPr>
          <w:rFonts w:ascii="Times New Roman" w:hAnsi="Times New Roman"/>
          <w:b/>
          <w:sz w:val="22"/>
        </w:rPr>
      </w:pPr>
      <w:r>
        <w:rPr>
          <w:rFonts w:ascii="Times New Roman" w:hAnsi="Times New Roman"/>
          <w:b/>
          <w:sz w:val="22"/>
        </w:rPr>
        <w:t>skyrimo tvarka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E53313">
      <w:pPr>
        <w:ind w:right="-19"/>
        <w:jc w:val="both"/>
        <w:rPr>
          <w:rFonts w:ascii="Times New Roman" w:hAnsi="Times New Roman"/>
          <w:sz w:val="22"/>
        </w:rPr>
      </w:pPr>
      <w:r>
        <w:rPr>
          <w:rFonts w:ascii="Times New Roman" w:hAnsi="Times New Roman"/>
          <w:sz w:val="22"/>
        </w:rPr>
        <w:tab/>
        <w:t>1) įstaiga nepašalina nustatytų pažeidimų ar trūkumų ir dėl to iškyla grėsmė, kad jo</w:t>
      </w:r>
      <w:r>
        <w:rPr>
          <w:rFonts w:ascii="Times New Roman" w:hAnsi="Times New Roman"/>
          <w:sz w:val="22"/>
        </w:rPr>
        <w:t>s teikiamos paslaugos bus netinkamos bei kenks pacientų sveikatai, tačiau dar yra reali galimybė pataisyti padėtį;</w:t>
      </w:r>
    </w:p>
    <w:p w:rsidR="00000000" w:rsidRDefault="00E53313">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 trūkumų;</w:t>
      </w:r>
    </w:p>
    <w:p w:rsidR="00000000" w:rsidRDefault="00E53313">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2. Laikinasis administratorius skiriamas laikotarpiui iki šešių mėnesių. Laikinojo administratoriaus prašymu sveikatos </w:t>
      </w:r>
      <w:r>
        <w:rPr>
          <w:rFonts w:ascii="Times New Roman" w:hAnsi="Times New Roman"/>
          <w:sz w:val="22"/>
        </w:rPr>
        <w:t>apsaugos ministras gali pratęsti šį terminą iki vienerių metų.</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skiriamas sveik</w:t>
      </w:r>
      <w:r>
        <w:rPr>
          <w:rFonts w:ascii="Times New Roman" w:hAnsi="Times New Roman"/>
          <w:sz w:val="22"/>
        </w:rPr>
        <w:t>atos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sutartį su įsta</w:t>
      </w:r>
      <w:r>
        <w:rPr>
          <w:rFonts w:ascii="Times New Roman" w:hAnsi="Times New Roman"/>
          <w:sz w:val="22"/>
        </w:rPr>
        <w:t>igos laikinuoju administratoriumi sudaro ir ją nutraukia sveikatos apsaugos ministras ar jo įgaliotas atstovas.</w:t>
      </w:r>
    </w:p>
    <w:p w:rsidR="00000000" w:rsidRDefault="00E53313">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E53313">
      <w:pPr>
        <w:ind w:right="-19"/>
        <w:jc w:val="both"/>
        <w:rPr>
          <w:rFonts w:ascii="Times New Roman" w:hAnsi="Times New Roman"/>
          <w:sz w:val="22"/>
        </w:rPr>
      </w:pPr>
      <w:r>
        <w:rPr>
          <w:rFonts w:ascii="Times New Roman" w:hAnsi="Times New Roman"/>
          <w:sz w:val="22"/>
        </w:rPr>
        <w:tab/>
        <w:t>3. Laikinasi</w:t>
      </w:r>
      <w:r>
        <w:rPr>
          <w:rFonts w:ascii="Times New Roman" w:hAnsi="Times New Roman"/>
          <w:sz w:val="22"/>
        </w:rPr>
        <w:t>s administratorius turi teisę nutraukti ar sudaryti darbo sutartis su įstaigos valdymo organų nariais ir kitais darbuotojais.</w:t>
      </w:r>
    </w:p>
    <w:p w:rsidR="00000000" w:rsidRDefault="00E53313">
      <w:pPr>
        <w:ind w:right="-19"/>
        <w:jc w:val="both"/>
        <w:rPr>
          <w:rFonts w:ascii="Times New Roman" w:hAnsi="Times New Roman"/>
          <w:sz w:val="22"/>
        </w:rPr>
      </w:pPr>
      <w:r>
        <w:rPr>
          <w:rFonts w:ascii="Times New Roman" w:hAnsi="Times New Roman"/>
          <w:sz w:val="22"/>
        </w:rPr>
        <w:tab/>
        <w:t xml:space="preserve">4. Laikinajam administratoriui neprivalomi įstaigos steigėjo ar savininko sprendimai, išskyrus šio straipsnio 5 dalyje nurodytus </w:t>
      </w:r>
      <w:r>
        <w:rPr>
          <w:rFonts w:ascii="Times New Roman" w:hAnsi="Times New Roman"/>
          <w:sz w:val="22"/>
        </w:rPr>
        <w:t>atvejus.</w:t>
      </w:r>
    </w:p>
    <w:p w:rsidR="00000000" w:rsidRDefault="00E53313">
      <w:pPr>
        <w:ind w:right="-19"/>
        <w:jc w:val="both"/>
        <w:rPr>
          <w:rFonts w:ascii="Times New Roman" w:hAnsi="Times New Roman"/>
          <w:sz w:val="22"/>
        </w:rPr>
      </w:pPr>
      <w:r>
        <w:rPr>
          <w:rFonts w:ascii="Times New Roman" w:hAnsi="Times New Roman"/>
          <w:sz w:val="22"/>
        </w:rPr>
        <w:tab/>
        <w:t xml:space="preserve">5. Laikinasis administratorius be įstaigos steigėjo ar savininko įgaliojimų ar sutikimo negali parduoti ar kitaip perleisti, įkeisti turto, reorganizuoti ar likviduoti įstaigos, spręsti kitų įstaigos steigėjo ar savininko išimtinei kompetencijai </w:t>
      </w:r>
      <w:r>
        <w:rPr>
          <w:rFonts w:ascii="Times New Roman" w:hAnsi="Times New Roman"/>
          <w:sz w:val="22"/>
        </w:rPr>
        <w:t>priklausančių klausimų.</w:t>
      </w:r>
    </w:p>
    <w:p w:rsidR="00000000" w:rsidRDefault="00E53313">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000000" w:rsidRDefault="00E53313">
      <w:pPr>
        <w:ind w:right="-19"/>
        <w:jc w:val="both"/>
        <w:rPr>
          <w:rFonts w:ascii="Times New Roman" w:hAnsi="Times New Roman"/>
          <w:sz w:val="22"/>
        </w:rPr>
      </w:pPr>
      <w:r>
        <w:rPr>
          <w:rFonts w:ascii="Times New Roman" w:hAnsi="Times New Roman"/>
          <w:sz w:val="22"/>
        </w:rPr>
        <w:tab/>
        <w:t>7. Laikinasis adminis</w:t>
      </w:r>
      <w:r>
        <w:rPr>
          <w:rFonts w:ascii="Times New Roman" w:hAnsi="Times New Roman"/>
          <w:sz w:val="22"/>
        </w:rPr>
        <w:t>tratorius privalo paskirti įstaigos reviziją ir atlikti higienos, epidemiologinę, darbų saugos ir medicininio audito ekspertizę. Ekspertizės turi būti atliktos per 3 mėnesius nuo laikinojo administratoriaus paskyrimo dienos.</w:t>
      </w:r>
    </w:p>
    <w:p w:rsidR="00000000" w:rsidRDefault="00E53313">
      <w:pPr>
        <w:ind w:right="-19"/>
        <w:jc w:val="both"/>
        <w:rPr>
          <w:rFonts w:ascii="Times New Roman" w:hAnsi="Times New Roman"/>
          <w:sz w:val="22"/>
        </w:rPr>
      </w:pPr>
      <w:r>
        <w:rPr>
          <w:rFonts w:ascii="Times New Roman" w:hAnsi="Times New Roman"/>
          <w:sz w:val="22"/>
        </w:rPr>
        <w:tab/>
        <w:t>8. Revizijos metu nustačius įs</w:t>
      </w:r>
      <w:r>
        <w:rPr>
          <w:rFonts w:ascii="Times New Roman" w:hAnsi="Times New Roman"/>
          <w:sz w:val="22"/>
        </w:rPr>
        <w:t>tatymų, kitų teisės aktų ar normatyvinių dokumentų pažeidimus, laikinasis administratorius kreipiasi į Akreditavimo tarnybą dėl licencijos galiojimo panaikinimo ir informuoja apie tai Sveikatos apsaugos ministeriją.</w:t>
      </w:r>
    </w:p>
    <w:p w:rsidR="00000000" w:rsidRDefault="00E53313">
      <w:pPr>
        <w:ind w:right="-19"/>
        <w:jc w:val="both"/>
        <w:rPr>
          <w:rFonts w:ascii="Times New Roman" w:hAnsi="Times New Roman"/>
          <w:sz w:val="22"/>
        </w:rPr>
      </w:pPr>
      <w:r>
        <w:rPr>
          <w:rFonts w:ascii="Times New Roman" w:hAnsi="Times New Roman"/>
          <w:sz w:val="22"/>
        </w:rPr>
        <w:tab/>
        <w:t xml:space="preserve">9. Laikinasis administratorius už žalą </w:t>
      </w:r>
      <w:r>
        <w:rPr>
          <w:rFonts w:ascii="Times New Roman" w:hAnsi="Times New Roman"/>
          <w:sz w:val="22"/>
        </w:rPr>
        <w:t>įstaigai, atsiradusią dėl jo kaltės, atsako įstatymų nustatyta tvarka.</w:t>
      </w:r>
    </w:p>
    <w:p w:rsidR="00000000" w:rsidRDefault="00E53313">
      <w:pPr>
        <w:ind w:right="-19"/>
        <w:jc w:val="both"/>
        <w:rPr>
          <w:rFonts w:ascii="Times New Roman" w:hAnsi="Times New Roman"/>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E53313">
      <w:pPr>
        <w:ind w:right="-19"/>
        <w:jc w:val="both"/>
        <w:rPr>
          <w:rFonts w:ascii="Times New Roman" w:hAnsi="Times New Roman"/>
          <w:sz w:val="22"/>
        </w:rPr>
      </w:pPr>
      <w:r>
        <w:rPr>
          <w:rFonts w:ascii="Times New Roman" w:hAnsi="Times New Roman"/>
          <w:sz w:val="22"/>
        </w:rPr>
        <w:tab/>
        <w:t>1) Akredit</w:t>
      </w:r>
      <w:r>
        <w:rPr>
          <w:rFonts w:ascii="Times New Roman" w:hAnsi="Times New Roman"/>
          <w:sz w:val="22"/>
        </w:rPr>
        <w:t>avimo tarnyba nustato, kad įstaiga gali patikimai ir stabiliai veikti;</w:t>
      </w:r>
    </w:p>
    <w:p w:rsidR="00000000" w:rsidRDefault="00E53313">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w:t>
      </w:r>
      <w:r>
        <w:rPr>
          <w:rFonts w:ascii="Times New Roman" w:hAnsi="Times New Roman"/>
          <w:sz w:val="22"/>
        </w:rPr>
        <w:t>ios valstybės institucijos pagal kompetenciją turi teisę:</w:t>
      </w:r>
    </w:p>
    <w:p w:rsidR="00000000" w:rsidRDefault="00E53313">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E53313">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nuobaudas;</w:t>
      </w:r>
    </w:p>
    <w:p w:rsidR="00000000" w:rsidRDefault="00E53313">
      <w:pPr>
        <w:ind w:right="-19"/>
        <w:jc w:val="both"/>
        <w:rPr>
          <w:rFonts w:ascii="Times New Roman" w:hAnsi="Times New Roman"/>
          <w:sz w:val="22"/>
        </w:rPr>
      </w:pPr>
      <w:r>
        <w:rPr>
          <w:rFonts w:ascii="Times New Roman" w:hAnsi="Times New Roman"/>
          <w:sz w:val="22"/>
        </w:rPr>
        <w:tab/>
        <w:t>3) re</w:t>
      </w:r>
      <w:r>
        <w:rPr>
          <w:rFonts w:ascii="Times New Roman" w:hAnsi="Times New Roman"/>
          <w:sz w:val="22"/>
        </w:rPr>
        <w:t>ikalauti, kad būtų patikrinta įstaigos sveikatos priežiūros specialistų profesinė kvalifikacija;</w:t>
      </w:r>
    </w:p>
    <w:p w:rsidR="00000000" w:rsidRDefault="00E53313">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E53313">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E53313">
      <w:pPr>
        <w:ind w:right="-19"/>
        <w:jc w:val="both"/>
        <w:rPr>
          <w:rFonts w:ascii="Times New Roman" w:hAnsi="Times New Roman"/>
          <w:sz w:val="22"/>
        </w:rPr>
      </w:pPr>
      <w:r>
        <w:rPr>
          <w:rFonts w:ascii="Times New Roman" w:hAnsi="Times New Roman"/>
          <w:sz w:val="22"/>
        </w:rPr>
        <w:tab/>
        <w:t>2. Šiame įstatyme nurodytos įstaigų veiklą k</w:t>
      </w:r>
      <w:r>
        <w:rPr>
          <w:rFonts w:ascii="Times New Roman" w:hAnsi="Times New Roman"/>
          <w:sz w:val="22"/>
        </w:rPr>
        <w:t>ontroliuojančios valstybės institucijos taiko įstaigoms kontrolės priemones ir sankcijas, atsižvelgdamos į pažeidimo, kurio pagrindu taikoma kontrolės priemonė, turinį.</w:t>
      </w:r>
    </w:p>
    <w:p w:rsidR="00000000" w:rsidRDefault="00E53313">
      <w:pPr>
        <w:ind w:right="-19"/>
        <w:jc w:val="both"/>
        <w:rPr>
          <w:rFonts w:ascii="Times New Roman" w:hAnsi="Times New Roman"/>
          <w:sz w:val="22"/>
        </w:rPr>
      </w:pPr>
      <w:r>
        <w:rPr>
          <w:rFonts w:ascii="Times New Roman" w:hAnsi="Times New Roman"/>
          <w:sz w:val="22"/>
        </w:rPr>
        <w:tab/>
        <w:t>3. Šiame įstatyme nurodytų įstaigų veiklą kontroliuojančių valstybės institucijų spren</w:t>
      </w:r>
      <w:r>
        <w:rPr>
          <w:rFonts w:ascii="Times New Roman" w:hAnsi="Times New Roman"/>
          <w:sz w:val="22"/>
        </w:rPr>
        <w:t>dimai dėl kontrolės priemonių ar sankcijų taikymo gali būti per trisdešimt dienų skundžiami įstatymo nustatyta tvarka. Apskundimas nesustabdo įstaigų veiklą kontroliuojančių valstybės institucijų, nurodytų šiame įstatyme, nutarimų vykdymo.</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59 straipsnis</w:t>
      </w:r>
      <w:r>
        <w:rPr>
          <w:rFonts w:ascii="Times New Roman" w:hAnsi="Times New Roman"/>
          <w:b/>
          <w:sz w:val="22"/>
        </w:rPr>
        <w:t>. Įstaigų veiklos kontrolės priemonių taikymo pagrindai ir tvarka</w:t>
      </w:r>
    </w:p>
    <w:p w:rsidR="00000000" w:rsidRDefault="00E53313">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w:t>
      </w:r>
      <w:r>
        <w:rPr>
          <w:rFonts w:ascii="Times New Roman" w:hAnsi="Times New Roman"/>
          <w:sz w:val="22"/>
        </w:rPr>
        <w:t>ent vienas iš šių pagrindų:</w:t>
      </w:r>
    </w:p>
    <w:p w:rsidR="00000000" w:rsidRDefault="00E53313">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000000" w:rsidRDefault="00E53313">
      <w:pPr>
        <w:ind w:right="-19"/>
        <w:jc w:val="both"/>
        <w:rPr>
          <w:rFonts w:ascii="Times New Roman" w:hAnsi="Times New Roman"/>
          <w:sz w:val="22"/>
        </w:rPr>
      </w:pPr>
      <w:r>
        <w:rPr>
          <w:rFonts w:ascii="Times New Roman" w:hAnsi="Times New Roman"/>
          <w:sz w:val="22"/>
        </w:rPr>
        <w:tab/>
        <w:t>2) paž</w:t>
      </w:r>
      <w:r>
        <w:rPr>
          <w:rFonts w:ascii="Times New Roman" w:hAnsi="Times New Roman"/>
          <w:sz w:val="22"/>
        </w:rPr>
        <w:t>eisti įstatymai ir kitų teisės aktų ar normatyvinių dokumentų, reguliuojančių įstaigų veiklą, reikalavimai.</w:t>
      </w:r>
    </w:p>
    <w:p w:rsidR="00000000" w:rsidRDefault="00E53313">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klausimo svarstymą</w:t>
      </w:r>
      <w:r>
        <w:rPr>
          <w:rFonts w:ascii="Times New Roman" w:hAnsi="Times New Roman"/>
          <w:sz w:val="22"/>
        </w:rPr>
        <w:t>, sprendimas taikyti kontrolės priemonę priimamas be jų.</w:t>
      </w:r>
    </w:p>
    <w:p w:rsidR="00000000" w:rsidRDefault="00E53313">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w:t>
      </w:r>
      <w:r>
        <w:rPr>
          <w:rFonts w:ascii="Times New Roman" w:hAnsi="Times New Roman"/>
          <w:sz w:val="22"/>
        </w:rPr>
        <w:t>ž pažeidimus, nuo kurių padarymo dienos praėjo daugiau kaip vieneri metai, kontrolės priemonės negali būti taikomos.</w:t>
      </w:r>
    </w:p>
    <w:p w:rsidR="00000000" w:rsidRDefault="00E53313">
      <w:pPr>
        <w:ind w:right="-19"/>
        <w:jc w:val="both"/>
        <w:rPr>
          <w:rFonts w:ascii="Times New Roman" w:hAnsi="Times New Roman"/>
          <w:b/>
          <w:sz w:val="22"/>
        </w:rPr>
      </w:pPr>
      <w:r>
        <w:rPr>
          <w:rFonts w:ascii="Times New Roman" w:hAnsi="Times New Roman"/>
          <w:sz w:val="22"/>
        </w:rPr>
        <w:tab/>
      </w:r>
    </w:p>
    <w:p w:rsidR="00000000" w:rsidRDefault="00E53313">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E53313">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Vyriausybės a</w:t>
      </w:r>
      <w:r>
        <w:rPr>
          <w:rFonts w:ascii="Times New Roman" w:hAnsi="Times New Roman"/>
          <w:sz w:val="22"/>
        </w:rPr>
        <w:t>r jos įgaliotų institucijų</w:t>
      </w:r>
      <w:r>
        <w:rPr>
          <w:rFonts w:ascii="Times New Roman" w:hAnsi="Times New Roman"/>
          <w:b/>
          <w:sz w:val="22"/>
        </w:rPr>
        <w:t xml:space="preserve"> </w:t>
      </w:r>
      <w:r>
        <w:rPr>
          <w:rFonts w:ascii="Times New Roman" w:hAnsi="Times New Roman"/>
          <w:sz w:val="22"/>
        </w:rPr>
        <w:t>nustatyta tvarka.</w:t>
      </w:r>
    </w:p>
    <w:p w:rsidR="00000000" w:rsidRDefault="00E53313">
      <w:pPr>
        <w:tabs>
          <w:tab w:val="left" w:pos="8640"/>
        </w:tabs>
        <w:ind w:right="-19"/>
        <w:jc w:val="both"/>
        <w:rPr>
          <w:rFonts w:ascii="Times New Roman" w:hAnsi="Times New Roman"/>
          <w:sz w:val="22"/>
        </w:rPr>
      </w:pPr>
    </w:p>
    <w:p w:rsidR="00000000" w:rsidRDefault="00E53313">
      <w:pPr>
        <w:ind w:right="-19"/>
        <w:jc w:val="both"/>
        <w:rPr>
          <w:rFonts w:ascii="Times New Roman" w:hAnsi="Times New Roman"/>
          <w:b/>
          <w:sz w:val="22"/>
        </w:rPr>
      </w:pPr>
      <w:r>
        <w:rPr>
          <w:rFonts w:ascii="Times New Roman" w:hAnsi="Times New Roman"/>
          <w:sz w:val="22"/>
        </w:rPr>
        <w:tab/>
      </w:r>
      <w:r>
        <w:rPr>
          <w:rFonts w:ascii="Times New Roman" w:hAnsi="Times New Roman"/>
          <w:b/>
          <w:sz w:val="22"/>
        </w:rPr>
        <w:t>61 straipsnis. Baigiamosios nuostatos</w:t>
      </w:r>
    </w:p>
    <w:p w:rsidR="00000000" w:rsidRDefault="00E53313">
      <w:pPr>
        <w:jc w:val="both"/>
        <w:rPr>
          <w:rFonts w:ascii="Times New Roman" w:hAnsi="Times New Roman"/>
          <w:sz w:val="22"/>
        </w:rPr>
      </w:pPr>
      <w:r>
        <w:rPr>
          <w:rFonts w:ascii="Times New Roman" w:hAnsi="Times New Roman"/>
          <w:b/>
          <w:sz w:val="22"/>
        </w:rPr>
        <w:tab/>
      </w:r>
      <w:r>
        <w:rPr>
          <w:rFonts w:ascii="Times New Roman" w:hAnsi="Times New Roman"/>
          <w:sz w:val="22"/>
        </w:rPr>
        <w:t xml:space="preserve">1. Veikiančios asmens sveikatos priežiūros įstaigos vykdomai sveikatos priežiūrai turi gauti licencijas iki 1999 metų gruodžio 31 dienos. Šių įstaigų atliekama sveikatos </w:t>
      </w:r>
      <w:r>
        <w:rPr>
          <w:rFonts w:ascii="Times New Roman" w:hAnsi="Times New Roman"/>
          <w:sz w:val="22"/>
        </w:rPr>
        <w:t>priežiūra be licencijos nuo 2000 metų sausio 1 dienos yra neteisėta.</w:t>
      </w:r>
    </w:p>
    <w:p w:rsidR="00000000" w:rsidRDefault="00E53313">
      <w:pPr>
        <w:ind w:right="-19"/>
        <w:jc w:val="both"/>
        <w:rPr>
          <w:rFonts w:ascii="Times New Roman" w:hAnsi="Times New Roman"/>
          <w:sz w:val="22"/>
        </w:rPr>
      </w:pPr>
      <w:r>
        <w:rPr>
          <w:rFonts w:ascii="Times New Roman" w:hAnsi="Times New Roman"/>
          <w:sz w:val="22"/>
        </w:rPr>
        <w:tab/>
        <w:t xml:space="preserve">2. Veikiančios visuomenės sveikatos priežiūros įstaigos vykdomai visuomenės sveikatos priežiūrai turi gauti licencijas iki 2000 metų gruodžio 31 dienos. Šių įstaigų atliekama visuomenės </w:t>
      </w:r>
      <w:r>
        <w:rPr>
          <w:rFonts w:ascii="Times New Roman" w:hAnsi="Times New Roman"/>
          <w:sz w:val="22"/>
        </w:rPr>
        <w:t>sveikatos priežiūra be licencijos nuo 2001 metų sausio 1 dienos yra neteisėta.</w:t>
      </w:r>
    </w:p>
    <w:p w:rsidR="00000000" w:rsidRDefault="00E53313">
      <w:pPr>
        <w:ind w:firstLine="540"/>
        <w:jc w:val="both"/>
        <w:rPr>
          <w:rFonts w:ascii="Times New Roman" w:hAnsi="Times New Roman"/>
          <w:b/>
          <w:sz w:val="22"/>
        </w:rPr>
      </w:pPr>
      <w:r>
        <w:rPr>
          <w:rFonts w:ascii="Times New Roman" w:hAnsi="Times New Roman"/>
          <w:sz w:val="22"/>
        </w:rPr>
        <w:tab/>
        <w:t>3. LNSS viešųjų ir biudžetinių įstaigų vadovai turi būti atestuojami per trejus metus nuo šio įstatymo įsigaliojimo.</w:t>
      </w:r>
    </w:p>
    <w:p w:rsidR="00000000" w:rsidRDefault="00E53313">
      <w:pPr>
        <w:ind w:firstLine="540"/>
        <w:jc w:val="both"/>
        <w:rPr>
          <w:rFonts w:ascii="Times New Roman" w:hAnsi="Times New Roman"/>
          <w:b/>
          <w:sz w:val="22"/>
        </w:rPr>
      </w:pPr>
    </w:p>
    <w:p w:rsidR="00000000" w:rsidRDefault="00E53313">
      <w:pPr>
        <w:ind w:firstLine="540"/>
        <w:jc w:val="both"/>
        <w:rPr>
          <w:rFonts w:ascii="Times New Roman" w:hAnsi="Times New Roman"/>
          <w:b/>
          <w:sz w:val="22"/>
        </w:rPr>
      </w:pPr>
    </w:p>
    <w:p w:rsidR="00000000" w:rsidRDefault="00E53313">
      <w:pPr>
        <w:ind w:firstLine="540"/>
        <w:jc w:val="both"/>
        <w:rPr>
          <w:rFonts w:ascii="Times New Roman" w:hAnsi="Times New Roman"/>
          <w:sz w:val="22"/>
        </w:rPr>
      </w:pPr>
      <w:r>
        <w:rPr>
          <w:rFonts w:ascii="Times New Roman" w:hAnsi="Times New Roman"/>
          <w:b/>
          <w:sz w:val="22"/>
        </w:rPr>
        <w:tab/>
      </w:r>
      <w:r>
        <w:rPr>
          <w:rFonts w:ascii="Times New Roman" w:hAnsi="Times New Roman"/>
          <w:i/>
          <w:sz w:val="22"/>
        </w:rPr>
        <w:t>Skelbiu šį Lietuvos Respublikos Seimo priimtą įstatymą.</w:t>
      </w:r>
    </w:p>
    <w:p w:rsidR="00000000" w:rsidRDefault="00E53313">
      <w:pPr>
        <w:ind w:firstLine="540"/>
        <w:jc w:val="both"/>
        <w:rPr>
          <w:rFonts w:ascii="Times New Roman" w:hAnsi="Times New Roman"/>
          <w:sz w:val="22"/>
        </w:rPr>
      </w:pPr>
    </w:p>
    <w:p w:rsidR="00000000" w:rsidRDefault="00E53313">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2"/>
    </w:p>
    <w:p w:rsidR="00000000" w:rsidRDefault="00E53313">
      <w:pPr>
        <w:widowControl w:val="0"/>
        <w:rPr>
          <w:rFonts w:ascii="Times New Roman" w:hAnsi="Times New Roman"/>
          <w:snapToGrid w:val="0"/>
          <w:sz w:val="22"/>
        </w:rPr>
      </w:pPr>
      <w:r>
        <w:rPr>
          <w:rFonts w:ascii="Times New Roman" w:hAnsi="Times New Roman"/>
          <w:sz w:val="22"/>
        </w:rPr>
        <w:tab/>
      </w:r>
    </w:p>
    <w:p w:rsidR="00000000" w:rsidRDefault="00E53313">
      <w:pPr>
        <w:widowControl w:val="0"/>
        <w:jc w:val="center"/>
        <w:rPr>
          <w:rFonts w:ascii="Times New Roman" w:hAnsi="Times New Roman"/>
          <w:snapToGrid w:val="0"/>
          <w:sz w:val="22"/>
        </w:rPr>
      </w:pPr>
      <w:r>
        <w:rPr>
          <w:rFonts w:ascii="Times New Roman" w:hAnsi="Times New Roman"/>
          <w:snapToGrid w:val="0"/>
          <w:sz w:val="22"/>
        </w:rPr>
        <w:tab/>
        <w:t>_____________</w:t>
      </w:r>
    </w:p>
    <w:p w:rsidR="00000000" w:rsidRDefault="00E53313">
      <w:pPr>
        <w:widowControl w:val="0"/>
        <w:jc w:val="center"/>
        <w:rPr>
          <w:rFonts w:ascii="Times New Roman" w:hAnsi="Times New Roman"/>
          <w:snapToGrid w:val="0"/>
          <w:sz w:val="22"/>
        </w:rPr>
      </w:pPr>
      <w:r>
        <w:rPr>
          <w:rFonts w:ascii="Times New Roman" w:hAnsi="Times New Roman"/>
          <w:snapToGrid w:val="0"/>
          <w:sz w:val="22"/>
        </w:rPr>
        <w:tab/>
      </w:r>
    </w:p>
    <w:p w:rsidR="00000000" w:rsidRDefault="00E53313">
      <w:pPr>
        <w:rPr>
          <w:rFonts w:ascii="Times New Roman" w:hAnsi="Times New Roman"/>
        </w:rPr>
      </w:pPr>
      <w:r>
        <w:rPr>
          <w:rFonts w:ascii="Times New Roman" w:hAnsi="Times New Roman"/>
        </w:rPr>
        <w:t>Pakeitimai:</w:t>
      </w:r>
    </w:p>
    <w:p w:rsidR="00000000" w:rsidRDefault="00E53313">
      <w:pPr>
        <w:rPr>
          <w:rFonts w:ascii="Times New Roman" w:hAnsi="Times New Roman"/>
        </w:rPr>
      </w:pPr>
    </w:p>
    <w:p w:rsidR="00000000" w:rsidRDefault="00E53313">
      <w:pPr>
        <w:jc w:val="both"/>
        <w:rPr>
          <w:rFonts w:ascii="Times New Roman" w:hAnsi="Times New Roman"/>
        </w:rPr>
      </w:pPr>
      <w:r>
        <w:rPr>
          <w:rFonts w:ascii="Times New Roman" w:hAnsi="Times New Roman"/>
        </w:rPr>
        <w:t>1.</w:t>
      </w:r>
    </w:p>
    <w:p w:rsidR="00000000" w:rsidRDefault="00E53313">
      <w:pPr>
        <w:jc w:val="both"/>
        <w:rPr>
          <w:rFonts w:ascii="Times New Roman" w:hAnsi="Times New Roman"/>
        </w:rPr>
      </w:pPr>
      <w:r>
        <w:rPr>
          <w:rFonts w:ascii="Times New Roman" w:hAnsi="Times New Roman"/>
        </w:rPr>
        <w:t>Lietuvos Respublikos Seimas, Įstatymas</w:t>
      </w:r>
    </w:p>
    <w:p w:rsidR="00000000" w:rsidRDefault="00E53313">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VIII-288</w:t>
        </w:r>
      </w:hyperlink>
      <w:r>
        <w:rPr>
          <w:rFonts w:ascii="Times New Roman" w:hAnsi="Times New Roman"/>
        </w:rPr>
        <w:t>, 97.06.24, Ži</w:t>
      </w:r>
      <w:r>
        <w:rPr>
          <w:rFonts w:ascii="Times New Roman" w:hAnsi="Times New Roman"/>
        </w:rPr>
        <w:t>n., 1997, Nr.62-1462 (97.07.01)</w:t>
      </w:r>
    </w:p>
    <w:p w:rsidR="00000000" w:rsidRDefault="00E53313">
      <w:pPr>
        <w:jc w:val="both"/>
        <w:rPr>
          <w:rFonts w:ascii="Times New Roman" w:hAnsi="Times New Roman"/>
        </w:rPr>
      </w:pPr>
      <w:r>
        <w:rPr>
          <w:rFonts w:ascii="Times New Roman" w:hAnsi="Times New Roman"/>
        </w:rPr>
        <w:t>LIETUVOS RESPUBLIKOS SVEIKATOS PRIEŽIŪROS ĮSTAIGŲ ĮSTATYMO PAKEITIMO ĮSTATYMAS</w:t>
      </w:r>
    </w:p>
    <w:p w:rsidR="00000000" w:rsidRDefault="00E53313">
      <w:pPr>
        <w:jc w:val="both"/>
        <w:rPr>
          <w:rFonts w:ascii="Times New Roman" w:hAnsi="Times New Roman"/>
          <w:b/>
        </w:rPr>
      </w:pPr>
      <w:r>
        <w:rPr>
          <w:rFonts w:ascii="Times New Roman" w:hAnsi="Times New Roman"/>
          <w:b/>
        </w:rPr>
        <w:t>Nauja įstatymo redakcija</w:t>
      </w:r>
    </w:p>
    <w:p w:rsidR="00000000" w:rsidRDefault="00E53313">
      <w:pPr>
        <w:widowControl w:val="0"/>
        <w:jc w:val="both"/>
        <w:rPr>
          <w:rFonts w:ascii="Times New Roman" w:hAnsi="Times New Roman"/>
          <w:snapToGrid w:val="0"/>
        </w:rPr>
      </w:pPr>
    </w:p>
    <w:p w:rsidR="00000000" w:rsidRDefault="00E53313">
      <w:pPr>
        <w:widowControl w:val="0"/>
        <w:rPr>
          <w:rFonts w:ascii="Times New Roman" w:hAnsi="Times New Roman"/>
          <w:snapToGrid w:val="0"/>
        </w:rPr>
      </w:pPr>
      <w:r>
        <w:rPr>
          <w:rFonts w:ascii="Times New Roman" w:hAnsi="Times New Roman"/>
          <w:snapToGrid w:val="0"/>
        </w:rPr>
        <w:t>2.</w:t>
      </w:r>
    </w:p>
    <w:p w:rsidR="00000000" w:rsidRDefault="00E53313">
      <w:pPr>
        <w:widowControl w:val="0"/>
        <w:rPr>
          <w:rFonts w:ascii="Times New Roman" w:hAnsi="Times New Roman"/>
          <w:snapToGrid w:val="0"/>
        </w:rPr>
      </w:pPr>
      <w:r>
        <w:rPr>
          <w:rFonts w:ascii="Times New Roman" w:hAnsi="Times New Roman"/>
          <w:snapToGrid w:val="0"/>
        </w:rPr>
        <w:t>Lietuvos Respublikos Seimas, Įstatymas</w:t>
      </w:r>
    </w:p>
    <w:p w:rsidR="00000000" w:rsidRDefault="00E53313">
      <w:pPr>
        <w:widowControl w:val="0"/>
        <w:rPr>
          <w:rFonts w:ascii="Times New Roman" w:hAnsi="Times New Roman"/>
          <w:snapToGrid w:val="0"/>
        </w:rPr>
      </w:pPr>
      <w:r>
        <w:rPr>
          <w:rFonts w:ascii="Times New Roman" w:hAnsi="Times New Roman"/>
          <w:snapToGrid w:val="0"/>
        </w:rPr>
        <w:t xml:space="preserve">Nr. </w:t>
      </w:r>
      <w:hyperlink r:id="rId9"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E53313">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E53313">
      <w:pPr>
        <w:jc w:val="both"/>
        <w:rPr>
          <w:rFonts w:ascii="Times New Roman" w:hAnsi="Times New Roman"/>
          <w:b/>
        </w:rPr>
      </w:pPr>
      <w:r>
        <w:rPr>
          <w:rFonts w:ascii="Times New Roman" w:hAnsi="Times New Roman"/>
          <w:b/>
        </w:rPr>
        <w:t>Nauja įstatymo redakcija</w:t>
      </w:r>
    </w:p>
    <w:p w:rsidR="00000000" w:rsidRDefault="00E53313">
      <w:pPr>
        <w:widowControl w:val="0"/>
        <w:rPr>
          <w:rFonts w:ascii="Times New Roman" w:hAnsi="Times New Roman"/>
          <w:snapToGrid w:val="0"/>
        </w:rPr>
      </w:pPr>
    </w:p>
    <w:p w:rsidR="00000000" w:rsidRDefault="00E53313">
      <w:pPr>
        <w:widowControl w:val="0"/>
        <w:rPr>
          <w:rFonts w:ascii="Times New Roman" w:hAnsi="Times New Roman"/>
          <w:snapToGrid w:val="0"/>
        </w:rPr>
      </w:pPr>
      <w:r>
        <w:rPr>
          <w:rFonts w:ascii="Times New Roman" w:hAnsi="Times New Roman"/>
          <w:snapToGrid w:val="0"/>
        </w:rPr>
        <w:t>*** Pabaiga ***</w:t>
      </w:r>
    </w:p>
    <w:p w:rsidR="00000000" w:rsidRDefault="00E53313">
      <w:pPr>
        <w:widowControl w:val="0"/>
        <w:rPr>
          <w:rFonts w:ascii="Times New Roman" w:hAnsi="Times New Roman"/>
          <w:snapToGrid w:val="0"/>
        </w:rPr>
      </w:pPr>
    </w:p>
    <w:p w:rsidR="00000000" w:rsidRDefault="00E53313">
      <w:pPr>
        <w:widowControl w:val="0"/>
        <w:rPr>
          <w:rFonts w:ascii="Times New Roman" w:hAnsi="Times New Roman"/>
          <w:snapToGrid w:val="0"/>
        </w:rPr>
      </w:pPr>
    </w:p>
    <w:p w:rsidR="00000000" w:rsidRDefault="00E53313">
      <w:pPr>
        <w:widowControl w:val="0"/>
        <w:rPr>
          <w:rFonts w:ascii="Times New Roman" w:hAnsi="Times New Roman"/>
          <w:snapToGrid w:val="0"/>
        </w:rPr>
      </w:pPr>
      <w:r>
        <w:rPr>
          <w:rFonts w:ascii="Times New Roman" w:hAnsi="Times New Roman"/>
          <w:snapToGrid w:val="0"/>
        </w:rPr>
        <w:t>Redagavo: Aušrinė Trapinskienė (2000.08.16)</w:t>
      </w:r>
    </w:p>
    <w:p w:rsidR="00000000" w:rsidRDefault="00E53313">
      <w:pPr>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53313">
      <w:r>
        <w:separator/>
      </w:r>
    </w:p>
  </w:endnote>
  <w:endnote w:type="continuationSeparator" w:id="0">
    <w:p w:rsidR="00000000" w:rsidRDefault="00E53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53313">
      <w:r>
        <w:separator/>
      </w:r>
    </w:p>
  </w:footnote>
  <w:footnote w:type="continuationSeparator" w:id="0">
    <w:p w:rsidR="00000000" w:rsidRDefault="00E533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53313"/>
    <w:rsid w:val="00E53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0640111-83A8-43CD-A4B0-830AA5B86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41104&amp;Condition2=" TargetMode="External"/><Relationship Id="rId3" Type="http://schemas.openxmlformats.org/officeDocument/2006/relationships/settings" Target="settings.xml"/><Relationship Id="rId7" Type="http://schemas.openxmlformats.org/officeDocument/2006/relationships/hyperlink" Target="http://www3.lrs.lt/cgi-bin/preps2?Condition1=68391&amp;Condition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Condition1=68391&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8246</Words>
  <Characters>59291</Characters>
  <Application>Microsoft Office Word</Application>
  <DocSecurity>4</DocSecurity>
  <Lines>1118</Lines>
  <Paragraphs>710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66827</CharactersWithSpaces>
  <SharedDoc>false</SharedDoc>
  <HLinks>
    <vt:vector size="18" baseType="variant">
      <vt:variant>
        <vt:i4>3735670</vt:i4>
      </vt:variant>
      <vt:variant>
        <vt:i4>12</vt:i4>
      </vt:variant>
      <vt:variant>
        <vt:i4>0</vt:i4>
      </vt:variant>
      <vt:variant>
        <vt:i4>5</vt:i4>
      </vt:variant>
      <vt:variant>
        <vt:lpwstr>http://www3.lrs.lt/cgi-bin/preps2?Condition1=68391&amp;Condition2=</vt:lpwstr>
      </vt:variant>
      <vt:variant>
        <vt:lpwstr/>
      </vt:variant>
      <vt:variant>
        <vt:i4>3932278</vt:i4>
      </vt:variant>
      <vt:variant>
        <vt:i4>9</vt:i4>
      </vt:variant>
      <vt:variant>
        <vt:i4>0</vt:i4>
      </vt:variant>
      <vt:variant>
        <vt:i4>5</vt:i4>
      </vt:variant>
      <vt:variant>
        <vt:lpwstr>http://www3.lrs.lt/cgi-bin/preps2?Condition1=41104&amp;Condition2=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2026-07-13T10:21:00Z</dcterms:created>
  <dcterms:modified xsi:type="dcterms:W3CDTF">2026-07-13T10:21:00Z</dcterms:modified>
</cp:coreProperties>
</file>