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F1E98">
      <w:pPr>
        <w:rPr>
          <w:rFonts w:ascii="Times New Roman" w:hAnsi="Times New Roman"/>
        </w:rPr>
      </w:pPr>
      <w:bookmarkStart w:id="0" w:name="_GoBack"/>
      <w:bookmarkEnd w:id="0"/>
      <w:r>
        <w:rPr>
          <w:rFonts w:ascii="Times New Roman" w:hAnsi="Times New Roman"/>
        </w:rPr>
        <w:t>Įstatymas skelbtas: Žin., 1996, Nr. 66-1572</w:t>
      </w:r>
    </w:p>
    <w:p w:rsidR="00000000" w:rsidRDefault="002F1E98">
      <w:pPr>
        <w:rPr>
          <w:rFonts w:ascii="Times New Roman" w:hAnsi="Times New Roman"/>
        </w:rPr>
      </w:pPr>
      <w:r>
        <w:rPr>
          <w:rFonts w:ascii="Times New Roman" w:hAnsi="Times New Roman"/>
        </w:rPr>
        <w:t>Neoficialus įstatymo tekstas</w:t>
      </w:r>
    </w:p>
    <w:p w:rsidR="00000000" w:rsidRDefault="002F1E98">
      <w:pPr>
        <w:rPr>
          <w:rFonts w:ascii="Times New Roman" w:hAnsi="Times New Roman"/>
          <w:sz w:val="22"/>
        </w:rPr>
      </w:pPr>
    </w:p>
    <w:p w:rsidR="00000000" w:rsidRDefault="002F1E98">
      <w:pPr>
        <w:jc w:val="center"/>
        <w:rPr>
          <w:rFonts w:ascii="Times New Roman" w:hAnsi="Times New Roman"/>
          <w:b/>
          <w:sz w:val="22"/>
        </w:rPr>
      </w:pPr>
      <w:r>
        <w:rPr>
          <w:rFonts w:ascii="Times New Roman" w:hAnsi="Times New Roman"/>
          <w:b/>
          <w:sz w:val="22"/>
        </w:rPr>
        <w:t>LIETUVOS RESPUBLIKOS</w:t>
      </w:r>
    </w:p>
    <w:p w:rsidR="00000000" w:rsidRDefault="002F1E98">
      <w:pPr>
        <w:jc w:val="center"/>
        <w:rPr>
          <w:rFonts w:ascii="Times New Roman" w:hAnsi="Times New Roman"/>
          <w:b/>
          <w:sz w:val="22"/>
        </w:rPr>
      </w:pPr>
      <w:r>
        <w:rPr>
          <w:rFonts w:ascii="Times New Roman" w:hAnsi="Times New Roman"/>
          <w:b/>
          <w:sz w:val="22"/>
        </w:rPr>
        <w:t>SVEIKATOS PRIEŽIŪROS ĮSTAIGŲ</w:t>
      </w:r>
    </w:p>
    <w:p w:rsidR="00000000" w:rsidRDefault="002F1E98">
      <w:pPr>
        <w:jc w:val="center"/>
        <w:rPr>
          <w:rFonts w:ascii="Times New Roman" w:hAnsi="Times New Roman"/>
          <w:b/>
          <w:sz w:val="22"/>
        </w:rPr>
      </w:pPr>
      <w:r>
        <w:rPr>
          <w:rFonts w:ascii="Times New Roman" w:hAnsi="Times New Roman"/>
          <w:b/>
          <w:sz w:val="22"/>
        </w:rPr>
        <w:t>ĮSTATYMAS</w:t>
      </w:r>
    </w:p>
    <w:p w:rsidR="00000000" w:rsidRDefault="002F1E98">
      <w:pPr>
        <w:jc w:val="center"/>
        <w:rPr>
          <w:rFonts w:ascii="Times New Roman" w:hAnsi="Times New Roman"/>
          <w:sz w:val="22"/>
        </w:rPr>
      </w:pPr>
    </w:p>
    <w:p w:rsidR="00000000" w:rsidRDefault="002F1E98">
      <w:pPr>
        <w:jc w:val="center"/>
        <w:rPr>
          <w:rFonts w:ascii="Times New Roman" w:hAnsi="Times New Roman"/>
          <w:sz w:val="22"/>
        </w:rPr>
      </w:pPr>
      <w:r>
        <w:rPr>
          <w:rFonts w:ascii="Times New Roman" w:hAnsi="Times New Roman"/>
          <w:sz w:val="22"/>
        </w:rPr>
        <w:t>1996 m. birželio 6 d. Nr. I-1367</w:t>
      </w:r>
    </w:p>
    <w:p w:rsidR="00000000" w:rsidRDefault="002F1E98">
      <w:pPr>
        <w:jc w:val="center"/>
        <w:rPr>
          <w:rFonts w:ascii="Times New Roman" w:hAnsi="Times New Roman"/>
          <w:sz w:val="22"/>
        </w:rPr>
      </w:pPr>
      <w:r>
        <w:rPr>
          <w:rFonts w:ascii="Times New Roman" w:hAnsi="Times New Roman"/>
          <w:sz w:val="22"/>
        </w:rPr>
        <w:t>Vilnius</w:t>
      </w:r>
    </w:p>
    <w:p w:rsidR="00000000" w:rsidRDefault="002F1E98">
      <w:pPr>
        <w:rPr>
          <w:rFonts w:ascii="Times New Roman" w:hAnsi="Times New Roman"/>
          <w:b/>
          <w:i/>
        </w:rPr>
      </w:pPr>
    </w:p>
    <w:p w:rsidR="00000000" w:rsidRDefault="002F1E98">
      <w:pPr>
        <w:rPr>
          <w:rFonts w:ascii="Times New Roman" w:hAnsi="Times New Roman"/>
          <w:i/>
        </w:rPr>
      </w:pPr>
      <w:r>
        <w:rPr>
          <w:rFonts w:ascii="Times New Roman" w:hAnsi="Times New Roman"/>
          <w:b/>
          <w:i/>
        </w:rPr>
        <w:t>Nauja įstatymo redakcija</w:t>
      </w:r>
      <w:r>
        <w:rPr>
          <w:rFonts w:ascii="Times New Roman" w:hAnsi="Times New Roman"/>
          <w:i/>
        </w:rPr>
        <w:t>:</w:t>
      </w:r>
    </w:p>
    <w:p w:rsidR="00000000" w:rsidRDefault="002F1E98">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w:t>
        </w:r>
        <w:bookmarkStart w:id="1" w:name="_Hlt530969657"/>
        <w:r>
          <w:rPr>
            <w:rStyle w:val="Hyperlink"/>
            <w:rFonts w:ascii="Times New Roman" w:hAnsi="Times New Roman"/>
            <w:i/>
          </w:rPr>
          <w:t>I</w:t>
        </w:r>
        <w:bookmarkEnd w:id="1"/>
        <w:r>
          <w:rPr>
            <w:rStyle w:val="Hyperlink"/>
            <w:rFonts w:ascii="Times New Roman" w:hAnsi="Times New Roman"/>
            <w:i/>
          </w:rPr>
          <w:t>-940</w:t>
        </w:r>
      </w:hyperlink>
      <w:r>
        <w:rPr>
          <w:rFonts w:ascii="Times New Roman" w:hAnsi="Times New Roman"/>
          <w:i/>
          <w:snapToGrid w:val="0"/>
        </w:rPr>
        <w:t>, 98.11.24, Žin., 1998, Nr. 109-2995 (98.12.11)</w:t>
      </w:r>
    </w:p>
    <w:p w:rsidR="00000000" w:rsidRDefault="002F1E98">
      <w:pPr>
        <w:rPr>
          <w:rFonts w:ascii="Times New Roman" w:hAnsi="Times New Roman"/>
          <w:sz w:val="22"/>
        </w:rPr>
      </w:pPr>
    </w:p>
    <w:p w:rsidR="00000000" w:rsidRDefault="002F1E98">
      <w:pPr>
        <w:ind w:right="-19"/>
        <w:jc w:val="center"/>
        <w:rPr>
          <w:rFonts w:ascii="Times New Roman" w:hAnsi="Times New Roman"/>
          <w:b/>
          <w:caps/>
          <w:sz w:val="22"/>
        </w:rPr>
      </w:pPr>
      <w:bookmarkStart w:id="2" w:name="dalis1"/>
      <w:r>
        <w:rPr>
          <w:rFonts w:ascii="Times New Roman" w:hAnsi="Times New Roman"/>
          <w:b/>
          <w:sz w:val="22"/>
        </w:rPr>
        <w:t xml:space="preserve">I </w:t>
      </w:r>
      <w:r>
        <w:rPr>
          <w:rFonts w:ascii="Times New Roman" w:hAnsi="Times New Roman"/>
          <w:b/>
          <w:caps/>
          <w:sz w:val="22"/>
        </w:rPr>
        <w:t>dalis</w:t>
      </w:r>
    </w:p>
    <w:bookmarkEnd w:id="2"/>
    <w:p w:rsidR="00000000" w:rsidRDefault="002F1E98">
      <w:pPr>
        <w:ind w:right="-19"/>
        <w:jc w:val="center"/>
        <w:rPr>
          <w:rFonts w:ascii="Times New Roman" w:hAnsi="Times New Roman"/>
          <w:b/>
          <w:caps/>
          <w:sz w:val="22"/>
        </w:rPr>
      </w:pPr>
      <w:r>
        <w:rPr>
          <w:rFonts w:ascii="Times New Roman" w:hAnsi="Times New Roman"/>
          <w:b/>
          <w:caps/>
          <w:sz w:val="22"/>
        </w:rPr>
        <w:t>Bendrosios nuostatos</w:t>
      </w:r>
    </w:p>
    <w:p w:rsidR="00000000" w:rsidRDefault="002F1E98">
      <w:pPr>
        <w:ind w:right="-19"/>
        <w:jc w:val="center"/>
        <w:rPr>
          <w:rFonts w:ascii="Times New Roman" w:hAnsi="Times New Roman"/>
          <w:b/>
          <w:caps/>
          <w:sz w:val="22"/>
        </w:rPr>
      </w:pPr>
    </w:p>
    <w:p w:rsidR="00000000" w:rsidRDefault="002F1E98">
      <w:pPr>
        <w:ind w:right="-19"/>
        <w:jc w:val="center"/>
        <w:rPr>
          <w:rFonts w:ascii="Times New Roman" w:hAnsi="Times New Roman"/>
          <w:b/>
          <w:caps/>
          <w:sz w:val="22"/>
        </w:rPr>
      </w:pPr>
      <w:bookmarkStart w:id="3" w:name="skyrius1"/>
      <w:r>
        <w:rPr>
          <w:rFonts w:ascii="Times New Roman" w:hAnsi="Times New Roman"/>
          <w:b/>
          <w:sz w:val="22"/>
        </w:rPr>
        <w:t>I</w:t>
      </w:r>
      <w:r>
        <w:rPr>
          <w:rFonts w:ascii="Times New Roman" w:hAnsi="Times New Roman"/>
          <w:b/>
          <w:caps/>
          <w:sz w:val="22"/>
        </w:rPr>
        <w:t xml:space="preserve"> skyrius</w:t>
      </w:r>
    </w:p>
    <w:bookmarkEnd w:id="3"/>
    <w:p w:rsidR="00000000" w:rsidRDefault="002F1E98">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2F1E98">
      <w:pPr>
        <w:ind w:right="-19"/>
        <w:jc w:val="center"/>
        <w:rPr>
          <w:rFonts w:ascii="Times New Roman" w:hAnsi="Times New Roman"/>
          <w:b/>
          <w:sz w:val="22"/>
        </w:rPr>
      </w:pPr>
    </w:p>
    <w:p w:rsidR="00000000" w:rsidRDefault="002F1E98">
      <w:pPr>
        <w:ind w:right="-19" w:firstLine="720"/>
        <w:jc w:val="both"/>
        <w:rPr>
          <w:rFonts w:ascii="Times New Roman" w:hAnsi="Times New Roman"/>
          <w:sz w:val="22"/>
        </w:rPr>
      </w:pPr>
      <w:bookmarkStart w:id="4" w:name="straipsnis1"/>
      <w:r>
        <w:rPr>
          <w:rFonts w:ascii="Times New Roman" w:hAnsi="Times New Roman"/>
          <w:b/>
          <w:sz w:val="22"/>
        </w:rPr>
        <w:t>1 straipsnis. Įstatymo paskirtis</w:t>
      </w:r>
    </w:p>
    <w:bookmarkEnd w:id="4"/>
    <w:p w:rsidR="00000000" w:rsidRDefault="002F1E98">
      <w:pPr>
        <w:ind w:right="-19" w:firstLine="720"/>
        <w:jc w:val="both"/>
        <w:rPr>
          <w:rFonts w:ascii="Times New Roman" w:hAnsi="Times New Roman"/>
          <w:sz w:val="22"/>
        </w:rPr>
      </w:pPr>
      <w:r>
        <w:rPr>
          <w:rFonts w:ascii="Times New Roman" w:hAnsi="Times New Roman"/>
          <w:sz w:val="22"/>
        </w:rPr>
        <w:t>Šis įstatymas nustato sveikatos priežiūros įstaigų k</w:t>
      </w:r>
      <w:r>
        <w:rPr>
          <w:rFonts w:ascii="Times New Roman" w:hAnsi="Times New Roman"/>
          <w:sz w:val="22"/>
        </w:rPr>
        <w:t>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w:t>
      </w:r>
      <w:r>
        <w:rPr>
          <w:rFonts w:ascii="Times New Roman" w:hAnsi="Times New Roman"/>
          <w:sz w:val="22"/>
        </w:rPr>
        <w:t>ientų santykius, atsakomybės už šio įstatymo pažeidimus pagrindus.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bCs/>
        </w:rPr>
      </w:pPr>
      <w:r>
        <w:rPr>
          <w:rFonts w:ascii="Times New Roman" w:hAnsi="Times New Roman"/>
          <w:b/>
          <w:bCs/>
        </w:rPr>
        <w:t>2 straipsnio redakcija iki 2007 m. liepos 1 d.:</w:t>
      </w:r>
    </w:p>
    <w:p w:rsidR="00000000" w:rsidRDefault="002F1E98">
      <w:pPr>
        <w:ind w:right="-19"/>
        <w:jc w:val="both"/>
        <w:rPr>
          <w:rFonts w:ascii="Times New Roman" w:hAnsi="Times New Roman"/>
          <w:b/>
          <w:sz w:val="22"/>
        </w:rPr>
      </w:pPr>
      <w:bookmarkStart w:id="5" w:name="straipsnis2"/>
      <w:r>
        <w:rPr>
          <w:rFonts w:ascii="Times New Roman" w:hAnsi="Times New Roman"/>
          <w:sz w:val="22"/>
        </w:rPr>
        <w:tab/>
      </w:r>
      <w:r>
        <w:rPr>
          <w:rFonts w:ascii="Times New Roman" w:hAnsi="Times New Roman"/>
          <w:b/>
          <w:sz w:val="22"/>
        </w:rPr>
        <w:t>2 straipsnis. Įstatyme vartojamos pagrindinės sąvokos ir santrumpos</w:t>
      </w:r>
    </w:p>
    <w:bookmarkEnd w:id="5"/>
    <w:p w:rsidR="00000000" w:rsidRDefault="002F1E98">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2F1E98">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w:t>
      </w:r>
      <w:r>
        <w:rPr>
          <w:rFonts w:ascii="Times New Roman" w:hAnsi="Times New Roman"/>
          <w:sz w:val="22"/>
        </w:rPr>
        <w:t>onė, šio ir kitų įstatymų bei teisės aktų nustatyta tvarka turinti teisę teikti sveikatos priežiūros paslaugas ir patarnavimus (toliau - paslaugos);</w:t>
      </w:r>
    </w:p>
    <w:p w:rsidR="00000000" w:rsidRDefault="002F1E98">
      <w:pPr>
        <w:ind w:right="-19"/>
        <w:jc w:val="both"/>
        <w:rPr>
          <w:rFonts w:ascii="Times New Roman" w:hAnsi="Times New Roman"/>
          <w:sz w:val="22"/>
        </w:rPr>
      </w:pPr>
      <w:r>
        <w:rPr>
          <w:rFonts w:ascii="Times New Roman" w:hAnsi="Times New Roman"/>
          <w:sz w:val="22"/>
        </w:rPr>
        <w:tab/>
        <w:t>2) įstaigos ar įmonės, kuri verčiasi kita (ne sveikatos priežiūros) veikla, filialas ar padalinys, turinti</w:t>
      </w:r>
      <w:r>
        <w:rPr>
          <w:rFonts w:ascii="Times New Roman" w:hAnsi="Times New Roman"/>
          <w:sz w:val="22"/>
        </w:rPr>
        <w:t xml:space="preserve">s teisę teikti sveikatos priežiūros paslaugas. </w:t>
      </w:r>
    </w:p>
    <w:p w:rsidR="00000000" w:rsidRDefault="002F1E98">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2F1E98">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valstybės valdymo ir savivaldos vykdomosios institucijos, taip pat Valstybinė ir teri</w:t>
      </w:r>
      <w:r>
        <w:rPr>
          <w:rFonts w:ascii="Times New Roman" w:hAnsi="Times New Roman"/>
          <w:sz w:val="22"/>
        </w:rPr>
        <w:t xml:space="preserve">torinės ligonių kasos. </w:t>
      </w:r>
    </w:p>
    <w:p w:rsidR="00000000" w:rsidRDefault="002F1E98">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000000" w:rsidRDefault="002F1E98">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w:t>
      </w:r>
      <w:r>
        <w:rPr>
          <w:rFonts w:ascii="Times New Roman" w:hAnsi="Times New Roman"/>
          <w:sz w:val="22"/>
        </w:rPr>
        <w:t>los rezultatas. Paslaugų užsakovais gali būti Sveikatos sistemos įstatyme nustatyti LNSS veiklos užsakovai, kiti juridiniai ir fiziniai asmenys.</w:t>
      </w:r>
    </w:p>
    <w:p w:rsidR="00000000" w:rsidRDefault="002F1E98">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w:t>
      </w:r>
      <w:r>
        <w:rPr>
          <w:rFonts w:ascii="Times New Roman" w:hAnsi="Times New Roman"/>
          <w:sz w:val="22"/>
        </w:rPr>
        <w:t>paslaugas pripažinimas ir licencijos</w:t>
      </w:r>
      <w:r>
        <w:rPr>
          <w:rFonts w:ascii="Times New Roman" w:hAnsi="Times New Roman"/>
          <w:b/>
          <w:sz w:val="22"/>
        </w:rPr>
        <w:t xml:space="preserve"> </w:t>
      </w:r>
      <w:r>
        <w:rPr>
          <w:rFonts w:ascii="Times New Roman" w:hAnsi="Times New Roman"/>
          <w:sz w:val="22"/>
        </w:rPr>
        <w:t>išdavimas.</w:t>
      </w:r>
    </w:p>
    <w:p w:rsidR="00000000" w:rsidRDefault="002F1E98">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ekonominio e</w:t>
      </w:r>
      <w:r>
        <w:rPr>
          <w:rFonts w:ascii="Times New Roman" w:hAnsi="Times New Roman"/>
          <w:sz w:val="22"/>
        </w:rPr>
        <w:t>fektyvumo kontrolė ir ekspertizė.</w:t>
      </w:r>
    </w:p>
    <w:p w:rsidR="00000000" w:rsidRDefault="002F1E98">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2F1E98">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sveikatos dra</w:t>
      </w:r>
      <w:r>
        <w:rPr>
          <w:rFonts w:ascii="Times New Roman" w:hAnsi="Times New Roman"/>
          <w:sz w:val="22"/>
        </w:rPr>
        <w:t>udimo fondo, ar savivaldybių sveikatos fondų lėšų. Šias paslaugas įstaigoms užsako ir už jas apmoka LNSS veiklos užsakovai.</w:t>
      </w:r>
    </w:p>
    <w:p w:rsidR="00000000" w:rsidRDefault="002F1E98">
      <w:pPr>
        <w:jc w:val="both"/>
        <w:rPr>
          <w:rFonts w:ascii="Times New Roman" w:hAnsi="Times New Roman"/>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w:t>
      </w:r>
      <w:r>
        <w:rPr>
          <w:rFonts w:ascii="Times New Roman" w:hAnsi="Times New Roman"/>
          <w:sz w:val="22"/>
        </w:rPr>
        <w:t xml:space="preserve"> kokybės standartus, ir akreditavimo pažymėjimo išdavimas.</w:t>
      </w:r>
    </w:p>
    <w:p w:rsidR="00000000" w:rsidRDefault="002F1E98">
      <w:pPr>
        <w:ind w:right="-19"/>
        <w:jc w:val="both"/>
        <w:rPr>
          <w:rFonts w:ascii="Times New Roman" w:hAnsi="Times New Roman"/>
          <w:b/>
          <w:bCs/>
        </w:rPr>
      </w:pPr>
      <w:r>
        <w:rPr>
          <w:rFonts w:ascii="Times New Roman" w:hAnsi="Times New Roman"/>
          <w:b/>
          <w:bCs/>
        </w:rPr>
        <w:t>2 straipsnio redakcija nuo 2007 m. liepos 1 d.:</w:t>
      </w:r>
    </w:p>
    <w:p w:rsidR="00000000" w:rsidRDefault="002F1E98">
      <w:pPr>
        <w:ind w:right="-19"/>
        <w:jc w:val="both"/>
        <w:rPr>
          <w:rFonts w:ascii="Times New Roman" w:hAnsi="Times New Roman"/>
          <w:b/>
          <w:sz w:val="22"/>
        </w:rPr>
      </w:pPr>
      <w:bookmarkStart w:id="6" w:name="straipsnis2_2"/>
      <w:r>
        <w:rPr>
          <w:rFonts w:ascii="Times New Roman" w:hAnsi="Times New Roman"/>
          <w:sz w:val="22"/>
        </w:rPr>
        <w:tab/>
      </w:r>
      <w:r>
        <w:rPr>
          <w:rFonts w:ascii="Times New Roman" w:hAnsi="Times New Roman"/>
          <w:b/>
          <w:sz w:val="22"/>
        </w:rPr>
        <w:t>2 straipsnis. Įstatyme vartojamos pagrindinės sąvokos ir santrumpos</w:t>
      </w:r>
    </w:p>
    <w:bookmarkEnd w:id="6"/>
    <w:p w:rsidR="00000000" w:rsidRDefault="002F1E98">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2F1E98">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įmonė, šio i</w:t>
      </w:r>
      <w:r>
        <w:rPr>
          <w:rFonts w:ascii="Times New Roman" w:hAnsi="Times New Roman"/>
          <w:sz w:val="22"/>
        </w:rPr>
        <w:t>r kitų įstatymų bei teisės aktų nustatyta tvarka turinti teisę teikti sveikatos priežiūros paslaugas ir patarnavimus (toliau - paslaugos);</w:t>
      </w:r>
    </w:p>
    <w:p w:rsidR="00000000" w:rsidRDefault="002F1E98">
      <w:pPr>
        <w:ind w:right="-19"/>
        <w:jc w:val="both"/>
        <w:rPr>
          <w:rFonts w:ascii="Times New Roman" w:hAnsi="Times New Roman"/>
          <w:sz w:val="22"/>
        </w:rPr>
      </w:pPr>
      <w:r>
        <w:rPr>
          <w:rFonts w:ascii="Times New Roman" w:hAnsi="Times New Roman"/>
          <w:sz w:val="22"/>
        </w:rPr>
        <w:tab/>
        <w:t>2) įstaigos ar įmonės, kuri verčiasi kita (ne sveikatos priežiūros) veikla, filialas ar padalinys, turintis teisę te</w:t>
      </w:r>
      <w:r>
        <w:rPr>
          <w:rFonts w:ascii="Times New Roman" w:hAnsi="Times New Roman"/>
          <w:sz w:val="22"/>
        </w:rPr>
        <w:t xml:space="preserve">ikti sveikatos priežiūros paslaugas. </w:t>
      </w:r>
    </w:p>
    <w:p w:rsidR="00000000" w:rsidRDefault="002F1E98">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2F1E98">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valstybės valdymo ir savivaldos vykdomosios institucijos, taip pat Valstybinė ir teritorinės li</w:t>
      </w:r>
      <w:r>
        <w:rPr>
          <w:rFonts w:ascii="Times New Roman" w:hAnsi="Times New Roman"/>
          <w:sz w:val="22"/>
        </w:rPr>
        <w:t xml:space="preserve">gonių kasos. </w:t>
      </w:r>
    </w:p>
    <w:p w:rsidR="00000000" w:rsidRDefault="002F1E98">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000000" w:rsidRDefault="002F1E9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bCs/>
          <w:sz w:val="22"/>
        </w:rPr>
        <w:t>Universiteto ligoninė</w:t>
      </w:r>
      <w:r>
        <w:rPr>
          <w:rFonts w:ascii="Times New Roman" w:hAnsi="Times New Roman"/>
          <w:sz w:val="22"/>
        </w:rPr>
        <w:t xml:space="preserve"> – viešoji asmens sveikatos priežiūros ir mokslo įstaiga, kartu su valstybine aukštąja mokykla vykdanti trijų </w:t>
      </w:r>
      <w:r>
        <w:rPr>
          <w:rFonts w:ascii="Times New Roman" w:hAnsi="Times New Roman"/>
          <w:sz w:val="22"/>
        </w:rPr>
        <w:t>pakopų medicinos studijas, teikianti visų lygių asmens sveikatos priežiūros paslaugas ir tobulinanti medicinos specialistus. Universiteto ligoninės steigėjai – Sveikatos apsaugos ministerija ir valstybinė aukštoji mokykla.</w:t>
      </w:r>
    </w:p>
    <w:p w:rsidR="00000000" w:rsidRDefault="002F1E98">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Sveikatos priežiūros paslaugo</w:t>
      </w:r>
      <w:r>
        <w:rPr>
          <w:rFonts w:ascii="Times New Roman" w:hAnsi="Times New Roman"/>
          <w:b/>
          <w:sz w:val="22"/>
        </w:rPr>
        <w:t>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Sveikatos sistemos įstatyme nustatyti LNSS veiklos užsakovai, kiti juridiniai ir fiziniai asmenys.</w:t>
      </w:r>
    </w:p>
    <w:p w:rsidR="00000000" w:rsidRDefault="002F1E98">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Licencijavimas</w:t>
      </w:r>
      <w:r>
        <w:rPr>
          <w:rFonts w:ascii="Times New Roman" w:hAnsi="Times New Roman"/>
          <w:sz w:val="22"/>
        </w:rPr>
        <w:t xml:space="preserve"> –</w:t>
      </w:r>
      <w:r>
        <w:rPr>
          <w:rFonts w:ascii="Times New Roman" w:hAnsi="Times New Roman"/>
          <w:sz w:val="22"/>
        </w:rPr>
        <w:t xml:space="preserve">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2F1E98">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w:t>
      </w:r>
      <w:r>
        <w:rPr>
          <w:rFonts w:ascii="Times New Roman" w:hAnsi="Times New Roman"/>
          <w:sz w:val="22"/>
        </w:rPr>
        <w:t>ns sveikatos priežiūra, teikiamų paslaugų prieinamumo, kokybės (tinkamumo) bei ekonominio efektyvumo kontrolė ir ekspertizė.</w:t>
      </w:r>
    </w:p>
    <w:p w:rsidR="00000000" w:rsidRDefault="002F1E98">
      <w:pPr>
        <w:ind w:right="-19"/>
        <w:jc w:val="both"/>
        <w:rPr>
          <w:rFonts w:ascii="Times New Roman" w:hAnsi="Times New Roman"/>
          <w:sz w:val="22"/>
        </w:rPr>
      </w:pPr>
      <w:r>
        <w:rPr>
          <w:rFonts w:ascii="Times New Roman" w:hAnsi="Times New Roman"/>
          <w:sz w:val="22"/>
        </w:rPr>
        <w:tab/>
        <w:t xml:space="preserve">9.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2F1E98">
      <w:pPr>
        <w:ind w:right="-19"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Nemokamos paslaug</w:t>
      </w:r>
      <w:r>
        <w:rPr>
          <w:rFonts w:ascii="Times New Roman" w:hAnsi="Times New Roman"/>
          <w:b/>
          <w:sz w:val="22"/>
        </w:rPr>
        <w:t>os</w:t>
      </w:r>
      <w:r>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000000" w:rsidRDefault="002F1E98">
      <w:pPr>
        <w:jc w:val="both"/>
        <w:rPr>
          <w:rFonts w:ascii="Times New Roman" w:hAnsi="Times New Roman"/>
          <w:sz w:val="22"/>
        </w:rPr>
      </w:pPr>
      <w:r>
        <w:rPr>
          <w:rFonts w:ascii="Times New Roman" w:hAnsi="Times New Roman"/>
          <w:sz w:val="22"/>
        </w:rPr>
        <w:tab/>
        <w:t xml:space="preserve">11. </w:t>
      </w:r>
      <w:r>
        <w:rPr>
          <w:rFonts w:ascii="Times New Roman" w:hAnsi="Times New Roman"/>
          <w:b/>
          <w:sz w:val="22"/>
        </w:rPr>
        <w:t>Akreditavimas</w:t>
      </w:r>
      <w:r>
        <w:rPr>
          <w:rFonts w:ascii="Times New Roman" w:hAnsi="Times New Roman"/>
          <w:sz w:val="22"/>
        </w:rPr>
        <w:t xml:space="preserve"> – įstaigos savanorišk</w:t>
      </w:r>
      <w:r>
        <w:rPr>
          <w:rFonts w:ascii="Times New Roman" w:hAnsi="Times New Roman"/>
          <w:sz w:val="22"/>
        </w:rPr>
        <w:t>ai inicijuotas įvertinimas, ar ji atitinka nustatytus sveikatos priežiūros teikiamų paslaugų kokybės standartus, ir akreditavimo pažymėjimo išdavimas.</w:t>
      </w:r>
    </w:p>
    <w:p w:rsidR="00000000" w:rsidRDefault="002F1E98">
      <w:pPr>
        <w:widowControl w:val="0"/>
        <w:jc w:val="both"/>
        <w:rPr>
          <w:rFonts w:ascii="Times New Roman" w:hAnsi="Times New Roman"/>
          <w:i/>
          <w:snapToGrid w:val="0"/>
        </w:rPr>
      </w:pPr>
      <w:r>
        <w:rPr>
          <w:rFonts w:ascii="Times New Roman" w:hAnsi="Times New Roman"/>
          <w:i/>
          <w:snapToGrid w:val="0"/>
        </w:rPr>
        <w:t>Straipsnio pakeitimai:</w:t>
      </w:r>
    </w:p>
    <w:p w:rsidR="00000000" w:rsidRDefault="002F1E98">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2F1E9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X-1204</w:t>
        </w:r>
      </w:hyperlink>
      <w:r>
        <w:rPr>
          <w:rFonts w:ascii="Times New Roman" w:eastAsia="MS Mincho" w:hAnsi="Times New Roman"/>
          <w:i/>
          <w:iCs/>
        </w:rPr>
        <w:t>, 2007-06-26, Žin., 2007, Nr. 72-2834 (2007-06-30)</w:t>
      </w:r>
    </w:p>
    <w:p w:rsidR="00000000" w:rsidRDefault="002F1E98">
      <w:pPr>
        <w:ind w:right="-19"/>
        <w:jc w:val="both"/>
        <w:rPr>
          <w:rFonts w:ascii="Times New Roman" w:hAnsi="Times New Roman"/>
          <w:b/>
          <w:sz w:val="22"/>
        </w:rPr>
      </w:pPr>
    </w:p>
    <w:p w:rsidR="00000000" w:rsidRDefault="002F1E98">
      <w:pPr>
        <w:ind w:right="-19"/>
        <w:jc w:val="center"/>
        <w:rPr>
          <w:rFonts w:ascii="Times New Roman" w:hAnsi="Times New Roman"/>
          <w:b/>
          <w:caps/>
          <w:sz w:val="22"/>
        </w:rPr>
      </w:pPr>
      <w:bookmarkStart w:id="7" w:name="skyrius2"/>
      <w:r>
        <w:rPr>
          <w:rFonts w:ascii="Times New Roman" w:hAnsi="Times New Roman"/>
          <w:b/>
          <w:caps/>
          <w:sz w:val="22"/>
        </w:rPr>
        <w:t>II skyrius</w:t>
      </w:r>
    </w:p>
    <w:bookmarkEnd w:id="7"/>
    <w:p w:rsidR="00000000" w:rsidRDefault="002F1E98">
      <w:pPr>
        <w:ind w:right="-19"/>
        <w:jc w:val="center"/>
        <w:rPr>
          <w:rFonts w:ascii="Times New Roman" w:hAnsi="Times New Roman"/>
          <w:b/>
          <w:caps/>
          <w:sz w:val="22"/>
        </w:rPr>
      </w:pPr>
      <w:r>
        <w:rPr>
          <w:rFonts w:ascii="Times New Roman" w:hAnsi="Times New Roman"/>
          <w:b/>
          <w:caps/>
          <w:sz w:val="22"/>
        </w:rPr>
        <w:t>Įstaigų rūšys, jų LICENCIJAVIMO, akreditavimo, registravimo</w:t>
      </w:r>
    </w:p>
    <w:p w:rsidR="00000000" w:rsidRDefault="002F1E98">
      <w:pPr>
        <w:ind w:right="-19"/>
        <w:jc w:val="center"/>
        <w:rPr>
          <w:rFonts w:ascii="Times New Roman" w:hAnsi="Times New Roman"/>
          <w:b/>
          <w:sz w:val="22"/>
        </w:rPr>
      </w:pPr>
      <w:r>
        <w:rPr>
          <w:rFonts w:ascii="Times New Roman" w:hAnsi="Times New Roman"/>
          <w:b/>
          <w:caps/>
          <w:sz w:val="22"/>
        </w:rPr>
        <w:t>ir</w:t>
      </w:r>
      <w:r>
        <w:rPr>
          <w:rFonts w:ascii="Times New Roman" w:hAnsi="Times New Roman"/>
          <w:b/>
          <w:caps/>
          <w:sz w:val="22"/>
        </w:rPr>
        <w:t xml:space="preserve"> veiklos valstybinio reguliavimo pagrindai</w:t>
      </w:r>
    </w:p>
    <w:p w:rsidR="00000000" w:rsidRDefault="002F1E98">
      <w:pPr>
        <w:ind w:right="-19"/>
        <w:jc w:val="center"/>
        <w:rPr>
          <w:rFonts w:ascii="Times New Roman" w:hAnsi="Times New Roman"/>
          <w:b/>
          <w:sz w:val="22"/>
        </w:rPr>
      </w:pPr>
    </w:p>
    <w:p w:rsidR="00000000" w:rsidRDefault="002F1E98">
      <w:pPr>
        <w:ind w:right="-19"/>
        <w:jc w:val="both"/>
        <w:rPr>
          <w:rFonts w:ascii="Times New Roman" w:hAnsi="Times New Roman"/>
          <w:b/>
          <w:sz w:val="22"/>
        </w:rPr>
      </w:pPr>
      <w:bookmarkStart w:id="8" w:name="straipsnis3"/>
      <w:r>
        <w:rPr>
          <w:rFonts w:ascii="Times New Roman" w:hAnsi="Times New Roman"/>
          <w:b/>
          <w:sz w:val="22"/>
        </w:rPr>
        <w:tab/>
        <w:t>3 straipsnis. Įstaigų klasifikavimas</w:t>
      </w:r>
    </w:p>
    <w:bookmarkEnd w:id="8"/>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2F1E98">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w:t>
      </w:r>
      <w:r>
        <w:rPr>
          <w:rFonts w:ascii="Times New Roman" w:hAnsi="Times New Roman"/>
          <w:sz w:val="22"/>
        </w:rPr>
        <w:t>os) ir biudžetinės įstaigos (toliau - LNSS biudžetinės įstaigos). LNSS viešosioms įstaigoms Viešųjų įstaigų įstatymas taikomas tiek, kiek neprieštarauja šiam įstatymui;</w:t>
      </w:r>
    </w:p>
    <w:p w:rsidR="00000000" w:rsidRDefault="002F1E98">
      <w:pPr>
        <w:ind w:right="-19"/>
        <w:jc w:val="both"/>
        <w:rPr>
          <w:rFonts w:ascii="Times New Roman" w:hAnsi="Times New Roman"/>
          <w:sz w:val="22"/>
        </w:rPr>
      </w:pPr>
      <w:r>
        <w:rPr>
          <w:rFonts w:ascii="Times New Roman" w:hAnsi="Times New Roman"/>
          <w:sz w:val="22"/>
        </w:rPr>
        <w:tab/>
        <w:t xml:space="preserve">2) valstybės ir savivaldybių visuomenės sveikatos priežiūros biudžetinės ir viešosios </w:t>
      </w:r>
      <w:r>
        <w:rPr>
          <w:rFonts w:ascii="Times New Roman" w:hAnsi="Times New Roman"/>
          <w:sz w:val="22"/>
        </w:rPr>
        <w:t>įstaigos;</w:t>
      </w:r>
    </w:p>
    <w:p w:rsidR="00000000" w:rsidRDefault="002F1E98">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2F1E98">
      <w:pPr>
        <w:ind w:right="-19"/>
        <w:jc w:val="both"/>
        <w:rPr>
          <w:rFonts w:ascii="Times New Roman" w:hAnsi="Times New Roman"/>
          <w:sz w:val="22"/>
        </w:rPr>
      </w:pPr>
      <w:r>
        <w:rPr>
          <w:rFonts w:ascii="Times New Roman" w:hAnsi="Times New Roman"/>
          <w:sz w:val="22"/>
        </w:rPr>
        <w:tab/>
        <w:t>4) kitos įmonės bei įstaigos, įstatymų nustatyta tvarka sudariusios sutartis su Valstybine ar teritorinėmis ligonių kasom</w:t>
      </w:r>
      <w:r>
        <w:rPr>
          <w:rFonts w:ascii="Times New Roman" w:hAnsi="Times New Roman"/>
          <w:sz w:val="22"/>
        </w:rPr>
        <w:t>is arba kitais LNSS veiklos užsakovais - šių sutarčių galiojimo laikotarpiu.</w:t>
      </w:r>
    </w:p>
    <w:p w:rsidR="00000000" w:rsidRDefault="002F1E98">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2F1E98">
      <w:pPr>
        <w:ind w:right="-19"/>
        <w:jc w:val="both"/>
        <w:rPr>
          <w:rFonts w:ascii="Times New Roman" w:hAnsi="Times New Roman"/>
          <w:sz w:val="22"/>
        </w:rPr>
      </w:pPr>
      <w:r>
        <w:rPr>
          <w:rFonts w:ascii="Times New Roman" w:hAnsi="Times New Roman"/>
          <w:sz w:val="22"/>
        </w:rPr>
        <w:tab/>
        <w:t>1) asmens sveikatos priežiūros;</w:t>
      </w:r>
    </w:p>
    <w:p w:rsidR="00000000" w:rsidRDefault="002F1E98">
      <w:pPr>
        <w:ind w:right="-19"/>
        <w:jc w:val="both"/>
        <w:rPr>
          <w:rFonts w:ascii="Times New Roman" w:hAnsi="Times New Roman"/>
          <w:sz w:val="22"/>
        </w:rPr>
      </w:pPr>
      <w:r>
        <w:rPr>
          <w:rFonts w:ascii="Times New Roman" w:hAnsi="Times New Roman"/>
          <w:sz w:val="22"/>
        </w:rPr>
        <w:tab/>
        <w:t>2) visuomenės sveikatos priežiūros;</w:t>
      </w:r>
    </w:p>
    <w:p w:rsidR="00000000" w:rsidRDefault="002F1E98">
      <w:pPr>
        <w:ind w:right="-19"/>
        <w:jc w:val="both"/>
        <w:rPr>
          <w:rFonts w:ascii="Times New Roman" w:hAnsi="Times New Roman"/>
          <w:sz w:val="22"/>
        </w:rPr>
      </w:pPr>
      <w:r>
        <w:rPr>
          <w:rFonts w:ascii="Times New Roman" w:hAnsi="Times New Roman"/>
          <w:sz w:val="22"/>
        </w:rPr>
        <w:tab/>
        <w:t>3) mišrios.</w:t>
      </w:r>
    </w:p>
    <w:p w:rsidR="00000000" w:rsidRDefault="002F1E98">
      <w:pPr>
        <w:ind w:right="-19"/>
        <w:jc w:val="both"/>
        <w:rPr>
          <w:rFonts w:ascii="Times New Roman" w:hAnsi="Times New Roman"/>
          <w:sz w:val="22"/>
        </w:rPr>
      </w:pPr>
      <w:r>
        <w:rPr>
          <w:rFonts w:ascii="Times New Roman" w:hAnsi="Times New Roman"/>
          <w:sz w:val="22"/>
        </w:rPr>
        <w:tab/>
        <w:t>3. Asmens sveikatos prie</w:t>
      </w:r>
      <w:r>
        <w:rPr>
          <w:rFonts w:ascii="Times New Roman" w:hAnsi="Times New Roman"/>
          <w:sz w:val="22"/>
        </w:rPr>
        <w:t>žiūros įstaigos pagal paslaugų teikimo laiką ir vietą yra:</w:t>
      </w:r>
    </w:p>
    <w:p w:rsidR="00000000" w:rsidRDefault="002F1E98">
      <w:pPr>
        <w:ind w:right="-19"/>
        <w:jc w:val="both"/>
        <w:rPr>
          <w:rFonts w:ascii="Times New Roman" w:hAnsi="Times New Roman"/>
          <w:sz w:val="22"/>
        </w:rPr>
      </w:pPr>
      <w:r>
        <w:rPr>
          <w:rFonts w:ascii="Times New Roman" w:hAnsi="Times New Roman"/>
          <w:sz w:val="22"/>
        </w:rPr>
        <w:tab/>
        <w:t>1) ambulatorinės;</w:t>
      </w:r>
    </w:p>
    <w:p w:rsidR="00000000" w:rsidRDefault="002F1E98">
      <w:pPr>
        <w:ind w:right="-19"/>
        <w:jc w:val="both"/>
        <w:rPr>
          <w:rFonts w:ascii="Times New Roman" w:hAnsi="Times New Roman"/>
          <w:sz w:val="22"/>
        </w:rPr>
      </w:pPr>
      <w:r>
        <w:rPr>
          <w:rFonts w:ascii="Times New Roman" w:hAnsi="Times New Roman"/>
          <w:sz w:val="22"/>
        </w:rPr>
        <w:tab/>
        <w:t>2) stacionarinės;</w:t>
      </w:r>
    </w:p>
    <w:p w:rsidR="00000000" w:rsidRDefault="002F1E98">
      <w:pPr>
        <w:ind w:right="-19"/>
        <w:jc w:val="both"/>
        <w:rPr>
          <w:rFonts w:ascii="Times New Roman" w:hAnsi="Times New Roman"/>
          <w:sz w:val="22"/>
        </w:rPr>
      </w:pPr>
      <w:r>
        <w:rPr>
          <w:rFonts w:ascii="Times New Roman" w:hAnsi="Times New Roman"/>
          <w:sz w:val="22"/>
        </w:rPr>
        <w:tab/>
        <w:t>3) mišrios.</w:t>
      </w:r>
    </w:p>
    <w:p w:rsidR="00000000" w:rsidRDefault="002F1E98">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000000" w:rsidRDefault="002F1E98">
      <w:pPr>
        <w:ind w:right="-19" w:firstLine="720"/>
        <w:jc w:val="both"/>
        <w:rPr>
          <w:rFonts w:ascii="Times New Roman" w:hAnsi="Times New Roman"/>
          <w:sz w:val="22"/>
        </w:rPr>
      </w:pPr>
      <w:r>
        <w:rPr>
          <w:rFonts w:ascii="Times New Roman" w:hAnsi="Times New Roman"/>
          <w:sz w:val="22"/>
        </w:rPr>
        <w:t>1) medicinos pagalbos;</w:t>
      </w:r>
    </w:p>
    <w:p w:rsidR="00000000" w:rsidRDefault="002F1E98">
      <w:pPr>
        <w:ind w:right="-19"/>
        <w:jc w:val="both"/>
        <w:rPr>
          <w:rFonts w:ascii="Times New Roman" w:hAnsi="Times New Roman"/>
          <w:sz w:val="22"/>
        </w:rPr>
      </w:pPr>
      <w:r>
        <w:rPr>
          <w:rFonts w:ascii="Times New Roman" w:hAnsi="Times New Roman"/>
          <w:sz w:val="22"/>
        </w:rPr>
        <w:tab/>
        <w:t xml:space="preserve">2) slaugos ir </w:t>
      </w:r>
      <w:r>
        <w:rPr>
          <w:rFonts w:ascii="Times New Roman" w:hAnsi="Times New Roman"/>
          <w:sz w:val="22"/>
        </w:rPr>
        <w:t>palaikomojo gydymo (slaugos);</w:t>
      </w:r>
    </w:p>
    <w:p w:rsidR="00000000" w:rsidRDefault="002F1E98">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2F1E98">
      <w:pPr>
        <w:ind w:right="-19"/>
        <w:jc w:val="both"/>
        <w:rPr>
          <w:rFonts w:ascii="Times New Roman" w:hAnsi="Times New Roman"/>
          <w:sz w:val="22"/>
        </w:rPr>
      </w:pPr>
      <w:r>
        <w:rPr>
          <w:rFonts w:ascii="Times New Roman" w:hAnsi="Times New Roman"/>
          <w:sz w:val="22"/>
        </w:rPr>
        <w:tab/>
        <w:t>4) medicininės-socialinės ekspertizės;</w:t>
      </w:r>
    </w:p>
    <w:p w:rsidR="00000000" w:rsidRDefault="002F1E98">
      <w:pPr>
        <w:ind w:right="-19"/>
        <w:jc w:val="both"/>
        <w:rPr>
          <w:rFonts w:ascii="Times New Roman" w:hAnsi="Times New Roman"/>
          <w:sz w:val="22"/>
        </w:rPr>
      </w:pPr>
      <w:r>
        <w:rPr>
          <w:rFonts w:ascii="Times New Roman" w:hAnsi="Times New Roman"/>
          <w:sz w:val="22"/>
        </w:rPr>
        <w:tab/>
        <w:t>5) specializuotos medicininės ekspertizės;</w:t>
      </w:r>
    </w:p>
    <w:p w:rsidR="00000000" w:rsidRDefault="002F1E98">
      <w:pPr>
        <w:ind w:right="-19"/>
        <w:jc w:val="both"/>
        <w:rPr>
          <w:rFonts w:ascii="Times New Roman" w:hAnsi="Times New Roman"/>
          <w:sz w:val="22"/>
        </w:rPr>
      </w:pPr>
      <w:r>
        <w:rPr>
          <w:rFonts w:ascii="Times New Roman" w:hAnsi="Times New Roman"/>
          <w:sz w:val="22"/>
        </w:rPr>
        <w:tab/>
        <w:t>6) mišrios.</w:t>
      </w:r>
    </w:p>
    <w:p w:rsidR="00000000" w:rsidRDefault="002F1E98">
      <w:pPr>
        <w:ind w:right="-19"/>
        <w:jc w:val="both"/>
        <w:rPr>
          <w:rFonts w:ascii="Times New Roman" w:hAnsi="Times New Roman"/>
          <w:sz w:val="22"/>
        </w:rPr>
      </w:pPr>
      <w:r>
        <w:rPr>
          <w:rFonts w:ascii="Times New Roman" w:hAnsi="Times New Roman"/>
          <w:sz w:val="22"/>
        </w:rPr>
        <w:tab/>
        <w:t>5. Visuomenės sveikatos priežiūros įstaigų rūšys pagal visuomenės sveikato</w:t>
      </w:r>
      <w:r>
        <w:rPr>
          <w:rFonts w:ascii="Times New Roman" w:hAnsi="Times New Roman"/>
          <w:sz w:val="22"/>
        </w:rPr>
        <w:t>s priežiūros paslaugų asortimentą yra:</w:t>
      </w:r>
    </w:p>
    <w:p w:rsidR="00000000" w:rsidRDefault="002F1E98">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2F1E98">
      <w:pPr>
        <w:ind w:right="-19"/>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000000" w:rsidRDefault="002F1E98">
      <w:pPr>
        <w:ind w:right="-19"/>
        <w:jc w:val="both"/>
        <w:rPr>
          <w:rFonts w:ascii="Times New Roman" w:hAnsi="Times New Roman"/>
          <w:sz w:val="22"/>
        </w:rPr>
      </w:pPr>
      <w:r>
        <w:rPr>
          <w:rFonts w:ascii="Times New Roman" w:hAnsi="Times New Roman"/>
          <w:sz w:val="22"/>
        </w:rPr>
        <w:tab/>
        <w:t xml:space="preserve">3) neinfekcinių </w:t>
      </w:r>
      <w:r>
        <w:rPr>
          <w:rFonts w:ascii="Times New Roman" w:hAnsi="Times New Roman"/>
          <w:sz w:val="22"/>
        </w:rPr>
        <w:t>ligų profilaktikos ir kontrolės;</w:t>
      </w:r>
    </w:p>
    <w:p w:rsidR="00000000" w:rsidRDefault="002F1E98">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2F1E98">
      <w:pPr>
        <w:ind w:right="-19"/>
        <w:jc w:val="both"/>
        <w:rPr>
          <w:rFonts w:ascii="Times New Roman" w:hAnsi="Times New Roman"/>
          <w:sz w:val="22"/>
        </w:rPr>
      </w:pPr>
      <w:r>
        <w:rPr>
          <w:rFonts w:ascii="Times New Roman" w:hAnsi="Times New Roman"/>
          <w:sz w:val="22"/>
        </w:rPr>
        <w:tab/>
        <w:t>5) visuomenės sveikatos ugdymo;</w:t>
      </w:r>
    </w:p>
    <w:p w:rsidR="00000000" w:rsidRDefault="002F1E98">
      <w:pPr>
        <w:ind w:right="-19"/>
        <w:jc w:val="both"/>
        <w:rPr>
          <w:rFonts w:ascii="Times New Roman" w:hAnsi="Times New Roman"/>
          <w:sz w:val="22"/>
        </w:rPr>
      </w:pPr>
      <w:r>
        <w:rPr>
          <w:rFonts w:ascii="Times New Roman" w:hAnsi="Times New Roman"/>
          <w:sz w:val="22"/>
        </w:rPr>
        <w:tab/>
        <w:t>6) mišrios.</w:t>
      </w:r>
    </w:p>
    <w:p w:rsidR="00000000" w:rsidRDefault="002F1E98">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w:t>
      </w:r>
      <w:r>
        <w:rPr>
          <w:rFonts w:ascii="Times New Roman" w:hAnsi="Times New Roman"/>
          <w:sz w:val="22"/>
        </w:rPr>
        <w:t>eisės aktai bei šių įstaigų nuostatai (įstatai).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sz w:val="22"/>
        </w:rPr>
      </w:pPr>
      <w:bookmarkStart w:id="9" w:name="straipsnis4"/>
      <w:r>
        <w:rPr>
          <w:rFonts w:ascii="Times New Roman" w:hAnsi="Times New Roman"/>
          <w:b/>
          <w:sz w:val="22"/>
        </w:rPr>
        <w:tab/>
        <w:t>4 straipsnis. Įstaigų pavadinimo naudojimas</w:t>
      </w:r>
    </w:p>
    <w:bookmarkEnd w:id="9"/>
    <w:p w:rsidR="00000000" w:rsidRDefault="002F1E98">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2F1E98">
      <w:pPr>
        <w:ind w:right="-19"/>
        <w:jc w:val="both"/>
        <w:rPr>
          <w:rFonts w:ascii="Times New Roman" w:hAnsi="Times New Roman"/>
          <w:sz w:val="22"/>
        </w:rPr>
      </w:pPr>
      <w:r>
        <w:rPr>
          <w:rFonts w:ascii="Times New Roman" w:hAnsi="Times New Roman"/>
          <w:sz w:val="22"/>
        </w:rPr>
        <w:tab/>
        <w:t>2. Įstaigų pavadinimai ar jų junginiai privalo atitikti jų klasifi</w:t>
      </w:r>
      <w:r>
        <w:rPr>
          <w:rFonts w:ascii="Times New Roman" w:hAnsi="Times New Roman"/>
          <w:sz w:val="22"/>
        </w:rPr>
        <w:t>kavimo požymius.</w:t>
      </w:r>
    </w:p>
    <w:p w:rsidR="00000000" w:rsidRDefault="002F1E98">
      <w:pPr>
        <w:ind w:right="-19"/>
        <w:jc w:val="both"/>
        <w:rPr>
          <w:rFonts w:ascii="Times New Roman" w:hAnsi="Times New Roman"/>
          <w:b/>
          <w:caps/>
          <w:sz w:val="22"/>
        </w:rPr>
      </w:pPr>
      <w:r>
        <w:rPr>
          <w:rFonts w:ascii="Times New Roman" w:hAnsi="Times New Roman"/>
          <w:sz w:val="22"/>
        </w:rPr>
        <w:tab/>
      </w:r>
    </w:p>
    <w:p w:rsidR="00000000" w:rsidRDefault="002F1E98">
      <w:pPr>
        <w:ind w:right="-19"/>
        <w:jc w:val="both"/>
        <w:rPr>
          <w:rFonts w:ascii="Times New Roman" w:hAnsi="Times New Roman"/>
          <w:sz w:val="22"/>
        </w:rPr>
      </w:pPr>
      <w:bookmarkStart w:id="10" w:name="straipsnis5"/>
      <w:r>
        <w:rPr>
          <w:rFonts w:ascii="Times New Roman" w:hAnsi="Times New Roman"/>
          <w:b/>
          <w:caps/>
          <w:sz w:val="22"/>
        </w:rPr>
        <w:tab/>
      </w:r>
      <w:r>
        <w:rPr>
          <w:rFonts w:ascii="Times New Roman" w:hAnsi="Times New Roman"/>
          <w:b/>
          <w:sz w:val="22"/>
        </w:rPr>
        <w:t xml:space="preserve">5 straipsnis. Įstaigų sveikatos priežiūros licencijavimas </w:t>
      </w:r>
    </w:p>
    <w:bookmarkEnd w:id="10"/>
    <w:p w:rsidR="00000000" w:rsidRDefault="002F1E98">
      <w:pPr>
        <w:ind w:right="-19"/>
        <w:jc w:val="both"/>
        <w:rPr>
          <w:rFonts w:ascii="Times New Roman" w:hAnsi="Times New Roman"/>
          <w:sz w:val="22"/>
        </w:rPr>
      </w:pPr>
      <w:r>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000000" w:rsidRDefault="002F1E98">
      <w:pPr>
        <w:ind w:right="-19"/>
        <w:jc w:val="both"/>
        <w:rPr>
          <w:rFonts w:ascii="Times New Roman" w:hAnsi="Times New Roman"/>
          <w:sz w:val="22"/>
        </w:rPr>
      </w:pPr>
      <w:r>
        <w:rPr>
          <w:rFonts w:ascii="Times New Roman" w:hAnsi="Times New Roman"/>
          <w:sz w:val="22"/>
        </w:rPr>
        <w:tab/>
        <w:t>2. Licencijas išdu</w:t>
      </w:r>
      <w:r>
        <w:rPr>
          <w:rFonts w:ascii="Times New Roman" w:hAnsi="Times New Roman"/>
          <w:sz w:val="22"/>
        </w:rPr>
        <w:t xml:space="preserve">oda (perregistruoja), atsisako jas išduoti (perregistruoti), licencijų galiojimą sustabdo, atnaujina ir panaikina Valstybinė akreditavimo tarnyba prie Sveikatos apsaugos ministerijos (toliau - Akreditavimo tarnyba). </w:t>
      </w:r>
    </w:p>
    <w:p w:rsidR="00000000" w:rsidRDefault="002F1E98">
      <w:pPr>
        <w:ind w:right="-19"/>
        <w:jc w:val="both"/>
        <w:rPr>
          <w:rFonts w:ascii="Times New Roman" w:hAnsi="Times New Roman"/>
          <w:sz w:val="22"/>
        </w:rPr>
      </w:pPr>
      <w:r>
        <w:rPr>
          <w:rFonts w:ascii="Times New Roman" w:hAnsi="Times New Roman"/>
          <w:sz w:val="22"/>
        </w:rPr>
        <w:tab/>
        <w:t>3. Licencijų išdavimo tvarką ir reikal</w:t>
      </w:r>
      <w:r>
        <w:rPr>
          <w:rFonts w:ascii="Times New Roman" w:hAnsi="Times New Roman"/>
          <w:sz w:val="22"/>
        </w:rPr>
        <w:t>avimus licencijai gauti nustato Vyriausybės ar jos įgaliotos institucijos patvirtintos Sveikatos priežiūros licencijavimo taisyklės, kuriose nurodoma:</w:t>
      </w:r>
    </w:p>
    <w:p w:rsidR="00000000" w:rsidRDefault="002F1E98">
      <w:pPr>
        <w:ind w:right="-19"/>
        <w:jc w:val="both"/>
        <w:rPr>
          <w:rFonts w:ascii="Times New Roman" w:hAnsi="Times New Roman"/>
          <w:sz w:val="22"/>
        </w:rPr>
      </w:pPr>
      <w:r>
        <w:rPr>
          <w:rFonts w:ascii="Times New Roman" w:hAnsi="Times New Roman"/>
          <w:sz w:val="22"/>
        </w:rPr>
        <w:tab/>
        <w:t>1) licencijuojama veikla;</w:t>
      </w:r>
    </w:p>
    <w:p w:rsidR="00000000" w:rsidRDefault="002F1E98">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2F1E98">
      <w:pPr>
        <w:ind w:right="-19"/>
        <w:jc w:val="both"/>
        <w:rPr>
          <w:rFonts w:ascii="Times New Roman" w:hAnsi="Times New Roman"/>
          <w:sz w:val="22"/>
        </w:rPr>
      </w:pPr>
      <w:r>
        <w:rPr>
          <w:rFonts w:ascii="Times New Roman" w:hAnsi="Times New Roman"/>
          <w:sz w:val="22"/>
        </w:rPr>
        <w:tab/>
        <w:t>3) dokumentai, reikaling</w:t>
      </w:r>
      <w:r>
        <w:rPr>
          <w:rFonts w:ascii="Times New Roman" w:hAnsi="Times New Roman"/>
          <w:sz w:val="22"/>
        </w:rPr>
        <w:t>i licencijai gauti;</w:t>
      </w:r>
    </w:p>
    <w:p w:rsidR="00000000" w:rsidRDefault="002F1E98">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2F1E98">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2F1E98">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2F1E98">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2F1E98">
      <w:pPr>
        <w:ind w:right="-19"/>
        <w:jc w:val="both"/>
        <w:rPr>
          <w:rFonts w:ascii="Times New Roman" w:hAnsi="Times New Roman"/>
          <w:sz w:val="22"/>
        </w:rPr>
      </w:pPr>
      <w:r>
        <w:rPr>
          <w:rFonts w:ascii="Times New Roman" w:hAnsi="Times New Roman"/>
          <w:sz w:val="22"/>
        </w:rPr>
        <w:tab/>
        <w:t>8) atsisakymo išduoti licencijas atv</w:t>
      </w:r>
      <w:r>
        <w:rPr>
          <w:rFonts w:ascii="Times New Roman" w:hAnsi="Times New Roman"/>
          <w:sz w:val="22"/>
        </w:rPr>
        <w:t>ejai;</w:t>
      </w:r>
    </w:p>
    <w:p w:rsidR="00000000" w:rsidRDefault="002F1E98">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2F1E98">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2F1E98">
      <w:pPr>
        <w:ind w:right="-19"/>
        <w:jc w:val="both"/>
        <w:rPr>
          <w:rFonts w:ascii="Times New Roman" w:hAnsi="Times New Roman"/>
          <w:sz w:val="22"/>
        </w:rPr>
      </w:pPr>
      <w:r>
        <w:rPr>
          <w:rFonts w:ascii="Times New Roman" w:hAnsi="Times New Roman"/>
          <w:sz w:val="22"/>
        </w:rPr>
        <w:tab/>
        <w:t>11) licencijos galiojimo sustabdymo, atnaujinimo bei panaikinimo atvejai ir tvarka;</w:t>
      </w:r>
    </w:p>
    <w:p w:rsidR="00000000" w:rsidRDefault="002F1E98">
      <w:pPr>
        <w:ind w:right="-19"/>
        <w:jc w:val="both"/>
        <w:rPr>
          <w:rFonts w:ascii="Times New Roman" w:hAnsi="Times New Roman"/>
          <w:sz w:val="22"/>
        </w:rPr>
      </w:pPr>
      <w:r>
        <w:rPr>
          <w:rFonts w:ascii="Times New Roman" w:hAnsi="Times New Roman"/>
          <w:sz w:val="22"/>
        </w:rPr>
        <w:tab/>
        <w:t>12) licencijos formos rekvi</w:t>
      </w:r>
      <w:r>
        <w:rPr>
          <w:rFonts w:ascii="Times New Roman" w:hAnsi="Times New Roman"/>
          <w:sz w:val="22"/>
        </w:rPr>
        <w:t>zitai.</w:t>
      </w:r>
    </w:p>
    <w:p w:rsidR="00000000" w:rsidRDefault="002F1E98">
      <w:pPr>
        <w:ind w:right="-19"/>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000000" w:rsidRDefault="002F1E98">
      <w:pPr>
        <w:ind w:right="-19"/>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000000" w:rsidRDefault="002F1E98">
      <w:pPr>
        <w:tabs>
          <w:tab w:val="left" w:pos="8280"/>
        </w:tabs>
        <w:ind w:right="-19" w:firstLine="709"/>
        <w:jc w:val="both"/>
        <w:rPr>
          <w:rFonts w:ascii="Times New Roman" w:hAnsi="Times New Roman"/>
          <w:sz w:val="22"/>
        </w:rPr>
      </w:pPr>
      <w:r>
        <w:rPr>
          <w:rFonts w:ascii="Times New Roman" w:hAnsi="Times New Roman"/>
          <w:sz w:val="22"/>
        </w:rPr>
        <w:t xml:space="preserve">6. Licencijos </w:t>
      </w:r>
      <w:r>
        <w:rPr>
          <w:rFonts w:ascii="Times New Roman" w:hAnsi="Times New Roman"/>
          <w:sz w:val="22"/>
        </w:rPr>
        <w:t>išduodamos neribotam laikotarpiui, tačiau privalo būti perregistruojamos. Pirmą kartą išduotos licencijos turi būti perregistruojamos po dvejų metų, o vėliau - kas penkeri metai.</w:t>
      </w:r>
    </w:p>
    <w:p w:rsidR="00000000" w:rsidRDefault="002F1E98">
      <w:pPr>
        <w:ind w:right="-19"/>
        <w:jc w:val="both"/>
        <w:rPr>
          <w:rFonts w:ascii="Times New Roman" w:hAnsi="Times New Roman"/>
          <w:sz w:val="22"/>
        </w:rPr>
      </w:pPr>
      <w:r>
        <w:rPr>
          <w:rFonts w:ascii="Times New Roman" w:hAnsi="Times New Roman"/>
          <w:sz w:val="22"/>
        </w:rPr>
        <w:tab/>
        <w:t xml:space="preserve">7. Licencija arba motyvuotas raštiškas atsisakymas išduoti (perregistruoti) </w:t>
      </w:r>
      <w:r>
        <w:rPr>
          <w:rFonts w:ascii="Times New Roman" w:hAnsi="Times New Roman"/>
          <w:sz w:val="22"/>
        </w:rPr>
        <w:t xml:space="preserve">licenciją turi būti pateikti įmonei ar įstaigai per keturiasdešimt kalendorinių dienų nuo visų dokumentų, reikalingų licencijai išduoti (perregistruoti), gavimo dienos. </w:t>
      </w:r>
    </w:p>
    <w:p w:rsidR="00000000" w:rsidRDefault="002F1E98">
      <w:pPr>
        <w:ind w:right="-19" w:firstLine="709"/>
        <w:jc w:val="both"/>
        <w:rPr>
          <w:rFonts w:ascii="Times New Roman" w:hAnsi="Times New Roman"/>
          <w:sz w:val="22"/>
        </w:rPr>
      </w:pPr>
      <w:r>
        <w:rPr>
          <w:rFonts w:ascii="Times New Roman" w:hAnsi="Times New Roman"/>
          <w:sz w:val="22"/>
        </w:rPr>
        <w:t>8. Už licencijos išdavimą (perregistravimą) mokama valstybės rinkliava.</w:t>
      </w:r>
    </w:p>
    <w:p w:rsidR="00000000" w:rsidRDefault="002F1E98">
      <w:pPr>
        <w:ind w:right="-19"/>
        <w:jc w:val="both"/>
        <w:rPr>
          <w:rFonts w:ascii="Times New Roman" w:hAnsi="Times New Roman"/>
          <w:sz w:val="22"/>
        </w:rPr>
      </w:pPr>
      <w:r>
        <w:rPr>
          <w:rFonts w:ascii="Times New Roman" w:hAnsi="Times New Roman"/>
          <w:sz w:val="22"/>
        </w:rPr>
        <w:tab/>
        <w:t>9. Akreditavi</w:t>
      </w:r>
      <w:r>
        <w:rPr>
          <w:rFonts w:ascii="Times New Roman" w:hAnsi="Times New Roman"/>
          <w:sz w:val="22"/>
        </w:rPr>
        <w:t>mo tarnyba turi teisę atsisakyti išduoti licenciją, jeigu:</w:t>
      </w:r>
    </w:p>
    <w:p w:rsidR="00000000" w:rsidRDefault="002F1E98">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2F1E98">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2F1E98">
      <w:pPr>
        <w:ind w:right="-19"/>
        <w:jc w:val="both"/>
        <w:rPr>
          <w:rFonts w:ascii="Times New Roman" w:hAnsi="Times New Roman"/>
          <w:sz w:val="22"/>
        </w:rPr>
      </w:pPr>
      <w:r>
        <w:rPr>
          <w:rFonts w:ascii="Times New Roman" w:hAnsi="Times New Roman"/>
          <w:sz w:val="22"/>
        </w:rPr>
        <w:tab/>
        <w:t>3) licencijai gauti įmonė ar įstaiga pateikia neteisingus duomen</w:t>
      </w:r>
      <w:r>
        <w:rPr>
          <w:rFonts w:ascii="Times New Roman" w:hAnsi="Times New Roman"/>
          <w:sz w:val="22"/>
        </w:rPr>
        <w:t>is ar suklastotus dokumentus;</w:t>
      </w:r>
    </w:p>
    <w:p w:rsidR="00000000" w:rsidRDefault="002F1E98">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p>
    <w:p w:rsidR="00000000" w:rsidRDefault="002F1E98">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w:t>
      </w:r>
      <w:r>
        <w:rPr>
          <w:rFonts w:ascii="Times New Roman" w:hAnsi="Times New Roman"/>
          <w:sz w:val="22"/>
        </w:rPr>
        <w:t>os priežiūros veiklą kontroliuojančių valstybės institucijų ar įstaigos laikinojo administratoriaus teikimu. Akreditavimo tarnyba per penkias kalendorines dienas nuo sprendimo priėmimo apie jį turi raštu pranešti įstaigai.</w:t>
      </w:r>
    </w:p>
    <w:p w:rsidR="00000000" w:rsidRDefault="002F1E98">
      <w:pPr>
        <w:ind w:right="-19"/>
        <w:jc w:val="both"/>
        <w:rPr>
          <w:rFonts w:ascii="Times New Roman" w:hAnsi="Times New Roman"/>
          <w:sz w:val="22"/>
        </w:rPr>
      </w:pPr>
      <w:r>
        <w:rPr>
          <w:rFonts w:ascii="Times New Roman" w:hAnsi="Times New Roman"/>
          <w:sz w:val="22"/>
        </w:rPr>
        <w:tab/>
        <w:t>11. Akreditavimo tarnyba turi te</w:t>
      </w:r>
      <w:r>
        <w:rPr>
          <w:rFonts w:ascii="Times New Roman" w:hAnsi="Times New Roman"/>
          <w:sz w:val="22"/>
        </w:rPr>
        <w:t>isę licencijos galiojimą sustabdyti:</w:t>
      </w:r>
    </w:p>
    <w:p w:rsidR="00000000" w:rsidRDefault="002F1E98">
      <w:pPr>
        <w:ind w:right="-19"/>
        <w:jc w:val="both"/>
        <w:rPr>
          <w:rFonts w:ascii="Times New Roman" w:hAnsi="Times New Roman"/>
          <w:sz w:val="22"/>
        </w:rPr>
      </w:pPr>
      <w:r>
        <w:rPr>
          <w:rFonts w:ascii="Times New Roman" w:hAnsi="Times New Roman"/>
          <w:sz w:val="22"/>
        </w:rPr>
        <w:tab/>
        <w:t>1) įstaigos iniciatyva;</w:t>
      </w:r>
    </w:p>
    <w:p w:rsidR="00000000" w:rsidRDefault="002F1E98">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suklastotus dokumentus;</w:t>
      </w:r>
    </w:p>
    <w:p w:rsidR="00000000" w:rsidRDefault="002F1E98">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w:t>
      </w:r>
      <w:r>
        <w:rPr>
          <w:rFonts w:ascii="Times New Roman" w:hAnsi="Times New Roman"/>
          <w:sz w:val="22"/>
        </w:rPr>
        <w:t xml:space="preserve"> įstaiga per einamuosius metus pakartotinai pažeidė Lietuvos Respublikos įstatymus, kitus teisės aktus, reguliuojančius licencijuojamą veiklą;</w:t>
      </w:r>
    </w:p>
    <w:p w:rsidR="00000000" w:rsidRDefault="002F1E98">
      <w:pPr>
        <w:ind w:right="-19"/>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w:t>
      </w:r>
      <w:r>
        <w:rPr>
          <w:rFonts w:ascii="Times New Roman" w:hAnsi="Times New Roman"/>
          <w:sz w:val="22"/>
        </w:rPr>
        <w:t>a, o įstaiga nepateikė paraiškos ją perregistruoti;</w:t>
      </w:r>
    </w:p>
    <w:p w:rsidR="00000000" w:rsidRDefault="002F1E98">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įstaigoje, teikimu.</w:t>
      </w:r>
    </w:p>
    <w:p w:rsidR="00000000" w:rsidRDefault="002F1E98">
      <w:pPr>
        <w:ind w:right="-19"/>
        <w:jc w:val="both"/>
        <w:rPr>
          <w:rFonts w:ascii="Times New Roman" w:hAnsi="Times New Roman"/>
          <w:sz w:val="22"/>
        </w:rPr>
      </w:pPr>
      <w:r>
        <w:rPr>
          <w:rFonts w:ascii="Times New Roman" w:hAnsi="Times New Roman"/>
          <w:sz w:val="22"/>
        </w:rPr>
        <w:tab/>
        <w:t>12. Terminą, kuriam sustabdomas licencijos galiojimas, nustato Akreditavimo tarnyba. Termin</w:t>
      </w:r>
      <w:r>
        <w:rPr>
          <w:rFonts w:ascii="Times New Roman" w:hAnsi="Times New Roman"/>
          <w:sz w:val="22"/>
        </w:rPr>
        <w:t>as negali būti ilgesnis kaip trys mėnesiai. Šis terminas gali būti pratęstas Sveikatos apsaugos ministro įsakymu.</w:t>
      </w:r>
    </w:p>
    <w:p w:rsidR="00000000" w:rsidRDefault="002F1E98">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w:t>
      </w:r>
      <w:r>
        <w:rPr>
          <w:rFonts w:ascii="Times New Roman" w:hAnsi="Times New Roman"/>
          <w:sz w:val="22"/>
        </w:rPr>
        <w:t xml:space="preserve">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2F1E98">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000000" w:rsidRDefault="002F1E98">
      <w:pPr>
        <w:ind w:right="-19"/>
        <w:jc w:val="both"/>
        <w:rPr>
          <w:rFonts w:ascii="Times New Roman" w:hAnsi="Times New Roman"/>
          <w:sz w:val="22"/>
        </w:rPr>
      </w:pPr>
      <w:r>
        <w:rPr>
          <w:rFonts w:ascii="Times New Roman" w:hAnsi="Times New Roman"/>
          <w:sz w:val="22"/>
        </w:rPr>
        <w:tab/>
        <w:t>1) įstaigos iniciatyva;</w:t>
      </w:r>
    </w:p>
    <w:p w:rsidR="00000000" w:rsidRDefault="002F1E98">
      <w:pPr>
        <w:ind w:right="-19"/>
        <w:jc w:val="both"/>
        <w:rPr>
          <w:rFonts w:ascii="Times New Roman" w:hAnsi="Times New Roman"/>
          <w:sz w:val="22"/>
        </w:rPr>
      </w:pPr>
      <w:r>
        <w:rPr>
          <w:rFonts w:ascii="Times New Roman" w:hAnsi="Times New Roman"/>
          <w:sz w:val="22"/>
        </w:rPr>
        <w:tab/>
        <w:t>2) kai gautas pranešima</w:t>
      </w:r>
      <w:r>
        <w:rPr>
          <w:rFonts w:ascii="Times New Roman" w:hAnsi="Times New Roman"/>
          <w:sz w:val="22"/>
        </w:rPr>
        <w:t>s apie įstaigos likvidavimą arba reorganizavimą (kai įstaiga, kaip savarankiškas ūkio subjektas, nutraukia veiklą);</w:t>
      </w:r>
    </w:p>
    <w:p w:rsidR="00000000" w:rsidRDefault="002F1E98">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w:t>
      </w:r>
      <w:r>
        <w:rPr>
          <w:rFonts w:ascii="Times New Roman" w:hAnsi="Times New Roman"/>
          <w:sz w:val="22"/>
        </w:rPr>
        <w:t>nimo;</w:t>
      </w:r>
    </w:p>
    <w:p w:rsidR="00000000" w:rsidRDefault="002F1E98">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000000" w:rsidRDefault="002F1E98">
      <w:pPr>
        <w:ind w:right="-19"/>
        <w:jc w:val="both"/>
        <w:rPr>
          <w:rFonts w:ascii="Times New Roman" w:hAnsi="Times New Roman"/>
          <w:sz w:val="22"/>
        </w:rPr>
      </w:pPr>
      <w:r>
        <w:rPr>
          <w:rFonts w:ascii="Times New Roman" w:hAnsi="Times New Roman"/>
          <w:sz w:val="22"/>
        </w:rPr>
        <w:tab/>
        <w:t>5) kai per einamuosius metus gauna pakartotiną sveikatos prie</w:t>
      </w:r>
      <w:r>
        <w:rPr>
          <w:rFonts w:ascii="Times New Roman" w:hAnsi="Times New Roman"/>
          <w:sz w:val="22"/>
        </w:rPr>
        <w:t>žiūros veiklą kontroliuojančios valstybės institucijų teikimą sustabdyti įstaigos licencijos galiojimą.</w:t>
      </w:r>
    </w:p>
    <w:p w:rsidR="00000000" w:rsidRDefault="002F1E98">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w:t>
      </w:r>
      <w:r>
        <w:rPr>
          <w:rFonts w:ascii="Times New Roman" w:hAnsi="Times New Roman"/>
          <w:sz w:val="22"/>
        </w:rPr>
        <w:t>mų nustatyta tvarka apskųstas per trisdešimt kalendorinių dienų nuo sprendimo priėmimo dienos. Apskundimas Akreditavimo tarnybos sprendimų vykdymo nesustabdo.</w:t>
      </w:r>
    </w:p>
    <w:p w:rsidR="00000000" w:rsidRDefault="002F1E98">
      <w:pPr>
        <w:ind w:right="-19"/>
        <w:jc w:val="both"/>
        <w:rPr>
          <w:rFonts w:ascii="Times New Roman" w:hAnsi="Times New Roman"/>
          <w:sz w:val="22"/>
        </w:rPr>
      </w:pPr>
      <w:r>
        <w:rPr>
          <w:rFonts w:ascii="Times New Roman" w:hAnsi="Times New Roman"/>
          <w:sz w:val="22"/>
        </w:rPr>
        <w:tab/>
        <w:t xml:space="preserve">16. Apie licencijos išdavimą, jos galiojimo sustabdymą, atnaujinimą ar panaikinimą Akreditavimo </w:t>
      </w:r>
      <w:r>
        <w:rPr>
          <w:rFonts w:ascii="Times New Roman" w:hAnsi="Times New Roman"/>
          <w:sz w:val="22"/>
        </w:rPr>
        <w:t>tarnyba skelbia “Valstybės žiniose”.</w:t>
      </w:r>
    </w:p>
    <w:p w:rsidR="00000000" w:rsidRDefault="002F1E98">
      <w:pPr>
        <w:widowControl w:val="0"/>
        <w:rPr>
          <w:rFonts w:ascii="Times New Roman" w:hAnsi="Times New Roman"/>
          <w:i/>
          <w:snapToGrid w:val="0"/>
        </w:rPr>
      </w:pPr>
      <w:r>
        <w:rPr>
          <w:rFonts w:ascii="Times New Roman" w:hAnsi="Times New Roman"/>
          <w:i/>
          <w:snapToGrid w:val="0"/>
        </w:rPr>
        <w:t>Straipsnio pakeitimai:</w:t>
      </w:r>
    </w:p>
    <w:p w:rsidR="00000000" w:rsidRDefault="002F1E98">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IX-287</w:t>
        </w:r>
      </w:hyperlink>
      <w:r>
        <w:rPr>
          <w:rFonts w:ascii="Times New Roman" w:hAnsi="Times New Roman"/>
          <w:i/>
          <w:snapToGrid w:val="0"/>
        </w:rPr>
        <w:t>, 2001 04 19, Žin., 2001, Nr. 39-1357 (2001 05 09)</w:t>
      </w:r>
    </w:p>
    <w:p w:rsidR="00000000" w:rsidRDefault="002F1E98">
      <w:pPr>
        <w:ind w:right="-19"/>
        <w:jc w:val="both"/>
        <w:rPr>
          <w:rFonts w:ascii="Times New Roman" w:hAnsi="Times New Roman"/>
          <w:b/>
          <w:sz w:val="22"/>
        </w:rPr>
      </w:pPr>
    </w:p>
    <w:p w:rsidR="00000000" w:rsidRDefault="002F1E98">
      <w:pPr>
        <w:ind w:right="-19"/>
        <w:jc w:val="both"/>
        <w:rPr>
          <w:rFonts w:ascii="Times New Roman" w:hAnsi="Times New Roman"/>
          <w:sz w:val="22"/>
        </w:rPr>
      </w:pPr>
      <w:bookmarkStart w:id="11" w:name="straipsnis6"/>
      <w:r>
        <w:rPr>
          <w:rFonts w:ascii="Times New Roman" w:hAnsi="Times New Roman"/>
          <w:b/>
          <w:sz w:val="22"/>
        </w:rPr>
        <w:tab/>
        <w:t>6 straipsnis. Įstaigų akreditavimas sveikatos priežiūrai</w:t>
      </w:r>
    </w:p>
    <w:bookmarkEnd w:id="11"/>
    <w:p w:rsidR="00000000" w:rsidRDefault="002F1E98">
      <w:pPr>
        <w:ind w:right="-19"/>
        <w:jc w:val="both"/>
        <w:rPr>
          <w:rFonts w:ascii="Times New Roman" w:hAnsi="Times New Roman"/>
          <w:sz w:val="22"/>
        </w:rPr>
      </w:pPr>
      <w:r>
        <w:rPr>
          <w:rFonts w:ascii="Times New Roman" w:hAnsi="Times New Roman"/>
          <w:sz w:val="22"/>
        </w:rPr>
        <w:tab/>
        <w:t>1. Įstaigos,</w:t>
      </w:r>
      <w:r>
        <w:rPr>
          <w:rFonts w:ascii="Times New Roman" w:hAnsi="Times New Roman"/>
          <w:sz w:val="22"/>
        </w:rPr>
        <w:t xml:space="preserve"> turinčios licenciją ir ne mažesnę kaip trejų metų atitinkamos rūšies sveikatos priežiūros paslaugų teikimo patirtį, turi teisę kreiptis dėl akreditavimo sveikatos priežiūrai.</w:t>
      </w:r>
    </w:p>
    <w:p w:rsidR="00000000" w:rsidRDefault="002F1E98">
      <w:pPr>
        <w:ind w:right="-19"/>
        <w:jc w:val="both"/>
        <w:rPr>
          <w:rFonts w:ascii="Times New Roman" w:hAnsi="Times New Roman"/>
          <w:sz w:val="22"/>
        </w:rPr>
      </w:pPr>
      <w:r>
        <w:rPr>
          <w:rFonts w:ascii="Times New Roman" w:hAnsi="Times New Roman"/>
          <w:sz w:val="22"/>
        </w:rPr>
        <w:tab/>
        <w:t>2. Įstaigas akredituoja ar jų akreditavimą panaikina Akreditavimo tarnyba, prii</w:t>
      </w:r>
      <w:r>
        <w:rPr>
          <w:rFonts w:ascii="Times New Roman" w:hAnsi="Times New Roman"/>
          <w:sz w:val="22"/>
        </w:rPr>
        <w:t xml:space="preserve">mdama sprendimą Sveikatos apsaugos ministerijos patvirtintų Akreditavimo sveikatos priežiūrai nuostatų nustatyta tvarka. </w:t>
      </w:r>
    </w:p>
    <w:p w:rsidR="00000000" w:rsidRDefault="002F1E98">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w:t>
      </w:r>
      <w:r>
        <w:rPr>
          <w:rFonts w:ascii="Times New Roman" w:hAnsi="Times New Roman"/>
          <w:sz w:val="22"/>
        </w:rPr>
        <w:t>mt kalendorinių dienų nuo visų dokumentų, reikalingų akreditavimui, gavimo dienos. Akreditavimo tarnyba apie priimtą sprendimą privalo raštu informuoti įstaigą ne vėliau kaip per penkias kalendorines dienas.</w:t>
      </w:r>
    </w:p>
    <w:p w:rsidR="00000000" w:rsidRDefault="002F1E98">
      <w:pPr>
        <w:ind w:right="-19"/>
        <w:jc w:val="both"/>
        <w:rPr>
          <w:rFonts w:ascii="Times New Roman" w:hAnsi="Times New Roman"/>
          <w:sz w:val="22"/>
        </w:rPr>
      </w:pPr>
      <w:r>
        <w:rPr>
          <w:rFonts w:ascii="Times New Roman" w:hAnsi="Times New Roman"/>
          <w:sz w:val="22"/>
        </w:rPr>
        <w:tab/>
        <w:t>4. Įstaiga akredituojama ne ilgesniam kaip penk</w:t>
      </w:r>
      <w:r>
        <w:rPr>
          <w:rFonts w:ascii="Times New Roman" w:hAnsi="Times New Roman"/>
          <w:sz w:val="22"/>
        </w:rPr>
        <w:t xml:space="preserve">erių metų laikotarpiui. </w:t>
      </w:r>
    </w:p>
    <w:p w:rsidR="00000000" w:rsidRDefault="002F1E98">
      <w:pPr>
        <w:ind w:right="-19"/>
        <w:jc w:val="both"/>
        <w:rPr>
          <w:rFonts w:ascii="Times New Roman" w:hAnsi="Times New Roman"/>
          <w:sz w:val="22"/>
        </w:rPr>
      </w:pPr>
      <w:r>
        <w:rPr>
          <w:rFonts w:ascii="Times New Roman" w:hAnsi="Times New Roman"/>
          <w:sz w:val="22"/>
        </w:rPr>
        <w:tab/>
        <w:t>5. Išlaidas, susijusias su akreditavimu, apmoka akreditavimą inicijavusi įstaiga.</w:t>
      </w:r>
    </w:p>
    <w:p w:rsidR="00000000" w:rsidRDefault="002F1E98">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r>
        <w:rPr>
          <w:rFonts w:ascii="Times New Roman" w:hAnsi="Times New Roman"/>
          <w:sz w:val="22"/>
        </w:rPr>
        <w:t>.</w:t>
      </w:r>
    </w:p>
    <w:p w:rsidR="00000000" w:rsidRDefault="002F1E98">
      <w:pPr>
        <w:ind w:right="-19"/>
        <w:jc w:val="both"/>
        <w:rPr>
          <w:rFonts w:ascii="Times New Roman" w:hAnsi="Times New Roman"/>
          <w:sz w:val="22"/>
        </w:rPr>
      </w:pPr>
      <w:r>
        <w:rPr>
          <w:rFonts w:ascii="Times New Roman" w:hAnsi="Times New Roman"/>
          <w:sz w:val="22"/>
        </w:rPr>
        <w:tab/>
        <w:t>7. Akreditavimo reikalavimus rengia aukštosios mokyklos bei mokslo įstaigos kartu su sveikatos priežiūros specialistų organizacijomis. Akreditavimo reikalavimų rengimą užsako, juos tvirtina ir registruoja Sveikatos apsaugos ministerija ar jos įgaliota i</w:t>
      </w:r>
      <w:r>
        <w:rPr>
          <w:rFonts w:ascii="Times New Roman" w:hAnsi="Times New Roman"/>
          <w:sz w:val="22"/>
        </w:rPr>
        <w:t xml:space="preserve">nstitucija. </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sz w:val="22"/>
        </w:rPr>
      </w:pPr>
      <w:bookmarkStart w:id="12" w:name="straipsnis7"/>
      <w:r>
        <w:rPr>
          <w:rFonts w:ascii="Times New Roman" w:hAnsi="Times New Roman"/>
          <w:b/>
          <w:sz w:val="22"/>
        </w:rPr>
        <w:tab/>
        <w:t>7 straipsnis. Licencijuotų įstaigų registravimas</w:t>
      </w:r>
    </w:p>
    <w:bookmarkEnd w:id="12"/>
    <w:p w:rsidR="00000000" w:rsidRDefault="002F1E98">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2F1E98">
      <w:pPr>
        <w:ind w:right="-19"/>
        <w:jc w:val="both"/>
        <w:rPr>
          <w:rFonts w:ascii="Times New Roman" w:hAnsi="Times New Roman"/>
          <w:sz w:val="22"/>
        </w:rPr>
      </w:pPr>
      <w:r>
        <w:rPr>
          <w:rFonts w:ascii="Times New Roman" w:hAnsi="Times New Roman"/>
          <w:sz w:val="22"/>
        </w:rPr>
        <w:tab/>
        <w:t>2. Licencijuotos įstaigos turi būti įregistruotos ir Valstybiniame sveika</w:t>
      </w:r>
      <w:r>
        <w:rPr>
          <w:rFonts w:ascii="Times New Roman" w:hAnsi="Times New Roman"/>
          <w:sz w:val="22"/>
        </w:rPr>
        <w:t xml:space="preserve">tos priežiūros įstaigų registre (toliau - Įstaigų registras). Įstaigos turi būti įregistruotos ne vėliau kaip per tris darbo dienas nuo licencijos išdavimo dienos. </w:t>
      </w:r>
    </w:p>
    <w:p w:rsidR="00000000" w:rsidRDefault="002F1E98">
      <w:pPr>
        <w:ind w:right="-19"/>
        <w:jc w:val="both"/>
        <w:rPr>
          <w:rFonts w:ascii="Times New Roman" w:hAnsi="Times New Roman"/>
          <w:strike/>
          <w:sz w:val="22"/>
        </w:rPr>
      </w:pPr>
      <w:r>
        <w:rPr>
          <w:rFonts w:ascii="Times New Roman" w:hAnsi="Times New Roman"/>
          <w:sz w:val="22"/>
        </w:rPr>
        <w:tab/>
        <w:t>3. Įstaigų registrą steigia, įstaigas jame registruoja bei jį tvarko Sveikatos apsaugos mi</w:t>
      </w:r>
      <w:r>
        <w:rPr>
          <w:rFonts w:ascii="Times New Roman" w:hAnsi="Times New Roman"/>
          <w:sz w:val="22"/>
        </w:rPr>
        <w:t xml:space="preserve">nisterija ar jos įgaliota institucija. </w:t>
      </w:r>
    </w:p>
    <w:p w:rsidR="00000000" w:rsidRDefault="002F1E98">
      <w:pPr>
        <w:ind w:right="-19" w:firstLine="720"/>
        <w:jc w:val="both"/>
        <w:rPr>
          <w:rFonts w:ascii="Times New Roman" w:hAnsi="Times New Roman"/>
          <w:sz w:val="22"/>
        </w:rPr>
      </w:pPr>
      <w:r>
        <w:rPr>
          <w:rFonts w:ascii="Times New Roman" w:hAnsi="Times New Roman"/>
          <w:sz w:val="22"/>
        </w:rPr>
        <w:t xml:space="preserve">4. Įstaigų registras yra valstybės registrų integralios sistemos dalis ir yra antrinis registras. Įstaigų registro nuostatus tvirtina Vyriausybė. </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13" w:name="straipsnis8"/>
      <w:r>
        <w:rPr>
          <w:rFonts w:ascii="Times New Roman" w:hAnsi="Times New Roman"/>
          <w:b/>
          <w:sz w:val="22"/>
        </w:rPr>
        <w:tab/>
        <w:t>8 straipsnis. Įstaigų registro duomenų naudojimas</w:t>
      </w:r>
    </w:p>
    <w:bookmarkEnd w:id="13"/>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w:t>
      </w:r>
      <w:r>
        <w:rPr>
          <w:rFonts w:ascii="Times New Roman" w:hAnsi="Times New Roman"/>
          <w:sz w:val="22"/>
        </w:rPr>
        <w:t>r fiziniai asmenys Įstaigų registro duomenimis turi teisę naudotis šio registro nuostatų nustatyta tvarka.</w:t>
      </w:r>
    </w:p>
    <w:p w:rsidR="00000000" w:rsidRDefault="002F1E98">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w:t>
      </w:r>
      <w:r>
        <w:rPr>
          <w:rFonts w:ascii="Times New Roman" w:hAnsi="Times New Roman"/>
          <w:sz w:val="22"/>
        </w:rPr>
        <w:t>gistro tvarkytojas ir Vyriausybės įstaigos.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14" w:name="straipsnis9"/>
      <w:r>
        <w:rPr>
          <w:rFonts w:ascii="Times New Roman" w:hAnsi="Times New Roman"/>
          <w:sz w:val="22"/>
        </w:rPr>
        <w:tab/>
      </w:r>
      <w:r>
        <w:rPr>
          <w:rFonts w:ascii="Times New Roman" w:hAnsi="Times New Roman"/>
          <w:b/>
          <w:sz w:val="22"/>
        </w:rPr>
        <w:t>9 straipsnis. Teisės aktai ir norminiai dokumentai, nustatantys įstaigų veiklą</w:t>
      </w:r>
    </w:p>
    <w:bookmarkEnd w:id="14"/>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2F1E98">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2F1E98">
      <w:pPr>
        <w:ind w:right="-19"/>
        <w:jc w:val="both"/>
        <w:rPr>
          <w:rFonts w:ascii="Times New Roman" w:hAnsi="Times New Roman"/>
          <w:sz w:val="22"/>
        </w:rPr>
      </w:pPr>
      <w:r>
        <w:rPr>
          <w:rFonts w:ascii="Times New Roman" w:hAnsi="Times New Roman"/>
          <w:sz w:val="22"/>
        </w:rPr>
        <w:tab/>
        <w:t>2) Lietuvos standartai, taip pa</w:t>
      </w:r>
      <w:r>
        <w:rPr>
          <w:rFonts w:ascii="Times New Roman" w:hAnsi="Times New Roman"/>
          <w:sz w:val="22"/>
        </w:rPr>
        <w:t>t tarptautiniai ir užsienio šalių standartai, įteisinti Lietuvos Respublikoje nustatyta tvarka;</w:t>
      </w:r>
    </w:p>
    <w:p w:rsidR="00000000" w:rsidRDefault="002F1E98">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2F1E98">
      <w:pPr>
        <w:ind w:right="-19"/>
        <w:jc w:val="both"/>
        <w:rPr>
          <w:rFonts w:ascii="Times New Roman" w:hAnsi="Times New Roman"/>
          <w:sz w:val="22"/>
        </w:rPr>
      </w:pPr>
      <w:r>
        <w:rPr>
          <w:rFonts w:ascii="Times New Roman" w:hAnsi="Times New Roman"/>
          <w:sz w:val="22"/>
        </w:rPr>
        <w:tab/>
        <w:t>4) Lietuvos higienos normos, patvirtintos sveikatos apsaugos ministro įsakym</w:t>
      </w:r>
      <w:r>
        <w:rPr>
          <w:rFonts w:ascii="Times New Roman" w:hAnsi="Times New Roman"/>
          <w:sz w:val="22"/>
        </w:rPr>
        <w:t>ais;</w:t>
      </w:r>
    </w:p>
    <w:p w:rsidR="00000000" w:rsidRDefault="002F1E98">
      <w:pPr>
        <w:ind w:right="-19"/>
        <w:jc w:val="both"/>
        <w:rPr>
          <w:rFonts w:ascii="Times New Roman" w:hAnsi="Times New Roman"/>
          <w:sz w:val="22"/>
        </w:rPr>
      </w:pPr>
      <w:r>
        <w:rPr>
          <w:rFonts w:ascii="Times New Roman" w:hAnsi="Times New Roman"/>
          <w:sz w:val="22"/>
        </w:rPr>
        <w:tab/>
        <w:t>5) sveikatos priežiūros metodikos, patvirtintos sveikatos apsaugos ministro įsakymais;</w:t>
      </w:r>
    </w:p>
    <w:p w:rsidR="00000000" w:rsidRDefault="002F1E98">
      <w:pPr>
        <w:ind w:right="-19"/>
        <w:jc w:val="both"/>
        <w:rPr>
          <w:rFonts w:ascii="Times New Roman" w:hAnsi="Times New Roman"/>
          <w:sz w:val="22"/>
        </w:rPr>
      </w:pPr>
      <w:r>
        <w:rPr>
          <w:rFonts w:ascii="Times New Roman" w:hAnsi="Times New Roman"/>
          <w:sz w:val="22"/>
        </w:rPr>
        <w:tab/>
        <w:t>6) įstaigų įstatai (nuostatai).</w:t>
      </w:r>
    </w:p>
    <w:p w:rsidR="00000000" w:rsidRDefault="002F1E98">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w:t>
      </w:r>
      <w:r>
        <w:rPr>
          <w:rFonts w:ascii="Times New Roman" w:hAnsi="Times New Roman"/>
          <w:sz w:val="22"/>
        </w:rPr>
        <w:t xml:space="preserve">isterijos nustatyta tvarka parengia ir įstaigos vadovas įsakymu patvirtina įstaigos vidaus standartus, sveikatos priežiūros metodikas. </w:t>
      </w:r>
    </w:p>
    <w:p w:rsidR="00000000" w:rsidRDefault="002F1E98">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w:t>
      </w:r>
      <w:r>
        <w:rPr>
          <w:rFonts w:ascii="Times New Roman" w:hAnsi="Times New Roman"/>
          <w:sz w:val="22"/>
        </w:rPr>
        <w:t xml:space="preserve"> straipsnio 1 dalyje išvardytiems teisės aktams.</w:t>
      </w:r>
    </w:p>
    <w:p w:rsidR="00000000" w:rsidRDefault="002F1E98">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left="2250" w:right="-19" w:hanging="1530"/>
        <w:jc w:val="both"/>
        <w:rPr>
          <w:rFonts w:ascii="Times New Roman" w:hAnsi="Times New Roman"/>
          <w:b/>
          <w:sz w:val="22"/>
        </w:rPr>
      </w:pPr>
      <w:bookmarkStart w:id="15" w:name="straipsnis10"/>
      <w:r>
        <w:rPr>
          <w:rFonts w:ascii="Times New Roman" w:hAnsi="Times New Roman"/>
          <w:b/>
          <w:sz w:val="22"/>
        </w:rPr>
        <w:t xml:space="preserve">10 straipsnis. Sveikatos apsaugos ministerijos teisės įstaigų veiklos valstybinio </w:t>
      </w:r>
    </w:p>
    <w:bookmarkEnd w:id="15"/>
    <w:p w:rsidR="00000000" w:rsidRDefault="002F1E98">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w:t>
      </w:r>
      <w:r>
        <w:rPr>
          <w:rFonts w:ascii="Times New Roman" w:hAnsi="Times New Roman"/>
          <w:sz w:val="22"/>
        </w:rPr>
        <w:t>os ministerija:</w:t>
      </w:r>
    </w:p>
    <w:p w:rsidR="00000000" w:rsidRDefault="002F1E98">
      <w:pPr>
        <w:jc w:val="both"/>
        <w:rPr>
          <w:rFonts w:ascii="Times New Roman" w:hAnsi="Times New Roman"/>
          <w:sz w:val="22"/>
        </w:rPr>
      </w:pPr>
      <w:r>
        <w:rPr>
          <w:rFonts w:ascii="Times New Roman" w:hAnsi="Times New Roman"/>
          <w:sz w:val="22"/>
        </w:rPr>
        <w:tab/>
        <w:t>1) šio įstatymo nustatyta tvarka steigia, reorganizuoja ar likviduoja jai pavaldžias LNSS įstaigas;</w:t>
      </w:r>
    </w:p>
    <w:p w:rsidR="00000000" w:rsidRDefault="002F1E98">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w:t>
      </w:r>
      <w:r>
        <w:rPr>
          <w:rFonts w:ascii="Times New Roman" w:hAnsi="Times New Roman"/>
          <w:sz w:val="22"/>
        </w:rPr>
        <w:t xml:space="preserve">ir likviduoja įstaigas; </w:t>
      </w:r>
    </w:p>
    <w:p w:rsidR="00000000" w:rsidRDefault="002F1E98">
      <w:pPr>
        <w:ind w:right="-19"/>
        <w:jc w:val="both"/>
        <w:rPr>
          <w:rFonts w:ascii="Times New Roman" w:hAnsi="Times New Roman"/>
          <w:sz w:val="22"/>
        </w:rPr>
      </w:pPr>
      <w:r>
        <w:rPr>
          <w:rFonts w:ascii="Times New Roman" w:hAnsi="Times New Roman"/>
          <w:sz w:val="22"/>
        </w:rPr>
        <w:tab/>
        <w:t>3) tvarko įstaigų registrą;</w:t>
      </w:r>
    </w:p>
    <w:p w:rsidR="00000000" w:rsidRDefault="002F1E98">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2F1E98">
      <w:pPr>
        <w:ind w:right="-19"/>
        <w:jc w:val="both"/>
        <w:rPr>
          <w:rFonts w:ascii="Times New Roman" w:hAnsi="Times New Roman"/>
          <w:sz w:val="22"/>
        </w:rPr>
      </w:pPr>
      <w:r>
        <w:rPr>
          <w:rFonts w:ascii="Times New Roman" w:hAnsi="Times New Roman"/>
          <w:sz w:val="22"/>
        </w:rPr>
        <w:tab/>
        <w:t>5) teikia Vyriausybei pasiūlymus dėl garantijų suteikimo paskoloms, kurias LNSS įst</w:t>
      </w:r>
      <w:r>
        <w:rPr>
          <w:rFonts w:ascii="Times New Roman" w:hAnsi="Times New Roman"/>
          <w:sz w:val="22"/>
        </w:rPr>
        <w:t>aigos ima iš kredito įstaigų;</w:t>
      </w:r>
    </w:p>
    <w:p w:rsidR="00000000" w:rsidRDefault="002F1E98">
      <w:pPr>
        <w:ind w:right="-19"/>
        <w:jc w:val="both"/>
        <w:rPr>
          <w:rFonts w:ascii="Times New Roman" w:hAnsi="Times New Roman"/>
          <w:sz w:val="22"/>
        </w:rPr>
      </w:pPr>
      <w:r>
        <w:rPr>
          <w:rFonts w:ascii="Times New Roman" w:hAnsi="Times New Roman"/>
          <w:sz w:val="22"/>
        </w:rPr>
        <w:tab/>
        <w:t>6) nustato sveikatos priežiūros tinkamumo ir priimtinumo reikalavimus;</w:t>
      </w:r>
    </w:p>
    <w:p w:rsidR="00000000" w:rsidRDefault="002F1E98">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2F1E98">
      <w:pPr>
        <w:ind w:right="-19"/>
        <w:jc w:val="both"/>
        <w:rPr>
          <w:rFonts w:ascii="Times New Roman" w:hAnsi="Times New Roman"/>
          <w:sz w:val="22"/>
        </w:rPr>
      </w:pPr>
      <w:r>
        <w:rPr>
          <w:rFonts w:ascii="Times New Roman" w:hAnsi="Times New Roman"/>
          <w:sz w:val="22"/>
        </w:rPr>
        <w:tab/>
        <w:t>8) prognozuoja sveikatos priežiūros spec</w:t>
      </w:r>
      <w:r>
        <w:rPr>
          <w:rFonts w:ascii="Times New Roman" w:hAnsi="Times New Roman"/>
          <w:sz w:val="22"/>
        </w:rPr>
        <w:t>ialistų poreikį ir formuoja valstybės užsakymą rengti šiuos specialistus;</w:t>
      </w:r>
    </w:p>
    <w:p w:rsidR="00000000" w:rsidRDefault="002F1E98">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2F1E98">
      <w:pPr>
        <w:ind w:right="-19"/>
        <w:jc w:val="both"/>
        <w:rPr>
          <w:rFonts w:ascii="Times New Roman" w:hAnsi="Times New Roman"/>
          <w:sz w:val="22"/>
        </w:rPr>
      </w:pPr>
      <w:r>
        <w:rPr>
          <w:rFonts w:ascii="Times New Roman" w:hAnsi="Times New Roman"/>
          <w:sz w:val="22"/>
        </w:rPr>
        <w:tab/>
        <w:t>10) kartu su Vidaus reikalų ar Krašto aps</w:t>
      </w:r>
      <w:r>
        <w:rPr>
          <w:rFonts w:ascii="Times New Roman" w:hAnsi="Times New Roman"/>
          <w:sz w:val="22"/>
        </w:rPr>
        <w:t>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000000" w:rsidRDefault="002F1E98">
      <w:pPr>
        <w:ind w:right="-19"/>
        <w:jc w:val="both"/>
        <w:rPr>
          <w:rFonts w:ascii="Times New Roman" w:hAnsi="Times New Roman"/>
          <w:sz w:val="22"/>
        </w:rPr>
      </w:pPr>
      <w:r>
        <w:rPr>
          <w:rFonts w:ascii="Times New Roman" w:hAnsi="Times New Roman"/>
          <w:sz w:val="22"/>
        </w:rPr>
        <w:tab/>
        <w:t>11) s</w:t>
      </w:r>
      <w:r>
        <w:rPr>
          <w:rFonts w:ascii="Times New Roman" w:hAnsi="Times New Roman"/>
          <w:sz w:val="22"/>
        </w:rPr>
        <w:t>uderinusi su Statistikos departamentu prie Lietuvos Respublikos Vyriausybės, tvirtina įstaigų veiklos statistikos formas, įstaigų veiklos apskaitos ir atskaitomybės tvarką;</w:t>
      </w:r>
    </w:p>
    <w:p w:rsidR="00000000" w:rsidRDefault="002F1E98">
      <w:pPr>
        <w:jc w:val="both"/>
        <w:rPr>
          <w:rFonts w:ascii="Times New Roman" w:hAnsi="Times New Roman"/>
          <w:sz w:val="22"/>
        </w:rPr>
      </w:pPr>
      <w:r>
        <w:rPr>
          <w:rFonts w:ascii="Times New Roman" w:hAnsi="Times New Roman"/>
          <w:sz w:val="22"/>
        </w:rPr>
        <w:tab/>
        <w:t>12) kartu su Valstybine ligonių kasa nustato minimalius LNSS įstaigų išdėstymo, jų</w:t>
      </w:r>
      <w:r>
        <w:rPr>
          <w:rFonts w:ascii="Times New Roman" w:hAnsi="Times New Roman"/>
          <w:sz w:val="22"/>
        </w:rPr>
        <w:t xml:space="preserve"> struktūros reikalavimus bei paslaugų poreikį;</w:t>
      </w:r>
    </w:p>
    <w:p w:rsidR="00000000" w:rsidRDefault="002F1E98">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left="2250" w:hanging="1530"/>
        <w:jc w:val="both"/>
        <w:rPr>
          <w:rFonts w:ascii="Times New Roman" w:hAnsi="Times New Roman"/>
          <w:b/>
          <w:sz w:val="22"/>
        </w:rPr>
      </w:pPr>
      <w:bookmarkStart w:id="16" w:name="straipsnis11"/>
      <w:r>
        <w:rPr>
          <w:rFonts w:ascii="Times New Roman" w:hAnsi="Times New Roman"/>
          <w:b/>
          <w:sz w:val="22"/>
        </w:rPr>
        <w:t xml:space="preserve">11 straipsnis. LNSS įstaigų išdėstymo, jų struktūros reikalavimų bei paslaugų poreikio </w:t>
      </w:r>
    </w:p>
    <w:bookmarkEnd w:id="16"/>
    <w:p w:rsidR="00000000" w:rsidRDefault="002F1E98">
      <w:pPr>
        <w:ind w:left="2250" w:hanging="265"/>
        <w:jc w:val="both"/>
        <w:rPr>
          <w:rFonts w:ascii="Times New Roman" w:hAnsi="Times New Roman"/>
          <w:b/>
          <w:sz w:val="22"/>
        </w:rPr>
      </w:pPr>
      <w:r>
        <w:rPr>
          <w:rFonts w:ascii="Times New Roman" w:hAnsi="Times New Roman"/>
          <w:b/>
          <w:sz w:val="22"/>
        </w:rPr>
        <w:t>nustatymas</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w:t>
      </w:r>
      <w:r>
        <w:rPr>
          <w:rFonts w:ascii="Times New Roman" w:hAnsi="Times New Roman"/>
          <w:sz w:val="22"/>
        </w:rPr>
        <w:t>ūros reikalavimus bei paslaugų poreikį nustato Sveikatos apsaugos ministerija kartu su Valstybine ligonių kasa.</w:t>
      </w:r>
    </w:p>
    <w:p w:rsidR="00000000" w:rsidRDefault="002F1E98">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17" w:name="straipsnis12"/>
      <w:r>
        <w:rPr>
          <w:rFonts w:ascii="Times New Roman" w:hAnsi="Times New Roman"/>
          <w:b/>
          <w:sz w:val="22"/>
        </w:rPr>
        <w:tab/>
        <w:t>12 straipsnis. Investicijos sveikatos priežiūrai</w:t>
      </w:r>
    </w:p>
    <w:bookmarkEnd w:id="1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w:t>
      </w:r>
      <w:r>
        <w:rPr>
          <w:rFonts w:ascii="Times New Roman" w:hAnsi="Times New Roman"/>
          <w:sz w:val="22"/>
        </w:rPr>
        <w:t>mui) gerinti.</w:t>
      </w:r>
    </w:p>
    <w:p w:rsidR="00000000" w:rsidRDefault="002F1E98">
      <w:pPr>
        <w:ind w:right="-19"/>
        <w:jc w:val="both"/>
        <w:rPr>
          <w:rFonts w:ascii="Times New Roman" w:hAnsi="Times New Roman"/>
          <w:sz w:val="22"/>
        </w:rPr>
      </w:pPr>
      <w:r>
        <w:rPr>
          <w:rFonts w:ascii="Times New Roman" w:hAnsi="Times New Roman"/>
          <w:sz w:val="22"/>
        </w:rPr>
        <w:tab/>
        <w:t>2. Investicijų sveikatos priežiūrai ekonominio skatinimo tvarką nustato įstatymai ir kiti teisės aktai.</w:t>
      </w:r>
    </w:p>
    <w:p w:rsidR="00000000" w:rsidRDefault="002F1E98">
      <w:pPr>
        <w:ind w:right="-19"/>
        <w:jc w:val="both"/>
        <w:rPr>
          <w:rFonts w:ascii="Times New Roman" w:hAnsi="Times New Roman"/>
          <w:b/>
          <w:sz w:val="22"/>
        </w:rPr>
      </w:pPr>
      <w:r>
        <w:rPr>
          <w:rFonts w:ascii="Times New Roman" w:hAnsi="Times New Roman"/>
          <w:b/>
          <w:sz w:val="22"/>
        </w:rPr>
        <w:tab/>
      </w:r>
    </w:p>
    <w:p w:rsidR="00000000" w:rsidRDefault="002F1E98">
      <w:pPr>
        <w:ind w:right="-19"/>
        <w:jc w:val="both"/>
        <w:rPr>
          <w:rFonts w:ascii="Times New Roman" w:hAnsi="Times New Roman"/>
          <w:b/>
          <w:sz w:val="22"/>
        </w:rPr>
      </w:pPr>
      <w:bookmarkStart w:id="18" w:name="straipsnis13"/>
      <w:r>
        <w:rPr>
          <w:rFonts w:ascii="Times New Roman" w:hAnsi="Times New Roman"/>
          <w:b/>
          <w:sz w:val="22"/>
        </w:rPr>
        <w:tab/>
        <w:t>13 straipsnis. Paslaugų kainų valstybinis reguliavimas</w:t>
      </w:r>
    </w:p>
    <w:bookmarkEnd w:id="18"/>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w:t>
      </w:r>
      <w:r>
        <w:rPr>
          <w:rFonts w:ascii="Times New Roman" w:hAnsi="Times New Roman"/>
          <w:sz w:val="22"/>
        </w:rPr>
        <w:t>a.</w:t>
      </w:r>
    </w:p>
    <w:p w:rsidR="00000000" w:rsidRDefault="002F1E98">
      <w:pPr>
        <w:ind w:right="-19"/>
        <w:jc w:val="both"/>
        <w:rPr>
          <w:rFonts w:ascii="Times New Roman" w:hAnsi="Times New Roman"/>
          <w:sz w:val="22"/>
        </w:rPr>
      </w:pPr>
      <w:r>
        <w:rPr>
          <w:rFonts w:ascii="Times New Roman" w:hAnsi="Times New Roman"/>
          <w:sz w:val="22"/>
        </w:rPr>
        <w:tab/>
        <w:t>2. LNSS nepriklausančių įstaigų teikiamų paslaugų kainas nustato jų valdymo organai ar savininkai šių įstaigų įstatuose nustatyta tvarka.</w:t>
      </w:r>
    </w:p>
    <w:p w:rsidR="00000000" w:rsidRDefault="002F1E98">
      <w:pPr>
        <w:ind w:right="-19"/>
        <w:jc w:val="both"/>
        <w:rPr>
          <w:rFonts w:ascii="Times New Roman" w:hAnsi="Times New Roman"/>
          <w:b/>
          <w:sz w:val="22"/>
        </w:rPr>
      </w:pPr>
      <w:r>
        <w:rPr>
          <w:rFonts w:ascii="Times New Roman" w:hAnsi="Times New Roman"/>
          <w:b/>
          <w:sz w:val="22"/>
        </w:rPr>
        <w:tab/>
      </w:r>
    </w:p>
    <w:p w:rsidR="00000000" w:rsidRDefault="002F1E98">
      <w:pPr>
        <w:ind w:right="-19"/>
        <w:jc w:val="both"/>
        <w:rPr>
          <w:rFonts w:ascii="Times New Roman" w:hAnsi="Times New Roman"/>
          <w:sz w:val="22"/>
        </w:rPr>
      </w:pPr>
      <w:bookmarkStart w:id="19" w:name="straipsnis14"/>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bookmarkEnd w:id="19"/>
    <w:p w:rsidR="00000000" w:rsidRDefault="002F1E98">
      <w:pPr>
        <w:jc w:val="both"/>
        <w:rPr>
          <w:rFonts w:ascii="Times New Roman" w:hAnsi="Times New Roman"/>
          <w:sz w:val="22"/>
        </w:rPr>
      </w:pPr>
      <w:r>
        <w:rPr>
          <w:rFonts w:ascii="Times New Roman" w:hAnsi="Times New Roman"/>
          <w:sz w:val="22"/>
        </w:rPr>
        <w:tab/>
        <w:t>LNSS asmens sveikatos priežiūr</w:t>
      </w:r>
      <w:r>
        <w:rPr>
          <w:rFonts w:ascii="Times New Roman" w:hAnsi="Times New Roman"/>
          <w:sz w:val="22"/>
        </w:rPr>
        <w:t>os viešosios įstaigos ar jų savarankiški funkciniai padaliniai gali būti privatizuojami įstatymų ir kitų teisės aktų nustatyta tvarka, jei:</w:t>
      </w:r>
    </w:p>
    <w:p w:rsidR="00000000" w:rsidRDefault="002F1E98">
      <w:pPr>
        <w:ind w:right="-19"/>
        <w:jc w:val="both"/>
        <w:rPr>
          <w:rFonts w:ascii="Times New Roman" w:hAnsi="Times New Roman"/>
          <w:sz w:val="22"/>
        </w:rPr>
      </w:pPr>
      <w:r>
        <w:rPr>
          <w:rFonts w:ascii="Times New Roman" w:hAnsi="Times New Roman"/>
          <w:sz w:val="22"/>
        </w:rPr>
        <w:tab/>
        <w:t>1) atsisakoma jiems išduoti licenciją;</w:t>
      </w:r>
    </w:p>
    <w:p w:rsidR="00000000" w:rsidRDefault="002F1E98">
      <w:pPr>
        <w:ind w:right="-19"/>
        <w:jc w:val="both"/>
        <w:rPr>
          <w:rFonts w:ascii="Times New Roman" w:hAnsi="Times New Roman"/>
          <w:sz w:val="22"/>
        </w:rPr>
      </w:pPr>
      <w:r>
        <w:rPr>
          <w:rFonts w:ascii="Times New Roman" w:hAnsi="Times New Roman"/>
          <w:sz w:val="22"/>
        </w:rPr>
        <w:tab/>
        <w:t>2) jiems išduota licencija panaikinama;</w:t>
      </w:r>
    </w:p>
    <w:p w:rsidR="00000000" w:rsidRDefault="002F1E98">
      <w:pPr>
        <w:ind w:right="-19"/>
        <w:jc w:val="both"/>
        <w:rPr>
          <w:rFonts w:ascii="Times New Roman" w:hAnsi="Times New Roman"/>
          <w:sz w:val="22"/>
        </w:rPr>
      </w:pPr>
      <w:r>
        <w:rPr>
          <w:rFonts w:ascii="Times New Roman" w:hAnsi="Times New Roman"/>
          <w:sz w:val="22"/>
        </w:rPr>
        <w:tab/>
        <w:t>3) yra Valstybinės medicininio aud</w:t>
      </w:r>
      <w:r>
        <w:rPr>
          <w:rFonts w:ascii="Times New Roman" w:hAnsi="Times New Roman"/>
          <w:sz w:val="22"/>
        </w:rPr>
        <w:t>ito inspekcijos išvada dėl tolesnio įstaigos veiklos netikslingumo;</w:t>
      </w:r>
    </w:p>
    <w:p w:rsidR="00000000" w:rsidRDefault="002F1E98">
      <w:pPr>
        <w:ind w:right="-19"/>
        <w:jc w:val="both"/>
        <w:rPr>
          <w:rFonts w:ascii="Times New Roman" w:hAnsi="Times New Roman"/>
          <w:sz w:val="22"/>
        </w:rPr>
      </w:pPr>
      <w:r>
        <w:rPr>
          <w:rFonts w:ascii="Times New Roman" w:hAnsi="Times New Roman"/>
          <w:sz w:val="22"/>
        </w:rPr>
        <w:tab/>
        <w:t>4) yra kiti įstatymų numatyti atvejai.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jc w:val="both"/>
        <w:rPr>
          <w:rFonts w:ascii="Times New Roman" w:hAnsi="Times New Roman"/>
          <w:b/>
          <w:bCs/>
        </w:rPr>
      </w:pPr>
      <w:r>
        <w:rPr>
          <w:rFonts w:ascii="Times New Roman" w:hAnsi="Times New Roman"/>
          <w:b/>
          <w:bCs/>
        </w:rPr>
        <w:t>15 straipsnio redakcija iki 2007 m. liepos 1 d.:</w:t>
      </w:r>
    </w:p>
    <w:p w:rsidR="00000000" w:rsidRDefault="002F1E98">
      <w:pPr>
        <w:ind w:left="2160" w:right="-19" w:hanging="1440"/>
        <w:jc w:val="both"/>
        <w:rPr>
          <w:rFonts w:ascii="Times New Roman" w:hAnsi="Times New Roman"/>
          <w:b/>
          <w:sz w:val="22"/>
        </w:rPr>
      </w:pPr>
      <w:bookmarkStart w:id="20" w:name="straipsnis15"/>
      <w:r>
        <w:rPr>
          <w:rFonts w:ascii="Times New Roman" w:hAnsi="Times New Roman"/>
          <w:b/>
          <w:sz w:val="22"/>
        </w:rPr>
        <w:t xml:space="preserve">15 straipsnis. LNSS biudžetinių ir viešųjų įstaigų, jų padalinių, filialų vadovų ir </w:t>
      </w:r>
    </w:p>
    <w:bookmarkEnd w:id="20"/>
    <w:p w:rsidR="00000000" w:rsidRDefault="002F1E98">
      <w:pPr>
        <w:ind w:left="2160" w:right="-19" w:hanging="175"/>
        <w:jc w:val="both"/>
        <w:rPr>
          <w:rFonts w:ascii="Times New Roman" w:hAnsi="Times New Roman"/>
          <w:b/>
          <w:sz w:val="22"/>
        </w:rPr>
      </w:pPr>
      <w:r>
        <w:rPr>
          <w:rFonts w:ascii="Times New Roman" w:hAnsi="Times New Roman"/>
          <w:b/>
          <w:sz w:val="22"/>
        </w:rPr>
        <w:t>sveikatos pr</w:t>
      </w:r>
      <w:r>
        <w:rPr>
          <w:rFonts w:ascii="Times New Roman" w:hAnsi="Times New Roman"/>
          <w:b/>
          <w:sz w:val="22"/>
        </w:rPr>
        <w:t>iežiūros specialistų priėmimo į darbą tvarka</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viešųjų įstaigų vadovai į darbą priimami viešo konkurso būdu penkeriems metams. Viešą konkursą organizuoja ir jo nuostatus tvirtina atitinkamos įstaigos steigėjas, su</w:t>
      </w:r>
      <w:r>
        <w:rPr>
          <w:rFonts w:ascii="Times New Roman" w:hAnsi="Times New Roman"/>
          <w:sz w:val="22"/>
        </w:rPr>
        <w:t>derinęs konkurso sąlygose nurodytus kvalifikacinius reikalavimus su Sveikatos apsaugos ministerija.</w:t>
      </w:r>
    </w:p>
    <w:p w:rsidR="00000000" w:rsidRDefault="002F1E98">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 sudar</w:t>
      </w:r>
      <w:r>
        <w:rPr>
          <w:rFonts w:ascii="Times New Roman" w:hAnsi="Times New Roman"/>
          <w:sz w:val="22"/>
        </w:rPr>
        <w:t xml:space="preserve">ymo. Per sutarties, sudarytos penkeriems metams, galiojimo laikotarpį vadovai gali būti atestuojami ne dažniau kaip vieną kartą, išskyrus neeilinės atestacijos atvejus. Šiuos vadovus atestuoja sveikatos apsaugos ministro sudaryta atestavimo komisija pagal </w:t>
      </w:r>
      <w:r>
        <w:rPr>
          <w:rFonts w:ascii="Times New Roman" w:hAnsi="Times New Roman"/>
          <w:sz w:val="22"/>
        </w:rPr>
        <w:t xml:space="preserve">Sveikatos apsaugos ministerijos nustatytą tvarką ir reikalavimus. Neatestuoti vadovai atleidžiami iš pareigų Sveikatos apsaugos ministerijos ar steigėjo iniciatyva įstatymų nustatyta tvarka. </w:t>
      </w:r>
    </w:p>
    <w:p w:rsidR="00000000" w:rsidRDefault="002F1E98">
      <w:pPr>
        <w:ind w:right="-19"/>
        <w:jc w:val="both"/>
        <w:rPr>
          <w:rFonts w:ascii="Times New Roman" w:hAnsi="Times New Roman"/>
          <w:sz w:val="22"/>
        </w:rPr>
      </w:pPr>
      <w:r>
        <w:rPr>
          <w:rFonts w:ascii="Times New Roman" w:hAnsi="Times New Roman"/>
          <w:sz w:val="22"/>
        </w:rPr>
        <w:tab/>
        <w:t>3. Valstybės ir savivaldybių biudžetinių ir viešųjų įstaigų pad</w:t>
      </w:r>
      <w:r>
        <w:rPr>
          <w:rFonts w:ascii="Times New Roman" w:hAnsi="Times New Roman"/>
          <w:sz w:val="22"/>
        </w:rPr>
        <w:t>alinių ir filialų vadovai į darbą priimami viešo konkurso būdu penkeriems metams. Viešą konkursą organizuoja ir jo nuostatus tvirtina atitinkamos įstaigos vadovas. Įstaigos vadovas turi teisę organizuoti padalinių ir filialų vadovų atestaciją.</w:t>
      </w:r>
    </w:p>
    <w:p w:rsidR="00000000" w:rsidRDefault="002F1E98">
      <w:pPr>
        <w:ind w:right="-19"/>
        <w:jc w:val="both"/>
        <w:rPr>
          <w:rFonts w:ascii="Times New Roman" w:hAnsi="Times New Roman"/>
          <w:sz w:val="22"/>
        </w:rPr>
      </w:pPr>
      <w:r>
        <w:rPr>
          <w:rFonts w:ascii="Times New Roman" w:hAnsi="Times New Roman"/>
          <w:sz w:val="22"/>
        </w:rPr>
        <w:tab/>
        <w:t>4. LNSS biu</w:t>
      </w:r>
      <w:r>
        <w:rPr>
          <w:rFonts w:ascii="Times New Roman" w:hAnsi="Times New Roman"/>
          <w:sz w:val="22"/>
        </w:rPr>
        <w:t>džetinių ir viešųjų įstaigų, jų padalinių ir filialų vadovais gali būti asmenys, kurie atitinka Sveikatos apsaugos ministerijos patvirtintus kvalifikacinius reikalavimus.</w:t>
      </w:r>
    </w:p>
    <w:p w:rsidR="00000000" w:rsidRDefault="002F1E98">
      <w:pPr>
        <w:jc w:val="both"/>
        <w:rPr>
          <w:rFonts w:ascii="Times New Roman" w:hAnsi="Times New Roman"/>
          <w:sz w:val="22"/>
        </w:rPr>
      </w:pPr>
      <w:r>
        <w:rPr>
          <w:rFonts w:ascii="Times New Roman" w:hAnsi="Times New Roman"/>
          <w:sz w:val="22"/>
        </w:rPr>
        <w:tab/>
        <w:t>5. LNSS biudžetinių ir viešųjų įstaigų, jų padalinio ar filialo vadovu negali būti v</w:t>
      </w:r>
      <w:r>
        <w:rPr>
          <w:rFonts w:ascii="Times New Roman" w:hAnsi="Times New Roman"/>
          <w:sz w:val="22"/>
        </w:rPr>
        <w:t>yresnis kaip 65 metų asmuo.</w:t>
      </w:r>
    </w:p>
    <w:p w:rsidR="00000000" w:rsidRDefault="002F1E98">
      <w:pPr>
        <w:ind w:right="-19"/>
        <w:jc w:val="both"/>
        <w:rPr>
          <w:rFonts w:ascii="Times New Roman" w:hAnsi="Times New Roman"/>
          <w:sz w:val="22"/>
        </w:rPr>
      </w:pPr>
      <w:r>
        <w:rPr>
          <w:rFonts w:ascii="Times New Roman" w:hAnsi="Times New Roman"/>
          <w:sz w:val="22"/>
        </w:rPr>
        <w:tab/>
        <w:t xml:space="preserve">6. LNSS biudžetinių ir viešųjų įstaigų, jų padalinių ir filialų vadovų teises ir pareigas nustato šių įstaigų pavyzdiniai nuostatai, kuriuos tvirtina Sveikatos apsaugos ministerija. </w:t>
      </w:r>
    </w:p>
    <w:p w:rsidR="00000000" w:rsidRDefault="002F1E98">
      <w:pPr>
        <w:ind w:right="-19"/>
        <w:jc w:val="both"/>
        <w:rPr>
          <w:rFonts w:ascii="Times New Roman" w:hAnsi="Times New Roman"/>
          <w:sz w:val="22"/>
        </w:rPr>
      </w:pPr>
      <w:r>
        <w:rPr>
          <w:rFonts w:ascii="Times New Roman" w:hAnsi="Times New Roman"/>
          <w:sz w:val="22"/>
        </w:rPr>
        <w:tab/>
        <w:t>7. LNSS biudžetinių ir viešųjų įstaigų ar j</w:t>
      </w:r>
      <w:r>
        <w:rPr>
          <w:rFonts w:ascii="Times New Roman" w:hAnsi="Times New Roman"/>
          <w:sz w:val="22"/>
        </w:rPr>
        <w:t>ų filialų ir padalinių, teikiančių tretinę sveikatos priežiūrą, sveikatos priežiūros specialistai į darbą priimami viešo konkurso būdu penkeriems metams. Viešą konkursą organizuoja ir jo nuostatus tvirtina atitinkamos įstaigos vadovas.</w:t>
      </w:r>
    </w:p>
    <w:p w:rsidR="00000000" w:rsidRDefault="002F1E98">
      <w:pPr>
        <w:jc w:val="both"/>
        <w:rPr>
          <w:rFonts w:ascii="Times New Roman" w:hAnsi="Times New Roman"/>
          <w:sz w:val="22"/>
        </w:rPr>
      </w:pPr>
      <w:r>
        <w:rPr>
          <w:rFonts w:ascii="Times New Roman" w:hAnsi="Times New Roman"/>
          <w:sz w:val="22"/>
        </w:rPr>
        <w:tab/>
        <w:t>8. Šio straipsnio 1</w:t>
      </w:r>
      <w:r>
        <w:rPr>
          <w:rFonts w:ascii="Times New Roman" w:hAnsi="Times New Roman"/>
          <w:sz w:val="22"/>
        </w:rPr>
        <w:t>-7 dalių nuostatos netaikomos tų LNSS biudžetinių ir viešųjų įstaigų, jų padalinių ir filialų vadovams, kurių steigėjos yra Krašto apsaugos ministerija ar Vidaus reikalų ministerija.</w:t>
      </w:r>
    </w:p>
    <w:p w:rsidR="00000000" w:rsidRDefault="002F1E98">
      <w:pPr>
        <w:jc w:val="both"/>
        <w:rPr>
          <w:rFonts w:ascii="Times New Roman" w:hAnsi="Times New Roman"/>
          <w:b/>
          <w:bCs/>
        </w:rPr>
      </w:pPr>
      <w:r>
        <w:rPr>
          <w:rFonts w:ascii="Times New Roman" w:hAnsi="Times New Roman"/>
          <w:b/>
          <w:bCs/>
        </w:rPr>
        <w:t>15 straipsnio redakcija nuo 2007 m. liepos 1 d.:</w:t>
      </w:r>
    </w:p>
    <w:p w:rsidR="00000000" w:rsidRDefault="002F1E98">
      <w:pPr>
        <w:pStyle w:val="x"/>
        <w:ind w:left="2268" w:hanging="1548"/>
        <w:jc w:val="both"/>
        <w:rPr>
          <w:rFonts w:ascii="Times New Roman" w:hAnsi="Times New Roman" w:cs="Times New Roman"/>
          <w:b/>
          <w:bCs/>
          <w:sz w:val="22"/>
          <w:szCs w:val="24"/>
        </w:rPr>
      </w:pPr>
      <w:bookmarkStart w:id="21" w:name="straipsnis15_2"/>
      <w:r>
        <w:rPr>
          <w:rFonts w:ascii="Times New Roman" w:hAnsi="Times New Roman" w:cs="Times New Roman"/>
          <w:b/>
          <w:bCs/>
          <w:sz w:val="22"/>
          <w:szCs w:val="24"/>
        </w:rPr>
        <w:t>15 straipsnis. LNSS biud</w:t>
      </w:r>
      <w:r>
        <w:rPr>
          <w:rFonts w:ascii="Times New Roman" w:hAnsi="Times New Roman" w:cs="Times New Roman"/>
          <w:b/>
          <w:bCs/>
          <w:sz w:val="22"/>
          <w:szCs w:val="24"/>
        </w:rPr>
        <w:t>žetinių ir viešųjų įstaigų, jų padalinių, filialų vadovų ir sveikatos priežiūros specialistų priėmimo į darbą tvarka</w:t>
      </w:r>
    </w:p>
    <w:bookmarkEnd w:id="21"/>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 xml:space="preserve">1. Valstybės ir savivaldybių biudžetinių ir viešųjų įstaigų vadovai į darbą priimami viešo konkurso būdu. Universitetų ligoninių vadovai į </w:t>
      </w:r>
      <w:r>
        <w:rPr>
          <w:rFonts w:ascii="Times New Roman" w:hAnsi="Times New Roman" w:cs="Times New Roman"/>
          <w:sz w:val="22"/>
          <w:szCs w:val="24"/>
        </w:rPr>
        <w:t>darbą priimami viešo konkurso būdu penkeriems metams.</w:t>
      </w:r>
      <w:r>
        <w:rPr>
          <w:rFonts w:ascii="Times New Roman" w:hAnsi="Times New Roman" w:cs="Times New Roman"/>
          <w:b/>
          <w:i/>
          <w:sz w:val="22"/>
          <w:szCs w:val="24"/>
        </w:rPr>
        <w:t xml:space="preserve"> </w:t>
      </w:r>
      <w:r>
        <w:rPr>
          <w:rFonts w:ascii="Times New Roman" w:hAnsi="Times New Roman" w:cs="Times New Roman"/>
          <w:sz w:val="22"/>
          <w:szCs w:val="24"/>
        </w:rPr>
        <w:t>Viešą konkursą organizuoja ir jo nuostatus tvirtina atitinkamos įstaigos steigėjas arba visuotinis dalininkų susirinkimas.</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2. Valstybės ir savivaldybių biudžetinių ir viešųjų įstaigų padalinių ir filial</w:t>
      </w:r>
      <w:r>
        <w:rPr>
          <w:rFonts w:ascii="Times New Roman" w:hAnsi="Times New Roman" w:cs="Times New Roman"/>
          <w:sz w:val="22"/>
          <w:szCs w:val="24"/>
        </w:rPr>
        <w:t>ų vadovai į darbą priimami viešo konkurso būdu. Universitetų ligoninių padalinių ir filialų vadovai į darbą priimami viešo konkurso būdu penkeriems metams.Viešą konkursą organizuoja ir jo nuostatus tvirtina atitinkamos įstaigos vadovas. Įstaigos vadovas tu</w:t>
      </w:r>
      <w:r>
        <w:rPr>
          <w:rFonts w:ascii="Times New Roman" w:hAnsi="Times New Roman" w:cs="Times New Roman"/>
          <w:sz w:val="22"/>
          <w:szCs w:val="24"/>
        </w:rPr>
        <w:t>ri teisę organizuoti padalinių ir filialų vadovų atestaciją.</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w:t>
      </w:r>
      <w:r>
        <w:rPr>
          <w:rFonts w:ascii="Times New Roman" w:hAnsi="Times New Roman" w:cs="Times New Roman"/>
          <w:sz w:val="22"/>
          <w:szCs w:val="24"/>
        </w:rPr>
        <w:t>nių ir viešųjų įstaigų vadovai privalo periodiškai tobulinti vadovavimo įstaigai gebėjimus. Privalomo tobulinimosi tvarka nustatoma sveikatos apsaugos ministro įsakymu.</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4. Valstybės ir savivaldybių biudžetinių ir viešųjų įstaigų vadovai negali dirbti ir ši</w:t>
      </w:r>
      <w:r>
        <w:rPr>
          <w:rFonts w:ascii="Times New Roman" w:hAnsi="Times New Roman" w:cs="Times New Roman"/>
          <w:sz w:val="22"/>
          <w:szCs w:val="24"/>
        </w:rPr>
        <w:t>ų įstaigų padalinių ar filialų vadovais.</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6. Universitetų ligoninių sveikatos priežiūros specialist</w:t>
      </w:r>
      <w:r>
        <w:rPr>
          <w:rFonts w:ascii="Times New Roman" w:hAnsi="Times New Roman" w:cs="Times New Roman"/>
          <w:sz w:val="22"/>
          <w:szCs w:val="24"/>
        </w:rPr>
        <w:t>ai į darbą priimami viešo konkurso būdu penkeriems metams. Viešą konkursą organizuoja ir jo nuostatus tvirtina atitinkamos įstaigos vadovas. LNSS biudžetinių ir viešųjų įstaigų ar jų filialų ir padalinių vadovai bei šių įstaigų sveikatos priežiūros special</w:t>
      </w:r>
      <w:r>
        <w:rPr>
          <w:rFonts w:ascii="Times New Roman" w:hAnsi="Times New Roman" w:cs="Times New Roman"/>
          <w:sz w:val="22"/>
          <w:szCs w:val="24"/>
        </w:rPr>
        <w:t>istai į darbą priimami ir iš darbo atleidžiami Darbo kodekso nustatyta tvarka ir pagrindais.</w:t>
      </w:r>
    </w:p>
    <w:p w:rsidR="00000000" w:rsidRDefault="002F1E98">
      <w:pPr>
        <w:pStyle w:val="x"/>
        <w:ind w:firstLine="720"/>
        <w:jc w:val="both"/>
        <w:rPr>
          <w:rFonts w:ascii="Times New Roman" w:hAnsi="Times New Roman" w:cs="Times New Roman"/>
          <w:sz w:val="22"/>
          <w:szCs w:val="24"/>
        </w:rPr>
      </w:pPr>
      <w:r>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w:t>
      </w:r>
      <w:r>
        <w:rPr>
          <w:rFonts w:ascii="Times New Roman" w:hAnsi="Times New Roman" w:cs="Times New Roman"/>
          <w:sz w:val="22"/>
          <w:szCs w:val="24"/>
        </w:rPr>
        <w:t>terija ar Vidaus reikalų ministerija.</w:t>
      </w:r>
    </w:p>
    <w:p w:rsidR="00000000" w:rsidRDefault="002F1E98">
      <w:pPr>
        <w:widowControl w:val="0"/>
        <w:rPr>
          <w:rFonts w:ascii="Times New Roman" w:hAnsi="Times New Roman"/>
          <w:i/>
          <w:snapToGrid w:val="0"/>
        </w:rPr>
      </w:pPr>
      <w:r>
        <w:rPr>
          <w:rFonts w:ascii="Times New Roman" w:hAnsi="Times New Roman"/>
          <w:i/>
          <w:snapToGrid w:val="0"/>
        </w:rPr>
        <w:t>Straipsnio pakeitimai:</w:t>
      </w:r>
    </w:p>
    <w:p w:rsidR="00000000" w:rsidRDefault="002F1E98">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2F1E9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X-1204</w:t>
        </w:r>
      </w:hyperlink>
      <w:r>
        <w:rPr>
          <w:rFonts w:ascii="Times New Roman" w:eastAsia="MS Mincho" w:hAnsi="Times New Roman"/>
          <w:i/>
          <w:iCs/>
        </w:rPr>
        <w:t>, 2007-06-26, Žin., 2007, Nr. 72-2834 (2007-06-30)</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22" w:name="straipsnis16"/>
      <w:r>
        <w:rPr>
          <w:rFonts w:ascii="Times New Roman" w:hAnsi="Times New Roman"/>
          <w:b/>
          <w:sz w:val="22"/>
        </w:rPr>
        <w:tab/>
        <w:t>16 straipsnis. Įstaigų raštvedyba</w:t>
      </w:r>
    </w:p>
    <w:bookmarkEnd w:id="22"/>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pildomi lietuvių ka</w:t>
      </w:r>
      <w:r>
        <w:rPr>
          <w:rFonts w:ascii="Times New Roman" w:hAnsi="Times New Roman"/>
          <w:sz w:val="22"/>
        </w:rPr>
        <w:t>lba. Ligos diagnozė, vaistų paskyrimai bei receptai gali būti rašomi ir lotynų kalba.</w:t>
      </w:r>
    </w:p>
    <w:p w:rsidR="00000000" w:rsidRDefault="002F1E98">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w:t>
      </w:r>
      <w:r>
        <w:rPr>
          <w:rFonts w:ascii="Times New Roman" w:hAnsi="Times New Roman"/>
          <w:sz w:val="22"/>
        </w:rPr>
        <w:t>rką reglamentuoja įstaigos steigėjas, suderinęs su Sveikatos apsaugos ministerija.</w:t>
      </w:r>
    </w:p>
    <w:p w:rsidR="00000000" w:rsidRDefault="002F1E98">
      <w:pPr>
        <w:ind w:right="-19"/>
        <w:jc w:val="both"/>
        <w:rPr>
          <w:rFonts w:ascii="Times New Roman" w:hAnsi="Times New Roman"/>
          <w:b/>
          <w:caps/>
          <w:sz w:val="22"/>
        </w:rPr>
      </w:pPr>
    </w:p>
    <w:p w:rsidR="00000000" w:rsidRDefault="002F1E98">
      <w:pPr>
        <w:ind w:right="-19"/>
        <w:jc w:val="center"/>
        <w:rPr>
          <w:rFonts w:ascii="Times New Roman" w:hAnsi="Times New Roman"/>
          <w:b/>
          <w:caps/>
          <w:sz w:val="22"/>
        </w:rPr>
      </w:pPr>
      <w:bookmarkStart w:id="23" w:name="dalis2"/>
      <w:r>
        <w:rPr>
          <w:rFonts w:ascii="Times New Roman" w:hAnsi="Times New Roman"/>
          <w:b/>
          <w:caps/>
          <w:sz w:val="22"/>
        </w:rPr>
        <w:t>II dalis</w:t>
      </w:r>
    </w:p>
    <w:bookmarkEnd w:id="23"/>
    <w:p w:rsidR="00000000" w:rsidRDefault="002F1E98">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2F1E98">
      <w:pPr>
        <w:ind w:right="-19"/>
        <w:jc w:val="center"/>
        <w:rPr>
          <w:rFonts w:ascii="Times New Roman" w:hAnsi="Times New Roman"/>
          <w:b/>
          <w:sz w:val="22"/>
        </w:rPr>
      </w:pPr>
    </w:p>
    <w:p w:rsidR="00000000" w:rsidRDefault="002F1E98">
      <w:pPr>
        <w:ind w:right="-19"/>
        <w:jc w:val="center"/>
        <w:rPr>
          <w:rFonts w:ascii="Times New Roman" w:hAnsi="Times New Roman"/>
          <w:b/>
          <w:caps/>
          <w:sz w:val="22"/>
        </w:rPr>
      </w:pPr>
      <w:bookmarkStart w:id="24" w:name="skyrius3"/>
      <w:r>
        <w:rPr>
          <w:rFonts w:ascii="Times New Roman" w:hAnsi="Times New Roman"/>
          <w:b/>
          <w:caps/>
          <w:sz w:val="22"/>
        </w:rPr>
        <w:t>I skyrius</w:t>
      </w:r>
    </w:p>
    <w:bookmarkEnd w:id="24"/>
    <w:p w:rsidR="00000000" w:rsidRDefault="002F1E98">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2F1E98">
      <w:pPr>
        <w:ind w:right="-19"/>
        <w:jc w:val="center"/>
        <w:rPr>
          <w:rFonts w:ascii="Times New Roman" w:hAnsi="Times New Roman"/>
          <w:b/>
          <w:caps/>
          <w:sz w:val="22"/>
        </w:rPr>
      </w:pPr>
    </w:p>
    <w:p w:rsidR="00000000" w:rsidRDefault="002F1E98">
      <w:pPr>
        <w:ind w:right="-19"/>
        <w:jc w:val="both"/>
        <w:rPr>
          <w:rFonts w:ascii="Times New Roman" w:hAnsi="Times New Roman"/>
          <w:b/>
          <w:sz w:val="22"/>
        </w:rPr>
      </w:pPr>
      <w:bookmarkStart w:id="25" w:name="straipsnis17"/>
      <w:r>
        <w:rPr>
          <w:rFonts w:ascii="Times New Roman" w:hAnsi="Times New Roman"/>
          <w:b/>
          <w:caps/>
          <w:sz w:val="22"/>
        </w:rPr>
        <w:tab/>
      </w:r>
      <w:r>
        <w:rPr>
          <w:rFonts w:ascii="Times New Roman" w:hAnsi="Times New Roman"/>
          <w:b/>
          <w:sz w:val="22"/>
        </w:rPr>
        <w:t>17 straipsnis. LNSS nepriklausančių įstaigų steigimas</w:t>
      </w:r>
    </w:p>
    <w:bookmarkEnd w:id="25"/>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w:t>
      </w:r>
      <w:r>
        <w:rPr>
          <w:rFonts w:ascii="Times New Roman" w:hAnsi="Times New Roman"/>
          <w:sz w:val="22"/>
        </w:rPr>
        <w:t>imo, reorganizavimo, likvidavimo klausimus reguliuoja Įmonių įstatymas, Viešųjų įstaigų įstatymas, Įmonių rejestro įstatymas, atskirų įmonių rūšių įstatymai, kiti įstatymai bei teisės aktai.</w:t>
      </w:r>
    </w:p>
    <w:p w:rsidR="00000000" w:rsidRDefault="002F1E98">
      <w:pPr>
        <w:pStyle w:val="BodyTextIndent"/>
      </w:pPr>
      <w:r>
        <w:t>LNSS nepriklausančioms ir kitoms pirminės sveikatos priežiūros įs</w:t>
      </w:r>
      <w:r>
        <w:t>taigoms ir (ar) jų filialams steigti būtinas savivaldybės, kurios teritorijoje steigiama įstaiga, valdybos išduotas leidimas. Leidimo išdavimo tvarką nustato savivaldybės taryba. Leidimas neišduodamas, jeigu pirminės sveikatos priežiūros įstaigos ir (ar) j</w:t>
      </w:r>
      <w:r>
        <w:t>os filialų steigimas prieštarauja savivaldybės tarybos patvirtintai pirminės sveikatos priežiūros plėtojimo programai (planui).</w:t>
      </w:r>
    </w:p>
    <w:p w:rsidR="00000000" w:rsidRDefault="002F1E98">
      <w:pPr>
        <w:jc w:val="both"/>
        <w:rPr>
          <w:rFonts w:ascii="Times New Roman" w:hAnsi="Times New Roman"/>
          <w:b/>
          <w:bCs/>
        </w:rPr>
      </w:pPr>
      <w:r>
        <w:rPr>
          <w:rFonts w:ascii="Times New Roman" w:hAnsi="Times New Roman"/>
          <w:b/>
          <w:bCs/>
        </w:rPr>
        <w:t>2 dalis netenka galios nuo 2007 m. liepos 1 d.</w:t>
      </w:r>
    </w:p>
    <w:p w:rsidR="00000000" w:rsidRDefault="002F1E98">
      <w:pPr>
        <w:ind w:right="-19"/>
        <w:jc w:val="both"/>
        <w:rPr>
          <w:rFonts w:ascii="Times New Roman" w:hAnsi="Times New Roman"/>
          <w:i/>
        </w:rPr>
      </w:pPr>
      <w:r>
        <w:rPr>
          <w:rFonts w:ascii="Times New Roman" w:hAnsi="Times New Roman"/>
          <w:i/>
        </w:rPr>
        <w:t>Straipsnio pakeitimai:</w:t>
      </w:r>
    </w:p>
    <w:p w:rsidR="00000000" w:rsidRDefault="002F1E98">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IX-593</w:t>
        </w:r>
      </w:hyperlink>
      <w:r>
        <w:rPr>
          <w:rFonts w:ascii="Times New Roman" w:hAnsi="Times New Roman"/>
          <w:i/>
        </w:rPr>
        <w:t>, 2001-11-13, Žin., 2001, Nr. 97-3419 (2001-11-21)</w:t>
      </w:r>
    </w:p>
    <w:p w:rsidR="00000000" w:rsidRDefault="002F1E98">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2F1E98">
      <w:pPr>
        <w:ind w:right="-19"/>
        <w:jc w:val="both"/>
        <w:rPr>
          <w:rFonts w:ascii="Times New Roman" w:hAnsi="Times New Roman"/>
          <w:sz w:val="22"/>
        </w:rPr>
      </w:pPr>
    </w:p>
    <w:p w:rsidR="00000000" w:rsidRDefault="002F1E98">
      <w:pPr>
        <w:ind w:right="-19"/>
        <w:jc w:val="both"/>
        <w:rPr>
          <w:rFonts w:ascii="Times New Roman" w:hAnsi="Times New Roman"/>
          <w:b/>
          <w:sz w:val="22"/>
        </w:rPr>
      </w:pPr>
      <w:bookmarkStart w:id="26" w:name="straipsnis18"/>
      <w:r>
        <w:rPr>
          <w:rFonts w:ascii="Times New Roman" w:hAnsi="Times New Roman"/>
          <w:sz w:val="22"/>
        </w:rPr>
        <w:tab/>
      </w:r>
      <w:r>
        <w:rPr>
          <w:rFonts w:ascii="Times New Roman" w:hAnsi="Times New Roman"/>
          <w:b/>
          <w:sz w:val="22"/>
        </w:rPr>
        <w:t>18 straipsnis. LNSS nepriklausančių įstaigų veiklos apribojimai</w:t>
      </w:r>
    </w:p>
    <w:bookmarkEnd w:id="26"/>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 patvirtintą sąrašą.</w:t>
      </w:r>
    </w:p>
    <w:p w:rsidR="00000000" w:rsidRDefault="002F1E98">
      <w:pPr>
        <w:ind w:right="-19"/>
        <w:jc w:val="both"/>
        <w:rPr>
          <w:rFonts w:ascii="Times New Roman" w:hAnsi="Times New Roman"/>
          <w:sz w:val="22"/>
        </w:rPr>
      </w:pPr>
    </w:p>
    <w:p w:rsidR="00000000" w:rsidRDefault="002F1E98">
      <w:pPr>
        <w:ind w:right="-19"/>
        <w:jc w:val="both"/>
        <w:rPr>
          <w:rFonts w:ascii="Times New Roman" w:hAnsi="Times New Roman"/>
          <w:b/>
          <w:sz w:val="22"/>
        </w:rPr>
      </w:pPr>
      <w:bookmarkStart w:id="27" w:name="straipsnis19"/>
      <w:r>
        <w:rPr>
          <w:rFonts w:ascii="Times New Roman" w:hAnsi="Times New Roman"/>
          <w:sz w:val="22"/>
        </w:rPr>
        <w:tab/>
      </w:r>
      <w:r>
        <w:rPr>
          <w:rFonts w:ascii="Times New Roman" w:hAnsi="Times New Roman"/>
          <w:b/>
          <w:sz w:val="22"/>
        </w:rPr>
        <w:t>19 straipsnis. LNSS ne</w:t>
      </w:r>
      <w:r>
        <w:rPr>
          <w:rFonts w:ascii="Times New Roman" w:hAnsi="Times New Roman"/>
          <w:b/>
          <w:sz w:val="22"/>
        </w:rPr>
        <w:t>priklausančių įstaigų veiklos ypatumai</w:t>
      </w:r>
    </w:p>
    <w:bookmarkEnd w:id="2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juridinių ir fizinių asmenų, savo neteisėta veikla padariusių žalą šių pacientų sveikatai, lėšų. Šių išlai</w:t>
      </w:r>
      <w:r>
        <w:rPr>
          <w:rFonts w:ascii="Times New Roman" w:hAnsi="Times New Roman"/>
          <w:sz w:val="22"/>
        </w:rPr>
        <w:t xml:space="preserve">dų atlyginimo iš privalomojo sveikatos draudimo fondo biudžeto lėšų pagrindus ir tvarką reglamentuoja Sveikatos draudimo įstatymas. </w:t>
      </w:r>
    </w:p>
    <w:p w:rsidR="00000000" w:rsidRDefault="002F1E98">
      <w:pPr>
        <w:jc w:val="both"/>
        <w:rPr>
          <w:rFonts w:ascii="Times New Roman" w:hAnsi="Times New Roman"/>
          <w:sz w:val="22"/>
        </w:rPr>
      </w:pPr>
      <w:r>
        <w:rPr>
          <w:rFonts w:ascii="Times New Roman" w:hAnsi="Times New Roman"/>
          <w:sz w:val="22"/>
        </w:rPr>
        <w:tab/>
        <w:t>2. Medicininė laikinojo nedarbingumo ekspertizė LNSS nepriklausančiose įstaigose atliekama Sveikatos apsaugos ir Socialinė</w:t>
      </w:r>
      <w:r>
        <w:rPr>
          <w:rFonts w:ascii="Times New Roman" w:hAnsi="Times New Roman"/>
          <w:sz w:val="22"/>
        </w:rPr>
        <w:t xml:space="preserve">s apsaugos ir darbo ministerijų nustatyta tvarka. </w:t>
      </w:r>
    </w:p>
    <w:p w:rsidR="00000000" w:rsidRDefault="002F1E98">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w:t>
      </w:r>
      <w:r>
        <w:rPr>
          <w:rFonts w:ascii="Times New Roman" w:hAnsi="Times New Roman"/>
          <w:sz w:val="22"/>
        </w:rPr>
        <w:t>s kainomis, kurios negali būti mažesnės už nustatytas LNSS įstaigoms.</w:t>
      </w:r>
    </w:p>
    <w:p w:rsidR="00000000" w:rsidRDefault="002F1E98">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priemones, kurias nustato Sveikatos apsaugos min</w:t>
      </w:r>
      <w:r>
        <w:rPr>
          <w:rFonts w:ascii="Times New Roman" w:hAnsi="Times New Roman"/>
          <w:sz w:val="22"/>
        </w:rPr>
        <w:t>isterija.</w:t>
      </w:r>
    </w:p>
    <w:p w:rsidR="00000000" w:rsidRDefault="002F1E98">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w:t>
      </w:r>
      <w:r>
        <w:rPr>
          <w:rFonts w:ascii="Times New Roman" w:hAnsi="Times New Roman"/>
          <w:sz w:val="22"/>
        </w:rPr>
        <w:t xml:space="preserve"> kaip tos lėšos naudojamos.</w:t>
      </w:r>
    </w:p>
    <w:p w:rsidR="00000000" w:rsidRDefault="002F1E98">
      <w:pPr>
        <w:ind w:right="-19"/>
        <w:rPr>
          <w:rFonts w:ascii="Times New Roman" w:hAnsi="Times New Roman"/>
          <w:sz w:val="22"/>
        </w:rPr>
      </w:pPr>
      <w:r>
        <w:rPr>
          <w:rFonts w:ascii="Times New Roman" w:hAnsi="Times New Roman"/>
          <w:sz w:val="22"/>
        </w:rPr>
        <w:tab/>
      </w:r>
    </w:p>
    <w:p w:rsidR="00000000" w:rsidRDefault="002F1E98">
      <w:pPr>
        <w:ind w:right="-19"/>
        <w:jc w:val="center"/>
        <w:rPr>
          <w:rFonts w:ascii="Times New Roman" w:hAnsi="Times New Roman"/>
          <w:b/>
          <w:caps/>
          <w:sz w:val="22"/>
        </w:rPr>
      </w:pPr>
      <w:bookmarkStart w:id="28" w:name="skyrius4"/>
      <w:r>
        <w:rPr>
          <w:rFonts w:ascii="Times New Roman" w:hAnsi="Times New Roman"/>
          <w:b/>
          <w:caps/>
          <w:sz w:val="22"/>
        </w:rPr>
        <w:t>II skyrius</w:t>
      </w:r>
    </w:p>
    <w:bookmarkEnd w:id="28"/>
    <w:p w:rsidR="00000000" w:rsidRDefault="002F1E98">
      <w:pPr>
        <w:ind w:right="-19"/>
        <w:jc w:val="center"/>
        <w:rPr>
          <w:rFonts w:ascii="Times New Roman" w:hAnsi="Times New Roman"/>
          <w:b/>
          <w:caps/>
          <w:sz w:val="22"/>
        </w:rPr>
      </w:pPr>
      <w:r>
        <w:rPr>
          <w:rFonts w:ascii="Times New Roman" w:hAnsi="Times New Roman"/>
          <w:b/>
          <w:caps/>
          <w:sz w:val="22"/>
        </w:rPr>
        <w:t>LNSS įstaigos</w:t>
      </w:r>
    </w:p>
    <w:p w:rsidR="00000000" w:rsidRDefault="002F1E98">
      <w:pPr>
        <w:ind w:right="-19"/>
        <w:jc w:val="center"/>
        <w:rPr>
          <w:rFonts w:ascii="Times New Roman" w:hAnsi="Times New Roman"/>
          <w:b/>
          <w:caps/>
          <w:sz w:val="22"/>
        </w:rPr>
      </w:pPr>
    </w:p>
    <w:p w:rsidR="00000000" w:rsidRDefault="002F1E98">
      <w:pPr>
        <w:ind w:right="-19"/>
        <w:jc w:val="both"/>
        <w:rPr>
          <w:rFonts w:ascii="Times New Roman" w:hAnsi="Times New Roman"/>
          <w:b/>
          <w:sz w:val="22"/>
        </w:rPr>
      </w:pPr>
      <w:bookmarkStart w:id="29" w:name="straipsnis20"/>
      <w:r>
        <w:rPr>
          <w:rFonts w:ascii="Times New Roman" w:hAnsi="Times New Roman"/>
          <w:b/>
          <w:caps/>
          <w:sz w:val="22"/>
        </w:rPr>
        <w:tab/>
      </w:r>
      <w:r>
        <w:rPr>
          <w:rFonts w:ascii="Times New Roman" w:hAnsi="Times New Roman"/>
          <w:b/>
          <w:sz w:val="22"/>
        </w:rPr>
        <w:t>20 straipsnis. LNSS biudžetinės įstaigos samprata ir steigėjai</w:t>
      </w:r>
    </w:p>
    <w:bookmarkEnd w:id="29"/>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dalies išlaikoma įstaiga. Ji tai pat gali gauti l</w:t>
      </w:r>
      <w:r>
        <w:rPr>
          <w:rFonts w:ascii="Times New Roman" w:hAnsi="Times New Roman"/>
          <w:sz w:val="22"/>
        </w:rPr>
        <w:t>ėšų iš privalomojo sveikatos draudimo fondo, sveikatos fondų, gauti kitų nebiudžetinių lėšų.</w:t>
      </w:r>
    </w:p>
    <w:p w:rsidR="00000000" w:rsidRDefault="002F1E98">
      <w:pPr>
        <w:ind w:right="-19"/>
        <w:jc w:val="both"/>
        <w:rPr>
          <w:rFonts w:ascii="Times New Roman" w:hAnsi="Times New Roman"/>
          <w:sz w:val="22"/>
        </w:rPr>
      </w:pPr>
      <w:r>
        <w:rPr>
          <w:rFonts w:ascii="Times New Roman" w:hAnsi="Times New Roman"/>
          <w:sz w:val="22"/>
        </w:rPr>
        <w:tab/>
        <w:t xml:space="preserve">2. LNSS biudžetinių įstaigų, išlaikomų iš valstybės biudžeto, steigėjai gali būti Vyriausybė, Sveikatos apsaugos ministerija, valstybinės tarnybos prie Sveikatos </w:t>
      </w:r>
      <w:r>
        <w:rPr>
          <w:rFonts w:ascii="Times New Roman" w:hAnsi="Times New Roman"/>
          <w:sz w:val="22"/>
        </w:rPr>
        <w:t>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2F1E98">
      <w:pPr>
        <w:ind w:right="-19"/>
        <w:jc w:val="both"/>
        <w:rPr>
          <w:rFonts w:ascii="Times New Roman" w:hAnsi="Times New Roman"/>
          <w:sz w:val="22"/>
        </w:rPr>
      </w:pPr>
      <w:r>
        <w:rPr>
          <w:rFonts w:ascii="Times New Roman" w:hAnsi="Times New Roman"/>
          <w:sz w:val="22"/>
        </w:rPr>
        <w:tab/>
        <w:t>3. Biudžetinių įstaigų, išlaikomų iš savivaldybių biudžetų, steigėjos yra savivaldybių tarybos.</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left="2250" w:right="-19" w:hanging="1530"/>
        <w:jc w:val="both"/>
        <w:rPr>
          <w:rFonts w:ascii="Times New Roman" w:hAnsi="Times New Roman"/>
          <w:b/>
          <w:sz w:val="22"/>
        </w:rPr>
      </w:pPr>
      <w:bookmarkStart w:id="30" w:name="straipsnis21"/>
      <w:r>
        <w:rPr>
          <w:rFonts w:ascii="Times New Roman" w:hAnsi="Times New Roman"/>
          <w:b/>
          <w:sz w:val="22"/>
        </w:rPr>
        <w:t>21 straips</w:t>
      </w:r>
      <w:r>
        <w:rPr>
          <w:rFonts w:ascii="Times New Roman" w:hAnsi="Times New Roman"/>
          <w:b/>
          <w:sz w:val="22"/>
        </w:rPr>
        <w:t xml:space="preserve">nis. Lietuvos Respublikos teisės aktai, nustatantys biudžetinių įstaigų steigimą, </w:t>
      </w:r>
    </w:p>
    <w:bookmarkEnd w:id="30"/>
    <w:p w:rsidR="00000000" w:rsidRDefault="002F1E98">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2F1E98">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veiklos, valdymo, reorganizavimo ir likvidavimo klausimus reguliuoja Biudžetinių įstaigų įstatymas, Svei</w:t>
      </w:r>
      <w:r>
        <w:rPr>
          <w:rFonts w:ascii="Times New Roman" w:hAnsi="Times New Roman"/>
          <w:sz w:val="22"/>
        </w:rPr>
        <w:t>katos sistemos įstatymas, šis ir kiti įstatymai bei teisės aktai.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31" w:name="straipsnis22"/>
      <w:r>
        <w:rPr>
          <w:rFonts w:ascii="Times New Roman" w:hAnsi="Times New Roman"/>
          <w:b/>
          <w:sz w:val="22"/>
        </w:rPr>
        <w:tab/>
        <w:t>22 straipsnis. Biudžetinių įstaigų valdymo, veiklos ir lėšų naudojimo ypatumai</w:t>
      </w:r>
    </w:p>
    <w:bookmarkEnd w:id="31"/>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kompetenciją, funkcijas ir atsakomybę nustato Biudže</w:t>
      </w:r>
      <w:r>
        <w:rPr>
          <w:rFonts w:ascii="Times New Roman" w:hAnsi="Times New Roman"/>
          <w:sz w:val="22"/>
        </w:rPr>
        <w:t>tinių įstaigų nuostatai. Biudžetinės įstaigos valdymo organas yra administracija, kuri valdo įstaigą jos nuostatuose nustatyta tvarka. Biudžetinėje įstaigoje gali būti sudaromi kolegialūs valdymo organai, kurių nuostatus tvirtina įstaigos administracijos v</w:t>
      </w:r>
      <w:r>
        <w:rPr>
          <w:rFonts w:ascii="Times New Roman" w:hAnsi="Times New Roman"/>
          <w:sz w:val="22"/>
        </w:rPr>
        <w:t>adovas.</w:t>
      </w:r>
    </w:p>
    <w:p w:rsidR="00000000" w:rsidRDefault="002F1E98">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nemokamų ir mokamų paslaugų teikimo, gauti nebiudžetinių lėšų už mokamų paslaugų teikimą. Visuomenės s</w:t>
      </w:r>
      <w:r>
        <w:rPr>
          <w:rFonts w:ascii="Times New Roman" w:hAnsi="Times New Roman"/>
          <w:sz w:val="22"/>
        </w:rPr>
        <w:t xml:space="preserve">veikatos priežiūros biudžetinės įstaigos turi teisę verstis su jų kompetencija susijusia leidybos veikla ir iš šios veiklos gauti nebiudžetinių lėšų. </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left="2610" w:right="-19" w:hanging="1890"/>
        <w:jc w:val="both"/>
        <w:rPr>
          <w:rFonts w:ascii="Times New Roman" w:hAnsi="Times New Roman"/>
          <w:b/>
          <w:sz w:val="22"/>
        </w:rPr>
      </w:pPr>
      <w:bookmarkStart w:id="32" w:name="straipsnis23"/>
      <w:r>
        <w:rPr>
          <w:rFonts w:ascii="Times New Roman" w:hAnsi="Times New Roman"/>
          <w:b/>
          <w:sz w:val="22"/>
        </w:rPr>
        <w:t>23 straipsnis. LNSS asmens sveikatos priežiūros biudžetinių įstaigų nomenklatūra</w:t>
      </w:r>
    </w:p>
    <w:bookmarkEnd w:id="32"/>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w:t>
      </w:r>
      <w:r>
        <w:rPr>
          <w:rFonts w:ascii="Times New Roman" w:hAnsi="Times New Roman"/>
          <w:sz w:val="22"/>
        </w:rPr>
        <w:t xml:space="preserve"> priežiūros biudžetinės įstaigos yra:</w:t>
      </w:r>
    </w:p>
    <w:p w:rsidR="00000000" w:rsidRDefault="002F1E98">
      <w:pPr>
        <w:ind w:right="-19"/>
        <w:jc w:val="both"/>
        <w:rPr>
          <w:rFonts w:ascii="Times New Roman" w:hAnsi="Times New Roman"/>
          <w:sz w:val="22"/>
        </w:rPr>
      </w:pPr>
      <w:r>
        <w:rPr>
          <w:rFonts w:ascii="Times New Roman" w:hAnsi="Times New Roman"/>
          <w:sz w:val="22"/>
        </w:rPr>
        <w:tab/>
        <w:t>1) sporto medicinos centrai;</w:t>
      </w:r>
    </w:p>
    <w:p w:rsidR="00000000" w:rsidRDefault="002F1E98">
      <w:pPr>
        <w:ind w:right="-19"/>
        <w:jc w:val="both"/>
        <w:rPr>
          <w:rFonts w:ascii="Times New Roman" w:hAnsi="Times New Roman"/>
          <w:sz w:val="22"/>
        </w:rPr>
      </w:pPr>
      <w:r>
        <w:rPr>
          <w:rFonts w:ascii="Times New Roman" w:hAnsi="Times New Roman"/>
          <w:sz w:val="22"/>
        </w:rPr>
        <w:tab/>
        <w:t>2) sutrikusio vystymosi kūdikių namai;</w:t>
      </w:r>
    </w:p>
    <w:p w:rsidR="00000000" w:rsidRDefault="002F1E98">
      <w:pPr>
        <w:ind w:right="-19"/>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000000" w:rsidRDefault="002F1E98">
      <w:pPr>
        <w:ind w:right="-19" w:firstLine="720"/>
        <w:jc w:val="both"/>
        <w:rPr>
          <w:rFonts w:ascii="Times New Roman" w:hAnsi="Times New Roman"/>
          <w:sz w:val="22"/>
        </w:rPr>
      </w:pPr>
      <w:r>
        <w:rPr>
          <w:rStyle w:val="Typewriter"/>
          <w:rFonts w:ascii="Times New Roman" w:hAnsi="Times New Roman"/>
          <w:sz w:val="22"/>
        </w:rPr>
        <w:t>4) teismo psichiatrijos ir narkologijos asmens eks</w:t>
      </w:r>
      <w:r>
        <w:rPr>
          <w:rStyle w:val="Typewriter"/>
          <w:rFonts w:ascii="Times New Roman" w:hAnsi="Times New Roman"/>
          <w:sz w:val="22"/>
        </w:rPr>
        <w:t>pertizės įstaigos;</w:t>
      </w:r>
    </w:p>
    <w:p w:rsidR="00000000" w:rsidRDefault="002F1E98">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2F1E98">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2F1E98">
      <w:pPr>
        <w:ind w:right="-19"/>
        <w:jc w:val="both"/>
        <w:rPr>
          <w:rFonts w:ascii="Times New Roman" w:hAnsi="Times New Roman"/>
          <w:sz w:val="22"/>
        </w:rPr>
      </w:pPr>
      <w:r>
        <w:rPr>
          <w:rFonts w:ascii="Times New Roman" w:hAnsi="Times New Roman"/>
          <w:sz w:val="22"/>
        </w:rPr>
        <w:tab/>
        <w:t>7) šiame ir kituose įstatymuose nustatytos asmens sveikatos priežiūros uždarosios biudžetinės įstaigos;</w:t>
      </w:r>
    </w:p>
    <w:p w:rsidR="00000000" w:rsidRDefault="002F1E98">
      <w:pPr>
        <w:ind w:right="-19"/>
        <w:jc w:val="both"/>
        <w:rPr>
          <w:rFonts w:ascii="Times New Roman" w:hAnsi="Times New Roman"/>
          <w:sz w:val="22"/>
        </w:rPr>
      </w:pPr>
      <w:r>
        <w:rPr>
          <w:rFonts w:ascii="Times New Roman" w:hAnsi="Times New Roman"/>
          <w:sz w:val="22"/>
        </w:rPr>
        <w:tab/>
        <w:t>8) priklausomybės ligų centrai;</w:t>
      </w:r>
    </w:p>
    <w:p w:rsidR="00000000" w:rsidRDefault="002F1E98">
      <w:pPr>
        <w:ind w:right="-19"/>
        <w:jc w:val="both"/>
        <w:rPr>
          <w:rFonts w:ascii="Times New Roman" w:hAnsi="Times New Roman"/>
          <w:sz w:val="22"/>
        </w:rPr>
      </w:pPr>
      <w:r>
        <w:rPr>
          <w:rFonts w:ascii="Times New Roman" w:hAnsi="Times New Roman"/>
          <w:sz w:val="22"/>
        </w:rPr>
        <w:tab/>
        <w:t>9</w:t>
      </w:r>
      <w:r>
        <w:rPr>
          <w:rFonts w:ascii="Times New Roman" w:hAnsi="Times New Roman"/>
          <w:sz w:val="22"/>
        </w:rPr>
        <w:t>) kitos LNSS biudžetinės įstaigos, kurių nomenklatūrą nustato Vyriausybė.</w:t>
      </w:r>
    </w:p>
    <w:p w:rsidR="00000000" w:rsidRDefault="002F1E98">
      <w:pPr>
        <w:widowControl w:val="0"/>
        <w:rPr>
          <w:rFonts w:ascii="Times New Roman" w:hAnsi="Times New Roman"/>
          <w:i/>
          <w:snapToGrid w:val="0"/>
        </w:rPr>
      </w:pPr>
      <w:r>
        <w:rPr>
          <w:rFonts w:ascii="Times New Roman" w:hAnsi="Times New Roman"/>
          <w:i/>
          <w:snapToGrid w:val="0"/>
        </w:rPr>
        <w:t>Straipsnio pakeitimai:</w:t>
      </w:r>
    </w:p>
    <w:p w:rsidR="00000000" w:rsidRDefault="002F1E98">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2F1E98">
      <w:pPr>
        <w:ind w:right="-19"/>
        <w:jc w:val="both"/>
        <w:rPr>
          <w:rFonts w:ascii="Times New Roman" w:hAnsi="Times New Roman"/>
          <w:b/>
          <w:sz w:val="22"/>
        </w:rPr>
      </w:pPr>
    </w:p>
    <w:p w:rsidR="00000000" w:rsidRDefault="002F1E98">
      <w:pPr>
        <w:ind w:left="2250" w:right="-19" w:hanging="1530"/>
        <w:jc w:val="both"/>
        <w:rPr>
          <w:rFonts w:ascii="Times New Roman" w:hAnsi="Times New Roman"/>
          <w:b/>
          <w:sz w:val="22"/>
        </w:rPr>
      </w:pPr>
      <w:bookmarkStart w:id="33" w:name="straipsnis24"/>
      <w:r>
        <w:rPr>
          <w:rFonts w:ascii="Times New Roman" w:hAnsi="Times New Roman"/>
          <w:b/>
          <w:sz w:val="22"/>
        </w:rPr>
        <w:t>24 straipsnis. LNS</w:t>
      </w:r>
      <w:r>
        <w:rPr>
          <w:rFonts w:ascii="Times New Roman" w:hAnsi="Times New Roman"/>
          <w:b/>
          <w:sz w:val="22"/>
        </w:rPr>
        <w:t xml:space="preserve">S valstybės ir savivaldybių visuomenės sveikatos priežiūros </w:t>
      </w:r>
    </w:p>
    <w:bookmarkEnd w:id="33"/>
    <w:p w:rsidR="00000000" w:rsidRDefault="002F1E98">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2F1E98">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000000" w:rsidRDefault="002F1E98">
      <w:pPr>
        <w:jc w:val="both"/>
        <w:rPr>
          <w:rFonts w:ascii="Times New Roman" w:hAnsi="Times New Roman"/>
          <w:sz w:val="22"/>
        </w:rPr>
      </w:pPr>
      <w:r>
        <w:rPr>
          <w:rFonts w:ascii="Times New Roman" w:hAnsi="Times New Roman"/>
          <w:sz w:val="22"/>
        </w:rPr>
        <w:tab/>
        <w:t>2. LNSS valstybės visuomenės sveikatos pri</w:t>
      </w:r>
      <w:r>
        <w:rPr>
          <w:rFonts w:ascii="Times New Roman" w:hAnsi="Times New Roman"/>
          <w:sz w:val="22"/>
        </w:rPr>
        <w:t>ežiūros biudžetinės įstaigos yra:</w:t>
      </w:r>
    </w:p>
    <w:p w:rsidR="00000000" w:rsidRDefault="002F1E98">
      <w:pPr>
        <w:jc w:val="both"/>
        <w:rPr>
          <w:rFonts w:ascii="Times New Roman" w:hAnsi="Times New Roman"/>
          <w:sz w:val="22"/>
        </w:rPr>
      </w:pPr>
      <w:r>
        <w:rPr>
          <w:rFonts w:ascii="Times New Roman" w:hAnsi="Times New Roman"/>
          <w:sz w:val="22"/>
        </w:rPr>
        <w:tab/>
        <w:t>1) apskrities visuomenės sveikatos ugdymo centras;</w:t>
      </w:r>
    </w:p>
    <w:p w:rsidR="00000000" w:rsidRDefault="002F1E98">
      <w:pPr>
        <w:jc w:val="both"/>
        <w:rPr>
          <w:rFonts w:ascii="Times New Roman" w:hAnsi="Times New Roman"/>
          <w:sz w:val="22"/>
        </w:rPr>
      </w:pPr>
      <w:r>
        <w:rPr>
          <w:rFonts w:ascii="Times New Roman" w:hAnsi="Times New Roman"/>
          <w:sz w:val="22"/>
        </w:rPr>
        <w:tab/>
        <w:t>2) visuomenės sveikatos centras apskrityje;</w:t>
      </w:r>
    </w:p>
    <w:p w:rsidR="00000000" w:rsidRDefault="002F1E98">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w:t>
      </w:r>
      <w:r>
        <w:rPr>
          <w:rFonts w:ascii="Times New Roman" w:hAnsi="Times New Roman"/>
          <w:sz w:val="22"/>
        </w:rPr>
        <w:t>isuomenės sveikatos ugdymo centras, Mitybos centras, Užkrečiamųjų ligų profilaktikos ir kontrolės centras, Radiacinės saugos centras, Sveikatos informacijos centras, Ekstremalių situacijų sveikatai centras, Lietuvos AIDS centras, Valstybinis psichikos svei</w:t>
      </w:r>
      <w:r>
        <w:rPr>
          <w:rFonts w:ascii="Times New Roman" w:hAnsi="Times New Roman"/>
          <w:sz w:val="22"/>
        </w:rPr>
        <w:t>katos centras ir kitos visuomenės sveikatos priežiūros įstaigos, įsteigtos kitų įstatymų ir teisės aktų nustatyta tvarka;</w:t>
      </w:r>
    </w:p>
    <w:p w:rsidR="00000000" w:rsidRDefault="002F1E98">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2F1E98">
      <w:pPr>
        <w:ind w:right="-19"/>
        <w:jc w:val="both"/>
        <w:rPr>
          <w:rFonts w:ascii="Times New Roman" w:hAnsi="Times New Roman"/>
          <w:sz w:val="22"/>
        </w:rPr>
      </w:pPr>
      <w:r>
        <w:rPr>
          <w:rFonts w:ascii="Times New Roman" w:hAnsi="Times New Roman"/>
          <w:sz w:val="22"/>
        </w:rPr>
        <w:tab/>
        <w:t>5) Sveikatos ap</w:t>
      </w:r>
      <w:r>
        <w:rPr>
          <w:rFonts w:ascii="Times New Roman" w:hAnsi="Times New Roman"/>
          <w:sz w:val="22"/>
        </w:rPr>
        <w:t>saugos ministerijos Higienos instituto, kitų valstybinių mokslo institucijų bei valstybinių aukštųjų mokyklų filialai ar padaliniai, turintys teisę vykdyti visuomenės sveikatos priežiūrą.</w:t>
      </w:r>
    </w:p>
    <w:p w:rsidR="00000000" w:rsidRDefault="002F1E98">
      <w:pPr>
        <w:ind w:right="-19"/>
        <w:jc w:val="both"/>
        <w:rPr>
          <w:rFonts w:ascii="Times New Roman" w:hAnsi="Times New Roman"/>
          <w:sz w:val="22"/>
        </w:rPr>
      </w:pPr>
      <w:r>
        <w:rPr>
          <w:rFonts w:ascii="Times New Roman" w:hAnsi="Times New Roman"/>
          <w:sz w:val="22"/>
        </w:rPr>
        <w:tab/>
        <w:t>3. LNSS valstybės visuomenės sveikatos priežiūros biudžetinių įstai</w:t>
      </w:r>
      <w:r>
        <w:rPr>
          <w:rFonts w:ascii="Times New Roman" w:hAnsi="Times New Roman"/>
          <w:sz w:val="22"/>
        </w:rPr>
        <w:t>gų veiklą koordinuoja Valstybinė visuomenės sveikatos priežiūros tarnyba.</w:t>
      </w:r>
    </w:p>
    <w:p w:rsidR="00000000" w:rsidRDefault="002F1E98">
      <w:pPr>
        <w:ind w:right="-19"/>
        <w:jc w:val="both"/>
        <w:rPr>
          <w:rFonts w:ascii="Times New Roman" w:hAnsi="Times New Roman"/>
          <w:sz w:val="22"/>
        </w:rPr>
      </w:pPr>
      <w:r>
        <w:rPr>
          <w:rFonts w:ascii="Times New Roman" w:hAnsi="Times New Roman"/>
          <w:sz w:val="22"/>
        </w:rPr>
        <w:tab/>
        <w:t>4. LNSS visuomenės sveikatos priežiūros biudžetinės įstaigos turi teisę steigti padalinius ar filialus visuomenės sveikatos priežiūros paslaugoms teikti.</w:t>
      </w:r>
    </w:p>
    <w:p w:rsidR="00000000" w:rsidRDefault="002F1E98">
      <w:pPr>
        <w:ind w:right="-19"/>
        <w:jc w:val="both"/>
        <w:rPr>
          <w:rFonts w:ascii="Times New Roman" w:hAnsi="Times New Roman"/>
          <w:b/>
          <w:sz w:val="22"/>
        </w:rPr>
      </w:pPr>
      <w:r>
        <w:rPr>
          <w:rFonts w:ascii="Times New Roman" w:hAnsi="Times New Roman"/>
          <w:sz w:val="22"/>
        </w:rPr>
        <w:tab/>
        <w:t>5. LNSS savivaldybių ir va</w:t>
      </w:r>
      <w:r>
        <w:rPr>
          <w:rFonts w:ascii="Times New Roman" w:hAnsi="Times New Roman"/>
          <w:sz w:val="22"/>
        </w:rPr>
        <w:t>lstybės visuomenės sveikatos priežiūros biudžetinių įstaigų pavyzdinius nuostatus tvirtina Sveikatos apsaugos ministerija.</w:t>
      </w:r>
    </w:p>
    <w:p w:rsidR="00000000" w:rsidRDefault="002F1E98">
      <w:pPr>
        <w:ind w:right="-19"/>
        <w:jc w:val="both"/>
        <w:rPr>
          <w:rFonts w:ascii="Times New Roman" w:hAnsi="Times New Roman"/>
          <w:sz w:val="22"/>
        </w:rPr>
      </w:pPr>
      <w:r>
        <w:rPr>
          <w:rFonts w:ascii="Times New Roman" w:hAnsi="Times New Roman"/>
          <w:b/>
          <w:sz w:val="22"/>
        </w:rPr>
        <w:tab/>
      </w:r>
    </w:p>
    <w:p w:rsidR="00000000" w:rsidRDefault="002F1E98">
      <w:pPr>
        <w:ind w:left="2250" w:right="-19" w:hanging="1530"/>
        <w:jc w:val="both"/>
        <w:rPr>
          <w:rFonts w:ascii="Times New Roman" w:hAnsi="Times New Roman"/>
          <w:b/>
          <w:sz w:val="22"/>
        </w:rPr>
      </w:pPr>
      <w:bookmarkStart w:id="34" w:name="straipsnis25"/>
      <w:r>
        <w:rPr>
          <w:rFonts w:ascii="Times New Roman" w:hAnsi="Times New Roman"/>
          <w:b/>
          <w:sz w:val="22"/>
        </w:rPr>
        <w:t>25 straipsnis. Uždarosios biudžetinės įstaigos samprata, jos steigimo ir veiklos ypatumai</w:t>
      </w:r>
    </w:p>
    <w:bookmarkEnd w:id="34"/>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w:t>
      </w:r>
      <w:r>
        <w:rPr>
          <w:rFonts w:ascii="Times New Roman" w:hAnsi="Times New Roman"/>
          <w:sz w:val="22"/>
        </w:rPr>
        <w:t xml:space="preserve">lstybės turto ir biudžeto lėšų įsteigta ir išlaikoma biudžetinė įstaiga, teikianti įstatymuose nurodytoms asmenų grupėms nustatytas paslaugas ir vykdanti sveikatos programas. </w:t>
      </w:r>
    </w:p>
    <w:p w:rsidR="00000000" w:rsidRDefault="002F1E98">
      <w:pPr>
        <w:ind w:right="-19"/>
        <w:jc w:val="both"/>
        <w:rPr>
          <w:rFonts w:ascii="Times New Roman" w:hAnsi="Times New Roman"/>
          <w:sz w:val="22"/>
        </w:rPr>
      </w:pPr>
      <w:r>
        <w:rPr>
          <w:rFonts w:ascii="Times New Roman" w:hAnsi="Times New Roman"/>
          <w:sz w:val="22"/>
        </w:rPr>
        <w:tab/>
        <w:t xml:space="preserve">2. Uždarosios biudžetinės įstaigos gali būti steigiamos tik tikrosios tarnybos </w:t>
      </w:r>
      <w:r>
        <w:rPr>
          <w:rFonts w:ascii="Times New Roman" w:hAnsi="Times New Roman"/>
          <w:sz w:val="22"/>
        </w:rPr>
        <w:t>karių ir kariūnų, asmenų, esančių laisvės atėmimo ir kardomojo kalinimo vietose, policijos areštinėse, skirstymo punktuose, psichikos ligonių, padariusių visuomenei pavojingą veiką ir pripažintų nepakaltinamais, nelegalių imigrantų asmens sveikatos priežiū</w:t>
      </w:r>
      <w:r>
        <w:rPr>
          <w:rFonts w:ascii="Times New Roman" w:hAnsi="Times New Roman"/>
          <w:sz w:val="22"/>
        </w:rPr>
        <w:t xml:space="preserve">rai. Šios įstaigos taip pat vykdo visuomenės sveikatos priežiūros priemones, įrašytas į Vidaus reikalų ministerijos ar Krašto apsaugos ministerijos ir Sveikatos apsaugos ministerijos patvirtintą sąrašą. </w:t>
      </w:r>
    </w:p>
    <w:p w:rsidR="00000000" w:rsidRDefault="002F1E98">
      <w:pPr>
        <w:ind w:right="-19"/>
        <w:jc w:val="both"/>
        <w:rPr>
          <w:rFonts w:ascii="Times New Roman" w:hAnsi="Times New Roman"/>
          <w:sz w:val="22"/>
        </w:rPr>
      </w:pPr>
      <w:r>
        <w:rPr>
          <w:rFonts w:ascii="Times New Roman" w:hAnsi="Times New Roman"/>
          <w:sz w:val="22"/>
        </w:rPr>
        <w:tab/>
        <w:t>3. Teisę steigti uždarąją biudžetinę įstaigą psichi</w:t>
      </w:r>
      <w:r>
        <w:rPr>
          <w:rFonts w:ascii="Times New Roman" w:hAnsi="Times New Roman"/>
          <w:sz w:val="22"/>
        </w:rPr>
        <w:t>kos ligonių, padariusių visuomenei pavojingą veiką ir pripažintų nepakaltinamais, sveikatos priežiūrai turi Sveikatos apsaugos ministerija. Teisę steigti uždarąsias biudžetines įstaigas tikrosios tarnybos karių, asmenų, esančių laisvės atėmimo ir kardomojo</w:t>
      </w:r>
      <w:r>
        <w:rPr>
          <w:rFonts w:ascii="Times New Roman" w:hAnsi="Times New Roman"/>
          <w:sz w:val="22"/>
        </w:rPr>
        <w:t xml:space="preserve"> kalinimo vietose, policijos areštinėse, skirstymo punktuose, nelegalių imigrantų sveikatos priežiūrai taip pat turi kitos įstatymų numatytos valstybės institucijos, suderinusios su Sveikatos apsaugos ministerija.</w:t>
      </w:r>
    </w:p>
    <w:p w:rsidR="00000000" w:rsidRDefault="002F1E98">
      <w:pPr>
        <w:ind w:right="-19"/>
        <w:jc w:val="both"/>
        <w:rPr>
          <w:rFonts w:ascii="Times New Roman" w:hAnsi="Times New Roman"/>
          <w:sz w:val="22"/>
        </w:rPr>
      </w:pPr>
      <w:r>
        <w:rPr>
          <w:rFonts w:ascii="Times New Roman" w:hAnsi="Times New Roman"/>
          <w:sz w:val="22"/>
        </w:rPr>
        <w:tab/>
        <w:t>4. Uždarųjų biudžetinių įstaigų, steigiam</w:t>
      </w:r>
      <w:r>
        <w:rPr>
          <w:rFonts w:ascii="Times New Roman" w:hAnsi="Times New Roman"/>
          <w:sz w:val="22"/>
        </w:rPr>
        <w:t>ų krašto apsaugos ir vidaus reikalų sistemose, nuostatus tvirtina jų steigėjai, suderinę su Sveikatos apsaugos ministerija.</w:t>
      </w:r>
    </w:p>
    <w:p w:rsidR="00000000" w:rsidRDefault="002F1E98">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w:t>
      </w:r>
      <w:r>
        <w:rPr>
          <w:rFonts w:ascii="Times New Roman" w:hAnsi="Times New Roman"/>
          <w:sz w:val="22"/>
        </w:rPr>
        <w:t>rka.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35" w:name="straipsnis26"/>
      <w:r>
        <w:rPr>
          <w:rFonts w:ascii="Times New Roman" w:hAnsi="Times New Roman"/>
          <w:sz w:val="22"/>
        </w:rPr>
        <w:tab/>
      </w:r>
      <w:r>
        <w:rPr>
          <w:rFonts w:ascii="Times New Roman" w:hAnsi="Times New Roman"/>
          <w:b/>
          <w:sz w:val="22"/>
        </w:rPr>
        <w:t>26 straipsnis. LNSS viešosios įstaigos samprata ir statusas</w:t>
      </w:r>
    </w:p>
    <w:bookmarkEnd w:id="35"/>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viešoji įstaiga, teikianti jos įstatuose nustatytas paslaugas pagal sutartis su užsakovais.</w:t>
      </w:r>
    </w:p>
    <w:p w:rsidR="00000000" w:rsidRDefault="002F1E98">
      <w:pPr>
        <w:ind w:right="-19"/>
        <w:jc w:val="both"/>
        <w:rPr>
          <w:rFonts w:ascii="Times New Roman" w:hAnsi="Times New Roman"/>
          <w:sz w:val="22"/>
        </w:rPr>
      </w:pPr>
      <w:r>
        <w:rPr>
          <w:rFonts w:ascii="Times New Roman" w:hAnsi="Times New Roman"/>
          <w:sz w:val="22"/>
        </w:rPr>
        <w:tab/>
        <w:t>2. Viešoji įst</w:t>
      </w:r>
      <w:r>
        <w:rPr>
          <w:rFonts w:ascii="Times New Roman" w:hAnsi="Times New Roman"/>
          <w:sz w:val="22"/>
        </w:rPr>
        <w:t>aiga yra ne pelno įstaiga. Gautų pajamų ji negali skirstyti steigėjams, o jas naudoja tik įstatymuose ir kituose teisės aktuose nustatyta tvarka.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36" w:name="straipsnis27"/>
      <w:r>
        <w:rPr>
          <w:rFonts w:ascii="Times New Roman" w:hAnsi="Times New Roman"/>
          <w:sz w:val="22"/>
        </w:rPr>
        <w:tab/>
      </w:r>
      <w:r>
        <w:rPr>
          <w:rFonts w:ascii="Times New Roman" w:hAnsi="Times New Roman"/>
          <w:b/>
          <w:sz w:val="22"/>
        </w:rPr>
        <w:t>27 straipsnis. LNSS viešosios įstaigos steigėjai</w:t>
      </w:r>
    </w:p>
    <w:bookmarkEnd w:id="36"/>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2F1E98">
      <w:pPr>
        <w:ind w:right="-19"/>
        <w:jc w:val="both"/>
        <w:rPr>
          <w:rFonts w:ascii="Times New Roman" w:hAnsi="Times New Roman"/>
          <w:sz w:val="22"/>
        </w:rPr>
      </w:pPr>
      <w:r>
        <w:rPr>
          <w:rFonts w:ascii="Times New Roman" w:hAnsi="Times New Roman"/>
          <w:sz w:val="22"/>
        </w:rPr>
        <w:tab/>
        <w:t>1) Svei</w:t>
      </w:r>
      <w:r>
        <w:rPr>
          <w:rFonts w:ascii="Times New Roman" w:hAnsi="Times New Roman"/>
          <w:sz w:val="22"/>
        </w:rPr>
        <w:t>katos apsaugos ministerija;</w:t>
      </w:r>
    </w:p>
    <w:p w:rsidR="00000000" w:rsidRDefault="002F1E98">
      <w:pPr>
        <w:ind w:right="-19"/>
        <w:jc w:val="both"/>
        <w:rPr>
          <w:rFonts w:ascii="Times New Roman" w:hAnsi="Times New Roman"/>
          <w:sz w:val="22"/>
        </w:rPr>
      </w:pPr>
      <w:r>
        <w:rPr>
          <w:rFonts w:ascii="Times New Roman" w:hAnsi="Times New Roman"/>
          <w:sz w:val="22"/>
        </w:rPr>
        <w:tab/>
        <w:t>2) apskričių viršininkai;</w:t>
      </w:r>
    </w:p>
    <w:p w:rsidR="00000000" w:rsidRDefault="002F1E98">
      <w:pPr>
        <w:ind w:right="-19"/>
        <w:jc w:val="both"/>
        <w:rPr>
          <w:rFonts w:ascii="Times New Roman" w:hAnsi="Times New Roman"/>
          <w:sz w:val="22"/>
        </w:rPr>
      </w:pPr>
      <w:r>
        <w:rPr>
          <w:rFonts w:ascii="Times New Roman" w:hAnsi="Times New Roman"/>
          <w:sz w:val="22"/>
        </w:rPr>
        <w:tab/>
        <w:t>3) savivaldybių tarybos;</w:t>
      </w:r>
    </w:p>
    <w:p w:rsidR="00000000" w:rsidRDefault="002F1E98">
      <w:pPr>
        <w:ind w:right="-19"/>
        <w:jc w:val="both"/>
        <w:rPr>
          <w:rFonts w:ascii="Times New Roman" w:hAnsi="Times New Roman"/>
          <w:sz w:val="22"/>
        </w:rPr>
      </w:pPr>
      <w:r>
        <w:rPr>
          <w:rFonts w:ascii="Times New Roman" w:hAnsi="Times New Roman"/>
          <w:sz w:val="22"/>
        </w:rPr>
        <w:tab/>
        <w:t>4) valstybės aukštosios mokyklos kartu su Sveikatos apsaugos ministerija, gavusios Vyriausybės leidimą;</w:t>
      </w:r>
    </w:p>
    <w:p w:rsidR="00000000" w:rsidRDefault="002F1E98">
      <w:pPr>
        <w:jc w:val="both"/>
        <w:rPr>
          <w:rFonts w:ascii="Times New Roman" w:hAnsi="Times New Roman"/>
          <w:sz w:val="22"/>
        </w:rPr>
      </w:pPr>
      <w:r>
        <w:rPr>
          <w:rFonts w:ascii="Times New Roman" w:hAnsi="Times New Roman"/>
          <w:sz w:val="22"/>
        </w:rPr>
        <w:tab/>
        <w:t>5) valstybinės švietimo ir mokslo įstaigos kartu su Sveikatos apsaugo</w:t>
      </w:r>
      <w:r>
        <w:rPr>
          <w:rFonts w:ascii="Times New Roman" w:hAnsi="Times New Roman"/>
          <w:sz w:val="22"/>
        </w:rPr>
        <w:t>s ministerija, gavusios Vyriausybės leidimą.</w:t>
      </w:r>
    </w:p>
    <w:p w:rsidR="00000000" w:rsidRDefault="002F1E98">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37" w:name="straipsnis28"/>
      <w:r>
        <w:rPr>
          <w:rFonts w:ascii="Times New Roman" w:hAnsi="Times New Roman"/>
          <w:sz w:val="22"/>
        </w:rPr>
        <w:tab/>
      </w:r>
      <w:r>
        <w:rPr>
          <w:rFonts w:ascii="Times New Roman" w:hAnsi="Times New Roman"/>
          <w:b/>
          <w:sz w:val="22"/>
        </w:rPr>
        <w:t xml:space="preserve">28 straipsnis. LNSS viešosios įstaigos steigėjo (steigėjų) kompetencija </w:t>
      </w:r>
    </w:p>
    <w:bookmarkEnd w:id="3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LNSS viešosios įstaigos </w:t>
      </w:r>
      <w:r>
        <w:rPr>
          <w:rFonts w:ascii="Times New Roman" w:hAnsi="Times New Roman"/>
          <w:sz w:val="22"/>
        </w:rPr>
        <w:t>steigėjo (steigėjų) kompetencijai priklauso:</w:t>
      </w:r>
    </w:p>
    <w:p w:rsidR="00000000" w:rsidRDefault="002F1E98">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2F1E98">
      <w:pPr>
        <w:ind w:right="-19"/>
        <w:jc w:val="both"/>
        <w:rPr>
          <w:rFonts w:ascii="Times New Roman" w:hAnsi="Times New Roman"/>
          <w:sz w:val="22"/>
        </w:rPr>
      </w:pPr>
      <w:r>
        <w:rPr>
          <w:rFonts w:ascii="Times New Roman" w:hAnsi="Times New Roman"/>
          <w:sz w:val="22"/>
        </w:rPr>
        <w:tab/>
        <w:t>2) nustatyti privalomas veiklos užduotis;</w:t>
      </w:r>
    </w:p>
    <w:p w:rsidR="00000000" w:rsidRDefault="002F1E98">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2F1E98">
      <w:pPr>
        <w:ind w:right="-19"/>
        <w:jc w:val="both"/>
        <w:rPr>
          <w:rFonts w:ascii="Times New Roman" w:hAnsi="Times New Roman"/>
          <w:sz w:val="22"/>
        </w:rPr>
      </w:pPr>
      <w:r>
        <w:rPr>
          <w:rFonts w:ascii="Times New Roman" w:hAnsi="Times New Roman"/>
          <w:sz w:val="22"/>
        </w:rPr>
        <w:tab/>
        <w:t xml:space="preserve">4) įstatymo nustatyta tvarka nustatyti ar </w:t>
      </w:r>
      <w:r>
        <w:rPr>
          <w:rFonts w:ascii="Times New Roman" w:hAnsi="Times New Roman"/>
          <w:sz w:val="22"/>
        </w:rPr>
        <w:t>dalyvauti nustatant paslaugų kainas bei jų apskaičiavimo metodikas;</w:t>
      </w:r>
    </w:p>
    <w:p w:rsidR="00000000" w:rsidRDefault="002F1E98">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medikamentams, normatyvus arba pavesti juos patvirtinti pačiai LNSS viešajai įstaigai;</w:t>
      </w:r>
    </w:p>
    <w:p w:rsidR="00000000" w:rsidRDefault="002F1E98">
      <w:pPr>
        <w:ind w:right="-19"/>
        <w:jc w:val="both"/>
        <w:rPr>
          <w:rFonts w:ascii="Times New Roman" w:hAnsi="Times New Roman"/>
          <w:sz w:val="22"/>
        </w:rPr>
      </w:pPr>
      <w:r>
        <w:rPr>
          <w:rFonts w:ascii="Times New Roman" w:hAnsi="Times New Roman"/>
          <w:sz w:val="22"/>
        </w:rPr>
        <w:tab/>
        <w:t>6) organizuoti viešą konk</w:t>
      </w:r>
      <w:r>
        <w:rPr>
          <w:rFonts w:ascii="Times New Roman" w:hAnsi="Times New Roman"/>
          <w:sz w:val="22"/>
        </w:rPr>
        <w:t xml:space="preserve">ursą LNSS viešosios įstaigos administracijos vadovo pareigoms eiti ir tvirtinti šio konkurso nuostatus. Sudaryti su konkursą laimėjusiu asmeniu darbo sutartį, taip pat šią sutartį nutraukti įstatymų nustatyta tvarka; </w:t>
      </w:r>
    </w:p>
    <w:p w:rsidR="00000000" w:rsidRDefault="002F1E98">
      <w:pPr>
        <w:ind w:right="-19"/>
        <w:jc w:val="both"/>
        <w:rPr>
          <w:rFonts w:ascii="Times New Roman" w:hAnsi="Times New Roman"/>
          <w:sz w:val="22"/>
        </w:rPr>
      </w:pPr>
      <w:r>
        <w:rPr>
          <w:rFonts w:ascii="Times New Roman" w:hAnsi="Times New Roman"/>
          <w:sz w:val="22"/>
        </w:rPr>
        <w:tab/>
        <w:t>7) detalizuoti LNSS viešosios įstaigo</w:t>
      </w:r>
      <w:r>
        <w:rPr>
          <w:rFonts w:ascii="Times New Roman" w:hAnsi="Times New Roman"/>
          <w:sz w:val="22"/>
        </w:rPr>
        <w:t>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2F1E98">
      <w:pPr>
        <w:ind w:right="-19"/>
        <w:jc w:val="both"/>
        <w:rPr>
          <w:rFonts w:ascii="Times New Roman" w:hAnsi="Times New Roman"/>
          <w:sz w:val="22"/>
        </w:rPr>
      </w:pPr>
      <w:r>
        <w:rPr>
          <w:rFonts w:ascii="Times New Roman" w:hAnsi="Times New Roman"/>
          <w:sz w:val="22"/>
        </w:rPr>
        <w:tab/>
        <w:t>8) nustatyti valdymo organų narių ir revizoriaus atlyginimus;</w:t>
      </w:r>
    </w:p>
    <w:p w:rsidR="00000000" w:rsidRDefault="002F1E98">
      <w:pPr>
        <w:ind w:right="-19"/>
        <w:jc w:val="both"/>
        <w:rPr>
          <w:rFonts w:ascii="Times New Roman" w:hAnsi="Times New Roman"/>
          <w:sz w:val="22"/>
        </w:rPr>
      </w:pPr>
      <w:r>
        <w:rPr>
          <w:rFonts w:ascii="Times New Roman" w:hAnsi="Times New Roman"/>
          <w:sz w:val="22"/>
        </w:rPr>
        <w:tab/>
        <w:t>9) steigti LNSS viešosios įstaigos filialus, reorganizuoti ir likviduoti LNSS v</w:t>
      </w:r>
      <w:r>
        <w:rPr>
          <w:rFonts w:ascii="Times New Roman" w:hAnsi="Times New Roman"/>
          <w:sz w:val="22"/>
        </w:rPr>
        <w:t>iešąją įstaigą;</w:t>
      </w:r>
    </w:p>
    <w:p w:rsidR="00000000" w:rsidRDefault="002F1E98">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sz w:val="22"/>
        </w:rPr>
      </w:pPr>
      <w:bookmarkStart w:id="38" w:name="straipsnis29"/>
      <w:r>
        <w:rPr>
          <w:rFonts w:ascii="Times New Roman" w:hAnsi="Times New Roman"/>
          <w:b/>
          <w:sz w:val="22"/>
        </w:rPr>
        <w:tab/>
        <w:t>29 straipsnis. LNSS viešosios įstaigos įstatai</w:t>
      </w:r>
    </w:p>
    <w:bookmarkEnd w:id="38"/>
    <w:p w:rsidR="00000000" w:rsidRDefault="002F1E98">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2F1E98">
      <w:pPr>
        <w:ind w:right="-19"/>
        <w:jc w:val="both"/>
        <w:rPr>
          <w:rFonts w:ascii="Times New Roman" w:hAnsi="Times New Roman"/>
          <w:sz w:val="22"/>
        </w:rPr>
      </w:pPr>
      <w:r>
        <w:rPr>
          <w:rFonts w:ascii="Times New Roman" w:hAnsi="Times New Roman"/>
          <w:sz w:val="22"/>
        </w:rPr>
        <w:tab/>
        <w:t xml:space="preserve">2. LNSS viešosios įstaigos įstatuose </w:t>
      </w:r>
      <w:r>
        <w:rPr>
          <w:rFonts w:ascii="Times New Roman" w:hAnsi="Times New Roman"/>
          <w:sz w:val="22"/>
        </w:rPr>
        <w:t>turi būti nurodyta:</w:t>
      </w:r>
    </w:p>
    <w:p w:rsidR="00000000" w:rsidRDefault="002F1E98">
      <w:pPr>
        <w:ind w:right="-19"/>
        <w:jc w:val="both"/>
        <w:rPr>
          <w:rFonts w:ascii="Times New Roman" w:hAnsi="Times New Roman"/>
          <w:sz w:val="22"/>
        </w:rPr>
      </w:pPr>
      <w:r>
        <w:rPr>
          <w:rFonts w:ascii="Times New Roman" w:hAnsi="Times New Roman"/>
          <w:sz w:val="22"/>
        </w:rPr>
        <w:tab/>
        <w:t>1) įstaigos pavadinimas;</w:t>
      </w:r>
    </w:p>
    <w:p w:rsidR="00000000" w:rsidRDefault="002F1E98">
      <w:pPr>
        <w:ind w:right="-19"/>
        <w:jc w:val="both"/>
        <w:rPr>
          <w:rFonts w:ascii="Times New Roman" w:hAnsi="Times New Roman"/>
          <w:sz w:val="22"/>
        </w:rPr>
      </w:pPr>
      <w:r>
        <w:rPr>
          <w:rFonts w:ascii="Times New Roman" w:hAnsi="Times New Roman"/>
          <w:sz w:val="22"/>
        </w:rPr>
        <w:tab/>
        <w:t>2) buveinė;</w:t>
      </w:r>
    </w:p>
    <w:p w:rsidR="00000000" w:rsidRDefault="002F1E98">
      <w:pPr>
        <w:ind w:right="-19"/>
        <w:jc w:val="both"/>
        <w:rPr>
          <w:rFonts w:ascii="Times New Roman" w:hAnsi="Times New Roman"/>
          <w:sz w:val="22"/>
        </w:rPr>
      </w:pPr>
      <w:r>
        <w:rPr>
          <w:rFonts w:ascii="Times New Roman" w:hAnsi="Times New Roman"/>
          <w:sz w:val="22"/>
        </w:rPr>
        <w:tab/>
        <w:t>3) įstaigos steigėjai;</w:t>
      </w:r>
    </w:p>
    <w:p w:rsidR="00000000" w:rsidRDefault="002F1E98">
      <w:pPr>
        <w:ind w:right="-19"/>
        <w:jc w:val="both"/>
        <w:rPr>
          <w:rFonts w:ascii="Times New Roman" w:hAnsi="Times New Roman"/>
          <w:sz w:val="22"/>
        </w:rPr>
      </w:pPr>
      <w:r>
        <w:rPr>
          <w:rFonts w:ascii="Times New Roman" w:hAnsi="Times New Roman"/>
          <w:sz w:val="22"/>
        </w:rPr>
        <w:tab/>
        <w:t>4) steigėjų teisės, pareigos;</w:t>
      </w:r>
    </w:p>
    <w:p w:rsidR="00000000" w:rsidRDefault="002F1E98">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2F1E98">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2F1E98">
      <w:pPr>
        <w:ind w:right="-19"/>
        <w:jc w:val="both"/>
        <w:rPr>
          <w:rFonts w:ascii="Times New Roman" w:hAnsi="Times New Roman"/>
          <w:sz w:val="22"/>
        </w:rPr>
      </w:pPr>
      <w:r>
        <w:rPr>
          <w:rFonts w:ascii="Times New Roman" w:hAnsi="Times New Roman"/>
          <w:sz w:val="22"/>
        </w:rPr>
        <w:tab/>
        <w:t>7) st</w:t>
      </w:r>
      <w:r>
        <w:rPr>
          <w:rFonts w:ascii="Times New Roman" w:hAnsi="Times New Roman"/>
          <w:sz w:val="22"/>
        </w:rPr>
        <w:t>ebėtojų tarybos kompetencija ir šios tarybos sušaukimo tvarka;</w:t>
      </w:r>
    </w:p>
    <w:p w:rsidR="00000000" w:rsidRDefault="002F1E98">
      <w:pPr>
        <w:ind w:right="-19"/>
        <w:jc w:val="both"/>
        <w:rPr>
          <w:rFonts w:ascii="Times New Roman" w:hAnsi="Times New Roman"/>
          <w:sz w:val="22"/>
        </w:rPr>
      </w:pPr>
    </w:p>
    <w:p w:rsidR="00000000" w:rsidRDefault="002F1E98">
      <w:pPr>
        <w:jc w:val="both"/>
        <w:rPr>
          <w:rFonts w:ascii="Times New Roman" w:hAnsi="Times New Roman"/>
          <w:b/>
          <w:bCs/>
        </w:rPr>
      </w:pPr>
      <w:r>
        <w:rPr>
          <w:rFonts w:ascii="Times New Roman" w:hAnsi="Times New Roman"/>
          <w:b/>
          <w:bCs/>
        </w:rPr>
        <w:t>2 dalies 8 punkto redakcija iki 2007 m. liepos 1 d.:</w:t>
      </w:r>
    </w:p>
    <w:p w:rsidR="00000000" w:rsidRDefault="002F1E98">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organizavimo tvarka;</w:t>
      </w:r>
    </w:p>
    <w:p w:rsidR="00000000" w:rsidRDefault="002F1E98">
      <w:pPr>
        <w:jc w:val="both"/>
        <w:rPr>
          <w:rFonts w:ascii="Times New Roman" w:hAnsi="Times New Roman"/>
          <w:b/>
          <w:bCs/>
        </w:rPr>
      </w:pPr>
      <w:r>
        <w:rPr>
          <w:rFonts w:ascii="Times New Roman" w:hAnsi="Times New Roman"/>
          <w:b/>
          <w:bCs/>
        </w:rPr>
        <w:t>2 dalies 8 punkto redakcija</w:t>
      </w:r>
      <w:r>
        <w:rPr>
          <w:rFonts w:ascii="Times New Roman" w:hAnsi="Times New Roman"/>
          <w:b/>
          <w:bCs/>
        </w:rPr>
        <w:t xml:space="preserve"> nuo 2007 m. liepos 1 d.:</w:t>
      </w:r>
    </w:p>
    <w:p w:rsidR="00000000" w:rsidRDefault="002F1E98">
      <w:pPr>
        <w:ind w:firstLine="720"/>
        <w:jc w:val="both"/>
        <w:rPr>
          <w:rFonts w:ascii="Times New Roman" w:hAnsi="Times New Roman"/>
          <w:sz w:val="22"/>
        </w:rPr>
      </w:pPr>
      <w:r>
        <w:rPr>
          <w:rFonts w:ascii="Times New Roman" w:hAnsi="Times New Roman"/>
          <w:sz w:val="22"/>
        </w:rPr>
        <w:t>8) viešo konkurso administracijos, padalinių, filialų vadovų priėmimo į darbą organizavimo ir sveikatos priežiūros specialistų priėmimo į darbą tvarka;</w:t>
      </w:r>
    </w:p>
    <w:p w:rsidR="00000000" w:rsidRDefault="002F1E98">
      <w:pPr>
        <w:ind w:right="-19"/>
        <w:jc w:val="both"/>
        <w:rPr>
          <w:rFonts w:ascii="Times New Roman" w:hAnsi="Times New Roman"/>
          <w:sz w:val="22"/>
        </w:rPr>
      </w:pPr>
    </w:p>
    <w:p w:rsidR="00000000" w:rsidRDefault="002F1E98">
      <w:pPr>
        <w:ind w:right="-19"/>
        <w:jc w:val="both"/>
        <w:rPr>
          <w:rFonts w:ascii="Times New Roman" w:hAnsi="Times New Roman"/>
          <w:sz w:val="22"/>
        </w:rPr>
      </w:pPr>
      <w:r>
        <w:rPr>
          <w:rFonts w:ascii="Times New Roman" w:hAnsi="Times New Roman"/>
          <w:sz w:val="22"/>
        </w:rPr>
        <w:tab/>
        <w:t>9) valdymo organų sudarymo ir jų narių atšaukimo tvarka, šių organų kompeten</w:t>
      </w:r>
      <w:r>
        <w:rPr>
          <w:rFonts w:ascii="Times New Roman" w:hAnsi="Times New Roman"/>
          <w:sz w:val="22"/>
        </w:rPr>
        <w:t>cija, funkcijos ir atsakomybė;</w:t>
      </w:r>
    </w:p>
    <w:p w:rsidR="00000000" w:rsidRDefault="002F1E98">
      <w:pPr>
        <w:ind w:right="-19"/>
        <w:jc w:val="both"/>
        <w:rPr>
          <w:rFonts w:ascii="Times New Roman" w:hAnsi="Times New Roman"/>
          <w:sz w:val="22"/>
        </w:rPr>
      </w:pPr>
      <w:r>
        <w:rPr>
          <w:rFonts w:ascii="Times New Roman" w:hAnsi="Times New Roman"/>
          <w:sz w:val="22"/>
        </w:rPr>
        <w:tab/>
        <w:t>10) filialų steigimo bei likvidavimo tvarka;</w:t>
      </w:r>
    </w:p>
    <w:p w:rsidR="00000000" w:rsidRDefault="002F1E98">
      <w:pPr>
        <w:ind w:right="-19"/>
        <w:jc w:val="both"/>
        <w:rPr>
          <w:rFonts w:ascii="Times New Roman" w:hAnsi="Times New Roman"/>
          <w:sz w:val="22"/>
        </w:rPr>
      </w:pPr>
      <w:r>
        <w:rPr>
          <w:rFonts w:ascii="Times New Roman" w:hAnsi="Times New Roman"/>
          <w:sz w:val="22"/>
        </w:rPr>
        <w:tab/>
        <w:t>11) disponavimo įstaigos turtu tvarka;</w:t>
      </w:r>
    </w:p>
    <w:p w:rsidR="00000000" w:rsidRDefault="002F1E98">
      <w:pPr>
        <w:ind w:right="-19"/>
        <w:jc w:val="both"/>
        <w:rPr>
          <w:rFonts w:ascii="Times New Roman" w:hAnsi="Times New Roman"/>
          <w:sz w:val="22"/>
        </w:rPr>
      </w:pPr>
      <w:r>
        <w:rPr>
          <w:rFonts w:ascii="Times New Roman" w:hAnsi="Times New Roman"/>
          <w:sz w:val="22"/>
        </w:rPr>
        <w:tab/>
        <w:t>12) lėšų šaltiniai ir lėšų naudojimo tvarka;</w:t>
      </w:r>
    </w:p>
    <w:p w:rsidR="00000000" w:rsidRDefault="002F1E98">
      <w:pPr>
        <w:ind w:right="-19"/>
        <w:jc w:val="both"/>
        <w:rPr>
          <w:rFonts w:ascii="Times New Roman" w:hAnsi="Times New Roman"/>
          <w:sz w:val="22"/>
        </w:rPr>
      </w:pPr>
      <w:r>
        <w:rPr>
          <w:rFonts w:ascii="Times New Roman" w:hAnsi="Times New Roman"/>
          <w:sz w:val="22"/>
        </w:rPr>
        <w:tab/>
        <w:t>13) finansinės veiklos kontrolė;</w:t>
      </w:r>
    </w:p>
    <w:p w:rsidR="00000000" w:rsidRDefault="002F1E98">
      <w:pPr>
        <w:ind w:right="-19"/>
        <w:jc w:val="both"/>
        <w:rPr>
          <w:rFonts w:ascii="Times New Roman" w:hAnsi="Times New Roman"/>
          <w:sz w:val="22"/>
        </w:rPr>
      </w:pPr>
      <w:r>
        <w:rPr>
          <w:rFonts w:ascii="Times New Roman" w:hAnsi="Times New Roman"/>
          <w:sz w:val="22"/>
        </w:rPr>
        <w:tab/>
        <w:t>14) įstatų keitimo ir papildymo tvarka;</w:t>
      </w:r>
    </w:p>
    <w:p w:rsidR="00000000" w:rsidRDefault="002F1E98">
      <w:pPr>
        <w:ind w:right="-19"/>
        <w:jc w:val="both"/>
        <w:rPr>
          <w:rFonts w:ascii="Times New Roman" w:hAnsi="Times New Roman"/>
          <w:sz w:val="22"/>
        </w:rPr>
      </w:pPr>
      <w:r>
        <w:rPr>
          <w:rFonts w:ascii="Times New Roman" w:hAnsi="Times New Roman"/>
          <w:sz w:val="22"/>
        </w:rPr>
        <w:tab/>
        <w:t>15) įstaigos reor</w:t>
      </w:r>
      <w:r>
        <w:rPr>
          <w:rFonts w:ascii="Times New Roman" w:hAnsi="Times New Roman"/>
          <w:sz w:val="22"/>
        </w:rPr>
        <w:t>ganizavimo ir likvidavimo tvarka;</w:t>
      </w:r>
    </w:p>
    <w:p w:rsidR="00000000" w:rsidRDefault="002F1E98">
      <w:pPr>
        <w:ind w:right="-19"/>
        <w:jc w:val="both"/>
        <w:rPr>
          <w:rFonts w:ascii="Times New Roman" w:hAnsi="Times New Roman"/>
          <w:sz w:val="22"/>
        </w:rPr>
      </w:pPr>
      <w:r>
        <w:rPr>
          <w:rFonts w:ascii="Times New Roman" w:hAnsi="Times New Roman"/>
          <w:sz w:val="22"/>
        </w:rPr>
        <w:tab/>
        <w:t>16) įstaigos veiklos terminai;</w:t>
      </w:r>
    </w:p>
    <w:p w:rsidR="00000000" w:rsidRDefault="002F1E98">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neprieštaraujančios įstatymams.</w:t>
      </w:r>
    </w:p>
    <w:p w:rsidR="00000000" w:rsidRDefault="002F1E98">
      <w:pPr>
        <w:ind w:right="-19"/>
        <w:jc w:val="both"/>
        <w:rPr>
          <w:rFonts w:ascii="Times New Roman" w:hAnsi="Times New Roman"/>
          <w:sz w:val="22"/>
        </w:rPr>
      </w:pPr>
      <w:r>
        <w:rPr>
          <w:rFonts w:ascii="Times New Roman" w:hAnsi="Times New Roman"/>
          <w:sz w:val="22"/>
        </w:rPr>
        <w:tab/>
        <w:t>3. Iniciatyvos teisę keisti ir papildyti įstatus turi įstaigos administracija, jos</w:t>
      </w:r>
      <w:r>
        <w:rPr>
          <w:rFonts w:ascii="Times New Roman" w:hAnsi="Times New Roman"/>
          <w:sz w:val="22"/>
        </w:rPr>
        <w:t xml:space="preserve"> kolegialus valdymo organas ir steigėjas (steigėjai bendru sprendimu). Pakeistus ar papildytus įstatus tvirtina steigėjas (steigėjai).</w:t>
      </w:r>
    </w:p>
    <w:p w:rsidR="00000000" w:rsidRDefault="002F1E98">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2F1E98">
      <w:pPr>
        <w:widowControl w:val="0"/>
        <w:rPr>
          <w:rFonts w:ascii="Times New Roman" w:hAnsi="Times New Roman"/>
          <w:i/>
          <w:snapToGrid w:val="0"/>
        </w:rPr>
      </w:pPr>
      <w:r>
        <w:rPr>
          <w:rFonts w:ascii="Times New Roman" w:hAnsi="Times New Roman"/>
          <w:i/>
          <w:snapToGrid w:val="0"/>
        </w:rPr>
        <w:t>Straipsnio pake</w:t>
      </w:r>
      <w:r>
        <w:rPr>
          <w:rFonts w:ascii="Times New Roman" w:hAnsi="Times New Roman"/>
          <w:i/>
          <w:snapToGrid w:val="0"/>
        </w:rPr>
        <w:t>itimai:</w:t>
      </w:r>
    </w:p>
    <w:p w:rsidR="00000000" w:rsidRDefault="002F1E98">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39" w:name="straipsnis30"/>
      <w:r>
        <w:rPr>
          <w:rFonts w:ascii="Times New Roman" w:hAnsi="Times New Roman"/>
          <w:sz w:val="22"/>
        </w:rPr>
        <w:tab/>
      </w:r>
      <w:r>
        <w:rPr>
          <w:rFonts w:ascii="Times New Roman" w:hAnsi="Times New Roman"/>
          <w:b/>
          <w:sz w:val="22"/>
        </w:rPr>
        <w:t>30 straipsnis. LNSS viešosios įstaigos valdymo organai</w:t>
      </w:r>
    </w:p>
    <w:bookmarkEnd w:id="39"/>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vadovas, kuris įs</w:t>
      </w:r>
      <w:r>
        <w:rPr>
          <w:rFonts w:ascii="Times New Roman" w:hAnsi="Times New Roman"/>
          <w:sz w:val="22"/>
        </w:rPr>
        <w:t>tatymų nustatyta tvarka sudaro darbo sutartis su sveikatos priežiūros specialistais ir kitais įstaigų darbuotojais ir jas nutraukia. Administracijos vadovas, suderinęs su įstaigos stebėtojų taryba, tvirtina įstaigos darbuotojų darbo apmokėjimo tvarką. Admi</w:t>
      </w:r>
      <w:r>
        <w:rPr>
          <w:rFonts w:ascii="Times New Roman" w:hAnsi="Times New Roman"/>
          <w:sz w:val="22"/>
        </w:rPr>
        <w:t>nistracijos vadovo kitas funkcijas ir kompetenciją nustato LNSS viešosios įstaigos įstatai.</w:t>
      </w:r>
    </w:p>
    <w:p w:rsidR="00000000" w:rsidRDefault="002F1E98">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w:t>
      </w:r>
      <w:r>
        <w:rPr>
          <w:rFonts w:ascii="Times New Roman" w:hAnsi="Times New Roman"/>
          <w:sz w:val="22"/>
        </w:rPr>
        <w:t>acijos vadovas.</w:t>
      </w:r>
    </w:p>
    <w:p w:rsidR="00000000" w:rsidRDefault="002F1E98">
      <w:pPr>
        <w:ind w:right="-19"/>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0" w:name="straipsnis31"/>
      <w:r>
        <w:rPr>
          <w:rFonts w:ascii="Times New Roman" w:hAnsi="Times New Roman"/>
          <w:sz w:val="22"/>
        </w:rPr>
        <w:tab/>
      </w:r>
      <w:r>
        <w:rPr>
          <w:rFonts w:ascii="Times New Roman" w:hAnsi="Times New Roman"/>
          <w:b/>
          <w:sz w:val="22"/>
        </w:rPr>
        <w:t>31 straipsnis. LNSS viešųjų įstaigų patariamieji val</w:t>
      </w:r>
      <w:r>
        <w:rPr>
          <w:rFonts w:ascii="Times New Roman" w:hAnsi="Times New Roman"/>
          <w:b/>
          <w:sz w:val="22"/>
        </w:rPr>
        <w:t>dymo organai</w:t>
      </w:r>
    </w:p>
    <w:bookmarkEnd w:id="40"/>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asmens sveikatos priežiūros viešosios įstaigos privalo turėti stebėtojų tarybą, gydymo tarybą, slaugos tarybą. LNSS visuomenės sveikatos priežiūros viešoji įstaiga, kuri verčiasi antrine ar tretine sveikatos priežiūra, privalo turėti </w:t>
      </w:r>
      <w:r>
        <w:rPr>
          <w:rFonts w:ascii="Times New Roman" w:hAnsi="Times New Roman"/>
          <w:sz w:val="22"/>
        </w:rPr>
        <w:t>stebėtojų tarybą.</w:t>
      </w:r>
    </w:p>
    <w:p w:rsidR="00000000" w:rsidRDefault="002F1E98">
      <w:pPr>
        <w:ind w:right="-19"/>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left="2430" w:right="-19" w:hanging="1710"/>
        <w:jc w:val="both"/>
        <w:rPr>
          <w:rFonts w:ascii="Times New Roman" w:hAnsi="Times New Roman"/>
          <w:b/>
          <w:sz w:val="22"/>
        </w:rPr>
      </w:pPr>
      <w:bookmarkStart w:id="41" w:name="straipsnis32"/>
      <w:r>
        <w:rPr>
          <w:rFonts w:ascii="Times New Roman" w:hAnsi="Times New Roman"/>
          <w:b/>
          <w:sz w:val="22"/>
        </w:rPr>
        <w:t>32 straipsnis. Valstybės aukštųjų mokyklų, val</w:t>
      </w:r>
      <w:r>
        <w:rPr>
          <w:rFonts w:ascii="Times New Roman" w:hAnsi="Times New Roman"/>
          <w:b/>
          <w:sz w:val="22"/>
        </w:rPr>
        <w:t xml:space="preserve">stybinių mokslo įstaigų ir Sveikatos </w:t>
      </w:r>
    </w:p>
    <w:bookmarkEnd w:id="41"/>
    <w:p w:rsidR="00000000" w:rsidRDefault="002F1E98">
      <w:pPr>
        <w:ind w:left="2430" w:right="-19"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vadovų pareigom</w:t>
      </w:r>
      <w:r>
        <w:rPr>
          <w:rFonts w:ascii="Times New Roman" w:hAnsi="Times New Roman"/>
          <w:sz w:val="22"/>
        </w:rPr>
        <w:t>s eiti organizuoja valstybės aukštoji mokykla ar mokslo įstaiga kartu su Sveikatos apsaugos ministerija. Darbo sutartį su konkursą laimėjusiu įstaigos vadovu sudaro ir ją nutraukia sveikatos apsaugos ministras.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2" w:name="straipsnis33"/>
      <w:r>
        <w:rPr>
          <w:rFonts w:ascii="Times New Roman" w:hAnsi="Times New Roman"/>
          <w:sz w:val="22"/>
        </w:rPr>
        <w:tab/>
      </w:r>
      <w:r>
        <w:rPr>
          <w:rFonts w:ascii="Times New Roman" w:hAnsi="Times New Roman"/>
          <w:b/>
          <w:sz w:val="22"/>
        </w:rPr>
        <w:t>33 straipsnis. LNSS viešosios įstaigos ste</w:t>
      </w:r>
      <w:r>
        <w:rPr>
          <w:rFonts w:ascii="Times New Roman" w:hAnsi="Times New Roman"/>
          <w:b/>
          <w:sz w:val="22"/>
        </w:rPr>
        <w:t>bėtojų taryba</w:t>
      </w:r>
    </w:p>
    <w:bookmarkEnd w:id="42"/>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000000" w:rsidRDefault="002F1E98">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2F1E98">
      <w:pPr>
        <w:ind w:right="-19"/>
        <w:jc w:val="both"/>
        <w:rPr>
          <w:rFonts w:ascii="Times New Roman" w:hAnsi="Times New Roman"/>
          <w:sz w:val="22"/>
        </w:rPr>
      </w:pPr>
      <w:r>
        <w:rPr>
          <w:rFonts w:ascii="Times New Roman" w:hAnsi="Times New Roman"/>
          <w:sz w:val="22"/>
        </w:rPr>
        <w:tab/>
        <w:t>3. LNSS viešosios įstaigos, iš</w:t>
      </w:r>
      <w:r>
        <w:rPr>
          <w:rFonts w:ascii="Times New Roman" w:hAnsi="Times New Roman"/>
          <w:sz w:val="22"/>
        </w:rPr>
        <w:t>skyrus valstybės aukštųjų mokyklų ar valstybinių mokslo įstaigų ir Sveikatos apsaugos ministerijos įsteigtas įstaigas, stebėtojų taryba sudaroma iš dviejų įstaigos steigėjo (steigėjų) bendru sprendimu paskirtų atstovų; vieno savivaldybės, kurios teritorijo</w:t>
      </w:r>
      <w:r>
        <w:rPr>
          <w:rFonts w:ascii="Times New Roman" w:hAnsi="Times New Roman"/>
          <w:sz w:val="22"/>
        </w:rPr>
        <w:t xml:space="preserve">je yra įstaiga, tarybos paskirto tarybos nario; vieno savivaldybės, kurios teritorijoje yra įstaiga, tarybos paskirto visuomenės atstovo ir įstaigos sveikatos priežiūros specialistų profesinių sąjungų paskirto vieno atstovo. </w:t>
      </w:r>
    </w:p>
    <w:p w:rsidR="00000000" w:rsidRDefault="002F1E98">
      <w:pPr>
        <w:ind w:right="-19"/>
        <w:jc w:val="both"/>
        <w:rPr>
          <w:rFonts w:ascii="Times New Roman" w:hAnsi="Times New Roman"/>
          <w:sz w:val="22"/>
        </w:rPr>
      </w:pPr>
      <w:r>
        <w:rPr>
          <w:rFonts w:ascii="Times New Roman" w:hAnsi="Times New Roman"/>
          <w:sz w:val="22"/>
        </w:rPr>
        <w:tab/>
        <w:t>4. Valstybės aukštųjų mokyklų</w:t>
      </w:r>
      <w:r>
        <w:rPr>
          <w:rFonts w:ascii="Times New Roman" w:hAnsi="Times New Roman"/>
          <w:sz w:val="22"/>
        </w:rPr>
        <w:t xml:space="preserve">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w:t>
      </w:r>
      <w:r>
        <w:rPr>
          <w:rFonts w:ascii="Times New Roman" w:hAnsi="Times New Roman"/>
          <w:sz w:val="22"/>
        </w:rPr>
        <w:t>; vieno savivaldybės, kurios teritorijoje yra valstybės aukštoji mokykla, tarybos paskirto tarybos nario; vieno savivaldybės, kurios teritorijoje yra valstybinė mokslo įstaiga, tarybos paskirto visuomenės atstovo ir vieno šios įstaigos sveikatos priežiūros</w:t>
      </w:r>
      <w:r>
        <w:rPr>
          <w:rFonts w:ascii="Times New Roman" w:hAnsi="Times New Roman"/>
          <w:sz w:val="22"/>
        </w:rPr>
        <w:t xml:space="preserve"> specialistų profesinių sąjungų paskirto atstovo. </w:t>
      </w:r>
    </w:p>
    <w:p w:rsidR="00000000" w:rsidRDefault="002F1E98">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3" w:name="straipsnis34"/>
      <w:r>
        <w:rPr>
          <w:rFonts w:ascii="Times New Roman" w:hAnsi="Times New Roman"/>
          <w:b/>
          <w:sz w:val="22"/>
        </w:rPr>
        <w:tab/>
        <w:t>34 straipsnis. LNSS viešosios įstaig</w:t>
      </w:r>
      <w:r>
        <w:rPr>
          <w:rFonts w:ascii="Times New Roman" w:hAnsi="Times New Roman"/>
          <w:b/>
          <w:sz w:val="22"/>
        </w:rPr>
        <w:t>os gydymo taryba ir slaugos taryba</w:t>
      </w:r>
    </w:p>
    <w:bookmarkEnd w:id="43"/>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000000" w:rsidRDefault="002F1E98">
      <w:pPr>
        <w:ind w:right="-19"/>
        <w:jc w:val="both"/>
        <w:rPr>
          <w:rFonts w:ascii="Times New Roman" w:hAnsi="Times New Roman"/>
          <w:sz w:val="22"/>
        </w:rPr>
      </w:pPr>
      <w:r>
        <w:rPr>
          <w:rFonts w:ascii="Times New Roman" w:hAnsi="Times New Roman"/>
          <w:sz w:val="22"/>
        </w:rPr>
        <w:tab/>
        <w:t>2. Gydymo taryba svarsto asmens sveikatos priežiūros organizavimo ir tobulinimo klausimus, periodiška</w:t>
      </w:r>
      <w:r>
        <w:rPr>
          <w:rFonts w:ascii="Times New Roman" w:hAnsi="Times New Roman"/>
          <w:sz w:val="22"/>
        </w:rPr>
        <w:t>i rengia klinikines konferencijas, svarsto naujų asmens sveikatos priežiūros technologijų įsigijimo klausimus. Gydymo taryba svarstomais klausimais gali teikti rekomendacinio pobūdžio pasiūlymus įstaigos administracijai. Jei įstaigos administracija su pasi</w:t>
      </w:r>
      <w:r>
        <w:rPr>
          <w:rFonts w:ascii="Times New Roman" w:hAnsi="Times New Roman"/>
          <w:sz w:val="22"/>
        </w:rPr>
        <w:t>ūlymu nesutinka, gydymo taryba savo pasiūlymą gali pateikti steigėjui (steigėjams).</w:t>
      </w:r>
    </w:p>
    <w:p w:rsidR="00000000" w:rsidRDefault="002F1E98">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2F1E98">
      <w:pPr>
        <w:ind w:right="-19"/>
        <w:jc w:val="both"/>
        <w:rPr>
          <w:rFonts w:ascii="Times New Roman" w:hAnsi="Times New Roman"/>
          <w:sz w:val="22"/>
        </w:rPr>
      </w:pPr>
      <w:r>
        <w:rPr>
          <w:rFonts w:ascii="Times New Roman" w:hAnsi="Times New Roman"/>
          <w:sz w:val="22"/>
        </w:rPr>
        <w:tab/>
        <w:t>4. Slaugos taryb</w:t>
      </w:r>
      <w:r>
        <w:rPr>
          <w:rFonts w:ascii="Times New Roman" w:hAnsi="Times New Roman"/>
          <w:sz w:val="22"/>
        </w:rPr>
        <w:t>a svarsto pacientų slaugos organizavimo ir tobulinimo klausimus.Ši taryba svarstomais klausimais gali teikti rekomendacinio pobūdžio pasiūlymus įstaigos administracijai. Jei įstaigos administracija su pasiūlymu nesutinka, slaugos taryba savo pasiūlymą gali</w:t>
      </w:r>
      <w:r>
        <w:rPr>
          <w:rFonts w:ascii="Times New Roman" w:hAnsi="Times New Roman"/>
          <w:sz w:val="22"/>
        </w:rPr>
        <w:t xml:space="preserve"> pateikti steigėjui (steigėjams).</w:t>
      </w:r>
    </w:p>
    <w:p w:rsidR="00000000" w:rsidRDefault="002F1E98">
      <w:pPr>
        <w:ind w:right="-19"/>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w:t>
      </w:r>
      <w:r>
        <w:rPr>
          <w:rFonts w:ascii="Times New Roman" w:hAnsi="Times New Roman"/>
          <w:sz w:val="22"/>
        </w:rPr>
        <w:t>s, pareigas, jų paskyrimo ir atšaukimo, darbo apmokėjimo sąlygas bei atsakomybę nustato viešųjų įstaigų įstatai.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4" w:name="straipsnis35"/>
      <w:r>
        <w:rPr>
          <w:rFonts w:ascii="Times New Roman" w:hAnsi="Times New Roman"/>
          <w:b/>
          <w:sz w:val="22"/>
        </w:rPr>
        <w:tab/>
        <w:t>35 straipsnis. LNSS viešosios įstaigos medicinos etikos komisija</w:t>
      </w:r>
    </w:p>
    <w:bookmarkEnd w:id="44"/>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w:t>
      </w:r>
      <w:r>
        <w:rPr>
          <w:rFonts w:ascii="Times New Roman" w:hAnsi="Times New Roman"/>
          <w:sz w:val="22"/>
        </w:rPr>
        <w:t>oliuoja, kaip laikomasi medicinos etikos reikalavimų.</w:t>
      </w:r>
    </w:p>
    <w:p w:rsidR="00000000" w:rsidRDefault="002F1E98">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w:t>
      </w:r>
      <w:r>
        <w:rPr>
          <w:rFonts w:ascii="Times New Roman" w:hAnsi="Times New Roman"/>
          <w:sz w:val="22"/>
        </w:rPr>
        <w:t xml:space="preserve"> nuostatai.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5" w:name="straipsnis36"/>
      <w:r>
        <w:rPr>
          <w:rFonts w:ascii="Times New Roman" w:hAnsi="Times New Roman"/>
          <w:b/>
          <w:sz w:val="22"/>
        </w:rPr>
        <w:tab/>
        <w:t>36 straipsnis. Viešosios įstaigos turtas</w:t>
      </w:r>
    </w:p>
    <w:bookmarkEnd w:id="45"/>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w:t>
      </w:r>
      <w:r>
        <w:rPr>
          <w:rFonts w:ascii="Times New Roman" w:hAnsi="Times New Roman"/>
          <w:sz w:val="22"/>
        </w:rPr>
        <w:t>isėtai įgytas turtas.</w:t>
      </w:r>
    </w:p>
    <w:p w:rsidR="00000000" w:rsidRDefault="002F1E98">
      <w:pPr>
        <w:ind w:right="-19"/>
        <w:jc w:val="both"/>
        <w:rPr>
          <w:rFonts w:ascii="Times New Roman" w:hAnsi="Times New Roman"/>
          <w:sz w:val="22"/>
        </w:rPr>
      </w:pPr>
      <w:r>
        <w:rPr>
          <w:rFonts w:ascii="Times New Roman" w:hAnsi="Times New Roman"/>
          <w:sz w:val="22"/>
        </w:rPr>
        <w:tab/>
        <w:t>2. Valstybės ir savivaldybių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2F1E98">
      <w:pPr>
        <w:ind w:right="-19"/>
        <w:jc w:val="both"/>
        <w:rPr>
          <w:rFonts w:ascii="Times New Roman" w:hAnsi="Times New Roman"/>
          <w:sz w:val="22"/>
        </w:rPr>
      </w:pPr>
      <w:r>
        <w:rPr>
          <w:rFonts w:ascii="Times New Roman" w:hAnsi="Times New Roman"/>
          <w:sz w:val="22"/>
        </w:rPr>
        <w:tab/>
        <w:t xml:space="preserve">3. LNSS viešosios ir valstybės visuomenės sveikatos </w:t>
      </w:r>
      <w:r>
        <w:rPr>
          <w:rFonts w:ascii="Times New Roman" w:hAnsi="Times New Roman"/>
          <w:sz w:val="22"/>
        </w:rPr>
        <w:t>priežiūros viešosios įstaigos ilgalaikį materialųjį turtą parduoti, perleisti, išnuomoti, įkeisti, taip pat laiduoti ar garantuoti juo kitų subjektų prievolių įvykdymą gali tik raštiškai leidus steigėjui (steigėjams) Vyriausybės ar jos įgaliotos institucij</w:t>
      </w:r>
      <w:r>
        <w:rPr>
          <w:rFonts w:ascii="Times New Roman" w:hAnsi="Times New Roman"/>
          <w:sz w:val="22"/>
        </w:rPr>
        <w:t>os</w:t>
      </w:r>
      <w:r>
        <w:rPr>
          <w:rFonts w:ascii="Times New Roman" w:hAnsi="Times New Roman"/>
          <w:b/>
          <w:sz w:val="22"/>
        </w:rPr>
        <w:t xml:space="preserve"> </w:t>
      </w:r>
      <w:r>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000000" w:rsidRDefault="002F1E98">
      <w:pPr>
        <w:ind w:right="-19"/>
        <w:jc w:val="both"/>
        <w:rPr>
          <w:rFonts w:ascii="Times New Roman" w:hAnsi="Times New Roman"/>
          <w:sz w:val="22"/>
        </w:rPr>
      </w:pPr>
      <w:r>
        <w:rPr>
          <w:rFonts w:ascii="Times New Roman" w:hAnsi="Times New Roman"/>
          <w:sz w:val="22"/>
        </w:rPr>
        <w:tab/>
        <w:t xml:space="preserve">4. Viešoji įstaiga, pardavusi susidėvėjusį ar jos veiklai </w:t>
      </w:r>
      <w:r>
        <w:rPr>
          <w:rFonts w:ascii="Times New Roman" w:hAnsi="Times New Roman"/>
          <w:sz w:val="22"/>
        </w:rPr>
        <w:t>nereikalingą materialųjį turtą bei vertybes, gautas pajamas naudoja įstatuose nustatyta tvarka.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6" w:name="straipsnis37"/>
      <w:r>
        <w:rPr>
          <w:rFonts w:ascii="Times New Roman" w:hAnsi="Times New Roman"/>
          <w:sz w:val="22"/>
        </w:rPr>
        <w:tab/>
      </w:r>
      <w:r>
        <w:rPr>
          <w:rFonts w:ascii="Times New Roman" w:hAnsi="Times New Roman"/>
          <w:b/>
          <w:sz w:val="22"/>
        </w:rPr>
        <w:t>37 straipsnis. Viešosios įstaigos likvidavimas</w:t>
      </w:r>
    </w:p>
    <w:bookmarkEnd w:id="46"/>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2F1E98">
      <w:pPr>
        <w:ind w:right="-19"/>
        <w:jc w:val="both"/>
        <w:rPr>
          <w:rFonts w:ascii="Times New Roman" w:hAnsi="Times New Roman"/>
          <w:sz w:val="22"/>
        </w:rPr>
      </w:pPr>
      <w:r>
        <w:rPr>
          <w:rFonts w:ascii="Times New Roman" w:hAnsi="Times New Roman"/>
          <w:sz w:val="22"/>
        </w:rPr>
        <w:tab/>
        <w:t>1) pasibaigęs įstatuose nustatytas įstaigos veikimo l</w:t>
      </w:r>
      <w:r>
        <w:rPr>
          <w:rFonts w:ascii="Times New Roman" w:hAnsi="Times New Roman"/>
          <w:sz w:val="22"/>
        </w:rPr>
        <w:t>aikas;</w:t>
      </w:r>
    </w:p>
    <w:p w:rsidR="00000000" w:rsidRDefault="002F1E98">
      <w:pPr>
        <w:ind w:right="-19"/>
        <w:jc w:val="both"/>
        <w:rPr>
          <w:rFonts w:ascii="Times New Roman" w:hAnsi="Times New Roman"/>
          <w:b/>
          <w:sz w:val="22"/>
        </w:rPr>
      </w:pPr>
      <w:r>
        <w:rPr>
          <w:rFonts w:ascii="Times New Roman" w:hAnsi="Times New Roman"/>
          <w:sz w:val="22"/>
        </w:rPr>
        <w:tab/>
        <w:t>2) steigėjo (steigėjų) sprendimas likviduoti viešąją įstaigą, priimtas įstatymų ir įstaigos įstatų nustatyta tvarka;</w:t>
      </w:r>
    </w:p>
    <w:p w:rsidR="00000000" w:rsidRDefault="002F1E98">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w:t>
      </w:r>
      <w:r>
        <w:rPr>
          <w:rFonts w:ascii="Times New Roman" w:hAnsi="Times New Roman"/>
          <w:sz w:val="22"/>
        </w:rPr>
        <w:t>aigą, skiria likvidatorių, nustato likvidavimo terminus,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2F1E98">
      <w:pPr>
        <w:ind w:right="-19"/>
        <w:jc w:val="both"/>
        <w:rPr>
          <w:rFonts w:ascii="Times New Roman" w:hAnsi="Times New Roman"/>
          <w:sz w:val="22"/>
        </w:rPr>
      </w:pPr>
      <w:r>
        <w:rPr>
          <w:rFonts w:ascii="Times New Roman" w:hAnsi="Times New Roman"/>
          <w:sz w:val="22"/>
        </w:rPr>
        <w:tab/>
        <w:t>3. Likviduojamos viešosi</w:t>
      </w:r>
      <w:r>
        <w:rPr>
          <w:rFonts w:ascii="Times New Roman" w:hAnsi="Times New Roman"/>
          <w:sz w:val="22"/>
        </w:rPr>
        <w:t>os įstaigos dokumentai saugomi Archyvų įstatymo nustatyta tvarka.</w:t>
      </w:r>
    </w:p>
    <w:p w:rsidR="00000000" w:rsidRDefault="002F1E98">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2F1E98">
      <w:pPr>
        <w:ind w:right="-19"/>
        <w:jc w:val="both"/>
        <w:rPr>
          <w:rFonts w:ascii="Times New Roman" w:hAnsi="Times New Roman"/>
          <w:sz w:val="22"/>
        </w:rPr>
      </w:pPr>
      <w:r>
        <w:rPr>
          <w:rFonts w:ascii="Times New Roman" w:hAnsi="Times New Roman"/>
          <w:sz w:val="22"/>
        </w:rPr>
        <w:tab/>
        <w:t xml:space="preserve">5. Sudarius viešosios įstaigos likvidavimo aktą, apie įstaigos likvidavimą viešai skelbiama </w:t>
      </w:r>
      <w:r>
        <w:rPr>
          <w:rFonts w:ascii="Times New Roman" w:hAnsi="Times New Roman"/>
          <w:sz w:val="22"/>
        </w:rPr>
        <w:t>du kartus ne mažesniu kaip vieno mėnesio intervalu.</w:t>
      </w:r>
    </w:p>
    <w:p w:rsidR="00000000" w:rsidRDefault="002F1E98">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47" w:name="straipsnis38"/>
      <w:r>
        <w:rPr>
          <w:rFonts w:ascii="Times New Roman" w:hAnsi="Times New Roman"/>
          <w:sz w:val="22"/>
        </w:rPr>
        <w:tab/>
      </w:r>
      <w:r>
        <w:rPr>
          <w:rFonts w:ascii="Times New Roman" w:hAnsi="Times New Roman"/>
          <w:b/>
          <w:sz w:val="22"/>
        </w:rPr>
        <w:t>38 straipsnis. Viešosios įstaigos likvidatoriaus įgaliojimai</w:t>
      </w:r>
    </w:p>
    <w:bookmarkEnd w:id="4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w:t>
      </w:r>
      <w:r>
        <w:rPr>
          <w:rFonts w:ascii="Times New Roman" w:hAnsi="Times New Roman"/>
          <w:sz w:val="22"/>
        </w:rPr>
        <w:t>o teises ir pareigas. Jis atstovauja likviduojamai įstaigai valstybės ar savivaldybių institucijose, teisme, santykiuose su kitais juridiniais ir fiziniais asmenimis.</w:t>
      </w:r>
    </w:p>
    <w:p w:rsidR="00000000" w:rsidRDefault="002F1E98">
      <w:pPr>
        <w:ind w:right="-19"/>
        <w:jc w:val="both"/>
        <w:rPr>
          <w:rFonts w:ascii="Times New Roman" w:hAnsi="Times New Roman"/>
          <w:sz w:val="22"/>
        </w:rPr>
      </w:pPr>
      <w:r>
        <w:rPr>
          <w:rFonts w:ascii="Times New Roman" w:hAnsi="Times New Roman"/>
          <w:sz w:val="22"/>
        </w:rPr>
        <w:tab/>
        <w:t>2. Viešosios įstaigos likvidatorius:</w:t>
      </w:r>
    </w:p>
    <w:p w:rsidR="00000000" w:rsidRDefault="002F1E98">
      <w:pPr>
        <w:ind w:right="-19"/>
        <w:jc w:val="both"/>
        <w:rPr>
          <w:rFonts w:ascii="Times New Roman" w:hAnsi="Times New Roman"/>
          <w:sz w:val="22"/>
        </w:rPr>
      </w:pPr>
      <w:r>
        <w:rPr>
          <w:rFonts w:ascii="Times New Roman" w:hAnsi="Times New Roman"/>
          <w:sz w:val="22"/>
        </w:rPr>
        <w:tab/>
        <w:t>1) parengia likvidavimo laikotarpio pradžios įstai</w:t>
      </w:r>
      <w:r>
        <w:rPr>
          <w:rFonts w:ascii="Times New Roman" w:hAnsi="Times New Roman"/>
          <w:sz w:val="22"/>
        </w:rPr>
        <w:t>gos finansinę ataskaitą (likvidavimo balansą);</w:t>
      </w:r>
    </w:p>
    <w:p w:rsidR="00000000" w:rsidRDefault="002F1E98">
      <w:pPr>
        <w:ind w:right="-19"/>
        <w:jc w:val="both"/>
        <w:rPr>
          <w:rFonts w:ascii="Times New Roman" w:hAnsi="Times New Roman"/>
          <w:sz w:val="22"/>
        </w:rPr>
      </w:pPr>
      <w:r>
        <w:rPr>
          <w:rFonts w:ascii="Times New Roman" w:hAnsi="Times New Roman"/>
          <w:sz w:val="22"/>
        </w:rPr>
        <w:tab/>
        <w:t>2) įstatymų nustatyta tvarka atsiskaito su kreditoriais;</w:t>
      </w:r>
    </w:p>
    <w:p w:rsidR="00000000" w:rsidRDefault="002F1E98">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2F1E98">
      <w:pPr>
        <w:ind w:right="-19"/>
        <w:jc w:val="both"/>
        <w:rPr>
          <w:rFonts w:ascii="Times New Roman" w:hAnsi="Times New Roman"/>
          <w:sz w:val="22"/>
        </w:rPr>
      </w:pPr>
      <w:r>
        <w:rPr>
          <w:rFonts w:ascii="Times New Roman" w:hAnsi="Times New Roman"/>
          <w:sz w:val="22"/>
        </w:rPr>
        <w:tab/>
        <w:t xml:space="preserve">4) likusį viešosios </w:t>
      </w:r>
      <w:r>
        <w:rPr>
          <w:rFonts w:ascii="Times New Roman" w:hAnsi="Times New Roman"/>
          <w:sz w:val="22"/>
        </w:rPr>
        <w:t>įstaigos turtą perduoda steigėjui (steigėjams);</w:t>
      </w:r>
    </w:p>
    <w:p w:rsidR="00000000" w:rsidRDefault="002F1E98">
      <w:pPr>
        <w:ind w:right="-19"/>
        <w:jc w:val="both"/>
        <w:rPr>
          <w:rFonts w:ascii="Times New Roman" w:hAnsi="Times New Roman"/>
          <w:sz w:val="22"/>
        </w:rPr>
      </w:pPr>
      <w:r>
        <w:rPr>
          <w:rFonts w:ascii="Times New Roman" w:hAnsi="Times New Roman"/>
          <w:sz w:val="22"/>
        </w:rPr>
        <w:tab/>
        <w:t>5) sudaro viešosios įstaigos likvidavimo aktą;</w:t>
      </w:r>
    </w:p>
    <w:p w:rsidR="00000000" w:rsidRDefault="002F1E98">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2F1E98">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w:t>
      </w:r>
      <w:r>
        <w:rPr>
          <w:rFonts w:ascii="Times New Roman" w:hAnsi="Times New Roman"/>
          <w:sz w:val="22"/>
        </w:rPr>
        <w:t>ė dėl jo kaltės.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left="2340" w:right="-19" w:hanging="1620"/>
        <w:jc w:val="both"/>
        <w:rPr>
          <w:rFonts w:ascii="Times New Roman" w:hAnsi="Times New Roman"/>
          <w:b/>
          <w:sz w:val="22"/>
        </w:rPr>
      </w:pPr>
      <w:bookmarkStart w:id="48" w:name="straipsnis39"/>
      <w:r>
        <w:rPr>
          <w:rFonts w:ascii="Times New Roman" w:hAnsi="Times New Roman"/>
          <w:b/>
          <w:sz w:val="22"/>
        </w:rPr>
        <w:t xml:space="preserve">39 straipsnis. LNSS savivaldybių ir valstybės asmens sveikatos priežiūros viešųjų įstaigų </w:t>
      </w:r>
    </w:p>
    <w:bookmarkEnd w:id="48"/>
    <w:p w:rsidR="00000000" w:rsidRDefault="002F1E98">
      <w:pPr>
        <w:ind w:left="2340" w:right="-19" w:hanging="355"/>
        <w:jc w:val="both"/>
        <w:rPr>
          <w:rFonts w:ascii="Times New Roman" w:hAnsi="Times New Roman"/>
          <w:b/>
          <w:sz w:val="22"/>
        </w:rPr>
      </w:pPr>
      <w:r>
        <w:rPr>
          <w:rFonts w:ascii="Times New Roman" w:hAnsi="Times New Roman"/>
          <w:b/>
          <w:sz w:val="22"/>
        </w:rPr>
        <w:t>nomenklatūra</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2F1E98">
      <w:pPr>
        <w:ind w:right="-19"/>
        <w:jc w:val="both"/>
        <w:rPr>
          <w:rFonts w:ascii="Times New Roman" w:hAnsi="Times New Roman"/>
          <w:sz w:val="22"/>
        </w:rPr>
      </w:pPr>
      <w:r>
        <w:rPr>
          <w:rFonts w:ascii="Times New Roman" w:hAnsi="Times New Roman"/>
          <w:sz w:val="22"/>
        </w:rPr>
        <w:tab/>
        <w:t>1) pirminės sveikatos priežiūros centrai;</w:t>
      </w:r>
    </w:p>
    <w:p w:rsidR="00000000" w:rsidRDefault="002F1E98">
      <w:pPr>
        <w:ind w:right="-19"/>
        <w:jc w:val="both"/>
        <w:rPr>
          <w:rFonts w:ascii="Times New Roman" w:hAnsi="Times New Roman"/>
          <w:sz w:val="22"/>
        </w:rPr>
      </w:pPr>
      <w:r>
        <w:rPr>
          <w:rFonts w:ascii="Times New Roman" w:hAnsi="Times New Roman"/>
          <w:sz w:val="22"/>
        </w:rPr>
        <w:tab/>
        <w:t>2) saviva</w:t>
      </w:r>
      <w:r>
        <w:rPr>
          <w:rFonts w:ascii="Times New Roman" w:hAnsi="Times New Roman"/>
          <w:sz w:val="22"/>
        </w:rPr>
        <w:t>ldybių poliklinikos;</w:t>
      </w:r>
    </w:p>
    <w:p w:rsidR="00000000" w:rsidRDefault="002F1E98">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2F1E98">
      <w:pPr>
        <w:ind w:right="-19"/>
        <w:jc w:val="both"/>
        <w:rPr>
          <w:rFonts w:ascii="Times New Roman" w:hAnsi="Times New Roman"/>
          <w:sz w:val="22"/>
        </w:rPr>
      </w:pPr>
      <w:r>
        <w:rPr>
          <w:rFonts w:ascii="Times New Roman" w:hAnsi="Times New Roman"/>
          <w:sz w:val="22"/>
        </w:rPr>
        <w:tab/>
        <w:t>4) psichikos sveikatos centrai;</w:t>
      </w:r>
    </w:p>
    <w:p w:rsidR="00000000" w:rsidRDefault="002F1E98">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2F1E98">
      <w:pPr>
        <w:ind w:right="-19" w:firstLine="720"/>
        <w:jc w:val="both"/>
        <w:rPr>
          <w:rFonts w:ascii="Times New Roman" w:hAnsi="Times New Roman"/>
          <w:sz w:val="22"/>
        </w:rPr>
      </w:pPr>
      <w:r>
        <w:rPr>
          <w:rFonts w:ascii="Times New Roman" w:hAnsi="Times New Roman"/>
          <w:sz w:val="22"/>
        </w:rPr>
        <w:t>6) bendrosios praktikos odontologų kabinetai;</w:t>
      </w:r>
    </w:p>
    <w:p w:rsidR="00000000" w:rsidRDefault="002F1E98">
      <w:pPr>
        <w:ind w:right="-19"/>
        <w:jc w:val="both"/>
        <w:rPr>
          <w:rFonts w:ascii="Times New Roman" w:hAnsi="Times New Roman"/>
          <w:sz w:val="22"/>
        </w:rPr>
      </w:pPr>
      <w:r>
        <w:rPr>
          <w:rFonts w:ascii="Times New Roman" w:hAnsi="Times New Roman"/>
          <w:sz w:val="22"/>
        </w:rPr>
        <w:tab/>
        <w:t>7) savivaldybių medicinos punktai;</w:t>
      </w:r>
    </w:p>
    <w:p w:rsidR="00000000" w:rsidRDefault="002F1E98">
      <w:pPr>
        <w:jc w:val="both"/>
        <w:rPr>
          <w:rFonts w:ascii="Times New Roman" w:hAnsi="Times New Roman"/>
          <w:sz w:val="22"/>
        </w:rPr>
      </w:pPr>
      <w:r>
        <w:rPr>
          <w:rFonts w:ascii="Times New Roman" w:hAnsi="Times New Roman"/>
          <w:sz w:val="22"/>
        </w:rPr>
        <w:tab/>
        <w:t>8) savivaldybių greitosios medicinos pag</w:t>
      </w:r>
      <w:r>
        <w:rPr>
          <w:rFonts w:ascii="Times New Roman" w:hAnsi="Times New Roman"/>
          <w:sz w:val="22"/>
        </w:rPr>
        <w:t>albos stotys ar skyriai, veikiantys kaip savarankiški juridiniai asmenys ar kaip šio straipsnio 1 dalies 1 ir 2 punktuose nurodytų pirminės sveikatos priežiūros įstaigų padaliniai;</w:t>
      </w:r>
    </w:p>
    <w:p w:rsidR="00000000" w:rsidRDefault="002F1E98">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2F1E98">
      <w:pPr>
        <w:pStyle w:val="BodyText"/>
      </w:pPr>
      <w:r>
        <w:tab/>
        <w:t>10) mi</w:t>
      </w:r>
      <w:r>
        <w:t>estų ar rajonų savivaldybių ligoninės, įrašytos į Sveikatos apsaugos ministerijos patvirtintą sąrašą (jos gali turėti padalinius - konsultacines poliklinikas);</w:t>
      </w:r>
    </w:p>
    <w:p w:rsidR="00000000" w:rsidRDefault="002F1E98">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w:t>
      </w:r>
      <w:r>
        <w:rPr>
          <w:rFonts w:ascii="Times New Roman" w:hAnsi="Times New Roman"/>
          <w:sz w:val="22"/>
        </w:rPr>
        <w:t>nisterijos patvirtintą sąrašą.</w:t>
      </w:r>
    </w:p>
    <w:p w:rsidR="00000000" w:rsidRDefault="002F1E98">
      <w:pPr>
        <w:ind w:right="-19"/>
        <w:jc w:val="both"/>
        <w:rPr>
          <w:rFonts w:ascii="Times New Roman" w:hAnsi="Times New Roman"/>
          <w:sz w:val="22"/>
        </w:rPr>
      </w:pPr>
      <w:r>
        <w:rPr>
          <w:rFonts w:ascii="Times New Roman" w:hAnsi="Times New Roman"/>
          <w:sz w:val="22"/>
        </w:rPr>
        <w:tab/>
        <w:t>2. Šio straipsnio 1 dalies 2-9 punktuose nurodytos įstaigos savivaldybės tarybos motyvuotu sprendimu gali veikti kaip atskiri juridiniai asmenys arba gali būti reorganizuotos sujungiant į pirminės sveikatos priežiūros centru</w:t>
      </w:r>
      <w:r>
        <w:rPr>
          <w:rFonts w:ascii="Times New Roman" w:hAnsi="Times New Roman"/>
          <w:sz w:val="22"/>
        </w:rPr>
        <w:t xml:space="preserve">s. </w:t>
      </w:r>
    </w:p>
    <w:p w:rsidR="00000000" w:rsidRDefault="002F1E98">
      <w:pPr>
        <w:ind w:right="-19"/>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struktūros reikalavimus bei paslaugų poreikį organizuoja ir tvarko savivaldos vykdomoji institucija.</w:t>
      </w:r>
    </w:p>
    <w:p w:rsidR="00000000" w:rsidRDefault="002F1E98">
      <w:pPr>
        <w:ind w:right="-19"/>
        <w:jc w:val="both"/>
        <w:rPr>
          <w:rFonts w:ascii="Times New Roman" w:hAnsi="Times New Roman"/>
          <w:sz w:val="22"/>
        </w:rPr>
      </w:pPr>
      <w:r>
        <w:rPr>
          <w:rFonts w:ascii="Times New Roman" w:hAnsi="Times New Roman"/>
          <w:sz w:val="22"/>
        </w:rPr>
        <w:tab/>
        <w:t>4. Valst</w:t>
      </w:r>
      <w:r>
        <w:rPr>
          <w:rFonts w:ascii="Times New Roman" w:hAnsi="Times New Roman"/>
          <w:sz w:val="22"/>
        </w:rPr>
        <w:t>ybės asmens sveikatos priežiūros viešųjų įstaigų, kurios yra pavaldžios apskritims, nomenklatūra:</w:t>
      </w:r>
    </w:p>
    <w:p w:rsidR="00000000" w:rsidRDefault="002F1E98">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000000" w:rsidRDefault="002F1E98">
      <w:pPr>
        <w:ind w:right="-19"/>
        <w:jc w:val="both"/>
        <w:rPr>
          <w:rFonts w:ascii="Times New Roman" w:hAnsi="Times New Roman"/>
          <w:sz w:val="22"/>
        </w:rPr>
      </w:pPr>
      <w:r>
        <w:rPr>
          <w:rFonts w:ascii="Times New Roman" w:hAnsi="Times New Roman"/>
          <w:sz w:val="22"/>
        </w:rPr>
        <w:tab/>
        <w:t>2) speciali</w:t>
      </w:r>
      <w:r>
        <w:rPr>
          <w:rFonts w:ascii="Times New Roman" w:hAnsi="Times New Roman"/>
          <w:sz w:val="22"/>
        </w:rPr>
        <w:t>zuotos ligoninės, medicininės reabilitacijos ir sanatorinio gydymo įstaigos, įrašytos į Sveikatos apsaugos ministerijos patvirtintą sąrašą;</w:t>
      </w:r>
    </w:p>
    <w:p w:rsidR="00000000" w:rsidRDefault="002F1E98">
      <w:pPr>
        <w:ind w:right="-19"/>
        <w:jc w:val="both"/>
        <w:rPr>
          <w:rFonts w:ascii="Times New Roman" w:hAnsi="Times New Roman"/>
          <w:sz w:val="22"/>
        </w:rPr>
      </w:pPr>
      <w:r>
        <w:rPr>
          <w:rFonts w:ascii="Times New Roman" w:hAnsi="Times New Roman"/>
          <w:sz w:val="22"/>
        </w:rPr>
        <w:tab/>
        <w:t>3) kraujo donorystės įstaigos;</w:t>
      </w:r>
    </w:p>
    <w:p w:rsidR="00000000" w:rsidRDefault="002F1E98">
      <w:pPr>
        <w:ind w:right="-19"/>
        <w:jc w:val="both"/>
        <w:rPr>
          <w:rFonts w:ascii="Times New Roman" w:hAnsi="Times New Roman"/>
          <w:sz w:val="22"/>
        </w:rPr>
      </w:pPr>
      <w:r>
        <w:rPr>
          <w:rFonts w:ascii="Times New Roman" w:hAnsi="Times New Roman"/>
          <w:sz w:val="22"/>
        </w:rPr>
        <w:tab/>
        <w:t>4) apskričių gimdymo namai.</w:t>
      </w:r>
    </w:p>
    <w:p w:rsidR="00000000" w:rsidRDefault="002F1E98">
      <w:pPr>
        <w:ind w:right="-19"/>
        <w:jc w:val="both"/>
        <w:rPr>
          <w:rFonts w:ascii="Times New Roman" w:hAnsi="Times New Roman"/>
          <w:sz w:val="22"/>
        </w:rPr>
      </w:pPr>
      <w:r>
        <w:rPr>
          <w:rFonts w:ascii="Times New Roman" w:hAnsi="Times New Roman"/>
          <w:sz w:val="22"/>
        </w:rPr>
        <w:tab/>
        <w:t>5. Šio straipsnio 4 dalyje nurodytos nomenklatūros įst</w:t>
      </w:r>
      <w:r>
        <w:rPr>
          <w:rFonts w:ascii="Times New Roman" w:hAnsi="Times New Roman"/>
          <w:sz w:val="22"/>
        </w:rPr>
        <w:t>aigas pagal nustatytus minimalius LNSS įstaigų išdėstymo, jų struktūros reikalavimus bei paslaugų poreikį organizuoja ir tvarko apskričių viršininkai.</w:t>
      </w:r>
    </w:p>
    <w:p w:rsidR="00000000" w:rsidRDefault="002F1E98">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w:t>
      </w:r>
      <w:r>
        <w:rPr>
          <w:rFonts w:ascii="Times New Roman" w:hAnsi="Times New Roman"/>
          <w:sz w:val="22"/>
        </w:rPr>
        <w:t>terijai, nomenklatūra:</w:t>
      </w:r>
    </w:p>
    <w:p w:rsidR="00000000" w:rsidRDefault="002F1E98">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2F1E98">
      <w:pPr>
        <w:ind w:right="-19"/>
        <w:jc w:val="both"/>
        <w:rPr>
          <w:rFonts w:ascii="Times New Roman" w:hAnsi="Times New Roman"/>
          <w:sz w:val="22"/>
        </w:rPr>
      </w:pPr>
      <w:r>
        <w:rPr>
          <w:rFonts w:ascii="Times New Roman" w:hAnsi="Times New Roman"/>
          <w:sz w:val="22"/>
        </w:rPr>
        <w:tab/>
        <w:t>2) kraujo donorystės įstaigos;</w:t>
      </w:r>
    </w:p>
    <w:p w:rsidR="00000000" w:rsidRDefault="002F1E98">
      <w:pPr>
        <w:ind w:right="-19"/>
        <w:jc w:val="both"/>
        <w:rPr>
          <w:rFonts w:ascii="Times New Roman" w:hAnsi="Times New Roman"/>
          <w:sz w:val="22"/>
        </w:rPr>
      </w:pPr>
      <w:r>
        <w:rPr>
          <w:rFonts w:ascii="Times New Roman" w:hAnsi="Times New Roman"/>
          <w:sz w:val="22"/>
        </w:rPr>
        <w:tab/>
        <w:t>3) specializuotos ligoninės, medicininės reabilitacijos ir sanatorinio gydymo įstai</w:t>
      </w:r>
      <w:r>
        <w:rPr>
          <w:rFonts w:ascii="Times New Roman" w:hAnsi="Times New Roman"/>
          <w:sz w:val="22"/>
        </w:rPr>
        <w:t>gos, įrašytos į Sveikatos apsaugos ministerijos patvirtintą sąrašą.</w:t>
      </w:r>
    </w:p>
    <w:p w:rsidR="00000000" w:rsidRDefault="002F1E98">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w:t>
      </w:r>
      <w:r>
        <w:rPr>
          <w:rFonts w:ascii="Times New Roman" w:hAnsi="Times New Roman"/>
          <w:sz w:val="22"/>
        </w:rPr>
        <w:t>atos apsaugos ministerija.</w:t>
      </w:r>
    </w:p>
    <w:p w:rsidR="00000000" w:rsidRDefault="002F1E9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1E9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IX-1931</w:t>
        </w:r>
      </w:hyperlink>
      <w:r>
        <w:rPr>
          <w:rFonts w:ascii="Times New Roman" w:eastAsia="MS Mincho" w:hAnsi="Times New Roman"/>
          <w:i/>
          <w:iCs/>
        </w:rPr>
        <w:t>, 2003-12-18, Žin., 2004, Nr. 4-37 (2004-01-07)</w:t>
      </w:r>
    </w:p>
    <w:p w:rsidR="00000000" w:rsidRDefault="002F1E98">
      <w:pPr>
        <w:ind w:right="-19"/>
        <w:jc w:val="both"/>
        <w:rPr>
          <w:rFonts w:ascii="Times New Roman" w:hAnsi="Times New Roman"/>
          <w:sz w:val="22"/>
        </w:rPr>
      </w:pPr>
    </w:p>
    <w:p w:rsidR="00000000" w:rsidRDefault="002F1E98">
      <w:pPr>
        <w:ind w:left="2250" w:right="-19" w:hanging="1530"/>
        <w:jc w:val="both"/>
        <w:rPr>
          <w:rFonts w:ascii="Times New Roman" w:hAnsi="Times New Roman"/>
          <w:b/>
          <w:sz w:val="22"/>
        </w:rPr>
      </w:pPr>
      <w:bookmarkStart w:id="49" w:name="straipsnis40"/>
      <w:r>
        <w:rPr>
          <w:rFonts w:ascii="Times New Roman" w:hAnsi="Times New Roman"/>
          <w:b/>
          <w:sz w:val="22"/>
        </w:rPr>
        <w:t>40 straipsnis. LNSS valstybės ir savivaldybių visuomenės sveikatos priežiūros viešų</w:t>
      </w:r>
      <w:r>
        <w:rPr>
          <w:rFonts w:ascii="Times New Roman" w:hAnsi="Times New Roman"/>
          <w:b/>
          <w:sz w:val="22"/>
        </w:rPr>
        <w:t xml:space="preserve">jų </w:t>
      </w:r>
    </w:p>
    <w:bookmarkEnd w:id="49"/>
    <w:p w:rsidR="00000000" w:rsidRDefault="002F1E98">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2F1E98">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2F1E98">
      <w:pPr>
        <w:tabs>
          <w:tab w:val="left" w:pos="360"/>
        </w:tabs>
        <w:ind w:right="-19"/>
        <w:jc w:val="both"/>
        <w:rPr>
          <w:rFonts w:ascii="Times New Roman" w:hAnsi="Times New Roman"/>
          <w:sz w:val="22"/>
        </w:rPr>
      </w:pPr>
      <w:r>
        <w:rPr>
          <w:rFonts w:ascii="Times New Roman" w:hAnsi="Times New Roman"/>
          <w:sz w:val="22"/>
        </w:rPr>
        <w:tab/>
      </w:r>
      <w:r>
        <w:rPr>
          <w:rFonts w:ascii="Times New Roman" w:hAnsi="Times New Roman"/>
          <w:sz w:val="22"/>
        </w:rPr>
        <w:tab/>
        <w:t>1) LNSS savivaldybių visuomenės sveikatos priežiūros viešosios įstaigos, kurių steigėjos yra savivaldybių tarybos;</w:t>
      </w:r>
    </w:p>
    <w:p w:rsidR="00000000" w:rsidRDefault="002F1E98">
      <w:pPr>
        <w:tabs>
          <w:tab w:val="left" w:pos="360"/>
        </w:tabs>
        <w:ind w:right="-19"/>
        <w:jc w:val="both"/>
        <w:rPr>
          <w:rFonts w:ascii="Times New Roman" w:hAnsi="Times New Roman"/>
          <w:sz w:val="22"/>
        </w:rPr>
      </w:pPr>
      <w:r>
        <w:rPr>
          <w:rFonts w:ascii="Times New Roman" w:hAnsi="Times New Roman"/>
          <w:sz w:val="22"/>
        </w:rPr>
        <w:tab/>
      </w:r>
      <w:r>
        <w:rPr>
          <w:rFonts w:ascii="Times New Roman" w:hAnsi="Times New Roman"/>
          <w:sz w:val="22"/>
        </w:rPr>
        <w:tab/>
        <w:t>2) Sveikatos teisės i</w:t>
      </w:r>
      <w:r>
        <w:rPr>
          <w:rFonts w:ascii="Times New Roman" w:hAnsi="Times New Roman"/>
          <w:sz w:val="22"/>
        </w:rPr>
        <w:t>r ekonomikos centras, kurio steigėja yra Sveikatos apsaugos ministerija;</w:t>
      </w:r>
    </w:p>
    <w:p w:rsidR="00000000" w:rsidRDefault="002F1E98">
      <w:pPr>
        <w:ind w:right="-19"/>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ministerija arba apskričių viršininkai.</w:t>
      </w:r>
    </w:p>
    <w:p w:rsidR="00000000" w:rsidRDefault="002F1E98">
      <w:pPr>
        <w:ind w:right="-19"/>
        <w:jc w:val="both"/>
        <w:rPr>
          <w:rFonts w:ascii="Times New Roman" w:hAnsi="Times New Roman"/>
          <w:sz w:val="22"/>
        </w:rPr>
      </w:pPr>
      <w:r>
        <w:rPr>
          <w:rFonts w:ascii="Times New Roman" w:hAnsi="Times New Roman"/>
          <w:sz w:val="22"/>
        </w:rPr>
        <w:tab/>
        <w:t>2. LNSS savivaldybių ir va</w:t>
      </w:r>
      <w:r>
        <w:rPr>
          <w:rFonts w:ascii="Times New Roman" w:hAnsi="Times New Roman"/>
          <w:sz w:val="22"/>
        </w:rPr>
        <w:t>lstybės visuomenės sveikatos priežiūros viešosios įstaigos vykdo savo veiklą ir teikia paslaugas pagal sutartis su šios veiklos ir paslaugų užsakovais (savivaldos vykdomosiomis institucijomis, apskričių viršininkais, valstybės institucijomis, kitais juridi</w:t>
      </w:r>
      <w:r>
        <w:rPr>
          <w:rFonts w:ascii="Times New Roman" w:hAnsi="Times New Roman"/>
          <w:sz w:val="22"/>
        </w:rPr>
        <w:t>niais ir fiziniais asmenimis).</w:t>
      </w:r>
    </w:p>
    <w:p w:rsidR="00000000" w:rsidRDefault="002F1E98">
      <w:pPr>
        <w:ind w:right="-19"/>
        <w:jc w:val="both"/>
        <w:rPr>
          <w:rFonts w:ascii="Times New Roman" w:hAnsi="Times New Roman"/>
          <w:sz w:val="22"/>
        </w:rPr>
      </w:pPr>
    </w:p>
    <w:p w:rsidR="00000000" w:rsidRDefault="002F1E98">
      <w:pPr>
        <w:jc w:val="both"/>
        <w:rPr>
          <w:rFonts w:ascii="Times New Roman" w:hAnsi="Times New Roman"/>
          <w:b/>
          <w:bCs/>
        </w:rPr>
      </w:pPr>
      <w:r>
        <w:rPr>
          <w:rFonts w:ascii="Times New Roman" w:hAnsi="Times New Roman"/>
          <w:b/>
          <w:bCs/>
        </w:rPr>
        <w:t>3 dalies redakcija iki 2007 m. liepos 1 d.:</w:t>
      </w:r>
    </w:p>
    <w:p w:rsidR="00000000" w:rsidRDefault="002F1E98">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tvirtina Sveikatos apsaugos ministerija.</w:t>
      </w:r>
    </w:p>
    <w:p w:rsidR="00000000" w:rsidRDefault="002F1E98">
      <w:pPr>
        <w:jc w:val="both"/>
        <w:rPr>
          <w:rFonts w:ascii="Times New Roman" w:hAnsi="Times New Roman"/>
          <w:b/>
          <w:bCs/>
        </w:rPr>
      </w:pPr>
      <w:r>
        <w:rPr>
          <w:rFonts w:ascii="Times New Roman" w:hAnsi="Times New Roman"/>
          <w:b/>
          <w:bCs/>
        </w:rPr>
        <w:t>3 dalies redakcija nuo 20</w:t>
      </w:r>
      <w:r>
        <w:rPr>
          <w:rFonts w:ascii="Times New Roman" w:hAnsi="Times New Roman"/>
          <w:b/>
          <w:bCs/>
        </w:rPr>
        <w:t>07 m. liepos 1 d.:</w:t>
      </w:r>
    </w:p>
    <w:p w:rsidR="00000000" w:rsidRDefault="002F1E98">
      <w:pPr>
        <w:ind w:right="-19" w:firstLine="720"/>
        <w:jc w:val="both"/>
        <w:rPr>
          <w:rFonts w:ascii="Times New Roman" w:hAnsi="Times New Roman"/>
          <w:sz w:val="22"/>
        </w:rPr>
      </w:pPr>
      <w:r>
        <w:rPr>
          <w:rFonts w:ascii="Times New Roman" w:hAnsi="Times New Roman"/>
          <w:sz w:val="22"/>
          <w:szCs w:val="22"/>
        </w:rPr>
        <w:t>3. LNSS savivaldybių ir valstybės visuomenės sveikatos priežiūros viešųjų įstaigų sąrašą tvirtina Sveikatos apsaugos ministerija.</w:t>
      </w:r>
    </w:p>
    <w:p w:rsidR="00000000" w:rsidRDefault="002F1E98">
      <w:pPr>
        <w:widowControl w:val="0"/>
        <w:rPr>
          <w:rFonts w:ascii="Times New Roman" w:hAnsi="Times New Roman"/>
          <w:i/>
          <w:snapToGrid w:val="0"/>
        </w:rPr>
      </w:pPr>
      <w:r>
        <w:rPr>
          <w:rFonts w:ascii="Times New Roman" w:hAnsi="Times New Roman"/>
          <w:i/>
          <w:snapToGrid w:val="0"/>
        </w:rPr>
        <w:t>Straipsnio pakeitimai:</w:t>
      </w:r>
    </w:p>
    <w:p w:rsidR="00000000" w:rsidRDefault="002F1E98">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X-1044</w:t>
        </w:r>
      </w:hyperlink>
      <w:r>
        <w:rPr>
          <w:rFonts w:ascii="Times New Roman" w:eastAsia="MS Mincho" w:hAnsi="Times New Roman"/>
          <w:i/>
          <w:iCs/>
        </w:rPr>
        <w:t>, 2007-01-1</w:t>
      </w:r>
      <w:r>
        <w:rPr>
          <w:rFonts w:ascii="Times New Roman" w:eastAsia="MS Mincho" w:hAnsi="Times New Roman"/>
          <w:i/>
          <w:iCs/>
        </w:rPr>
        <w:t>8, Žin., 2007, Nr. 17-630 (2007-02-08)</w:t>
      </w:r>
    </w:p>
    <w:p w:rsidR="00000000" w:rsidRDefault="002F1E98">
      <w:pPr>
        <w:ind w:right="-19"/>
        <w:jc w:val="both"/>
        <w:rPr>
          <w:rFonts w:ascii="Times New Roman" w:hAnsi="Times New Roman"/>
          <w:b/>
          <w:sz w:val="22"/>
        </w:rPr>
      </w:pPr>
      <w:r>
        <w:rPr>
          <w:rFonts w:ascii="Times New Roman" w:hAnsi="Times New Roman"/>
          <w:sz w:val="22"/>
        </w:rPr>
        <w:tab/>
        <w:t xml:space="preserve"> </w:t>
      </w:r>
    </w:p>
    <w:p w:rsidR="00000000" w:rsidRDefault="002F1E98">
      <w:pPr>
        <w:ind w:right="-19"/>
        <w:jc w:val="both"/>
        <w:rPr>
          <w:rFonts w:ascii="Times New Roman" w:hAnsi="Times New Roman"/>
          <w:b/>
          <w:sz w:val="22"/>
        </w:rPr>
      </w:pPr>
      <w:bookmarkStart w:id="50" w:name="straipsnis41"/>
      <w:r>
        <w:rPr>
          <w:rFonts w:ascii="Times New Roman" w:hAnsi="Times New Roman"/>
          <w:b/>
          <w:sz w:val="22"/>
        </w:rPr>
        <w:tab/>
        <w:t>41 straipsnis. LNSS įstaigų finansavimas iš valstybės ir savivaldybių biudžetų</w:t>
      </w:r>
    </w:p>
    <w:bookmarkEnd w:id="50"/>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2F1E98">
      <w:pPr>
        <w:ind w:right="-19"/>
        <w:jc w:val="both"/>
        <w:rPr>
          <w:rFonts w:ascii="Times New Roman" w:hAnsi="Times New Roman"/>
          <w:sz w:val="22"/>
        </w:rPr>
      </w:pPr>
      <w:r>
        <w:rPr>
          <w:rFonts w:ascii="Times New Roman" w:hAnsi="Times New Roman"/>
          <w:sz w:val="22"/>
        </w:rPr>
        <w:tab/>
        <w:t>1) išlaikomos šio ir kitų įstatymų numatytos uždarosios biudžetinė</w:t>
      </w:r>
      <w:r>
        <w:rPr>
          <w:rFonts w:ascii="Times New Roman" w:hAnsi="Times New Roman"/>
          <w:sz w:val="22"/>
        </w:rPr>
        <w:t>s įstaigos;</w:t>
      </w:r>
    </w:p>
    <w:p w:rsidR="00000000" w:rsidRDefault="002F1E98">
      <w:pPr>
        <w:ind w:right="-19"/>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valstybinės tarnybos);</w:t>
      </w:r>
    </w:p>
    <w:p w:rsidR="00000000" w:rsidRDefault="002F1E98">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w:t>
      </w:r>
      <w:r>
        <w:rPr>
          <w:rFonts w:ascii="Times New Roman" w:hAnsi="Times New Roman"/>
          <w:sz w:val="22"/>
        </w:rPr>
        <w:t>ūra;</w:t>
      </w:r>
    </w:p>
    <w:p w:rsidR="00000000" w:rsidRDefault="002F1E98">
      <w:pPr>
        <w:ind w:right="-19"/>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w:t>
      </w:r>
      <w:r>
        <w:rPr>
          <w:rFonts w:ascii="Times New Roman" w:hAnsi="Times New Roman"/>
          <w:sz w:val="22"/>
        </w:rPr>
        <w:t>se ir įstaigose;</w:t>
      </w:r>
    </w:p>
    <w:p w:rsidR="00000000" w:rsidRDefault="002F1E98">
      <w:pPr>
        <w:ind w:right="-19"/>
        <w:jc w:val="both"/>
        <w:rPr>
          <w:rFonts w:ascii="Times New Roman" w:hAnsi="Times New Roman"/>
          <w:sz w:val="22"/>
        </w:rPr>
      </w:pPr>
      <w:r>
        <w:rPr>
          <w:rFonts w:ascii="Times New Roman" w:hAnsi="Times New Roman"/>
          <w:sz w:val="22"/>
        </w:rPr>
        <w:tab/>
        <w:t>5) finansuojamos visuomenės sveikatos priežiūros priemonės, skirtos užkirsti kelią pavojingoms ir ypač pavojingoms užkrečiamosioms ligoms atsirasti ir paplisti, užkrečiamųjų ligų protrūkiams ir epidemijoms likviduoti, taip pat užkirsti ke</w:t>
      </w:r>
      <w:r>
        <w:rPr>
          <w:rFonts w:ascii="Times New Roman" w:hAnsi="Times New Roman"/>
          <w:sz w:val="22"/>
        </w:rPr>
        <w:t xml:space="preserve">lią radiacinių avarijų ir ekologinių nelaimių medicininėms pasekmėms atsirasti ir priemonės joms likviduoti; </w:t>
      </w:r>
    </w:p>
    <w:p w:rsidR="00000000" w:rsidRDefault="002F1E98">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2F1E98">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w:t>
      </w:r>
      <w:r>
        <w:rPr>
          <w:rFonts w:ascii="Times New Roman" w:hAnsi="Times New Roman"/>
          <w:sz w:val="22"/>
        </w:rPr>
        <w:t>virtintas prioritetines programas, jei šie tyrimai skirti LNSS valdymo ir gyventojų sveikatos saugos, grąžinimo ir stiprinimo, paslaugų tinkamumo, prieinamumo, jų teikimo, socialinio teisingumo plėtojimo aktualioms problemoms spręsti.</w:t>
      </w:r>
    </w:p>
    <w:p w:rsidR="00000000" w:rsidRDefault="002F1E98">
      <w:pPr>
        <w:ind w:right="-19"/>
        <w:jc w:val="both"/>
        <w:rPr>
          <w:rFonts w:ascii="Times New Roman" w:hAnsi="Times New Roman"/>
          <w:sz w:val="22"/>
        </w:rPr>
      </w:pPr>
      <w:r>
        <w:rPr>
          <w:rFonts w:ascii="Times New Roman" w:hAnsi="Times New Roman"/>
          <w:sz w:val="22"/>
        </w:rPr>
        <w:tab/>
        <w:t>2. Iš savivaldybės b</w:t>
      </w:r>
      <w:r>
        <w:rPr>
          <w:rFonts w:ascii="Times New Roman" w:hAnsi="Times New Roman"/>
          <w:sz w:val="22"/>
        </w:rPr>
        <w:t>iudžeto asignavimų, skirtų sveikatos priežiūrai:</w:t>
      </w:r>
    </w:p>
    <w:p w:rsidR="00000000" w:rsidRDefault="002F1E98">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2F1E98">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2F1E98">
      <w:pPr>
        <w:ind w:right="-19"/>
        <w:jc w:val="both"/>
        <w:rPr>
          <w:rFonts w:ascii="Times New Roman" w:hAnsi="Times New Roman"/>
          <w:sz w:val="22"/>
        </w:rPr>
      </w:pPr>
      <w:r>
        <w:rPr>
          <w:rFonts w:ascii="Times New Roman" w:hAnsi="Times New Roman"/>
          <w:sz w:val="22"/>
        </w:rPr>
        <w:tab/>
        <w:t>3) finansu</w:t>
      </w:r>
      <w:r>
        <w:rPr>
          <w:rFonts w:ascii="Times New Roman" w:hAnsi="Times New Roman"/>
          <w:sz w:val="22"/>
        </w:rPr>
        <w:t>ojamos privalomosios savivaldybių sveikatos programos;</w:t>
      </w:r>
    </w:p>
    <w:p w:rsidR="00000000" w:rsidRDefault="002F1E98">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2F1E98">
      <w:pPr>
        <w:ind w:right="-19"/>
        <w:jc w:val="both"/>
        <w:rPr>
          <w:rFonts w:ascii="Times New Roman" w:hAnsi="Times New Roman"/>
          <w:sz w:val="22"/>
        </w:rPr>
      </w:pPr>
      <w:r>
        <w:rPr>
          <w:rFonts w:ascii="Times New Roman" w:hAnsi="Times New Roman"/>
          <w:sz w:val="22"/>
        </w:rPr>
        <w:tab/>
        <w:t>3. Viešosios į</w:t>
      </w:r>
      <w:r>
        <w:rPr>
          <w:rFonts w:ascii="Times New Roman" w:hAnsi="Times New Roman"/>
          <w:sz w:val="22"/>
        </w:rPr>
        <w:t>staigos turi teisę gauti valstybės ir savivaldybių biudžetų lėšų paslaugoms teikti pagal sveikatos priežiūros sutartis su Sveikatos apsaugos ministerija, apskrities viršininku, savivaldybės meru.</w:t>
      </w:r>
    </w:p>
    <w:p w:rsidR="00000000" w:rsidRDefault="002F1E98">
      <w:pPr>
        <w:ind w:right="-19"/>
        <w:jc w:val="both"/>
        <w:rPr>
          <w:rFonts w:ascii="Times New Roman" w:hAnsi="Times New Roman"/>
          <w:sz w:val="22"/>
        </w:rPr>
      </w:pPr>
      <w:r>
        <w:rPr>
          <w:rFonts w:ascii="Times New Roman" w:hAnsi="Times New Roman"/>
          <w:sz w:val="22"/>
        </w:rPr>
        <w:tab/>
        <w:t>4. LNSS įstaigų nepaprastosios išlaidos gali būti finansuoj</w:t>
      </w:r>
      <w:r>
        <w:rPr>
          <w:rFonts w:ascii="Times New Roman" w:hAnsi="Times New Roman"/>
          <w:sz w:val="22"/>
        </w:rPr>
        <w:t xml:space="preserve">amos iš valstybės ar savivaldybių biudžetų ir per valstybės investicijų programas. </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1" w:name="straipsnis42"/>
      <w:r>
        <w:rPr>
          <w:rFonts w:ascii="Times New Roman" w:hAnsi="Times New Roman"/>
          <w:b/>
          <w:sz w:val="22"/>
        </w:rPr>
        <w:tab/>
        <w:t>42 straipsnis. LNSS įstaigų nemedicininės veiklos išlaidų apskaita</w:t>
      </w:r>
    </w:p>
    <w:bookmarkEnd w:id="51"/>
    <w:p w:rsidR="00000000" w:rsidRDefault="002F1E98">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 xml:space="preserve">Jei LNSS įstaiga ne tik atlieka sveikatos priežiūrą, bet ir verčiasi nemedicinine veikla, ji privalo </w:t>
      </w:r>
      <w:r>
        <w:rPr>
          <w:rFonts w:ascii="Times New Roman" w:hAnsi="Times New Roman"/>
          <w:sz w:val="22"/>
        </w:rPr>
        <w:t>tvarkyti atskirą sveikatos priežiūros ir nemedicininės veiklos išlaidų apskaitą teisės aktų nustatyta tvarka.</w:t>
      </w:r>
    </w:p>
    <w:p w:rsidR="00000000" w:rsidRDefault="002F1E98">
      <w:pPr>
        <w:ind w:right="-19"/>
        <w:jc w:val="both"/>
        <w:rPr>
          <w:rFonts w:ascii="Times New Roman" w:hAnsi="Times New Roman"/>
          <w:b/>
          <w:sz w:val="22"/>
        </w:rPr>
      </w:pPr>
    </w:p>
    <w:p w:rsidR="00000000" w:rsidRDefault="002F1E98">
      <w:pPr>
        <w:ind w:left="2250" w:right="-19" w:hanging="1530"/>
        <w:jc w:val="both"/>
        <w:rPr>
          <w:rFonts w:ascii="Times New Roman" w:hAnsi="Times New Roman"/>
          <w:b/>
          <w:sz w:val="22"/>
        </w:rPr>
      </w:pPr>
      <w:bookmarkStart w:id="52" w:name="straipsnis43"/>
      <w:r>
        <w:rPr>
          <w:rFonts w:ascii="Times New Roman" w:hAnsi="Times New Roman"/>
          <w:b/>
          <w:sz w:val="22"/>
        </w:rPr>
        <w:t xml:space="preserve">43 straipsnis. Studentų ir rezidentų mokymo ir sveikatos priežiūros specialistų </w:t>
      </w:r>
    </w:p>
    <w:bookmarkEnd w:id="52"/>
    <w:p w:rsidR="00000000" w:rsidRDefault="002F1E98">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Stud</w:t>
      </w:r>
      <w:r>
        <w:rPr>
          <w:rFonts w:ascii="Times New Roman" w:hAnsi="Times New Roman"/>
          <w:sz w:val="22"/>
        </w:rPr>
        <w:t xml:space="preserve">entų ir rezidentų mokymo LNSS įstaigose išlaidas Sveikatos apsaugos ministerijos nustatyta tvarka ir sąlygomis apmoka atitinkamos mokymo įstaigos arba patys besimokantieji. </w:t>
      </w:r>
    </w:p>
    <w:p w:rsidR="00000000" w:rsidRDefault="002F1E98">
      <w:pPr>
        <w:ind w:right="-19"/>
        <w:jc w:val="both"/>
        <w:rPr>
          <w:rFonts w:ascii="Times New Roman" w:hAnsi="Times New Roman"/>
          <w:sz w:val="22"/>
        </w:rPr>
      </w:pPr>
      <w:r>
        <w:rPr>
          <w:rFonts w:ascii="Times New Roman" w:hAnsi="Times New Roman"/>
          <w:sz w:val="22"/>
        </w:rPr>
        <w:tab/>
        <w:t>2. LNSS įstaigos turi teisę Sveikatos apsaugos ministerijos ar Privalomojo sveika</w:t>
      </w:r>
      <w:r>
        <w:rPr>
          <w:rFonts w:ascii="Times New Roman" w:hAnsi="Times New Roman"/>
          <w:sz w:val="22"/>
        </w:rPr>
        <w:t xml:space="preserve">tos draudimo tarybos prie Lietuvos Respublikos Vyriausybės nustatyta tvarka ir sąlygomis apmokėti rezidentų mokymą. </w:t>
      </w:r>
    </w:p>
    <w:p w:rsidR="00000000" w:rsidRDefault="002F1E98">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w:t>
      </w:r>
      <w:r>
        <w:rPr>
          <w:rFonts w:ascii="Times New Roman" w:hAnsi="Times New Roman"/>
          <w:sz w:val="22"/>
        </w:rPr>
        <w:t>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center"/>
        <w:rPr>
          <w:rFonts w:ascii="Times New Roman" w:hAnsi="Times New Roman"/>
          <w:b/>
          <w:caps/>
          <w:sz w:val="22"/>
        </w:rPr>
      </w:pPr>
      <w:bookmarkStart w:id="53" w:name="skyrius5"/>
      <w:r>
        <w:rPr>
          <w:rFonts w:ascii="Times New Roman" w:hAnsi="Times New Roman"/>
          <w:b/>
          <w:caps/>
          <w:sz w:val="22"/>
        </w:rPr>
        <w:t>III skyrius</w:t>
      </w:r>
    </w:p>
    <w:bookmarkEnd w:id="53"/>
    <w:p w:rsidR="00000000" w:rsidRDefault="002F1E98">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2F1E98">
      <w:pPr>
        <w:ind w:right="-19"/>
        <w:rPr>
          <w:rFonts w:ascii="Times New Roman" w:hAnsi="Times New Roman"/>
          <w:sz w:val="22"/>
        </w:rPr>
      </w:pPr>
      <w:r>
        <w:rPr>
          <w:rFonts w:ascii="Times New Roman" w:hAnsi="Times New Roman"/>
          <w:b/>
          <w:caps/>
          <w:sz w:val="22"/>
        </w:rPr>
        <w:tab/>
      </w:r>
    </w:p>
    <w:p w:rsidR="00000000" w:rsidRDefault="002F1E98">
      <w:pPr>
        <w:ind w:right="-19"/>
        <w:jc w:val="both"/>
        <w:rPr>
          <w:rFonts w:ascii="Times New Roman" w:hAnsi="Times New Roman"/>
          <w:b/>
          <w:sz w:val="22"/>
        </w:rPr>
      </w:pPr>
      <w:bookmarkStart w:id="54" w:name="straipsnis44"/>
      <w:r>
        <w:rPr>
          <w:rFonts w:ascii="Times New Roman" w:hAnsi="Times New Roman"/>
          <w:sz w:val="22"/>
        </w:rPr>
        <w:tab/>
      </w:r>
      <w:r>
        <w:rPr>
          <w:rFonts w:ascii="Times New Roman" w:hAnsi="Times New Roman"/>
          <w:b/>
          <w:sz w:val="22"/>
        </w:rPr>
        <w:t>44 straipsnis. Įstaigų teisės</w:t>
      </w:r>
    </w:p>
    <w:bookmarkEnd w:id="54"/>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5" w:name="straipsnis45"/>
      <w:r>
        <w:rPr>
          <w:rFonts w:ascii="Times New Roman" w:hAnsi="Times New Roman"/>
          <w:b/>
          <w:sz w:val="22"/>
        </w:rPr>
        <w:tab/>
        <w:t>45 straipsnis. Asmens sveikatos priežiūros įstaigos pareigos</w:t>
      </w:r>
    </w:p>
    <w:bookmarkEnd w:id="55"/>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Asmens sveikatos priežiūros įstaigai privaloma:</w:t>
      </w:r>
    </w:p>
    <w:p w:rsidR="00000000" w:rsidRDefault="002F1E98">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2F1E98">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2F1E98">
      <w:pPr>
        <w:ind w:right="-19"/>
        <w:jc w:val="both"/>
        <w:rPr>
          <w:rFonts w:ascii="Times New Roman" w:hAnsi="Times New Roman"/>
          <w:sz w:val="22"/>
        </w:rPr>
      </w:pPr>
      <w:r>
        <w:rPr>
          <w:rFonts w:ascii="Times New Roman" w:hAnsi="Times New Roman"/>
          <w:sz w:val="22"/>
        </w:rPr>
        <w:tab/>
        <w:t xml:space="preserve">3) teikti tik tas asmens sveikatos </w:t>
      </w:r>
      <w:r>
        <w:rPr>
          <w:rFonts w:ascii="Times New Roman" w:hAnsi="Times New Roman"/>
          <w:sz w:val="22"/>
        </w:rPr>
        <w:t>priežiūros paslaugas, kurios nurodytos įstaigai išduotoje licencijoje;</w:t>
      </w:r>
    </w:p>
    <w:p w:rsidR="00000000" w:rsidRDefault="002F1E98">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w:t>
      </w:r>
      <w:r>
        <w:rPr>
          <w:rFonts w:ascii="Times New Roman" w:hAnsi="Times New Roman"/>
          <w:sz w:val="22"/>
        </w:rPr>
        <w:t>icinos gaminių registrą, kurio nuostatus tvirtina Sveikatos apsaugos ministerija;</w:t>
      </w:r>
    </w:p>
    <w:p w:rsidR="00000000" w:rsidRDefault="002F1E98">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w:t>
      </w:r>
      <w:r>
        <w:rPr>
          <w:rFonts w:ascii="Times New Roman" w:hAnsi="Times New Roman"/>
          <w:sz w:val="22"/>
        </w:rPr>
        <w:t>nisterijos nustatyta tvarka;</w:t>
      </w:r>
    </w:p>
    <w:p w:rsidR="00000000" w:rsidRDefault="002F1E98">
      <w:pPr>
        <w:ind w:right="-19"/>
        <w:jc w:val="both"/>
        <w:rPr>
          <w:rFonts w:ascii="Times New Roman" w:hAnsi="Times New Roman"/>
          <w:sz w:val="22"/>
        </w:rPr>
      </w:pPr>
      <w:r>
        <w:rPr>
          <w:rFonts w:ascii="Times New Roman" w:hAnsi="Times New Roman"/>
          <w:sz w:val="22"/>
        </w:rPr>
        <w:tab/>
        <w:t>6) užtikrinti lygias pacientų teises į teikiamas sveikatos priežiūros paslaugas;</w:t>
      </w:r>
    </w:p>
    <w:p w:rsidR="00000000" w:rsidRDefault="002F1E98">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2F1E98">
      <w:pPr>
        <w:ind w:right="-19"/>
        <w:jc w:val="both"/>
        <w:rPr>
          <w:rFonts w:ascii="Times New Roman" w:hAnsi="Times New Roman"/>
          <w:sz w:val="22"/>
        </w:rPr>
      </w:pPr>
      <w:r>
        <w:rPr>
          <w:rFonts w:ascii="Times New Roman" w:hAnsi="Times New Roman"/>
          <w:sz w:val="22"/>
        </w:rPr>
        <w:tab/>
        <w:t>8) saugoti paciento medicininę paslaptį, išskyrus atvejus, kai asmens sveikat</w:t>
      </w:r>
      <w:r>
        <w:rPr>
          <w:rFonts w:ascii="Times New Roman" w:hAnsi="Times New Roman"/>
          <w:sz w:val="22"/>
        </w:rPr>
        <w:t>os priežiūros įstaiga privalo pateikti informaciją apie pacientą arba kai pacientas duoda sutikimą skelbti informaciją apie jo sveikatos būklę;</w:t>
      </w:r>
    </w:p>
    <w:p w:rsidR="00000000" w:rsidRDefault="002F1E98">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w:t>
      </w:r>
      <w:r>
        <w:rPr>
          <w:rFonts w:ascii="Times New Roman" w:hAnsi="Times New Roman"/>
          <w:sz w:val="22"/>
        </w:rPr>
        <w:t xml:space="preserve"> įstaigoje įvykusius vidaus infekcijų atvejus ir protrūkius, kitus žalos pacientų sveikatai padarymo atvejus;</w:t>
      </w:r>
    </w:p>
    <w:p w:rsidR="00000000" w:rsidRDefault="002F1E98">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6" w:name="straipsnis46"/>
      <w:r>
        <w:rPr>
          <w:rFonts w:ascii="Times New Roman" w:hAnsi="Times New Roman"/>
          <w:b/>
          <w:sz w:val="22"/>
        </w:rPr>
        <w:tab/>
        <w:t>46 straipsnis. Asme</w:t>
      </w:r>
      <w:r>
        <w:rPr>
          <w:rFonts w:ascii="Times New Roman" w:hAnsi="Times New Roman"/>
          <w:b/>
          <w:sz w:val="22"/>
        </w:rPr>
        <w:t xml:space="preserve">ns sveikatos priežiūros įstaigų vidaus tvarkos taisyklės </w:t>
      </w:r>
    </w:p>
    <w:bookmarkEnd w:id="56"/>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2F1E98">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2F1E98">
      <w:pPr>
        <w:ind w:right="-19"/>
        <w:jc w:val="both"/>
        <w:rPr>
          <w:rFonts w:ascii="Times New Roman" w:hAnsi="Times New Roman"/>
          <w:strike/>
          <w:sz w:val="22"/>
        </w:rPr>
      </w:pPr>
      <w:r>
        <w:rPr>
          <w:rFonts w:ascii="Times New Roman" w:hAnsi="Times New Roman"/>
          <w:sz w:val="22"/>
        </w:rPr>
        <w:tab/>
        <w:t xml:space="preserve">1) </w:t>
      </w:r>
      <w:r>
        <w:rPr>
          <w:rFonts w:ascii="Times New Roman" w:hAnsi="Times New Roman"/>
          <w:sz w:val="22"/>
        </w:rPr>
        <w:t>pacientų kreipimosi į įstaigą tvarka;</w:t>
      </w:r>
    </w:p>
    <w:p w:rsidR="00000000" w:rsidRDefault="002F1E98">
      <w:pPr>
        <w:ind w:right="-19" w:firstLine="720"/>
        <w:jc w:val="both"/>
        <w:rPr>
          <w:rFonts w:ascii="Times New Roman" w:hAnsi="Times New Roman"/>
          <w:sz w:val="22"/>
        </w:rPr>
      </w:pPr>
      <w:r>
        <w:rPr>
          <w:rFonts w:ascii="Times New Roman" w:hAnsi="Times New Roman"/>
          <w:sz w:val="22"/>
        </w:rPr>
        <w:t>2) nemokamų paslaugų nomenklatūra ir asortimentas, jų teikimo tvarka;</w:t>
      </w:r>
    </w:p>
    <w:p w:rsidR="00000000" w:rsidRDefault="002F1E98">
      <w:pPr>
        <w:ind w:right="-19"/>
        <w:jc w:val="both"/>
        <w:rPr>
          <w:rFonts w:ascii="Times New Roman" w:hAnsi="Times New Roman"/>
          <w:sz w:val="22"/>
        </w:rPr>
      </w:pPr>
      <w:r>
        <w:rPr>
          <w:rFonts w:ascii="Times New Roman" w:hAnsi="Times New Roman"/>
          <w:sz w:val="22"/>
        </w:rPr>
        <w:tab/>
        <w:t>3) pacientų teisės ir pareigos įstaigoje;</w:t>
      </w:r>
    </w:p>
    <w:p w:rsidR="00000000" w:rsidRDefault="002F1E98">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2F1E98">
      <w:pPr>
        <w:ind w:right="-19"/>
        <w:jc w:val="both"/>
        <w:rPr>
          <w:rFonts w:ascii="Times New Roman" w:hAnsi="Times New Roman"/>
          <w:sz w:val="22"/>
        </w:rPr>
      </w:pPr>
      <w:r>
        <w:rPr>
          <w:rFonts w:ascii="Times New Roman" w:hAnsi="Times New Roman"/>
          <w:sz w:val="22"/>
        </w:rPr>
        <w:tab/>
        <w:t>5) ginč</w:t>
      </w:r>
      <w:r>
        <w:rPr>
          <w:rFonts w:ascii="Times New Roman" w:hAnsi="Times New Roman"/>
          <w:sz w:val="22"/>
        </w:rPr>
        <w:t>ų ir konfliktų tarp įstaigos ir pacientų sprendimo tvarka;</w:t>
      </w:r>
    </w:p>
    <w:p w:rsidR="00000000" w:rsidRDefault="002F1E98">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2F1E98">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w:t>
      </w:r>
      <w:r>
        <w:rPr>
          <w:rFonts w:ascii="Times New Roman" w:hAnsi="Times New Roman"/>
          <w:sz w:val="22"/>
        </w:rPr>
        <w:t>ams ir juridiniams asmenims tvarka;</w:t>
      </w:r>
    </w:p>
    <w:p w:rsidR="00000000" w:rsidRDefault="002F1E98">
      <w:pPr>
        <w:ind w:right="-19"/>
        <w:jc w:val="both"/>
        <w:rPr>
          <w:rFonts w:ascii="Times New Roman" w:hAnsi="Times New Roman"/>
          <w:sz w:val="22"/>
        </w:rPr>
      </w:pPr>
      <w:r>
        <w:rPr>
          <w:rFonts w:ascii="Times New Roman" w:hAnsi="Times New Roman"/>
          <w:sz w:val="22"/>
        </w:rPr>
        <w:tab/>
        <w:t>8) įstaigos administracijos, kitų pagalbinių tarnybų darbo laikas;</w:t>
      </w:r>
    </w:p>
    <w:p w:rsidR="00000000" w:rsidRDefault="002F1E98">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2F1E98">
      <w:pPr>
        <w:ind w:right="-19"/>
        <w:jc w:val="both"/>
        <w:rPr>
          <w:rFonts w:ascii="Times New Roman" w:hAnsi="Times New Roman"/>
          <w:sz w:val="22"/>
        </w:rPr>
      </w:pPr>
      <w:r>
        <w:rPr>
          <w:rFonts w:ascii="Times New Roman" w:hAnsi="Times New Roman"/>
          <w:sz w:val="22"/>
        </w:rPr>
        <w:tab/>
        <w:t>10) paciento turimų dirbinių iš brangiųjų metalų, brangių</w:t>
      </w:r>
      <w:r>
        <w:rPr>
          <w:rFonts w:ascii="Times New Roman" w:hAnsi="Times New Roman"/>
          <w:sz w:val="22"/>
        </w:rPr>
        <w:t xml:space="preserve"> protezų ir pinigų registravimo bei saugojimo tvarka.</w:t>
      </w:r>
    </w:p>
    <w:p w:rsidR="00000000" w:rsidRDefault="002F1E98">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7" w:name="straipsnis47"/>
      <w:r>
        <w:rPr>
          <w:rFonts w:ascii="Times New Roman" w:hAnsi="Times New Roman"/>
          <w:sz w:val="22"/>
        </w:rPr>
        <w:tab/>
      </w:r>
      <w:r>
        <w:rPr>
          <w:rFonts w:ascii="Times New Roman" w:hAnsi="Times New Roman"/>
          <w:b/>
          <w:sz w:val="22"/>
        </w:rPr>
        <w:t>47 straipsnis. Paciento guldymo į stacionarinę įstaigą tvarka</w:t>
      </w:r>
    </w:p>
    <w:bookmarkEnd w:id="5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2F1E98">
      <w:pPr>
        <w:ind w:right="-19"/>
        <w:jc w:val="both"/>
        <w:rPr>
          <w:rFonts w:ascii="Times New Roman" w:hAnsi="Times New Roman"/>
          <w:sz w:val="22"/>
        </w:rPr>
      </w:pPr>
      <w:r>
        <w:rPr>
          <w:rFonts w:ascii="Times New Roman" w:hAnsi="Times New Roman"/>
          <w:sz w:val="22"/>
        </w:rPr>
        <w:tab/>
      </w:r>
      <w:r>
        <w:rPr>
          <w:rFonts w:ascii="Times New Roman" w:hAnsi="Times New Roman"/>
          <w:sz w:val="22"/>
        </w:rPr>
        <w:t>2. Draudžiama paguldyti į stacionarinę įstaigą nepilnametį ar neveiksnų asmenį be jo įstatyminių atstovų sutikimo.</w:t>
      </w:r>
    </w:p>
    <w:p w:rsidR="00000000" w:rsidRDefault="002F1E98">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2F1E98">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2F1E98">
      <w:pPr>
        <w:ind w:right="-19"/>
        <w:jc w:val="both"/>
        <w:rPr>
          <w:rFonts w:ascii="Times New Roman" w:hAnsi="Times New Roman"/>
          <w:sz w:val="22"/>
        </w:rPr>
      </w:pPr>
      <w:r>
        <w:rPr>
          <w:rFonts w:ascii="Times New Roman" w:hAnsi="Times New Roman"/>
          <w:sz w:val="22"/>
        </w:rPr>
        <w:tab/>
      </w:r>
      <w:r>
        <w:rPr>
          <w:rFonts w:ascii="Times New Roman" w:hAnsi="Times New Roman"/>
          <w:sz w:val="22"/>
        </w:rPr>
        <w:t>2) kai yra grėsmė nepilnamečio ar neveiksnaus asmens gyvybei, o jo įstatyminių atstovų negalima greitai surasti;</w:t>
      </w:r>
    </w:p>
    <w:p w:rsidR="00000000" w:rsidRDefault="002F1E98">
      <w:pPr>
        <w:ind w:right="-19"/>
        <w:jc w:val="both"/>
        <w:rPr>
          <w:rFonts w:ascii="Times New Roman" w:hAnsi="Times New Roman"/>
          <w:sz w:val="22"/>
        </w:rPr>
      </w:pPr>
      <w:r>
        <w:rPr>
          <w:rFonts w:ascii="Times New Roman" w:hAnsi="Times New Roman"/>
          <w:sz w:val="22"/>
        </w:rPr>
        <w:tab/>
        <w:t>3) kitais įstatymų numatytais atvejais.</w:t>
      </w:r>
    </w:p>
    <w:p w:rsidR="00000000" w:rsidRDefault="002F1E98">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8" w:name="straipsnis48"/>
      <w:r>
        <w:rPr>
          <w:rFonts w:ascii="Times New Roman" w:hAnsi="Times New Roman"/>
          <w:sz w:val="22"/>
        </w:rPr>
        <w:tab/>
      </w:r>
      <w:r>
        <w:rPr>
          <w:rFonts w:ascii="Times New Roman" w:hAnsi="Times New Roman"/>
          <w:b/>
          <w:sz w:val="22"/>
        </w:rPr>
        <w:t>48 straipsnis</w:t>
      </w:r>
      <w:r>
        <w:rPr>
          <w:rFonts w:ascii="Times New Roman" w:hAnsi="Times New Roman"/>
          <w:b/>
          <w:sz w:val="22"/>
        </w:rPr>
        <w:t>. Pacientų registravimas asmens sveikatos priežiūros įstaigose</w:t>
      </w:r>
    </w:p>
    <w:bookmarkEnd w:id="58"/>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privalo tvarkyti pacientų apskaitą bei Sveikatos apsaugos ministerijai ar jos įgaliotai institucijai teikti pacientų sveikatos priežiūros patvirtintos formos ataskaitas. Turi būti </w:t>
      </w:r>
      <w:r>
        <w:rPr>
          <w:rFonts w:ascii="Times New Roman" w:hAnsi="Times New Roman"/>
          <w:sz w:val="22"/>
        </w:rPr>
        <w:t>tvarkoma kiekvieno paciento ligos ar slaugos istorija, ambulatorinė kortelė ar apie jo kreipimąsi turi būti pažymima registracijos žurnale. Šių dokumentų originalai saugomi įstaigoje.</w:t>
      </w:r>
    </w:p>
    <w:p w:rsidR="00000000" w:rsidRDefault="002F1E98">
      <w:pPr>
        <w:ind w:right="-19"/>
        <w:jc w:val="both"/>
        <w:rPr>
          <w:rFonts w:ascii="Times New Roman" w:hAnsi="Times New Roman"/>
          <w:sz w:val="22"/>
        </w:rPr>
      </w:pPr>
      <w:r>
        <w:rPr>
          <w:rFonts w:ascii="Times New Roman" w:hAnsi="Times New Roman"/>
          <w:sz w:val="22"/>
        </w:rPr>
        <w:tab/>
        <w:t>2. Pacientų apskaitos ir pacientų sveikatos priežiūros ataskaitų pateik</w:t>
      </w:r>
      <w:r>
        <w:rPr>
          <w:rFonts w:ascii="Times New Roman" w:hAnsi="Times New Roman"/>
          <w:sz w:val="22"/>
        </w:rPr>
        <w:t>imo tvarką nustato Sveikatos apsaugos ministerija.</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59" w:name="straipsnis49"/>
      <w:r>
        <w:rPr>
          <w:rFonts w:ascii="Times New Roman" w:hAnsi="Times New Roman"/>
          <w:b/>
          <w:sz w:val="22"/>
        </w:rPr>
        <w:tab/>
        <w:t>49 straipsnis. Asmens sveikatos priežiūros įstaigos pareigos pacientui mirus</w:t>
      </w:r>
    </w:p>
    <w:bookmarkEnd w:id="59"/>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w:t>
      </w:r>
      <w:r>
        <w:rPr>
          <w:rFonts w:ascii="Times New Roman" w:hAnsi="Times New Roman"/>
          <w:sz w:val="22"/>
        </w:rPr>
        <w:t xml:space="preserve"> atstovams arba paciento prieš mirtį nurodytiems asmenims.</w:t>
      </w:r>
    </w:p>
    <w:p w:rsidR="00000000" w:rsidRDefault="002F1E98">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2F1E98">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2F1E98">
      <w:pPr>
        <w:ind w:right="-19"/>
        <w:jc w:val="both"/>
        <w:rPr>
          <w:rFonts w:ascii="Times New Roman" w:hAnsi="Times New Roman"/>
          <w:sz w:val="22"/>
        </w:rPr>
      </w:pPr>
      <w:r>
        <w:rPr>
          <w:rFonts w:ascii="Times New Roman" w:hAnsi="Times New Roman"/>
          <w:sz w:val="22"/>
        </w:rPr>
        <w:tab/>
        <w:t>1) reikalauja mirusiojo</w:t>
      </w:r>
      <w:r>
        <w:rPr>
          <w:rFonts w:ascii="Times New Roman" w:hAnsi="Times New Roman"/>
          <w:sz w:val="22"/>
        </w:rPr>
        <w:t xml:space="preserve"> šeimos nariai ar jo įstatyminiai atstovai;</w:t>
      </w:r>
    </w:p>
    <w:p w:rsidR="00000000" w:rsidRDefault="002F1E98">
      <w:pPr>
        <w:ind w:right="-19"/>
        <w:jc w:val="both"/>
        <w:rPr>
          <w:rFonts w:ascii="Times New Roman" w:hAnsi="Times New Roman"/>
          <w:sz w:val="22"/>
        </w:rPr>
      </w:pPr>
      <w:r>
        <w:rPr>
          <w:rFonts w:ascii="Times New Roman" w:hAnsi="Times New Roman"/>
          <w:sz w:val="22"/>
        </w:rPr>
        <w:tab/>
        <w:t>2) mirtis staigi ar netikėta;</w:t>
      </w:r>
    </w:p>
    <w:p w:rsidR="00000000" w:rsidRDefault="002F1E98">
      <w:pPr>
        <w:ind w:right="-19"/>
        <w:jc w:val="both"/>
        <w:rPr>
          <w:rFonts w:ascii="Times New Roman" w:hAnsi="Times New Roman"/>
          <w:sz w:val="22"/>
        </w:rPr>
      </w:pPr>
      <w:r>
        <w:rPr>
          <w:rFonts w:ascii="Times New Roman" w:hAnsi="Times New Roman"/>
          <w:sz w:val="22"/>
        </w:rPr>
        <w:tab/>
        <w:t>3) neaiški mirties priežastis;</w:t>
      </w:r>
    </w:p>
    <w:p w:rsidR="00000000" w:rsidRDefault="002F1E98">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2F1E98">
      <w:pPr>
        <w:ind w:right="-19"/>
        <w:jc w:val="both"/>
        <w:rPr>
          <w:rFonts w:ascii="Times New Roman" w:hAnsi="Times New Roman"/>
          <w:sz w:val="22"/>
        </w:rPr>
      </w:pPr>
      <w:r>
        <w:rPr>
          <w:rFonts w:ascii="Times New Roman" w:hAnsi="Times New Roman"/>
          <w:sz w:val="22"/>
        </w:rPr>
        <w:tab/>
        <w:t>5) mirštama nuo profesinių ar infekcinių ligų arba įtariama, jo g mirtie</w:t>
      </w:r>
      <w:r>
        <w:rPr>
          <w:rFonts w:ascii="Times New Roman" w:hAnsi="Times New Roman"/>
          <w:sz w:val="22"/>
        </w:rPr>
        <w:t>s priežastis profesinė ar infekcinė liga;</w:t>
      </w:r>
    </w:p>
    <w:p w:rsidR="00000000" w:rsidRDefault="002F1E98">
      <w:pPr>
        <w:ind w:right="-19"/>
        <w:jc w:val="both"/>
        <w:rPr>
          <w:rFonts w:ascii="Times New Roman" w:hAnsi="Times New Roman"/>
          <w:sz w:val="22"/>
        </w:rPr>
      </w:pPr>
      <w:r>
        <w:rPr>
          <w:rFonts w:ascii="Times New Roman" w:hAnsi="Times New Roman"/>
          <w:sz w:val="22"/>
        </w:rPr>
        <w:tab/>
        <w:t>6) miršta naujagimis ar vaikas;</w:t>
      </w:r>
    </w:p>
    <w:p w:rsidR="00000000" w:rsidRDefault="002F1E98">
      <w:pPr>
        <w:ind w:right="-19"/>
        <w:jc w:val="both"/>
        <w:rPr>
          <w:rFonts w:ascii="Times New Roman" w:hAnsi="Times New Roman"/>
          <w:sz w:val="22"/>
        </w:rPr>
      </w:pPr>
      <w:r>
        <w:rPr>
          <w:rFonts w:ascii="Times New Roman" w:hAnsi="Times New Roman"/>
          <w:sz w:val="22"/>
        </w:rPr>
        <w:tab/>
        <w:t>7) miršta nėščioji ar gimdyvė;</w:t>
      </w:r>
    </w:p>
    <w:p w:rsidR="00000000" w:rsidRDefault="002F1E98">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2F1E98">
      <w:pPr>
        <w:ind w:right="-19"/>
        <w:jc w:val="both"/>
        <w:rPr>
          <w:rFonts w:ascii="Times New Roman" w:hAnsi="Times New Roman"/>
          <w:sz w:val="22"/>
        </w:rPr>
      </w:pPr>
      <w:r>
        <w:rPr>
          <w:rFonts w:ascii="Times New Roman" w:hAnsi="Times New Roman"/>
          <w:sz w:val="22"/>
        </w:rPr>
        <w:tab/>
        <w:t>9) kitais įstatymų numatytais atvejais.</w:t>
      </w:r>
    </w:p>
    <w:p w:rsidR="00000000" w:rsidRDefault="002F1E98">
      <w:pPr>
        <w:ind w:right="-19"/>
        <w:jc w:val="both"/>
        <w:rPr>
          <w:rFonts w:ascii="Times New Roman" w:hAnsi="Times New Roman"/>
          <w:sz w:val="22"/>
        </w:rPr>
      </w:pPr>
      <w:r>
        <w:rPr>
          <w:rFonts w:ascii="Times New Roman" w:hAnsi="Times New Roman"/>
          <w:sz w:val="22"/>
        </w:rPr>
        <w:tab/>
        <w:t>4. Pacientui mirus, jo lavono teisės medi</w:t>
      </w:r>
      <w:r>
        <w:rPr>
          <w:rFonts w:ascii="Times New Roman" w:hAnsi="Times New Roman"/>
          <w:sz w:val="22"/>
        </w:rPr>
        <w:t>cinos ekspertizė daroma, jei:</w:t>
      </w:r>
    </w:p>
    <w:p w:rsidR="00000000" w:rsidRDefault="002F1E98">
      <w:pPr>
        <w:ind w:right="-19"/>
        <w:jc w:val="both"/>
        <w:rPr>
          <w:rFonts w:ascii="Times New Roman" w:hAnsi="Times New Roman"/>
          <w:sz w:val="22"/>
        </w:rPr>
      </w:pPr>
      <w:r>
        <w:rPr>
          <w:rFonts w:ascii="Times New Roman" w:hAnsi="Times New Roman"/>
          <w:sz w:val="22"/>
        </w:rPr>
        <w:tab/>
        <w:t>1) mirtis įvyksta nuo sužalojimo, apsinuodijimo ar kriminalinio aborto;</w:t>
      </w:r>
    </w:p>
    <w:p w:rsidR="00000000" w:rsidRDefault="002F1E98">
      <w:pPr>
        <w:ind w:right="-19"/>
        <w:jc w:val="both"/>
        <w:rPr>
          <w:rFonts w:ascii="Times New Roman" w:hAnsi="Times New Roman"/>
          <w:sz w:val="22"/>
        </w:rPr>
      </w:pPr>
      <w:r>
        <w:rPr>
          <w:rFonts w:ascii="Times New Roman" w:hAnsi="Times New Roman"/>
          <w:sz w:val="22"/>
        </w:rPr>
        <w:tab/>
        <w:t>2) nežinoma mirusiojo asmenybė;</w:t>
      </w:r>
    </w:p>
    <w:p w:rsidR="00000000" w:rsidRDefault="002F1E98">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2F1E98">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2F1E98">
      <w:pPr>
        <w:ind w:right="-19"/>
        <w:jc w:val="both"/>
        <w:rPr>
          <w:rFonts w:ascii="Times New Roman" w:hAnsi="Times New Roman"/>
          <w:sz w:val="22"/>
        </w:rPr>
      </w:pPr>
      <w:r>
        <w:rPr>
          <w:rFonts w:ascii="Times New Roman" w:hAnsi="Times New Roman"/>
          <w:sz w:val="22"/>
        </w:rPr>
        <w:tab/>
        <w:t>5)</w:t>
      </w:r>
      <w:r>
        <w:rPr>
          <w:rFonts w:ascii="Times New Roman" w:hAnsi="Times New Roman"/>
          <w:sz w:val="22"/>
        </w:rPr>
        <w:t xml:space="preserve"> kitais įstatymų numatytais atvejais, gavus teisėsaugos institucijų reikalavimą.</w:t>
      </w:r>
    </w:p>
    <w:p w:rsidR="00000000" w:rsidRDefault="002F1E98">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w:t>
      </w:r>
      <w:r>
        <w:rPr>
          <w:rFonts w:ascii="Times New Roman" w:hAnsi="Times New Roman"/>
          <w:sz w:val="22"/>
        </w:rPr>
        <w:t xml:space="preserve">t ne ilgiau kaip keturias paras po patologoanatominio tyrimo ar teisės medicinos ekspertizės. </w:t>
      </w:r>
    </w:p>
    <w:p w:rsidR="00000000" w:rsidRDefault="002F1E98">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0" w:name="straipsnis50"/>
      <w:r>
        <w:rPr>
          <w:rFonts w:ascii="Times New Roman" w:hAnsi="Times New Roman"/>
          <w:b/>
          <w:sz w:val="22"/>
        </w:rPr>
        <w:tab/>
        <w:t>50 straipsnis. Visuomenės sveikatos priežiūr</w:t>
      </w:r>
      <w:r>
        <w:rPr>
          <w:rFonts w:ascii="Times New Roman" w:hAnsi="Times New Roman"/>
          <w:b/>
          <w:sz w:val="22"/>
        </w:rPr>
        <w:t>os įstaigos pareigos</w:t>
      </w:r>
    </w:p>
    <w:bookmarkEnd w:id="60"/>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000000" w:rsidRDefault="002F1E98">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2F1E98">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2F1E98">
      <w:pPr>
        <w:ind w:right="-19"/>
        <w:jc w:val="both"/>
        <w:rPr>
          <w:rFonts w:ascii="Times New Roman" w:hAnsi="Times New Roman"/>
          <w:sz w:val="22"/>
        </w:rPr>
      </w:pPr>
      <w:r>
        <w:rPr>
          <w:rFonts w:ascii="Times New Roman" w:hAnsi="Times New Roman"/>
          <w:sz w:val="22"/>
        </w:rPr>
        <w:tab/>
        <w:t>3) naudoti tik tuos tyrimo m</w:t>
      </w:r>
      <w:r>
        <w:rPr>
          <w:rFonts w:ascii="Times New Roman" w:hAnsi="Times New Roman"/>
          <w:sz w:val="22"/>
        </w:rPr>
        <w:t>etodus ir tik tas sveikatos priežiūros technologijas, kurios yra aprobuotos Lietuvos Respublikoje;</w:t>
      </w:r>
    </w:p>
    <w:p w:rsidR="00000000" w:rsidRDefault="002F1E98">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2F1E98">
      <w:pPr>
        <w:ind w:right="-19"/>
        <w:jc w:val="both"/>
        <w:rPr>
          <w:rFonts w:ascii="Times New Roman" w:hAnsi="Times New Roman"/>
          <w:sz w:val="22"/>
        </w:rPr>
      </w:pPr>
      <w:r>
        <w:rPr>
          <w:rFonts w:ascii="Times New Roman" w:hAnsi="Times New Roman"/>
          <w:sz w:val="22"/>
        </w:rPr>
        <w:tab/>
        <w:t xml:space="preserve">2. Įstatymai ir kiti teisės aktai visuomenės sveikatos priežiūros įstaigoms gali nustatyti ir </w:t>
      </w:r>
      <w:r>
        <w:rPr>
          <w:rFonts w:ascii="Times New Roman" w:hAnsi="Times New Roman"/>
          <w:sz w:val="22"/>
        </w:rPr>
        <w:t>kitų pareigų.</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1" w:name="straipsnis51"/>
      <w:r>
        <w:rPr>
          <w:rFonts w:ascii="Times New Roman" w:hAnsi="Times New Roman"/>
          <w:sz w:val="22"/>
        </w:rPr>
        <w:tab/>
      </w:r>
      <w:r>
        <w:rPr>
          <w:rFonts w:ascii="Times New Roman" w:hAnsi="Times New Roman"/>
          <w:b/>
          <w:sz w:val="22"/>
        </w:rPr>
        <w:t>51 straipsnis. Visuomenės sveikatos priežiūros įstaigų vidaus tvarkos taisyklės</w:t>
      </w:r>
    </w:p>
    <w:bookmarkEnd w:id="61"/>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2F1E98">
      <w:pPr>
        <w:ind w:right="-19"/>
        <w:jc w:val="both"/>
        <w:rPr>
          <w:rFonts w:ascii="Times New Roman" w:hAnsi="Times New Roman"/>
          <w:sz w:val="22"/>
        </w:rPr>
      </w:pPr>
      <w:r>
        <w:rPr>
          <w:rFonts w:ascii="Times New Roman" w:hAnsi="Times New Roman"/>
          <w:sz w:val="22"/>
        </w:rPr>
        <w:tab/>
        <w:t>2. Vidaus tvarkos taisyklė</w:t>
      </w:r>
      <w:r>
        <w:rPr>
          <w:rFonts w:ascii="Times New Roman" w:hAnsi="Times New Roman"/>
          <w:sz w:val="22"/>
        </w:rPr>
        <w:t>se turi būti nurodyta:</w:t>
      </w:r>
    </w:p>
    <w:p w:rsidR="00000000" w:rsidRDefault="002F1E98">
      <w:pPr>
        <w:ind w:right="-19"/>
        <w:jc w:val="both"/>
        <w:rPr>
          <w:rFonts w:ascii="Times New Roman" w:hAnsi="Times New Roman"/>
          <w:sz w:val="22"/>
        </w:rPr>
      </w:pPr>
      <w:r>
        <w:rPr>
          <w:rFonts w:ascii="Times New Roman" w:hAnsi="Times New Roman"/>
          <w:sz w:val="22"/>
        </w:rPr>
        <w:tab/>
        <w:t>1) juridinių ir fizinių asmenų kreipimosi į įstaigą tvarka;</w:t>
      </w:r>
    </w:p>
    <w:p w:rsidR="00000000" w:rsidRDefault="002F1E98">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2F1E98">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2F1E98">
      <w:pPr>
        <w:ind w:right="-19"/>
        <w:jc w:val="both"/>
        <w:rPr>
          <w:rFonts w:ascii="Times New Roman" w:hAnsi="Times New Roman"/>
          <w:sz w:val="22"/>
        </w:rPr>
      </w:pPr>
      <w:r>
        <w:rPr>
          <w:rFonts w:ascii="Times New Roman" w:hAnsi="Times New Roman"/>
          <w:sz w:val="22"/>
        </w:rPr>
        <w:tab/>
        <w:t>4) informaci</w:t>
      </w:r>
      <w:r>
        <w:rPr>
          <w:rFonts w:ascii="Times New Roman" w:hAnsi="Times New Roman"/>
          <w:sz w:val="22"/>
        </w:rPr>
        <w:t>jos suinteresuotiems juridiniams ir fiziniams asmenims apie įstaigos veiklą suteikimo tvarka;</w:t>
      </w:r>
    </w:p>
    <w:p w:rsidR="00000000" w:rsidRDefault="002F1E98">
      <w:pPr>
        <w:ind w:right="-19"/>
        <w:jc w:val="both"/>
        <w:rPr>
          <w:rFonts w:ascii="Times New Roman" w:hAnsi="Times New Roman"/>
          <w:sz w:val="22"/>
        </w:rPr>
      </w:pPr>
      <w:r>
        <w:rPr>
          <w:rFonts w:ascii="Times New Roman" w:hAnsi="Times New Roman"/>
          <w:sz w:val="22"/>
        </w:rPr>
        <w:tab/>
        <w:t>5) įstaigos darbo laikas ir jo paskirstymas.</w:t>
      </w:r>
    </w:p>
    <w:p w:rsidR="00000000" w:rsidRDefault="002F1E98">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2F1E98">
      <w:pPr>
        <w:ind w:right="-19"/>
        <w:jc w:val="both"/>
        <w:rPr>
          <w:rFonts w:ascii="Times New Roman" w:hAnsi="Times New Roman"/>
          <w:b/>
          <w:caps/>
          <w:sz w:val="22"/>
        </w:rPr>
      </w:pPr>
      <w:r>
        <w:rPr>
          <w:rFonts w:ascii="Times New Roman" w:hAnsi="Times New Roman"/>
          <w:sz w:val="22"/>
        </w:rPr>
        <w:tab/>
      </w:r>
    </w:p>
    <w:p w:rsidR="00000000" w:rsidRDefault="002F1E98">
      <w:pPr>
        <w:ind w:right="-19"/>
        <w:jc w:val="center"/>
        <w:rPr>
          <w:rFonts w:ascii="Times New Roman" w:hAnsi="Times New Roman"/>
          <w:b/>
          <w:caps/>
          <w:sz w:val="22"/>
        </w:rPr>
      </w:pPr>
      <w:bookmarkStart w:id="62" w:name="dalis3"/>
      <w:r>
        <w:rPr>
          <w:rFonts w:ascii="Times New Roman" w:hAnsi="Times New Roman"/>
          <w:b/>
          <w:caps/>
          <w:sz w:val="22"/>
        </w:rPr>
        <w:t>III dalis</w:t>
      </w:r>
    </w:p>
    <w:bookmarkEnd w:id="62"/>
    <w:p w:rsidR="00000000" w:rsidRDefault="002F1E98">
      <w:pPr>
        <w:jc w:val="center"/>
        <w:rPr>
          <w:rFonts w:ascii="Times New Roman" w:hAnsi="Times New Roman"/>
          <w:b/>
          <w:caps/>
          <w:sz w:val="22"/>
        </w:rPr>
      </w:pPr>
      <w:r>
        <w:rPr>
          <w:rFonts w:ascii="Times New Roman" w:hAnsi="Times New Roman"/>
          <w:b/>
          <w:caps/>
          <w:sz w:val="22"/>
        </w:rPr>
        <w:t>Įstaigų veiklos kontrolė</w:t>
      </w:r>
    </w:p>
    <w:p w:rsidR="00000000" w:rsidRDefault="002F1E98">
      <w:pPr>
        <w:ind w:right="-19"/>
        <w:jc w:val="both"/>
        <w:rPr>
          <w:rFonts w:ascii="Times New Roman" w:hAnsi="Times New Roman"/>
          <w:sz w:val="22"/>
        </w:rPr>
      </w:pPr>
      <w:r>
        <w:rPr>
          <w:rFonts w:ascii="Times New Roman" w:hAnsi="Times New Roman"/>
          <w:b/>
          <w:caps/>
          <w:sz w:val="22"/>
        </w:rPr>
        <w:tab/>
      </w:r>
    </w:p>
    <w:p w:rsidR="00000000" w:rsidRDefault="002F1E98">
      <w:pPr>
        <w:ind w:right="-19"/>
        <w:jc w:val="both"/>
        <w:rPr>
          <w:rFonts w:ascii="Times New Roman" w:hAnsi="Times New Roman"/>
          <w:b/>
          <w:sz w:val="22"/>
        </w:rPr>
      </w:pPr>
      <w:bookmarkStart w:id="63" w:name="straipsnis52"/>
      <w:r>
        <w:rPr>
          <w:rFonts w:ascii="Times New Roman" w:hAnsi="Times New Roman"/>
          <w:sz w:val="22"/>
        </w:rPr>
        <w:tab/>
      </w:r>
      <w:r>
        <w:rPr>
          <w:rFonts w:ascii="Times New Roman" w:hAnsi="Times New Roman"/>
          <w:b/>
          <w:sz w:val="22"/>
        </w:rPr>
        <w:t>52 strai</w:t>
      </w:r>
      <w:r>
        <w:rPr>
          <w:rFonts w:ascii="Times New Roman" w:hAnsi="Times New Roman"/>
          <w:b/>
          <w:sz w:val="22"/>
        </w:rPr>
        <w:t>psnis. Įstaigų teikiamų paslaugų valstybinė kontrolė</w:t>
      </w:r>
    </w:p>
    <w:bookmarkEnd w:id="63"/>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2F1E98">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2F1E98">
      <w:pPr>
        <w:ind w:right="-19"/>
        <w:jc w:val="both"/>
        <w:rPr>
          <w:rFonts w:ascii="Times New Roman" w:hAnsi="Times New Roman"/>
          <w:sz w:val="22"/>
        </w:rPr>
      </w:pPr>
      <w:r>
        <w:rPr>
          <w:rFonts w:ascii="Times New Roman" w:hAnsi="Times New Roman"/>
          <w:sz w:val="22"/>
        </w:rPr>
        <w:tab/>
        <w:t>2) Valstybinė medicininio audito inspekcija - asme</w:t>
      </w:r>
      <w:r>
        <w:rPr>
          <w:rFonts w:ascii="Times New Roman" w:hAnsi="Times New Roman"/>
          <w:sz w:val="22"/>
        </w:rPr>
        <w:t>ns sveikatos priežiūros paslaugų prieinamumo, kokybės (tinkamumo) ir ekonominio efektyvumo valstybinę kontrolę;</w:t>
      </w:r>
    </w:p>
    <w:p w:rsidR="00000000" w:rsidRDefault="002F1E98">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w:t>
      </w:r>
      <w:r>
        <w:rPr>
          <w:rFonts w:ascii="Times New Roman" w:hAnsi="Times New Roman"/>
          <w:sz w:val="22"/>
        </w:rPr>
        <w:t>ekio ir kokybės kontrolę ir privalomojo sveikatos draudimo fondo lėšų naudojimo finansinę bei ekonominę analizę įstaigose, kurios sudariusios sutartis su teritorinėmis ligonių kasomis dėl paslaugų teikimo ir kompensavimo;</w:t>
      </w:r>
    </w:p>
    <w:p w:rsidR="00000000" w:rsidRDefault="002F1E98">
      <w:pPr>
        <w:ind w:right="-17"/>
        <w:jc w:val="both"/>
        <w:rPr>
          <w:rFonts w:ascii="Times New Roman" w:hAnsi="Times New Roman"/>
          <w:sz w:val="22"/>
        </w:rPr>
      </w:pPr>
      <w:r>
        <w:rPr>
          <w:rFonts w:ascii="Times New Roman" w:hAnsi="Times New Roman"/>
          <w:sz w:val="22"/>
        </w:rPr>
        <w:tab/>
        <w:t>4) Lietuvos medicinos etikos komi</w:t>
      </w:r>
      <w:r>
        <w:rPr>
          <w:rFonts w:ascii="Times New Roman" w:hAnsi="Times New Roman"/>
          <w:sz w:val="22"/>
        </w:rPr>
        <w:t>tetas - asmens sveikatos priežiūros įstaigos teikiamų paslaugų atitikimo medicinos etikos reikalavimams valstybinę kontrolę;</w:t>
      </w:r>
    </w:p>
    <w:p w:rsidR="00000000" w:rsidRDefault="002F1E98">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 xml:space="preserve">tarnyba - paslaugų, teikiamų visuomenės sveikatos priežiūros </w:t>
      </w:r>
      <w:r>
        <w:rPr>
          <w:rFonts w:ascii="Times New Roman" w:hAnsi="Times New Roman"/>
          <w:sz w:val="22"/>
        </w:rPr>
        <w:t>įstaigose, prieinamumo, tinkamumo ir efektyvumo valstybinę kontrolę, sveikatos priežiūros, švietimo, socialinės globos ir rūpybos  įstaigų valstybinę visuomenės sveikatos saugos kontrolę.</w:t>
      </w:r>
    </w:p>
    <w:p w:rsidR="00000000" w:rsidRDefault="002F1E98">
      <w:pPr>
        <w:ind w:right="-19"/>
        <w:jc w:val="both"/>
        <w:rPr>
          <w:rFonts w:ascii="Times New Roman" w:hAnsi="Times New Roman"/>
          <w:sz w:val="22"/>
        </w:rPr>
      </w:pPr>
      <w:r>
        <w:rPr>
          <w:rFonts w:ascii="Times New Roman" w:hAnsi="Times New Roman"/>
          <w:sz w:val="22"/>
        </w:rPr>
        <w:tab/>
        <w:t>2. Valstybinė paslaugų kontrolė sveikatos priežiūros įstaigose, kur</w:t>
      </w:r>
      <w:r>
        <w:rPr>
          <w:rFonts w:ascii="Times New Roman" w:hAnsi="Times New Roman"/>
          <w:sz w:val="22"/>
        </w:rPr>
        <w:t>ių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2F1E98">
      <w:pPr>
        <w:widowControl w:val="0"/>
        <w:jc w:val="both"/>
        <w:rPr>
          <w:rFonts w:ascii="Times New Roman" w:hAnsi="Times New Roman"/>
          <w:i/>
          <w:snapToGrid w:val="0"/>
        </w:rPr>
      </w:pPr>
      <w:r>
        <w:rPr>
          <w:rFonts w:ascii="Times New Roman" w:hAnsi="Times New Roman"/>
          <w:i/>
          <w:snapToGrid w:val="0"/>
        </w:rPr>
        <w:t>Straipsnio pakeitimai:</w:t>
      </w:r>
    </w:p>
    <w:p w:rsidR="00000000" w:rsidRDefault="002F1E98">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VIII-1800</w:t>
        </w:r>
      </w:hyperlink>
      <w:r>
        <w:rPr>
          <w:rFonts w:ascii="Times New Roman" w:hAnsi="Times New Roman"/>
          <w:i/>
          <w:snapToGrid w:val="0"/>
        </w:rPr>
        <w:t>, 00.0</w:t>
      </w:r>
      <w:r>
        <w:rPr>
          <w:rFonts w:ascii="Times New Roman" w:hAnsi="Times New Roman"/>
          <w:i/>
          <w:snapToGrid w:val="0"/>
        </w:rPr>
        <w:t>7.04, Žin., 2000, Nr.61-1811 (00.07.26)</w:t>
      </w:r>
    </w:p>
    <w:p w:rsidR="00000000" w:rsidRDefault="002F1E98">
      <w:pPr>
        <w:ind w:right="-19"/>
        <w:jc w:val="both"/>
        <w:rPr>
          <w:rFonts w:ascii="Times New Roman" w:hAnsi="Times New Roman"/>
          <w:sz w:val="22"/>
        </w:rPr>
      </w:pPr>
    </w:p>
    <w:p w:rsidR="00000000" w:rsidRDefault="002F1E98">
      <w:pPr>
        <w:ind w:left="2250" w:right="-19" w:hanging="1530"/>
        <w:jc w:val="both"/>
        <w:rPr>
          <w:rFonts w:ascii="Times New Roman" w:hAnsi="Times New Roman"/>
          <w:b/>
          <w:sz w:val="22"/>
        </w:rPr>
      </w:pPr>
      <w:bookmarkStart w:id="64" w:name="straipsnis53"/>
      <w:r>
        <w:rPr>
          <w:rFonts w:ascii="Times New Roman" w:hAnsi="Times New Roman"/>
          <w:b/>
          <w:sz w:val="22"/>
        </w:rPr>
        <w:t>53 straipsnis. Valstybės institucijų, kontroliuojančių paslaugų teikimą, teisės ir pareigos</w:t>
      </w:r>
    </w:p>
    <w:bookmarkEnd w:id="64"/>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w:t>
      </w:r>
      <w:r>
        <w:rPr>
          <w:rFonts w:ascii="Times New Roman" w:hAnsi="Times New Roman"/>
          <w:sz w:val="22"/>
        </w:rPr>
        <w:t>ri teisę:</w:t>
      </w:r>
    </w:p>
    <w:p w:rsidR="00000000" w:rsidRDefault="002F1E98">
      <w:pPr>
        <w:ind w:right="-19"/>
        <w:jc w:val="both"/>
        <w:rPr>
          <w:rFonts w:ascii="Times New Roman" w:hAnsi="Times New Roman"/>
          <w:sz w:val="22"/>
        </w:rPr>
      </w:pPr>
      <w:r>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000000" w:rsidRDefault="002F1E98">
      <w:pPr>
        <w:ind w:right="-19"/>
        <w:jc w:val="both"/>
        <w:rPr>
          <w:rFonts w:ascii="Times New Roman" w:hAnsi="Times New Roman"/>
          <w:sz w:val="22"/>
        </w:rPr>
      </w:pPr>
      <w:r>
        <w:rPr>
          <w:rFonts w:ascii="Times New Roman" w:hAnsi="Times New Roman"/>
          <w:sz w:val="22"/>
        </w:rPr>
        <w:tab/>
        <w:t>2) reikalauti ir gauti visą reika</w:t>
      </w:r>
      <w:r>
        <w:rPr>
          <w:rFonts w:ascii="Times New Roman" w:hAnsi="Times New Roman"/>
          <w:sz w:val="22"/>
        </w:rPr>
        <w:t xml:space="preserve">lingą informaciją, dokumentus, medžiagą, laboratorinius mėginius, ligonių medicininių apžiūrų ir tyrimų duomenis, įstaigos vadovų ir kitų darbuotojų žodinius ir raštiškus paaiškinimus, kurie reikalingi patikrinimui atlikti; </w:t>
      </w:r>
    </w:p>
    <w:p w:rsidR="00000000" w:rsidRDefault="002F1E98">
      <w:pPr>
        <w:ind w:right="-19"/>
        <w:jc w:val="both"/>
        <w:rPr>
          <w:rFonts w:ascii="Times New Roman" w:hAnsi="Times New Roman"/>
          <w:sz w:val="22"/>
        </w:rPr>
      </w:pPr>
      <w:r>
        <w:rPr>
          <w:rFonts w:ascii="Times New Roman" w:hAnsi="Times New Roman"/>
          <w:sz w:val="22"/>
        </w:rPr>
        <w:tab/>
        <w:t xml:space="preserve">3) reikalauti, kad pacientams </w:t>
      </w:r>
      <w:r>
        <w:rPr>
          <w:rFonts w:ascii="Times New Roman" w:hAnsi="Times New Roman"/>
          <w:sz w:val="22"/>
        </w:rPr>
        <w:t>būtų atlikti papildomi tyrimai;</w:t>
      </w:r>
    </w:p>
    <w:p w:rsidR="00000000" w:rsidRDefault="002F1E98">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000000" w:rsidRDefault="002F1E98">
      <w:pPr>
        <w:ind w:right="-19"/>
        <w:jc w:val="both"/>
        <w:rPr>
          <w:rFonts w:ascii="Times New Roman" w:hAnsi="Times New Roman"/>
          <w:sz w:val="22"/>
        </w:rPr>
      </w:pPr>
      <w:r>
        <w:rPr>
          <w:rFonts w:ascii="Times New Roman" w:hAnsi="Times New Roman"/>
          <w:sz w:val="22"/>
        </w:rPr>
        <w:tab/>
        <w:t>5) reika</w:t>
      </w:r>
      <w:r>
        <w:rPr>
          <w:rFonts w:ascii="Times New Roman" w:hAnsi="Times New Roman"/>
          <w:sz w:val="22"/>
        </w:rPr>
        <w:t>lauti iš įstaigos administracijos vadovo laikotarpiui iki vieno mėnesio nušalinti sveikatos priežiūros specialistus ir patikrinti jų profesinę kompetenciją, jei buvo nustatyti šių specialistų profesinės veiklos trūkumai, galėję lemti ar lėmę žalą ar pavojų</w:t>
      </w:r>
      <w:r>
        <w:rPr>
          <w:rFonts w:ascii="Times New Roman" w:hAnsi="Times New Roman"/>
          <w:sz w:val="22"/>
        </w:rPr>
        <w:t xml:space="preserve"> pacientų sveikatai, arba jei sveikatos priežiūros specialistų kvalifikacija neatitinka nustatytų reikalavimų, arba šie specialistai dėl sveikatos būklės negali atlikti savo pareigų. Sveikatos priežiūros specialistų profesinės kompetencijos patikrinimo tva</w:t>
      </w:r>
      <w:r>
        <w:rPr>
          <w:rFonts w:ascii="Times New Roman" w:hAnsi="Times New Roman"/>
          <w:sz w:val="22"/>
        </w:rPr>
        <w:t xml:space="preserve">rką nustato Sveikatos apsaugos ministerija. Nušalinimo nuo darbo laikotarpiu sveikatos priežiūros specialistui darbo užmokesčio mokėjimas sustabdomas; </w:t>
      </w:r>
    </w:p>
    <w:p w:rsidR="00000000" w:rsidRDefault="002F1E98">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w:t>
      </w:r>
      <w:r>
        <w:rPr>
          <w:rFonts w:ascii="Times New Roman" w:hAnsi="Times New Roman"/>
          <w:sz w:val="22"/>
        </w:rPr>
        <w:t>ų teisės aktų pažeidimus.</w:t>
      </w:r>
    </w:p>
    <w:p w:rsidR="00000000" w:rsidRDefault="002F1E98">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w:t>
      </w:r>
      <w:r>
        <w:rPr>
          <w:rFonts w:ascii="Times New Roman" w:hAnsi="Times New Roman"/>
          <w:sz w:val="22"/>
        </w:rPr>
        <w:t xml:space="preserve"> o ši privalo išnagrinėti skundą per septynias dienas nuo jo gavimo dienos.</w:t>
      </w:r>
    </w:p>
    <w:p w:rsidR="00000000" w:rsidRDefault="002F1E98">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000000" w:rsidRDefault="002F1E98">
      <w:pPr>
        <w:ind w:right="-19"/>
        <w:jc w:val="both"/>
        <w:rPr>
          <w:rFonts w:ascii="Times New Roman" w:hAnsi="Times New Roman"/>
          <w:sz w:val="22"/>
        </w:rPr>
      </w:pPr>
      <w:r>
        <w:rPr>
          <w:rFonts w:ascii="Times New Roman" w:hAnsi="Times New Roman"/>
          <w:sz w:val="22"/>
        </w:rPr>
        <w:tab/>
        <w:t>4. Trukdyma</w:t>
      </w:r>
      <w:r>
        <w:rPr>
          <w:rFonts w:ascii="Times New Roman" w:hAnsi="Times New Roman"/>
          <w:sz w:val="22"/>
        </w:rPr>
        <w:t xml:space="preserve">s pareigūnui atlikti pareigas užtraukia įstaigos vadovui įstatymų nustatytą atsakomybę. </w:t>
      </w:r>
    </w:p>
    <w:p w:rsidR="00000000" w:rsidRDefault="002F1E98">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5" w:name="straipsnis54"/>
      <w:r>
        <w:rPr>
          <w:rFonts w:ascii="Times New Roman" w:hAnsi="Times New Roman"/>
          <w:b/>
          <w:sz w:val="22"/>
        </w:rPr>
        <w:tab/>
        <w:t>54 straipsnis. Paslaugų teikimo įstaigoje sustabdymas</w:t>
      </w:r>
    </w:p>
    <w:bookmarkEnd w:id="65"/>
    <w:p w:rsidR="00000000" w:rsidRDefault="002F1E98">
      <w:pPr>
        <w:ind w:firstLine="720"/>
        <w:jc w:val="both"/>
        <w:rPr>
          <w:rFonts w:ascii="Times New Roman" w:hAnsi="Times New Roman"/>
          <w:sz w:val="22"/>
        </w:rPr>
      </w:pPr>
      <w:r>
        <w:rPr>
          <w:rFonts w:ascii="Times New Roman" w:hAnsi="Times New Roman"/>
          <w:sz w:val="22"/>
        </w:rPr>
        <w:t>1. Akreditavimo tarnyba, V</w:t>
      </w:r>
      <w:r>
        <w:rPr>
          <w:rFonts w:ascii="Times New Roman" w:hAnsi="Times New Roman"/>
          <w:sz w:val="22"/>
        </w:rPr>
        <w:t xml:space="preserve">alstybinė medicininio audito inspekcija, Valstybinė visuomenės sveikatos priežiūros tarnyba pagal kompetenciją priimtais sprendimais turi teisę sustabdyti įstaigoje visų ar tam tikrų paslaugų teikimą, jeigu: </w:t>
      </w:r>
    </w:p>
    <w:p w:rsidR="00000000" w:rsidRDefault="002F1E98">
      <w:pPr>
        <w:ind w:firstLine="720"/>
        <w:jc w:val="both"/>
        <w:rPr>
          <w:rFonts w:ascii="Times New Roman" w:hAnsi="Times New Roman"/>
          <w:sz w:val="22"/>
        </w:rPr>
      </w:pPr>
      <w:r>
        <w:rPr>
          <w:rFonts w:ascii="Times New Roman" w:hAnsi="Times New Roman"/>
          <w:sz w:val="22"/>
        </w:rPr>
        <w:t>1) įstaiga arba jos padalinys (filialas) verčia</w:t>
      </w:r>
      <w:r>
        <w:rPr>
          <w:rFonts w:ascii="Times New Roman" w:hAnsi="Times New Roman"/>
          <w:sz w:val="22"/>
        </w:rPr>
        <w:t xml:space="preserve">si veikla, kuriai neturi licencijos ar akreditavimo pažymėjimo; </w:t>
      </w:r>
    </w:p>
    <w:p w:rsidR="00000000" w:rsidRDefault="002F1E98">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sveikatai arba daroma</w:t>
      </w:r>
      <w:r>
        <w:rPr>
          <w:rFonts w:ascii="Times New Roman" w:hAnsi="Times New Roman"/>
          <w:sz w:val="22"/>
        </w:rPr>
        <w:t xml:space="preserve"> žala žmonių sveikatai, nuostoliai juridiniams ir fiziniams asmenims; </w:t>
      </w:r>
    </w:p>
    <w:p w:rsidR="00000000" w:rsidRDefault="002F1E98">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000000" w:rsidRDefault="002F1E9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 xml:space="preserve">įstaigoje sveikatos priežiūrą atlieka asmenys, neturintys tam teisės; </w:t>
      </w:r>
    </w:p>
    <w:p w:rsidR="00000000" w:rsidRDefault="002F1E98">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2F1E98">
      <w:pPr>
        <w:ind w:right="-19"/>
        <w:jc w:val="both"/>
        <w:rPr>
          <w:rFonts w:ascii="Times New Roman" w:hAnsi="Times New Roman"/>
          <w:sz w:val="22"/>
        </w:rPr>
      </w:pPr>
      <w:r>
        <w:rPr>
          <w:rFonts w:ascii="Times New Roman" w:hAnsi="Times New Roman"/>
          <w:sz w:val="22"/>
        </w:rPr>
        <w:tab/>
        <w:t>2. Įstaigos paslaugų teikimas</w:t>
      </w:r>
      <w:r>
        <w:rPr>
          <w:rFonts w:ascii="Times New Roman" w:hAnsi="Times New Roman"/>
          <w:sz w:val="22"/>
        </w:rPr>
        <w:t xml:space="preserve"> gali būti sustabdomas ne ilgiau kaip trims mėnesiams. Šio straipsnio 1 dalyje nurodytos valstybinės institucijos, priėmusios tokį sprendimą, privalo raštu informuoti įstaigos vadovą apie konkrečius sprendimo motyvus bei terminą pažeidimams ar trūkumams pa</w:t>
      </w:r>
      <w:r>
        <w:rPr>
          <w:rFonts w:ascii="Times New Roman" w:hAnsi="Times New Roman"/>
          <w:sz w:val="22"/>
        </w:rPr>
        <w:t>šalinti.</w:t>
      </w:r>
    </w:p>
    <w:p w:rsidR="00000000" w:rsidRDefault="002F1E98">
      <w:pPr>
        <w:ind w:right="-19"/>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atsako įstatymų nustatyta tvarka.</w:t>
      </w:r>
    </w:p>
    <w:p w:rsidR="00000000" w:rsidRDefault="002F1E98">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w:t>
      </w:r>
      <w:r>
        <w:rPr>
          <w:rFonts w:ascii="Times New Roman" w:hAnsi="Times New Roman"/>
          <w:sz w:val="22"/>
        </w:rPr>
        <w:t>s apsaugos ministerijos nustatyta tvarka perkeliami (perregistruojami) į kitas įstaigas.</w:t>
      </w:r>
    </w:p>
    <w:p w:rsidR="00000000" w:rsidRDefault="002F1E98">
      <w:pPr>
        <w:ind w:right="-19"/>
        <w:jc w:val="both"/>
        <w:rPr>
          <w:rFonts w:ascii="Times New Roman" w:hAnsi="Times New Roman"/>
          <w:sz w:val="22"/>
        </w:rPr>
      </w:pPr>
      <w:r>
        <w:rPr>
          <w:rFonts w:ascii="Times New Roman" w:hAnsi="Times New Roman"/>
          <w:sz w:val="22"/>
        </w:rPr>
        <w:tab/>
        <w:t>5. Įstaiga per šio straipsnio 1 dalyje nurodytų valstybės institucijų nustatytą terminą privalo pašalinti trūkumus. Pašalinus trūkumus, įstaigos veikla šio straipsnio</w:t>
      </w:r>
      <w:r>
        <w:rPr>
          <w:rFonts w:ascii="Times New Roman" w:hAnsi="Times New Roman"/>
          <w:sz w:val="22"/>
        </w:rPr>
        <w:t xml:space="preserve"> 1 dalyje nurodytų valstybės institucijų įsakymu gali būti atnaujinta.</w:t>
      </w:r>
    </w:p>
    <w:p w:rsidR="00000000" w:rsidRDefault="002F1E98">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w:t>
      </w:r>
      <w:r>
        <w:rPr>
          <w:rFonts w:ascii="Times New Roman" w:hAnsi="Times New Roman"/>
          <w:sz w:val="22"/>
        </w:rPr>
        <w:t>eikatos apsaugos ministeriją dėl įstaigos valdymo organų nušalinimo ir laikinojo administratoriaus paskyrimo.</w:t>
      </w:r>
    </w:p>
    <w:p w:rsidR="00000000" w:rsidRDefault="002F1E98">
      <w:pPr>
        <w:widowControl w:val="0"/>
        <w:jc w:val="both"/>
        <w:rPr>
          <w:rFonts w:ascii="Times New Roman" w:hAnsi="Times New Roman"/>
          <w:i/>
          <w:snapToGrid w:val="0"/>
        </w:rPr>
      </w:pPr>
      <w:r>
        <w:rPr>
          <w:rFonts w:ascii="Times New Roman" w:hAnsi="Times New Roman"/>
          <w:i/>
          <w:snapToGrid w:val="0"/>
        </w:rPr>
        <w:t>Straipsnio pakeitimai:</w:t>
      </w:r>
    </w:p>
    <w:p w:rsidR="00000000" w:rsidRDefault="002F1E98">
      <w:pPr>
        <w:widowControl w:val="0"/>
        <w:jc w:val="both"/>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VIII-1800</w:t>
        </w:r>
      </w:hyperlink>
      <w:r>
        <w:rPr>
          <w:rFonts w:ascii="Times New Roman" w:hAnsi="Times New Roman"/>
          <w:i/>
          <w:snapToGrid w:val="0"/>
        </w:rPr>
        <w:t>, 00.07.04, Žin., 2000, Nr.61</w:t>
      </w:r>
      <w:r>
        <w:rPr>
          <w:rFonts w:ascii="Times New Roman" w:hAnsi="Times New Roman"/>
          <w:i/>
          <w:snapToGrid w:val="0"/>
        </w:rPr>
        <w:t>-1811 (00.07.26)</w:t>
      </w:r>
    </w:p>
    <w:p w:rsidR="00000000" w:rsidRDefault="002F1E98">
      <w:pPr>
        <w:ind w:right="-19"/>
        <w:jc w:val="both"/>
        <w:rPr>
          <w:rFonts w:ascii="Times New Roman" w:hAnsi="Times New Roman"/>
          <w:b/>
          <w:sz w:val="22"/>
        </w:rPr>
      </w:pPr>
    </w:p>
    <w:p w:rsidR="00000000" w:rsidRDefault="002F1E98">
      <w:pPr>
        <w:ind w:left="2250" w:right="-19" w:hanging="1530"/>
        <w:jc w:val="both"/>
        <w:rPr>
          <w:rFonts w:ascii="Times New Roman" w:hAnsi="Times New Roman"/>
          <w:b/>
          <w:sz w:val="22"/>
        </w:rPr>
      </w:pPr>
      <w:bookmarkStart w:id="66" w:name="straipsnis55"/>
      <w:r>
        <w:rPr>
          <w:rFonts w:ascii="Times New Roman" w:hAnsi="Times New Roman"/>
          <w:b/>
          <w:sz w:val="22"/>
        </w:rPr>
        <w:t xml:space="preserve">55 straipsnis. Įstaigos valdymo organų nušalinimo ir laikinojo administratoriaus </w:t>
      </w:r>
    </w:p>
    <w:bookmarkEnd w:id="66"/>
    <w:p w:rsidR="00000000" w:rsidRDefault="002F1E98">
      <w:pPr>
        <w:ind w:left="2250" w:right="-19" w:hanging="123"/>
        <w:jc w:val="both"/>
        <w:rPr>
          <w:rFonts w:ascii="Times New Roman" w:hAnsi="Times New Roman"/>
          <w:b/>
          <w:sz w:val="22"/>
        </w:rPr>
      </w:pPr>
      <w:r>
        <w:rPr>
          <w:rFonts w:ascii="Times New Roman" w:hAnsi="Times New Roman"/>
          <w:b/>
          <w:sz w:val="22"/>
        </w:rPr>
        <w:t>skyrimo tvarka</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2F1E98">
      <w:pPr>
        <w:ind w:right="-19"/>
        <w:jc w:val="both"/>
        <w:rPr>
          <w:rFonts w:ascii="Times New Roman" w:hAnsi="Times New Roman"/>
          <w:sz w:val="22"/>
        </w:rPr>
      </w:pPr>
      <w:r>
        <w:rPr>
          <w:rFonts w:ascii="Times New Roman" w:hAnsi="Times New Roman"/>
          <w:sz w:val="22"/>
        </w:rPr>
        <w:tab/>
        <w:t>1) įstaiga nepašalina nustatytų pažeidimų ar trūkum</w:t>
      </w:r>
      <w:r>
        <w:rPr>
          <w:rFonts w:ascii="Times New Roman" w:hAnsi="Times New Roman"/>
          <w:sz w:val="22"/>
        </w:rPr>
        <w:t>ų ir dėl to iškyla grėsmė, kad jos teikiamos paslaugos bus netinkamos bei kenks pacientų sveikatai, tačiau dar yra reali galimybė pataisyti padėtį;</w:t>
      </w:r>
    </w:p>
    <w:p w:rsidR="00000000" w:rsidRDefault="002F1E98">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w:t>
      </w:r>
      <w:r>
        <w:rPr>
          <w:rFonts w:ascii="Times New Roman" w:hAnsi="Times New Roman"/>
          <w:sz w:val="22"/>
        </w:rPr>
        <w:t xml:space="preserve"> organizacinės veiklos trūkumų;</w:t>
      </w:r>
    </w:p>
    <w:p w:rsidR="00000000" w:rsidRDefault="002F1E98">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w:t>
      </w:r>
      <w:r>
        <w:rPr>
          <w:rFonts w:ascii="Times New Roman" w:hAnsi="Times New Roman"/>
          <w:sz w:val="22"/>
        </w:rPr>
        <w:t>inistratoriaus prašymu sveikatos apsaugos ministras gali pratęsti šį terminą iki vienerių metų.</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7" w:name="straipsnis56"/>
      <w:r>
        <w:rPr>
          <w:rFonts w:ascii="Times New Roman" w:hAnsi="Times New Roman"/>
          <w:b/>
          <w:sz w:val="22"/>
        </w:rPr>
        <w:tab/>
        <w:t>56 straipsnis. Įstaigos laikinasis administratorius</w:t>
      </w:r>
    </w:p>
    <w:bookmarkEnd w:id="67"/>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laikinasis administratorius - tai įstaigos valdymo organų nušalinimo laikotarpiui sveikatos </w:t>
      </w:r>
      <w:r>
        <w:rPr>
          <w:rFonts w:ascii="Times New Roman" w:hAnsi="Times New Roman"/>
          <w:sz w:val="22"/>
        </w:rPr>
        <w:t>apsaugos ministro skiriamas sveikatos priežiūros įstaigos vadovas. Įstaigų laikinųjų administratorių kvalifikacinius reikalavimus nustato Sveikatos apsaugos ministerija. Laikinuoju administratoriumi negali būti įstaigos, kurios valdymo organai nušalinti, d</w:t>
      </w:r>
      <w:r>
        <w:rPr>
          <w:rFonts w:ascii="Times New Roman" w:hAnsi="Times New Roman"/>
          <w:sz w:val="22"/>
        </w:rPr>
        <w:t>arbuotojas</w:t>
      </w:r>
      <w:r>
        <w:rPr>
          <w:rFonts w:ascii="Times New Roman" w:hAnsi="Times New Roman"/>
          <w:b/>
          <w:sz w:val="22"/>
        </w:rPr>
        <w:t>.</w:t>
      </w:r>
      <w:r>
        <w:rPr>
          <w:rFonts w:ascii="Times New Roman" w:hAnsi="Times New Roman"/>
          <w:sz w:val="22"/>
        </w:rPr>
        <w:t xml:space="preserve"> Darbo sutartį su įstaigos laikinuoju administratoriumi sudaro ir ją nutraukia sveikatos apsaugos ministras ar jo įgaliotas atstovas.</w:t>
      </w:r>
    </w:p>
    <w:p w:rsidR="00000000" w:rsidRDefault="002F1E98">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w:t>
      </w:r>
      <w:r>
        <w:rPr>
          <w:rFonts w:ascii="Times New Roman" w:hAnsi="Times New Roman"/>
          <w:sz w:val="22"/>
        </w:rPr>
        <w:t>m administratoriui.</w:t>
      </w:r>
    </w:p>
    <w:p w:rsidR="00000000" w:rsidRDefault="002F1E98">
      <w:pPr>
        <w:ind w:right="-19"/>
        <w:jc w:val="both"/>
        <w:rPr>
          <w:rFonts w:ascii="Times New Roman" w:hAnsi="Times New Roman"/>
          <w:sz w:val="22"/>
        </w:rPr>
      </w:pPr>
      <w:r>
        <w:rPr>
          <w:rFonts w:ascii="Times New Roman" w:hAnsi="Times New Roman"/>
          <w:sz w:val="22"/>
        </w:rPr>
        <w:tab/>
        <w:t>3. Laikinasis administratorius turi teisę nutraukti ar sudaryti darbo sutartis su įstaigos valdymo organų nariais ir kitais darbuotojais.</w:t>
      </w:r>
    </w:p>
    <w:p w:rsidR="00000000" w:rsidRDefault="002F1E98">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w:t>
      </w:r>
      <w:r>
        <w:rPr>
          <w:rFonts w:ascii="Times New Roman" w:hAnsi="Times New Roman"/>
          <w:sz w:val="22"/>
        </w:rPr>
        <w:t>io straipsnio 5 dalyje nurodytus atvejus.</w:t>
      </w:r>
    </w:p>
    <w:p w:rsidR="00000000" w:rsidRDefault="002F1E98">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w:t>
      </w:r>
      <w:r>
        <w:rPr>
          <w:rFonts w:ascii="Times New Roman" w:hAnsi="Times New Roman"/>
          <w:sz w:val="22"/>
        </w:rPr>
        <w:t>avininko išimtinei kompetencijai priklausančių klausimų.</w:t>
      </w:r>
    </w:p>
    <w:p w:rsidR="00000000" w:rsidRDefault="002F1E98">
      <w:pPr>
        <w:ind w:right="-19"/>
        <w:jc w:val="both"/>
        <w:rPr>
          <w:rFonts w:ascii="Times New Roman" w:hAnsi="Times New Roman"/>
          <w:sz w:val="22"/>
        </w:rPr>
      </w:pPr>
      <w:r>
        <w:rPr>
          <w:rFonts w:ascii="Times New Roman" w:hAnsi="Times New Roman"/>
          <w:sz w:val="22"/>
        </w:rPr>
        <w:tab/>
        <w:t xml:space="preserve">6. Apie administravimo eigą ir rezultatus laikinasis administratorius privalo informuoti sveikatos apsaugos ministrą, Akreditavimo tarnybą ir įstaigos steigėją ar savininką jų nustatytais terminais </w:t>
      </w:r>
      <w:r>
        <w:rPr>
          <w:rFonts w:ascii="Times New Roman" w:hAnsi="Times New Roman"/>
          <w:sz w:val="22"/>
        </w:rPr>
        <w:t>ir tvarka.</w:t>
      </w:r>
    </w:p>
    <w:p w:rsidR="00000000" w:rsidRDefault="002F1E98">
      <w:pPr>
        <w:ind w:right="-19"/>
        <w:jc w:val="both"/>
        <w:rPr>
          <w:rFonts w:ascii="Times New Roman" w:hAnsi="Times New Roman"/>
          <w:sz w:val="22"/>
        </w:rPr>
      </w:pPr>
      <w:r>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r>
        <w:rPr>
          <w:rFonts w:ascii="Times New Roman" w:hAnsi="Times New Roman"/>
          <w:sz w:val="22"/>
        </w:rPr>
        <w:t>.</w:t>
      </w:r>
    </w:p>
    <w:p w:rsidR="00000000" w:rsidRDefault="002F1E98">
      <w:pPr>
        <w:ind w:right="-19"/>
        <w:jc w:val="both"/>
        <w:rPr>
          <w:rFonts w:ascii="Times New Roman" w:hAnsi="Times New Roman"/>
          <w:sz w:val="22"/>
        </w:rPr>
      </w:pPr>
      <w:r>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000000" w:rsidRDefault="002F1E98">
      <w:pPr>
        <w:ind w:right="-19"/>
        <w:jc w:val="both"/>
        <w:rPr>
          <w:rFonts w:ascii="Times New Roman" w:hAnsi="Times New Roman"/>
          <w:sz w:val="22"/>
        </w:rPr>
      </w:pPr>
      <w:r>
        <w:rPr>
          <w:rFonts w:ascii="Times New Roman" w:hAnsi="Times New Roman"/>
          <w:sz w:val="22"/>
        </w:rPr>
        <w:tab/>
        <w:t>9. Lai</w:t>
      </w:r>
      <w:r>
        <w:rPr>
          <w:rFonts w:ascii="Times New Roman" w:hAnsi="Times New Roman"/>
          <w:sz w:val="22"/>
        </w:rPr>
        <w:t>kinasis administratorius už žalą įstaigai, atsiradusią dėl jo kaltės, atsako įstatymų nustatyta tvarka.</w:t>
      </w:r>
    </w:p>
    <w:p w:rsidR="00000000" w:rsidRDefault="002F1E98">
      <w:pPr>
        <w:ind w:right="-19"/>
        <w:jc w:val="both"/>
        <w:rPr>
          <w:rFonts w:ascii="Times New Roman" w:hAnsi="Times New Roman"/>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8" w:name="straipsnis57"/>
      <w:r>
        <w:rPr>
          <w:rFonts w:ascii="Times New Roman" w:hAnsi="Times New Roman"/>
          <w:sz w:val="22"/>
        </w:rPr>
        <w:tab/>
      </w:r>
      <w:r>
        <w:rPr>
          <w:rFonts w:ascii="Times New Roman" w:hAnsi="Times New Roman"/>
          <w:b/>
          <w:sz w:val="22"/>
        </w:rPr>
        <w:t>57 straipsnis. Įstaigos laikinojo administratoriaus atšaukimas</w:t>
      </w:r>
    </w:p>
    <w:bookmarkEnd w:id="68"/>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Įstaigos laikinasis administratorius sveikatos apsaugos ministro įsakymu atšaukiamas </w:t>
      </w:r>
      <w:r>
        <w:rPr>
          <w:rFonts w:ascii="Times New Roman" w:hAnsi="Times New Roman"/>
          <w:sz w:val="22"/>
        </w:rPr>
        <w:t>prieš terminą, jeigu;</w:t>
      </w:r>
    </w:p>
    <w:p w:rsidR="00000000" w:rsidRDefault="002F1E98">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2F1E98">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69" w:name="straipsnis58"/>
      <w:r>
        <w:rPr>
          <w:rFonts w:ascii="Times New Roman" w:hAnsi="Times New Roman"/>
          <w:b/>
          <w:sz w:val="22"/>
        </w:rPr>
        <w:tab/>
        <w:t>58 straipsnis. Įstaigų veiklą kontroliuojančių valstybės institucijų teisės</w:t>
      </w:r>
    </w:p>
    <w:bookmarkEnd w:id="69"/>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w:t>
      </w:r>
      <w:r>
        <w:rPr>
          <w:rFonts w:ascii="Times New Roman" w:hAnsi="Times New Roman"/>
          <w:sz w:val="22"/>
        </w:rPr>
        <w:t>tos įstaigų veiklą kontroliuojančios valstybės institucijos pagal kompetenciją turi teisę:</w:t>
      </w:r>
    </w:p>
    <w:p w:rsidR="00000000" w:rsidRDefault="002F1E98">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2F1E98">
      <w:pPr>
        <w:ind w:right="-19"/>
        <w:jc w:val="both"/>
        <w:rPr>
          <w:rFonts w:ascii="Times New Roman" w:hAnsi="Times New Roman"/>
          <w:sz w:val="22"/>
        </w:rPr>
      </w:pPr>
      <w:r>
        <w:rPr>
          <w:rFonts w:ascii="Times New Roman" w:hAnsi="Times New Roman"/>
          <w:sz w:val="22"/>
        </w:rPr>
        <w:tab/>
        <w:t xml:space="preserve">2) įstatymų nustatyta tvarka skirti įstaigos vadovams ir darbuotojams </w:t>
      </w:r>
      <w:r>
        <w:rPr>
          <w:rFonts w:ascii="Times New Roman" w:hAnsi="Times New Roman"/>
          <w:sz w:val="22"/>
        </w:rPr>
        <w:t>administracines nuobaudas;</w:t>
      </w:r>
    </w:p>
    <w:p w:rsidR="00000000" w:rsidRDefault="002F1E98">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000000" w:rsidRDefault="002F1E98">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2F1E98">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2F1E98">
      <w:pPr>
        <w:ind w:right="-19"/>
        <w:jc w:val="both"/>
        <w:rPr>
          <w:rFonts w:ascii="Times New Roman" w:hAnsi="Times New Roman"/>
          <w:sz w:val="22"/>
        </w:rPr>
      </w:pPr>
      <w:r>
        <w:rPr>
          <w:rFonts w:ascii="Times New Roman" w:hAnsi="Times New Roman"/>
          <w:sz w:val="22"/>
        </w:rPr>
        <w:tab/>
        <w:t>2. Šiame įs</w:t>
      </w:r>
      <w:r>
        <w:rPr>
          <w:rFonts w:ascii="Times New Roman" w:hAnsi="Times New Roman"/>
          <w:sz w:val="22"/>
        </w:rPr>
        <w:t>tatyme nurodytos įstaigų veiklą kontroliuojančios valstybės institucijos taiko įstaigoms kontrolės priemones ir sankcijas, atsižvelgdamos į pažeidimo, kurio pagrindu taikoma kontrolės priemonė, turinį.</w:t>
      </w:r>
    </w:p>
    <w:p w:rsidR="00000000" w:rsidRDefault="002F1E98">
      <w:pPr>
        <w:ind w:right="-19"/>
        <w:jc w:val="both"/>
        <w:rPr>
          <w:rFonts w:ascii="Times New Roman" w:hAnsi="Times New Roman"/>
          <w:sz w:val="22"/>
        </w:rPr>
      </w:pPr>
      <w:r>
        <w:rPr>
          <w:rFonts w:ascii="Times New Roman" w:hAnsi="Times New Roman"/>
          <w:sz w:val="22"/>
        </w:rPr>
        <w:tab/>
        <w:t>3. Šiame įstatyme nurodytų įstaigų veiklą kontroliuoj</w:t>
      </w:r>
      <w:r>
        <w:rPr>
          <w:rFonts w:ascii="Times New Roman" w:hAnsi="Times New Roman"/>
          <w:sz w:val="22"/>
        </w:rPr>
        <w:t>ančių valstybės institucijų sprendimai dėl kontrolės priemonių ar sankcijų taikymo gali būti per trisdešimt dienų skundžiami įstatymo nustatyta tvarka. Apskundimas nesustabdo įstaigų veiklą kontroliuojančių valstybės institucijų, nurodytų šiame įstatyme, n</w:t>
      </w:r>
      <w:r>
        <w:rPr>
          <w:rFonts w:ascii="Times New Roman" w:hAnsi="Times New Roman"/>
          <w:sz w:val="22"/>
        </w:rPr>
        <w:t>utarimų vykdymo.</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70" w:name="straipsnis59"/>
      <w:r>
        <w:rPr>
          <w:rFonts w:ascii="Times New Roman" w:hAnsi="Times New Roman"/>
          <w:b/>
          <w:sz w:val="22"/>
        </w:rPr>
        <w:tab/>
        <w:t>59 straipsnis. Įstaigų veiklos kontrolės priemonių taikymo pagrindai ir tvarka</w:t>
      </w:r>
    </w:p>
    <w:bookmarkEnd w:id="70"/>
    <w:p w:rsidR="00000000" w:rsidRDefault="002F1E98">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w:t>
      </w:r>
      <w:r>
        <w:rPr>
          <w:rFonts w:ascii="Times New Roman" w:hAnsi="Times New Roman"/>
          <w:sz w:val="22"/>
        </w:rPr>
        <w:t xml:space="preserve"> ir sankcijų taikymo, jeigu yra bent vienas iš šių pagrindų:</w:t>
      </w:r>
    </w:p>
    <w:p w:rsidR="00000000" w:rsidRDefault="002F1E98">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w:t>
      </w:r>
      <w:r>
        <w:rPr>
          <w:rFonts w:ascii="Times New Roman" w:hAnsi="Times New Roman"/>
          <w:sz w:val="22"/>
        </w:rPr>
        <w:t>ntai neatitinka tikrovės;</w:t>
      </w:r>
    </w:p>
    <w:p w:rsidR="00000000" w:rsidRDefault="002F1E98">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000000" w:rsidRDefault="002F1E98">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w:t>
      </w:r>
      <w:r>
        <w:rPr>
          <w:rFonts w:ascii="Times New Roman" w:hAnsi="Times New Roman"/>
          <w:sz w:val="22"/>
        </w:rPr>
        <w:t>i neatvyksta į klausimo svarstymą, sprendimas taikyti kontrolės priemonę priimamas be jų.</w:t>
      </w:r>
    </w:p>
    <w:p w:rsidR="00000000" w:rsidRDefault="002F1E98">
      <w:pPr>
        <w:ind w:right="-19"/>
        <w:jc w:val="both"/>
        <w:rPr>
          <w:rFonts w:ascii="Times New Roman" w:hAnsi="Times New Roman"/>
          <w:sz w:val="22"/>
        </w:rPr>
      </w:pPr>
      <w:r>
        <w:rPr>
          <w:rFonts w:ascii="Times New Roman" w:hAnsi="Times New Roman"/>
          <w:sz w:val="22"/>
        </w:rPr>
        <w:tab/>
        <w:t xml:space="preserve">3. Sprendimas dėl įstaigų kontrolės priemonių taikymo, išskyrus pagal nurodytą šio įstatymo 58 straipsnio 1 dalies 2 punktą, privalo būti priimtas per tris mėnesius </w:t>
      </w:r>
      <w:r>
        <w:rPr>
          <w:rFonts w:ascii="Times New Roman" w:hAnsi="Times New Roman"/>
          <w:sz w:val="22"/>
        </w:rPr>
        <w:t>nuo pažeidimo nustatymo dienos. Už pažeidimus, nuo kurių padarymo dienos praėjo daugiau kaip vieneri metai, kontrolės priemonės negali būti taikomos.</w:t>
      </w:r>
    </w:p>
    <w:p w:rsidR="00000000" w:rsidRDefault="002F1E98">
      <w:pPr>
        <w:ind w:right="-19"/>
        <w:jc w:val="both"/>
        <w:rPr>
          <w:rFonts w:ascii="Times New Roman" w:hAnsi="Times New Roman"/>
          <w:b/>
          <w:sz w:val="22"/>
        </w:rPr>
      </w:pPr>
      <w:r>
        <w:rPr>
          <w:rFonts w:ascii="Times New Roman" w:hAnsi="Times New Roman"/>
          <w:sz w:val="22"/>
        </w:rPr>
        <w:tab/>
      </w:r>
    </w:p>
    <w:p w:rsidR="00000000" w:rsidRDefault="002F1E98">
      <w:pPr>
        <w:ind w:right="-19"/>
        <w:jc w:val="both"/>
        <w:rPr>
          <w:rFonts w:ascii="Times New Roman" w:hAnsi="Times New Roman"/>
          <w:b/>
          <w:sz w:val="22"/>
        </w:rPr>
      </w:pPr>
      <w:bookmarkStart w:id="71" w:name="straipsnis60"/>
      <w:r>
        <w:rPr>
          <w:rFonts w:ascii="Times New Roman" w:hAnsi="Times New Roman"/>
          <w:b/>
          <w:sz w:val="22"/>
        </w:rPr>
        <w:tab/>
        <w:t>60 straipsnis. Uždarosios biudžetinės įstaigos veiklos kontrolė</w:t>
      </w:r>
    </w:p>
    <w:bookmarkEnd w:id="71"/>
    <w:p w:rsidR="00000000" w:rsidRDefault="002F1E98">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w:t>
      </w:r>
      <w:r>
        <w:rPr>
          <w:rFonts w:ascii="Times New Roman" w:hAnsi="Times New Roman"/>
          <w:sz w:val="22"/>
        </w:rPr>
        <w:t xml:space="preserve"> kontrolė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2F1E98">
      <w:pPr>
        <w:tabs>
          <w:tab w:val="left" w:pos="8640"/>
        </w:tabs>
        <w:ind w:right="-19"/>
        <w:jc w:val="both"/>
        <w:rPr>
          <w:rFonts w:ascii="Times New Roman" w:hAnsi="Times New Roman"/>
          <w:sz w:val="22"/>
        </w:rPr>
      </w:pPr>
    </w:p>
    <w:p w:rsidR="00000000" w:rsidRDefault="002F1E98">
      <w:pPr>
        <w:ind w:firstLine="720"/>
        <w:jc w:val="both"/>
        <w:rPr>
          <w:rFonts w:ascii="Times New Roman" w:hAnsi="Times New Roman"/>
          <w:b/>
          <w:sz w:val="22"/>
        </w:rPr>
      </w:pPr>
      <w:bookmarkStart w:id="72" w:name="straipsnis61"/>
      <w:r>
        <w:rPr>
          <w:rFonts w:ascii="Times New Roman" w:hAnsi="Times New Roman"/>
          <w:b/>
          <w:sz w:val="22"/>
        </w:rPr>
        <w:t>61 straipsnis. Baigiamosios nuostatos</w:t>
      </w:r>
    </w:p>
    <w:bookmarkEnd w:id="72"/>
    <w:p w:rsidR="00000000" w:rsidRDefault="002F1E98">
      <w:pPr>
        <w:ind w:firstLine="720"/>
        <w:jc w:val="both"/>
        <w:rPr>
          <w:rFonts w:ascii="Times New Roman" w:hAnsi="Times New Roman"/>
          <w:sz w:val="22"/>
        </w:rPr>
      </w:pPr>
      <w:r>
        <w:rPr>
          <w:rFonts w:ascii="Times New Roman" w:hAnsi="Times New Roman"/>
          <w:sz w:val="22"/>
        </w:rPr>
        <w:t xml:space="preserve">1.Veikiančios asmens ir visuomenės sveikatos priežiūros įstaigos vykdomai sveikatos priežiūros veiklai turi gauti licencijas iki 2002 metų </w:t>
      </w:r>
      <w:r>
        <w:rPr>
          <w:rFonts w:ascii="Times New Roman" w:hAnsi="Times New Roman"/>
          <w:sz w:val="22"/>
        </w:rPr>
        <w:t>gruodžio 31 dienos pagal Lietuvos Respublikos sveikatos apsaugos ministerijos patvirtintą planą - grafiką. Šių įstaigų atliekama sveikatos priežiūra be licencijos nuo 2003 metų sausio 1 dienos yra neteisėta.</w:t>
      </w:r>
    </w:p>
    <w:p w:rsidR="00000000" w:rsidRDefault="002F1E98">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w:t>
      </w:r>
      <w:r>
        <w:rPr>
          <w:rFonts w:ascii="Times New Roman" w:hAnsi="Times New Roman"/>
          <w:sz w:val="22"/>
        </w:rPr>
        <w:t>uri būti atestuojami per trejus metus nuo šio įstatymo įsigaliojimo.</w:t>
      </w:r>
    </w:p>
    <w:p w:rsidR="00000000" w:rsidRDefault="002F1E98">
      <w:pPr>
        <w:widowControl w:val="0"/>
        <w:jc w:val="both"/>
        <w:rPr>
          <w:rFonts w:ascii="Times New Roman" w:hAnsi="Times New Roman"/>
          <w:i/>
          <w:snapToGrid w:val="0"/>
        </w:rPr>
      </w:pPr>
      <w:r>
        <w:rPr>
          <w:rFonts w:ascii="Times New Roman" w:hAnsi="Times New Roman"/>
          <w:i/>
          <w:snapToGrid w:val="0"/>
        </w:rPr>
        <w:t>Straipsnio pakeitimai:</w:t>
      </w:r>
    </w:p>
    <w:p w:rsidR="00000000" w:rsidRDefault="002F1E98">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2F1E98">
      <w:pPr>
        <w:tabs>
          <w:tab w:val="left" w:pos="8640"/>
        </w:tabs>
        <w:ind w:right="-19"/>
        <w:jc w:val="both"/>
        <w:rPr>
          <w:rFonts w:ascii="Times New Roman" w:hAnsi="Times New Roman"/>
          <w:sz w:val="22"/>
        </w:rPr>
      </w:pPr>
    </w:p>
    <w:p w:rsidR="00000000" w:rsidRDefault="002F1E98">
      <w:pPr>
        <w:jc w:val="both"/>
        <w:rPr>
          <w:rFonts w:ascii="Times New Roman" w:hAnsi="Times New Roman"/>
          <w:b/>
          <w:sz w:val="22"/>
        </w:rPr>
      </w:pPr>
    </w:p>
    <w:p w:rsidR="00000000" w:rsidRDefault="002F1E98">
      <w:pPr>
        <w:ind w:firstLine="540"/>
        <w:jc w:val="both"/>
        <w:rPr>
          <w:rFonts w:ascii="Times New Roman" w:hAnsi="Times New Roman"/>
          <w:sz w:val="22"/>
        </w:rPr>
      </w:pPr>
      <w:r>
        <w:rPr>
          <w:rFonts w:ascii="Times New Roman" w:hAnsi="Times New Roman"/>
          <w:i/>
          <w:sz w:val="22"/>
        </w:rPr>
        <w:t>Skelbiu šį Lietuvos Respubl</w:t>
      </w:r>
      <w:r>
        <w:rPr>
          <w:rFonts w:ascii="Times New Roman" w:hAnsi="Times New Roman"/>
          <w:i/>
          <w:sz w:val="22"/>
        </w:rPr>
        <w:t>ikos Seimo priimtą įstatymą.</w:t>
      </w:r>
    </w:p>
    <w:p w:rsidR="00000000" w:rsidRDefault="002F1E98">
      <w:pPr>
        <w:ind w:firstLine="540"/>
        <w:jc w:val="both"/>
        <w:rPr>
          <w:rFonts w:ascii="Times New Roman" w:hAnsi="Times New Roman"/>
          <w:sz w:val="22"/>
        </w:rPr>
      </w:pPr>
    </w:p>
    <w:p w:rsidR="00000000" w:rsidRDefault="002F1E98">
      <w:pPr>
        <w:ind w:firstLine="540"/>
        <w:jc w:val="both"/>
        <w:rPr>
          <w:rFonts w:ascii="Times New Roman" w:hAnsi="Times New Roman"/>
          <w:sz w:val="22"/>
        </w:rPr>
      </w:pPr>
    </w:p>
    <w:p w:rsidR="00000000" w:rsidRDefault="002F1E98">
      <w:pPr>
        <w:ind w:firstLine="540"/>
        <w:jc w:val="both"/>
        <w:rPr>
          <w:rFonts w:ascii="Times New Roman" w:hAnsi="Times New Roman"/>
          <w:sz w:val="22"/>
        </w:rPr>
      </w:pPr>
    </w:p>
    <w:p w:rsidR="00000000" w:rsidRDefault="002F1E98">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3"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73"/>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4"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74"/>
    </w:p>
    <w:p w:rsidR="00000000" w:rsidRDefault="002F1E98">
      <w:pPr>
        <w:widowControl w:val="0"/>
        <w:jc w:val="center"/>
        <w:rPr>
          <w:rFonts w:ascii="Times New Roman" w:hAnsi="Times New Roman"/>
          <w:snapToGrid w:val="0"/>
          <w:sz w:val="22"/>
        </w:rPr>
      </w:pPr>
      <w:r>
        <w:rPr>
          <w:rFonts w:ascii="Times New Roman" w:hAnsi="Times New Roman"/>
          <w:snapToGrid w:val="0"/>
          <w:sz w:val="22"/>
        </w:rPr>
        <w:t>_________________</w:t>
      </w:r>
    </w:p>
    <w:p w:rsidR="00000000" w:rsidRDefault="002F1E98">
      <w:pPr>
        <w:widowControl w:val="0"/>
        <w:jc w:val="center"/>
        <w:rPr>
          <w:rFonts w:ascii="Times New Roman" w:hAnsi="Times New Roman"/>
          <w:snapToGrid w:val="0"/>
          <w:sz w:val="22"/>
        </w:rPr>
      </w:pPr>
    </w:p>
    <w:p w:rsidR="00000000" w:rsidRDefault="002F1E98">
      <w:pPr>
        <w:rPr>
          <w:rFonts w:ascii="Times New Roman" w:hAnsi="Times New Roman"/>
          <w:b/>
          <w:bCs/>
        </w:rPr>
      </w:pPr>
      <w:r>
        <w:rPr>
          <w:rFonts w:ascii="Times New Roman" w:hAnsi="Times New Roman"/>
          <w:b/>
          <w:bCs/>
        </w:rPr>
        <w:t>Pakeitimai:</w:t>
      </w:r>
    </w:p>
    <w:p w:rsidR="00000000" w:rsidRDefault="002F1E98">
      <w:pPr>
        <w:rPr>
          <w:rFonts w:ascii="Times New Roman" w:hAnsi="Times New Roman"/>
        </w:rPr>
      </w:pPr>
    </w:p>
    <w:p w:rsidR="00000000" w:rsidRDefault="002F1E98">
      <w:pPr>
        <w:jc w:val="both"/>
        <w:rPr>
          <w:rFonts w:ascii="Times New Roman" w:hAnsi="Times New Roman"/>
        </w:rPr>
      </w:pPr>
      <w:r>
        <w:rPr>
          <w:rFonts w:ascii="Times New Roman" w:hAnsi="Times New Roman"/>
        </w:rPr>
        <w:t>1.</w:t>
      </w:r>
    </w:p>
    <w:p w:rsidR="00000000" w:rsidRDefault="002F1E98">
      <w:pPr>
        <w:jc w:val="both"/>
        <w:rPr>
          <w:rFonts w:ascii="Times New Roman" w:hAnsi="Times New Roman"/>
        </w:rPr>
      </w:pPr>
      <w:r>
        <w:rPr>
          <w:rFonts w:ascii="Times New Roman" w:hAnsi="Times New Roman"/>
        </w:rPr>
        <w:t>Lietuvos Respublikos Seimas, Įstatymas</w:t>
      </w:r>
    </w:p>
    <w:p w:rsidR="00000000" w:rsidRDefault="002F1E98">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VIII-288</w:t>
        </w:r>
      </w:hyperlink>
      <w:r>
        <w:rPr>
          <w:rFonts w:ascii="Times New Roman" w:hAnsi="Times New Roman"/>
        </w:rPr>
        <w:t>, 97.06.24, Žin., 1997, Nr.62-1462 (97.07.01)</w:t>
      </w:r>
    </w:p>
    <w:p w:rsidR="00000000" w:rsidRDefault="002F1E98">
      <w:pPr>
        <w:jc w:val="both"/>
        <w:rPr>
          <w:rFonts w:ascii="Times New Roman" w:hAnsi="Times New Roman"/>
        </w:rPr>
      </w:pPr>
      <w:r>
        <w:rPr>
          <w:rFonts w:ascii="Times New Roman" w:hAnsi="Times New Roman"/>
        </w:rPr>
        <w:t>LIETUVOS RESPUBLIKOS SVEIKATOS PRIEŽIŪROS ĮSTAIGŲ ĮSTATYMO PAKEITIMO ĮSTATYMAS</w:t>
      </w:r>
    </w:p>
    <w:p w:rsidR="00000000" w:rsidRDefault="002F1E98">
      <w:pPr>
        <w:jc w:val="both"/>
        <w:rPr>
          <w:rFonts w:ascii="Times New Roman" w:hAnsi="Times New Roman"/>
        </w:rPr>
      </w:pPr>
      <w:r>
        <w:rPr>
          <w:rFonts w:ascii="Times New Roman" w:hAnsi="Times New Roman"/>
        </w:rPr>
        <w:t>Nauja įstatymo redakcija</w:t>
      </w:r>
    </w:p>
    <w:p w:rsidR="00000000" w:rsidRDefault="002F1E98">
      <w:pPr>
        <w:widowControl w:val="0"/>
        <w:jc w:val="both"/>
        <w:rPr>
          <w:rFonts w:ascii="Times New Roman" w:hAnsi="Times New Roman"/>
          <w:snapToGrid w:val="0"/>
        </w:rPr>
      </w:pPr>
    </w:p>
    <w:p w:rsidR="00000000" w:rsidRDefault="002F1E98">
      <w:pPr>
        <w:widowControl w:val="0"/>
        <w:rPr>
          <w:rFonts w:ascii="Times New Roman" w:hAnsi="Times New Roman"/>
          <w:snapToGrid w:val="0"/>
        </w:rPr>
      </w:pPr>
      <w:r>
        <w:rPr>
          <w:rFonts w:ascii="Times New Roman" w:hAnsi="Times New Roman"/>
          <w:snapToGrid w:val="0"/>
        </w:rPr>
        <w:t>2.</w:t>
      </w:r>
    </w:p>
    <w:p w:rsidR="00000000" w:rsidRDefault="002F1E98">
      <w:pPr>
        <w:widowControl w:val="0"/>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2F1E98">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2F1E98">
      <w:pPr>
        <w:jc w:val="both"/>
        <w:rPr>
          <w:rFonts w:ascii="Times New Roman" w:hAnsi="Times New Roman"/>
          <w:b/>
        </w:rPr>
      </w:pPr>
      <w:r>
        <w:rPr>
          <w:rFonts w:ascii="Times New Roman" w:hAnsi="Times New Roman"/>
          <w:b/>
        </w:rPr>
        <w:t>Nauja įstatymo redakcija</w:t>
      </w:r>
    </w:p>
    <w:p w:rsidR="00000000" w:rsidRDefault="002F1E98">
      <w:pPr>
        <w:widowControl w:val="0"/>
        <w:rPr>
          <w:rFonts w:ascii="Times New Roman" w:hAnsi="Times New Roman"/>
          <w:snapToGrid w:val="0"/>
        </w:rPr>
      </w:pPr>
    </w:p>
    <w:p w:rsidR="00000000" w:rsidRDefault="002F1E98">
      <w:pPr>
        <w:widowControl w:val="0"/>
        <w:jc w:val="both"/>
        <w:rPr>
          <w:rFonts w:ascii="Times New Roman" w:hAnsi="Times New Roman"/>
          <w:snapToGrid w:val="0"/>
        </w:rPr>
      </w:pPr>
      <w:r>
        <w:rPr>
          <w:rFonts w:ascii="Times New Roman" w:hAnsi="Times New Roman"/>
          <w:snapToGrid w:val="0"/>
        </w:rPr>
        <w:t>3.</w:t>
      </w:r>
    </w:p>
    <w:p w:rsidR="00000000" w:rsidRDefault="002F1E9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2F1E98">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2F1E98">
      <w:pPr>
        <w:widowControl w:val="0"/>
        <w:jc w:val="both"/>
        <w:rPr>
          <w:rFonts w:ascii="Times New Roman" w:hAnsi="Times New Roman"/>
          <w:snapToGrid w:val="0"/>
        </w:rPr>
      </w:pPr>
    </w:p>
    <w:p w:rsidR="00000000" w:rsidRDefault="002F1E98">
      <w:pPr>
        <w:widowControl w:val="0"/>
        <w:jc w:val="both"/>
        <w:rPr>
          <w:rFonts w:ascii="Times New Roman" w:hAnsi="Times New Roman"/>
          <w:snapToGrid w:val="0"/>
        </w:rPr>
      </w:pPr>
      <w:r>
        <w:rPr>
          <w:rFonts w:ascii="Times New Roman" w:hAnsi="Times New Roman"/>
          <w:snapToGrid w:val="0"/>
        </w:rPr>
        <w:t>4.</w:t>
      </w:r>
    </w:p>
    <w:p w:rsidR="00000000" w:rsidRDefault="002F1E9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2F1E98">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2F1E98">
      <w:pPr>
        <w:widowControl w:val="0"/>
        <w:rPr>
          <w:rFonts w:ascii="Times New Roman" w:hAnsi="Times New Roman"/>
          <w:snapToGrid w:val="0"/>
        </w:rPr>
      </w:pPr>
    </w:p>
    <w:p w:rsidR="00000000" w:rsidRDefault="002F1E98">
      <w:pPr>
        <w:widowControl w:val="0"/>
        <w:jc w:val="both"/>
        <w:rPr>
          <w:rFonts w:ascii="Times New Roman" w:hAnsi="Times New Roman"/>
          <w:snapToGrid w:val="0"/>
        </w:rPr>
      </w:pPr>
      <w:r>
        <w:rPr>
          <w:rFonts w:ascii="Times New Roman" w:hAnsi="Times New Roman"/>
          <w:snapToGrid w:val="0"/>
        </w:rPr>
        <w:t>5.</w:t>
      </w:r>
    </w:p>
    <w:p w:rsidR="00000000" w:rsidRDefault="002F1E9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2F1E98">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2F1E98">
      <w:pPr>
        <w:widowControl w:val="0"/>
        <w:rPr>
          <w:rFonts w:ascii="Times New Roman" w:hAnsi="Times New Roman"/>
          <w:snapToGrid w:val="0"/>
        </w:rPr>
      </w:pPr>
    </w:p>
    <w:p w:rsidR="00000000" w:rsidRDefault="002F1E98">
      <w:pPr>
        <w:widowControl w:val="0"/>
        <w:jc w:val="both"/>
        <w:rPr>
          <w:rFonts w:ascii="Times New Roman" w:hAnsi="Times New Roman"/>
          <w:snapToGrid w:val="0"/>
        </w:rPr>
      </w:pPr>
      <w:r>
        <w:rPr>
          <w:rFonts w:ascii="Times New Roman" w:hAnsi="Times New Roman"/>
          <w:snapToGrid w:val="0"/>
        </w:rPr>
        <w:t>6.</w:t>
      </w:r>
    </w:p>
    <w:p w:rsidR="00000000" w:rsidRDefault="002F1E9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jc w:val="both"/>
        <w:rPr>
          <w:rFonts w:ascii="Times New Roman" w:hAnsi="Times New Roman"/>
          <w:snapToGrid w:val="0"/>
        </w:rPr>
      </w:pPr>
      <w:r>
        <w:rPr>
          <w:rFonts w:ascii="Times New Roman" w:hAnsi="Times New Roman"/>
          <w:snapToGrid w:val="0"/>
        </w:rPr>
        <w:t xml:space="preserve">Nr. </w:t>
      </w:r>
      <w:hyperlink r:id="rId27" w:history="1">
        <w:r>
          <w:rPr>
            <w:rStyle w:val="Hyperlink"/>
            <w:rFonts w:ascii="Times New Roman" w:hAnsi="Times New Roman"/>
          </w:rPr>
          <w:t>VIII-2035</w:t>
        </w:r>
      </w:hyperlink>
      <w:r>
        <w:rPr>
          <w:rFonts w:ascii="Times New Roman" w:hAnsi="Times New Roman"/>
          <w:snapToGrid w:val="0"/>
        </w:rPr>
        <w:t>, 00.10.12, Žin., 2000, Nr.92-2875 (00.10.31)</w:t>
      </w:r>
    </w:p>
    <w:p w:rsidR="00000000" w:rsidRDefault="002F1E98">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000000" w:rsidRDefault="002F1E98">
      <w:pPr>
        <w:widowControl w:val="0"/>
        <w:jc w:val="both"/>
        <w:rPr>
          <w:rFonts w:ascii="Times New Roman" w:hAnsi="Times New Roman"/>
          <w:snapToGrid w:val="0"/>
        </w:rPr>
      </w:pPr>
    </w:p>
    <w:p w:rsidR="00000000" w:rsidRDefault="002F1E98">
      <w:pPr>
        <w:widowControl w:val="0"/>
        <w:rPr>
          <w:rFonts w:ascii="Times New Roman" w:hAnsi="Times New Roman"/>
          <w:snapToGrid w:val="0"/>
        </w:rPr>
      </w:pPr>
      <w:r>
        <w:rPr>
          <w:rFonts w:ascii="Times New Roman" w:hAnsi="Times New Roman"/>
          <w:snapToGrid w:val="0"/>
        </w:rPr>
        <w:t>7.</w:t>
      </w:r>
    </w:p>
    <w:p w:rsidR="00000000" w:rsidRDefault="002F1E98">
      <w:pPr>
        <w:widowControl w:val="0"/>
        <w:rPr>
          <w:rFonts w:ascii="Times New Roman" w:hAnsi="Times New Roman"/>
          <w:snapToGrid w:val="0"/>
        </w:rPr>
      </w:pPr>
      <w:r>
        <w:rPr>
          <w:rFonts w:ascii="Times New Roman" w:hAnsi="Times New Roman"/>
          <w:snapToGrid w:val="0"/>
        </w:rPr>
        <w:t>Lietuvos Respublikos Seimas, Įstatymas</w:t>
      </w:r>
    </w:p>
    <w:p w:rsidR="00000000" w:rsidRDefault="002F1E98">
      <w:pPr>
        <w:widowControl w:val="0"/>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IX-287</w:t>
        </w:r>
      </w:hyperlink>
      <w:r>
        <w:rPr>
          <w:rFonts w:ascii="Times New Roman" w:hAnsi="Times New Roman"/>
          <w:snapToGrid w:val="0"/>
        </w:rPr>
        <w:t>, 2001 04 19, Žin., 2001, Nr. 39-1357 (2001 05 09)</w:t>
      </w:r>
    </w:p>
    <w:p w:rsidR="00000000" w:rsidRDefault="002F1E98">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000000" w:rsidRDefault="002F1E98">
      <w:pPr>
        <w:widowControl w:val="0"/>
        <w:rPr>
          <w:rFonts w:ascii="Times New Roman" w:hAnsi="Times New Roman"/>
          <w:snapToGrid w:val="0"/>
        </w:rPr>
      </w:pPr>
    </w:p>
    <w:p w:rsidR="00000000" w:rsidRDefault="002F1E98">
      <w:pPr>
        <w:pStyle w:val="PlainText"/>
        <w:jc w:val="both"/>
        <w:rPr>
          <w:rFonts w:ascii="Times New Roman" w:hAnsi="Times New Roman"/>
        </w:rPr>
      </w:pPr>
      <w:r>
        <w:rPr>
          <w:rFonts w:ascii="Times New Roman" w:hAnsi="Times New Roman"/>
        </w:rPr>
        <w:t>8.</w:t>
      </w:r>
    </w:p>
    <w:p w:rsidR="00000000" w:rsidRDefault="002F1E98">
      <w:pPr>
        <w:pStyle w:val="PlainText"/>
        <w:jc w:val="both"/>
        <w:rPr>
          <w:rFonts w:ascii="Times New Roman" w:hAnsi="Times New Roman"/>
        </w:rPr>
      </w:pPr>
      <w:r>
        <w:rPr>
          <w:rFonts w:ascii="Times New Roman" w:hAnsi="Times New Roman"/>
        </w:rPr>
        <w:t>Lietuvos Respublikos Seimas, Įstatymas</w:t>
      </w:r>
    </w:p>
    <w:p w:rsidR="00000000" w:rsidRDefault="002F1E98">
      <w:pPr>
        <w:pStyle w:val="PlainText"/>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IX-593</w:t>
        </w:r>
      </w:hyperlink>
      <w:r>
        <w:rPr>
          <w:rFonts w:ascii="Times New Roman" w:hAnsi="Times New Roman"/>
        </w:rPr>
        <w:t>, 2001-11-13, Žin., 2001, Nr. 97-3419 (2001-11-21)</w:t>
      </w:r>
    </w:p>
    <w:p w:rsidR="00000000" w:rsidRDefault="002F1E98">
      <w:pPr>
        <w:pStyle w:val="PlainText"/>
        <w:jc w:val="both"/>
        <w:rPr>
          <w:rFonts w:ascii="Times New Roman" w:hAnsi="Times New Roman"/>
        </w:rPr>
      </w:pPr>
      <w:r>
        <w:rPr>
          <w:rFonts w:ascii="Times New Roman" w:hAnsi="Times New Roman"/>
        </w:rPr>
        <w:t>SVEIKATOS PRIEŽIŪROS ĮSTAIGŲ ĮSTATYMO 17 STRAIPSNIO PAPILDYMO ĮSTATYMAS</w:t>
      </w:r>
    </w:p>
    <w:p w:rsidR="00000000" w:rsidRDefault="002F1E98">
      <w:pPr>
        <w:pStyle w:val="PlainText"/>
        <w:rPr>
          <w:rFonts w:ascii="Times New Roman" w:hAnsi="Times New Roman"/>
        </w:rPr>
      </w:pPr>
    </w:p>
    <w:p w:rsidR="00000000" w:rsidRDefault="002F1E98">
      <w:pPr>
        <w:pStyle w:val="PlainText"/>
        <w:rPr>
          <w:rFonts w:ascii="Times New Roman" w:eastAsia="MS Mincho" w:hAnsi="Times New Roman"/>
        </w:rPr>
      </w:pPr>
      <w:r>
        <w:rPr>
          <w:rFonts w:ascii="Times New Roman" w:eastAsia="MS Mincho" w:hAnsi="Times New Roman"/>
        </w:rPr>
        <w:t>9.</w:t>
      </w:r>
    </w:p>
    <w:p w:rsidR="00000000" w:rsidRDefault="002F1E9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F1E98">
      <w:pPr>
        <w:pStyle w:val="PlainText"/>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IX-19</w:t>
        </w:r>
        <w:r>
          <w:rPr>
            <w:rStyle w:val="Hyperlink"/>
            <w:rFonts w:ascii="Times New Roman" w:eastAsia="MS Mincho" w:hAnsi="Times New Roman"/>
          </w:rPr>
          <w:t>3</w:t>
        </w:r>
        <w:r>
          <w:rPr>
            <w:rStyle w:val="Hyperlink"/>
            <w:rFonts w:ascii="Times New Roman" w:eastAsia="MS Mincho" w:hAnsi="Times New Roman"/>
          </w:rPr>
          <w:t>1</w:t>
        </w:r>
      </w:hyperlink>
      <w:r>
        <w:rPr>
          <w:rFonts w:ascii="Times New Roman" w:eastAsia="MS Mincho" w:hAnsi="Times New Roman"/>
        </w:rPr>
        <w:t xml:space="preserve">, </w:t>
      </w:r>
      <w:r>
        <w:rPr>
          <w:rFonts w:ascii="Times New Roman" w:eastAsia="MS Mincho" w:hAnsi="Times New Roman"/>
        </w:rPr>
        <w:t>2003-12-18, Žin., 2004, Nr. 4-37 (2004-01-07)</w:t>
      </w:r>
    </w:p>
    <w:p w:rsidR="00000000" w:rsidRDefault="002F1E98">
      <w:pPr>
        <w:pStyle w:val="PlainText"/>
        <w:rPr>
          <w:rFonts w:ascii="Times New Roman" w:eastAsia="MS Mincho" w:hAnsi="Times New Roman"/>
        </w:rPr>
      </w:pPr>
      <w:r>
        <w:rPr>
          <w:rFonts w:ascii="Times New Roman" w:eastAsia="MS Mincho" w:hAnsi="Times New Roman"/>
        </w:rPr>
        <w:t>SVEIKATOS PRIEŽIŪROS ĮSTAIGŲ ĮSTATYMO 39 STRAIPSNIO PAKEITIMO ĮSTATYMAS</w:t>
      </w:r>
    </w:p>
    <w:p w:rsidR="00000000" w:rsidRDefault="002F1E98">
      <w:pPr>
        <w:pStyle w:val="PlainText"/>
        <w:rPr>
          <w:rFonts w:ascii="Times New Roman" w:eastAsia="MS Mincho" w:hAnsi="Times New Roman"/>
        </w:rPr>
      </w:pPr>
      <w:r>
        <w:rPr>
          <w:rFonts w:ascii="Times New Roman" w:eastAsia="MS Mincho" w:hAnsi="Times New Roman"/>
        </w:rPr>
        <w:t>Įstatymas įsigalioja nuo 2004 m. gegužės 1 d.</w:t>
      </w:r>
    </w:p>
    <w:p w:rsidR="00000000" w:rsidRDefault="002F1E98">
      <w:pPr>
        <w:pStyle w:val="PlainText"/>
        <w:rPr>
          <w:rFonts w:ascii="Times New Roman" w:eastAsia="MS Mincho" w:hAnsi="Times New Roman"/>
        </w:rPr>
      </w:pPr>
    </w:p>
    <w:p w:rsidR="00000000" w:rsidRDefault="002F1E98">
      <w:pPr>
        <w:pStyle w:val="PlainText"/>
        <w:jc w:val="both"/>
        <w:rPr>
          <w:rFonts w:ascii="Times New Roman" w:eastAsia="MS Mincho" w:hAnsi="Times New Roman"/>
        </w:rPr>
      </w:pPr>
      <w:r>
        <w:rPr>
          <w:rFonts w:ascii="Times New Roman" w:eastAsia="MS Mincho" w:hAnsi="Times New Roman"/>
        </w:rPr>
        <w:t>10.</w:t>
      </w:r>
    </w:p>
    <w:p w:rsidR="00000000" w:rsidRDefault="002F1E9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F1E98">
      <w:pPr>
        <w:pStyle w:val="PlainText"/>
        <w:jc w:val="both"/>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1044</w:t>
        </w:r>
      </w:hyperlink>
      <w:r>
        <w:rPr>
          <w:rFonts w:ascii="Times New Roman" w:eastAsia="MS Mincho" w:hAnsi="Times New Roman"/>
        </w:rPr>
        <w:t>, 2007-01-18, Žin., 2007, Nr. 17-630 (2007-02-08)</w:t>
      </w:r>
    </w:p>
    <w:p w:rsidR="00000000" w:rsidRDefault="002F1E98">
      <w:pPr>
        <w:pStyle w:val="PlainText"/>
        <w:jc w:val="both"/>
        <w:rPr>
          <w:rFonts w:ascii="Times New Roman" w:eastAsia="MS Mincho" w:hAnsi="Times New Roman"/>
        </w:rPr>
      </w:pPr>
      <w:r>
        <w:rPr>
          <w:rFonts w:ascii="Times New Roman" w:eastAsia="MS Mincho" w:hAnsi="Times New Roman"/>
        </w:rPr>
        <w:t>SVEIKATOS PRIEŽIŪROS ĮSTAIGŲ ĮSTATYMO 15, 17, 29 IR 40 STRAIPSNIŲ PAKEITIMO ĮSTATYMAS</w:t>
      </w:r>
    </w:p>
    <w:p w:rsidR="00000000" w:rsidRDefault="002F1E98">
      <w:pPr>
        <w:jc w:val="both"/>
        <w:rPr>
          <w:rFonts w:ascii="Times New Roman" w:hAnsi="Times New Roman"/>
          <w:szCs w:val="22"/>
        </w:rPr>
      </w:pPr>
      <w:r>
        <w:rPr>
          <w:rFonts w:ascii="Times New Roman" w:hAnsi="Times New Roman"/>
        </w:rPr>
        <w:t xml:space="preserve">Šis įstatymas </w:t>
      </w:r>
      <w:r>
        <w:rPr>
          <w:rFonts w:ascii="Times New Roman" w:hAnsi="Times New Roman"/>
          <w:szCs w:val="22"/>
        </w:rPr>
        <w:t>įsigalioja nuo 2007 m. liepos 1 d.</w:t>
      </w:r>
    </w:p>
    <w:p w:rsidR="00000000" w:rsidRDefault="002F1E98">
      <w:pPr>
        <w:pStyle w:val="PlainText"/>
        <w:rPr>
          <w:rFonts w:ascii="Times New Roman" w:eastAsia="MS Mincho" w:hAnsi="Times New Roman"/>
        </w:rPr>
      </w:pPr>
    </w:p>
    <w:p w:rsidR="00000000" w:rsidRDefault="002F1E98">
      <w:pPr>
        <w:pStyle w:val="PlainText"/>
        <w:rPr>
          <w:rFonts w:ascii="Times New Roman" w:eastAsia="MS Mincho" w:hAnsi="Times New Roman"/>
        </w:rPr>
      </w:pPr>
      <w:r>
        <w:rPr>
          <w:rFonts w:ascii="Times New Roman" w:eastAsia="MS Mincho" w:hAnsi="Times New Roman"/>
        </w:rPr>
        <w:t>11.</w:t>
      </w:r>
    </w:p>
    <w:p w:rsidR="00000000" w:rsidRDefault="002F1E9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F1E98">
      <w:pPr>
        <w:pStyle w:val="PlainText"/>
        <w:jc w:val="both"/>
        <w:rPr>
          <w:rFonts w:ascii="Times New Roman" w:eastAsia="MS Mincho" w:hAnsi="Times New Roman"/>
        </w:rPr>
      </w:pPr>
      <w:r>
        <w:rPr>
          <w:rFonts w:ascii="Times New Roman" w:eastAsia="MS Mincho" w:hAnsi="Times New Roman"/>
        </w:rPr>
        <w:t>Nr</w:t>
      </w:r>
      <w:r>
        <w:rPr>
          <w:rFonts w:ascii="Times New Roman" w:eastAsia="MS Mincho" w:hAnsi="Times New Roman"/>
        </w:rPr>
        <w:t xml:space="preserve">. </w:t>
      </w:r>
      <w:hyperlink r:id="rId32" w:history="1">
        <w:r>
          <w:rPr>
            <w:rStyle w:val="Hyperlink"/>
            <w:rFonts w:ascii="Times New Roman" w:eastAsia="MS Mincho" w:hAnsi="Times New Roman"/>
          </w:rPr>
          <w:t>X-1204</w:t>
        </w:r>
      </w:hyperlink>
      <w:r>
        <w:rPr>
          <w:rFonts w:ascii="Times New Roman" w:eastAsia="MS Mincho" w:hAnsi="Times New Roman"/>
        </w:rPr>
        <w:t>, 2007-06-26, Žin., 2007, Nr. 72-2834 (2007-06-30)</w:t>
      </w:r>
    </w:p>
    <w:p w:rsidR="00000000" w:rsidRDefault="002F1E98">
      <w:pPr>
        <w:pStyle w:val="PlainText"/>
        <w:jc w:val="both"/>
        <w:rPr>
          <w:rFonts w:ascii="Times New Roman" w:eastAsia="MS Mincho" w:hAnsi="Times New Roman"/>
        </w:rPr>
      </w:pPr>
      <w:r>
        <w:rPr>
          <w:rFonts w:ascii="Times New Roman" w:eastAsia="MS Mincho" w:hAnsi="Times New Roman"/>
        </w:rPr>
        <w:t>SVEIKATOS PRIEŽIŪROS ĮSTAIGŲ ĮSTATYMO 2, 15 STRAIPSNIŲ PAKEITIMO IR PAPILDYMO ĮSTATYMAS</w:t>
      </w:r>
    </w:p>
    <w:p w:rsidR="00000000" w:rsidRDefault="002F1E98">
      <w:pPr>
        <w:pStyle w:val="PlainText"/>
        <w:rPr>
          <w:rFonts w:ascii="Times New Roman" w:eastAsia="MS Mincho" w:hAnsi="Times New Roman"/>
        </w:rPr>
      </w:pPr>
      <w:r>
        <w:rPr>
          <w:rFonts w:ascii="Times New Roman" w:hAnsi="Times New Roman"/>
        </w:rPr>
        <w:t xml:space="preserve">Šis įstatymas įsigalioja nuo 2007 m. liepos 1 </w:t>
      </w:r>
      <w:r>
        <w:rPr>
          <w:rFonts w:ascii="Times New Roman" w:hAnsi="Times New Roman"/>
        </w:rPr>
        <w:t>d.</w:t>
      </w:r>
    </w:p>
    <w:p w:rsidR="00000000" w:rsidRDefault="002F1E98">
      <w:pPr>
        <w:pStyle w:val="PlainText"/>
        <w:rPr>
          <w:rFonts w:ascii="Times New Roman" w:eastAsia="MS Mincho" w:hAnsi="Times New Roman"/>
        </w:rPr>
      </w:pPr>
    </w:p>
    <w:p w:rsidR="00000000" w:rsidRDefault="002F1E98">
      <w:pPr>
        <w:pStyle w:val="PlainText"/>
        <w:rPr>
          <w:rFonts w:ascii="Times New Roman" w:eastAsia="MS Mincho" w:hAnsi="Times New Roman"/>
        </w:rPr>
      </w:pPr>
      <w:r>
        <w:rPr>
          <w:rFonts w:ascii="Times New Roman" w:eastAsia="MS Mincho" w:hAnsi="Times New Roman"/>
        </w:rPr>
        <w:t>*** Pabaiga ***</w:t>
      </w:r>
    </w:p>
    <w:p w:rsidR="00000000" w:rsidRDefault="002F1E98">
      <w:pPr>
        <w:pStyle w:val="PlainText"/>
        <w:rPr>
          <w:rFonts w:ascii="Times New Roman" w:eastAsia="MS Mincho" w:hAnsi="Times New Roman"/>
        </w:rPr>
      </w:pPr>
    </w:p>
    <w:p w:rsidR="00000000" w:rsidRDefault="002F1E98">
      <w:pPr>
        <w:pStyle w:val="PlainText"/>
        <w:rPr>
          <w:rFonts w:ascii="Times New Roman" w:eastAsia="MS Mincho" w:hAnsi="Times New Roman"/>
        </w:rPr>
      </w:pPr>
    </w:p>
    <w:p w:rsidR="00000000" w:rsidRDefault="002F1E98">
      <w:pPr>
        <w:pStyle w:val="PlainText"/>
        <w:rPr>
          <w:rFonts w:ascii="Times New Roman" w:eastAsia="MS Mincho" w:hAnsi="Times New Roman"/>
        </w:rPr>
      </w:pPr>
      <w:r>
        <w:rPr>
          <w:rFonts w:ascii="Times New Roman" w:eastAsia="MS Mincho" w:hAnsi="Times New Roman"/>
        </w:rPr>
        <w:t>Redagavo: Aušrinė Trapinskienė (2007-07-02)</w:t>
      </w:r>
    </w:p>
    <w:p w:rsidR="00000000" w:rsidRDefault="002F1E98">
      <w:pPr>
        <w:pStyle w:val="PlainText"/>
        <w:rPr>
          <w:rFonts w:ascii="Times New Roman" w:eastAsia="MS Mincho" w:hAnsi="Times New Roman"/>
        </w:rPr>
      </w:pPr>
      <w:r>
        <w:rPr>
          <w:rFonts w:ascii="Times New Roman" w:eastAsia="MS Mincho" w:hAnsi="Times New Roman"/>
        </w:rPr>
        <w:t xml:space="preserve">                  autrap@lrs.lt</w:t>
      </w:r>
    </w:p>
    <w:p w:rsidR="00000000" w:rsidRDefault="002F1E9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F1E98">
      <w:r>
        <w:separator/>
      </w:r>
    </w:p>
  </w:endnote>
  <w:endnote w:type="continuationSeparator" w:id="0">
    <w:p w:rsidR="00000000" w:rsidRDefault="002F1E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F1E98">
      <w:r>
        <w:separator/>
      </w:r>
    </w:p>
  </w:footnote>
  <w:footnote w:type="continuationSeparator" w:id="0">
    <w:p w:rsidR="00000000" w:rsidRDefault="002F1E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1E98"/>
    <w:rsid w:val="002F1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7C329CC-E62D-4E71-8239-CB249107E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semiHidden/>
    <w:rPr>
      <w:rFonts w:ascii="Courier New" w:hAnsi="Courier New"/>
    </w:rPr>
  </w:style>
  <w:style w:type="paragraph" w:styleId="BodyTextIndent">
    <w:name w:val="Body Text Indent"/>
    <w:basedOn w:val="Normal"/>
    <w:semiHidden/>
    <w:pPr>
      <w:ind w:right="-19" w:firstLine="720"/>
      <w:jc w:val="both"/>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BodyText">
    <w:name w:val="Body Text"/>
    <w:basedOn w:val="Normal"/>
    <w:semiHidden/>
    <w:pPr>
      <w:ind w:right="-19"/>
      <w:jc w:val="both"/>
    </w:pPr>
    <w:rPr>
      <w:rFonts w:ascii="Times New Roman" w:hAnsi="Times New Roman"/>
      <w:sz w:val="22"/>
    </w:rPr>
  </w:style>
  <w:style w:type="paragraph" w:styleId="BlockText">
    <w:name w:val="Block Text"/>
    <w:basedOn w:val="Normal"/>
    <w:semiHidden/>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semiHidden/>
    <w:pPr>
      <w:jc w:val="both"/>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1853&amp;Condition2=" TargetMode="External"/><Relationship Id="rId13" Type="http://schemas.openxmlformats.org/officeDocument/2006/relationships/hyperlink" Target="http://www3.lrs.lt/cgi-bin/preps2?a=154168&amp;b=" TargetMode="External"/><Relationship Id="rId18" Type="http://schemas.openxmlformats.org/officeDocument/2006/relationships/hyperlink" Target="http://www3.lrs.lt/cgi-bin/preps2?a=291838&amp;b=" TargetMode="External"/><Relationship Id="rId26" Type="http://schemas.openxmlformats.org/officeDocument/2006/relationships/hyperlink" Target="http://www3.lrs.lt/cgi-bin/preps2?Condition1=110176&amp;Condition2=" TargetMode="External"/><Relationship Id="rId3" Type="http://schemas.openxmlformats.org/officeDocument/2006/relationships/settings" Target="settings.xml"/><Relationship Id="rId21" Type="http://schemas.openxmlformats.org/officeDocument/2006/relationships/hyperlink" Target="http://www3.lrs.lt/cgi-bin/preps2?Condition1=93337&amp;Condition2=" TargetMode="External"/><Relationship Id="rId34" Type="http://schemas.openxmlformats.org/officeDocument/2006/relationships/theme" Target="theme/theme1.xml"/><Relationship Id="rId7" Type="http://schemas.openxmlformats.org/officeDocument/2006/relationships/hyperlink" Target="http://www3.lrs.lt/cgi-bin/preps2?Condition1=68391&amp;Condition2=" TargetMode="External"/><Relationship Id="rId12" Type="http://schemas.openxmlformats.org/officeDocument/2006/relationships/hyperlink" Target="http://www3.lrs.lt/cgi-bin/preps2?a=300834&amp;b=" TargetMode="External"/><Relationship Id="rId17" Type="http://schemas.openxmlformats.org/officeDocument/2006/relationships/hyperlink" Target="http://www3.lrs.lt/cgi-bin/preps2?a=224476&amp;b=" TargetMode="External"/><Relationship Id="rId25" Type="http://schemas.openxmlformats.org/officeDocument/2006/relationships/hyperlink" Target="http://www3.lrs.lt/cgi-bin/preps2?Condition1=105660&amp;Condition2="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91838&amp;b=" TargetMode="External"/><Relationship Id="rId20" Type="http://schemas.openxmlformats.org/officeDocument/2006/relationships/hyperlink" Target="http://www3.lrs.lt/cgi-bin/preps2?Condition1=105660&amp;Condition2=" TargetMode="External"/><Relationship Id="rId29" Type="http://schemas.openxmlformats.org/officeDocument/2006/relationships/hyperlink" Target="http://www3.lrs.lt/cgi-bin/preps2?a=15416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91838&amp;b=" TargetMode="External"/><Relationship Id="rId24" Type="http://schemas.openxmlformats.org/officeDocument/2006/relationships/hyperlink" Target="http://www3.lrs.lt/cgi-bin/preps2?Condition1=93337&amp;Condition2=" TargetMode="External"/><Relationship Id="rId32" Type="http://schemas.openxmlformats.org/officeDocument/2006/relationships/hyperlink" Target="http://www3.lrs.lt/cgi-bin/preps2?a=300834&amp;b=" TargetMode="External"/><Relationship Id="rId5" Type="http://schemas.openxmlformats.org/officeDocument/2006/relationships/footnotes" Target="footnotes.xml"/><Relationship Id="rId15" Type="http://schemas.openxmlformats.org/officeDocument/2006/relationships/hyperlink" Target="http://www3.lrs.lt/cgi-bin/preps2?Condition1=110176&amp;Condition2=" TargetMode="External"/><Relationship Id="rId23" Type="http://schemas.openxmlformats.org/officeDocument/2006/relationships/hyperlink" Target="http://www3.lrs.lt/cgi-bin/preps2?Condition1=68391&amp;Condition2=" TargetMode="External"/><Relationship Id="rId28" Type="http://schemas.openxmlformats.org/officeDocument/2006/relationships/hyperlink" Target="http://www3.lrs.lt/cgi-bin/preps2?a=131446&amp;b=" TargetMode="External"/><Relationship Id="rId10" Type="http://schemas.openxmlformats.org/officeDocument/2006/relationships/hyperlink" Target="http://www3.lrs.lt/cgi-bin/preps2?a=131446&amp;b=" TargetMode="External"/><Relationship Id="rId19" Type="http://schemas.openxmlformats.org/officeDocument/2006/relationships/hyperlink" Target="http://www3.lrs.lt/cgi-bin/preps2?Condition1=105660&amp;Condition2=" TargetMode="External"/><Relationship Id="rId31" Type="http://schemas.openxmlformats.org/officeDocument/2006/relationships/hyperlink" Target="http://www3.lrs.lt/cgi-bin/preps2?a=291838&amp;b=" TargetMode="External"/><Relationship Id="rId4" Type="http://schemas.openxmlformats.org/officeDocument/2006/relationships/webSettings" Target="webSettings.xml"/><Relationship Id="rId9" Type="http://schemas.openxmlformats.org/officeDocument/2006/relationships/hyperlink" Target="http://www3.lrs.lt/cgi-bin/preps2?a=300834&amp;b=" TargetMode="External"/><Relationship Id="rId14" Type="http://schemas.openxmlformats.org/officeDocument/2006/relationships/hyperlink" Target="http://www3.lrs.lt/cgi-bin/preps2?a=291838&amp;b=" TargetMode="External"/><Relationship Id="rId22" Type="http://schemas.openxmlformats.org/officeDocument/2006/relationships/hyperlink" Target="http://www3.lrs.lt/cgi-bin/preps2?Condition1=41104&amp;Condition2=" TargetMode="External"/><Relationship Id="rId27" Type="http://schemas.openxmlformats.org/officeDocument/2006/relationships/hyperlink" Target="http://www3.lrs.lt/cgi-bin/preps2?Condition1=111853&amp;Condition2=" TargetMode="External"/><Relationship Id="rId30" Type="http://schemas.openxmlformats.org/officeDocument/2006/relationships/hyperlink" Target="http://www3.lrs.lt/cgi-bin/preps2?a=22447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9533</Words>
  <Characters>67878</Characters>
  <Application>Microsoft Office Word</Application>
  <DocSecurity>4</DocSecurity>
  <Lines>1834</Lines>
  <Paragraphs>723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76688</CharactersWithSpaces>
  <SharedDoc>false</SharedDoc>
  <HLinks>
    <vt:vector size="162" baseType="variant">
      <vt:variant>
        <vt:i4>1114202</vt:i4>
      </vt:variant>
      <vt:variant>
        <vt:i4>84</vt:i4>
      </vt:variant>
      <vt:variant>
        <vt:i4>0</vt:i4>
      </vt:variant>
      <vt:variant>
        <vt:i4>5</vt:i4>
      </vt:variant>
      <vt:variant>
        <vt:lpwstr>http://www3.lrs.lt/cgi-bin/preps2?a=300834&amp;b=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1900635</vt:i4>
      </vt:variant>
      <vt:variant>
        <vt:i4>78</vt:i4>
      </vt:variant>
      <vt:variant>
        <vt:i4>0</vt:i4>
      </vt:variant>
      <vt:variant>
        <vt:i4>5</vt:i4>
      </vt:variant>
      <vt:variant>
        <vt:lpwstr>http://www3.lrs.lt/cgi-bin/preps2?a=224476&amp;b=</vt:lpwstr>
      </vt:variant>
      <vt:variant>
        <vt:lpwstr/>
      </vt:variant>
      <vt:variant>
        <vt:i4>1114201</vt:i4>
      </vt:variant>
      <vt:variant>
        <vt:i4>75</vt:i4>
      </vt:variant>
      <vt:variant>
        <vt:i4>0</vt:i4>
      </vt:variant>
      <vt:variant>
        <vt:i4>5</vt:i4>
      </vt:variant>
      <vt:variant>
        <vt:lpwstr>http://www3.lrs.lt/cgi-bin/preps2?a=154168&amp;b=</vt:lpwstr>
      </vt:variant>
      <vt:variant>
        <vt:lpwstr/>
      </vt:variant>
      <vt:variant>
        <vt:i4>1835102</vt:i4>
      </vt:variant>
      <vt:variant>
        <vt:i4>72</vt:i4>
      </vt:variant>
      <vt:variant>
        <vt:i4>0</vt:i4>
      </vt:variant>
      <vt:variant>
        <vt:i4>5</vt:i4>
      </vt:variant>
      <vt:variant>
        <vt:lpwstr>http://www3.lrs.lt/cgi-bin/preps2?a=131446&amp;b=</vt:lpwstr>
      </vt:variant>
      <vt:variant>
        <vt:lpwstr/>
      </vt:variant>
      <vt:variant>
        <vt:i4>6422570</vt:i4>
      </vt:variant>
      <vt:variant>
        <vt:i4>69</vt:i4>
      </vt:variant>
      <vt:variant>
        <vt:i4>0</vt:i4>
      </vt:variant>
      <vt:variant>
        <vt:i4>5</vt:i4>
      </vt:variant>
      <vt:variant>
        <vt:lpwstr>http://www3.lrs.lt/cgi-bin/preps2?Condition1=111853&amp;Condition2=</vt:lpwstr>
      </vt:variant>
      <vt:variant>
        <vt:lpwstr/>
      </vt:variant>
      <vt:variant>
        <vt:i4>6357030</vt:i4>
      </vt:variant>
      <vt:variant>
        <vt:i4>66</vt:i4>
      </vt:variant>
      <vt:variant>
        <vt:i4>0</vt:i4>
      </vt:variant>
      <vt:variant>
        <vt:i4>5</vt:i4>
      </vt:variant>
      <vt:variant>
        <vt:lpwstr>http://www3.lrs.lt/cgi-bin/preps2?Condition1=110176&amp;Condition2=</vt:lpwstr>
      </vt:variant>
      <vt:variant>
        <vt:lpwstr/>
      </vt:variant>
      <vt:variant>
        <vt:i4>6619174</vt:i4>
      </vt:variant>
      <vt:variant>
        <vt:i4>63</vt:i4>
      </vt:variant>
      <vt:variant>
        <vt:i4>0</vt:i4>
      </vt:variant>
      <vt:variant>
        <vt:i4>5</vt:i4>
      </vt:variant>
      <vt:variant>
        <vt:lpwstr>http://www3.lrs.lt/cgi-bin/preps2?Condition1=105660&amp;Condition2=</vt:lpwstr>
      </vt:variant>
      <vt:variant>
        <vt:lpwstr/>
      </vt:variant>
      <vt:variant>
        <vt:i4>3145847</vt:i4>
      </vt:variant>
      <vt:variant>
        <vt:i4>60</vt:i4>
      </vt:variant>
      <vt:variant>
        <vt:i4>0</vt:i4>
      </vt:variant>
      <vt:variant>
        <vt:i4>5</vt:i4>
      </vt:variant>
      <vt:variant>
        <vt:lpwstr>http://www3.lrs.lt/cgi-bin/preps2?Condition1=93337&amp;Condition2=</vt:lpwstr>
      </vt:variant>
      <vt:variant>
        <vt:lpwstr/>
      </vt:variant>
      <vt:variant>
        <vt:i4>3735670</vt:i4>
      </vt:variant>
      <vt:variant>
        <vt:i4>57</vt:i4>
      </vt:variant>
      <vt:variant>
        <vt:i4>0</vt:i4>
      </vt:variant>
      <vt:variant>
        <vt:i4>5</vt:i4>
      </vt:variant>
      <vt:variant>
        <vt:lpwstr>http://www3.lrs.lt/cgi-bin/preps2?Condition1=68391&amp;Condition2=</vt:lpwstr>
      </vt:variant>
      <vt:variant>
        <vt:lpwstr/>
      </vt:variant>
      <vt:variant>
        <vt:i4>3932278</vt:i4>
      </vt:variant>
      <vt:variant>
        <vt:i4>54</vt:i4>
      </vt:variant>
      <vt:variant>
        <vt:i4>0</vt:i4>
      </vt:variant>
      <vt:variant>
        <vt:i4>5</vt:i4>
      </vt:variant>
      <vt:variant>
        <vt:lpwstr>http://www3.lrs.lt/cgi-bin/preps2?Condition1=41104&amp;Condition2=</vt:lpwstr>
      </vt:variant>
      <vt:variant>
        <vt:lpwstr/>
      </vt:variant>
      <vt:variant>
        <vt:i4>3145847</vt:i4>
      </vt:variant>
      <vt:variant>
        <vt:i4>45</vt:i4>
      </vt:variant>
      <vt:variant>
        <vt:i4>0</vt:i4>
      </vt:variant>
      <vt:variant>
        <vt:i4>5</vt:i4>
      </vt:variant>
      <vt:variant>
        <vt:lpwstr>http://www3.lrs.lt/cgi-bin/preps2?Condition1=93337&amp;Condition2=</vt:lpwstr>
      </vt:variant>
      <vt:variant>
        <vt:lpwstr/>
      </vt:variant>
      <vt:variant>
        <vt:i4>6619174</vt:i4>
      </vt:variant>
      <vt:variant>
        <vt:i4>42</vt:i4>
      </vt:variant>
      <vt:variant>
        <vt:i4>0</vt:i4>
      </vt:variant>
      <vt:variant>
        <vt:i4>5</vt:i4>
      </vt:variant>
      <vt:variant>
        <vt:lpwstr>http://www3.lrs.lt/cgi-bin/preps2?Condition1=105660&amp;Condition2=</vt:lpwstr>
      </vt:variant>
      <vt:variant>
        <vt:lpwstr/>
      </vt:variant>
      <vt:variant>
        <vt:i4>6619174</vt:i4>
      </vt:variant>
      <vt:variant>
        <vt:i4>39</vt:i4>
      </vt:variant>
      <vt:variant>
        <vt:i4>0</vt:i4>
      </vt:variant>
      <vt:variant>
        <vt:i4>5</vt:i4>
      </vt:variant>
      <vt:variant>
        <vt:lpwstr>http://www3.lrs.lt/cgi-bin/preps2?Condition1=105660&amp;Condition2=</vt:lpwstr>
      </vt:variant>
      <vt:variant>
        <vt:lpwstr/>
      </vt:variant>
      <vt:variant>
        <vt:i4>4325382</vt:i4>
      </vt:variant>
      <vt:variant>
        <vt:i4>36</vt:i4>
      </vt:variant>
      <vt:variant>
        <vt:i4>0</vt:i4>
      </vt:variant>
      <vt:variant>
        <vt:i4>5</vt:i4>
      </vt:variant>
      <vt:variant>
        <vt:lpwstr/>
      </vt:variant>
      <vt:variant>
        <vt:lpwstr>385z</vt:lpwstr>
      </vt:variant>
      <vt:variant>
        <vt:i4>1310810</vt:i4>
      </vt:variant>
      <vt:variant>
        <vt:i4>33</vt:i4>
      </vt:variant>
      <vt:variant>
        <vt:i4>0</vt:i4>
      </vt:variant>
      <vt:variant>
        <vt:i4>5</vt:i4>
      </vt:variant>
      <vt:variant>
        <vt:lpwstr>http://www3.lrs.lt/cgi-bin/preps2?a=291838&amp;b=</vt:lpwstr>
      </vt:variant>
      <vt:variant>
        <vt:lpwstr/>
      </vt:variant>
      <vt:variant>
        <vt:i4>1900635</vt:i4>
      </vt:variant>
      <vt:variant>
        <vt:i4>30</vt:i4>
      </vt:variant>
      <vt:variant>
        <vt:i4>0</vt:i4>
      </vt:variant>
      <vt:variant>
        <vt:i4>5</vt:i4>
      </vt:variant>
      <vt:variant>
        <vt:lpwstr>http://www3.lrs.lt/cgi-bin/preps2?a=224476&amp;b=</vt:lpwstr>
      </vt:variant>
      <vt:variant>
        <vt:lpwstr/>
      </vt:variant>
      <vt:variant>
        <vt:i4>1310810</vt:i4>
      </vt:variant>
      <vt:variant>
        <vt:i4>27</vt:i4>
      </vt:variant>
      <vt:variant>
        <vt:i4>0</vt:i4>
      </vt:variant>
      <vt:variant>
        <vt:i4>5</vt:i4>
      </vt:variant>
      <vt:variant>
        <vt:lpwstr>http://www3.lrs.lt/cgi-bin/preps2?a=291838&amp;b=</vt:lpwstr>
      </vt:variant>
      <vt:variant>
        <vt:lpwstr/>
      </vt:variant>
      <vt:variant>
        <vt:i4>6357030</vt:i4>
      </vt:variant>
      <vt:variant>
        <vt:i4>24</vt:i4>
      </vt:variant>
      <vt:variant>
        <vt:i4>0</vt:i4>
      </vt:variant>
      <vt:variant>
        <vt:i4>5</vt:i4>
      </vt:variant>
      <vt:variant>
        <vt:lpwstr>http://www3.lrs.lt/cgi-bin/preps2?Condition1=110176&amp;Condition2=</vt:lpwstr>
      </vt:variant>
      <vt:variant>
        <vt:lpwstr/>
      </vt:variant>
      <vt:variant>
        <vt:i4>1310810</vt:i4>
      </vt:variant>
      <vt:variant>
        <vt:i4>21</vt:i4>
      </vt:variant>
      <vt:variant>
        <vt:i4>0</vt:i4>
      </vt:variant>
      <vt:variant>
        <vt:i4>5</vt:i4>
      </vt:variant>
      <vt:variant>
        <vt:lpwstr>http://www3.lrs.lt/cgi-bin/preps2?a=291838&amp;b=</vt:lpwstr>
      </vt:variant>
      <vt:variant>
        <vt:lpwstr/>
      </vt:variant>
      <vt:variant>
        <vt:i4>1114201</vt:i4>
      </vt:variant>
      <vt:variant>
        <vt:i4>18</vt:i4>
      </vt:variant>
      <vt:variant>
        <vt:i4>0</vt:i4>
      </vt:variant>
      <vt:variant>
        <vt:i4>5</vt:i4>
      </vt:variant>
      <vt:variant>
        <vt:lpwstr>http://www3.lrs.lt/cgi-bin/preps2?a=154168&amp;b=</vt:lpwstr>
      </vt:variant>
      <vt:variant>
        <vt:lpwstr/>
      </vt:variant>
      <vt:variant>
        <vt:i4>1114202</vt:i4>
      </vt:variant>
      <vt:variant>
        <vt:i4>15</vt:i4>
      </vt:variant>
      <vt:variant>
        <vt:i4>0</vt:i4>
      </vt:variant>
      <vt:variant>
        <vt:i4>5</vt:i4>
      </vt:variant>
      <vt:variant>
        <vt:lpwstr>http://www3.lrs.lt/cgi-bin/preps2?a=300834&amp;b=</vt:lpwstr>
      </vt:variant>
      <vt:variant>
        <vt:lpwstr/>
      </vt:variant>
      <vt:variant>
        <vt:i4>1310810</vt:i4>
      </vt:variant>
      <vt:variant>
        <vt:i4>12</vt:i4>
      </vt:variant>
      <vt:variant>
        <vt:i4>0</vt:i4>
      </vt:variant>
      <vt:variant>
        <vt:i4>5</vt:i4>
      </vt:variant>
      <vt:variant>
        <vt:lpwstr>http://www3.lrs.lt/cgi-bin/preps2?a=291838&amp;b=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2026-07-13T10:20:00Z</dcterms:created>
  <dcterms:modified xsi:type="dcterms:W3CDTF">2026-07-13T10:20:00Z</dcterms:modified>
</cp:coreProperties>
</file>