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7eb1612a020413fbf98800e3e31e293"/>
        <w:lock w:val="sdtLocked"/>
        <w:richText/>
      </w:sdtPr>
      <w:sdtContent>
        <w:p>
          <w:pPr>
            <w:jc w:val="both"/>
            <w:rPr>
              <w:rFonts w:ascii="Times New Roman" w:hAnsi="Times New Roman"/>
            </w:rPr>
          </w:pPr>
          <w:r>
            <w:rPr>
              <w:rFonts w:ascii="Times New Roman" w:hAnsi="Times New Roman"/>
              <w:b/>
              <w:i/>
            </w:rPr>
            <w:t>Suvestinė redakcija nuo 2020-01-02 iki 2021-11-08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0EBCE994A1A1">
            <w:r w:rsidRPr="00532B9F">
              <w:rPr>
                <w:rFonts w:ascii="Times New Roman" w:eastAsia="MS Mincho" w:hAnsi="Times New Roman"/>
                <w:sz w:val="20"/>
                <w:i/>
                <w:iCs/>
                <w:color w:val="0000FF" w:themeColor="hyperlink"/>
                <w:u w:val="single"/>
              </w:rPr>
              <w:t>121-4591</w:t>
            </w:r>
          </w:fldSimple>
          <w:r>
            <w:rPr>
              <w:rFonts w:ascii="Times New Roman" w:eastAsia="MS Mincho" w:hAnsi="Times New Roman"/>
              <w:sz w:val="20"/>
              <w:i/>
              <w:iCs/>
            </w:rPr>
            <w:t>, i. k. 1061100NUTA00001098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TARPTAUTINIŲ ORO UOSTŲ ŽEMĖS NUOMOS</w:t>
          </w:r>
        </w:p>
        <w:p>
          <w:pPr>
            <w:jc w:val="center"/>
            <w:rPr>
              <w:color w:val="000000"/>
            </w:rPr>
          </w:pPr>
        </w:p>
        <w:p>
          <w:pPr>
            <w:jc w:val="center"/>
            <w:rPr>
              <w:color w:val="000000"/>
            </w:rPr>
          </w:pPr>
          <w:r>
            <w:rPr>
              <w:color w:val="000000"/>
            </w:rPr>
            <w:t>2006 m. lapkričio 8 d. Nr. 1098</w:t>
          </w:r>
        </w:p>
        <w:p>
          <w:pPr>
            <w:jc w:val="center"/>
            <w:rPr>
              <w:color w:val="000000"/>
            </w:rPr>
          </w:pPr>
          <w:r>
            <w:rPr>
              <w:color w:val="000000"/>
            </w:rPr>
            <w:t>Vilnius</w:t>
          </w:r>
        </w:p>
        <w:p>
          <w:pPr>
            <w:jc w:val="center"/>
            <w:rPr>
              <w:color w:val="000000"/>
            </w:rPr>
          </w:pPr>
        </w:p>
        <w:sdt>
          <w:sdtPr>
            <w:alias w:val="preambule"/>
            <w:tag w:val="part_a41c94fad8f64a62974a291abd84f1d6"/>
            <w:lock w:val="sdtLocked"/>
            <w:richText/>
          </w:sdtPr>
          <w:sdtContent>
            <w:p>
              <w:pPr>
                <w:ind w:firstLine="720"/>
                <w:jc w:val="both"/>
                <w:rPr>
                  <w:color w:val="000000"/>
                </w:rPr>
              </w:pPr>
              <w:r>
                <w:rPr>
                  <w:szCs w:val="24"/>
                  <w:lang w:eastAsia="lt-LT"/>
                </w:rPr>
                <w:t xml:space="preserve">Vadovaudamasi Lietuvos Respublikos aviacijos įstatymo </w:t>
              </w:r>
              <w:r>
                <w:rPr>
                  <w:bCs/>
                  <w:szCs w:val="24"/>
                  <w:lang w:eastAsia="lt-LT"/>
                </w:rPr>
                <w:t>3</w:t>
              </w:r>
              <w:r>
                <w:rPr>
                  <w:szCs w:val="24"/>
                  <w:lang w:eastAsia="lt-LT"/>
                </w:rPr>
                <w:t>3 straipsnio 4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pastraipa"/>
            <w:tag w:val="part_be43f5016a2144269a3117189a179b92"/>
            <w:lock w:val="sdtLocked"/>
            <w:richText/>
          </w:sdtPr>
          <w:sdtContent>
            <w:p>
              <w:pPr>
                <w:ind w:firstLine="709"/>
                <w:jc w:val="both"/>
                <w:rPr>
                  <w:color w:val="000000"/>
                </w:rPr>
              </w:pPr>
              <w:r>
                <w:rPr>
                  <w:color w:val="000000"/>
                </w:rPr>
                <w:t>Patvirtinti pridedamus:</w:t>
              </w:r>
            </w:p>
          </w:sdtContent>
        </w:sdt>
        <w:sdt>
          <w:sdtPr>
            <w:alias w:val="1 p."/>
            <w:tag w:val="part_12393e93cfd24e3caf2963d0929add37"/>
            <w:lock w:val="sdtLocked"/>
            <w:richText/>
          </w:sdtPr>
          <w:sdtContent>
            <w:p>
              <w:pPr>
                <w:ind w:firstLine="709"/>
                <w:jc w:val="both"/>
                <w:rPr>
                  <w:color w:val="000000"/>
                </w:rPr>
              </w:pPr>
              <w:sdt>
                <w:sdtPr>
                  <w:alias w:val="Numeris"/>
                  <w:tag w:val="nr_12393e93cfd24e3caf2963d0929add37"/>
                  <w:lock w:val="sdtLocked"/>
                  <w:richText/>
                </w:sdtPr>
                <w:sdtContent>
                  <w:r>
                    <w:rPr>
                      <w:color w:val="000000"/>
                    </w:rPr>
                    <w:t>1</w:t>
                  </w:r>
                </w:sdtContent>
              </w:sdt>
              <w:r>
                <w:rPr>
                  <w:color w:val="000000"/>
                </w:rPr>
                <w:t>. Tarptautinių oro uostų žemės nuomos aukciono būdu tvarkos aprašą.</w:t>
              </w:r>
            </w:p>
          </w:sdtContent>
        </w:sdt>
        <w:sdt>
          <w:sdtPr>
            <w:alias w:val="2 p."/>
            <w:tag w:val="part_75afb4f70fcd4740b69b0018c71534a0"/>
            <w:lock w:val="sdtLocked"/>
            <w:richText/>
          </w:sdtPr>
          <w:sdtContent>
            <w:p>
              <w:pPr>
                <w:ind w:firstLine="709"/>
                <w:jc w:val="both"/>
                <w:rPr>
                  <w:color w:val="000000"/>
                </w:rPr>
              </w:pPr>
              <w:sdt>
                <w:sdtPr>
                  <w:alias w:val="Numeris"/>
                  <w:tag w:val="nr_75afb4f70fcd4740b69b0018c71534a0"/>
                  <w:lock w:val="sdtLocked"/>
                  <w:richText/>
                </w:sdtPr>
                <w:sdtContent>
                  <w:r>
                    <w:rPr>
                      <w:color w:val="000000"/>
                    </w:rPr>
                    <w:t>2</w:t>
                  </w:r>
                </w:sdtContent>
              </w:sdt>
              <w:r>
                <w:rPr>
                  <w:color w:val="000000"/>
                </w:rPr>
                <w:t>. Tarptautinių oro uostų žemės nuomos ne aukciono būdu tvarkos aprašą.</w:t>
              </w:r>
            </w:p>
          </w:sdtContent>
        </w:sdt>
        <w:sdt>
          <w:sdtPr>
            <w:alias w:val="signatura"/>
            <w:tag w:val="part_7277e3141f4240a4845776c44f0c257b"/>
            <w:lock w:val="sdtLocked"/>
            <w:richText/>
          </w:sdtPr>
          <w:sdtContent>
            <w:p>
              <w:pPr>
                <w:ind w:firstLine="709"/>
                <w:jc w:val="both"/>
              </w:pPr>
            </w:p>
            <w:p>
              <w:pPr>
                <w:ind w:firstLine="709"/>
                <w:jc w:val="both"/>
                <w:rPr>
                  <w:color w:val="000000"/>
                </w:rPr>
              </w:pPr>
            </w:p>
            <w:p>
              <w:pPr>
                <w:ind w:firstLine="709"/>
                <w:jc w:val="both"/>
                <w:rPr>
                  <w:color w:val="000000"/>
                </w:rPr>
              </w:pPr>
            </w:p>
            <w:p>
              <w:pPr>
                <w:tabs>
                  <w:tab w:val="right" w:pos="9639"/>
                </w:tabs>
                <w:rPr>
                  <w:caps/>
                </w:rPr>
              </w:pPr>
              <w:r>
                <w:rPr>
                  <w:caps/>
                </w:rPr>
                <w:t>Ministras Pirmininkas</w:t>
                <w:tab/>
                <w:t>Gediminas Kirkilas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Susisiekimo ministras</w:t>
                <w:tab/>
                <w:t>Algirdas Butkevičius</w:t>
              </w:r>
            </w:p>
          </w:sdtContent>
        </w:sdt>
      </w:sdtContent>
    </w:sdt>
    <w:sdt>
      <w:sdtPr>
        <w:alias w:val="patvirtinta"/>
        <w:tag w:val="part_74a26eb6560b42f29a90543a008d3563"/>
        <w:lock w:val="sdtLocked"/>
        <w:richText/>
      </w:sdtPr>
      <w:sdtContent>
        <w:p>
          <w:pPr>
            <w:ind w:left="4536" w:firstLine="709"/>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ind w:left="4536" w:firstLine="709"/>
            <w:rPr>
              <w:caps/>
              <w:color w:val="000000"/>
            </w:rPr>
          </w:pPr>
          <w:r>
            <w:rPr>
              <w:caps/>
              <w:color w:val="000000"/>
            </w:rPr>
            <w:t>Patvirtinta</w:t>
          </w:r>
        </w:p>
        <w:p>
          <w:pPr>
            <w:ind w:left="4536" w:firstLine="709"/>
            <w:rPr>
              <w:color w:val="000000"/>
            </w:rPr>
          </w:pPr>
          <w:r>
            <w:rPr>
              <w:color w:val="000000"/>
            </w:rPr>
            <w:t xml:space="preserve">Lietuvos Respublikos Vyriausybės </w:t>
          </w:r>
        </w:p>
        <w:p>
          <w:pPr>
            <w:ind w:left="4536" w:firstLine="709"/>
            <w:rPr>
              <w:color w:val="000000"/>
            </w:rPr>
          </w:pPr>
          <w:r>
            <w:rPr>
              <w:color w:val="000000"/>
            </w:rPr>
            <w:t>2006 m. lapkričio 8 d. nutarimu Nr. 1098</w:t>
          </w:r>
        </w:p>
        <w:p>
          <w:pPr>
            <w:jc w:val="center"/>
            <w:rPr>
              <w:color w:val="000000"/>
            </w:rPr>
          </w:pPr>
        </w:p>
        <w:p>
          <w:pPr>
            <w:jc w:val="center"/>
            <w:rPr>
              <w:b/>
              <w:color w:val="000000"/>
            </w:rPr>
          </w:pPr>
          <w:sdt>
            <w:sdtPr>
              <w:alias w:val="Pavadinimas"/>
              <w:tag w:val="title_74a26eb6560b42f29a90543a008d3563"/>
              <w:lock w:val="sdtLocked"/>
              <w:richText/>
            </w:sdtPr>
            <w:sdtContent>
              <w:r>
                <w:rPr>
                  <w:b/>
                  <w:color w:val="000000"/>
                </w:rPr>
                <w:t>TARPTAUTINIŲ ORO UOSTŲ ŽEMĖS NUOMOS AUKCIONO BŪDU TVARKOS APRAŠAS</w:t>
              </w:r>
            </w:sdtContent>
          </w:sdt>
        </w:p>
        <w:p>
          <w:pPr>
            <w:jc w:val="center"/>
            <w:rPr>
              <w:b/>
              <w:color w:val="000000"/>
            </w:rPr>
          </w:pPr>
        </w:p>
        <w:sdt>
          <w:sdtPr>
            <w:alias w:val="1 p."/>
            <w:tag w:val="part_7d0eabe5730e44a9a485edb24dad7bfb"/>
            <w:lock w:val="sdtLocked"/>
            <w:richText/>
          </w:sdtPr>
          <w:sdtContent>
            <w:p>
              <w:pPr>
                <w:ind w:firstLine="720"/>
                <w:jc w:val="both"/>
                <w:rPr>
                  <w:color w:val="000000"/>
                </w:rPr>
              </w:pPr>
              <w:sdt>
                <w:sdtPr>
                  <w:alias w:val="Numeris"/>
                  <w:tag w:val="nr_7d0eabe5730e44a9a485edb24dad7bfb"/>
                  <w:lock w:val="sdtLocked"/>
                  <w:richText/>
                </w:sdtPr>
                <w:sdtContent>
                  <w:r>
                    <w:rPr>
                      <w:szCs w:val="24"/>
                      <w:lang w:eastAsia="lt-LT"/>
                    </w:rPr>
                    <w:t>1</w:t>
                  </w:r>
                </w:sdtContent>
              </w:sdt>
              <w:r>
                <w:rPr>
                  <w:szCs w:val="24"/>
                  <w:lang w:eastAsia="lt-LT"/>
                </w:rPr>
                <w:t>. Tarptautinių oro uostų žemės nuomos aukciono būdu tvarkos aprašas (toliau vadinama – šis Aprašas) nustato tarptautinių oro uostų žemės (toliau vadinama – žemė) nuomos tvarką aukciono būdu.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 p."/>
            <w:tag w:val="part_ebb859beb28a460b9b56e9bd8b716bef"/>
            <w:lock w:val="sdtLocked"/>
            <w:richText/>
          </w:sdtPr>
          <w:sdtContent>
            <w:p>
              <w:pPr>
                <w:ind w:firstLine="709"/>
                <w:jc w:val="both"/>
                <w:rPr>
                  <w:color w:val="000000"/>
                </w:rPr>
              </w:pPr>
              <w:sdt>
                <w:sdtPr>
                  <w:alias w:val="Numeris"/>
                  <w:tag w:val="nr_ebb859beb28a460b9b56e9bd8b716bef"/>
                  <w:lock w:val="sdtLocked"/>
                  <w:richText/>
                </w:sdtPr>
                <w:sdtContent>
                  <w:r>
                    <w:rPr>
                      <w:color w:val="000000"/>
                    </w:rPr>
                    <w:t>2</w:t>
                  </w:r>
                </w:sdtContent>
              </w:sdt>
              <w:r>
                <w:rPr>
                  <w:color w:val="000000"/>
                </w:rPr>
                <w:t xml:space="preserve">. Žemė aukciono būdu gali būti išnuomota Lietuvos Respublikos fiziniams ir juridiniams asmenims bei užsieniečiams, užsienio juridiniams asmenims ir kitoms užsienio organizacijoms (toliau vadinama – asmenys). </w:t>
              </w:r>
            </w:p>
          </w:sdtContent>
        </w:sdt>
        <w:sdt>
          <w:sdtPr>
            <w:alias w:val="3 p."/>
            <w:tag w:val="part_9c87ec0711f445dbbde5ff6b6d5282a5"/>
            <w:lock w:val="sdtLocked"/>
            <w:richText/>
          </w:sdtPr>
          <w:sdtContent>
            <w:p>
              <w:pPr>
                <w:ind w:firstLine="720"/>
                <w:jc w:val="both"/>
                <w:rPr>
                  <w:color w:val="000000"/>
                </w:rPr>
              </w:pPr>
              <w:sdt>
                <w:sdtPr>
                  <w:alias w:val="Numeris"/>
                  <w:tag w:val="nr_9c87ec0711f445dbbde5ff6b6d5282a5"/>
                  <w:lock w:val="sdtLocked"/>
                  <w:richText/>
                </w:sdtPr>
                <w:sdtContent>
                  <w:r>
                    <w:rPr>
                      <w:szCs w:val="24"/>
                      <w:lang w:eastAsia="lt-LT"/>
                    </w:rPr>
                    <w:t>3</w:t>
                  </w:r>
                </w:sdtContent>
              </w:sdt>
              <w:r>
                <w:rPr>
                  <w:szCs w:val="24"/>
                  <w:lang w:eastAsia="lt-LT"/>
                </w:rPr>
                <w:t>.</w:t>
              </w:r>
              <w:r>
                <w:t xml:space="preserve"> Žemę aukciono būdu nuomoja tarptautinį oro uostą valdanti įmonė (toliau – žemės nuomotojas). Žemė aukciono būdu nuomojama su šio oro uosto veikla susijusioms reikmėms. Aukciono būdu išnuomojami žemės sklypai arba žemės sklypo dalys. Kai aukciono būdu norima išnuomoti žemės sklypo dalį, norima išnuomoti žemės sklypo dalis pažymima žemės sklypo plane ir nustatomas šios dalies plotas.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4 p."/>
            <w:tag w:val="part_6bbd5f06a96846a8a2eada7f7211879b"/>
            <w:lock w:val="sdtLocked"/>
            <w:richText/>
          </w:sdtPr>
          <w:sdtContent>
            <w:p>
              <w:pPr>
                <w:ind w:firstLine="720"/>
                <w:jc w:val="both"/>
                <w:rPr>
                  <w:color w:val="000000"/>
                </w:rPr>
              </w:pPr>
              <w:sdt>
                <w:sdtPr>
                  <w:alias w:val="Numeris"/>
                  <w:tag w:val="nr_6bbd5f06a96846a8a2eada7f7211879b"/>
                  <w:lock w:val="sdtLocked"/>
                  <w:richText/>
                </w:sdtPr>
                <w:sdtContent>
                  <w:r>
                    <w:rPr>
                      <w:color w:val="000000"/>
                    </w:rPr>
                    <w:t>4</w:t>
                  </w:r>
                </w:sdtContent>
              </w:sdt>
              <w:r>
                <w:rPr>
                  <w:color w:val="000000"/>
                </w:rPr>
                <w:t>. Žemės nuomos aukcionus organizuoja ir vykdo tarptautinį oro uostą valdančios įmonės vadovo sudaryta aukciono komisija iš ne mažiau kaip 3 tarptautinį oro uostą valdančios įmonės atstovų (vienas iš jų skiriamas aukciono komisijos pirmininku).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5 p."/>
            <w:tag w:val="part_1458eadac3004252a8d732694c2f23b2"/>
            <w:lock w:val="sdtLocked"/>
            <w:richText/>
          </w:sdtPr>
          <w:sdtContent>
            <w:p>
              <w:pPr>
                <w:ind w:firstLine="720"/>
                <w:jc w:val="both"/>
                <w:rPr>
                  <w:szCs w:val="24"/>
                  <w:lang w:eastAsia="lt-LT"/>
                </w:rPr>
              </w:pPr>
              <w:sdt>
                <w:sdtPr>
                  <w:alias w:val="Numeris"/>
                  <w:tag w:val="nr_1458eadac3004252a8d732694c2f23b2"/>
                  <w:lock w:val="sdtLocked"/>
                  <w:richText/>
                </w:sdtPr>
                <w:sdtContent>
                  <w:r>
                    <w:rPr>
                      <w:szCs w:val="24"/>
                      <w:lang w:eastAsia="lt-LT"/>
                    </w:rPr>
                    <w:t>5</w:t>
                  </w:r>
                </w:sdtContent>
              </w:sdt>
              <w:r>
                <w:rPr>
                  <w:szCs w:val="24"/>
                  <w:lang w:eastAsia="lt-LT"/>
                </w:rPr>
                <w:t>. Prieš skelbdamas žemės nuomos aukcioną, žemės nuomotojas:</w:t>
              </w:r>
            </w:p>
            <w:sdt>
              <w:sdtPr>
                <w:alias w:val="5.1 p."/>
                <w:tag w:val="part_9b3a1c01a68b4341a3ce9245e900f612"/>
                <w:lock w:val="sdtLocked"/>
                <w:richText/>
              </w:sdtPr>
              <w:sdtContent>
                <w:p>
                  <w:pPr>
                    <w:tabs>
                      <w:tab w:val="left" w:pos="709"/>
                      <w:tab w:val="left" w:pos="993"/>
                      <w:tab w:val="left" w:pos="1276"/>
                    </w:tabs>
                    <w:ind w:firstLine="720"/>
                    <w:jc w:val="both"/>
                    <w:rPr>
                      <w:szCs w:val="24"/>
                      <w:lang w:eastAsia="lt-LT"/>
                    </w:rPr>
                  </w:pPr>
                  <w:sdt>
                    <w:sdtPr>
                      <w:alias w:val="Numeris"/>
                      <w:tag w:val="nr_9b3a1c01a68b4341a3ce9245e900f612"/>
                      <w:lock w:val="sdtLocked"/>
                      <w:richText/>
                    </w:sdtPr>
                    <w:sdtContent>
                      <w:r>
                        <w:rPr>
                          <w:szCs w:val="24"/>
                          <w:lang w:eastAsia="lt-LT"/>
                        </w:rPr>
                        <w:t>5.1</w:t>
                      </w:r>
                    </w:sdtContent>
                  </w:sdt>
                  <w:r>
                    <w:rPr>
                      <w:szCs w:val="24"/>
                      <w:lang w:eastAsia="lt-LT"/>
                    </w:rPr>
                    <w:t>. inicijuoja žemės sklypo teritorijų planavimo dokumento ar žemės valdos projekto (jeigu tokie dokumentai neparengti) rengimą, keitimą ar koregavimą;</w:t>
                  </w:r>
                </w:p>
              </w:sdtContent>
            </w:sdt>
            <w:sdt>
              <w:sdtPr>
                <w:alias w:val="5.2 p."/>
                <w:tag w:val="part_ac5ae819f4914961b05a46381ab84eae"/>
                <w:lock w:val="sdtLocked"/>
                <w:richText/>
              </w:sdtPr>
              <w:sdtContent>
                <w:p>
                  <w:pPr>
                    <w:tabs>
                      <w:tab w:val="left" w:pos="709"/>
                      <w:tab w:val="left" w:pos="993"/>
                      <w:tab w:val="left" w:pos="1276"/>
                    </w:tabs>
                    <w:ind w:firstLine="720"/>
                    <w:jc w:val="both"/>
                    <w:rPr>
                      <w:szCs w:val="24"/>
                      <w:lang w:eastAsia="lt-LT"/>
                    </w:rPr>
                  </w:pPr>
                  <w:sdt>
                    <w:sdtPr>
                      <w:alias w:val="Numeris"/>
                      <w:tag w:val="nr_ac5ae819f4914961b05a46381ab84eae"/>
                      <w:lock w:val="sdtLocked"/>
                      <w:richText/>
                    </w:sdtPr>
                    <w:sdtContent>
                      <w:r>
                        <w:rPr>
                          <w:szCs w:val="24"/>
                          <w:lang w:eastAsia="lt-LT"/>
                        </w:rPr>
                        <w:t>5.2</w:t>
                      </w:r>
                    </w:sdtContent>
                  </w:sdt>
                  <w:r>
                    <w:rPr>
                      <w:szCs w:val="24"/>
                      <w:lang w:eastAsia="lt-LT"/>
                    </w:rPr>
                    <w:t>. organizuoja žemės sklypo plano rengimą pagal patvirtintą teritorijų planavimo dokumentą ar žemės valdos projektą; žemės sklypo planas rengiamas Lietuvos Respublikos nekilnojamojo turto kadastro nuostatų, patvirtintų Lietuvos Respublikos Vyriausybės 2002 m. balandžio 15 d. nutarimu Nr. 534 „Dėl Lietuvos Respublikos nekilnojamojo turto kadastro nuostatų patvirtinimo“, nustatyta tvarka;</w:t>
                  </w:r>
                </w:p>
              </w:sdtContent>
            </w:sdt>
            <w:sdt>
              <w:sdtPr>
                <w:alias w:val="5.3 p."/>
                <w:tag w:val="part_f22f17ebc4364666967a3b7f0059954c"/>
                <w:lock w:val="sdtLocked"/>
                <w:richText/>
              </w:sdtPr>
              <w:sdtContent>
                <w:p>
                  <w:pPr>
                    <w:ind w:firstLine="720"/>
                    <w:jc w:val="both"/>
                    <w:rPr>
                      <w:szCs w:val="24"/>
                      <w:lang w:eastAsia="lt-LT"/>
                    </w:rPr>
                  </w:pPr>
                  <w:sdt>
                    <w:sdtPr>
                      <w:alias w:val="Numeris"/>
                      <w:tag w:val="nr_f22f17ebc4364666967a3b7f0059954c"/>
                      <w:lock w:val="sdtLocked"/>
                      <w:richText/>
                    </w:sdtPr>
                    <w:sdtContent>
                      <w:r>
                        <w:rPr>
                          <w:szCs w:val="24"/>
                          <w:lang w:eastAsia="lt-LT"/>
                        </w:rPr>
                        <w:t>5.3</w:t>
                      </w:r>
                    </w:sdtContent>
                  </w:sdt>
                  <w:r>
                    <w:rPr>
                      <w:szCs w:val="24"/>
                      <w:lang w:eastAsia="lt-LT"/>
                    </w:rPr>
                    <w:t>. nustato žemės nuomos mokesčio mokėjimo terminus;</w:t>
                  </w:r>
                </w:p>
              </w:sdtContent>
            </w:sdt>
            <w:sdt>
              <w:sdtPr>
                <w:alias w:val="5.4 p."/>
                <w:tag w:val="part_f47943b6447c48a49d9ae4182bdae142"/>
                <w:lock w:val="sdtLocked"/>
                <w:richText/>
              </w:sdtPr>
              <w:sdtContent>
                <w:p>
                  <w:pPr>
                    <w:ind w:firstLine="720"/>
                    <w:jc w:val="both"/>
                    <w:rPr>
                      <w:szCs w:val="24"/>
                      <w:lang w:eastAsia="lt-LT"/>
                    </w:rPr>
                  </w:pPr>
                  <w:sdt>
                    <w:sdtPr>
                      <w:alias w:val="Numeris"/>
                      <w:tag w:val="nr_f47943b6447c48a49d9ae4182bdae142"/>
                      <w:lock w:val="sdtLocked"/>
                      <w:richText/>
                    </w:sdtPr>
                    <w:sdtContent>
                      <w:r>
                        <w:rPr>
                          <w:szCs w:val="24"/>
                          <w:lang w:eastAsia="lt-LT"/>
                        </w:rPr>
                        <w:t>5.4</w:t>
                      </w:r>
                    </w:sdtContent>
                  </w:sdt>
                  <w:r>
                    <w:rPr>
                      <w:szCs w:val="24"/>
                      <w:lang w:eastAsia="lt-LT"/>
                    </w:rPr>
                    <w:t>. apskaičiuoja pradinį metinį žemės nuomos mokestį, vadovaudamasis Tarptautinių oro uostų žemės nuomos mokesčio apskaičiavimo tvarkos ir dydžių aprašu, patvirtintu Lietuvos Respublikos Vyriausybės 2006 m. spalio 31 d. nutarimu Nr. 1088 „Dėl Tarptautinių oro uostų žemės nuomos mokesčio apskaičiavimo tvarkos ir dydžių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5.5 p."/>
                <w:tag w:val="part_e058d49c01224276b95315d240a8eb71"/>
                <w:lock w:val="sdtLocked"/>
                <w:richText/>
              </w:sdtPr>
              <w:sdtContent>
                <w:p>
                  <w:pPr>
                    <w:ind w:firstLine="720"/>
                    <w:jc w:val="both"/>
                    <w:rPr>
                      <w:szCs w:val="24"/>
                      <w:lang w:eastAsia="lt-LT"/>
                    </w:rPr>
                  </w:pPr>
                  <w:sdt>
                    <w:sdtPr>
                      <w:alias w:val="Numeris"/>
                      <w:tag w:val="nr_e058d49c01224276b95315d240a8eb71"/>
                      <w:lock w:val="sdtLocked"/>
                      <w:richText/>
                    </w:sdtPr>
                    <w:sdtContent>
                      <w:r>
                        <w:rPr>
                          <w:szCs w:val="24"/>
                          <w:lang w:eastAsia="lt-LT"/>
                        </w:rPr>
                        <w:t>5.5</w:t>
                      </w:r>
                    </w:sdtContent>
                  </w:sdt>
                  <w:r>
                    <w:rPr>
                      <w:szCs w:val="24"/>
                      <w:lang w:eastAsia="lt-LT"/>
                    </w:rPr>
                    <w:t>. nustato žemės nuomos terminą, atsižvelgdamas į valstybės interesus ir numatomų statyti statinių ar įrenginių, nurodytų teritorijų planavimo dokumente ar žemės valdos projekte,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5.6 p."/>
                <w:tag w:val="part_36f9949054a045cdb6392d57092ec4cb"/>
                <w:lock w:val="sdtLocked"/>
                <w:richText/>
              </w:sdtPr>
              <w:sdtContent>
                <w:p>
                  <w:pPr>
                    <w:ind w:firstLine="720"/>
                    <w:jc w:val="both"/>
                    <w:rPr>
                      <w:szCs w:val="24"/>
                      <w:lang w:eastAsia="lt-LT"/>
                    </w:rPr>
                  </w:pPr>
                  <w:sdt>
                    <w:sdtPr>
                      <w:alias w:val="Numeris"/>
                      <w:tag w:val="nr_36f9949054a045cdb6392d57092ec4cb"/>
                      <w:lock w:val="sdtLocked"/>
                      <w:richText/>
                    </w:sdtPr>
                    <w:sdtContent>
                      <w:r>
                        <w:rPr>
                          <w:szCs w:val="24"/>
                          <w:lang w:eastAsia="lt-LT"/>
                        </w:rPr>
                        <w:t>5.6</w:t>
                      </w:r>
                    </w:sdtContent>
                  </w:sdt>
                  <w:r>
                    <w:rPr>
                      <w:szCs w:val="24"/>
                      <w:lang w:eastAsia="lt-LT"/>
                    </w:rPr>
                    <w:t>. nustato kitus siūlomo išsinuomoti žemės sklypo naudojimo apribojimus ir sąlygas;</w:t>
                  </w:r>
                </w:p>
              </w:sdtContent>
            </w:sdt>
            <w:sdt>
              <w:sdtPr>
                <w:alias w:val="5.7 p."/>
                <w:tag w:val="part_35969b337fb04537b2b5bb1bcd8e267a"/>
                <w:lock w:val="sdtLocked"/>
                <w:richText/>
              </w:sdtPr>
              <w:sdtContent>
                <w:p>
                  <w:pPr>
                    <w:tabs>
                      <w:tab w:val="left" w:pos="0"/>
                      <w:tab w:val="left" w:pos="709"/>
                      <w:tab w:val="left" w:pos="1276"/>
                    </w:tabs>
                    <w:ind w:firstLine="720"/>
                    <w:jc w:val="both"/>
                    <w:rPr>
                      <w:szCs w:val="24"/>
                      <w:lang w:eastAsia="lt-LT"/>
                    </w:rPr>
                  </w:pPr>
                  <w:sdt>
                    <w:sdtPr>
                      <w:alias w:val="Numeris"/>
                      <w:tag w:val="nr_35969b337fb04537b2b5bb1bcd8e267a"/>
                      <w:lock w:val="sdtLocked"/>
                      <w:richText/>
                    </w:sdtPr>
                    <w:sdtContent>
                      <w:r>
                        <w:rPr>
                          <w:szCs w:val="24"/>
                          <w:lang w:eastAsia="lt-LT"/>
                        </w:rPr>
                        <w:t>5.7</w:t>
                      </w:r>
                    </w:sdtContent>
                  </w:sdt>
                  <w:r>
                    <w:rPr>
                      <w:szCs w:val="24"/>
                      <w:lang w:eastAsia="lt-LT"/>
                    </w:rPr>
                    <w:t>. turėdamas parengtą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sdtContent>
            </w:sdt>
            <w:sdt>
              <w:sdtPr>
                <w:alias w:val="5.8 p."/>
                <w:tag w:val="part_c328166123964402b4ce01b162ee44b0"/>
                <w:lock w:val="sdtLocked"/>
                <w:richText/>
              </w:sdtPr>
              <w:sdtContent>
                <w:p>
                  <w:pPr>
                    <w:tabs>
                      <w:tab w:val="left" w:pos="0"/>
                      <w:tab w:val="left" w:pos="709"/>
                      <w:tab w:val="left" w:pos="1276"/>
                    </w:tabs>
                    <w:ind w:firstLine="720"/>
                    <w:jc w:val="both"/>
                    <w:rPr>
                      <w:szCs w:val="24"/>
                      <w:lang w:eastAsia="lt-LT"/>
                    </w:rPr>
                  </w:pPr>
                  <w:sdt>
                    <w:sdtPr>
                      <w:alias w:val="Numeris"/>
                      <w:tag w:val="nr_c328166123964402b4ce01b162ee44b0"/>
                      <w:lock w:val="sdtLocked"/>
                      <w:richText/>
                    </w:sdtPr>
                    <w:sdtContent>
                      <w:r>
                        <w:rPr>
                          <w:szCs w:val="24"/>
                          <w:lang w:eastAsia="lt-LT"/>
                        </w:rPr>
                        <w:t>5.8</w:t>
                      </w:r>
                    </w:sdtContent>
                  </w:sdt>
                  <w:r>
                    <w:rPr>
                      <w:szCs w:val="24"/>
                      <w:lang w:eastAsia="lt-LT"/>
                    </w:rPr>
                    <w:t>. organizuoja žemės sklypo plano, kuriame būtų pažymėta žemės sklypo dalis ir nustatytas šios dalies plotas, jeigu išnuomojama žemės sklypo dalis, rengimą;</w:t>
                  </w:r>
                </w:p>
              </w:sdtContent>
            </w:sdt>
            <w:sdt>
              <w:sdtPr>
                <w:alias w:val="5.9 p."/>
                <w:tag w:val="part_1ba570935d4f4c21afac80e71a4303a1"/>
                <w:lock w:val="sdtLocked"/>
                <w:richText/>
              </w:sdtPr>
              <w:sdtContent>
                <w:p>
                  <w:pPr>
                    <w:tabs>
                      <w:tab w:val="left" w:pos="709"/>
                      <w:tab w:val="left" w:pos="1276"/>
                    </w:tabs>
                    <w:ind w:firstLine="720"/>
                    <w:jc w:val="both"/>
                    <w:rPr>
                      <w:color w:val="000000"/>
                    </w:rPr>
                  </w:pPr>
                  <w:sdt>
                    <w:sdtPr>
                      <w:alias w:val="Numeris"/>
                      <w:tag w:val="nr_1ba570935d4f4c21afac80e71a4303a1"/>
                      <w:lock w:val="sdtLocked"/>
                      <w:richText/>
                    </w:sdtPr>
                    <w:sdtContent>
                      <w:r>
                        <w:rPr>
                          <w:szCs w:val="24"/>
                          <w:lang w:eastAsia="lt-LT"/>
                        </w:rPr>
                        <w:t>5.9</w:t>
                      </w:r>
                    </w:sdtContent>
                  </w:sdt>
                  <w:r>
                    <w:rPr>
                      <w:szCs w:val="24"/>
                      <w:lang w:eastAsia="lt-LT"/>
                    </w:rPr>
                    <w:t>. kreipiasi dėl specialiųjų architektūros reikalavimų išdavimo teisės aktų, reguliuojančių specialiųjų architektūros reikalavimų išdavimą,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6 p."/>
            <w:tag w:val="part_044782c50de543409a6b64d7f9007136"/>
            <w:lock w:val="sdtLocked"/>
            <w:richText/>
          </w:sdtPr>
          <w:sdtContent>
            <w:p>
              <w:pPr>
                <w:tabs>
                  <w:tab w:val="left" w:pos="1276"/>
                </w:tabs>
                <w:ind w:firstLine="720"/>
                <w:jc w:val="both"/>
                <w:rPr>
                  <w:color w:val="000000"/>
                </w:rPr>
              </w:pPr>
              <w:sdt>
                <w:sdtPr>
                  <w:alias w:val="Numeris"/>
                  <w:tag w:val="nr_044782c50de543409a6b64d7f9007136"/>
                  <w:lock w:val="sdtLocked"/>
                  <w:richText/>
                </w:sdtPr>
                <w:sdtContent>
                  <w:r>
                    <w:rPr>
                      <w:szCs w:val="24"/>
                      <w:lang w:eastAsia="lt-LT"/>
                    </w:rPr>
                    <w:t>6</w:t>
                  </w:r>
                </w:sdtContent>
              </w:sdt>
              <w:r>
                <w:rPr>
                  <w:szCs w:val="24"/>
                  <w:lang w:eastAsia="lt-LT"/>
                </w:rPr>
                <w:t>. Apie žemės sklypų ar žemės sklypo dalių</w:t>
              </w:r>
              <w:r>
                <w:rPr>
                  <w:b/>
                  <w:szCs w:val="24"/>
                  <w:lang w:eastAsia="lt-LT"/>
                </w:rPr>
                <w:t xml:space="preserve"> </w:t>
              </w:r>
              <w:r>
                <w:rPr>
                  <w:szCs w:val="24"/>
                  <w:lang w:eastAsia="lt-LT"/>
                </w:rPr>
                <w:t>nuomą aukciono būdu ne vėliau kaip prieš 15 kalendorinių dienų iki aukciono dokumentų registravimo pradžios žemės nuomotojas skelbia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 p."/>
            <w:tag w:val="part_676168ef17eb40639a6c92333dc0bbdc"/>
            <w:lock w:val="sdtLocked"/>
            <w:richText/>
          </w:sdtPr>
          <w:sdtContent>
            <w:p>
              <w:pPr>
                <w:ind w:firstLine="709"/>
                <w:jc w:val="both"/>
                <w:rPr>
                  <w:color w:val="000000"/>
                </w:rPr>
              </w:pPr>
              <w:sdt>
                <w:sdtPr>
                  <w:alias w:val="Numeris"/>
                  <w:tag w:val="nr_676168ef17eb40639a6c92333dc0bbdc"/>
                  <w:lock w:val="sdtLocked"/>
                  <w:richText/>
                </w:sdtPr>
                <w:sdtContent>
                  <w:r>
                    <w:rPr>
                      <w:color w:val="000000"/>
                    </w:rPr>
                    <w:t>7</w:t>
                  </w:r>
                </w:sdtContent>
              </w:sdt>
              <w:r>
                <w:rPr>
                  <w:color w:val="000000"/>
                </w:rPr>
                <w:t>. Skelbime turi būti nurodoma:</w:t>
              </w:r>
            </w:p>
            <w:sdt>
              <w:sdtPr>
                <w:alias w:val="7.1 p."/>
                <w:tag w:val="part_c625c0a6b7f343d594f3c1e9c7fbd19b"/>
                <w:lock w:val="sdtLocked"/>
                <w:richText/>
              </w:sdtPr>
              <w:sdtContent>
                <w:p>
                  <w:pPr>
                    <w:ind w:firstLine="709"/>
                    <w:jc w:val="both"/>
                    <w:rPr>
                      <w:color w:val="000000"/>
                    </w:rPr>
                  </w:pPr>
                  <w:sdt>
                    <w:sdtPr>
                      <w:alias w:val="Numeris"/>
                      <w:tag w:val="nr_c625c0a6b7f343d594f3c1e9c7fbd19b"/>
                      <w:lock w:val="sdtLocked"/>
                      <w:richText/>
                    </w:sdtPr>
                    <w:sdtContent>
                      <w:r>
                        <w:rPr>
                          <w:color w:val="000000"/>
                        </w:rPr>
                        <w:t>7.1</w:t>
                      </w:r>
                    </w:sdtContent>
                  </w:sdt>
                  <w:r>
                    <w:rPr>
                      <w:color w:val="000000"/>
                    </w:rPr>
                    <w:t>. kokioms su oro uosto veikla susijusioms reikmėms (tam tikros rūšies ūkinei veiklai plėtoti, tam tikros paskirties statiniams, įrenginiams pastatyti ar panašiai) skelbiamas žemės nuomos aukcionas;</w:t>
                  </w:r>
                </w:p>
              </w:sdtContent>
            </w:sdt>
            <w:sdt>
              <w:sdtPr>
                <w:alias w:val="7.2 p."/>
                <w:tag w:val="part_8b6323ba22fe4115a98ca760d70a22a3"/>
                <w:lock w:val="sdtLocked"/>
                <w:richText/>
              </w:sdtPr>
              <w:sdtContent>
                <w:p>
                  <w:pPr>
                    <w:ind w:firstLine="720"/>
                    <w:jc w:val="both"/>
                    <w:rPr>
                      <w:color w:val="000000"/>
                    </w:rPr>
                  </w:pPr>
                  <w:sdt>
                    <w:sdtPr>
                      <w:alias w:val="Numeris"/>
                      <w:tag w:val="nr_8b6323ba22fe4115a98ca760d70a22a3"/>
                      <w:lock w:val="sdtLocked"/>
                      <w:richText/>
                    </w:sdtPr>
                    <w:sdtContent>
                      <w:r>
                        <w:rPr>
                          <w:szCs w:val="24"/>
                          <w:lang w:eastAsia="lt-LT"/>
                        </w:rPr>
                        <w:t>7.2</w:t>
                      </w:r>
                    </w:sdtContent>
                  </w:sdt>
                  <w:r>
                    <w:rPr>
                      <w:szCs w:val="24"/>
                      <w:lang w:eastAsia="lt-LT"/>
                    </w:rPr>
                    <w:t xml:space="preserve">. duomenys apie siūlomą išsinuomoti žemės sklypą: kadastro numeris, adresas, plotas, pagrindinė žemės naudojimo paskirtis ir naudojimo būdas (būdai), nustatyti žemės servitutai, pradinis metinis žemės nuomos mokestis, numatomas žemės nuomos terminas, teritorijos naudojimo reglamentai </w:t>
                  </w:r>
                  <w:r>
                    <w:rPr>
                      <w:bCs/>
                      <w:szCs w:val="24"/>
                      <w:lang w:eastAsia="lt-LT"/>
                    </w:rPr>
                    <w:t>pagal teritorijų planavimo dokumentą;</w:t>
                  </w:r>
                  <w:r>
                    <w:rPr>
                      <w:b/>
                      <w:bCs/>
                      <w:szCs w:val="24"/>
                      <w:lang w:eastAsia="lt-LT"/>
                    </w:rPr>
                    <w:t xml:space="preserve"> </w:t>
                  </w:r>
                  <w:r>
                    <w:rPr>
                      <w:bCs/>
                      <w:szCs w:val="24"/>
                      <w:lang w:eastAsia="lt-LT"/>
                    </w:rPr>
                    <w:t>jeigu žemės sklypas suformuotas pagal žemės valdos projektą, nurodomos specialiosios naudojimo sąlygos ir kiti teisės aktuose nustatyti apribojimai ir statybai numatyto žemės sklypo ar jo dalies teritorijos naudojimo reglamento parametrai; jeigu siūloma išnuomoti</w:t>
                  </w:r>
                  <w:r>
                    <w:rPr>
                      <w:szCs w:val="24"/>
                      <w:lang w:eastAsia="lt-LT"/>
                    </w:rPr>
                    <w:t xml:space="preserve"> žemės</w:t>
                  </w:r>
                  <w:r>
                    <w:rPr>
                      <w:b/>
                      <w:bCs/>
                      <w:szCs w:val="24"/>
                      <w:lang w:eastAsia="lt-LT"/>
                    </w:rPr>
                    <w:t xml:space="preserve"> </w:t>
                  </w:r>
                  <w:r>
                    <w:rPr>
                      <w:bCs/>
                      <w:szCs w:val="24"/>
                      <w:lang w:eastAsia="lt-LT"/>
                    </w:rPr>
                    <w:t>sklypo dalį, nurodomas žemės sklypo dalies plotas ir žemės sklypo, kuriame yra žemės sklypo dalis, kadastro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3 p."/>
                <w:tag w:val="part_766486de771446f397cac38271d2e691"/>
                <w:lock w:val="sdtLocked"/>
                <w:richText/>
              </w:sdtPr>
              <w:sdtContent>
                <w:p>
                  <w:pPr>
                    <w:ind w:firstLine="709"/>
                    <w:jc w:val="both"/>
                    <w:rPr>
                      <w:color w:val="000000"/>
                    </w:rPr>
                  </w:pPr>
                  <w:sdt>
                    <w:sdtPr>
                      <w:alias w:val="Numeris"/>
                      <w:tag w:val="nr_766486de771446f397cac38271d2e691"/>
                      <w:lock w:val="sdtLocked"/>
                      <w:richText/>
                    </w:sdtPr>
                    <w:sdtContent>
                      <w:r>
                        <w:rPr>
                          <w:color w:val="000000"/>
                        </w:rPr>
                        <w:t>7.3</w:t>
                      </w:r>
                    </w:sdtContent>
                  </w:sdt>
                  <w:r>
                    <w:rPr>
                      <w:color w:val="000000"/>
                    </w:rPr>
                    <w:t>. aukciono vieta, data ir laikas;</w:t>
                  </w:r>
                </w:p>
              </w:sdtContent>
            </w:sdt>
            <w:sdt>
              <w:sdtPr>
                <w:alias w:val="7.4 p."/>
                <w:tag w:val="part_44aa302455624cd0a15efde0d2b6019a"/>
                <w:lock w:val="sdtLocked"/>
                <w:richText/>
              </w:sdtPr>
              <w:sdtContent>
                <w:p>
                  <w:pPr>
                    <w:ind w:firstLine="709"/>
                    <w:jc w:val="both"/>
                    <w:rPr>
                      <w:color w:val="000000"/>
                    </w:rPr>
                  </w:pPr>
                  <w:sdt>
                    <w:sdtPr>
                      <w:alias w:val="Numeris"/>
                      <w:tag w:val="nr_44aa302455624cd0a15efde0d2b6019a"/>
                      <w:lock w:val="sdtLocked"/>
                      <w:richText/>
                    </w:sdtPr>
                    <w:sdtContent>
                      <w:r>
                        <w:rPr>
                          <w:color w:val="000000"/>
                        </w:rPr>
                        <w:t>7.4</w:t>
                      </w:r>
                    </w:sdtContent>
                  </w:sdt>
                  <w:r>
                    <w:rPr>
                      <w:color w:val="000000"/>
                    </w:rPr>
                    <w:t>. darbuotojo, atsakingo už aukciono organizavimą ir vykdymą, vardas, pavardė, pareigos, adresas, telefono ir fakso numeriai;</w:t>
                  </w:r>
                </w:p>
              </w:sdtContent>
            </w:sdt>
            <w:sdt>
              <w:sdtPr>
                <w:alias w:val="7.5 p."/>
                <w:tag w:val="part_8df09f222e254568a8d1de9573863410"/>
                <w:lock w:val="sdtLocked"/>
                <w:richText/>
              </w:sdtPr>
              <w:sdtContent>
                <w:p>
                  <w:pPr>
                    <w:ind w:firstLine="709"/>
                    <w:jc w:val="both"/>
                    <w:rPr>
                      <w:color w:val="000000"/>
                    </w:rPr>
                  </w:pPr>
                  <w:sdt>
                    <w:sdtPr>
                      <w:alias w:val="Numeris"/>
                      <w:tag w:val="nr_8df09f222e254568a8d1de9573863410"/>
                      <w:lock w:val="sdtLocked"/>
                      <w:richText/>
                    </w:sdtPr>
                    <w:sdtContent>
                      <w:r>
                        <w:rPr>
                          <w:color w:val="000000"/>
                        </w:rPr>
                        <w:t>7.5</w:t>
                      </w:r>
                    </w:sdtContent>
                  </w:sdt>
                  <w:r>
                    <w:rPr>
                      <w:color w:val="000000"/>
                    </w:rPr>
                    <w:t>. aukciono dalyvių registravimo vieta, registravimo pradžios ir pabaigos datos, tikslus laikas;</w:t>
                  </w:r>
                </w:p>
              </w:sdtContent>
            </w:sdt>
            <w:sdt>
              <w:sdtPr>
                <w:alias w:val="7.6 p."/>
                <w:tag w:val="part_f5121b2392b845bab434234890494a6c"/>
                <w:lock w:val="sdtLocked"/>
                <w:richText/>
              </w:sdtPr>
              <w:sdtContent>
                <w:p>
                  <w:pPr>
                    <w:ind w:firstLine="709"/>
                    <w:jc w:val="both"/>
                    <w:rPr>
                      <w:color w:val="000000"/>
                    </w:rPr>
                  </w:pPr>
                  <w:sdt>
                    <w:sdtPr>
                      <w:alias w:val="Numeris"/>
                      <w:tag w:val="nr_f5121b2392b845bab434234890494a6c"/>
                      <w:lock w:val="sdtLocked"/>
                      <w:richText/>
                    </w:sdtPr>
                    <w:sdtContent>
                      <w:r>
                        <w:rPr>
                          <w:color w:val="000000"/>
                        </w:rPr>
                        <w:t>7.6</w:t>
                      </w:r>
                    </w:sdtContent>
                  </w:sdt>
                  <w:r>
                    <w:rPr>
                      <w:color w:val="000000"/>
                    </w:rPr>
                    <w:t>. kredito įstaigos (skyriaus, filialo), kurioje atidaryta sąskaita pradiniam metiniam žemės nuomos mokesčiui sumokėti už aukciono būdu išnuomojamą žemės sklypą (toliau vadinama – pradinis įnašas), pavadinimas, kodas, adresas ir sąskaitos numeris;</w:t>
                  </w:r>
                </w:p>
              </w:sdtContent>
            </w:sdt>
            <w:sdt>
              <w:sdtPr>
                <w:alias w:val="7.7 p."/>
                <w:tag w:val="part_b9bcbc2381354a029d0742c1b301e866"/>
                <w:lock w:val="sdtLocked"/>
                <w:richText/>
              </w:sdtPr>
              <w:sdtContent>
                <w:p>
                  <w:pPr>
                    <w:ind w:firstLine="709"/>
                    <w:jc w:val="both"/>
                    <w:rPr>
                      <w:color w:val="000000"/>
                      <w:u w:val="single"/>
                    </w:rPr>
                  </w:pPr>
                  <w:sdt>
                    <w:sdtPr>
                      <w:alias w:val="Numeris"/>
                      <w:tag w:val="nr_b9bcbc2381354a029d0742c1b301e866"/>
                      <w:lock w:val="sdtLocked"/>
                      <w:richText/>
                    </w:sdtPr>
                    <w:sdtContent>
                      <w:r>
                        <w:rPr>
                          <w:color w:val="000000"/>
                        </w:rPr>
                        <w:t>7.7</w:t>
                      </w:r>
                    </w:sdtContent>
                  </w:sdt>
                  <w:r>
                    <w:rPr>
                      <w:color w:val="000000"/>
                    </w:rPr>
                    <w:t xml:space="preserve">. kita informacija ir papildomi reikalavimai, kurie bus privalomi aukciono laimėtojui. </w:t>
                  </w:r>
                </w:p>
              </w:sdtContent>
            </w:sdt>
          </w:sdtContent>
        </w:sdt>
        <w:sdt>
          <w:sdtPr>
            <w:alias w:val="8 p."/>
            <w:tag w:val="part_e59685c7cf264b169ff71e7265fef0a7"/>
            <w:lock w:val="sdtLocked"/>
            <w:richText/>
          </w:sdtPr>
          <w:sdtContent>
            <w:p>
              <w:pPr>
                <w:ind w:firstLine="720"/>
                <w:jc w:val="both"/>
                <w:rPr>
                  <w:color w:val="000000"/>
                </w:rPr>
              </w:pPr>
              <w:sdt>
                <w:sdtPr>
                  <w:alias w:val="Numeris"/>
                  <w:tag w:val="nr_e59685c7cf264b169ff71e7265fef0a7"/>
                  <w:lock w:val="sdtLocked"/>
                  <w:richText/>
                </w:sdtPr>
                <w:sdtContent>
                  <w:r>
                    <w:rPr>
                      <w:bCs/>
                      <w:szCs w:val="24"/>
                      <w:lang w:eastAsia="lt-LT"/>
                    </w:rPr>
                    <w:t>8</w:t>
                  </w:r>
                </w:sdtContent>
              </w:sdt>
              <w:r>
                <w:rPr>
                  <w:bCs/>
                  <w:szCs w:val="24"/>
                  <w:lang w:eastAsia="lt-LT"/>
                </w:rPr>
                <w:t>.</w:t>
              </w:r>
              <w:r>
                <w:rPr>
                  <w:szCs w:val="24"/>
                  <w:lang w:eastAsia="lt-LT"/>
                </w:rPr>
                <w:t xml:space="preserve"> Aukciono komisija privalo teikti informaciją apie išnuomojamus žemės sklypus ar žemės sklypo dalis visiems to pageidaujantiems asmenims ir supažindinti juos su aukciono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9 p."/>
            <w:tag w:val="part_ab83898d7d6f4340b4d4b642e6f20d2d"/>
            <w:lock w:val="sdtLocked"/>
            <w:richText/>
          </w:sdtPr>
          <w:sdtContent>
            <w:p>
              <w:pPr>
                <w:ind w:firstLine="709"/>
                <w:jc w:val="both"/>
                <w:rPr>
                  <w:color w:val="000000"/>
                </w:rPr>
              </w:pPr>
              <w:sdt>
                <w:sdtPr>
                  <w:alias w:val="Numeris"/>
                  <w:tag w:val="nr_ab83898d7d6f4340b4d4b642e6f20d2d"/>
                  <w:lock w:val="sdtLocked"/>
                  <w:richText/>
                </w:sdtPr>
                <w:sdtContent>
                  <w:r>
                    <w:rPr>
                      <w:color w:val="000000"/>
                    </w:rPr>
                    <w:t>9</w:t>
                  </w:r>
                </w:sdtContent>
              </w:sdt>
              <w:r>
                <w:rPr>
                  <w:color w:val="000000"/>
                </w:rPr>
                <w:t xml:space="preserve">. Prieš atvykdami registruotis aukciono dalyviais, asmenys arba jų įgalioti asmenys turi sumokėti į aukciono komisijos nurodytą kredito įstaigos sąskaitą pradinį įnašą. </w:t>
              </w:r>
            </w:p>
          </w:sdtContent>
        </w:sdt>
        <w:sdt>
          <w:sdtPr>
            <w:alias w:val="10 p."/>
            <w:tag w:val="part_2350cd54d1aa4c9ab8ce496b3d1d9cce"/>
            <w:lock w:val="sdtLocked"/>
            <w:richText/>
          </w:sdtPr>
          <w:sdtContent>
            <w:p>
              <w:pPr>
                <w:ind w:firstLine="709"/>
                <w:jc w:val="both"/>
                <w:rPr>
                  <w:color w:val="000000"/>
                </w:rPr>
              </w:pPr>
              <w:sdt>
                <w:sdtPr>
                  <w:alias w:val="Numeris"/>
                  <w:tag w:val="nr_2350cd54d1aa4c9ab8ce496b3d1d9cce"/>
                  <w:lock w:val="sdtLocked"/>
                  <w:richText/>
                </w:sdtPr>
                <w:sdtContent>
                  <w:r>
                    <w:rPr>
                      <w:color w:val="000000"/>
                    </w:rPr>
                    <w:t>10</w:t>
                  </w:r>
                </w:sdtContent>
              </w:sdt>
              <w:r>
                <w:rPr>
                  <w:color w:val="000000"/>
                </w:rPr>
                <w:t>. Asmenis arba jų įgaliotus asmenis, atvykusius registruotis aukciono dalyviais, registruoja aukciono komisija skelbime nurodytu laiku.</w:t>
              </w:r>
            </w:p>
          </w:sdtContent>
        </w:sdt>
        <w:sdt>
          <w:sdtPr>
            <w:alias w:val="11 p."/>
            <w:tag w:val="part_c74015c874944a6f851cacf161c6275d"/>
            <w:lock w:val="sdtLocked"/>
            <w:richText/>
          </w:sdtPr>
          <w:sdtContent>
            <w:p>
              <w:pPr>
                <w:ind w:firstLine="709"/>
                <w:jc w:val="both"/>
                <w:rPr>
                  <w:color w:val="000000"/>
                </w:rPr>
              </w:pPr>
              <w:sdt>
                <w:sdtPr>
                  <w:alias w:val="Numeris"/>
                  <w:tag w:val="nr_c74015c874944a6f851cacf161c6275d"/>
                  <w:lock w:val="sdtLocked"/>
                  <w:richText/>
                </w:sdtPr>
                <w:sdtContent>
                  <w:r>
                    <w:rPr>
                      <w:color w:val="000000"/>
                    </w:rPr>
                    <w:t>11</w:t>
                  </w:r>
                </w:sdtContent>
              </w:sdt>
              <w:r>
                <w:rPr>
                  <w:color w:val="000000"/>
                </w:rPr>
                <w:t>. Asmuo, norintis registruotis aukciono dalyviu, aukciono komisijai turi pateikti:</w:t>
              </w:r>
            </w:p>
            <w:sdt>
              <w:sdtPr>
                <w:alias w:val="11.1 p."/>
                <w:tag w:val="part_5a68191a88a242108984f4b4560652dc"/>
                <w:lock w:val="sdtLocked"/>
                <w:richText/>
              </w:sdtPr>
              <w:sdtContent>
                <w:p>
                  <w:pPr>
                    <w:ind w:firstLine="709"/>
                    <w:jc w:val="both"/>
                    <w:rPr>
                      <w:color w:val="000000"/>
                    </w:rPr>
                  </w:pPr>
                  <w:sdt>
                    <w:sdtPr>
                      <w:alias w:val="Numeris"/>
                      <w:tag w:val="nr_5a68191a88a242108984f4b4560652dc"/>
                      <w:lock w:val="sdtLocked"/>
                      <w:richText/>
                    </w:sdtPr>
                    <w:sdtContent>
                      <w:r>
                        <w:rPr>
                          <w:color w:val="000000"/>
                        </w:rPr>
                        <w:t>11.1</w:t>
                      </w:r>
                    </w:sdtContent>
                  </w:sdt>
                  <w:r>
                    <w:rPr>
                      <w:color w:val="000000"/>
                    </w:rPr>
                    <w:t>. paraišką dalyvauti žemės nuomos aukcione (šio Aprašo 1 priedas), kurioje turi būti nurodytas siūlomas metinis žemės nuomos mokestis</w:t>
                  </w:r>
                  <w:r>
                    <w:rPr>
                      <w:bCs/>
                      <w:color w:val="000000"/>
                    </w:rPr>
                    <w:t>;</w:t>
                  </w:r>
                </w:p>
              </w:sdtContent>
            </w:sdt>
            <w:sdt>
              <w:sdtPr>
                <w:alias w:val="11.2 p."/>
                <w:tag w:val="part_d0f851de9d3a45de92f294b20c448a0b"/>
                <w:lock w:val="sdtLocked"/>
                <w:richText/>
              </w:sdtPr>
              <w:sdtContent>
                <w:p>
                  <w:pPr>
                    <w:ind w:firstLine="709"/>
                    <w:jc w:val="both"/>
                    <w:rPr>
                      <w:color w:val="000000"/>
                    </w:rPr>
                  </w:pPr>
                  <w:sdt>
                    <w:sdtPr>
                      <w:alias w:val="Numeris"/>
                      <w:tag w:val="nr_d0f851de9d3a45de92f294b20c448a0b"/>
                      <w:lock w:val="sdtLocked"/>
                      <w:richText/>
                    </w:sdtPr>
                    <w:sdtContent>
                      <w:r>
                        <w:rPr>
                          <w:color w:val="000000"/>
                        </w:rPr>
                        <w:t>11.2</w:t>
                      </w:r>
                    </w:sdtContent>
                  </w:sdt>
                  <w:r>
                    <w:rPr>
                      <w:color w:val="000000"/>
                    </w:rPr>
                    <w:t>. fizinio asmens tapatybę patvirtinančio dokumento ar Lietuvos Respublikos arba užsienio juridinio asmens ar kitos užsienio organizacijos registravimo dokumento kopiją;</w:t>
                  </w:r>
                </w:p>
              </w:sdtContent>
            </w:sdt>
            <w:sdt>
              <w:sdtPr>
                <w:alias w:val="11.3 p."/>
                <w:tag w:val="part_8e4865ca126d4d5e8b03c62b18b182b4"/>
                <w:lock w:val="sdtLocked"/>
                <w:richText/>
              </w:sdtPr>
              <w:sdtContent>
                <w:p>
                  <w:pPr>
                    <w:ind w:firstLine="709"/>
                    <w:jc w:val="both"/>
                    <w:rPr>
                      <w:color w:val="000000"/>
                    </w:rPr>
                  </w:pPr>
                  <w:sdt>
                    <w:sdtPr>
                      <w:alias w:val="Numeris"/>
                      <w:tag w:val="nr_8e4865ca126d4d5e8b03c62b18b182b4"/>
                      <w:lock w:val="sdtLocked"/>
                      <w:richText/>
                    </w:sdtPr>
                    <w:sdtContent>
                      <w:r>
                        <w:rPr>
                          <w:color w:val="000000"/>
                        </w:rPr>
                        <w:t>11.3</w:t>
                      </w:r>
                    </w:sdtContent>
                  </w:sdt>
                  <w:r>
                    <w:rPr>
                      <w:color w:val="000000"/>
                    </w:rPr>
                    <w:t>. nustatytąja tvarka patvirtintą įgaliojimą, jeigu asmeniui, norinčiam registruotis aukciono dalyviu, atstovauja jo įgaliotas asmuo;</w:t>
                  </w:r>
                </w:p>
              </w:sdtContent>
            </w:sdt>
            <w:sdt>
              <w:sdtPr>
                <w:alias w:val="11.4 p."/>
                <w:tag w:val="part_7e80b57cff364819814103c52423d00f"/>
                <w:lock w:val="sdtLocked"/>
                <w:richText/>
              </w:sdtPr>
              <w:sdtContent>
                <w:p>
                  <w:pPr>
                    <w:ind w:firstLine="709"/>
                    <w:jc w:val="both"/>
                    <w:rPr>
                      <w:color w:val="000000"/>
                    </w:rPr>
                  </w:pPr>
                  <w:sdt>
                    <w:sdtPr>
                      <w:alias w:val="Numeris"/>
                      <w:tag w:val="nr_7e80b57cff364819814103c52423d00f"/>
                      <w:lock w:val="sdtLocked"/>
                      <w:richText/>
                    </w:sdtPr>
                    <w:sdtContent>
                      <w:r>
                        <w:rPr>
                          <w:color w:val="000000"/>
                        </w:rPr>
                        <w:t>11.4</w:t>
                      </w:r>
                    </w:sdtContent>
                  </w:sdt>
                  <w:r>
                    <w:rPr>
                      <w:color w:val="000000"/>
                    </w:rPr>
                    <w:t>. kredito įstaigos (skyriaus, filialo) išduotus dokumentus apie pradinio įnašo sumokėjimą;</w:t>
                  </w:r>
                </w:p>
              </w:sdtContent>
            </w:sdt>
            <w:sdt>
              <w:sdtPr>
                <w:alias w:val="11.5 p."/>
                <w:tag w:val="part_dabf19df1c9c451c82010e3b4dcb059d"/>
                <w:lock w:val="sdtLocked"/>
                <w:richText/>
              </w:sdtPr>
              <w:sdtContent>
                <w:p>
                  <w:pPr>
                    <w:ind w:firstLine="709"/>
                    <w:jc w:val="both"/>
                    <w:rPr>
                      <w:color w:val="000000"/>
                    </w:rPr>
                  </w:pPr>
                  <w:sdt>
                    <w:sdtPr>
                      <w:alias w:val="Numeris"/>
                      <w:tag w:val="nr_dabf19df1c9c451c82010e3b4dcb059d"/>
                      <w:lock w:val="sdtLocked"/>
                      <w:richText/>
                    </w:sdtPr>
                    <w:sdtContent>
                      <w:r>
                        <w:rPr>
                          <w:color w:val="000000"/>
                        </w:rPr>
                        <w:t>11.5</w:t>
                      </w:r>
                    </w:sdtContent>
                  </w:sdt>
                  <w:r>
                    <w:rPr>
                      <w:color w:val="000000"/>
                    </w:rPr>
                    <w:t>. duomenis apie kredito įstaigą (skyrių, filialą): jos pavadinimą, kodą ir adresą; sąskaitos, į kurią aukciono komisija turi pervesti grąžinamą pradinį įnašą, numerį.</w:t>
                  </w:r>
                </w:p>
              </w:sdtContent>
            </w:sdt>
          </w:sdtContent>
        </w:sdt>
        <w:sdt>
          <w:sdtPr>
            <w:alias w:val="12 p."/>
            <w:tag w:val="part_072c3dddeb3447489f14e424ceb2f96a"/>
            <w:lock w:val="sdtLocked"/>
            <w:richText/>
          </w:sdtPr>
          <w:sdtContent>
            <w:p>
              <w:pPr>
                <w:ind w:firstLine="720"/>
                <w:jc w:val="both"/>
                <w:rPr>
                  <w:color w:val="000000"/>
                </w:rPr>
              </w:pPr>
              <w:sdt>
                <w:sdtPr>
                  <w:alias w:val="Numeris"/>
                  <w:tag w:val="nr_072c3dddeb3447489f14e424ceb2f96a"/>
                  <w:lock w:val="sdtLocked"/>
                  <w:richText/>
                </w:sdtPr>
                <w:sdtContent>
                  <w:r>
                    <w:rPr>
                      <w:szCs w:val="24"/>
                      <w:lang w:eastAsia="lt-LT"/>
                    </w:rPr>
                    <w:t>12</w:t>
                  </w:r>
                </w:sdtContent>
              </w:sdt>
              <w:r>
                <w:rPr>
                  <w:szCs w:val="24"/>
                  <w:lang w:eastAsia="lt-LT"/>
                </w:rPr>
                <w:t>. Šio Aprašo 11 punkte nurodyti dokumentai ir duomenys aukciono komisijai pateikiami užklijuotame voke arba siunčiami paštu (įvertintu laišku su apyrašu ir apmokėtu pristatymu arba registruotu laišku). Ant voko rašomas aukciono komisijos pavadinimas ir adresas, norimo išsinuomoti aukcione žemės sklypo kadastro numeris, aukciono vykdymo data ir nuoroda „Su aukciono dokumentais“. Jeigu išnuomojama žemės sklypo dalis, ant voko rašomas aukciono komisijos pavadinimas ir adresas, norimos išsinuomoti aukcione žemės sklypo dalies plotas ir žemės sklypo, kuriame yra norima išsinuomoti žemės sklypo dalis, kadastro numeris, aukciono vykdymo data ir nuoroda „Su aukciono dokumentais“.</w:t>
              </w:r>
              <w:r>
                <w:rPr>
                  <w:b/>
                  <w:szCs w:val="24"/>
                  <w:lang w:eastAsia="lt-LT"/>
                </w:rPr>
                <w:t xml:space="preserve"> </w:t>
              </w:r>
              <w:r>
                <w:rPr>
                  <w:szCs w:val="24"/>
                  <w:lang w:eastAsia="lt-LT"/>
                </w:rPr>
                <w:t>Asmens arba jo įgalioto asmens, norinčio registruotis aukciono dalyviu, rekvizitai (asmens duomenys) ant voko nerašomi.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3 p."/>
            <w:tag w:val="part_e267041f33bd45bb890e85e9aa8b906d"/>
            <w:lock w:val="sdtLocked"/>
            <w:richText/>
          </w:sdtPr>
          <w:sdtContent>
            <w:p>
              <w:pPr>
                <w:ind w:firstLine="709"/>
                <w:jc w:val="both"/>
                <w:rPr>
                  <w:color w:val="000000"/>
                </w:rPr>
              </w:pPr>
              <w:sdt>
                <w:sdtPr>
                  <w:alias w:val="Numeris"/>
                  <w:tag w:val="nr_e267041f33bd45bb890e85e9aa8b906d"/>
                  <w:lock w:val="sdtLocked"/>
                  <w:richText/>
                </w:sdtPr>
                <w:sdtContent>
                  <w:r>
                    <w:rPr>
                      <w:color w:val="000000"/>
                    </w:rPr>
                    <w:t>13</w:t>
                  </w:r>
                </w:sdtContent>
              </w:sdt>
              <w:r>
                <w:rPr>
                  <w:color w:val="000000"/>
                </w:rPr>
                <w:t>. Aukciono komisija neturi priimti neužklijuotų vokų ar vokų su užrašytais asmens duomenimis. Paštu atsiųsti neužklijuoti vokai arba vokai su užrašytais asmens duomenimis ne vėliau kaip kitą darbo dieną po jų gavimo išsiunčiami registruotu laišku asmeniui, pateikusiam pasiūlymą.</w:t>
              </w:r>
            </w:p>
          </w:sdtContent>
        </w:sdt>
        <w:sdt>
          <w:sdtPr>
            <w:alias w:val="14 p."/>
            <w:tag w:val="part_6eab9d6831ec4dcab8a83def0e35286c"/>
            <w:lock w:val="sdtLocked"/>
            <w:richText/>
          </w:sdtPr>
          <w:sdtContent>
            <w:p>
              <w:pPr>
                <w:ind w:firstLine="709"/>
                <w:jc w:val="both"/>
                <w:rPr>
                  <w:color w:val="000000"/>
                </w:rPr>
              </w:pPr>
              <w:sdt>
                <w:sdtPr>
                  <w:alias w:val="Numeris"/>
                  <w:tag w:val="nr_6eab9d6831ec4dcab8a83def0e35286c"/>
                  <w:lock w:val="sdtLocked"/>
                  <w:richText/>
                </w:sdtPr>
                <w:sdtContent>
                  <w:r>
                    <w:rPr>
                      <w:color w:val="000000"/>
                    </w:rPr>
                    <w:t>14</w:t>
                  </w:r>
                </w:sdtContent>
              </w:sdt>
              <w:r>
                <w:rPr>
                  <w:color w:val="000000"/>
                </w:rPr>
                <w:t xml:space="preserve">. Vokus su aukciono dokumentais registruoja aukciono komisija pažymoje apie </w:t>
              </w:r>
              <w:r>
                <w:rPr>
                  <w:color w:val="000000"/>
                  <w:spacing w:val="-2"/>
                </w:rPr>
                <w:t xml:space="preserve">žemės nuomos aukciono dalyvius </w:t>
              </w:r>
              <w:r>
                <w:rPr>
                  <w:color w:val="000000"/>
                </w:rPr>
                <w:t>(šio Aprašo 2 priedas). Pažymoje nurodomi aukciono dalyvių eilės numeriai (jie kartu yra ir registracijos numeriai), vokų priėmimo data, tikslus laikas (valanda ir minutės) ir kita svarbi informacija. Minėtieji duomenys kartojami ant gauto užklijuoto voko su aukciono dokumentais.</w:t>
              </w:r>
            </w:p>
          </w:sdtContent>
        </w:sdt>
        <w:sdt>
          <w:sdtPr>
            <w:alias w:val="15 p."/>
            <w:tag w:val="part_a0e9ab01061540c38af0b175d42bdc8d"/>
            <w:lock w:val="sdtLocked"/>
            <w:richText/>
          </w:sdtPr>
          <w:sdtContent>
            <w:p>
              <w:pPr>
                <w:ind w:firstLine="709"/>
                <w:jc w:val="both"/>
                <w:rPr>
                  <w:color w:val="000000"/>
                </w:rPr>
              </w:pPr>
              <w:sdt>
                <w:sdtPr>
                  <w:alias w:val="Numeris"/>
                  <w:tag w:val="nr_a0e9ab01061540c38af0b175d42bdc8d"/>
                  <w:lock w:val="sdtLocked"/>
                  <w:richText/>
                </w:sdtPr>
                <w:sdtContent>
                  <w:r>
                    <w:rPr>
                      <w:color w:val="000000"/>
                    </w:rPr>
                    <w:t>15</w:t>
                  </w:r>
                </w:sdtContent>
              </w:sdt>
              <w:r>
                <w:rPr>
                  <w:color w:val="000000"/>
                </w:rPr>
                <w:t>. Aukciono komisija iki aukciono pradžios neturi teisės atplėšti vokų ir supažindinti kitų asmenų su duomenimis apie įregistruotus aukciono dalyvius.</w:t>
              </w:r>
            </w:p>
          </w:sdtContent>
        </w:sdt>
        <w:sdt>
          <w:sdtPr>
            <w:alias w:val="16 p."/>
            <w:tag w:val="part_7e06cb628d11416cbb9234a584547e62"/>
            <w:lock w:val="sdtLocked"/>
            <w:richText/>
          </w:sdtPr>
          <w:sdtContent>
            <w:p>
              <w:pPr>
                <w:ind w:firstLine="709"/>
                <w:jc w:val="both"/>
                <w:rPr>
                  <w:color w:val="000000"/>
                </w:rPr>
              </w:pPr>
              <w:sdt>
                <w:sdtPr>
                  <w:alias w:val="Numeris"/>
                  <w:tag w:val="nr_7e06cb628d11416cbb9234a584547e62"/>
                  <w:lock w:val="sdtLocked"/>
                  <w:richText/>
                </w:sdtPr>
                <w:sdtContent>
                  <w:r>
                    <w:rPr>
                      <w:color w:val="000000"/>
                    </w:rPr>
                    <w:t>16</w:t>
                  </w:r>
                </w:sdtContent>
              </w:sdt>
              <w:r>
                <w:rPr>
                  <w:color w:val="000000"/>
                </w:rPr>
                <w:t>. Vokai su aukciono dokumentais, gauti paštu dar neprasidėjus šių dokumentų registravimo laikui, įregistruojami pirmąją skelbime nurodytą paraiškų registravimo dieną, jiems suteikiami pirmieji registracijos numeriai pagal jų gavimo eiliškumą.</w:t>
              </w:r>
            </w:p>
          </w:sdtContent>
        </w:sdt>
        <w:sdt>
          <w:sdtPr>
            <w:alias w:val="17 p."/>
            <w:tag w:val="part_faebd32ee8a34cccb417ec3ab7366b9f"/>
            <w:lock w:val="sdtLocked"/>
            <w:richText/>
          </w:sdtPr>
          <w:sdtContent>
            <w:p>
              <w:pPr>
                <w:ind w:firstLine="720"/>
                <w:jc w:val="both"/>
                <w:rPr>
                  <w:color w:val="000000"/>
                </w:rPr>
              </w:pPr>
              <w:sdt>
                <w:sdtPr>
                  <w:alias w:val="Numeris"/>
                  <w:tag w:val="nr_faebd32ee8a34cccb417ec3ab7366b9f"/>
                  <w:lock w:val="sdtLocked"/>
                  <w:richText/>
                </w:sdtPr>
                <w:sdtContent>
                  <w:r>
                    <w:rPr>
                      <w:szCs w:val="24"/>
                      <w:lang w:eastAsia="lt-LT"/>
                    </w:rPr>
                    <w:t>17</w:t>
                  </w:r>
                </w:sdtContent>
              </w:sdt>
              <w:r>
                <w:rPr>
                  <w:szCs w:val="24"/>
                  <w:lang w:eastAsia="lt-LT"/>
                </w:rPr>
                <w:t>. Aukciono komisija neturi teisės registruoti aukciono dalyvių, jeigu pateiktas neužklijuotas vokas ar ant voko nurodyti asmens duomenys arba pagal užrašą ant gauto užklijuoto voko neįmanoma identifikuoti norimo išsinuomoti žemės sklypo ar žemės sklypo dalies, arba paštu išsiųsti vokai gaunami pasibaigus skelbime nurodytam aukciono dokumentų registravimo laikui, išskyrus tuos atvejus, kai vokas įteiktas paštui iki paskutinės termino dienos dvidešimt ketvirtos valandos nulis minučių.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8 p."/>
            <w:tag w:val="part_e94dc83ff4084cff9c9fefe506323830"/>
            <w:lock w:val="sdtLocked"/>
            <w:richText/>
          </w:sdtPr>
          <w:sdtContent>
            <w:p>
              <w:pPr>
                <w:ind w:firstLine="709"/>
                <w:jc w:val="both"/>
                <w:rPr>
                  <w:color w:val="000000"/>
                </w:rPr>
              </w:pPr>
              <w:sdt>
                <w:sdtPr>
                  <w:alias w:val="Numeris"/>
                  <w:tag w:val="nr_e94dc83ff4084cff9c9fefe506323830"/>
                  <w:lock w:val="sdtLocked"/>
                  <w:richText/>
                </w:sdtPr>
                <w:sdtContent>
                  <w:r>
                    <w:rPr>
                      <w:color w:val="000000"/>
                    </w:rPr>
                    <w:t>18</w:t>
                  </w:r>
                </w:sdtContent>
              </w:sdt>
              <w:r>
                <w:rPr>
                  <w:color w:val="000000"/>
                </w:rPr>
                <w:t>. Jeigu pasibaigus nustatytajam registracijos laikui negaunama nė vienos paraiškos dalyvauti aukcione, aukcionas laikomas neįvykusiu.</w:t>
              </w:r>
            </w:p>
          </w:sdtContent>
        </w:sdt>
        <w:sdt>
          <w:sdtPr>
            <w:alias w:val="19 p."/>
            <w:tag w:val="part_1b46b7ffbf3d4b879a2942afcb1cb384"/>
            <w:lock w:val="sdtLocked"/>
            <w:richText/>
          </w:sdtPr>
          <w:sdtContent>
            <w:p>
              <w:pPr>
                <w:ind w:firstLine="709"/>
                <w:jc w:val="both"/>
                <w:rPr>
                  <w:color w:val="000000"/>
                </w:rPr>
              </w:pPr>
              <w:sdt>
                <w:sdtPr>
                  <w:alias w:val="Numeris"/>
                  <w:tag w:val="nr_1b46b7ffbf3d4b879a2942afcb1cb384"/>
                  <w:lock w:val="sdtLocked"/>
                  <w:richText/>
                </w:sdtPr>
                <w:sdtContent>
                  <w:r>
                    <w:rPr>
                      <w:color w:val="000000"/>
                    </w:rPr>
                    <w:t>19</w:t>
                  </w:r>
                </w:sdtContent>
              </w:sdt>
              <w:r>
                <w:rPr>
                  <w:color w:val="000000"/>
                </w:rPr>
                <w:t>. Aukcionas vykdomas, jeigu dalyvauti jame įregistruojamas bent vienas asmuo.</w:t>
              </w:r>
            </w:p>
          </w:sdtContent>
        </w:sdt>
        <w:sdt>
          <w:sdtPr>
            <w:alias w:val="20 p."/>
            <w:tag w:val="part_ebfb9a332e4344df8c4c84160b917c85"/>
            <w:lock w:val="sdtLocked"/>
            <w:richText/>
          </w:sdtPr>
          <w:sdtContent>
            <w:p>
              <w:pPr>
                <w:ind w:firstLine="709"/>
                <w:jc w:val="both"/>
                <w:rPr>
                  <w:color w:val="000000"/>
                </w:rPr>
              </w:pPr>
              <w:sdt>
                <w:sdtPr>
                  <w:alias w:val="Numeris"/>
                  <w:tag w:val="nr_ebfb9a332e4344df8c4c84160b917c85"/>
                  <w:lock w:val="sdtLocked"/>
                  <w:richText/>
                </w:sdtPr>
                <w:sdtContent>
                  <w:r>
                    <w:rPr>
                      <w:color w:val="000000"/>
                    </w:rPr>
                    <w:t>20</w:t>
                  </w:r>
                </w:sdtContent>
              </w:sdt>
              <w:r>
                <w:rPr>
                  <w:color w:val="000000"/>
                </w:rPr>
                <w:t>. Aukcionas turi būti surengtas ne anksčiau kaip po 20 kalendorinių dienų ir ne vėliau kaip po 35 kalendorinių dienų nuo skelbimo apie žemės nuomą aukciono būdu paskelbimo.</w:t>
              </w:r>
            </w:p>
          </w:sdtContent>
        </w:sdt>
        <w:sdt>
          <w:sdtPr>
            <w:alias w:val="21 p."/>
            <w:tag w:val="part_e8569a7eb5934aa99b85482dae7e59b9"/>
            <w:lock w:val="sdtLocked"/>
            <w:richText/>
          </w:sdtPr>
          <w:sdtContent>
            <w:p>
              <w:pPr>
                <w:ind w:firstLine="709"/>
                <w:jc w:val="both"/>
                <w:rPr>
                  <w:color w:val="000000"/>
                </w:rPr>
              </w:pPr>
              <w:sdt>
                <w:sdtPr>
                  <w:alias w:val="Numeris"/>
                  <w:tag w:val="nr_e8569a7eb5934aa99b85482dae7e59b9"/>
                  <w:lock w:val="sdtLocked"/>
                  <w:richText/>
                </w:sdtPr>
                <w:sdtContent>
                  <w:r>
                    <w:rPr>
                      <w:color w:val="000000"/>
                    </w:rPr>
                    <w:t>21</w:t>
                  </w:r>
                </w:sdtContent>
              </w:sdt>
              <w:r>
                <w:rPr>
                  <w:color w:val="000000"/>
                </w:rPr>
                <w:t>. Dalyvauti aukcione turi teisę tik šio Aprašo nustatyta tvarka įsiregistravę asmenys. Asmenys, pageidaujantys būti aukciono žiūrovais, į patalpą, kurioje vyksta aukcionas, įleidžiami nemokamai.</w:t>
              </w:r>
            </w:p>
          </w:sdtContent>
        </w:sdt>
        <w:sdt>
          <w:sdtPr>
            <w:alias w:val="22 p."/>
            <w:tag w:val="part_81ed0505339244028a4cc8dd761df46f"/>
            <w:lock w:val="sdtLocked"/>
            <w:richText/>
          </w:sdtPr>
          <w:sdtContent>
            <w:p>
              <w:pPr>
                <w:ind w:firstLine="709"/>
                <w:jc w:val="both"/>
                <w:rPr>
                  <w:color w:val="000000"/>
                </w:rPr>
              </w:pPr>
              <w:sdt>
                <w:sdtPr>
                  <w:alias w:val="Numeris"/>
                  <w:tag w:val="nr_81ed0505339244028a4cc8dd761df46f"/>
                  <w:lock w:val="sdtLocked"/>
                  <w:richText/>
                </w:sdtPr>
                <w:sdtContent>
                  <w:r>
                    <w:rPr>
                      <w:color w:val="000000"/>
                    </w:rPr>
                    <w:t>22</w:t>
                  </w:r>
                </w:sdtContent>
              </w:sdt>
              <w:r>
                <w:rPr>
                  <w:color w:val="000000"/>
                </w:rPr>
                <w:t>. Asmenys, pateikę aukciono dalyvio dokumentus, aukciono dalyviais nelaikomi, jeigu:</w:t>
              </w:r>
            </w:p>
            <w:sdt>
              <w:sdtPr>
                <w:alias w:val="22.1 p."/>
                <w:tag w:val="part_dc042b9c98b14bcdbb79499d6d94fd85"/>
                <w:lock w:val="sdtLocked"/>
                <w:richText/>
              </w:sdtPr>
              <w:sdtContent>
                <w:p>
                  <w:pPr>
                    <w:ind w:firstLine="709"/>
                    <w:jc w:val="both"/>
                    <w:rPr>
                      <w:color w:val="000000"/>
                    </w:rPr>
                  </w:pPr>
                  <w:sdt>
                    <w:sdtPr>
                      <w:alias w:val="Numeris"/>
                      <w:tag w:val="nr_dc042b9c98b14bcdbb79499d6d94fd85"/>
                      <w:lock w:val="sdtLocked"/>
                      <w:richText/>
                    </w:sdtPr>
                    <w:sdtContent>
                      <w:r>
                        <w:rPr>
                          <w:color w:val="000000"/>
                        </w:rPr>
                        <w:t>22.1</w:t>
                      </w:r>
                    </w:sdtContent>
                  </w:sdt>
                  <w:r>
                    <w:rPr>
                      <w:color w:val="000000"/>
                    </w:rPr>
                    <w:t>. pateikti ne visi šio Aprašo 11 punkte nurodyti dokumentai ir duomenys;</w:t>
                  </w:r>
                </w:p>
              </w:sdtContent>
            </w:sdt>
            <w:sdt>
              <w:sdtPr>
                <w:alias w:val="22.2 p."/>
                <w:tag w:val="part_630a90f91149436f98c2a2173d306bc9"/>
                <w:lock w:val="sdtLocked"/>
                <w:richText/>
              </w:sdtPr>
              <w:sdtContent>
                <w:p>
                  <w:pPr>
                    <w:ind w:firstLine="709"/>
                    <w:jc w:val="both"/>
                    <w:rPr>
                      <w:color w:val="000000"/>
                    </w:rPr>
                  </w:pPr>
                  <w:sdt>
                    <w:sdtPr>
                      <w:alias w:val="Numeris"/>
                      <w:tag w:val="nr_630a90f91149436f98c2a2173d306bc9"/>
                      <w:lock w:val="sdtLocked"/>
                      <w:richText/>
                    </w:sdtPr>
                    <w:sdtContent>
                      <w:r>
                        <w:rPr>
                          <w:color w:val="000000"/>
                        </w:rPr>
                        <w:t>22.2</w:t>
                      </w:r>
                    </w:sdtContent>
                  </w:sdt>
                  <w:r>
                    <w:rPr>
                      <w:color w:val="000000"/>
                    </w:rPr>
                    <w:t>. asmuo pateikia daugiau kaip vieną paraišką.</w:t>
                  </w:r>
                </w:p>
              </w:sdtContent>
            </w:sdt>
          </w:sdtContent>
        </w:sdt>
        <w:sdt>
          <w:sdtPr>
            <w:alias w:val="23 p."/>
            <w:tag w:val="part_dac0cf5090d0402a9ef06f47763931bd"/>
            <w:lock w:val="sdtLocked"/>
            <w:richText/>
          </w:sdtPr>
          <w:sdtContent>
            <w:p>
              <w:pPr>
                <w:ind w:firstLine="709"/>
                <w:jc w:val="both"/>
                <w:rPr>
                  <w:color w:val="000000"/>
                </w:rPr>
              </w:pPr>
              <w:sdt>
                <w:sdtPr>
                  <w:alias w:val="Numeris"/>
                  <w:tag w:val="nr_dac0cf5090d0402a9ef06f47763931bd"/>
                  <w:lock w:val="sdtLocked"/>
                  <w:richText/>
                </w:sdtPr>
                <w:sdtContent>
                  <w:r>
                    <w:rPr>
                      <w:color w:val="000000"/>
                    </w:rPr>
                    <w:t>23</w:t>
                  </w:r>
                </w:sdtContent>
              </w:sdt>
              <w:r>
                <w:rPr>
                  <w:color w:val="000000"/>
                </w:rPr>
                <w:t>. Priežastys, dėl kurių asmenys nepripažįstami aukciono dalyviais, turi būti nurodytos pažymoje apie žemės nuomos aukciono dalyvius. Asmenis, kurie nepripažįstami aukciono dalyviais, aukciono komisija ne vėliau kaip per 10 darbo dienų po aukciono informuoja raštu, nurodydama priežastį, dėl kurios jie nebuvo pripažinti aukciono dalyviais.</w:t>
              </w:r>
            </w:p>
          </w:sdtContent>
        </w:sdt>
        <w:sdt>
          <w:sdtPr>
            <w:alias w:val="24 p."/>
            <w:tag w:val="part_2733a5eb5e6d47b3af9adf54f303af9c"/>
            <w:lock w:val="sdtLocked"/>
            <w:richText/>
          </w:sdtPr>
          <w:sdtContent>
            <w:p>
              <w:pPr>
                <w:ind w:firstLine="720"/>
                <w:jc w:val="both"/>
                <w:rPr>
                  <w:szCs w:val="24"/>
                  <w:lang w:eastAsia="lt-LT"/>
                </w:rPr>
              </w:pPr>
              <w:sdt>
                <w:sdtPr>
                  <w:alias w:val="Numeris"/>
                  <w:tag w:val="nr_2733a5eb5e6d47b3af9adf54f303af9c"/>
                  <w:lock w:val="sdtLocked"/>
                  <w:richText/>
                </w:sdtPr>
                <w:sdtContent>
                  <w:r>
                    <w:rPr>
                      <w:szCs w:val="24"/>
                      <w:lang w:eastAsia="lt-LT"/>
                    </w:rPr>
                    <w:t>24</w:t>
                  </w:r>
                </w:sdtContent>
              </w:sdt>
              <w:r>
                <w:rPr>
                  <w:szCs w:val="24"/>
                  <w:lang w:eastAsia="lt-LT"/>
                </w:rPr>
                <w:t>. Pradiniai įnašai asmenims, nepripažintiems aukciono dalyviais dėl šio Aprašo 22.1 papunktyje</w:t>
              </w:r>
              <w:r>
                <w:rPr>
                  <w:b/>
                  <w:szCs w:val="24"/>
                  <w:lang w:eastAsia="lt-LT"/>
                </w:rPr>
                <w:t xml:space="preserve"> </w:t>
              </w:r>
              <w:r>
                <w:rPr>
                  <w:szCs w:val="24"/>
                  <w:lang w:eastAsia="lt-LT"/>
                </w:rPr>
                <w:t>nurodytų priežasčių, grąžinami be atskaitymų. Pradinius įnašus aukciono komisija grąžina per 10 darbo dienų po aukciono.</w:t>
              </w:r>
            </w:p>
            <w:p>
              <w:pPr>
                <w:ind w:firstLine="720"/>
                <w:jc w:val="both"/>
                <w:rPr>
                  <w:color w:val="000000"/>
                </w:rPr>
              </w:pPr>
              <w:r>
                <w:rPr>
                  <w:szCs w:val="24"/>
                  <w:lang w:eastAsia="lt-LT"/>
                </w:rPr>
                <w:t>Asmenims, nepripažintiems aukciono dalyviais dėl šio Aprašo 22.2 papunktyje</w:t>
              </w:r>
              <w:r>
                <w:rPr>
                  <w:b/>
                  <w:szCs w:val="24"/>
                  <w:lang w:eastAsia="lt-LT"/>
                </w:rPr>
                <w:t xml:space="preserve"> </w:t>
              </w:r>
              <w:r>
                <w:rPr>
                  <w:szCs w:val="24"/>
                  <w:lang w:eastAsia="lt-LT"/>
                </w:rPr>
                <w:t>nurodytų priežasčių, pradiniai įnašai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5 p."/>
            <w:tag w:val="part_cb5e7e4cf6cb4142861db734a3d45106"/>
            <w:lock w:val="sdtLocked"/>
            <w:richText/>
          </w:sdtPr>
          <w:sdtContent>
            <w:p>
              <w:pPr>
                <w:ind w:firstLine="709"/>
                <w:jc w:val="both"/>
                <w:rPr>
                  <w:color w:val="000000"/>
                </w:rPr>
              </w:pPr>
              <w:sdt>
                <w:sdtPr>
                  <w:alias w:val="Numeris"/>
                  <w:tag w:val="nr_cb5e7e4cf6cb4142861db734a3d45106"/>
                  <w:lock w:val="sdtLocked"/>
                  <w:richText/>
                </w:sdtPr>
                <w:sdtContent>
                  <w:r>
                    <w:rPr>
                      <w:color w:val="000000"/>
                    </w:rPr>
                    <w:t>25</w:t>
                  </w:r>
                </w:sdtContent>
              </w:sdt>
              <w:r>
                <w:rPr>
                  <w:color w:val="000000"/>
                </w:rPr>
                <w:t>. Aukciono metu pildomas žemės nuomos aukciono protokolas (šio Aprašo 3 priedas).</w:t>
              </w:r>
            </w:p>
          </w:sdtContent>
        </w:sdt>
        <w:sdt>
          <w:sdtPr>
            <w:alias w:val="26 p."/>
            <w:tag w:val="part_734cf5847e214e9daa90c5200cded009"/>
            <w:lock w:val="sdtLocked"/>
            <w:richText/>
          </w:sdtPr>
          <w:sdtContent>
            <w:p>
              <w:pPr>
                <w:tabs>
                  <w:tab w:val="left" w:pos="1276"/>
                </w:tabs>
                <w:ind w:firstLine="720"/>
                <w:jc w:val="both"/>
                <w:rPr>
                  <w:color w:val="000000"/>
                </w:rPr>
              </w:pPr>
              <w:sdt>
                <w:sdtPr>
                  <w:alias w:val="Numeris"/>
                  <w:tag w:val="nr_734cf5847e214e9daa90c5200cded009"/>
                  <w:lock w:val="sdtLocked"/>
                  <w:richText/>
                </w:sdtPr>
                <w:sdtContent>
                  <w:r>
                    <w:rPr>
                      <w:szCs w:val="24"/>
                      <w:lang w:eastAsia="lt-LT"/>
                    </w:rPr>
                    <w:t>26</w:t>
                  </w:r>
                </w:sdtContent>
              </w:sdt>
              <w:r>
                <w:rPr>
                  <w:szCs w:val="24"/>
                  <w:lang w:eastAsia="lt-LT"/>
                </w:rPr>
                <w:t>. Vykdydamas aukcioną, aukciono komisijos pirmininkas privalo apibūdinti išnuomojamą žemės sklypą ar žemės sklypo dalį ir paskelbti skelbime nurodytą pradinį metinį žemės nuomos mokestį. Po to aukciono komisija atplėšia užklijuotus vokus su aukciono dokumentais ir patikrina kiekviename voke esančius dokumentus. Jeigu jie atitinka šio Aprašo reikalavimus, aukciono komisijos pirmininkas skelbia aukciono dalyvio siūlomą metinį žemės nuomos mokestį, nenurodydamas asmens rekvizitų. Siūlomas metinis žemės nuomos mokestis kartu su asmens registracijos numeriu, nurodytu ant voko, įrašomi į pažymą apie žemės nuomos aukciono dalyvius ir aukciono protokolą. Aukciono komisijai tikrinant kiekviename voke esančius dokumentus gali dalyvauti ir aukciono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7 p."/>
            <w:tag w:val="part_52e2d5ffdbae49bdb60077d2440fd519"/>
            <w:lock w:val="sdtLocked"/>
            <w:richText/>
          </w:sdtPr>
          <w:sdtContent>
            <w:p>
              <w:pPr>
                <w:ind w:firstLine="709"/>
                <w:jc w:val="both"/>
                <w:rPr>
                  <w:color w:val="000000"/>
                </w:rPr>
              </w:pPr>
              <w:sdt>
                <w:sdtPr>
                  <w:alias w:val="Numeris"/>
                  <w:tag w:val="nr_52e2d5ffdbae49bdb60077d2440fd519"/>
                  <w:lock w:val="sdtLocked"/>
                  <w:richText/>
                </w:sdtPr>
                <w:sdtContent>
                  <w:r>
                    <w:rPr>
                      <w:color w:val="000000"/>
                    </w:rPr>
                    <w:t>27</w:t>
                  </w:r>
                </w:sdtContent>
              </w:sdt>
              <w:r>
                <w:rPr>
                  <w:color w:val="000000"/>
                </w:rPr>
                <w:t>. Aukciono dalyviams suteikiama teisė toliau varžytis – didinti metinį žemės nuomos mokestį. Aukciono komisijos pirmininkas skelbia aukciono pradžią plaktuko dūžiu. Jeigu atlikus šio Aprašo 26 punkte nurodytus veiksmus asmenys, pateikę aukciono dalyvio aukciono dokumentus, pageidauja didinti aukciono kainą, jie turi pateikti aukciono komisijai dalyvio tapatybę patvirtinantį dokumentą, o aukciono komisija – išduoti jiems korteles su tais pačiais numeriais, kurie užrašyti ant šių asmenų pateiktų vokų ir įrašyti pažymoje apie žemės nuomos aukciono dalyvius. Išdavus šiems asmenims korteles su aukciono dalyvio numeriais, aukciono komisijos pirmininkas pakartoja vokuose nurodytą didžiausią metinį žemės nuomos mokestį ir pasiūlo aukciono dalyviams paskelbtą sumą didinti, patvirtindamas tai plaktuko dūžiu. Minimalus paskelbto metinio žemės nuomos mokesčio didinimo intervalas – 1 procentas vokuose nurodytos didžiausios sumos.</w:t>
              </w:r>
            </w:p>
            <w:p>
              <w:pPr>
                <w:ind w:firstLine="709"/>
                <w:jc w:val="both"/>
                <w:rPr>
                  <w:color w:val="000000"/>
                </w:rPr>
              </w:pPr>
              <w:r>
                <w:rPr>
                  <w:szCs w:val="24"/>
                  <w:lang w:eastAsia="lt-LT"/>
                </w:rPr>
                <w:t>Aukciono dalyviai, siūlydami metinį žemės nuomos mokestį, turi pakelti korteles su numeriais, nukreiptais į aukciono komisijos pirmininko pusę, ir garsiai skelbti savo siūlomą kainą. Aukciono komisijos pirmininkas pakartoja kiekvieną pasiūlytą didžiausią metinį žemės nuomos mokestį, patvirtindamas jį plaktuko dūžiu. Jeigu nė vienas iš dalyvių didesnio metinio žemės nuomos mokesčio nebesiūlo, aukciono komisijos pirmininkas skelbia galutinį didžiausią siūlomą metinį žemės nuomos mokestį ir jį pasiūliusio dalyvio numerį. Pasiūlytą sumą jis pakartoja 3 kartus, patvirtindamas</w:t>
              </w:r>
              <w:r>
                <w:rPr>
                  <w:b/>
                  <w:bCs/>
                  <w:szCs w:val="24"/>
                  <w:lang w:eastAsia="lt-LT"/>
                </w:rPr>
                <w:t xml:space="preserve"> </w:t>
              </w:r>
              <w:r>
                <w:rPr>
                  <w:szCs w:val="24"/>
                  <w:lang w:eastAsia="lt-LT"/>
                </w:rPr>
                <w:t>3 plaktuko dūžiais. Nuskambėjus trečiajam plaktuko dūžiui, didžiausias pasiūlytas metinis žemės sklypo ar žemės sklypo dalies</w:t>
              </w:r>
              <w:r>
                <w:rPr>
                  <w:b/>
                  <w:szCs w:val="24"/>
                  <w:lang w:eastAsia="lt-LT"/>
                </w:rPr>
                <w:t xml:space="preserve"> </w:t>
              </w:r>
              <w:r>
                <w:rPr>
                  <w:szCs w:val="24"/>
                  <w:lang w:eastAsia="lt-LT"/>
                </w:rPr>
                <w:t>nuomos mokestis ir jį pasiūliusio dalyvio kortelės numeris įrašomi į aukciono protokolą</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8 p."/>
            <w:tag w:val="part_3c2b0c42405b419eb5650484a948714d"/>
            <w:lock w:val="sdtLocked"/>
            <w:richText/>
          </w:sdtPr>
          <w:sdtContent>
            <w:p>
              <w:pPr>
                <w:ind w:firstLine="709"/>
                <w:jc w:val="both"/>
                <w:rPr>
                  <w:color w:val="000000"/>
                </w:rPr>
              </w:pPr>
              <w:sdt>
                <w:sdtPr>
                  <w:alias w:val="Numeris"/>
                  <w:tag w:val="nr_3c2b0c42405b419eb5650484a948714d"/>
                  <w:lock w:val="sdtLocked"/>
                  <w:richText/>
                </w:sdtPr>
                <w:sdtContent>
                  <w:r>
                    <w:rPr>
                      <w:color w:val="000000"/>
                    </w:rPr>
                    <w:t>28</w:t>
                  </w:r>
                </w:sdtContent>
              </w:sdt>
              <w:r>
                <w:rPr>
                  <w:color w:val="000000"/>
                </w:rPr>
                <w:t xml:space="preserve">. </w:t>
              </w:r>
              <w:r>
                <w:rPr>
                  <w:szCs w:val="24"/>
                  <w:lang w:eastAsia="lt-LT"/>
                </w:rPr>
                <w:t>Jeigu nė vienas iš asmenų, pateikusių aukciono dalyvio aukciono</w:t>
              </w:r>
              <w:r>
                <w:rPr>
                  <w:b/>
                  <w:szCs w:val="24"/>
                  <w:lang w:eastAsia="lt-LT"/>
                </w:rPr>
                <w:t xml:space="preserve"> </w:t>
              </w:r>
              <w:r>
                <w:rPr>
                  <w:szCs w:val="24"/>
                  <w:lang w:eastAsia="lt-LT"/>
                </w:rPr>
                <w:t>dokumentus, nepareiškia noro didinti voke pasiūlyto metinio žemės nuomos mokesčio, aukciono laimėtoju pripažįstamas aukciono dalyvis, pasiūlęs didžiausią metinį žemės nuomos mokestį. Jeigu vokuose vienodą didžiausią metinį žemės sklypo ar žemės sklypo dalies nuomos mokestį pasiūlo du ar daugiau</w:t>
              </w:r>
              <w:r>
                <w:rPr>
                  <w:b/>
                  <w:szCs w:val="24"/>
                  <w:lang w:eastAsia="lt-LT"/>
                </w:rPr>
                <w:t xml:space="preserve"> </w:t>
              </w:r>
              <w:r>
                <w:rPr>
                  <w:szCs w:val="24"/>
                  <w:lang w:eastAsia="lt-LT"/>
                </w:rPr>
                <w:t xml:space="preserve">aukciono dalyvių ir niekas iš </w:t>
              </w:r>
              <w:r>
                <w:rPr>
                  <w:bCs/>
                  <w:szCs w:val="24"/>
                  <w:lang w:eastAsia="lt-LT"/>
                </w:rPr>
                <w:t>jų</w:t>
              </w:r>
              <w:r>
                <w:rPr>
                  <w:b/>
                  <w:bCs/>
                  <w:szCs w:val="24"/>
                  <w:lang w:eastAsia="lt-LT"/>
                </w:rPr>
                <w:t xml:space="preserve"> </w:t>
              </w:r>
              <w:r>
                <w:rPr>
                  <w:szCs w:val="24"/>
                  <w:lang w:eastAsia="lt-LT"/>
                </w:rPr>
                <w:t>nepareiškia noro didinti metinio žemės nuomos mokesčio, aukciono laimėtoju pripažįstamas dalyvis, pasiūlęs didžiausią metinį žemės nuomos mokestį ir anksčiausiai įregistravęs voką su aukciono dokumentais</w:t>
              </w:r>
              <w:r>
                <w:rPr>
                  <w:color w:val="000000"/>
                </w:rPr>
                <w:t>.</w:t>
              </w:r>
            </w:p>
            <w:p>
              <w:pPr>
                <w:ind w:firstLine="709"/>
                <w:jc w:val="both"/>
                <w:rPr>
                  <w:color w:val="000000"/>
                </w:rPr>
              </w:pPr>
              <w:r>
                <w:rPr>
                  <w:color w:val="000000"/>
                </w:rPr>
                <w:t>Šiais atvejais trimis plaktuko dūžiais patvirtinama</w:t>
              </w:r>
              <w:r>
                <w:rPr>
                  <w:b/>
                  <w:bCs/>
                  <w:color w:val="000000"/>
                </w:rPr>
                <w:t xml:space="preserve"> </w:t>
              </w:r>
              <w:r>
                <w:rPr>
                  <w:color w:val="000000"/>
                </w:rPr>
                <w:t xml:space="preserve">aukciono pabaiga.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9 p."/>
            <w:tag w:val="part_f728889c5daa416791bb2baaebe7fb49"/>
            <w:lock w:val="sdtLocked"/>
            <w:richText/>
          </w:sdtPr>
          <w:sdtContent>
            <w:p>
              <w:pPr>
                <w:ind w:firstLine="709"/>
                <w:jc w:val="both"/>
                <w:rPr>
                  <w:color w:val="000000"/>
                </w:rPr>
              </w:pPr>
              <w:sdt>
                <w:sdtPr>
                  <w:alias w:val="Numeris"/>
                  <w:tag w:val="nr_f728889c5daa416791bb2baaebe7fb49"/>
                  <w:lock w:val="sdtLocked"/>
                  <w:richText/>
                </w:sdtPr>
                <w:sdtContent>
                  <w:r>
                    <w:rPr>
                      <w:color w:val="000000"/>
                    </w:rPr>
                    <w:t>29</w:t>
                  </w:r>
                </w:sdtContent>
              </w:sdt>
              <w:r>
                <w:rPr>
                  <w:color w:val="000000"/>
                </w:rPr>
                <w:t>. Didžiausią metinį žemės nuomos mokestį pasiūlęs aukciono dalyvis aukciono komisijai turi nedelsdamas pateikti savo kortelę su aukciono dalyvio numeriu ir parašu patvirtinti, kad galutinis pasiūlytas metinis žemės nuomos mokestis, nurodytas aukciono protokole, atitinka jo pasiūlytąjį. Jeigu aukciono dalyvis nepateikia kortelės su aukciono dalyvio numeriu arba nepasirašo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Kai aukcioną laimi dalyvis, pasiūlęs voke didžiausią metinį žemės nuomos mokestį, bet į aukcioną neatvykęs,</w:t>
              </w:r>
              <w:r>
                <w:rPr>
                  <w:b/>
                  <w:color w:val="000000"/>
                </w:rPr>
                <w:t xml:space="preserve"> </w:t>
              </w:r>
              <w:r>
                <w:rPr>
                  <w:color w:val="000000"/>
                </w:rPr>
                <w:t>jam ne vėliau kaip per 3 darbo dienas nuo aukciono pabaigos aukciono komisija registruotu laišku išsiunčia pranešimą apie aukciono rezultatus. Aukciono dalyvis, gavęs tokį pranešimą, ne vėliau kaip per 7 darbo dienas po aukciono komisijos pranešimo apie aukciono rezultatus išsiuntimo turi atvykti pasirašyti aukciono protokolą. Jeigu pasiūlęs didžiausią metinį žemės nuomos mokestį aukciono dalyvis per nurodytą terminą neatvyksta pasirašyti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szCs w:val="24"/>
                  <w:lang w:eastAsia="lt-LT"/>
                </w:rPr>
                <w:t>Jeigu aukcione lieka dalyvauti bent vienas dalyvis, neišnuomoto žemės sklypo ar žemės sklypo dalies</w:t>
              </w:r>
              <w:r>
                <w:rPr>
                  <w:b/>
                  <w:szCs w:val="24"/>
                  <w:lang w:eastAsia="lt-LT"/>
                </w:rPr>
                <w:t xml:space="preserve"> </w:t>
              </w:r>
              <w:r>
                <w:rPr>
                  <w:szCs w:val="24"/>
                  <w:lang w:eastAsia="lt-LT"/>
                </w:rPr>
                <w:t>aukcionas atnaujinamas, rašomas kitas aukciono protokolas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0 p."/>
            <w:tag w:val="part_d0c8e38cf5964a85aaf76dd17c2da894"/>
            <w:lock w:val="sdtLocked"/>
            <w:richText/>
          </w:sdtPr>
          <w:sdtContent>
            <w:p>
              <w:pPr>
                <w:ind w:firstLine="709"/>
                <w:jc w:val="both"/>
                <w:rPr>
                  <w:color w:val="000000"/>
                </w:rPr>
              </w:pPr>
              <w:sdt>
                <w:sdtPr>
                  <w:alias w:val="Numeris"/>
                  <w:tag w:val="nr_d0c8e38cf5964a85aaf76dd17c2da894"/>
                  <w:lock w:val="sdtLocked"/>
                  <w:richText/>
                </w:sdtPr>
                <w:sdtContent>
                  <w:r>
                    <w:rPr>
                      <w:color w:val="000000"/>
                    </w:rPr>
                    <w:t>30</w:t>
                  </w:r>
                </w:sdtContent>
              </w:sdt>
              <w:r>
                <w:rPr>
                  <w:color w:val="000000"/>
                </w:rPr>
                <w:t>. Aukciono dalyviams, nelaimėjusiems žemės nuomos aukcione, aukciono komisija per 14 darbo dienų po aukciono grąžina pradinius įnašus (be atskaitymų) į jų nurodytas sąskaitas.</w:t>
              </w:r>
            </w:p>
          </w:sdtContent>
        </w:sdt>
        <w:sdt>
          <w:sdtPr>
            <w:alias w:val="31 p."/>
            <w:tag w:val="part_7a6dd5ef030b4e73a6ce3f6d29736e87"/>
            <w:lock w:val="sdtLocked"/>
            <w:richText/>
          </w:sdtPr>
          <w:sdtContent>
            <w:p>
              <w:pPr>
                <w:ind w:firstLine="709"/>
                <w:jc w:val="both"/>
                <w:rPr>
                  <w:color w:val="000000"/>
                </w:rPr>
              </w:pPr>
              <w:sdt>
                <w:sdtPr>
                  <w:alias w:val="Numeris"/>
                  <w:tag w:val="nr_7a6dd5ef030b4e73a6ce3f6d29736e87"/>
                  <w:lock w:val="sdtLocked"/>
                  <w:richText/>
                </w:sdtPr>
                <w:sdtContent>
                  <w:r>
                    <w:rPr>
                      <w:color w:val="000000"/>
                      <w:szCs w:val="24"/>
                      <w:lang w:eastAsia="lt-LT"/>
                    </w:rPr>
                    <w:t>31</w:t>
                  </w:r>
                </w:sdtContent>
              </w:sdt>
              <w:r>
                <w:rPr>
                  <w:color w:val="000000"/>
                  <w:szCs w:val="24"/>
                  <w:lang w:eastAsia="lt-LT"/>
                </w:rPr>
                <w:t>. Žemės nuomos aukciono rezultatus aukciono komisijos teikimu per 14 darbo dienų nuo aukciono pabaigos patvirtina tarptautinį oro uostą valdančios įmonės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32 p."/>
            <w:tag w:val="part_85ef43367c484a2ea4ad05cc48c6aff4"/>
            <w:lock w:val="sdtLocked"/>
            <w:richText/>
          </w:sdtPr>
          <w:sdtContent>
            <w:p>
              <w:pPr>
                <w:ind w:firstLine="709"/>
                <w:jc w:val="both"/>
                <w:rPr>
                  <w:color w:val="000000"/>
                </w:rPr>
              </w:pPr>
              <w:sdt>
                <w:sdtPr>
                  <w:alias w:val="Numeris"/>
                  <w:tag w:val="nr_85ef43367c484a2ea4ad05cc48c6aff4"/>
                  <w:lock w:val="sdtLocked"/>
                  <w:richText/>
                </w:sdtPr>
                <w:sdtContent>
                  <w:r>
                    <w:rPr>
                      <w:color w:val="000000"/>
                      <w:szCs w:val="24"/>
                      <w:lang w:eastAsia="lt-LT"/>
                    </w:rPr>
                    <w:t>32</w:t>
                  </w:r>
                </w:sdtContent>
              </w:sdt>
              <w:r>
                <w:rPr>
                  <w:color w:val="000000"/>
                  <w:szCs w:val="24"/>
                  <w:lang w:eastAsia="lt-LT"/>
                </w:rPr>
                <w:t>. Prieš tvirtinant žemės nuomos aukciono rezultatus, aukciono komisija tarptautinį oro uostą valdančios įmonės vadovui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sdt>
              <w:sdtPr>
                <w:alias w:val="32.1 p."/>
                <w:tag w:val="part_bf0ed96eee6845ae8afc1118a0abc15b"/>
                <w:lock w:val="sdtLocked"/>
                <w:richText/>
              </w:sdtPr>
              <w:sdtContent>
                <w:p>
                  <w:pPr>
                    <w:ind w:firstLine="709"/>
                    <w:jc w:val="both"/>
                    <w:rPr>
                      <w:color w:val="000000"/>
                    </w:rPr>
                  </w:pPr>
                  <w:sdt>
                    <w:sdtPr>
                      <w:alias w:val="Numeris"/>
                      <w:tag w:val="nr_bf0ed96eee6845ae8afc1118a0abc15b"/>
                      <w:lock w:val="sdtLocked"/>
                      <w:richText/>
                    </w:sdtPr>
                    <w:sdtContent>
                      <w:r>
                        <w:rPr>
                          <w:color w:val="000000"/>
                        </w:rPr>
                        <w:t>32.1</w:t>
                      </w:r>
                    </w:sdtContent>
                  </w:sdt>
                  <w:r>
                    <w:rPr>
                      <w:color w:val="000000"/>
                    </w:rPr>
                    <w:t>. aukciono protokolą, kuris surašomas ir turi būti pasirašytas ne vėliau kaip per 3 darbo dienas nuo aukciono pabaigos;</w:t>
                  </w:r>
                </w:p>
              </w:sdtContent>
            </w:sdt>
            <w:sdt>
              <w:sdtPr>
                <w:alias w:val="32.2 p."/>
                <w:tag w:val="part_99685a88ae6a4a6ea4153f7497f6af1d"/>
                <w:lock w:val="sdtLocked"/>
                <w:richText/>
              </w:sdtPr>
              <w:sdtContent>
                <w:p>
                  <w:pPr>
                    <w:ind w:firstLine="709"/>
                    <w:jc w:val="both"/>
                    <w:rPr>
                      <w:color w:val="000000"/>
                    </w:rPr>
                  </w:pPr>
                  <w:sdt>
                    <w:sdtPr>
                      <w:alias w:val="Numeris"/>
                      <w:tag w:val="nr_99685a88ae6a4a6ea4153f7497f6af1d"/>
                      <w:lock w:val="sdtLocked"/>
                      <w:richText/>
                    </w:sdtPr>
                    <w:sdtContent>
                      <w:r>
                        <w:rPr>
                          <w:color w:val="000000"/>
                        </w:rPr>
                        <w:t>32.2</w:t>
                      </w:r>
                    </w:sdtContent>
                  </w:sdt>
                  <w:r>
                    <w:rPr>
                      <w:color w:val="000000"/>
                    </w:rPr>
                    <w:t>. kredito įstaigos (skyriaus, filialo) dokumentą, patvirtinantį, kad sumokėtas pradinis įnašas.</w:t>
                  </w:r>
                </w:p>
              </w:sdtContent>
            </w:sdt>
          </w:sdtContent>
        </w:sdt>
        <w:sdt>
          <w:sdtPr>
            <w:alias w:val="33 p."/>
            <w:tag w:val="part_47f7dba4dc9941f3b52d384b6b242f64"/>
            <w:lock w:val="sdtLocked"/>
            <w:richText/>
          </w:sdtPr>
          <w:sdtContent>
            <w:p>
              <w:pPr>
                <w:ind w:firstLine="709"/>
                <w:jc w:val="both"/>
                <w:rPr>
                  <w:color w:val="000000"/>
                </w:rPr>
              </w:pPr>
              <w:sdt>
                <w:sdtPr>
                  <w:alias w:val="Numeris"/>
                  <w:tag w:val="nr_47f7dba4dc9941f3b52d384b6b242f64"/>
                  <w:lock w:val="sdtLocked"/>
                  <w:richText/>
                </w:sdtPr>
                <w:sdtContent>
                  <w:r>
                    <w:rPr>
                      <w:color w:val="000000"/>
                      <w:szCs w:val="24"/>
                      <w:lang w:eastAsia="lt-LT"/>
                    </w:rPr>
                    <w:t>33</w:t>
                  </w:r>
                </w:sdtContent>
              </w:sdt>
              <w:r>
                <w:rPr>
                  <w:color w:val="000000"/>
                  <w:szCs w:val="24"/>
                  <w:lang w:eastAsia="lt-LT"/>
                </w:rPr>
                <w:t>. Patvirtinus žemės nuomos aukciono rezultatus, aukciono komisija per 10 darbo dienų parengia žemės nuomos sutarties projektą (šio Aprašo 4 priedas) ir pateikia jį tarptautinį oro uostą valdančios įmonės vadovui, kuris įvertina pateiktą sutarties projektą ne vėliau kaip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34 p."/>
            <w:tag w:val="part_d5b5fbf6cdb84432887835eaa54fe8b4"/>
            <w:lock w:val="sdtLocked"/>
            <w:richText/>
          </w:sdtPr>
          <w:sdtContent>
            <w:p>
              <w:pPr>
                <w:ind w:firstLine="709"/>
                <w:jc w:val="both"/>
                <w:rPr>
                  <w:color w:val="000000"/>
                </w:rPr>
              </w:pPr>
              <w:sdt>
                <w:sdtPr>
                  <w:alias w:val="Numeris"/>
                  <w:tag w:val="nr_d5b5fbf6cdb84432887835eaa54fe8b4"/>
                  <w:lock w:val="sdtLocked"/>
                  <w:richText/>
                </w:sdtPr>
                <w:sdtContent>
                  <w:r>
                    <w:rPr>
                      <w:color w:val="000000"/>
                      <w:szCs w:val="24"/>
                      <w:lang w:eastAsia="lt-LT"/>
                    </w:rPr>
                    <w:t>34</w:t>
                  </w:r>
                </w:sdtContent>
              </w:sdt>
              <w:r>
                <w:rPr>
                  <w:color w:val="000000"/>
                  <w:szCs w:val="24"/>
                  <w:lang w:eastAsia="lt-LT"/>
                </w:rPr>
                <w:t>. Tarptautinį oro uostą valdančios įmonės vadovui pritarus pateiktam žemės nuomos sutarties projektui ir informavus apie tai aukciono komisiją, aukciono komisija aukciono laimėtojui per 7 kalendorines dienas nuo informavimo apie pritarimą sutarties projektui dienos įteikia ar išsiunčia (registruotąja pašto siunta) žemės nuomos sutarties projekto kopiją, kartu pranešdama sutarties pasirašymo vietą, dieną ir tikslų laiką (esant galimybei, iš anksto tai suderinusi su aukciono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35 p."/>
            <w:tag w:val="part_cacc59b14d6c4b9bb92526038dc2d83e"/>
            <w:lock w:val="sdtLocked"/>
            <w:richText/>
          </w:sdtPr>
          <w:sdtContent>
            <w:p>
              <w:pPr>
                <w:ind w:firstLine="709"/>
                <w:jc w:val="both"/>
                <w:rPr>
                  <w:color w:val="000000"/>
                </w:rPr>
              </w:pPr>
              <w:sdt>
                <w:sdtPr>
                  <w:alias w:val="Numeris"/>
                  <w:tag w:val="nr_cacc59b14d6c4b9bb92526038dc2d83e"/>
                  <w:lock w:val="sdtLocked"/>
                  <w:richText/>
                </w:sdtPr>
                <w:sdtContent>
                  <w:r>
                    <w:rPr>
                      <w:color w:val="000000"/>
                    </w:rPr>
                    <w:t>35</w:t>
                  </w:r>
                </w:sdtContent>
              </w:sdt>
              <w:r>
                <w:rPr>
                  <w:color w:val="000000"/>
                </w:rPr>
                <w:t>. Aukciono laimėtojo sumokėtas pradinis įnašas įskaitomas į einamųjų metų žemės nuomos mokestį.</w:t>
              </w:r>
            </w:p>
          </w:sdtContent>
        </w:sdt>
        <w:sdt>
          <w:sdtPr>
            <w:alias w:val="36 p."/>
            <w:tag w:val="part_ebf3934ce2e444598e2c092e69e30cd0"/>
            <w:lock w:val="sdtLocked"/>
            <w:richText/>
          </w:sdtPr>
          <w:sdtContent>
            <w:p>
              <w:pPr>
                <w:ind w:firstLine="709"/>
                <w:jc w:val="both"/>
                <w:rPr>
                  <w:color w:val="000000"/>
                </w:rPr>
              </w:pPr>
              <w:sdt>
                <w:sdtPr>
                  <w:alias w:val="Numeris"/>
                  <w:tag w:val="nr_ebf3934ce2e444598e2c092e69e30cd0"/>
                  <w:lock w:val="sdtLocked"/>
                  <w:richText/>
                </w:sdtPr>
                <w:sdtContent>
                  <w:r>
                    <w:rPr>
                      <w:color w:val="000000"/>
                    </w:rPr>
                    <w:t>36</w:t>
                  </w:r>
                </w:sdtContent>
              </w:sdt>
              <w:r>
                <w:rPr>
                  <w:color w:val="000000"/>
                </w:rPr>
                <w:t>. Aukciono laimėtojas aukciono komisijos nurodytu laiku atvyksta į aukciono komisijos nurodytą vietą pasirašyti žemės nuomos sutarties. Su žemės nuomos sutarties sudarymu susijusias išlaidas apmoka aukciono laimėtojas.</w:t>
              </w:r>
            </w:p>
          </w:sdtContent>
        </w:sdt>
        <w:sdt>
          <w:sdtPr>
            <w:alias w:val="37 p."/>
            <w:tag w:val="part_6d2a6f5c2d6543e0b089d35d35fa9d21"/>
            <w:lock w:val="sdtLocked"/>
            <w:richText/>
          </w:sdtPr>
          <w:sdtContent>
            <w:p>
              <w:pPr>
                <w:ind w:firstLine="720"/>
                <w:jc w:val="both"/>
                <w:rPr>
                  <w:color w:val="000000"/>
                </w:rPr>
              </w:pPr>
              <w:sdt>
                <w:sdtPr>
                  <w:alias w:val="Numeris"/>
                  <w:tag w:val="nr_6d2a6f5c2d6543e0b089d35d35fa9d21"/>
                  <w:lock w:val="sdtLocked"/>
                  <w:richText/>
                </w:sdtPr>
                <w:sdtContent>
                  <w:r>
                    <w:rPr>
                      <w:szCs w:val="24"/>
                      <w:lang w:eastAsia="lt-LT"/>
                    </w:rPr>
                    <w:t>37</w:t>
                  </w:r>
                </w:sdtContent>
              </w:sdt>
              <w:r>
                <w:rPr>
                  <w:szCs w:val="24"/>
                  <w:lang w:eastAsia="lt-LT"/>
                </w:rPr>
                <w:t>. Jeigu žemės nuomos aukcioną laimėjęs asmuo atsisako pasirašyti žemės nuomos sutartį ar nustatytu laiku neatvyksta jos pasirašyti, laikoma, kad žemės sklypas ar žemės sklypo dalis</w:t>
              </w:r>
              <w:r>
                <w:rPr>
                  <w:b/>
                  <w:szCs w:val="24"/>
                  <w:lang w:eastAsia="lt-LT"/>
                </w:rPr>
                <w:t xml:space="preserve"> </w:t>
              </w:r>
              <w:r>
                <w:rPr>
                  <w:szCs w:val="24"/>
                  <w:lang w:eastAsia="lt-LT"/>
                </w:rPr>
                <w:t>neišnuomoti. Aukciono laimėtojui tokiais atvejais pradinis įnašas negrąžinamas.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8 p."/>
            <w:tag w:val="part_82c06391e4074ff0b1d5d47ebe69d1a0"/>
            <w:lock w:val="sdtLocked"/>
            <w:richText/>
          </w:sdtPr>
          <w:sdtContent>
            <w:p>
              <w:pPr>
                <w:ind w:firstLine="720"/>
                <w:jc w:val="both"/>
                <w:rPr>
                  <w:color w:val="000000"/>
                </w:rPr>
              </w:pPr>
              <w:sdt>
                <w:sdtPr>
                  <w:alias w:val="Numeris"/>
                  <w:tag w:val="nr_82c06391e4074ff0b1d5d47ebe69d1a0"/>
                  <w:lock w:val="sdtLocked"/>
                  <w:richText/>
                </w:sdtPr>
                <w:sdtContent>
                  <w:r>
                    <w:rPr>
                      <w:szCs w:val="24"/>
                      <w:lang w:eastAsia="lt-LT"/>
                    </w:rPr>
                    <w:t>38</w:t>
                  </w:r>
                </w:sdtContent>
              </w:sdt>
              <w:r>
                <w:rPr>
                  <w:szCs w:val="24"/>
                  <w:lang w:eastAsia="lt-LT"/>
                </w:rPr>
                <w:t>. Neišnuomojus žemės sklypo ar žemės sklypo dalies šio Aprašo 37 punkte nurodytu atveju, žemės nuomotojas gali organizuoti pakartotinį žemės nuomos aukcioną arba priimti sprendimą nenuomoti šio žemės sklypo ar žemės sklypo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9 p."/>
            <w:tag w:val="part_faa4a9c33b2344459f11498d9f82d17e"/>
            <w:lock w:val="sdtLocked"/>
            <w:richText/>
          </w:sdtPr>
          <w:sdtContent>
            <w:p>
              <w:pPr>
                <w:ind w:firstLine="720"/>
                <w:jc w:val="both"/>
                <w:rPr>
                  <w:szCs w:val="24"/>
                  <w:lang w:eastAsia="lt-LT"/>
                </w:rPr>
              </w:pPr>
              <w:sdt>
                <w:sdtPr>
                  <w:alias w:val="Numeris"/>
                  <w:tag w:val="nr_faa4a9c33b2344459f11498d9f82d17e"/>
                  <w:lock w:val="sdtLocked"/>
                  <w:richText/>
                </w:sdtPr>
                <w:sdtContent>
                  <w:r>
                    <w:rPr>
                      <w:szCs w:val="24"/>
                      <w:lang w:eastAsia="lt-LT"/>
                    </w:rPr>
                    <w:t>39</w:t>
                  </w:r>
                </w:sdtContent>
              </w:sdt>
              <w:r>
                <w:rPr>
                  <w:szCs w:val="24"/>
                  <w:lang w:eastAsia="lt-LT"/>
                </w:rPr>
                <w:t>. Žemės nuomininkas subnuomoti išnuomotą žemės sklypą ar žemės sklypo dalį</w:t>
              </w:r>
              <w:r>
                <w:rPr>
                  <w:b/>
                  <w:szCs w:val="24"/>
                  <w:lang w:eastAsia="lt-LT"/>
                </w:rPr>
                <w:t xml:space="preserve"> </w:t>
              </w:r>
              <w:r>
                <w:rPr>
                  <w:szCs w:val="24"/>
                  <w:lang w:eastAsia="lt-LT"/>
                </w:rPr>
                <w:t xml:space="preserve">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 xml:space="preserve">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w:t>
              </w:r>
              <w:r>
                <w:rPr>
                  <w:spacing w:val="-10"/>
                  <w:szCs w:val="24"/>
                  <w:lang w:eastAsia="lt-LT"/>
                </w:rPr>
                <w:t>įkeičiamiems</w:t>
              </w:r>
              <w:r>
                <w:rPr>
                  <w:szCs w:val="24"/>
                  <w:lang w:eastAsia="lt-LT"/>
                </w:rPr>
                <w:t xml:space="preserve"> statiniams ar įrenginiams (jų dalims) eksploatuoti reikia ne viso išnuomoto žemės </w:t>
              </w:r>
              <w:r>
                <w:rPr>
                  <w:spacing w:val="-10"/>
                  <w:szCs w:val="24"/>
                  <w:lang w:eastAsia="lt-LT"/>
                </w:rPr>
                <w:t>sklypo</w:t>
              </w:r>
              <w:r>
                <w:rPr>
                  <w:szCs w:val="24"/>
                  <w:lang w:eastAsia="lt-LT"/>
                </w:rPr>
                <w:t xml:space="preserve"> 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įkeisti, ir nustatytas </w:t>
              </w:r>
              <w:r>
                <w:rPr>
                  <w:spacing w:val="-10"/>
                  <w:szCs w:val="24"/>
                  <w:lang w:eastAsia="lt-LT"/>
                </w:rPr>
                <w:t>jos</w:t>
              </w:r>
              <w:r>
                <w:rPr>
                  <w:szCs w:val="24"/>
                  <w:lang w:eastAsia="lt-LT"/>
                </w:rPr>
                <w:t xml:space="preserve"> dydis.</w:t>
              </w:r>
              <w:r>
                <w:rPr>
                  <w:szCs w:val="24"/>
                  <w:u w:val="single"/>
                  <w:lang w:eastAsia="lt-LT"/>
                </w:rPr>
                <w:t xml:space="preserve"> </w:t>
              </w:r>
            </w:p>
            <w:p>
              <w:pPr>
                <w:ind w:firstLine="720"/>
                <w:jc w:val="both"/>
                <w:rPr>
                  <w:strike/>
                  <w:color w:val="000000"/>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0 p."/>
            <w:tag w:val="part_ae2088aa41214d5daafea4632d9e9b05"/>
            <w:lock w:val="sdtLocked"/>
            <w:richText/>
          </w:sdtPr>
          <w:sdtContent>
            <w:p>
              <w:pPr>
                <w:ind w:firstLine="720"/>
                <w:jc w:val="both"/>
              </w:pPr>
              <w:sdt>
                <w:sdtPr>
                  <w:alias w:val="Numeris"/>
                  <w:tag w:val="nr_ae2088aa41214d5daafea4632d9e9b05"/>
                  <w:lock w:val="sdtLocked"/>
                  <w:richText/>
                </w:sdtPr>
                <w:sdtContent>
                  <w:r>
                    <w:rPr>
                      <w:szCs w:val="24"/>
                      <w:lang w:eastAsia="lt-LT"/>
                    </w:rPr>
                    <w:t>40</w:t>
                  </w:r>
                </w:sdtContent>
              </w:sdt>
              <w:r>
                <w:rPr>
                  <w:szCs w:val="24"/>
                  <w:lang w:eastAsia="lt-LT"/>
                </w:rPr>
                <w:t>. Žemės nuomininkas metinį žemės nuomos mokestį sumoka į žemės nuomotojo sąskaitą per žemės nuomos sutartyje nustatytus terminus arba, jeigu tokie mokėjimo terminai žemės nuomos sutartyje nenustatyti, iki einamųjų metų lapkričio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1 p."/>
            <w:tag w:val="part_f01770392b62473a812ed37178390565"/>
            <w:lock w:val="sdtLocked"/>
            <w:richText/>
          </w:sdtPr>
          <w:sdtContent>
            <w:p>
              <w:pPr>
                <w:ind w:firstLine="709"/>
                <w:jc w:val="both"/>
                <w:rPr>
                  <w:color w:val="000000"/>
                </w:rPr>
              </w:pPr>
              <w:sdt>
                <w:sdtPr>
                  <w:alias w:val="Numeris"/>
                  <w:tag w:val="nr_f01770392b62473a812ed37178390565"/>
                  <w:lock w:val="sdtLocked"/>
                  <w:richText/>
                </w:sdtPr>
                <w:sdtContent>
                  <w:r>
                    <w:rPr>
                      <w:color w:val="000000"/>
                    </w:rPr>
                    <w:t>41</w:t>
                  </w:r>
                </w:sdtContent>
              </w:sdt>
              <w:r>
                <w:rPr>
                  <w:color w:val="000000"/>
                </w:rPr>
                <w:t>. Ginčai, kilę dėl aukciono organizavimo ar jo rezultatų, sprendžiami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abaiga"/>
            <w:tag w:val="part_abea285628f54ea491e98c037120d4ce"/>
            <w:lock w:val="sdtLocked"/>
            <w:richText/>
          </w:sdtPr>
          <w:sdtContent>
            <w:p>
              <w:pPr>
                <w:jc w:val="center"/>
                <w:rPr>
                  <w:color w:val="000000"/>
                </w:rPr>
              </w:pPr>
              <w:r>
                <w:rPr>
                  <w:color w:val="000000"/>
                </w:rPr>
                <w:t>______________</w:t>
              </w:r>
            </w:p>
          </w:sdtContent>
        </w:sdt>
      </w:sdtContent>
    </w:sdt>
    <w:sdt>
      <w:sdtPr>
        <w:alias w:val="1 pr."/>
        <w:tag w:val="part_fe76290851f841f5a26f440b3040a4b7"/>
        <w:lock w:val="sdtLocked"/>
        <w:richText/>
      </w:sdtPr>
      <w:sdtContent>
        <w:p>
          <w:pPr>
            <w:sectPr>
              <w:headerReference w:type="even" r:id="rId17"/>
              <w:headerReference w:type="default" r:id="rId18"/>
              <w:footerReference w:type="even" r:id="rId19"/>
              <w:footerReference w:type="default" r:id="rId20"/>
              <w:headerReference w:type="first" r:id="rId21"/>
              <w:footerReference w:type="first" r:id="rId22"/>
              <w:pgSz w:w="11906" w:h="16838" w:code="9"/>
              <w:pgMar w:top="1701" w:right="567" w:bottom="1134" w:left="1701" w:header="567" w:footer="567" w:gutter="0"/>
              <w:cols w:space="1296"/>
              <w:titlePg/>
              <w:docGrid w:linePitch="326"/>
            </w:sectPr>
          </w:pPr>
        </w:p>
        <w:p>
          <w:pPr>
            <w:ind w:left="5670"/>
            <w:rPr>
              <w:lang w:eastAsia="lt-LT"/>
            </w:rPr>
          </w:pPr>
          <w:r>
            <w:rPr>
              <w:szCs w:val="24"/>
              <w:lang w:eastAsia="lt-LT"/>
            </w:rPr>
            <w:t>Tarptautinių oro uostų žemės nuomos</w:t>
          </w:r>
          <w:r>
            <w:rPr>
              <w:lang w:eastAsia="ar-SA"/>
            </w:rPr>
            <w:br/>
          </w:r>
          <w:r>
            <w:rPr>
              <w:szCs w:val="24"/>
              <w:lang w:eastAsia="lt-LT"/>
            </w:rPr>
            <w:t>aukciono būdu tvarkos aprašo</w:t>
          </w:r>
        </w:p>
        <w:p>
          <w:pPr>
            <w:ind w:left="5670"/>
            <w:rPr>
              <w:lang w:eastAsia="lt-LT"/>
            </w:rPr>
          </w:pPr>
          <w:sdt>
            <w:sdtPr>
              <w:alias w:val="Numeris"/>
              <w:tag w:val="nr_fe76290851f841f5a26f440b3040a4b7"/>
              <w:lock w:val="sdtLocked"/>
              <w:richText/>
            </w:sdtPr>
            <w:sdtContent>
              <w:r>
                <w:rPr>
                  <w:lang w:eastAsia="lt-LT"/>
                </w:rPr>
                <w:t>1</w:t>
              </w:r>
            </w:sdtContent>
          </w:sdt>
          <w:r>
            <w:rPr>
              <w:lang w:eastAsia="lt-LT"/>
            </w:rPr>
            <w:t xml:space="preserve"> priedas</w:t>
            <w:br/>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r>
            <w:rPr>
              <w:b/>
              <w:szCs w:val="24"/>
              <w:lang w:eastAsia="lt-LT"/>
            </w:rPr>
            <w:t>Paraiškos forma</w:t>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(žemės nuomininko vardas ir pavardė, gyvenamosios vietos</w:t>
          </w:r>
          <w:r>
            <w:rPr>
              <w:b/>
              <w:sz w:val="20"/>
              <w:lang w:eastAsia="lt-LT"/>
            </w:rPr>
            <w:t xml:space="preserve"> </w:t>
          </w:r>
          <w:r>
            <w:rPr>
              <w:sz w:val="20"/>
              <w:lang w:eastAsia="lt-LT"/>
            </w:rPr>
            <w:t>adresas;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Lietuvos Respublikos arba užsienio juridinio asmens ar kitos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užsienio organizacijos nesutrumpintas pavadinimas, kodas,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buveinės adresas, kontaktinė informacija)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įmonės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8378d403429241cc8d773049042dde2a"/>
            <w:lock w:val="sdtLocked"/>
            <w:richText/>
          </w:sdtPr>
          <w:sdtContent>
            <w:sdt>
              <w:sdtPr>
                <w:alias w:val="Pavadinimas"/>
                <w:tag w:val="title_8378d403429241cc8d773049042dde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PARAIŠKA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DALYVAUTI ŽEMĖS NUOMOS AUKCIONE</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(data)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1 pr. 1 p."/>
                <w:tag w:val="part_6b36ace45f6444cb863eae62764753af"/>
                <w:lock w:val="sdtLocked"/>
                <w:richText/>
              </w:sdtPr>
              <w:sdtContent>
                <w:p>
                  <w:pPr>
                    <w:tabs>
                      <w:tab w:val="left" w:pos="0"/>
                      <w:tab w:val="left" w:pos="9356"/>
                      <w:tab w:val="left" w:pos="10992"/>
                      <w:tab w:val="left" w:pos="11908"/>
                      <w:tab w:val="left" w:pos="12824"/>
                      <w:tab w:val="left" w:pos="13740"/>
                      <w:tab w:val="left" w:pos="14656"/>
                    </w:tabs>
                    <w:ind w:firstLine="709"/>
                    <w:jc w:val="both"/>
                    <w:rPr>
                      <w:rFonts w:cs="Courier New"/>
                      <w:szCs w:val="24"/>
                      <w:lang w:eastAsia="lt-LT"/>
                    </w:rPr>
                  </w:pPr>
                  <w:sdt>
                    <w:sdtPr>
                      <w:alias w:val="Numeris"/>
                      <w:tag w:val="nr_6b36ace45f6444cb863eae62764753af"/>
                      <w:lock w:val="sdtLocked"/>
                      <w:richText/>
                    </w:sdtPr>
                    <w:sdtContent>
                      <w:r>
                        <w:rPr>
                          <w:szCs w:val="24"/>
                          <w:lang w:eastAsia="lt-LT"/>
                        </w:rPr>
                        <w:t>1</w:t>
                      </w:r>
                    </w:sdtContent>
                  </w:sdt>
                  <w:r>
                    <w:rPr>
                      <w:szCs w:val="24"/>
                      <w:lang w:eastAsia="lt-LT"/>
                    </w:rPr>
                    <w:t xml:space="preserve">. </w:t>
                  </w:r>
                  <w:r>
                    <w:rPr>
                      <w:rFonts w:cs="Courier New"/>
                      <w:szCs w:val="24"/>
                      <w:lang w:eastAsia="lt-LT"/>
                    </w:rPr>
                    <w:t xml:space="preserve">Nuomojamas žemės sklypas / žemės sklypo dalis </w:t>
                  </w:r>
                  <w:r>
                    <w:rPr>
                      <w:szCs w:val="24"/>
                      <w:lang w:eastAsia="lt-LT"/>
                    </w:rPr>
                    <w:t>(kas nereikalinga,</w:t>
                  </w:r>
                  <w:r>
                    <w:rPr>
                      <w:rFonts w:ascii="Courier New" w:hAnsi="Courier New" w:cs="Courier New"/>
                      <w:szCs w:val="24"/>
                      <w:lang w:eastAsia="lt-LT"/>
                    </w:rPr>
                    <w:t xml:space="preserve"> </w:t>
                  </w:r>
                  <w:r>
                    <w:rPr>
                      <w:szCs w:val="24"/>
                      <w:lang w:eastAsia="lt-LT"/>
                    </w:rPr>
                    <w:t>išbraukti)</w:t>
                  </w:r>
                  <w:r>
                    <w:rPr>
                      <w:b/>
                      <w:szCs w:val="24"/>
                      <w:lang w:eastAsia="lt-LT"/>
                    </w:rPr>
                    <w:t xml:space="preserve"> </w:t>
                  </w:r>
                  <w:r>
                    <w:rPr>
                      <w:rFonts w:cs="Courier New"/>
                      <w:szCs w:val="24"/>
                      <w:u w:val="single"/>
                      <w:lang w:eastAsia="lt-LT"/>
                    </w:rPr>
                    <w:tab/>
                  </w:r>
                </w:p>
                <w:p>
                  <w:pPr>
                    <w:tabs>
                      <w:tab w:val="left" w:pos="916"/>
                      <w:tab w:val="left" w:pos="1832"/>
                      <w:tab w:val="left" w:pos="2748"/>
                      <w:tab w:val="left" w:pos="3664"/>
                      <w:tab w:val="left" w:pos="4580"/>
                      <w:tab w:val="left" w:pos="5496"/>
                      <w:tab w:val="left" w:pos="6412"/>
                      <w:tab w:val="left" w:pos="7328"/>
                      <w:tab w:val="left" w:pos="8244"/>
                      <w:tab w:val="left" w:pos="9072"/>
                      <w:tab w:val="left" w:pos="9160"/>
                      <w:tab w:val="left" w:pos="10992"/>
                      <w:tab w:val="left" w:pos="11908"/>
                      <w:tab w:val="left" w:pos="12824"/>
                      <w:tab w:val="left" w:pos="13740"/>
                      <w:tab w:val="left" w:pos="14656"/>
                    </w:tabs>
                    <w:ind w:right="282"/>
                    <w:jc w:val="right"/>
                    <w:rPr>
                      <w:rFonts w:cs="Courier New"/>
                      <w:szCs w:val="24"/>
                      <w:u w:val="single"/>
                      <w:lang w:eastAsia="lt-LT"/>
                    </w:rPr>
                  </w:pPr>
                  <w:r>
                    <w:rPr>
                      <w:rFonts w:cs="Courier New"/>
                      <w:sz w:val="20"/>
                      <w:lang w:eastAsia="lt-LT"/>
                    </w:rPr>
                    <w:t xml:space="preserve">(adresas, </w:t>
                  </w:r>
                </w:p>
                <w:p>
                  <w:pPr>
                    <w:tabs>
                      <w:tab w:val="left" w:leader="underscore" w:pos="9356"/>
                    </w:tabs>
                    <w:jc w:val="both"/>
                    <w:rPr>
                      <w:szCs w:val="24"/>
                      <w:lang w:eastAsia="lt-LT"/>
                    </w:rPr>
                  </w:pPr>
                  <w:r>
                    <w:rPr>
                      <w:szCs w:val="24"/>
                      <w:lang w:val="en-US" w:eastAsia="lt-LT"/>
                    </w:rPr>
                    <w:t>_____________________________________________________________________________</w:t>
                  </w:r>
                  <w:r>
                    <w:rPr>
                      <w:szCs w:val="24"/>
                      <w:lang w:eastAsia="lt-LT"/>
                    </w:rPr>
                    <w:t>.</w:t>
                  </w:r>
                </w:p>
                <w:p>
                  <w:pPr>
                    <w:tabs>
                      <w:tab w:val="left" w:pos="142"/>
                      <w:tab w:val="left" w:pos="9356"/>
                      <w:tab w:val="left" w:leader="underscore" w:pos="9639"/>
                    </w:tabs>
                    <w:ind w:right="566"/>
                    <w:jc w:val="both"/>
                    <w:rPr>
                      <w:sz w:val="20"/>
                      <w:lang w:eastAsia="lt-LT"/>
                    </w:rPr>
                  </w:pPr>
                  <w:r>
                    <w:rPr>
                      <w:sz w:val="20"/>
                      <w:lang w:eastAsia="lt-LT"/>
                    </w:rPr>
                    <w:t>kadastro numeris, plotas (jeigu nuomojama žemės sklypo dalis, nurodoma žemės sklypo dalies plotas ir</w:t>
                  </w:r>
                  <w:r>
                    <w:rPr>
                      <w:b/>
                      <w:sz w:val="20"/>
                      <w:lang w:eastAsia="lt-LT"/>
                    </w:rPr>
                    <w:t xml:space="preserve"> </w:t>
                  </w:r>
                </w:p>
                <w:p>
                  <w:pPr>
                    <w:ind w:right="566"/>
                    <w:jc w:val="both"/>
                    <w:rPr>
                      <w:sz w:val="20"/>
                      <w:lang w:eastAsia="lt-LT"/>
                    </w:rPr>
                  </w:pPr>
                  <w:r>
                    <w:rPr>
                      <w:sz w:val="20"/>
                      <w:lang w:eastAsia="lt-LT"/>
                    </w:rPr>
                    <w:t>žemės sklypo, kuriame yra nuomojama žemės sklypo dalis, adresas, kadastro numeris)</w:t>
                  </w:r>
                </w:p>
                <w:p>
                  <w:pPr>
                    <w:tabs>
                      <w:tab w:val="left" w:pos="0"/>
                      <w:tab w:val="left" w:pos="9356"/>
                      <w:tab w:val="left" w:pos="10992"/>
                      <w:tab w:val="left" w:pos="11908"/>
                      <w:tab w:val="left" w:pos="12824"/>
                      <w:tab w:val="left" w:pos="13740"/>
                      <w:tab w:val="left" w:pos="14656"/>
                    </w:tabs>
                    <w:ind w:firstLine="709"/>
                    <w:jc w:val="both"/>
                  </w:pPr>
                </w:p>
              </w:sdtContent>
            </w:sdt>
            <w:sdt>
              <w:sdtPr>
                <w:alias w:val="1 pr. 2 p."/>
                <w:tag w:val="part_4dc14b4986774486b85ac49bf26ead8b"/>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4dc14b4986774486b85ac49bf26ead8b"/>
                      <w:lock w:val="sdtLocked"/>
                      <w:richText/>
                    </w:sdtPr>
                    <w:sdtContent>
                      <w:r>
                        <w:rPr>
                          <w:szCs w:val="24"/>
                          <w:lang w:eastAsia="lt-LT"/>
                        </w:rPr>
                        <w:t>2</w:t>
                      </w:r>
                    </w:sdtContent>
                  </w:sdt>
                  <w:r>
                    <w:rPr>
                      <w:szCs w:val="24"/>
                      <w:lang w:eastAsia="lt-LT"/>
                    </w:rPr>
                    <w:t xml:space="preserve">. Aukciono data </w:t>
                  </w:r>
                  <w:r>
                    <w:rPr>
                      <w:szCs w:val="24"/>
                      <w:u w:val="single"/>
                      <w:lang w:eastAsia="lt-LT"/>
                    </w:rPr>
                    <w:tab/>
                  </w:r>
                  <w:r>
                    <w:rPr>
                      <w:szCs w:val="24"/>
                      <w:lang w:eastAsia="lt-LT"/>
                    </w:rPr>
                    <w:t>.</w:t>
                  </w:r>
                </w:p>
              </w:sdtContent>
            </w:sdt>
            <w:sdt>
              <w:sdtPr>
                <w:alias w:val="1 pr. 3 p."/>
                <w:tag w:val="part_c8b1811007ba435ea776f4a00d2538d7"/>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c8b1811007ba435ea776f4a00d2538d7"/>
                      <w:lock w:val="sdtLocked"/>
                      <w:richText/>
                    </w:sdtPr>
                    <w:sdtContent>
                      <w:r>
                        <w:rPr>
                          <w:szCs w:val="24"/>
                          <w:lang w:eastAsia="lt-LT"/>
                        </w:rPr>
                        <w:t>3</w:t>
                      </w:r>
                    </w:sdtContent>
                  </w:sdt>
                  <w:r>
                    <w:rPr>
                      <w:szCs w:val="24"/>
                      <w:lang w:eastAsia="lt-LT"/>
                    </w:rPr>
                    <w:t xml:space="preserve">. Aukciono dalyvis </w:t>
                  </w:r>
                  <w:r>
                    <w:rPr>
                      <w:szCs w:val="24"/>
                      <w:u w:val="single"/>
                      <w:lang w:eastAsia="lt-LT"/>
                    </w:rPr>
                    <w:tab/>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 xml:space="preserve">(fizinio asmens vardas ir pavardė, asmens kodas; Lietuvos Respublikos arba užsienio </w:t>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juridinio asmens ar kitos užsienio organizacijos nesutrumpintas pavadinimas, kodas)</w:t>
                  </w:r>
                </w:p>
                <w:p>
                  <w:pPr>
                    <w:tabs>
                      <w:tab w:val="left" w:pos="0"/>
                      <w:tab w:val="left" w:pos="9072"/>
                      <w:tab w:val="left" w:pos="10992"/>
                      <w:tab w:val="left" w:pos="11908"/>
                      <w:tab w:val="left" w:pos="12824"/>
                      <w:tab w:val="left" w:pos="13740"/>
                      <w:tab w:val="left" w:pos="14656"/>
                    </w:tabs>
                    <w:ind w:firstLine="9072"/>
                    <w:jc w:val="both"/>
                    <w:rPr>
                      <w:szCs w:val="24"/>
                      <w:lang w:eastAsia="lt-LT"/>
                    </w:rPr>
                  </w:pPr>
                  <w:r>
                    <w:rPr>
                      <w:szCs w:val="24"/>
                      <w:lang w:eastAsia="lt-LT"/>
                    </w:rPr>
                    <w:t>.</w:t>
                  </w:r>
                </w:p>
              </w:sdtContent>
            </w:sdt>
            <w:sdt>
              <w:sdtPr>
                <w:alias w:val="1 pr. 4 p."/>
                <w:tag w:val="part_88dbbac4e0764081804371528684fa8a"/>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88dbbac4e0764081804371528684fa8a"/>
                      <w:lock w:val="sdtLocked"/>
                      <w:richText/>
                    </w:sdtPr>
                    <w:sdtContent>
                      <w:r>
                        <w:rPr>
                          <w:sz w:val="22"/>
                          <w:szCs w:val="24"/>
                          <w:lang w:eastAsia="lt-LT"/>
                        </w:rPr>
                        <w:t>4</w:t>
                      </w:r>
                    </w:sdtContent>
                  </w:sdt>
                  <w:r>
                    <w:rPr>
                      <w:sz w:val="22"/>
                      <w:szCs w:val="24"/>
                      <w:lang w:eastAsia="lt-LT"/>
                    </w:rPr>
                    <w:t xml:space="preserve">. </w:t>
                  </w:r>
                  <w:r>
                    <w:rPr>
                      <w:szCs w:val="24"/>
                      <w:lang w:eastAsia="lt-LT"/>
                    </w:rPr>
                    <w:t xml:space="preserve">Kredito įstaiga (filialas, skyrius) </w:t>
                  </w:r>
                  <w:r>
                    <w:rPr>
                      <w:szCs w:val="24"/>
                      <w:u w:val="single"/>
                      <w:lang w:eastAsia="lt-LT"/>
                    </w:rPr>
                    <w:tab/>
                  </w:r>
                </w:p>
                <w:p>
                  <w:pPr>
                    <w:tabs>
                      <w:tab w:val="left" w:pos="0"/>
                      <w:tab w:val="left" w:pos="9072"/>
                      <w:tab w:val="left" w:pos="10992"/>
                      <w:tab w:val="left" w:pos="11908"/>
                      <w:tab w:val="left" w:pos="12824"/>
                      <w:tab w:val="left" w:pos="13740"/>
                      <w:tab w:val="left" w:pos="14656"/>
                    </w:tabs>
                    <w:ind w:firstLine="4111"/>
                    <w:jc w:val="center"/>
                    <w:rPr>
                      <w:sz w:val="20"/>
                      <w:lang w:eastAsia="lt-LT"/>
                    </w:rPr>
                  </w:pPr>
                  <w:r>
                    <w:rPr>
                      <w:sz w:val="20"/>
                      <w:lang w:eastAsia="lt-LT"/>
                    </w:rPr>
                    <w:t>(pavadinimas, kodas, adresas ir sąskaitos, į kurią gali būti</w:t>
                  </w:r>
                </w:p>
                <w:p>
                  <w:pPr>
                    <w:tabs>
                      <w:tab w:val="left" w:pos="4536"/>
                      <w:tab w:val="left" w:pos="9072"/>
                      <w:tab w:val="left" w:pos="10992"/>
                      <w:tab w:val="left" w:pos="11908"/>
                      <w:tab w:val="left" w:pos="12824"/>
                      <w:tab w:val="left" w:pos="13740"/>
                      <w:tab w:val="left" w:pos="14656"/>
                    </w:tabs>
                    <w:ind w:firstLine="4678"/>
                    <w:jc w:val="both"/>
                    <w:rPr>
                      <w:sz w:val="20"/>
                      <w:lang w:eastAsia="lt-LT"/>
                    </w:rPr>
                  </w:pPr>
                  <w:r>
                    <w:rPr>
                      <w:sz w:val="20"/>
                      <w:lang w:eastAsia="lt-LT"/>
                    </w:rPr>
                    <w:t>grąžinamas pradinis įnašas, numeris)</w:t>
                  </w:r>
                </w:p>
              </w:sdtContent>
            </w:sdt>
            <w:sdt>
              <w:sdtPr>
                <w:alias w:val="1 pr. 5 p."/>
                <w:tag w:val="part_b1eb96eb7fc34fd6932c053b66b913ce"/>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b1eb96eb7fc34fd6932c053b66b913ce"/>
                      <w:lock w:val="sdtLocked"/>
                      <w:richText/>
                    </w:sdtPr>
                    <w:sdtContent>
                      <w:r>
                        <w:rPr>
                          <w:sz w:val="22"/>
                          <w:szCs w:val="24"/>
                          <w:lang w:eastAsia="lt-LT"/>
                        </w:rPr>
                        <w:t>5</w:t>
                      </w:r>
                    </w:sdtContent>
                  </w:sdt>
                  <w:r>
                    <w:rPr>
                      <w:szCs w:val="24"/>
                      <w:lang w:eastAsia="lt-LT"/>
                    </w:rPr>
                    <w:t xml:space="preserve">. Siūlomas metinis žemės nuomos mokestis </w:t>
                  </w:r>
                  <w:r>
                    <w:rPr>
                      <w:szCs w:val="24"/>
                      <w:u w:val="single"/>
                      <w:lang w:eastAsia="lt-LT"/>
                    </w:rPr>
                    <w:tab/>
                  </w:r>
                </w:p>
                <w:p>
                  <w:pPr>
                    <w:tabs>
                      <w:tab w:val="left" w:pos="0"/>
                      <w:tab w:val="left" w:pos="9072"/>
                      <w:tab w:val="left" w:pos="10992"/>
                      <w:tab w:val="left" w:pos="11908"/>
                      <w:tab w:val="left" w:pos="12824"/>
                      <w:tab w:val="left" w:pos="13740"/>
                      <w:tab w:val="left" w:pos="14656"/>
                    </w:tabs>
                    <w:ind w:firstLine="6237"/>
                    <w:rPr>
                      <w:sz w:val="20"/>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Eur.</w:t>
                  </w: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sdtContent>
            </w:sdt>
            <w:sdt>
              <w:sdtPr>
                <w:alias w:val="pastraipa"/>
                <w:tag w:val="part_67e7caff59fe4dab9953e2881e99a676"/>
                <w:lock w:val="sdtLocked"/>
                <w:richText/>
              </w:sdtPr>
              <w:sdtContent>
                <w:p>
                  <w:pPr>
                    <w:tabs>
                      <w:tab w:val="left" w:pos="0"/>
                      <w:tab w:val="left" w:pos="9072"/>
                      <w:tab w:val="left" w:pos="10992"/>
                      <w:tab w:val="left" w:pos="11908"/>
                      <w:tab w:val="left" w:pos="12824"/>
                      <w:tab w:val="left" w:pos="13740"/>
                      <w:tab w:val="left" w:pos="14656"/>
                    </w:tabs>
                    <w:ind w:firstLine="709"/>
                    <w:jc w:val="both"/>
                    <w:rPr>
                      <w:szCs w:val="24"/>
                      <w:lang w:eastAsia="lt-LT"/>
                    </w:rPr>
                  </w:pPr>
                  <w:r>
                    <w:rPr>
                      <w:szCs w:val="24"/>
                      <w:lang w:eastAsia="lt-LT"/>
                    </w:rPr>
                    <w:t>PRIDEDAMA (nurodomi dokumentai, pateikti užklijuotame voke kartu su paraiška):</w:t>
                  </w:r>
                </w:p>
                <w:sdt>
                  <w:sdtPr>
                    <w:alias w:val="1 pr. 1 p."/>
                    <w:tag w:val="part_50eeb09474f34073b3b4d0d6c1a2f507"/>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50eeb09474f34073b3b4d0d6c1a2f507"/>
                          <w:lock w:val="sdtLocked"/>
                          <w:richText/>
                        </w:sdtPr>
                        <w:sdtContent>
                          <w:r>
                            <w:rPr>
                              <w:szCs w:val="24"/>
                              <w:lang w:eastAsia="lt-LT"/>
                            </w:rPr>
                            <w:t>1</w:t>
                          </w:r>
                        </w:sdtContent>
                      </w:sdt>
                      <w:r>
                        <w:rPr>
                          <w:szCs w:val="24"/>
                          <w:lang w:eastAsia="lt-LT"/>
                        </w:rPr>
                        <w:t xml:space="preserve">. </w:t>
                      </w:r>
                      <w:r>
                        <w:rPr>
                          <w:szCs w:val="24"/>
                          <w:u w:val="single"/>
                          <w:lang w:eastAsia="lt-LT"/>
                        </w:rPr>
                        <w:tab/>
                      </w:r>
                      <w:r>
                        <w:rPr>
                          <w:szCs w:val="24"/>
                          <w:lang w:eastAsia="lt-LT"/>
                        </w:rPr>
                        <w:t>.</w:t>
                      </w:r>
                    </w:p>
                  </w:sdtContent>
                </w:sdt>
                <w:sdt>
                  <w:sdtPr>
                    <w:alias w:val="1 pr. 2 p."/>
                    <w:tag w:val="part_f585279571a84825aeed153af6005e86"/>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f585279571a84825aeed153af6005e86"/>
                          <w:lock w:val="sdtLocked"/>
                          <w:richText/>
                        </w:sdtPr>
                        <w:sdtContent>
                          <w:r>
                            <w:rPr>
                              <w:szCs w:val="24"/>
                              <w:lang w:eastAsia="lt-LT"/>
                            </w:rPr>
                            <w:t>2</w:t>
                          </w:r>
                        </w:sdtContent>
                      </w:sdt>
                      <w:r>
                        <w:rPr>
                          <w:szCs w:val="24"/>
                          <w:lang w:eastAsia="lt-LT"/>
                        </w:rPr>
                        <w:t xml:space="preserve">. </w:t>
                      </w:r>
                      <w:r>
                        <w:rPr>
                          <w:szCs w:val="24"/>
                          <w:u w:val="single"/>
                          <w:lang w:eastAsia="lt-LT"/>
                        </w:rPr>
                        <w:tab/>
                      </w:r>
                      <w:r>
                        <w:rPr>
                          <w:szCs w:val="24"/>
                          <w:lang w:eastAsia="lt-LT"/>
                        </w:rPr>
                        <w:t>.</w:t>
                      </w:r>
                    </w:p>
                  </w:sdtContent>
                </w:sdt>
                <w:sdt>
                  <w:sdtPr>
                    <w:alias w:val="1 pr. 3 p."/>
                    <w:tag w:val="part_dc3020eeb3fc4d39b1edb15bb1363ace"/>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dc3020eeb3fc4d39b1edb15bb1363ace"/>
                          <w:lock w:val="sdtLocked"/>
                          <w:richText/>
                        </w:sdtPr>
                        <w:sdtContent>
                          <w:r>
                            <w:rPr>
                              <w:szCs w:val="24"/>
                              <w:lang w:eastAsia="lt-LT"/>
                            </w:rPr>
                            <w:t>3</w:t>
                          </w:r>
                        </w:sdtContent>
                      </w:sdt>
                      <w:r>
                        <w:rPr>
                          <w:szCs w:val="24"/>
                          <w:lang w:eastAsia="lt-LT"/>
                        </w:rPr>
                        <w:t xml:space="preserve">. </w:t>
                      </w:r>
                      <w:r>
                        <w:rPr>
                          <w:szCs w:val="24"/>
                          <w:u w:val="single"/>
                          <w:lang w:eastAsia="lt-LT"/>
                        </w:rPr>
                        <w:tab/>
                      </w:r>
                      <w:r>
                        <w:rPr>
                          <w:szCs w:val="24"/>
                          <w:lang w:eastAsia="lt-LT"/>
                        </w:rPr>
                        <w:t>.</w:t>
                      </w:r>
                    </w:p>
                  </w:sdtContent>
                </w:sdt>
                <w:sdt>
                  <w:sdtPr>
                    <w:alias w:val="1 pr. 4 p."/>
                    <w:tag w:val="part_72a08b21326c49ab92ace88736e3f23c"/>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72a08b21326c49ab92ace88736e3f23c"/>
                          <w:lock w:val="sdtLocked"/>
                          <w:richText/>
                        </w:sdtPr>
                        <w:sdtContent>
                          <w:r>
                            <w:rPr>
                              <w:szCs w:val="24"/>
                              <w:lang w:eastAsia="lt-LT"/>
                            </w:rPr>
                            <w:t>4</w:t>
                          </w:r>
                        </w:sdtContent>
                      </w:sdt>
                      <w:r>
                        <w:rPr>
                          <w:szCs w:val="24"/>
                          <w:lang w:eastAsia="lt-LT"/>
                        </w:rPr>
                        <w:t xml:space="preserve">. </w:t>
                      </w:r>
                      <w:r>
                        <w:rPr>
                          <w:szCs w:val="24"/>
                          <w:u w:val="single"/>
                          <w:lang w:eastAsia="lt-LT"/>
                        </w:rPr>
                        <w:tab/>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Žemės nuomininkas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arba jo įgaliotas asmuo </w:t>
                        <w:tab/>
                        <w:t>____________________</w:t>
                        <w:tab/>
                        <w:t>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sz w:val="20"/>
                          <w:lang w:eastAsia="lt-LT"/>
                        </w:rPr>
                      </w:pPr>
                      <w:r>
                        <w:rPr>
                          <w:sz w:val="20"/>
                          <w:lang w:eastAsia="lt-LT"/>
                        </w:rPr>
                        <w:t>(parašas)</w:t>
                        <w:tab/>
                        <w:tab/>
                        <w:tab/>
                        <w:t>(vardas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lang w:eastAsia="lt-LT"/>
                        </w:rPr>
                      </w:pPr>
                      <w:r>
                        <w:rPr>
                          <w:szCs w:val="24"/>
                          <w:lang w:eastAsia="lt-LT"/>
                        </w:rPr>
                        <w:t xml:space="preserve">A. V. </w:t>
                        <w:tab/>
                        <w:t xml:space="preserve">(jeigu reikalavimas turėti antspaudą nustatytas juridinio asmens steigimo dokumentuose arba įstatymuose) </w:t>
                      </w:r>
                    </w:p>
                  </w:sdtContent>
                </w:sdt>
              </w:sdtContent>
            </w:sdt>
          </w:sdtContent>
        </w:sdt>
        <w:sdt>
          <w:sdtPr>
            <w:alias w:val="pabaiga"/>
            <w:tag w:val="part_3b36327500b64460b07c88c812306060"/>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2 pr."/>
        <w:tag w:val="part_0c7b99778e734ff885a4028f58e086e8"/>
        <w:lock w:val="sdtLocked"/>
        <w:richText/>
      </w:sdtPr>
      <w:sdtContent>
        <w:p>
          <w:pPr>
            <w:sectPr>
              <w:pgSz w:w="11906" w:h="16838" w:code="9"/>
              <w:pgMar w:top="1701" w:right="567" w:bottom="1134" w:left="1701" w:header="567" w:footer="567" w:gutter="0"/>
              <w:pgNumType w:start="1"/>
              <w:cols w:space="1296"/>
              <w:titlePg/>
              <w:docGrid w:linePitch="326"/>
            </w:sectPr>
          </w:pPr>
        </w:p>
        <w:p>
          <w:pPr>
            <w:ind w:left="5954"/>
            <w:rPr>
              <w:lang w:eastAsia="lt-LT"/>
            </w:rPr>
          </w:pPr>
          <w:r>
            <w:rPr>
              <w:szCs w:val="24"/>
              <w:lang w:eastAsia="lt-LT"/>
            </w:rPr>
            <w:t>Tarptautinių oro uostų žemės nuomos</w:t>
          </w:r>
          <w:r>
            <w:rPr>
              <w:lang w:eastAsia="ar-SA"/>
            </w:rPr>
            <w:br/>
          </w:r>
          <w:r>
            <w:rPr>
              <w:szCs w:val="24"/>
              <w:lang w:eastAsia="lt-LT"/>
            </w:rPr>
            <w:t>aukciono būdu tvarkos aprašo</w:t>
          </w:r>
        </w:p>
        <w:p>
          <w:pPr>
            <w:ind w:left="5954"/>
            <w:rPr>
              <w:lang w:eastAsia="lt-LT"/>
            </w:rPr>
          </w:pPr>
          <w:sdt>
            <w:sdtPr>
              <w:alias w:val="Numeris"/>
              <w:tag w:val="nr_0c7b99778e734ff885a4028f58e086e8"/>
              <w:lock w:val="sdtLocked"/>
              <w:richText/>
            </w:sdtPr>
            <w:sdtContent>
              <w:r>
                <w:rPr>
                  <w:lang w:eastAsia="lt-LT"/>
                </w:rPr>
                <w:t>2</w:t>
              </w:r>
            </w:sdtContent>
          </w:sdt>
          <w:r>
            <w:rPr>
              <w:lang w:eastAsia="lt-LT"/>
            </w:rPr>
            <w:t xml:space="preserve"> priedas</w:t>
            <w:br/>
          </w: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Pažymos forma</w:t>
          </w:r>
          <w:r>
            <w:rPr>
              <w:bCs/>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(tarptautinį oro uostą valdančios įmonės pavadinimas)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ŽEMĖS NUOMOS AUKCIONO KOMISIJA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_______________________________________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0"/>
              <w:lang w:eastAsia="lt-LT"/>
            </w:rPr>
          </w:pPr>
          <w:r>
            <w:rPr>
              <w:bCs/>
              <w:sz w:val="20"/>
              <w:lang w:eastAsia="lt-LT"/>
            </w:rPr>
            <w:t>(tarptautinį oro uostą valdančios įmonės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PAŽYMA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
              <w:bCs/>
              <w:szCs w:val="24"/>
              <w:lang w:eastAsia="lt-LT"/>
            </w:rPr>
            <w:t>APIE ŽEMĖS NUOMOS AUKCIONO DALYVIUS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ind w:firstLine="3828"/>
            <w:rPr>
              <w:sz w:val="20"/>
              <w:lang w:eastAsia="lt-LT"/>
            </w:rPr>
          </w:pPr>
          <w:r>
            <w:rPr>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(žemės sklypo adresas, kadastro numeris / </w:t>
          </w:r>
          <w:r>
            <w:rPr>
              <w:rFonts w:cs="Courier New"/>
              <w:sz w:val="20"/>
              <w:lang w:eastAsia="lt-LT"/>
            </w:rPr>
            <w:t>jeigu nuomojama žemės sklypo dalis, nurodoma žemės sklypo dalies plotas ir žemės sklypo, kuriame yra nuomojama žemės sklypo dalis, adresas, kadastro numeris</w:t>
          </w:r>
          <w:r>
            <w:rPr>
              <w:sz w:val="20"/>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right" w:leader="underscore" w:pos="9354"/>
            </w:tabs>
            <w:ind w:firstLine="709"/>
            <w:jc w:val="both"/>
            <w:rPr>
              <w:szCs w:val="24"/>
              <w:lang w:eastAsia="lt-LT"/>
            </w:rPr>
          </w:pPr>
          <w:r>
            <w:rPr>
              <w:szCs w:val="24"/>
              <w:lang w:eastAsia="lt-LT"/>
            </w:rPr>
            <w:t xml:space="preserve">Aukciono dalyvių dokumentų registravimo pradžia </w:t>
            <w:tab/>
            <w:t>,</w:t>
          </w:r>
        </w:p>
        <w:p>
          <w:pPr>
            <w:tabs>
              <w:tab w:val="right" w:leader="underscore" w:pos="9354"/>
            </w:tabs>
            <w:jc w:val="both"/>
            <w:rPr>
              <w:szCs w:val="24"/>
              <w:lang w:eastAsia="lt-LT"/>
            </w:rPr>
          </w:pPr>
          <w:r>
            <w:rPr>
              <w:szCs w:val="24"/>
              <w:lang w:eastAsia="lt-LT"/>
            </w:rPr>
            <w:t xml:space="preserve">pabaiga ____________________________________, aukciono data </w:t>
            <w:tab/>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1702"/>
            <w:gridCol w:w="2553"/>
            <w:gridCol w:w="1418"/>
            <w:gridCol w:w="1277"/>
            <w:gridCol w:w="1844"/>
          </w:tblGrid>
          <w:tr>
            <w:trPr>
              <w:trHeight w:val="23"/>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Paraiškos ir dokumentų priėmimo laikas (valandos ir minutės tikslumu)</w:t>
                </w:r>
              </w:p>
            </w:tc>
            <w:tc>
              <w:tcPr>
                <w:tcW w:w="2552"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Aukciono dalyvio vardas ir pavardė (Lietuvos Respublikos arba užsienio juridinio asmens ar kitos užsienio organizacijos nesutrumpintas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Aukciono dalyvių pateiktų dokumentų trūkumai</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Pastabos</w:t>
                </w: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 xml:space="preserve">Išvada dėl pripažinimo </w:t>
                </w:r>
                <w:r>
                  <w:rPr>
                    <w:spacing w:val="-4"/>
                    <w:sz w:val="22"/>
                    <w:szCs w:val="22"/>
                    <w:lang w:eastAsia="lt-LT"/>
                  </w:rPr>
                  <w:t>(nepripažinimo)</w:t>
                </w:r>
                <w:r>
                  <w:rPr>
                    <w:sz w:val="22"/>
                    <w:szCs w:val="22"/>
                    <w:lang w:eastAsia="lt-LT"/>
                  </w:rPr>
                  <w:t xml:space="preserve"> aukciono dalyviu</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1.</w:t>
                </w:r>
              </w:p>
            </w:tc>
            <w:tc>
              <w:tcPr>
                <w:tcW w:w="170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2.</w:t>
                </w:r>
              </w:p>
            </w:tc>
            <w:tc>
              <w:tcPr>
                <w:tcW w:w="170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Aukciono komisijos pirmininkas ____________________</w:t>
            <w:tab/>
            <w:t>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064"/>
            <w:rPr>
              <w:sz w:val="20"/>
              <w:lang w:eastAsia="lt-LT"/>
            </w:rPr>
          </w:pPr>
          <w:r>
            <w:rPr>
              <w:sz w:val="20"/>
              <w:lang w:eastAsia="lt-LT"/>
            </w:rPr>
            <w:t>(parašas)</w:t>
            <w:tab/>
            <w:tab/>
            <w:tab/>
            <w:t xml:space="preserve"> (vardas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0"/>
              <w:lang w:eastAsia="lt-LT"/>
            </w:rPr>
          </w:pPr>
          <w:r>
            <w:rPr>
              <w:bCs/>
              <w:sz w:val="20"/>
              <w:lang w:eastAsia="lt-LT"/>
            </w:rPr>
            <w:t xml:space="preserve">Pastabos: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sz w:val="20"/>
              <w:lang w:eastAsia="lt-LT"/>
            </w:rPr>
            <w:t>1. Lentelės pirmoji ir antroji skiltys pildomos registruojant paraiškas ir aukciono dokumentus, o kitos skiltys – aukciono metu.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0"/>
              <w:lang w:eastAsia="lt-LT"/>
            </w:rPr>
          </w:pPr>
          <w:r>
            <w:rPr>
              <w:sz w:val="20"/>
              <w:lang w:eastAsia="lt-LT"/>
            </w:rPr>
            <w:t>2. Jeigu paraiška ir dokumentai gauti paštu, lentelės antrojoje skiltyje įrašoma voko gavimo data.</w:t>
          </w:r>
        </w:p>
        <w:p>
          <w:pPr>
            <w:tabs>
              <w:tab w:val="left" w:pos="-426"/>
            </w:tabs>
            <w:rPr>
              <w:lang w:eastAsia="lt-LT"/>
            </w:rPr>
          </w:pPr>
        </w:p>
        <w:p>
          <w:pPr>
            <w:tabs>
              <w:tab w:val="left" w:pos="6237"/>
            </w:tabs>
            <w:jc w:val="center"/>
            <w:rPr>
              <w:color w:val="000000"/>
            </w:rPr>
          </w:pPr>
          <w:r>
            <w:rPr>
              <w:color w:val="000000"/>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3 pr."/>
        <w:tag w:val="part_569cee15b8e54a4f89d1a98d9bcf3591"/>
        <w:lock w:val="sdtLocked"/>
        <w:richText/>
      </w:sdtPr>
      <w:sdtContent>
        <w:p>
          <w:pPr>
            <w:sectPr>
              <w:pgSz w:w="11906" w:h="16838" w:code="9"/>
              <w:pgMar w:top="1701" w:right="567" w:bottom="1134" w:left="1701" w:header="567" w:footer="567" w:gutter="0"/>
              <w:pgNumType w:start="1"/>
              <w:cols w:space="1296"/>
              <w:titlePg/>
              <w:docGrid w:linePitch="326"/>
            </w:sectPr>
          </w:pPr>
        </w:p>
        <w:p>
          <w:pPr>
            <w:ind w:left="5812"/>
            <w:rPr>
              <w:lang w:eastAsia="lt-LT"/>
            </w:rPr>
          </w:pPr>
          <w:r>
            <w:rPr>
              <w:szCs w:val="24"/>
              <w:lang w:eastAsia="lt-LT"/>
            </w:rPr>
            <w:t>Tarptautinių oro uostų žemės nuomos</w:t>
          </w:r>
          <w:r>
            <w:rPr>
              <w:lang w:eastAsia="ar-SA"/>
            </w:rPr>
            <w:br/>
          </w:r>
          <w:r>
            <w:rPr>
              <w:szCs w:val="24"/>
              <w:lang w:eastAsia="lt-LT"/>
            </w:rPr>
            <w:t>aukciono būdu tvarkos aprašo</w:t>
          </w:r>
        </w:p>
        <w:p>
          <w:pPr>
            <w:ind w:left="5812"/>
            <w:rPr>
              <w:lang w:eastAsia="lt-LT"/>
            </w:rPr>
          </w:pPr>
          <w:sdt>
            <w:sdtPr>
              <w:alias w:val="Numeris"/>
              <w:tag w:val="nr_569cee15b8e54a4f89d1a98d9bcf3591"/>
              <w:lock w:val="sdtLocked"/>
              <w:richText/>
            </w:sdtPr>
            <w:sdtContent>
              <w:r>
                <w:rPr>
                  <w:lang w:eastAsia="lt-LT"/>
                </w:rPr>
                <w:t>3</w:t>
              </w:r>
            </w:sdtContent>
          </w:sdt>
          <w:r>
            <w:rPr>
              <w:lang w:eastAsia="lt-LT"/>
            </w:rPr>
            <w:t xml:space="preserve"> priedas</w:t>
            <w:br/>
          </w: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Žemės nuomos aukciono protokolo forma</w:t>
          </w:r>
          <w:r>
            <w:rPr>
              <w:bCs/>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(tarptautinį oro uostą valdančios įmonės pavadinimas)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ŽEMĖS NUOMOS AUKCIONO KOMISIJA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p>
        <w:sdt>
          <w:sdtPr>
            <w:alias w:val="skirsnis"/>
            <w:tag w:val="part_6feaaae8cae44a2bab07b0de79032b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 w:val="22"/>
                  <w:szCs w:val="24"/>
                  <w:lang w:eastAsia="lt-LT"/>
                </w:rPr>
              </w:pPr>
              <w:sdt>
                <w:sdtPr>
                  <w:alias w:val="Pavadinimas"/>
                  <w:tag w:val="title_6feaaae8cae44a2bab07b0de79032bb7"/>
                  <w:lock w:val="sdtLocked"/>
                  <w:richText/>
                </w:sdtPr>
                <w:sdtContent>
                  <w:r>
                    <w:rPr>
                      <w:b/>
                      <w:bCs/>
                      <w:szCs w:val="24"/>
                      <w:lang w:eastAsia="lt-LT"/>
                    </w:rPr>
                    <w:t>ŽEMĖS NUOMOS AUKCIONO PROTOKOLAS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 Nr. _______</w:t>
              </w:r>
            </w:p>
            <w:p>
              <w:pPr>
                <w:ind w:firstLine="3828"/>
                <w:rPr>
                  <w:bCs/>
                  <w:sz w:val="20"/>
                  <w:lang w:eastAsia="lt-LT"/>
                </w:rPr>
              </w:pPr>
              <w:r>
                <w:rPr>
                  <w:bCs/>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sdt>
              <w:sdtPr>
                <w:alias w:val="3 pr. 1 p."/>
                <w:tag w:val="part_e4f28a4c7a9f4b69851d1792aa1bf2e1"/>
                <w:lock w:val="sdtLocked"/>
                <w:richText/>
              </w:sdtPr>
              <w:sdtContent>
                <w:p>
                  <w:pPr>
                    <w:tabs>
                      <w:tab w:val="right" w:leader="underscore" w:pos="9354"/>
                    </w:tabs>
                    <w:ind w:firstLine="720"/>
                    <w:jc w:val="both"/>
                    <w:rPr>
                      <w:bCs/>
                      <w:szCs w:val="24"/>
                      <w:lang w:eastAsia="lt-LT"/>
                    </w:rPr>
                  </w:pPr>
                  <w:sdt>
                    <w:sdtPr>
                      <w:alias w:val="Numeris"/>
                      <w:tag w:val="nr_e4f28a4c7a9f4b69851d1792aa1bf2e1"/>
                      <w:lock w:val="sdtLocked"/>
                      <w:richText/>
                    </w:sdtPr>
                    <w:sdtContent>
                      <w:r>
                        <w:rPr>
                          <w:bCs/>
                          <w:szCs w:val="24"/>
                          <w:lang w:eastAsia="lt-LT"/>
                        </w:rPr>
                        <w:t>1</w:t>
                      </w:r>
                    </w:sdtContent>
                  </w:sdt>
                  <w:r>
                    <w:rPr>
                      <w:bCs/>
                      <w:szCs w:val="24"/>
                      <w:lang w:eastAsia="lt-LT"/>
                    </w:rPr>
                    <w:t xml:space="preserve">. Aukciono vieta, data, tikslus laikas </w:t>
                    <w:tab/>
                  </w:r>
                </w:p>
                <w:p>
                  <w:pPr>
                    <w:tabs>
                      <w:tab w:val="right" w:leader="underscore" w:pos="9354"/>
                    </w:tabs>
                    <w:jc w:val="both"/>
                    <w:rPr>
                      <w:bCs/>
                      <w:szCs w:val="24"/>
                      <w:lang w:eastAsia="lt-LT"/>
                    </w:rPr>
                  </w:pPr>
                  <w:r>
                    <w:rPr>
                      <w:bCs/>
                      <w:szCs w:val="24"/>
                      <w:lang w:eastAsia="lt-LT"/>
                    </w:rPr>
                    <w:tab/>
                    <w:t>.</w:t>
                  </w:r>
                </w:p>
              </w:sdtContent>
            </w:sdt>
            <w:sdt>
              <w:sdtPr>
                <w:alias w:val="3 pr. 2 p."/>
                <w:tag w:val="part_9de601b901764cc2b08cf1c91c92aac4"/>
                <w:lock w:val="sdtLocked"/>
                <w:richText/>
              </w:sdtPr>
              <w:sdtContent>
                <w:p>
                  <w:pPr>
                    <w:tabs>
                      <w:tab w:val="right" w:leader="underscore" w:pos="9354"/>
                    </w:tabs>
                    <w:ind w:firstLine="720"/>
                    <w:jc w:val="both"/>
                    <w:rPr>
                      <w:bCs/>
                      <w:szCs w:val="24"/>
                      <w:lang w:eastAsia="lt-LT"/>
                    </w:rPr>
                  </w:pPr>
                  <w:sdt>
                    <w:sdtPr>
                      <w:alias w:val="Numeris"/>
                      <w:tag w:val="nr_9de601b901764cc2b08cf1c91c92aac4"/>
                      <w:lock w:val="sdtLocked"/>
                      <w:richText/>
                    </w:sdtPr>
                    <w:sdtContent>
                      <w:r>
                        <w:rPr>
                          <w:bCs/>
                          <w:szCs w:val="24"/>
                          <w:lang w:eastAsia="lt-LT"/>
                        </w:rPr>
                        <w:t>2</w:t>
                      </w:r>
                    </w:sdtContent>
                  </w:sdt>
                  <w:r>
                    <w:rPr>
                      <w:bCs/>
                      <w:szCs w:val="24"/>
                      <w:lang w:eastAsia="lt-LT"/>
                    </w:rPr>
                    <w:t xml:space="preserve">. </w:t>
                  </w:r>
                  <w:r>
                    <w:rPr>
                      <w:rFonts w:cs="Courier New"/>
                      <w:bCs/>
                      <w:szCs w:val="24"/>
                      <w:lang w:eastAsia="lt-LT"/>
                    </w:rPr>
                    <w:t>Nuomojamas žemės sklypas / žemės sklypo dalis</w:t>
                  </w:r>
                  <w:r>
                    <w:rPr>
                      <w:rFonts w:cs="Courier New"/>
                      <w:bCs/>
                      <w:sz w:val="22"/>
                      <w:szCs w:val="24"/>
                      <w:lang w:eastAsia="lt-LT"/>
                    </w:rPr>
                    <w:t xml:space="preserve"> </w:t>
                  </w:r>
                  <w:r>
                    <w:rPr>
                      <w:bCs/>
                      <w:szCs w:val="24"/>
                      <w:lang w:eastAsia="lt-LT"/>
                    </w:rPr>
                    <w:t xml:space="preserve">(kas nereikalinga, išbraukti) </w:t>
                    <w:tab/>
                  </w:r>
                </w:p>
                <w:p>
                  <w:pPr>
                    <w:tabs>
                      <w:tab w:val="right" w:leader="underscore" w:pos="9354"/>
                    </w:tabs>
                    <w:jc w:val="both"/>
                    <w:rPr>
                      <w:rFonts w:cs="Courier New"/>
                      <w:bCs/>
                      <w:szCs w:val="24"/>
                      <w:lang w:eastAsia="lt-LT"/>
                    </w:rPr>
                  </w:pPr>
                  <w:r>
                    <w:rPr>
                      <w:rFonts w:cs="Courier New"/>
                      <w:bCs/>
                      <w:szCs w:val="24"/>
                      <w:lang w:eastAsia="lt-LT"/>
                    </w:rPr>
                    <w:tab/>
                  </w:r>
                </w:p>
                <w:p>
                  <w:pPr>
                    <w:tabs>
                      <w:tab w:val="left" w:pos="0"/>
                      <w:tab w:val="left" w:pos="9356"/>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(adresas, kadastro numeris ir plotas 0,0001 ha tikslumu (jeigu nuomojama žemės sklypo dalis, nurodoma žemės</w:t>
                  </w:r>
                </w:p>
                <w:p>
                  <w:pPr>
                    <w:tabs>
                      <w:tab w:val="right" w:leader="underscore" w:pos="9354"/>
                    </w:tabs>
                    <w:jc w:val="both"/>
                    <w:rPr>
                      <w:rFonts w:cs="Courier New"/>
                      <w:bCs/>
                      <w:szCs w:val="24"/>
                      <w:lang w:eastAsia="lt-LT"/>
                    </w:rPr>
                  </w:pPr>
                  <w:r>
                    <w:rPr>
                      <w:rFonts w:cs="Courier New"/>
                      <w:bCs/>
                      <w:szCs w:val="24"/>
                      <w:lang w:eastAsia="lt-LT"/>
                    </w:rPr>
                    <w:tab/>
                    <w:t>.</w:t>
                  </w:r>
                </w:p>
                <w:p>
                  <w:pPr>
                    <w:tabs>
                      <w:tab w:val="left" w:pos="0"/>
                      <w:tab w:val="left" w:pos="9072"/>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sklypo dalies plotas ir žemės sklypo, kuriame yra nuomojama žemės sklypo dalis, adresas, kadastro numeris)</w:t>
                  </w:r>
                </w:p>
              </w:sdtContent>
            </w:sdt>
            <w:sdt>
              <w:sdtPr>
                <w:alias w:val="3 pr. 3 p."/>
                <w:tag w:val="part_999b76d843ab4dc99e460b3a446debc2"/>
                <w:lock w:val="sdtLocked"/>
                <w:richText/>
              </w:sdtPr>
              <w:sdtContent>
                <w:p>
                  <w:pPr>
                    <w:tabs>
                      <w:tab w:val="right" w:leader="underscore" w:pos="9354"/>
                    </w:tabs>
                    <w:ind w:firstLine="720"/>
                    <w:jc w:val="both"/>
                    <w:rPr>
                      <w:bCs/>
                      <w:szCs w:val="24"/>
                      <w:lang w:eastAsia="lt-LT"/>
                    </w:rPr>
                  </w:pPr>
                  <w:sdt>
                    <w:sdtPr>
                      <w:alias w:val="Numeris"/>
                      <w:tag w:val="nr_999b76d843ab4dc99e460b3a446debc2"/>
                      <w:lock w:val="sdtLocked"/>
                      <w:richText/>
                    </w:sdtPr>
                    <w:sdtContent>
                      <w:r>
                        <w:rPr>
                          <w:bCs/>
                          <w:sz w:val="22"/>
                          <w:szCs w:val="24"/>
                          <w:lang w:eastAsia="lt-LT"/>
                        </w:rPr>
                        <w:t>3</w:t>
                      </w:r>
                    </w:sdtContent>
                  </w:sdt>
                  <w:r>
                    <w:rPr>
                      <w:bCs/>
                      <w:szCs w:val="24"/>
                      <w:lang w:eastAsia="lt-LT"/>
                    </w:rPr>
                    <w:t xml:space="preserve">. Pradinis metinio žemės nuomos mokesčio dydis </w:t>
                    <w:tab/>
                  </w:r>
                </w:p>
                <w:p>
                  <w:pPr>
                    <w:tabs>
                      <w:tab w:val="right" w:leader="underscore" w:pos="9354"/>
                    </w:tabs>
                    <w:jc w:val="both"/>
                    <w:rPr>
                      <w:bCs/>
                      <w:szCs w:val="24"/>
                      <w:lang w:eastAsia="lt-LT"/>
                    </w:rPr>
                  </w:pPr>
                  <w:r>
                    <w:rPr>
                      <w:bCs/>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4 p."/>
                <w:tag w:val="part_df1a2ed529784ebdb02de7649bf1c0d3"/>
                <w:lock w:val="sdtLocked"/>
                <w:richText/>
              </w:sdtPr>
              <w:sdtContent>
                <w:p>
                  <w:pPr>
                    <w:tabs>
                      <w:tab w:val="right" w:leader="underscore" w:pos="9354"/>
                    </w:tabs>
                    <w:ind w:firstLine="720"/>
                    <w:jc w:val="both"/>
                    <w:rPr>
                      <w:bCs/>
                      <w:szCs w:val="24"/>
                      <w:lang w:eastAsia="lt-LT"/>
                    </w:rPr>
                  </w:pPr>
                  <w:sdt>
                    <w:sdtPr>
                      <w:alias w:val="Numeris"/>
                      <w:tag w:val="nr_df1a2ed529784ebdb02de7649bf1c0d3"/>
                      <w:lock w:val="sdtLocked"/>
                      <w:richText/>
                    </w:sdtPr>
                    <w:sdtContent>
                      <w:r>
                        <w:rPr>
                          <w:bCs/>
                          <w:sz w:val="22"/>
                          <w:szCs w:val="24"/>
                          <w:lang w:eastAsia="lt-LT"/>
                        </w:rPr>
                        <w:t>4</w:t>
                      </w:r>
                    </w:sdtContent>
                  </w:sdt>
                  <w:r>
                    <w:rPr>
                      <w:bCs/>
                      <w:sz w:val="22"/>
                      <w:szCs w:val="24"/>
                      <w:lang w:eastAsia="lt-LT"/>
                    </w:rPr>
                    <w:t xml:space="preserve">. </w:t>
                  </w:r>
                  <w:r>
                    <w:rPr>
                      <w:bCs/>
                      <w:szCs w:val="24"/>
                      <w:lang w:eastAsia="lt-LT"/>
                    </w:rPr>
                    <w:t xml:space="preserve">Didžiausias aukcione pasiūlytas metinis žemės nuomos mokestis </w:t>
                    <w:tab/>
                  </w:r>
                </w:p>
                <w:p>
                  <w:pPr>
                    <w:tabs>
                      <w:tab w:val="right" w:leader="underscore" w:pos="9354"/>
                    </w:tabs>
                    <w:jc w:val="both"/>
                    <w:rPr>
                      <w:bCs/>
                      <w:szCs w:val="24"/>
                      <w:lang w:eastAsia="lt-LT"/>
                    </w:rPr>
                  </w:pPr>
                  <w:r>
                    <w:rPr>
                      <w:bCs/>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5 p."/>
                <w:tag w:val="part_1abc972ee34c4ef9a46e87b57e40ad61"/>
                <w:lock w:val="sdtLocked"/>
                <w:richText/>
              </w:sdtPr>
              <w:sdtContent>
                <w:p>
                  <w:pPr>
                    <w:tabs>
                      <w:tab w:val="right" w:leader="underscore" w:pos="9354"/>
                    </w:tabs>
                    <w:ind w:firstLine="720"/>
                    <w:jc w:val="both"/>
                    <w:rPr>
                      <w:bCs/>
                      <w:szCs w:val="24"/>
                      <w:lang w:eastAsia="lt-LT"/>
                    </w:rPr>
                  </w:pPr>
                  <w:sdt>
                    <w:sdtPr>
                      <w:alias w:val="Numeris"/>
                      <w:tag w:val="nr_1abc972ee34c4ef9a46e87b57e40ad61"/>
                      <w:lock w:val="sdtLocked"/>
                      <w:richText/>
                    </w:sdtPr>
                    <w:sdtContent>
                      <w:r>
                        <w:rPr>
                          <w:bCs/>
                          <w:sz w:val="22"/>
                          <w:szCs w:val="24"/>
                          <w:lang w:eastAsia="lt-LT"/>
                        </w:rPr>
                        <w:t>5</w:t>
                      </w:r>
                    </w:sdtContent>
                  </w:sdt>
                  <w:r>
                    <w:rPr>
                      <w:bCs/>
                      <w:szCs w:val="24"/>
                      <w:lang w:eastAsia="lt-LT"/>
                    </w:rPr>
                    <w:t xml:space="preserve">. Didžiausią metinį žemės nuomos mokestį pasiūlė aukciono dalyvis ar jo įgaliotas atstovas </w:t>
                    <w:tab/>
                    <w:t>.</w:t>
                  </w:r>
                </w:p>
                <w:p>
                  <w:pPr>
                    <w:tabs>
                      <w:tab w:val="left" w:pos="0"/>
                      <w:tab w:val="left" w:pos="9072"/>
                      <w:tab w:val="left" w:pos="10076"/>
                      <w:tab w:val="left" w:pos="10992"/>
                      <w:tab w:val="left" w:pos="11908"/>
                      <w:tab w:val="left" w:pos="12824"/>
                      <w:tab w:val="left" w:pos="13740"/>
                      <w:tab w:val="left" w:pos="14656"/>
                    </w:tabs>
                    <w:ind w:firstLine="1985"/>
                    <w:rPr>
                      <w:bCs/>
                      <w:sz w:val="20"/>
                      <w:lang w:eastAsia="lt-LT"/>
                    </w:rPr>
                  </w:pPr>
                  <w:r>
                    <w:rPr>
                      <w:bCs/>
                      <w:sz w:val="20"/>
                      <w:lang w:eastAsia="lt-LT"/>
                    </w:rPr>
                    <w:t>(aukciono dalyvio ar jo įgalioto atstovo vardas ir pavardė, asmens kodas, adresas)</w:t>
                  </w:r>
                </w:p>
              </w:sdtContent>
            </w:sdt>
            <w:sdt>
              <w:sdtPr>
                <w:alias w:val="3 pr. 6 p."/>
                <w:tag w:val="part_d156ae2078f74985861df1317236417a"/>
                <w:lock w:val="sdtLocked"/>
                <w:richText/>
              </w:sdtPr>
              <w:sdtContent>
                <w:p>
                  <w:pPr>
                    <w:tabs>
                      <w:tab w:val="left" w:pos="0"/>
                      <w:tab w:val="left" w:pos="9072"/>
                      <w:tab w:val="left" w:pos="10076"/>
                      <w:tab w:val="left" w:pos="10992"/>
                      <w:tab w:val="left" w:pos="11908"/>
                      <w:tab w:val="left" w:pos="12824"/>
                      <w:tab w:val="left" w:pos="13740"/>
                      <w:tab w:val="left" w:pos="14656"/>
                    </w:tabs>
                    <w:ind w:firstLine="720"/>
                    <w:jc w:val="both"/>
                    <w:rPr>
                      <w:bCs/>
                      <w:szCs w:val="24"/>
                      <w:lang w:eastAsia="lt-LT"/>
                    </w:rPr>
                  </w:pPr>
                  <w:sdt>
                    <w:sdtPr>
                      <w:alias w:val="Numeris"/>
                      <w:tag w:val="nr_d156ae2078f74985861df1317236417a"/>
                      <w:lock w:val="sdtLocked"/>
                      <w:richText/>
                    </w:sdtPr>
                    <w:sdtContent>
                      <w:r>
                        <w:rPr>
                          <w:bCs/>
                          <w:sz w:val="22"/>
                          <w:szCs w:val="24"/>
                          <w:lang w:eastAsia="lt-LT"/>
                        </w:rPr>
                        <w:t>6</w:t>
                      </w:r>
                    </w:sdtContent>
                  </w:sdt>
                  <w:r>
                    <w:rPr>
                      <w:bCs/>
                      <w:sz w:val="22"/>
                      <w:szCs w:val="24"/>
                      <w:lang w:eastAsia="lt-LT"/>
                    </w:rPr>
                    <w:t xml:space="preserve">. </w:t>
                  </w:r>
                  <w:r>
                    <w:rPr>
                      <w:bCs/>
                      <w:szCs w:val="24"/>
                      <w:lang w:eastAsia="lt-LT"/>
                    </w:rPr>
                    <w:t>Didžiausią metinį žemės nuomos mokestį pasiūliusio aukciono dalyvio ar jo įgalioto atstovo registracijos Nr. 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Žemės nuomininkas arba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jo įgaliotas asmuo </w:t>
                    <w:tab/>
                    <w:tab/>
                    <w:t>____________________</w:t>
                    <w:tab/>
                    <w:t>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Aukciono komisijos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r>
                    <w:rPr>
                      <w:bCs/>
                      <w:szCs w:val="24"/>
                      <w:lang w:eastAsia="lt-LT"/>
                    </w:rPr>
                    <w:t xml:space="preserve">pirmininkas </w:t>
                    <w:tab/>
                    <w:tab/>
                    <w:t>____________________</w:t>
                    <w:tab/>
                    <w:t>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bCs/>
                      <w:szCs w:val="24"/>
                      <w:lang w:eastAsia="lt-LT"/>
                    </w:rPr>
                  </w:pPr>
                  <w:r>
                    <w:rPr>
                      <w:bCs/>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TVIRTINU aukciono rezultatus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bCs/>
                      <w:szCs w:val="24"/>
                      <w:lang w:eastAsia="lt-LT"/>
                    </w:rPr>
                    <w:t xml:space="preserve">Tarptautinį oro uostą valdančios įmonės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vadovas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(Parašas)</w:t>
                    <w:tab/>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350"/>
                    <w:rPr>
                      <w:bCs/>
                      <w:szCs w:val="24"/>
                      <w:lang w:eastAsia="lt-LT"/>
                    </w:rPr>
                  </w:pPr>
                  <w:r>
                    <w:rPr>
                      <w:bCs/>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lt-LT"/>
                    </w:rPr>
                  </w:pPr>
                  <w:r>
                    <w:rPr>
                      <w:bCs/>
                      <w:szCs w:val="24"/>
                      <w:lang w:eastAsia="lt-LT"/>
                    </w:rPr>
                    <w:t>(Data)</w:t>
                  </w:r>
                </w:p>
              </w:sdtContent>
            </w:sdt>
          </w:sdtContent>
        </w:sdt>
        <w:sdt>
          <w:sdtPr>
            <w:alias w:val="pabaiga"/>
            <w:tag w:val="part_b7cf8b90a09642dab26fc5b7cb5b8731"/>
            <w:lock w:val="sdtLocked"/>
            <w:richText/>
          </w:sdtPr>
          <w:sdtContent>
            <w:p>
              <w:pPr>
                <w:tabs>
                  <w:tab w:val="left" w:pos="6237"/>
                </w:tabs>
                <w:jc w:val="center"/>
                <w:rPr>
                  <w:color w:val="000000"/>
                </w:rPr>
              </w:pPr>
              <w:r>
                <w:rPr>
                  <w:bCs/>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4 pr."/>
        <w:tag w:val="part_1ce7e33c4d5a42da8ed510bdb2029669"/>
        <w:lock w:val="sdtLocked"/>
        <w:richText/>
      </w:sdtPr>
      <w:sdtContent>
        <w:p>
          <w:pPr>
            <w:sectPr>
              <w:pgSz w:w="11906" w:h="16838" w:code="9"/>
              <w:pgMar w:top="1701" w:right="567" w:bottom="1134" w:left="1701" w:header="567" w:footer="567" w:gutter="0"/>
              <w:pgNumType w:start="1"/>
              <w:cols w:space="1296"/>
              <w:titlePg/>
              <w:docGrid w:linePitch="326"/>
            </w:sectPr>
          </w:pPr>
        </w:p>
        <w:p>
          <w:pPr>
            <w:ind w:left="5812"/>
            <w:rPr>
              <w:bCs/>
              <w:color w:val="000000"/>
            </w:rPr>
          </w:pPr>
          <w:r>
            <w:rPr>
              <w:bCs/>
              <w:color w:val="000000"/>
            </w:rPr>
            <w:t>Tarptautinių oro uostų žemės nuomos</w:t>
          </w:r>
        </w:p>
        <w:p>
          <w:pPr>
            <w:ind w:left="5812"/>
            <w:rPr>
              <w:bCs/>
              <w:color w:val="000000"/>
            </w:rPr>
          </w:pPr>
          <w:r>
            <w:rPr>
              <w:bCs/>
              <w:color w:val="000000"/>
            </w:rPr>
            <w:t>aukciono būdu tvarkos aprašo</w:t>
          </w:r>
        </w:p>
        <w:p>
          <w:pPr>
            <w:ind w:left="5812"/>
            <w:rPr>
              <w:bCs/>
              <w:color w:val="000000"/>
            </w:rPr>
          </w:pPr>
          <w:sdt>
            <w:sdtPr>
              <w:alias w:val="Numeris"/>
              <w:tag w:val="nr_1ce7e33c4d5a42da8ed510bdb2029669"/>
              <w:lock w:val="sdtLocked"/>
              <w:richText/>
            </w:sdtPr>
            <w:sdtContent>
              <w:r>
                <w:rPr>
                  <w:bCs/>
                  <w:color w:val="000000"/>
                </w:rPr>
                <w:t>4</w:t>
              </w:r>
            </w:sdtContent>
          </w:sdt>
          <w:r>
            <w:rPr>
              <w:bCs/>
              <w:color w:val="000000"/>
            </w:rPr>
            <w:t xml:space="preserve"> priedas</w:t>
          </w:r>
        </w:p>
        <w:p>
          <w:pPr>
            <w:ind w:left="5664" w:firstLine="709"/>
            <w:rPr>
              <w:bCs/>
              <w:color w:val="000000"/>
            </w:rPr>
          </w:pPr>
        </w:p>
        <w:p>
          <w:pPr>
            <w:ind w:left="5664" w:firstLine="709"/>
            <w:rPr>
              <w:bCs/>
              <w:color w:val="000000"/>
            </w:rPr>
          </w:pPr>
        </w:p>
        <w:p>
          <w:pPr>
            <w:jc w:val="center"/>
            <w:rPr>
              <w:bCs/>
              <w:color w:val="000000"/>
            </w:rPr>
          </w:pPr>
          <w:r>
            <w:rPr>
              <w:bCs/>
              <w:color w:val="000000"/>
            </w:rPr>
            <w:t>(</w:t>
          </w:r>
          <w:r>
            <w:rPr>
              <w:b/>
              <w:bCs/>
              <w:color w:val="000000"/>
            </w:rPr>
            <w:t>Žemės nuomos sutarties forma</w:t>
          </w:r>
          <w:r>
            <w:rPr>
              <w:bCs/>
              <w:color w:val="000000"/>
            </w:rPr>
            <w:t>)</w:t>
          </w:r>
        </w:p>
        <w:p>
          <w:pPr>
            <w:ind w:firstLine="709"/>
            <w:rPr>
              <w:bCs/>
              <w:color w:val="000000"/>
            </w:rPr>
          </w:pPr>
        </w:p>
        <w:sdt>
          <w:sdtPr>
            <w:alias w:val="skirsnis"/>
            <w:tag w:val="part_6e9e3dd8186448978142e4705a96ebf0"/>
            <w:lock w:val="sdtLocked"/>
            <w:richText/>
          </w:sdtPr>
          <w:sdtContent>
            <w:sdt>
              <w:sdtPr>
                <w:alias w:val="Pavadinimas"/>
                <w:tag w:val="title_6e9e3dd8186448978142e4705a96ebf0"/>
                <w:lock w:val="sdtLocked"/>
                <w:richText/>
              </w:sdtPr>
              <w:sdtContent>
                <w:p>
                  <w:pPr>
                    <w:jc w:val="center"/>
                    <w:rPr>
                      <w:b/>
                      <w:bCs/>
                      <w:color w:val="000000"/>
                    </w:rPr>
                  </w:pPr>
                  <w:r>
                    <w:rPr>
                      <w:b/>
                      <w:bCs/>
                      <w:color w:val="000000"/>
                    </w:rPr>
                    <w:t>ŽEMĖS NUOMOS</w:t>
                  </w:r>
                </w:p>
                <w:p>
                  <w:pPr>
                    <w:jc w:val="center"/>
                    <w:rPr>
                      <w:bCs/>
                      <w:color w:val="000000"/>
                    </w:rPr>
                  </w:pPr>
                  <w:r>
                    <w:rPr>
                      <w:b/>
                      <w:bCs/>
                      <w:color w:val="000000"/>
                    </w:rPr>
                    <w:t>SUTARTIS</w:t>
                  </w:r>
                </w:p>
              </w:sdtContent>
            </w:sdt>
            <w:p>
              <w:pPr>
                <w:jc w:val="center"/>
                <w:rPr>
                  <w:bCs/>
                  <w:color w:val="000000"/>
                </w:rPr>
              </w:pPr>
            </w:p>
            <w:p>
              <w:pPr>
                <w:jc w:val="center"/>
                <w:rPr>
                  <w:bCs/>
                  <w:color w:val="000000"/>
                </w:rPr>
              </w:pPr>
              <w:r>
                <w:rPr>
                  <w:bCs/>
                  <w:color w:val="000000"/>
                </w:rPr>
                <w:t>________________ Nr. _______</w:t>
              </w:r>
            </w:p>
            <w:p>
              <w:pPr>
                <w:tabs>
                  <w:tab w:val="center" w:pos="4275"/>
                </w:tabs>
                <w:rPr>
                  <w:bCs/>
                  <w:color w:val="000000"/>
                  <w:sz w:val="20"/>
                </w:rPr>
              </w:pPr>
              <w:r>
                <w:rPr>
                  <w:bCs/>
                  <w:color w:val="000000"/>
                  <w:sz w:val="20"/>
                </w:rPr>
                <w:tab/>
                <w:t>(data)</w:t>
                <w:tab/>
              </w:r>
            </w:p>
            <w:p>
              <w:pPr>
                <w:jc w:val="center"/>
                <w:rPr>
                  <w:bCs/>
                  <w:color w:val="000000"/>
                </w:rPr>
              </w:pPr>
              <w:r>
                <w:rPr>
                  <w:bCs/>
                  <w:color w:val="000000"/>
                </w:rPr>
                <w:t>_______________________________</w:t>
              </w:r>
            </w:p>
            <w:p>
              <w:pPr>
                <w:jc w:val="center"/>
                <w:rPr>
                  <w:bCs/>
                  <w:color w:val="000000"/>
                  <w:sz w:val="20"/>
                </w:rPr>
              </w:pPr>
              <w:r>
                <w:rPr>
                  <w:bCs/>
                  <w:color w:val="000000"/>
                  <w:sz w:val="20"/>
                </w:rPr>
                <w:t>(sudarymo vieta)</w:t>
              </w:r>
            </w:p>
            <w:p>
              <w:pPr>
                <w:jc w:val="center"/>
                <w:rPr>
                  <w:bCs/>
                  <w:color w:val="000000"/>
                </w:rPr>
              </w:pPr>
            </w:p>
            <w:p>
              <w:pPr>
                <w:ind w:firstLine="709"/>
                <w:jc w:val="both"/>
                <w:rPr>
                  <w:bCs/>
                  <w:color w:val="000000"/>
                </w:rPr>
              </w:pPr>
            </w:p>
            <w:p>
              <w:pPr>
                <w:tabs>
                  <w:tab w:val="right" w:leader="underscore" w:pos="9638"/>
                </w:tabs>
                <w:ind w:firstLine="709"/>
                <w:jc w:val="both"/>
                <w:rPr>
                  <w:bCs/>
                  <w:color w:val="000000"/>
                </w:rPr>
              </w:pPr>
              <w:r>
                <w:rPr>
                  <w:bCs/>
                  <w:color w:val="000000"/>
                </w:rPr>
                <w:t xml:space="preserve">Mes, </w:t>
                <w:tab/>
                <w:t>,</w:t>
              </w:r>
            </w:p>
            <w:p>
              <w:pPr>
                <w:tabs>
                  <w:tab w:val="right" w:leader="underscore" w:pos="9072"/>
                </w:tabs>
                <w:ind w:firstLine="3233"/>
                <w:jc w:val="both"/>
                <w:rPr>
                  <w:bCs/>
                  <w:color w:val="000000"/>
                  <w:sz w:val="20"/>
                </w:rPr>
              </w:pPr>
              <w:r>
                <w:rPr>
                  <w:bCs/>
                  <w:color w:val="000000"/>
                  <w:sz w:val="20"/>
                </w:rPr>
                <w:t>(tarptautinį oro uostą valdančios įmonės pavadinimas)</w:t>
              </w:r>
            </w:p>
            <w:p>
              <w:pPr>
                <w:tabs>
                  <w:tab w:val="right" w:leader="underscore" w:pos="9638"/>
                </w:tabs>
                <w:jc w:val="both"/>
                <w:rPr>
                  <w:color w:val="000000"/>
                </w:rPr>
              </w:pPr>
              <w:r>
                <w:rPr>
                  <w:bCs/>
                  <w:color w:val="000000"/>
                </w:rPr>
                <w:t>kuriai atstovauja pagal</w:t>
              </w:r>
              <w:r>
                <w:rPr>
                  <w:color w:val="000000"/>
                </w:rPr>
                <w:t xml:space="preserve"> </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9638"/>
                </w:tabs>
                <w:jc w:val="both"/>
                <w:rPr>
                  <w:color w:val="000000"/>
                </w:rPr>
              </w:pPr>
              <w:r>
                <w:rPr>
                  <w:color w:val="000000"/>
                </w:rPr>
                <w:tab/>
                <w:t xml:space="preserve"> , toliau vadinama nuomotoju,</w:t>
              </w:r>
            </w:p>
            <w:p>
              <w:pPr>
                <w:tabs>
                  <w:tab w:val="right" w:leader="underscore" w:pos="9638"/>
                </w:tabs>
                <w:jc w:val="both"/>
                <w:rPr>
                  <w:color w:val="000000"/>
                </w:rPr>
              </w:pPr>
            </w:p>
            <w:p>
              <w:pPr>
                <w:tabs>
                  <w:tab w:val="right" w:leader="underscore" w:pos="9638"/>
                </w:tabs>
                <w:jc w:val="both"/>
                <w:rPr>
                  <w:color w:val="000000"/>
                </w:rPr>
              </w:pPr>
              <w:r>
                <w:rPr>
                  <w:color w:val="000000"/>
                </w:rPr>
                <w:t xml:space="preserve">ir </w:t>
                <w:tab/>
              </w:r>
            </w:p>
            <w:p>
              <w:pPr>
                <w:tabs>
                  <w:tab w:val="right" w:leader="underscore" w:pos="9072"/>
                </w:tabs>
                <w:jc w:val="center"/>
                <w:rPr>
                  <w:color w:val="000000"/>
                  <w:sz w:val="20"/>
                </w:rPr>
              </w:pPr>
              <w:r>
                <w:rPr>
                  <w:color w:val="000000"/>
                  <w:sz w:val="20"/>
                </w:rPr>
                <w:t xml:space="preserve">(fizinio asmens vardas ir pavardė, asmens kodas, gyvenamosios vietos adresas; Lietuvos Respublikos arba užsienio </w:t>
              </w:r>
            </w:p>
            <w:p>
              <w:pPr>
                <w:tabs>
                  <w:tab w:val="right" w:leader="underscore" w:pos="9638"/>
                </w:tabs>
                <w:jc w:val="both"/>
                <w:rPr>
                  <w:color w:val="000000"/>
                </w:rPr>
              </w:pPr>
              <w:r>
                <w:rPr>
                  <w:color w:val="000000"/>
                </w:rPr>
                <w:tab/>
                <w:t xml:space="preserve"> , toliau vadinamas (-i)</w:t>
              </w:r>
            </w:p>
            <w:p>
              <w:pPr>
                <w:tabs>
                  <w:tab w:val="center" w:pos="3705"/>
                </w:tabs>
                <w:jc w:val="both"/>
                <w:rPr>
                  <w:color w:val="000000"/>
                  <w:sz w:val="20"/>
                </w:rPr>
              </w:pPr>
              <w:r>
                <w:rPr>
                  <w:color w:val="000000"/>
                  <w:sz w:val="20"/>
                </w:rPr>
                <w:tab/>
                <w:t>juridinio asmens ar kitos užsienio organizacijos nesutrumpintas pavadinimas, kodas, buveinė)</w:t>
              </w:r>
            </w:p>
            <w:p>
              <w:pPr>
                <w:tabs>
                  <w:tab w:val="center" w:pos="3705"/>
                </w:tabs>
                <w:jc w:val="both"/>
                <w:rPr>
                  <w:color w:val="000000"/>
                  <w:sz w:val="20"/>
                </w:rPr>
              </w:pP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2"/>
                <w:t xml:space="preserve">* </w:t>
              </w:r>
              <w:r>
                <w:rPr>
                  <w:color w:val="000000"/>
                </w:rPr>
                <w:tab/>
              </w:r>
            </w:p>
            <w:p>
              <w:pPr>
                <w:tabs>
                  <w:tab w:val="center" w:pos="6669"/>
                </w:tabs>
                <w:rPr>
                  <w:color w:val="000000"/>
                  <w:sz w:val="20"/>
                </w:rPr>
              </w:pPr>
              <w:r>
                <w:rPr>
                  <w:color w:val="000000"/>
                  <w:sz w:val="20"/>
                </w:rPr>
                <w:tab/>
                <w:t>(vardas ir pavardė, asmens kodas, gyvenamosios vietos adresas)</w:t>
              </w:r>
            </w:p>
            <w:p>
              <w:pPr>
                <w:tabs>
                  <w:tab w:val="right" w:leader="underscore" w:pos="9072"/>
                  <w:tab w:val="right" w:leader="underscore" w:pos="9638"/>
                </w:tabs>
                <w:jc w:val="both"/>
                <w:rPr>
                  <w:color w:val="000000"/>
                </w:rPr>
              </w:pPr>
              <w:r>
                <w:rPr>
                  <w:color w:val="000000"/>
                </w:rPr>
                <w:t xml:space="preserve">pagal </w:t>
                <w:tab/>
                <w:t>, sudarėme šią sutartį:</w:t>
              </w:r>
            </w:p>
            <w:p>
              <w:pPr>
                <w:tabs>
                  <w:tab w:val="right" w:leader="underscore" w:pos="9072"/>
                </w:tabs>
                <w:ind w:left="993" w:firstLine="709"/>
                <w:rPr>
                  <w:color w:val="000000"/>
                  <w:sz w:val="20"/>
                </w:rPr>
              </w:pPr>
              <w:r>
                <w:rPr>
                  <w:color w:val="000000"/>
                  <w:sz w:val="20"/>
                </w:rPr>
                <w:t>(atstovavimo pagrindas, dokumento data, numeris)</w:t>
              </w:r>
            </w:p>
            <w:sdt>
              <w:sdtPr>
                <w:alias w:val="4 pr. 1 p."/>
                <w:tag w:val="part_1ec971b20c95422293344b3073209a2e"/>
                <w:lock w:val="sdtLocked"/>
                <w:richText/>
              </w:sdtPr>
              <w:sdtContent>
                <w:p>
                  <w:pPr>
                    <w:tabs>
                      <w:tab w:val="right" w:leader="underscore" w:pos="9071"/>
                    </w:tabs>
                    <w:ind w:firstLine="720"/>
                    <w:jc w:val="both"/>
                    <w:rPr>
                      <w:szCs w:val="24"/>
                      <w:lang w:eastAsia="lt-LT"/>
                    </w:rPr>
                  </w:pPr>
                  <w:sdt>
                    <w:sdtPr>
                      <w:alias w:val="Numeris"/>
                      <w:tag w:val="nr_1ec971b20c95422293344b3073209a2e"/>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ab/>
                    <w:t>____________________________</w:t>
                  </w:r>
                </w:p>
                <w:p>
                  <w:pPr>
                    <w:tabs>
                      <w:tab w:val="right" w:pos="9071"/>
                    </w:tabs>
                    <w:ind w:firstLine="6379"/>
                    <w:jc w:val="center"/>
                    <w:rPr>
                      <w:sz w:val="20"/>
                      <w:lang w:eastAsia="lt-LT"/>
                    </w:rPr>
                  </w:pPr>
                  <w:r>
                    <w:rPr>
                      <w:sz w:val="20"/>
                      <w:lang w:eastAsia="lt-LT"/>
                    </w:rPr>
                    <w:t>(plotas skaičiais – 0,0001</w:t>
                  </w:r>
                  <w:r>
                    <w:rPr>
                      <w:b/>
                      <w:bCs/>
                      <w:sz w:val="20"/>
                      <w:lang w:eastAsia="lt-LT"/>
                    </w:rPr>
                    <w:t xml:space="preserve"> </w:t>
                  </w:r>
                  <w:r>
                    <w:rPr>
                      <w:sz w:val="20"/>
                      <w:lang w:eastAsia="lt-LT"/>
                    </w:rPr>
                    <w:t>ha tikslumu)</w:t>
                  </w:r>
                </w:p>
                <w:p>
                  <w:pPr>
                    <w:tabs>
                      <w:tab w:val="right" w:leader="underscore" w:pos="9071"/>
                    </w:tabs>
                    <w:jc w:val="both"/>
                    <w:rPr>
                      <w:szCs w:val="24"/>
                      <w:lang w:eastAsia="lt-LT"/>
                    </w:rPr>
                  </w:pPr>
                  <w:r>
                    <w:rPr>
                      <w:szCs w:val="24"/>
                      <w:lang w:eastAsia="lt-LT"/>
                    </w:rPr>
                    <w:tab/>
                    <w:t xml:space="preserve"> ha</w:t>
                  </w:r>
                </w:p>
                <w:p>
                  <w:pPr>
                    <w:tabs>
                      <w:tab w:val="right" w:leader="underscore" w:pos="9071"/>
                    </w:tabs>
                    <w:rPr>
                      <w:sz w:val="20"/>
                      <w:lang w:eastAsia="lt-LT"/>
                    </w:rPr>
                  </w:pPr>
                  <w:r>
                    <w:rPr>
                      <w:szCs w:val="24"/>
                      <w:lang w:eastAsia="lt-LT"/>
                    </w:rPr>
                    <w:t xml:space="preserve">žemės sklypą </w:t>
                  </w:r>
                  <w:r>
                    <w:rPr>
                      <w:b/>
                      <w:szCs w:val="24"/>
                      <w:lang w:eastAsia="lt-LT"/>
                    </w:rPr>
                    <w:t xml:space="preserve">/ </w:t>
                  </w:r>
                  <w:r>
                    <w:rPr>
                      <w:szCs w:val="24"/>
                      <w:lang w:eastAsia="lt-LT"/>
                    </w:rPr>
                    <w:t xml:space="preserve">žemės sklypo dalį (kas nereikalinga, išbraukti) Nr. </w:t>
                    <w:tab/>
                    <w:t>, esantį (-čią)</w:t>
                  </w:r>
                  <w:r>
                    <w:rPr>
                      <w:b/>
                      <w:szCs w:val="24"/>
                      <w:lang w:eastAsia="lt-LT"/>
                    </w:rPr>
                    <w:t xml:space="preserve"> </w:t>
                  </w:r>
                </w:p>
                <w:p>
                  <w:pPr>
                    <w:tabs>
                      <w:tab w:val="left" w:pos="9639"/>
                    </w:tabs>
                    <w:ind w:firstLine="6379"/>
                    <w:rPr>
                      <w:sz w:val="20"/>
                      <w:lang w:eastAsia="lt-LT"/>
                    </w:rPr>
                  </w:pPr>
                  <w:r>
                    <w:rPr>
                      <w:sz w:val="20"/>
                      <w:lang w:eastAsia="lt-LT"/>
                    </w:rPr>
                    <w:t>(kadastro</w:t>
                  </w:r>
                  <w:r>
                    <w:rPr>
                      <w:b/>
                      <w:sz w:val="20"/>
                      <w:lang w:eastAsia="lt-LT"/>
                    </w:rPr>
                    <w:t xml:space="preserve"> </w:t>
                  </w:r>
                  <w:r>
                    <w:rPr>
                      <w:sz w:val="20"/>
                      <w:lang w:eastAsia="lt-LT"/>
                    </w:rPr>
                    <w:t xml:space="preserve">numeris) </w:t>
                  </w:r>
                </w:p>
                <w:p>
                  <w:pPr>
                    <w:tabs>
                      <w:tab w:val="right" w:leader="underscore" w:pos="9071"/>
                    </w:tabs>
                    <w:rPr>
                      <w:szCs w:val="24"/>
                      <w:lang w:eastAsia="lt-LT"/>
                    </w:rPr>
                  </w:pPr>
                  <w:r>
                    <w:rPr>
                      <w:szCs w:val="24"/>
                      <w:lang w:eastAsia="lt-LT"/>
                    </w:rPr>
                    <w:tab/>
                  </w:r>
                </w:p>
                <w:p>
                  <w:pPr>
                    <w:tabs>
                      <w:tab w:val="right" w:leader="underscore" w:pos="9071"/>
                    </w:tabs>
                    <w:jc w:val="center"/>
                    <w:rPr>
                      <w:szCs w:val="24"/>
                      <w:lang w:eastAsia="lt-LT"/>
                    </w:rPr>
                  </w:pPr>
                  <w:r>
                    <w:rPr>
                      <w:sz w:val="20"/>
                      <w:lang w:eastAsia="lt-LT"/>
                    </w:rPr>
                    <w:t>(adresas)</w:t>
                  </w:r>
                  <w:r>
                    <w:rPr>
                      <w:b/>
                      <w:sz w:val="20"/>
                      <w:lang w:eastAsia="lt-LT"/>
                    </w:rPr>
                    <w:t xml:space="preserve"> </w:t>
                  </w:r>
                  <w:r>
                    <w:rPr>
                      <w:sz w:val="20"/>
                      <w:lang w:eastAsia="lt-LT"/>
                    </w:rPr>
                    <w:t>(jeigu nuomojama žemės sklypo dalis, nurodoma žemės sklypo dalies plotas ir žemės sklypo, kuriame</w:t>
                  </w:r>
                </w:p>
                <w:p>
                  <w:pPr>
                    <w:tabs>
                      <w:tab w:val="right" w:leader="underscore" w:pos="9071"/>
                    </w:tabs>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p>
                  <w:pPr>
                    <w:tabs>
                      <w:tab w:val="left" w:pos="9639"/>
                    </w:tabs>
                    <w:jc w:val="both"/>
                    <w:rPr>
                      <w:color w:val="000000"/>
                    </w:rPr>
                  </w:pPr>
                </w:p>
              </w:sdtContent>
            </w:sdt>
            <w:sdt>
              <w:sdtPr>
                <w:alias w:val="4 pr. 2 p."/>
                <w:tag w:val="part_0ae71dea16214e49b140626416bde791"/>
                <w:lock w:val="sdtLocked"/>
                <w:richText/>
              </w:sdtPr>
              <w:sdtContent>
                <w:p>
                  <w:pPr>
                    <w:ind w:firstLine="720"/>
                    <w:jc w:val="both"/>
                    <w:rPr>
                      <w:spacing w:val="-2"/>
                      <w:szCs w:val="24"/>
                      <w:u w:val="single"/>
                      <w:lang w:eastAsia="lt-LT"/>
                    </w:rPr>
                  </w:pPr>
                  <w:sdt>
                    <w:sdtPr>
                      <w:alias w:val="Numeris"/>
                      <w:tag w:val="nr_0ae71dea16214e49b140626416bde791"/>
                      <w:lock w:val="sdtLocked"/>
                      <w:richText/>
                    </w:sdtPr>
                    <w:sdtContent>
                      <w:r>
                        <w:rPr>
                          <w:spacing w:val="-2"/>
                          <w:szCs w:val="24"/>
                          <w:lang w:eastAsia="lt-LT"/>
                        </w:rPr>
                        <w:t>2</w:t>
                      </w:r>
                    </w:sdtContent>
                  </w:sdt>
                  <w:r>
                    <w:rPr>
                      <w:spacing w:val="-2"/>
                      <w:szCs w:val="24"/>
                      <w:lang w:eastAsia="lt-LT"/>
                    </w:rPr>
                    <w:t xml:space="preserve">.  Žemės sklypas </w:t>
                  </w:r>
                  <w:r>
                    <w:rPr>
                      <w:b/>
                      <w:spacing w:val="-2"/>
                      <w:szCs w:val="24"/>
                      <w:lang w:eastAsia="lt-LT"/>
                    </w:rPr>
                    <w:t xml:space="preserve">/ </w:t>
                  </w:r>
                  <w:r>
                    <w:rPr>
                      <w:spacing w:val="-2"/>
                      <w:szCs w:val="24"/>
                      <w:lang w:eastAsia="lt-LT"/>
                    </w:rPr>
                    <w:t xml:space="preserve">žemės sklypo dalis (kas nereikalinga, išbraukti) išnuomojamas (-a) </w:t>
                  </w:r>
                </w:p>
                <w:p>
                  <w:pPr>
                    <w:tabs>
                      <w:tab w:val="right" w:leader="underscore" w:pos="9071"/>
                    </w:tabs>
                    <w:jc w:val="both"/>
                    <w:rPr>
                      <w:szCs w:val="24"/>
                      <w:lang w:eastAsia="lt-LT"/>
                    </w:rPr>
                  </w:pPr>
                  <w:r>
                    <w:rPr>
                      <w:szCs w:val="24"/>
                      <w:lang w:eastAsia="lt-LT"/>
                    </w:rPr>
                    <w:tab/>
                    <w:t xml:space="preserve"> metams, skaičiuojant nuo šios </w:t>
                  </w:r>
                </w:p>
                <w:p>
                  <w:pPr>
                    <w:tabs>
                      <w:tab w:val="right" w:pos="9071"/>
                    </w:tabs>
                    <w:ind w:firstLine="2544"/>
                    <w:jc w:val="both"/>
                    <w:rPr>
                      <w:szCs w:val="24"/>
                      <w:lang w:eastAsia="lt-LT"/>
                    </w:rPr>
                  </w:pPr>
                  <w:r>
                    <w:rPr>
                      <w:sz w:val="20"/>
                      <w:lang w:eastAsia="lt-LT"/>
                    </w:rPr>
                    <w:t>(nuomos terminas)</w:t>
                  </w:r>
                </w:p>
                <w:p>
                  <w:pPr>
                    <w:tabs>
                      <w:tab w:val="right" w:pos="9071"/>
                    </w:tabs>
                    <w:jc w:val="both"/>
                    <w:rPr>
                      <w:color w:val="000000"/>
                    </w:rPr>
                  </w:pPr>
                  <w:r>
                    <w:rPr>
                      <w:szCs w:val="24"/>
                      <w:lang w:eastAsia="lt-LT"/>
                    </w:rPr>
                    <w:t>sutarties sudarymo dienos.</w:t>
                  </w:r>
                  <w:r>
                    <w:t xml:space="preserve"> </w:t>
                  </w:r>
                </w:p>
                <w:p>
                  <w:pPr/>
                </w:p>
              </w:sdtContent>
            </w:sdt>
            <w:sdt>
              <w:sdtPr>
                <w:alias w:val="4 pr. 3 p."/>
                <w:tag w:val="part_2754a69f83154abda381fa06278494e4"/>
                <w:lock w:val="sdtLocked"/>
                <w:richText/>
              </w:sdtPr>
              <w:sdtContent>
                <w:p>
                  <w:pPr>
                    <w:tabs>
                      <w:tab w:val="right" w:pos="9639"/>
                    </w:tabs>
                    <w:ind w:firstLine="720"/>
                    <w:jc w:val="both"/>
                    <w:rPr>
                      <w:szCs w:val="24"/>
                      <w:lang w:eastAsia="lt-LT"/>
                    </w:rPr>
                  </w:pPr>
                  <w:sdt>
                    <w:sdtPr>
                      <w:alias w:val="Numeris"/>
                      <w:tag w:val="nr_2754a69f83154abda381fa06278494e4"/>
                      <w:lock w:val="sdtLocked"/>
                      <w:richText/>
                    </w:sdtPr>
                    <w:sdtContent>
                      <w:r>
                        <w:rPr>
                          <w:spacing w:val="2"/>
                          <w:szCs w:val="24"/>
                          <w:lang w:eastAsia="lt-LT"/>
                        </w:rPr>
                        <w:t>3</w:t>
                      </w:r>
                    </w:sdtContent>
                  </w:sdt>
                  <w:r>
                    <w:rPr>
                      <w:spacing w:val="2"/>
                      <w:szCs w:val="24"/>
                      <w:lang w:eastAsia="lt-LT"/>
                    </w:rPr>
                    <w:t>. Išnuomojamos žemės pagrindinė naudojimo paskirtis ir</w:t>
                  </w:r>
                  <w:r>
                    <w:rPr>
                      <w:b/>
                      <w:spacing w:val="2"/>
                      <w:szCs w:val="24"/>
                      <w:lang w:eastAsia="lt-LT"/>
                    </w:rPr>
                    <w:t xml:space="preserve"> </w:t>
                  </w:r>
                  <w:r>
                    <w:rPr>
                      <w:spacing w:val="2"/>
                      <w:szCs w:val="24"/>
                      <w:lang w:eastAsia="lt-LT"/>
                    </w:rPr>
                    <w:t>naudojimo būdas (būdai)</w:t>
                  </w:r>
                  <w:r>
                    <w:rPr>
                      <w:szCs w:val="24"/>
                      <w:lang w:eastAsia="lt-LT"/>
                    </w:rPr>
                    <w:t xml:space="preserve"> </w:t>
                  </w:r>
                </w:p>
                <w:p>
                  <w:pPr>
                    <w:tabs>
                      <w:tab w:val="right" w:pos="9072"/>
                    </w:tabs>
                    <w:jc w:val="both"/>
                    <w:rPr>
                      <w:szCs w:val="24"/>
                      <w:lang w:eastAsia="lt-LT"/>
                    </w:rPr>
                  </w:pPr>
                  <w:r>
                    <w:rPr>
                      <w:szCs w:val="24"/>
                      <w:u w:val="single"/>
                      <w:lang w:eastAsia="lt-LT"/>
                    </w:rPr>
                    <w:tab/>
                  </w:r>
                </w:p>
                <w:p>
                  <w:pPr>
                    <w:tabs>
                      <w:tab w:val="right" w:pos="9072"/>
                    </w:tabs>
                    <w:jc w:val="both"/>
                    <w:rPr>
                      <w:szCs w:val="24"/>
                      <w:u w:val="single"/>
                      <w:lang w:eastAsia="lt-LT"/>
                    </w:rPr>
                  </w:pPr>
                  <w:r>
                    <w:rPr>
                      <w:szCs w:val="24"/>
                      <w:u w:val="single"/>
                      <w:lang w:eastAsia="lt-LT"/>
                    </w:rPr>
                    <w:tab/>
                  </w:r>
                </w:p>
                <w:p>
                  <w:pPr>
                    <w:tabs>
                      <w:tab w:val="right" w:pos="9072"/>
                    </w:tabs>
                    <w:jc w:val="both"/>
                    <w:rPr>
                      <w:szCs w:val="24"/>
                      <w:lang w:eastAsia="lt-LT"/>
                    </w:rPr>
                  </w:pPr>
                  <w:r>
                    <w:rPr>
                      <w:szCs w:val="24"/>
                      <w:u w:val="single"/>
                      <w:lang w:eastAsia="lt-LT"/>
                    </w:rPr>
                    <w:tab/>
                  </w:r>
                </w:p>
                <w:p>
                  <w:pPr>
                    <w:tabs>
                      <w:tab w:val="right" w:leader="underscore" w:pos="9072"/>
                    </w:tabs>
                    <w:jc w:val="both"/>
                    <w:rPr>
                      <w:color w:val="000000"/>
                    </w:rPr>
                  </w:pPr>
                  <w:r>
                    <w:rPr>
                      <w:szCs w:val="24"/>
                      <w:lang w:eastAsia="lt-LT"/>
                    </w:rPr>
                    <w:tab/>
                    <w:t>.</w:t>
                  </w:r>
                  <w:r>
                    <w:t xml:space="preserve"> </w:t>
                  </w:r>
                </w:p>
              </w:sdtContent>
            </w:sdt>
            <w:sdt>
              <w:sdtPr>
                <w:alias w:val="4 pr. 4 p."/>
                <w:tag w:val="part_51c7f81709014f46a1bdaef04a4ce631"/>
                <w:lock w:val="sdtLocked"/>
                <w:richText/>
              </w:sdtPr>
              <w:sdtContent>
                <w:p>
                  <w:pPr>
                    <w:tabs>
                      <w:tab w:val="right" w:leader="underscore" w:pos="9638"/>
                    </w:tabs>
                    <w:ind w:firstLine="720"/>
                    <w:jc w:val="both"/>
                    <w:rPr>
                      <w:color w:val="000000"/>
                    </w:rPr>
                  </w:pPr>
                  <w:sdt>
                    <w:sdtPr>
                      <w:alias w:val="Numeris"/>
                      <w:tag w:val="nr_51c7f81709014f46a1bdaef04a4ce631"/>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5 p."/>
                <w:tag w:val="part_a025aacb44a24e27945a81e9cfc9bf5f"/>
                <w:lock w:val="sdtLocked"/>
                <w:richText/>
              </w:sdtPr>
              <w:sdtContent>
                <w:p>
                  <w:pPr>
                    <w:tabs>
                      <w:tab w:val="right" w:leader="underscore" w:pos="9638"/>
                    </w:tabs>
                    <w:ind w:firstLine="709"/>
                    <w:jc w:val="both"/>
                    <w:rPr>
                      <w:color w:val="000000"/>
                    </w:rPr>
                  </w:pPr>
                  <w:sdt>
                    <w:sdtPr>
                      <w:alias w:val="Numeris"/>
                      <w:tag w:val="nr_a025aacb44a24e27945a81e9cfc9bf5f"/>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6 p."/>
                <w:tag w:val="part_a510e927024a424b824b3a875800876e"/>
                <w:lock w:val="sdtLocked"/>
                <w:richText/>
              </w:sdtPr>
              <w:sdtContent>
                <w:p>
                  <w:pPr>
                    <w:tabs>
                      <w:tab w:val="right" w:leader="underscore" w:pos="9638"/>
                    </w:tabs>
                    <w:ind w:firstLine="709"/>
                    <w:jc w:val="both"/>
                    <w:rPr>
                      <w:color w:val="000000"/>
                    </w:rPr>
                  </w:pPr>
                  <w:sdt>
                    <w:sdtPr>
                      <w:alias w:val="Numeris"/>
                      <w:tag w:val="nr_a510e927024a424b824b3a875800876e"/>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7 p."/>
                <w:tag w:val="part_33e71767b19a4360a7b4abf02a67204b"/>
                <w:lock w:val="sdtLocked"/>
                <w:richText/>
              </w:sdtPr>
              <w:sdtContent>
                <w:p>
                  <w:pPr>
                    <w:tabs>
                      <w:tab w:val="right" w:leader="underscore" w:pos="9638"/>
                    </w:tabs>
                    <w:ind w:firstLine="709"/>
                    <w:jc w:val="both"/>
                    <w:rPr>
                      <w:color w:val="000000"/>
                    </w:rPr>
                  </w:pPr>
                  <w:sdt>
                    <w:sdtPr>
                      <w:alias w:val="Numeris"/>
                      <w:tag w:val="nr_33e71767b19a4360a7b4abf02a67204b"/>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8 p."/>
                <w:tag w:val="part_639eafecb7e240f7909dfe41ecd37b74"/>
                <w:lock w:val="sdtLocked"/>
                <w:richText/>
              </w:sdtPr>
              <w:sdtContent>
                <w:p>
                  <w:pPr>
                    <w:tabs>
                      <w:tab w:val="right" w:leader="underscore" w:pos="9072"/>
                    </w:tabs>
                    <w:ind w:firstLine="720"/>
                    <w:jc w:val="both"/>
                    <w:rPr>
                      <w:sz w:val="20"/>
                      <w:lang w:eastAsia="lt-LT"/>
                    </w:rPr>
                  </w:pPr>
                  <w:sdt>
                    <w:sdtPr>
                      <w:alias w:val="Numeris"/>
                      <w:tag w:val="nr_639eafecb7e240f7909dfe41ecd37b74"/>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 xml:space="preserve">žemės sklypo dalies (kas nereikalinga, išbraukti) vertė </w:t>
                    <w:tab/>
                  </w:r>
                </w:p>
                <w:p>
                  <w:pPr>
                    <w:tabs>
                      <w:tab w:val="right" w:leader="underscore" w:pos="9072"/>
                    </w:tabs>
                    <w:jc w:val="both"/>
                    <w:rPr>
                      <w:sz w:val="20"/>
                      <w:lang w:eastAsia="lt-LT"/>
                    </w:rPr>
                  </w:pPr>
                  <w:r>
                    <w:rPr>
                      <w:sz w:val="20"/>
                      <w:lang w:eastAsia="lt-LT"/>
                    </w:rPr>
                    <w:tab/>
                  </w:r>
                  <w:r>
                    <w:rPr>
                      <w:szCs w:val="24"/>
                      <w:lang w:eastAsia="lt-LT"/>
                    </w:rPr>
                    <w:t xml:space="preserve"> Eur.“</w:t>
                  </w:r>
                </w:p>
                <w:p>
                  <w:pPr>
                    <w:tabs>
                      <w:tab w:val="right" w:pos="9071"/>
                    </w:tabs>
                    <w:jc w:val="center"/>
                    <w:rPr>
                      <w:color w:val="000000"/>
                    </w:rPr>
                  </w:pPr>
                  <w:r>
                    <w:rPr>
                      <w:sz w:val="20"/>
                      <w:lang w:eastAsia="lt-LT"/>
                    </w:rPr>
                    <w:t>(suma skaičiais ir žodžiais)</w:t>
                  </w:r>
                </w:p>
                <w:p>
                  <w:pPr/>
                </w:p>
              </w:sdtContent>
            </w:sdt>
            <w:sdt>
              <w:sdtPr>
                <w:alias w:val="4 pr. 9 p."/>
                <w:tag w:val="part_aabb77654bd24725968914533f5a904d"/>
                <w:lock w:val="sdtLocked"/>
                <w:richText/>
              </w:sdtPr>
              <w:sdtContent>
                <w:p>
                  <w:pPr>
                    <w:tabs>
                      <w:tab w:val="right" w:leader="underscore" w:pos="9638"/>
                    </w:tabs>
                    <w:ind w:firstLine="709"/>
                    <w:jc w:val="both"/>
                    <w:rPr>
                      <w:color w:val="000000"/>
                    </w:rPr>
                  </w:pPr>
                  <w:sdt>
                    <w:sdtPr>
                      <w:alias w:val="Numeris"/>
                      <w:tag w:val="nr_aabb77654bd24725968914533f5a904d"/>
                      <w:lock w:val="sdtLocked"/>
                      <w:richText/>
                    </w:sdtPr>
                    <w:sdtContent>
                      <w:r>
                        <w:rPr>
                          <w:color w:val="000000"/>
                        </w:rPr>
                        <w:t>9</w:t>
                      </w:r>
                    </w:sdtContent>
                  </w:sdt>
                  <w:r>
                    <w:rPr>
                      <w:color w:val="000000"/>
                    </w:rPr>
                    <w:t xml:space="preserve">. Metinis žemės nuomos mokestis </w:t>
                    <w:tab/>
                  </w:r>
                </w:p>
                <w:p>
                  <w:pPr>
                    <w:tabs>
                      <w:tab w:val="center" w:pos="6897"/>
                      <w:tab w:val="right" w:leader="underscore" w:pos="9072"/>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Eur.</w:t>
                  </w:r>
                </w:p>
              </w:sdtContent>
            </w:sdt>
            <w:sdt>
              <w:sdtPr>
                <w:alias w:val="4 pr. 10 p."/>
                <w:tag w:val="part_14d42a99e32c449d90e206b7a3c565c7"/>
                <w:lock w:val="sdtLocked"/>
                <w:richText/>
              </w:sdtPr>
              <w:sdtContent>
                <w:p>
                  <w:pPr>
                    <w:tabs>
                      <w:tab w:val="right" w:leader="underscore" w:pos="9638"/>
                    </w:tabs>
                    <w:ind w:firstLine="709"/>
                    <w:jc w:val="both"/>
                    <w:rPr>
                      <w:color w:val="000000"/>
                    </w:rPr>
                  </w:pPr>
                  <w:sdt>
                    <w:sdtPr>
                      <w:alias w:val="Numeris"/>
                      <w:tag w:val="nr_14d42a99e32c449d90e206b7a3c565c7"/>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4 pr. 11 p."/>
                <w:tag w:val="part_44b018e15e03411f8ef531235340a4d5"/>
                <w:lock w:val="sdtLocked"/>
                <w:richText/>
              </w:sdtPr>
              <w:sdtContent>
                <w:p>
                  <w:pPr>
                    <w:tabs>
                      <w:tab w:val="right" w:leader="underscore" w:pos="9638"/>
                    </w:tabs>
                    <w:ind w:firstLine="709"/>
                    <w:jc w:val="both"/>
                    <w:rPr>
                      <w:color w:val="000000"/>
                    </w:rPr>
                  </w:pPr>
                  <w:sdt>
                    <w:sdtPr>
                      <w:alias w:val="Numeris"/>
                      <w:tag w:val="nr_44b018e15e03411f8ef531235340a4d5"/>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2 p."/>
                <w:tag w:val="part_f256338ab0af43d58522ace4e09c1c19"/>
                <w:lock w:val="sdtLocked"/>
                <w:richText/>
              </w:sdtPr>
              <w:sdtContent>
                <w:p>
                  <w:pPr>
                    <w:tabs>
                      <w:tab w:val="right" w:leader="underscore" w:pos="9638"/>
                    </w:tabs>
                    <w:ind w:firstLine="709"/>
                    <w:jc w:val="both"/>
                    <w:rPr>
                      <w:color w:val="000000"/>
                    </w:rPr>
                  </w:pPr>
                  <w:sdt>
                    <w:sdtPr>
                      <w:alias w:val="Numeris"/>
                      <w:tag w:val="nr_f256338ab0af43d58522ace4e09c1c19"/>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3 p."/>
                <w:tag w:val="part_c51bce12af8944eeb44b846f90cdb30e"/>
                <w:lock w:val="sdtLocked"/>
                <w:richText/>
              </w:sdtPr>
              <w:sdtContent>
                <w:p>
                  <w:pPr>
                    <w:tabs>
                      <w:tab w:val="right" w:leader="underscore" w:pos="9072"/>
                    </w:tabs>
                    <w:ind w:firstLine="709"/>
                    <w:jc w:val="both"/>
                    <w:rPr>
                      <w:color w:val="000000"/>
                    </w:rPr>
                  </w:pPr>
                  <w:sdt>
                    <w:sdtPr>
                      <w:alias w:val="Numeris"/>
                      <w:tag w:val="nr_c51bce12af8944eeb44b846f90cdb30e"/>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4 pr. 14 p."/>
                <w:tag w:val="part_e9a7e8176f554bc69ba2051bb9f72170"/>
                <w:lock w:val="sdtLocked"/>
                <w:richText/>
              </w:sdtPr>
              <w:sdtContent>
                <w:p>
                  <w:pPr>
                    <w:tabs>
                      <w:tab w:val="right" w:leader="underscore" w:pos="9072"/>
                    </w:tabs>
                    <w:ind w:firstLine="709"/>
                    <w:jc w:val="both"/>
                    <w:rPr>
                      <w:color w:val="000000"/>
                    </w:rPr>
                  </w:pPr>
                  <w:sdt>
                    <w:sdtPr>
                      <w:alias w:val="Numeris"/>
                      <w:tag w:val="nr_e9a7e8176f554bc69ba2051bb9f72170"/>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4 pr. 15 p."/>
                <w:tag w:val="part_d3de0cfceea0454f9d9d9c4704720f9d"/>
                <w:lock w:val="sdtLocked"/>
                <w:richText/>
              </w:sdtPr>
              <w:sdtContent>
                <w:p>
                  <w:pPr>
                    <w:tabs>
                      <w:tab w:val="right" w:pos="9071"/>
                    </w:tabs>
                    <w:ind w:firstLine="720"/>
                    <w:jc w:val="both"/>
                    <w:rPr>
                      <w:color w:val="000000"/>
                    </w:rPr>
                  </w:pPr>
                  <w:sdt>
                    <w:sdtPr>
                      <w:alias w:val="Numeris"/>
                      <w:tag w:val="nr_d3de0cfceea0454f9d9d9c4704720f9d"/>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naudoja žemę ne pagal sutartyje numatytą pagrindinę žemės naudojimo paskirtį ir (ar)</w:t>
                  </w:r>
                  <w:r>
                    <w:rPr>
                      <w:b/>
                      <w:szCs w:val="24"/>
                      <w:lang w:eastAsia="lt-LT"/>
                    </w:rPr>
                    <w:t xml:space="preserve"> </w:t>
                  </w:r>
                  <w:r>
                    <w:rPr>
                      <w:szCs w:val="24"/>
                      <w:lang w:eastAsia="lt-LT"/>
                    </w:rPr>
                    <w:t>naudojimo būdą (būdus), taip pat ji gali būti nutraukiama kitais Lietuvos Respublikos civilinio kodekso ir kitų Lietuvos Respublikos įstatymų nustatytais atvejais.</w:t>
                  </w:r>
                  <w:r>
                    <w:t xml:space="preserve"> </w:t>
                  </w:r>
                </w:p>
              </w:sdtContent>
            </w:sdt>
            <w:sdt>
              <w:sdtPr>
                <w:alias w:val="4 pr. 16 p."/>
                <w:tag w:val="part_64c909a97b7a442c92ec089723ecbd3d"/>
                <w:lock w:val="sdtLocked"/>
                <w:richText/>
              </w:sdtPr>
              <w:sdtContent>
                <w:p>
                  <w:pPr>
                    <w:tabs>
                      <w:tab w:val="right" w:leader="underscore" w:pos="9072"/>
                    </w:tabs>
                    <w:ind w:firstLine="709"/>
                    <w:jc w:val="both"/>
                    <w:rPr>
                      <w:color w:val="000000"/>
                    </w:rPr>
                  </w:pPr>
                  <w:sdt>
                    <w:sdtPr>
                      <w:alias w:val="Numeris"/>
                      <w:tag w:val="nr_64c909a97b7a442c92ec089723ecbd3d"/>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4 pr. 17 p."/>
                <w:tag w:val="part_b5f03626f98945e080dda16256cbee40"/>
                <w:lock w:val="sdtLocked"/>
                <w:richText/>
              </w:sdtPr>
              <w:sdtContent>
                <w:p>
                  <w:pPr>
                    <w:tabs>
                      <w:tab w:val="right" w:leader="underscore" w:pos="9072"/>
                    </w:tabs>
                    <w:ind w:firstLine="709"/>
                    <w:jc w:val="both"/>
                    <w:rPr>
                      <w:color w:val="000000"/>
                    </w:rPr>
                  </w:pPr>
                  <w:sdt>
                    <w:sdtPr>
                      <w:alias w:val="Numeris"/>
                      <w:tag w:val="nr_b5f03626f98945e080dda16256cbee40"/>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4 pr. 18 p."/>
                <w:tag w:val="part_881bf7550a564873bd6e251c00fe5804"/>
                <w:lock w:val="sdtLocked"/>
                <w:richText/>
              </w:sdtPr>
              <w:sdtContent>
                <w:p>
                  <w:pPr>
                    <w:tabs>
                      <w:tab w:val="right" w:leader="underscore" w:pos="9638"/>
                    </w:tabs>
                    <w:ind w:firstLine="709"/>
                    <w:jc w:val="both"/>
                    <w:rPr>
                      <w:color w:val="000000"/>
                    </w:rPr>
                  </w:pPr>
                  <w:sdt>
                    <w:sdtPr>
                      <w:alias w:val="Numeris"/>
                      <w:tag w:val="nr_881bf7550a564873bd6e251c00fe5804"/>
                      <w:lock w:val="sdtLocked"/>
                      <w:richText/>
                    </w:sdt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tab/>
                  </w:r>
                </w:p>
                <w:p>
                  <w:pPr>
                    <w:ind w:firstLine="709"/>
                    <w:jc w:val="right"/>
                    <w:rPr>
                      <w:color w:val="000000"/>
                      <w:sz w:val="20"/>
                    </w:rPr>
                  </w:pPr>
                  <w:r>
                    <w:rPr>
                      <w:color w:val="000000"/>
                      <w:sz w:val="20"/>
                    </w:rPr>
                    <w:t>(tarptautinį oro uostą</w:t>
                  </w:r>
                </w:p>
                <w:p>
                  <w:pPr>
                    <w:tabs>
                      <w:tab w:val="right" w:leader="underscore" w:pos="9638"/>
                    </w:tabs>
                    <w:jc w:val="both"/>
                    <w:rPr>
                      <w:color w:val="000000"/>
                    </w:rPr>
                  </w:pPr>
                  <w:r>
                    <w:rPr>
                      <w:color w:val="000000"/>
                    </w:rPr>
                    <w:tab/>
                    <w:t xml:space="preserve">, </w:t>
                  </w:r>
                </w:p>
                <w:p>
                  <w:pPr>
                    <w:tabs>
                      <w:tab w:val="right" w:leader="underscore" w:pos="9072"/>
                    </w:tabs>
                    <w:ind w:firstLine="709"/>
                    <w:jc w:val="center"/>
                    <w:rPr>
                      <w:color w:val="000000"/>
                      <w:sz w:val="20"/>
                    </w:rPr>
                  </w:pPr>
                  <w:r>
                    <w:rPr>
                      <w:color w:val="000000"/>
                      <w:sz w:val="20"/>
                    </w:rPr>
                    <w:t>valdančios įmonės pavadinimas)</w:t>
                  </w:r>
                </w:p>
                <w:p>
                  <w:pPr>
                    <w:keepNext/>
                    <w:keepLines/>
                    <w:tabs>
                      <w:tab w:val="right" w:leader="underscore" w:pos="9638"/>
                    </w:tabs>
                    <w:jc w:val="both"/>
                    <w:rPr>
                      <w:color w:val="000000"/>
                    </w:rPr>
                  </w:pPr>
                  <w:r>
                    <w:rPr>
                      <w:color w:val="000000"/>
                    </w:rPr>
                    <w:t xml:space="preserve">kiti ______ egzemplioriai įteikiami </w:t>
                    <w:tab/>
                  </w:r>
                </w:p>
                <w:p>
                  <w:pPr>
                    <w:keepNext/>
                    <w:keepLines/>
                    <w:tabs>
                      <w:tab w:val="right" w:leader="underscore" w:pos="9072"/>
                    </w:tabs>
                    <w:ind w:left="3402" w:firstLine="709"/>
                    <w:rPr>
                      <w:color w:val="000000"/>
                    </w:rPr>
                  </w:pPr>
                  <w:r>
                    <w:rPr>
                      <w:color w:val="000000"/>
                      <w:sz w:val="20"/>
                    </w:rPr>
                    <w:t>(nuomininko</w:t>
                  </w:r>
                  <w:r>
                    <w:rPr>
                      <w:b/>
                      <w:bCs/>
                      <w:color w:val="000000"/>
                      <w:sz w:val="20"/>
                    </w:rPr>
                    <w:t xml:space="preserve"> </w:t>
                  </w:r>
                  <w:r>
                    <w:rPr>
                      <w:color w:val="000000"/>
                      <w:sz w:val="20"/>
                    </w:rPr>
                    <w:t>ar jam atstovaujančio asmens vardas ir</w:t>
                  </w:r>
                  <w:r>
                    <w:rPr>
                      <w:color w:val="000000"/>
                    </w:rPr>
                    <w:t xml:space="preserve"> </w:t>
                  </w:r>
                  <w:r>
                    <w:rPr>
                      <w:color w:val="000000"/>
                      <w:sz w:val="20"/>
                    </w:rPr>
                    <w:t>pavardė)</w:t>
                  </w:r>
                </w:p>
                <w:p>
                  <w:pPr>
                    <w:tabs>
                      <w:tab w:val="right" w:leader="underscore" w:pos="9638"/>
                    </w:tabs>
                    <w:jc w:val="both"/>
                    <w:rPr>
                      <w:color w:val="000000"/>
                    </w:rPr>
                  </w:pPr>
                  <w:r>
                    <w:rPr>
                      <w:color w:val="000000"/>
                    </w:rPr>
                    <w:tab/>
                    <w:t>.</w:t>
                  </w:r>
                </w:p>
                <w:p>
                  <w:pPr>
                    <w:ind w:firstLine="709"/>
                    <w:jc w:val="both"/>
                    <w:rPr>
                      <w:color w:val="000000"/>
                    </w:rPr>
                  </w:pPr>
                </w:p>
                <w:p>
                  <w:pPr>
                    <w:jc w:val="both"/>
                    <w:rPr>
                      <w:szCs w:val="24"/>
                      <w:lang w:eastAsia="lt-LT"/>
                    </w:rPr>
                  </w:pPr>
                  <w:r>
                    <w:rPr>
                      <w:szCs w:val="24"/>
                      <w:lang w:eastAsia="lt-LT"/>
                    </w:rPr>
                    <w:t>Nuomotojas</w:t>
                    <w:tab/>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ind w:firstLine="782"/>
                    <w:jc w:val="both"/>
                    <w:rPr>
                      <w:szCs w:val="24"/>
                      <w:lang w:eastAsia="lt-LT"/>
                    </w:rPr>
                  </w:pPr>
                  <w:r>
                    <w:rPr>
                      <w:szCs w:val="24"/>
                      <w:lang w:eastAsia="lt-LT"/>
                    </w:rPr>
                    <w:t>A. V.</w:t>
                  </w:r>
                </w:p>
                <w:p>
                  <w:pPr>
                    <w:jc w:val="both"/>
                    <w:rPr>
                      <w:szCs w:val="24"/>
                      <w:lang w:eastAsia="lt-LT"/>
                    </w:rPr>
                  </w:pPr>
                </w:p>
                <w:p>
                  <w:pPr>
                    <w:jc w:val="both"/>
                    <w:rPr>
                      <w:szCs w:val="24"/>
                      <w:lang w:eastAsia="lt-LT"/>
                    </w:rPr>
                  </w:pPr>
                  <w:r>
                    <w:rPr>
                      <w:szCs w:val="24"/>
                      <w:lang w:eastAsia="lt-LT"/>
                    </w:rPr>
                    <w:t xml:space="preserve">Nuomininkas (-ai) </w:t>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tabs>
                      <w:tab w:val="left" w:pos="1418"/>
                    </w:tabs>
                    <w:ind w:firstLine="780"/>
                    <w:jc w:val="both"/>
                    <w:rPr>
                      <w:szCs w:val="24"/>
                      <w:lang w:eastAsia="lt-LT"/>
                    </w:rPr>
                  </w:pPr>
                  <w:r>
                    <w:rPr>
                      <w:szCs w:val="24"/>
                      <w:lang w:eastAsia="lt-LT"/>
                    </w:rPr>
                    <w:t>A. V.</w:t>
                    <w:tab/>
                    <w:t>(jeigu reikalavimas turėti antspaudą nustatytas juridinio asmens steigimo dokumentuose arba įstatymuose)</w:t>
                  </w:r>
                </w:p>
                <w:p>
                  <w:pPr>
                    <w:ind w:firstLine="2852"/>
                    <w:jc w:val="both"/>
                    <w:rPr>
                      <w:szCs w:val="24"/>
                      <w:lang w:eastAsia="lt-LT"/>
                    </w:rPr>
                  </w:pPr>
                  <w:r>
                    <w:rPr>
                      <w:szCs w:val="24"/>
                      <w:lang w:eastAsia="lt-LT"/>
                    </w:rPr>
                    <w:t>___________________</w:t>
                    <w:tab/>
                    <w:t>__________________________________.</w:t>
                  </w:r>
                </w:p>
                <w:p>
                  <w:pPr>
                    <w:ind w:left="2880" w:firstLine="782"/>
                    <w:jc w:val="both"/>
                    <w:rPr>
                      <w:color w:val="000000"/>
                      <w:sz w:val="20"/>
                    </w:rPr>
                  </w:pPr>
                  <w:r>
                    <w:rPr>
                      <w:sz w:val="20"/>
                      <w:lang w:eastAsia="lt-LT"/>
                    </w:rPr>
                    <w:t>(parašas)</w:t>
                  </w:r>
                  <w:r>
                    <w:rPr>
                      <w:szCs w:val="24"/>
                      <w:lang w:eastAsia="lt-LT"/>
                    </w:rPr>
                    <w:tab/>
                    <w:t xml:space="preserve"> </w:t>
                    <w:tab/>
                  </w:r>
                  <w:r>
                    <w:rPr>
                      <w:sz w:val="20"/>
                      <w:lang w:eastAsia="lt-LT"/>
                    </w:rPr>
                    <w:t>(vardas ir pavardė)</w:t>
                  </w:r>
                </w:p>
                <w:p>
                  <w:pPr>
                    <w:jc w:val="center"/>
                    <w:rPr>
                      <w:color w:val="000000"/>
                    </w:rPr>
                  </w:pPr>
                </w:p>
                <w:p>
                  <w:pPr>
                    <w:jc w:val="center"/>
                    <w:rPr>
                      <w:color w:val="000000"/>
                    </w:rPr>
                  </w:pPr>
                </w:p>
              </w:sdtContent>
            </w:sdt>
          </w:sdtContent>
        </w:sdt>
        <w:sdt>
          <w:sdtPr>
            <w:alias w:val="pabaiga"/>
            <w:tag w:val="part_dfad33af169e47f89a4955eceec7609c"/>
            <w:lock w:val="sdtLocked"/>
            <w:richText/>
          </w:sdtPr>
          <w:sdtContent>
            <w:p>
              <w:pPr>
                <w:jc w:val="center"/>
                <w:rPr>
                  <w:color w:val="000000"/>
                </w:rPr>
              </w:pPr>
              <w:r>
                <w:rPr>
                  <w:color w:val="000000"/>
                </w:rPr>
                <w:t>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patvirtinta"/>
        <w:tag w:val="part_2c5109d6bc52422a8893c636dce62ce8"/>
        <w:lock w:val="sdtLocked"/>
        <w:richText/>
      </w:sdtPr>
      <w:sdtContent>
        <w:p>
          <w:pPr>
            <w:ind w:left="4820"/>
          </w:pPr>
        </w:p>
        <w:p>
          <w:pPr>
            <w:ind w:left="4820"/>
            <w:rPr>
              <w:lang w:eastAsia="ar-SA"/>
            </w:rPr>
            <w:sectPr>
              <w:pgSz w:w="11907" w:h="16839"/>
              <w:pgMar w:top="1134" w:right="567" w:bottom="1134" w:left="1701" w:header="567" w:footer="567" w:gutter="0"/>
              <w:pgNumType w:start="1"/>
              <w:cols w:space="1296"/>
              <w:titlePg/>
              <w:docGrid w:linePitch="360"/>
            </w:sectPr>
          </w:pPr>
        </w:p>
        <w:p>
          <w:pPr>
            <w:ind w:left="4820"/>
            <w:rPr>
              <w:lang w:eastAsia="ar-SA"/>
            </w:rPr>
          </w:pPr>
          <w:r>
            <w:rPr>
              <w:lang w:eastAsia="ar-SA"/>
            </w:rPr>
            <w:t>PATVIRTINTA</w:t>
            <w:br/>
            <w:t>Lietuvos Respublikos Vyriausybės</w:t>
            <w:br/>
            <w:t>2006 m. lapkričio 8 d. nutarimu Nr. 1098</w:t>
          </w:r>
        </w:p>
        <w:p>
          <w:pPr>
            <w:ind w:left="4820"/>
            <w:rPr>
              <w:lang w:eastAsia="lt-LT"/>
            </w:rPr>
          </w:pPr>
          <w:r>
            <w:rPr>
              <w:lang w:eastAsia="ar-SA"/>
            </w:rPr>
            <w:t>(Lietuvos Respublikos Vyriausybės</w:t>
            <w:br/>
          </w:r>
          <w:r>
            <w:rPr>
              <w:lang w:eastAsia="lt-LT"/>
            </w:rPr>
            <w:t>2015 m. birželio 26 d.</w:t>
          </w:r>
          <w:r>
            <w:rPr>
              <w:lang w:eastAsia="ar-SA"/>
            </w:rPr>
            <w:t xml:space="preserve"> nutarimo Nr. </w:t>
          </w:r>
          <w:r>
            <w:rPr>
              <w:lang w:eastAsia="lt-LT"/>
            </w:rPr>
            <w:t>6</w:t>
            <w:br/>
            <w:t>redakcija)</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szCs w:val="24"/>
              <w:lang w:eastAsia="lt-LT"/>
            </w:rPr>
          </w:pPr>
          <w:sdt>
            <w:sdtPr>
              <w:alias w:val="Pavadinimas"/>
              <w:tag w:val="title_2c5109d6bc52422a8893c636dce62ce8"/>
              <w:lock w:val="sdtLocked"/>
              <w:richText/>
            </w:sdtPr>
            <w:sdtContent>
              <w:r>
                <w:rPr>
                  <w:b/>
                  <w:bCs/>
                  <w:szCs w:val="24"/>
                  <w:lang w:eastAsia="lt-LT"/>
                </w:rPr>
                <w:t xml:space="preserve">TARPTAUTINIŲ ORO UOSTŲ ŽEMĖS NUOMOS NE AUKCIONO BŪDU </w:t>
              </w:r>
              <w:r>
                <w:rPr>
                  <w:b/>
                  <w:bCs/>
                  <w:caps/>
                  <w:szCs w:val="24"/>
                  <w:lang w:eastAsia="lt-LT"/>
                </w:rPr>
                <w:t>TVARKOS APRAŠAS</w:t>
              </w:r>
            </w:sdtContent>
          </w:sdt>
        </w:p>
        <w:p>
          <w:pPr>
            <w:jc w:val="both"/>
            <w:rPr>
              <w:szCs w:val="24"/>
              <w:lang w:eastAsia="lt-LT"/>
            </w:rPr>
          </w:pPr>
        </w:p>
        <w:p>
          <w:pPr>
            <w:jc w:val="both"/>
            <w:rPr>
              <w:szCs w:val="24"/>
              <w:lang w:eastAsia="lt-LT"/>
            </w:rPr>
          </w:pPr>
        </w:p>
        <w:p>
          <w:pPr>
            <w:jc w:val="both"/>
            <w:rPr>
              <w:szCs w:val="24"/>
              <w:lang w:eastAsia="lt-LT"/>
            </w:rPr>
          </w:pPr>
        </w:p>
        <w:sdt>
          <w:sdtPr>
            <w:alias w:val="1 p."/>
            <w:tag w:val="part_1b0d75949b8a44c7b7b436eca4ca443f"/>
            <w:lock w:val="sdtLocked"/>
            <w:richText/>
          </w:sdtPr>
          <w:sdtContent>
            <w:p>
              <w:pPr>
                <w:ind w:firstLine="720"/>
                <w:jc w:val="both"/>
                <w:rPr>
                  <w:szCs w:val="24"/>
                  <w:lang w:eastAsia="lt-LT"/>
                </w:rPr>
              </w:pPr>
              <w:sdt>
                <w:sdtPr>
                  <w:alias w:val="Numeris"/>
                  <w:tag w:val="nr_1b0d75949b8a44c7b7b436eca4ca443f"/>
                  <w:lock w:val="sdtLocked"/>
                  <w:richText/>
                </w:sdtPr>
                <w:sdtContent>
                  <w:r>
                    <w:rPr>
                      <w:szCs w:val="24"/>
                      <w:lang w:eastAsia="lt-LT"/>
                    </w:rPr>
                    <w:t>1</w:t>
                  </w:r>
                </w:sdtContent>
              </w:sdt>
              <w:r>
                <w:rPr>
                  <w:szCs w:val="24"/>
                  <w:lang w:eastAsia="lt-LT"/>
                </w:rPr>
                <w:t xml:space="preserve">. Tarptautinių oro uostų žemės nuomos ne aukciono būdu tvarkos aprašas (toliau – Aprašas) nustato tarptautinių oro uostų žemės (toliau – žemė) nuomos ne aukciono būdu tvarką.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 </w:t>
              </w:r>
            </w:p>
          </w:sdtContent>
        </w:sdt>
        <w:sdt>
          <w:sdtPr>
            <w:alias w:val="2 p."/>
            <w:tag w:val="part_297a5a9101de45078139ba74b572b538"/>
            <w:lock w:val="sdtLocked"/>
            <w:richText/>
          </w:sdtPr>
          <w:sdtContent>
            <w:p>
              <w:pPr>
                <w:ind w:firstLine="720"/>
                <w:jc w:val="both"/>
                <w:rPr>
                  <w:szCs w:val="24"/>
                  <w:lang w:eastAsia="lt-LT"/>
                </w:rPr>
              </w:pPr>
              <w:sdt>
                <w:sdtPr>
                  <w:alias w:val="Numeris"/>
                  <w:tag w:val="nr_297a5a9101de45078139ba74b572b538"/>
                  <w:lock w:val="sdtLocked"/>
                  <w:richText/>
                </w:sdtPr>
                <w:sdtContent>
                  <w:r>
                    <w:rPr>
                      <w:szCs w:val="24"/>
                      <w:lang w:eastAsia="lt-LT"/>
                    </w:rPr>
                    <w:t>2</w:t>
                  </w:r>
                </w:sdtContent>
              </w:sdt>
              <w:r>
                <w:rPr>
                  <w:szCs w:val="24"/>
                  <w:lang w:eastAsia="lt-LT"/>
                </w:rPr>
                <w:t xml:space="preserve">. Žemė ne aukciono būdu gali būti išnuomota Lietuvos Respublikos fiziniams ir juridiniams asmenims ir užsieniečiams, užsienio juridiniams asmenims ir kitoms užsienio organizacijoms (toliau – asmenys), užstatyta šiems asmenims (toliau – žemės nuomininkas)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w:t>
              </w:r>
            </w:p>
          </w:sdtContent>
        </w:sdt>
        <w:sdt>
          <w:sdtPr>
            <w:alias w:val="3 p."/>
            <w:tag w:val="part_a61d208f4e9140c3a363c24dc7e0efcf"/>
            <w:lock w:val="sdtLocked"/>
            <w:richText/>
          </w:sdtPr>
          <w:sdtContent>
            <w:p>
              <w:pPr>
                <w:ind w:firstLine="720"/>
                <w:jc w:val="both"/>
                <w:rPr>
                  <w:szCs w:val="24"/>
                  <w:lang w:eastAsia="lt-LT"/>
                </w:rPr>
              </w:pPr>
              <w:sdt>
                <w:sdtPr>
                  <w:alias w:val="Numeris"/>
                  <w:tag w:val="nr_a61d208f4e9140c3a363c24dc7e0efcf"/>
                  <w:lock w:val="sdtLocked"/>
                  <w:richText/>
                </w:sdtPr>
                <w:sdtContent>
                  <w:r>
                    <w:t>3</w:t>
                  </w:r>
                </w:sdtContent>
              </w:sdt>
              <w:r>
                <w:t xml:space="preserve">. Žemę nuomoja tarptautinį oro uostą valdanti įmonė, žemę valdanti, naudojanti ir ja disponuojanti patikėjimo teise (toliau – žemės nuomotojas).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4 p."/>
            <w:tag w:val="part_37cdacc98c4443258c35b6bd2c35dc02"/>
            <w:lock w:val="sdtLocked"/>
            <w:richText/>
          </w:sdtPr>
          <w:sdtContent>
            <w:p>
              <w:pPr>
                <w:ind w:firstLine="720"/>
                <w:jc w:val="both"/>
                <w:rPr>
                  <w:szCs w:val="24"/>
                  <w:lang w:eastAsia="lt-LT"/>
                </w:rPr>
              </w:pPr>
              <w:sdt>
                <w:sdtPr>
                  <w:alias w:val="Numeris"/>
                  <w:tag w:val="nr_37cdacc98c4443258c35b6bd2c35dc02"/>
                  <w:lock w:val="sdtLocked"/>
                  <w:richText/>
                </w:sdtPr>
                <w:sdtContent>
                  <w:r>
                    <w:rPr>
                      <w:szCs w:val="24"/>
                      <w:lang w:eastAsia="lt-LT"/>
                    </w:rPr>
                    <w:t>4</w:t>
                  </w:r>
                </w:sdtContent>
              </w:sdt>
              <w:r>
                <w:rPr>
                  <w:szCs w:val="24"/>
                  <w:lang w:eastAsia="lt-LT"/>
                </w:rPr>
                <w:t>. Išnuomojant žemės sklypus, laikomasi šių reikalavimų:</w:t>
              </w:r>
            </w:p>
            <w:sdt>
              <w:sdtPr>
                <w:alias w:val="4.1 p."/>
                <w:tag w:val="part_7c24c126cf9e4c7e9f2eadeadc415446"/>
                <w:lock w:val="sdtLocked"/>
                <w:richText/>
              </w:sdtPr>
              <w:sdtContent>
                <w:p>
                  <w:pPr>
                    <w:ind w:firstLine="720"/>
                    <w:jc w:val="both"/>
                  </w:pPr>
                  <w:sdt>
                    <w:sdtPr>
                      <w:alias w:val="Numeris"/>
                      <w:tag w:val="nr_7c24c126cf9e4c7e9f2eadeadc415446"/>
                      <w:lock w:val="sdtLocked"/>
                      <w:richText/>
                    </w:sdtPr>
                    <w:sdtContent>
                      <w:r>
                        <w:rPr>
                          <w:szCs w:val="24"/>
                          <w:lang w:eastAsia="lt-LT"/>
                        </w:rPr>
                        <w:t>4.1</w:t>
                      </w:r>
                    </w:sdtContent>
                  </w:sdt>
                  <w:r>
                    <w:rPr>
                      <w:szCs w:val="24"/>
                      <w:lang w:eastAsia="lt-LT"/>
                    </w:rPr>
                    <w:t>. Žemės nuomos terminas nustatomas žemės nuomotojo ir žemės nuomininko susitarimu, atsižvelgiant į valstybės interesus ir žemės sklype esančio statinio ar įrenginio ekonomiškai pagrįstą naudojimo trukmę (toliau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aplinkos ministro tvirtinama</w:t>
                  </w:r>
                  <w:r>
                    <w:rPr>
                      <w:b/>
                      <w:szCs w:val="24"/>
                      <w:lang w:eastAsia="lt-LT"/>
                    </w:rPr>
                    <w:t xml:space="preserve"> </w:t>
                  </w:r>
                  <w:r>
                    <w:rPr>
                      <w:szCs w:val="24"/>
                      <w:lang w:eastAsia="lt-LT"/>
                    </w:rPr>
                    <w:t>Pastatų, statinių, įrenginių, pastatytų iki 1996 m. sausio 1 d., saugaus naudojimo termino nustatymo tvarka, bet ne ilgesnis kaip 99 metai; o kai statinys ar įrenginys išnuomotas, žemės nuomos terminas sutampa su jų nuomos terminu, bet yra ne ilgesnis kaip 99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4.2 p."/>
                <w:tag w:val="part_a6e85ca9360241aeb380dc68ce4510b2"/>
                <w:lock w:val="sdtLocked"/>
                <w:richText/>
              </w:sdtPr>
              <w:sdtContent>
                <w:p>
                  <w:pPr>
                    <w:ind w:firstLine="720"/>
                    <w:jc w:val="both"/>
                    <w:rPr>
                      <w:szCs w:val="24"/>
                      <w:lang w:eastAsia="lt-LT"/>
                    </w:rPr>
                  </w:pPr>
                  <w:sdt>
                    <w:sdtPr>
                      <w:alias w:val="Numeris"/>
                      <w:tag w:val="nr_a6e85ca9360241aeb380dc68ce4510b2"/>
                      <w:lock w:val="sdtLocked"/>
                      <w:richText/>
                    </w:sdtPr>
                    <w:sdtContent>
                      <w:r>
                        <w:rPr>
                          <w:szCs w:val="24"/>
                          <w:lang w:eastAsia="lt-LT"/>
                        </w:rPr>
                        <w:t>4.2</w:t>
                      </w:r>
                    </w:sdtContent>
                  </w:sdt>
                  <w:r>
                    <w:rPr>
                      <w:szCs w:val="24"/>
                      <w:lang w:eastAsia="lt-LT"/>
                    </w:rPr>
                    <w:t>. Žemės nuomotojas sprendime dėl žemės išnuomojimo privalo nurodyti žemės nuomos termino nustatymo motyvus.</w:t>
                  </w:r>
                </w:p>
              </w:sdtContent>
            </w:sdt>
            <w:sdt>
              <w:sdtPr>
                <w:alias w:val="4.3 p."/>
                <w:tag w:val="part_d60d822a5b8b4780980f8abf10d1d1d1"/>
                <w:lock w:val="sdtLocked"/>
                <w:richText/>
              </w:sdtPr>
              <w:sdtContent>
                <w:p>
                  <w:pPr>
                    <w:ind w:firstLine="720"/>
                    <w:jc w:val="both"/>
                    <w:rPr>
                      <w:szCs w:val="24"/>
                      <w:lang w:eastAsia="lt-LT"/>
                    </w:rPr>
                  </w:pPr>
                  <w:sdt>
                    <w:sdtPr>
                      <w:alias w:val="Numeris"/>
                      <w:tag w:val="nr_d60d822a5b8b4780980f8abf10d1d1d1"/>
                      <w:lock w:val="sdtLocked"/>
                      <w:richText/>
                    </w:sdtPr>
                    <w:sdtContent>
                      <w:r>
                        <w:rPr>
                          <w:szCs w:val="24"/>
                          <w:lang w:eastAsia="lt-LT"/>
                        </w:rPr>
                        <w:t>4.3</w:t>
                      </w:r>
                    </w:sdtContent>
                  </w:sdt>
                  <w:r>
                    <w:rPr>
                      <w:szCs w:val="24"/>
                      <w:lang w:eastAsia="lt-LT"/>
                    </w:rPr>
                    <w:t>. Išnuomotuose žemės sklypuose statyti naujus statinius ar įrenginius ir rekonstruoti esamus galima tik tuo atveju, jeigu tai numatyta žemės nuomos sutartyje ir jeigu tokia statyba ar rekonstravimas neprieštarauja Lietuvos Respublikos teritorijų planavimo įstatymui ir Lietuvos Respublikos statybos įstatymui. Žemės nuomos sutartyje nenumatytus pastatytus statinius ar įrenginius žemės nuomininkas privalo nugriauti ir sutvarkyti žemės sklypą.</w:t>
                  </w:r>
                </w:p>
              </w:sdtContent>
            </w:sdt>
            <w:sdt>
              <w:sdtPr>
                <w:alias w:val="4.4 p."/>
                <w:tag w:val="part_79295c7b7f214130970dc613b7f4e0f3"/>
                <w:lock w:val="sdtLocked"/>
                <w:richText/>
              </w:sdtPr>
              <w:sdtContent>
                <w:p>
                  <w:pPr>
                    <w:ind w:firstLine="720"/>
                    <w:jc w:val="both"/>
                    <w:rPr>
                      <w:szCs w:val="24"/>
                      <w:lang w:eastAsia="lt-LT"/>
                    </w:rPr>
                  </w:pPr>
                  <w:sdt>
                    <w:sdtPr>
                      <w:alias w:val="Numeris"/>
                      <w:tag w:val="nr_79295c7b7f214130970dc613b7f4e0f3"/>
                      <w:lock w:val="sdtLocked"/>
                      <w:richText/>
                    </w:sdtPr>
                    <w:sdtContent>
                      <w:r>
                        <w:rPr>
                          <w:szCs w:val="24"/>
                          <w:lang w:eastAsia="lt-LT"/>
                        </w:rPr>
                        <w:t>4.4</w:t>
                      </w:r>
                    </w:sdtContent>
                  </w:sdt>
                  <w:r>
                    <w:rPr>
                      <w:szCs w:val="24"/>
                      <w:lang w:eastAsia="lt-LT"/>
                    </w:rPr>
                    <w:t>. Jeigu statinys arba įrenginys (statiniai arba įrenginiai), įregistruotas (-i) Nekilnojamojo turto registre atskiru objektu (pagrindiniu daiktu), kuriam eksploatuoti suformuojamas atskiras žemės sklypas, bendrosios dalinės nuosavybės teise priklauso keliems asmenims (bendraturčiams), statinio arba įrenginio bendraturčiams išnuomojamos atitinkamos nuomojamo žemės sklypo dalys.</w:t>
                  </w:r>
                </w:p>
                <w:p>
                  <w:pPr>
                    <w:ind w:firstLine="720"/>
                    <w:jc w:val="both"/>
                    <w:rPr>
                      <w:szCs w:val="24"/>
                      <w:lang w:eastAsia="lt-LT"/>
                    </w:rPr>
                  </w:pPr>
                  <w:r>
                    <w:rPr>
                      <w:szCs w:val="24"/>
                      <w:lang w:eastAsia="lt-LT"/>
                    </w:rPr>
                    <w:t>Kiekvieno statinio arba įrenginio išnuomojamo žemės sklypo dalis nustatoma žemės nuomotojo sprendimu, atsižvelgiant į kiekvienam bendraturčiui priklausančią statinio arba įrenginio dalį, į kurią neįskaitomos statinio priklausinių bendraturčių nuosavybės teise turimos dalys.</w:t>
                  </w:r>
                </w:p>
              </w:sdtContent>
            </w:sdt>
            <w:sdt>
              <w:sdtPr>
                <w:alias w:val="4.5 p."/>
                <w:tag w:val="part_c62a6fbb924a484598e9a6e7d0e7a634"/>
                <w:lock w:val="sdtLocked"/>
                <w:richText/>
              </w:sdtPr>
              <w:sdtContent>
                <w:p>
                  <w:pPr>
                    <w:widowControl w:val="0"/>
                    <w:ind w:firstLine="720"/>
                    <w:jc w:val="both"/>
                    <w:rPr>
                      <w:szCs w:val="24"/>
                      <w:lang w:eastAsia="lt-LT"/>
                    </w:rPr>
                  </w:pPr>
                  <w:sdt>
                    <w:sdtPr>
                      <w:alias w:val="Numeris"/>
                      <w:tag w:val="nr_c62a6fbb924a484598e9a6e7d0e7a634"/>
                      <w:lock w:val="sdtLocked"/>
                      <w:richText/>
                    </w:sdtPr>
                    <w:sdtContent>
                      <w:r>
                        <w:rPr>
                          <w:szCs w:val="24"/>
                          <w:lang w:eastAsia="lt-LT"/>
                        </w:rPr>
                        <w:t>4.5</w:t>
                      </w:r>
                    </w:sdtContent>
                  </w:sdt>
                  <w:r>
                    <w:rPr>
                      <w:szCs w:val="24"/>
                      <w:lang w:eastAsia="lt-LT"/>
                    </w:rPr>
                    <w:t xml:space="preserve">. Kai žemės sklype yra keli statiniai ar įrenginiai, Nekilnojamojo turto registre įregistruoti atskirais objektais (pagrindiniais daiktais), ir pageidaujama išsinuomoti žemę, reikalingą šiems statiniams ar įrenginiams </w:t>
                  </w:r>
                  <w:r>
                    <w:rPr>
                      <w:bCs/>
                      <w:szCs w:val="24"/>
                      <w:shd w:val="clear" w:color="auto" w:fill="FFFFFF"/>
                      <w:lang w:eastAsia="lt-LT"/>
                    </w:rPr>
                    <w:t xml:space="preserve">(pagrindiniams daiktams) </w:t>
                  </w:r>
                  <w:r>
                    <w:rPr>
                      <w:szCs w:val="24"/>
                      <w:lang w:eastAsia="lt-LT"/>
                    </w:rPr>
                    <w:t xml:space="preserve">eksploatuoti pagal šių statinių ar įrenginių Nekilnojamojo turto kadastre įrašytą pagrindinę tikslinę naudojimo paskirtį, atskiras žemės sklypas neformuojamas, o žemės sklypo plane pažymima žemės sklypo dalis, reikalinga kiekvienam atskiram statiniui ar įrenginiui (pagrindiniam daiktui) eksploatuoti, nustatomas šios dalies plotas ir ši žemės sklypo dalis išnuomojama, </w:t>
                  </w:r>
                  <w:r>
                    <w:rPr>
                      <w:bCs/>
                      <w:szCs w:val="24"/>
                      <w:shd w:val="clear" w:color="auto" w:fill="FFFFFF"/>
                      <w:lang w:eastAsia="lt-LT"/>
                    </w:rPr>
                    <w:t>išskyrus tuos atvejus, kai keli statiniai ar įrenginiai, Nekilnojamojo turto registre įregistruoti atskirais objektais (pagrindiniais daiktais), yra funkciškai susiję, šiems statiniams ar įrenginiams (pagrindiniams daiktams) eksploatuoti žemės sklypo plane pažymima bendra žemės sklypo dalis, reikalinga šiems statiniams ar įrenginiams (pagrindiniams daiktams) eksploatuoti, nustatomas šios dalies plotas ir ši dalis išnuomojama.</w:t>
                  </w:r>
                </w:p>
                <w:p>
                  <w:pPr>
                    <w:widowControl w:val="0"/>
                    <w:ind w:firstLine="720"/>
                    <w:jc w:val="both"/>
                    <w:rPr>
                      <w:bCs/>
                      <w:szCs w:val="24"/>
                      <w:lang w:eastAsia="lt-LT"/>
                    </w:rPr>
                  </w:pPr>
                  <w:r>
                    <w:rPr>
                      <w:bCs/>
                      <w:szCs w:val="24"/>
                      <w:lang w:eastAsia="lt-LT"/>
                    </w:rPr>
                    <w:t xml:space="preserve">Nustatant žemės sklype kiekvienam statiniui ar įrenginiui (pagrindiniam daiktui) arba keliems funkciškai susijusiems statiniams ar įrenginiams (pagrindiniams daiktams) eksploatuoti reikalingą žemės sklypo dalį, turi būti siekiama, kad ši dalis būtų taisyklingos formos, vientisa, kad kiekvieno statinio ar įrenginio savininkui (bendraturčiui) ar kelių funkciškai susijusių statinių ar įrenginių savininkui (bendraturčiui) būtų patogu naudotis žemės sklypo dalimi, ir tokio ploto, kad būtų užtikrinamas kiekvieno statinio ar įrenginio (pagrindinio daikto) ir jų priklausinių ar funkciškai susijusių statinių ar įrenginių (pagrindinių daiktų) ir jų priklausinių tinkamas naudojimas pagal Nekilnojamojo turto kadastre įrašytą jų pagrindinę tikslinę naudojimo paskirtį. </w:t>
                  </w:r>
                </w:p>
                <w:p>
                  <w:pPr>
                    <w:widowControl w:val="0"/>
                    <w:ind w:firstLine="720"/>
                    <w:jc w:val="both"/>
                    <w:rPr>
                      <w:bCs/>
                      <w:szCs w:val="24"/>
                      <w:lang w:eastAsia="lt-LT"/>
                    </w:rPr>
                  </w:pPr>
                  <w:r>
                    <w:rPr>
                      <w:bCs/>
                      <w:szCs w:val="24"/>
                      <w:lang w:eastAsia="lt-LT"/>
                    </w:rPr>
                    <w:t>Jeigu žemės sklype, be kiekvienam statiniui ar įrenginiui (pagrindiniam daiktui) ar funkciškai susijusiems statiniams ar įrenginiams (pagrindiniams daiktams) išskirtos atskiros žemės sklypo dalies, išskiriamas ir bendras visiems (ar keliems) žemės sklype esantiems statiniams ar įrenginiams (pagrindiniams daiktams) ar funkciškai susijusiems statiniams ar įrenginiams (pagrindiniams daiktams) reikalingas eksploatuoti žemės plotas (plotai) – bendro naudojimo plotas: kiemas (teritorija), automobilių stovėjimo vieta, veja ir kita, šis bendro naudojimo plotas paskirstomas proporcingai pagal kiekvienam statiniui ar įrenginiui (pagrindiniam daiktui) ar funkciškai susijusiems statiniams ar įrenginiams (pagrindiniams daiktams), kuriems išskirtas bendro naudojimo plotas, išskirtą atskiros žemės sklypo dalies plotą ir šis bendro naudojimo plotas išnuomojamas.</w:t>
                  </w:r>
                </w:p>
                <w:p>
                  <w:pPr>
                    <w:ind w:firstLine="720"/>
                    <w:jc w:val="both"/>
                    <w:rPr>
                      <w:szCs w:val="24"/>
                      <w:lang w:eastAsia="lt-LT"/>
                    </w:rPr>
                  </w:pPr>
                  <w:r>
                    <w:rPr>
                      <w:szCs w:val="24"/>
                      <w:lang w:eastAsia="lt-LT"/>
                    </w:rPr>
                    <w:t>Žemės sklype esantis bendro naudojimo plotas (plotai) išskiriamas (-i) tik tiems žemės sklype esantiems statiniams ir įrenginiams (pagrindiniams daiktams) arba funkciškai susijusiems statiniams ar įrenginiams (pagrindiniams daiktams), kuriems eksploatuoti pagal pagrindinę tikslinę naudojimo paskirtį tokio naudojimo ploto reikia.</w:t>
                  </w:r>
                </w:p>
              </w:sdtContent>
            </w:sdt>
            <w:sdt>
              <w:sdtPr>
                <w:alias w:val="4.6 p."/>
                <w:tag w:val="part_d2badad7242142e38bc0f9a2f9e76b24"/>
                <w:lock w:val="sdtLocked"/>
                <w:richText/>
              </w:sdtPr>
              <w:sdtContent>
                <w:p>
                  <w:pPr>
                    <w:keepNext/>
                    <w:ind w:firstLine="720"/>
                    <w:jc w:val="both"/>
                    <w:rPr>
                      <w:szCs w:val="24"/>
                      <w:lang w:eastAsia="lt-LT"/>
                    </w:rPr>
                  </w:pPr>
                  <w:sdt>
                    <w:sdtPr>
                      <w:alias w:val="Numeris"/>
                      <w:tag w:val="nr_d2badad7242142e38bc0f9a2f9e76b24"/>
                      <w:lock w:val="sdtLocked"/>
                      <w:richText/>
                    </w:sdtPr>
                    <w:sdtContent>
                      <w:r>
                        <w:rPr>
                          <w:szCs w:val="24"/>
                          <w:lang w:eastAsia="lt-LT"/>
                        </w:rPr>
                        <w:t>4.6</w:t>
                      </w:r>
                    </w:sdtContent>
                  </w:sdt>
                  <w:r>
                    <w:rPr>
                      <w:szCs w:val="24"/>
                      <w:lang w:eastAsia="lt-LT"/>
                    </w:rPr>
                    <w:t>. Žemės sklypai išnuomojami teritorijų planavimo dokumente ar žemės valdos projekte nustatyto dydžio, kuris būtinas žemės sklype esantiems statiniams ar įrenginiams eksploatuoti pagal Nekilnojamojo turto kadastre įrašytą šių statinių ar įrenginių pagrindinę tikslinę naudojimo paskirtį.</w:t>
                  </w:r>
                </w:p>
                <w:p>
                  <w:pPr>
                    <w:widowControl w:val="0"/>
                    <w:ind w:firstLine="720"/>
                    <w:jc w:val="both"/>
                    <w:rPr>
                      <w:szCs w:val="24"/>
                      <w:lang w:eastAsia="lt-LT"/>
                    </w:rPr>
                  </w:pPr>
                  <w:r>
                    <w:rPr>
                      <w:szCs w:val="24"/>
                      <w:lang w:eastAsia="lt-LT"/>
                    </w:rPr>
                    <w:t xml:space="preserve">Žemės sklypo planas rengiamas Lietuvos Respublikos nekilnojamojo turto kadastro nuostatų, patvirtintų Lietuvos Respublikos Vyriausybės 2002 m. balandžio 15 d. nutarimu Nr. 534 „Dėl Lietuvos Respublikos nekilnojamojo turto kadastro nuostatų patvirtinimo“, nustatyta tvarka žemės nuomotojo lėšomis. </w:t>
                  </w:r>
                </w:p>
                <w:p>
                  <w:pPr>
                    <w:ind w:firstLine="720"/>
                    <w:jc w:val="both"/>
                    <w:rPr>
                      <w:szCs w:val="24"/>
                      <w:lang w:eastAsia="lt-LT"/>
                    </w:rPr>
                  </w:pPr>
                  <w:r>
                    <w:rPr>
                      <w:szCs w:val="24"/>
                      <w:lang w:eastAsia="lt-LT"/>
                    </w:rPr>
                    <w:t>Žemės nuomotojas, turėdamas parengtą nuomojamo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4.7 p."/>
                <w:tag w:val="part_04d949a8c95d49f19a55ba3f6a2b8932"/>
                <w:lock w:val="sdtLocked"/>
                <w:richText/>
              </w:sdtPr>
              <w:sdtContent>
                <w:p>
                  <w:pPr>
                    <w:ind w:firstLine="720"/>
                    <w:jc w:val="both"/>
                    <w:rPr>
                      <w:szCs w:val="24"/>
                      <w:lang w:eastAsia="lt-LT"/>
                    </w:rPr>
                  </w:pPr>
                  <w:sdt>
                    <w:sdtPr>
                      <w:alias w:val="Numeris"/>
                      <w:tag w:val="nr_04d949a8c95d49f19a55ba3f6a2b8932"/>
                      <w:lock w:val="sdtLocked"/>
                      <w:richText/>
                    </w:sdtPr>
                    <w:sdtContent>
                      <w:r>
                        <w:rPr>
                          <w:szCs w:val="24"/>
                          <w:lang w:eastAsia="lt-LT"/>
                        </w:rPr>
                        <w:t>4.7</w:t>
                      </w:r>
                    </w:sdtContent>
                  </w:sdt>
                  <w:r>
                    <w:rPr>
                      <w:szCs w:val="24"/>
                      <w:lang w:eastAsia="lt-LT"/>
                    </w:rPr>
                    <w:t>.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teritorijų planavimo dokumentą ar žemės valdos projektą 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Content>
        </w:sdt>
        <w:sdt>
          <w:sdtPr>
            <w:alias w:val="5 p."/>
            <w:tag w:val="part_0111396981954949b7168e902edfafab"/>
            <w:lock w:val="sdtLocked"/>
            <w:richText/>
          </w:sdtPr>
          <w:sdtContent>
            <w:p>
              <w:pPr>
                <w:ind w:firstLine="720"/>
                <w:jc w:val="both"/>
                <w:rPr>
                  <w:szCs w:val="24"/>
                  <w:lang w:eastAsia="lt-LT"/>
                </w:rPr>
              </w:pPr>
              <w:sdt>
                <w:sdtPr>
                  <w:alias w:val="Numeris"/>
                  <w:tag w:val="nr_0111396981954949b7168e902edfafab"/>
                  <w:lock w:val="sdtLocked"/>
                  <w:richText/>
                </w:sdtPr>
                <w:sdtContent>
                  <w:r>
                    <w:rPr>
                      <w:szCs w:val="24"/>
                      <w:lang w:eastAsia="lt-LT"/>
                    </w:rPr>
                    <w:t>5</w:t>
                  </w:r>
                </w:sdtContent>
              </w:sdt>
              <w:r>
                <w:rPr>
                  <w:szCs w:val="24"/>
                  <w:lang w:eastAsia="lt-LT"/>
                </w:rPr>
                <w:t>. Asmenys, pageidaujantys ir turintys teisę išsinuomoti jų naudojamus žemės sklypus ar žemės sklypo dalis be aukciono, žemės nuomotojui pateikia:</w:t>
              </w:r>
            </w:p>
            <w:sdt>
              <w:sdtPr>
                <w:alias w:val="5.1 p."/>
                <w:tag w:val="part_8fd7d554120e4624bde0be30ea2b96e4"/>
                <w:lock w:val="sdtLocked"/>
                <w:richText/>
              </w:sdtPr>
              <w:sdtContent>
                <w:p>
                  <w:pPr>
                    <w:ind w:firstLine="720"/>
                    <w:jc w:val="both"/>
                    <w:rPr>
                      <w:szCs w:val="24"/>
                      <w:lang w:eastAsia="lt-LT"/>
                    </w:rPr>
                  </w:pPr>
                  <w:sdt>
                    <w:sdtPr>
                      <w:alias w:val="Numeris"/>
                      <w:tag w:val="nr_8fd7d554120e4624bde0be30ea2b96e4"/>
                      <w:lock w:val="sdtLocked"/>
                      <w:richText/>
                    </w:sdtPr>
                    <w:sdtContent>
                      <w:r>
                        <w:rPr>
                          <w:szCs w:val="24"/>
                          <w:lang w:eastAsia="lt-LT"/>
                        </w:rPr>
                        <w:t>5.1</w:t>
                      </w:r>
                    </w:sdtContent>
                  </w:sdt>
                  <w:r>
                    <w:rPr>
                      <w:szCs w:val="24"/>
                      <w:lang w:eastAsia="lt-LT"/>
                    </w:rPr>
                    <w:t>. prašymą išnuomoti žemės sklypą ar žemės sklypo dalį, nurodydami fizinio asmens vardą ir pavardę, asmens kodą, gyvenamosios vietos adresą ar Lietuvos Respublikos ar užsienio juridinio asmens arba kitos užsienio organizacijos nesutrumpintą pavadinimą, kodą, buveinę ir pageidaujamą nuomos terminą;</w:t>
                  </w:r>
                </w:p>
              </w:sdtContent>
            </w:sdt>
            <w:sdt>
              <w:sdtPr>
                <w:alias w:val="5.2 p."/>
                <w:tag w:val="part_5e926ec2536b47a4901bc55b49953983"/>
                <w:lock w:val="sdtLocked"/>
                <w:richText/>
              </w:sdtPr>
              <w:sdtContent>
                <w:p>
                  <w:pPr>
                    <w:ind w:firstLine="720"/>
                    <w:jc w:val="both"/>
                    <w:rPr>
                      <w:szCs w:val="24"/>
                      <w:lang w:eastAsia="lt-LT"/>
                    </w:rPr>
                  </w:pPr>
                  <w:sdt>
                    <w:sdtPr>
                      <w:alias w:val="Numeris"/>
                      <w:tag w:val="nr_5e926ec2536b47a4901bc55b49953983"/>
                      <w:lock w:val="sdtLocked"/>
                      <w:richText/>
                    </w:sdtPr>
                    <w:sdtContent>
                      <w:r>
                        <w:rPr>
                          <w:szCs w:val="24"/>
                          <w:lang w:eastAsia="lt-LT"/>
                        </w:rPr>
                        <w:t>5.2</w:t>
                      </w:r>
                    </w:sdtContent>
                  </w:sdt>
                  <w:r>
                    <w:rPr>
                      <w:szCs w:val="24"/>
                      <w:lang w:eastAsia="lt-LT"/>
                    </w:rPr>
                    <w:t>. valdomų statinių ir (ar) įrenginių, esančių pageidaujamame išsinuomoti žemės sklype ar žemės sklypo dalyje, nekilnojamojo daikto kadastro duomenų bylą (bylas);</w:t>
                  </w:r>
                </w:p>
              </w:sdtContent>
            </w:sdt>
            <w:sdt>
              <w:sdtPr>
                <w:alias w:val="5.3 p."/>
                <w:tag w:val="part_bb144b167b97473795571e6c012041b3"/>
                <w:lock w:val="sdtLocked"/>
                <w:richText/>
              </w:sdtPr>
              <w:sdtContent>
                <w:p>
                  <w:pPr>
                    <w:ind w:firstLine="720"/>
                    <w:jc w:val="both"/>
                    <w:rPr>
                      <w:szCs w:val="24"/>
                      <w:lang w:eastAsia="lt-LT"/>
                    </w:rPr>
                  </w:pPr>
                  <w:sdt>
                    <w:sdtPr>
                      <w:alias w:val="Numeris"/>
                      <w:tag w:val="nr_bb144b167b97473795571e6c012041b3"/>
                      <w:lock w:val="sdtLocked"/>
                      <w:richText/>
                    </w:sdtPr>
                    <w:sdtContent>
                      <w:r>
                        <w:rPr>
                          <w:szCs w:val="24"/>
                          <w:lang w:eastAsia="lt-LT"/>
                        </w:rPr>
                        <w:t>5.3</w:t>
                      </w:r>
                    </w:sdtContent>
                  </w:sdt>
                  <w:r>
                    <w:rPr>
                      <w:szCs w:val="24"/>
                      <w:lang w:eastAsia="lt-LT"/>
                    </w:rPr>
                    <w:t>. statinių ir įrenginių, esančių žemės sklype ar žemės sklypo dalyje, nuomos sutartį, kai prašymą išnuomoti žemės sklypą ar žemės sklypo dalį pateikia statinių ir įrenginių nuomininkas;</w:t>
                  </w:r>
                </w:p>
              </w:sdtContent>
            </w:sdt>
            <w:sdt>
              <w:sdtPr>
                <w:alias w:val="5.4 p."/>
                <w:tag w:val="part_71bbd04627e74bda8cb8b50eb5cb6d0b"/>
                <w:lock w:val="sdtLocked"/>
                <w:richText/>
              </w:sdtPr>
              <w:sdtContent>
                <w:p>
                  <w:pPr>
                    <w:ind w:firstLine="720"/>
                    <w:jc w:val="both"/>
                    <w:rPr>
                      <w:szCs w:val="24"/>
                      <w:lang w:eastAsia="lt-LT"/>
                    </w:rPr>
                  </w:pPr>
                  <w:sdt>
                    <w:sdtPr>
                      <w:alias w:val="Numeris"/>
                      <w:tag w:val="nr_71bbd04627e74bda8cb8b50eb5cb6d0b"/>
                      <w:lock w:val="sdtLocked"/>
                      <w:richText/>
                    </w:sdtPr>
                    <w:sdtContent>
                      <w:r>
                        <w:rPr>
                          <w:szCs w:val="24"/>
                          <w:lang w:eastAsia="lt-LT"/>
                        </w:rPr>
                        <w:t>5.4</w:t>
                      </w:r>
                    </w:sdtContent>
                  </w:sdt>
                  <w:r>
                    <w:rPr>
                      <w:szCs w:val="24"/>
                      <w:lang w:eastAsia="lt-LT"/>
                    </w:rPr>
                    <w:t>.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w:t>
                  </w:r>
                </w:p>
              </w:sdtContent>
            </w:sdt>
          </w:sdtContent>
        </w:sdt>
        <w:sdt>
          <w:sdtPr>
            <w:alias w:val="6 p."/>
            <w:tag w:val="part_ac9adfe1b5f24128b089ea7ef4378009"/>
            <w:lock w:val="sdtLocked"/>
            <w:richText/>
          </w:sdtPr>
          <w:sdtContent>
            <w:p>
              <w:pPr>
                <w:ind w:firstLine="720"/>
                <w:jc w:val="both"/>
                <w:rPr>
                  <w:szCs w:val="24"/>
                  <w:lang w:eastAsia="lt-LT"/>
                </w:rPr>
              </w:pPr>
              <w:sdt>
                <w:sdtPr>
                  <w:alias w:val="Numeris"/>
                  <w:tag w:val="nr_ac9adfe1b5f24128b089ea7ef4378009"/>
                  <w:lock w:val="sdtLocked"/>
                  <w:richText/>
                </w:sdtPr>
                <w:sdtContent>
                  <w:r>
                    <w:rPr>
                      <w:szCs w:val="24"/>
                      <w:lang w:eastAsia="lt-LT"/>
                    </w:rPr>
                    <w:t>6</w:t>
                  </w:r>
                </w:sdtContent>
              </w:sdt>
              <w:r>
                <w:rPr>
                  <w:szCs w:val="24"/>
                  <w:lang w:eastAsia="lt-LT"/>
                </w:rPr>
                <w:t>. Žemės nuomotojas, gavęs Aprašo 5 punkte nurodytus dokumentus, ne vėliau kaip per mėnesį nuo šių dokumentų gavimo:</w:t>
              </w:r>
            </w:p>
            <w:sdt>
              <w:sdtPr>
                <w:alias w:val="6.1 p."/>
                <w:tag w:val="part_7928de9fc5834c4082e2a20ce178e9fb"/>
                <w:lock w:val="sdtLocked"/>
                <w:richText/>
              </w:sdtPr>
              <w:sdtContent>
                <w:p>
                  <w:pPr>
                    <w:ind w:firstLine="720"/>
                    <w:jc w:val="both"/>
                    <w:rPr>
                      <w:szCs w:val="24"/>
                      <w:lang w:eastAsia="lt-LT"/>
                    </w:rPr>
                  </w:pPr>
                  <w:sdt>
                    <w:sdtPr>
                      <w:alias w:val="Numeris"/>
                      <w:tag w:val="nr_7928de9fc5834c4082e2a20ce178e9fb"/>
                      <w:lock w:val="sdtLocked"/>
                      <w:richText/>
                    </w:sdtPr>
                    <w:sdtContent>
                      <w:r>
                        <w:rPr>
                          <w:szCs w:val="24"/>
                          <w:lang w:eastAsia="lt-LT"/>
                        </w:rPr>
                        <w:t>6.1</w:t>
                      </w:r>
                    </w:sdtContent>
                  </w:sdt>
                  <w:r>
                    <w:rPr>
                      <w:szCs w:val="24"/>
                      <w:lang w:eastAsia="lt-LT"/>
                    </w:rPr>
                    <w:t>. pasiūlo žemės nuomos terminą, atsižvelgdamas į šiame žemės sklype ar žemės sklypo dalyje esančių statinių ir įrenginių naudojimo ar nuomos terminą ir valstybės interesus;</w:t>
                  </w:r>
                </w:p>
              </w:sdtContent>
            </w:sdt>
            <w:sdt>
              <w:sdtPr>
                <w:alias w:val="6.2 p."/>
                <w:tag w:val="part_a35c6481fe7d4e4f90c99a038287daa5"/>
                <w:lock w:val="sdtLocked"/>
                <w:richText/>
              </w:sdtPr>
              <w:sdtContent>
                <w:p>
                  <w:pPr>
                    <w:ind w:firstLine="720"/>
                    <w:jc w:val="both"/>
                    <w:rPr>
                      <w:szCs w:val="24"/>
                      <w:lang w:eastAsia="lt-LT"/>
                    </w:rPr>
                  </w:pPr>
                  <w:sdt>
                    <w:sdtPr>
                      <w:alias w:val="Numeris"/>
                      <w:tag w:val="nr_a35c6481fe7d4e4f90c99a038287daa5"/>
                      <w:lock w:val="sdtLocked"/>
                      <w:richText/>
                    </w:sdtPr>
                    <w:sdtContent>
                      <w:r>
                        <w:rPr>
                          <w:szCs w:val="24"/>
                          <w:lang w:eastAsia="lt-LT"/>
                        </w:rPr>
                        <w:t>6.2</w:t>
                      </w:r>
                    </w:sdtContent>
                  </w:sdt>
                  <w:r>
                    <w:rPr>
                      <w:szCs w:val="24"/>
                      <w:lang w:eastAsia="lt-LT"/>
                    </w:rPr>
                    <w:t>. sutikrina asmens pateiktus duomenis su Juridinių asmenų registro duomenimis, patvirtinančiais Lietuvos Respublikos juridinio asmens (jeigu žemės sklypą ar žemės sklypo dalį pageidauja išsinuomoti Lietuvos Respublikos juridinis asmuo) ar užsienio juridinio asmens arba kitos užsienio organizacijos (jeigu žemės sklypą ar žemės sklypo dalį pageidauja išsinuomoti užsienio juridinis asmuo ar kita užsienio organizacija, įsteigę Lietuvoje atstovybę ar filialą) įregistravimą;</w:t>
                  </w:r>
                </w:p>
              </w:sdtContent>
            </w:sdt>
            <w:sdt>
              <w:sdtPr>
                <w:alias w:val="6.3 p."/>
                <w:tag w:val="part_e8a9a094318a465f97abb29ec6fd0359"/>
                <w:lock w:val="sdtLocked"/>
                <w:richText/>
              </w:sdtPr>
              <w:sdtContent>
                <w:p>
                  <w:pPr>
                    <w:tabs>
                      <w:tab w:val="right" w:pos="9071"/>
                    </w:tabs>
                    <w:ind w:firstLine="720"/>
                    <w:jc w:val="both"/>
                    <w:rPr>
                      <w:szCs w:val="24"/>
                      <w:lang w:eastAsia="lt-LT"/>
                    </w:rPr>
                  </w:pPr>
                  <w:sdt>
                    <w:sdtPr>
                      <w:alias w:val="Numeris"/>
                      <w:tag w:val="nr_e8a9a094318a465f97abb29ec6fd0359"/>
                      <w:lock w:val="sdtLocked"/>
                      <w:richText/>
                    </w:sdtPr>
                    <w:sdtContent>
                      <w:r>
                        <w:rPr>
                          <w:szCs w:val="24"/>
                          <w:lang w:eastAsia="lt-LT"/>
                        </w:rPr>
                        <w:t>6.3</w:t>
                      </w:r>
                    </w:sdtContent>
                  </w:sdt>
                  <w:r>
                    <w:rPr>
                      <w:szCs w:val="24"/>
                      <w:lang w:eastAsia="lt-LT"/>
                    </w:rPr>
                    <w:t>. nustato žemės nuomos mokesčio mokėjimo terminus, taip pat apskaičiuoja žemės nuomos mokestį, vadovaudamasis Žemės nuomos mokesčio apskaičiavimo tvarkos ir dydžių aprašu, patvirtintu Lietuvos Respublikos Vyriausybės 2006 m. spalio 31 d. nutarimu Nr. 1088 „Dėl Tarptautinių oro uostų žemės nuomos mokesčio apskaičiavimo tvarkos ir dydžių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6.4 p."/>
                <w:tag w:val="part_d23b9a8afacb45e0a00acb7dce8024f4"/>
                <w:lock w:val="sdtLocked"/>
                <w:richText/>
              </w:sdtPr>
              <w:sdtContent>
                <w:p>
                  <w:pPr>
                    <w:ind w:firstLine="720"/>
                    <w:jc w:val="both"/>
                    <w:rPr>
                      <w:szCs w:val="24"/>
                      <w:lang w:eastAsia="lt-LT"/>
                    </w:rPr>
                  </w:pPr>
                  <w:sdt>
                    <w:sdtPr>
                      <w:alias w:val="Numeris"/>
                      <w:tag w:val="nr_d23b9a8afacb45e0a00acb7dce8024f4"/>
                      <w:lock w:val="sdtLocked"/>
                      <w:richText/>
                    </w:sdtPr>
                    <w:sdtContent>
                      <w:r>
                        <w:rPr>
                          <w:szCs w:val="24"/>
                          <w:lang w:eastAsia="lt-LT"/>
                        </w:rPr>
                        <w:t>6.4</w:t>
                      </w:r>
                    </w:sdtContent>
                  </w:sdt>
                  <w:r>
                    <w:rPr>
                      <w:szCs w:val="24"/>
                      <w:lang w:eastAsia="lt-LT"/>
                    </w:rPr>
                    <w:t>. parengia žemės nuomos sutarties projektą (Aprašo priedas).</w:t>
                  </w:r>
                </w:p>
              </w:sdtContent>
            </w:sdt>
          </w:sdtContent>
        </w:sdt>
        <w:sdt>
          <w:sdtPr>
            <w:alias w:val="7 p."/>
            <w:tag w:val="part_bb411291356e4465bf4660ffcea48f1e"/>
            <w:lock w:val="sdtLocked"/>
            <w:richText/>
          </w:sdtPr>
          <w:sdtContent>
            <w:p>
              <w:pPr>
                <w:ind w:firstLine="720"/>
                <w:jc w:val="both"/>
                <w:rPr>
                  <w:szCs w:val="24"/>
                  <w:lang w:eastAsia="lt-LT"/>
                </w:rPr>
              </w:pPr>
              <w:sdt>
                <w:sdtPr>
                  <w:alias w:val="Numeris"/>
                  <w:tag w:val="nr_bb411291356e4465bf4660ffcea48f1e"/>
                  <w:lock w:val="sdtLocked"/>
                  <w:richText/>
                </w:sdtPr>
                <w:sdtContent>
                  <w:r>
                    <w:rPr>
                      <w:szCs w:val="24"/>
                      <w:lang w:eastAsia="lt-LT"/>
                    </w:rPr>
                    <w:t>7</w:t>
                  </w:r>
                </w:sdtContent>
              </w:sdt>
              <w:r>
                <w:rPr>
                  <w:szCs w:val="24"/>
                  <w:lang w:eastAsia="lt-LT"/>
                </w:rPr>
                <w:t xml:space="preserve">. Žemės nuomininkas subnuomoti išnuomotą žemės sklypą ar žemės sklypo dalį 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įkeičiamiems statiniams ar įrenginiams (jų dalims) eksploatuoti reikia ne viso išnuomoto žemės sklypo ar žemės sklypo dalies, žemės nuomininkas privalo pateikti žemės nuomotojui žemės sklypo planą, kuriame būtų pažymėta išnuomotam statiniui ar įrenginiui eksploatuoti reikalinga žemės sklypo dalis, kurios nuomos teisę prašoma įkeisti, ir nustatytas jos dydis.</w:t>
              </w:r>
            </w:p>
            <w:p>
              <w:pPr>
                <w:ind w:firstLine="720"/>
                <w:jc w:val="both"/>
                <w:rPr>
                  <w:szCs w:val="24"/>
                  <w:lang w:eastAsia="lt-LT"/>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p>
          </w:sdtContent>
        </w:sdt>
        <w:sdt>
          <w:sdtPr>
            <w:alias w:val="8 p."/>
            <w:tag w:val="part_b347138cea31420e924e314e17b48067"/>
            <w:lock w:val="sdtLocked"/>
            <w:richText/>
          </w:sdtPr>
          <w:sdtContent>
            <w:p>
              <w:pPr>
                <w:ind w:firstLine="709"/>
                <w:jc w:val="both"/>
                <w:rPr>
                  <w:szCs w:val="24"/>
                  <w:lang w:eastAsia="lt-LT"/>
                </w:rPr>
              </w:pPr>
              <w:sdt>
                <w:sdtPr>
                  <w:alias w:val="Numeris"/>
                  <w:tag w:val="nr_b347138cea31420e924e314e17b48067"/>
                  <w:lock w:val="sdtLocked"/>
                  <w:richText/>
                </w:sdtPr>
                <w:sdtContent>
                  <w:r>
                    <w:t>8</w:t>
                  </w:r>
                </w:sdtContent>
              </w:sdt>
              <w:r>
                <w:t>. Žemės nuomotojui priėmus sprendimą išnuomoti žemės sklypą ar žemės sklypo dalį, apie priimtą sprendimą per 10 kalendorinių dienų nuo sprendimo priėmimo pranešama asmeniui, pageidaujančiam ir turinčiam teisę išsinuomoti jo naudojamus žemės sklypus ar žemės sklypo dalis be aukciono, ir nurodoma, kur ir kada jis turi atvykti pasirašyti žemės nuomos sutartį. Sprendimas išnuomoti žemės sklypą ar žemės sklypo dalį turi būti priimtas ne vėliau kaip per mėnesį nuo Aprašo</w:t>
              </w:r>
              <w:r>
                <w:rPr>
                  <w:color w:val="FF0000"/>
                </w:rPr>
                <w:t xml:space="preserve"> </w:t>
              </w:r>
              <w:r>
                <w:t xml:space="preserve">6 punkte nurodytų darbų atlikimo. Žemės nuomos sutartį pasirašo tarptautinį oro uostą valdančios įmonės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9 p."/>
            <w:tag w:val="part_8c10a3443b7241d781bf83b9cc673301"/>
            <w:lock w:val="sdtLocked"/>
            <w:richText/>
          </w:sdtPr>
          <w:sdtContent>
            <w:p>
              <w:pPr>
                <w:ind w:firstLine="720"/>
                <w:jc w:val="both"/>
                <w:rPr>
                  <w:szCs w:val="24"/>
                  <w:lang w:eastAsia="lt-LT"/>
                </w:rPr>
              </w:pPr>
              <w:sdt>
                <w:sdtPr>
                  <w:alias w:val="Numeris"/>
                  <w:tag w:val="nr_8c10a3443b7241d781bf83b9cc673301"/>
                  <w:lock w:val="sdtLocked"/>
                  <w:richText/>
                </w:sdtPr>
                <w:sdtContent>
                  <w:r>
                    <w:rPr>
                      <w:szCs w:val="24"/>
                      <w:lang w:eastAsia="lt-LT"/>
                    </w:rPr>
                    <w:t>9</w:t>
                  </w:r>
                </w:sdtContent>
              </w:sdt>
              <w:r>
                <w:rPr>
                  <w:szCs w:val="24"/>
                  <w:lang w:eastAsia="lt-LT"/>
                </w:rPr>
                <w:t>. Su žemės nuomos sutarties sudarymu susijusias išlaidas apmoka žemės nuomininkas.</w:t>
              </w:r>
            </w:p>
          </w:sdtContent>
        </w:sdt>
        <w:sdt>
          <w:sdtPr>
            <w:alias w:val="10 p."/>
            <w:tag w:val="part_4520f3b96a4b4006a2a114b840babfe5"/>
            <w:lock w:val="sdtLocked"/>
            <w:richText/>
          </w:sdtPr>
          <w:sdtContent>
            <w:p>
              <w:pPr>
                <w:ind w:firstLine="720"/>
                <w:jc w:val="both"/>
                <w:rPr>
                  <w:color w:val="000000"/>
                  <w:szCs w:val="24"/>
                  <w:lang w:eastAsia="lt-LT"/>
                </w:rPr>
              </w:pPr>
              <w:sdt>
                <w:sdtPr>
                  <w:alias w:val="Numeris"/>
                  <w:tag w:val="nr_4520f3b96a4b4006a2a114b840babfe5"/>
                  <w:lock w:val="sdtLocked"/>
                  <w:richText/>
                </w:sdtPr>
                <w:sdtContent>
                  <w:r>
                    <w:rPr>
                      <w:szCs w:val="24"/>
                      <w:lang w:eastAsia="lt-LT"/>
                    </w:rPr>
                    <w:t>10</w:t>
                  </w:r>
                </w:sdtContent>
              </w:sdt>
              <w:r>
                <w:rPr>
                  <w:szCs w:val="24"/>
                  <w:lang w:eastAsia="lt-LT"/>
                </w:rPr>
                <w:t>. Žemės nuomininkas metinį žemės nuomos mokestį sumoka</w:t>
              </w:r>
              <w:r>
                <w:rPr>
                  <w:bCs/>
                  <w:szCs w:val="24"/>
                  <w:lang w:val="en-US"/>
                </w:rPr>
                <w:t xml:space="preserve"> į</w:t>
              </w:r>
              <w:r>
                <w:rPr>
                  <w:szCs w:val="24"/>
                  <w:lang w:eastAsia="lt-LT"/>
                </w:rPr>
                <w:t xml:space="preserve"> žemės nuomotojo sąskaitą per žemės nuomos sutartyje nustatytus terminus arba, jeigu tokie mokėjimo terminai žemės nuomos sutartyje nenustatyti, iki einamųjų metų lapkričio </w:t>
              </w:r>
              <w:r>
                <w:rPr>
                  <w:szCs w:val="24"/>
                </w:rPr>
                <w:t xml:space="preserve">15 </w:t>
              </w:r>
              <w:r>
                <w:rPr>
                  <w:szCs w:val="24"/>
                  <w:lang w:eastAsia="lt-LT"/>
                </w:rPr>
                <w:t>dienos.</w:t>
              </w:r>
            </w:p>
          </w:sdtContent>
        </w:sdt>
        <w:sdt>
          <w:sdtPr>
            <w:alias w:val="pabaiga"/>
            <w:tag w:val="part_1792924607574c0b91fdfea6615b9392"/>
            <w:lock w:val="sdtLocked"/>
            <w:richText/>
          </w:sdtPr>
          <w:sdtContent>
            <w:p>
              <w:pPr>
                <w:tabs>
                  <w:tab w:val="left" w:pos="6237"/>
                </w:tabs>
                <w:jc w:val="center"/>
                <w:rPr>
                  <w:color w:val="000000"/>
                </w:rP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r."/>
        <w:tag w:val="part_446f1633f5cb4298a1d60ef39f8a50e1"/>
        <w:lock w:val="sdtLocked"/>
        <w:richText/>
      </w:sdtPr>
      <w:sdtContent>
        <w:p>
          <w:pPr>
            <w:sectPr>
              <w:pgSz w:w="11906" w:h="16838" w:code="9"/>
              <w:pgMar w:top="1701" w:right="567" w:bottom="1134" w:left="1701" w:header="567" w:footer="567" w:gutter="0"/>
              <w:pgNumType w:start="1"/>
              <w:cols w:space="1296"/>
              <w:titlePg/>
              <w:docGrid w:linePitch="326"/>
            </w:sectPr>
          </w:pPr>
        </w:p>
        <w:p>
          <w:pPr>
            <w:ind w:left="5954"/>
            <w:rPr>
              <w:lang w:eastAsia="lt-LT"/>
            </w:rPr>
          </w:pPr>
          <w:r>
            <w:rPr>
              <w:szCs w:val="24"/>
              <w:lang w:eastAsia="lt-LT"/>
            </w:rPr>
            <w:t>Tarptautinių oro uostų žemės nuomos</w:t>
          </w:r>
          <w:r>
            <w:rPr>
              <w:lang w:eastAsia="ar-SA"/>
            </w:rPr>
            <w:br/>
          </w:r>
          <w:r>
            <w:rPr>
              <w:szCs w:val="24"/>
              <w:lang w:eastAsia="lt-LT"/>
            </w:rPr>
            <w:t>ne aukciono būdu tvarkos aprašo</w:t>
          </w:r>
        </w:p>
        <w:p>
          <w:pPr>
            <w:ind w:left="5954"/>
            <w:rPr>
              <w:lang w:eastAsia="lt-LT"/>
            </w:rPr>
          </w:pPr>
          <w:r>
            <w:rPr>
              <w:lang w:eastAsia="lt-LT"/>
            </w:rPr>
            <w:t>priedas</w:t>
          </w:r>
        </w:p>
        <w:p>
          <w:pPr>
            <w:tabs>
              <w:tab w:val="left" w:pos="-426"/>
            </w:tabs>
            <w:rPr>
              <w:lang w:eastAsia="lt-LT"/>
            </w:rPr>
          </w:pPr>
        </w:p>
        <w:p>
          <w:pPr>
            <w:tabs>
              <w:tab w:val="left" w:pos="-426"/>
            </w:tabs>
            <w:rPr>
              <w:lang w:eastAsia="lt-LT"/>
            </w:rPr>
          </w:pPr>
        </w:p>
        <w:p>
          <w:pPr>
            <w:jc w:val="center"/>
            <w:rPr>
              <w:szCs w:val="24"/>
              <w:lang w:eastAsia="lt-LT"/>
            </w:rPr>
          </w:pPr>
          <w:r>
            <w:rPr>
              <w:szCs w:val="24"/>
              <w:lang w:eastAsia="lt-LT"/>
            </w:rPr>
            <w:t>(</w:t>
          </w:r>
          <w:r>
            <w:rPr>
              <w:b/>
              <w:szCs w:val="24"/>
              <w:lang w:eastAsia="lt-LT"/>
            </w:rPr>
            <w:t>Žemės nuomos sutarties forma</w:t>
          </w:r>
          <w:r>
            <w:rPr>
              <w:szCs w:val="24"/>
              <w:lang w:eastAsia="lt-LT"/>
            </w:rPr>
            <w:t>)</w:t>
          </w:r>
        </w:p>
        <w:p>
          <w:pPr>
            <w:rPr>
              <w:szCs w:val="24"/>
              <w:lang w:eastAsia="lt-LT"/>
            </w:rPr>
          </w:pPr>
        </w:p>
        <w:sdt>
          <w:sdtPr>
            <w:alias w:val="skirsnis"/>
            <w:tag w:val="part_e78f1522624d47a29f585e8c65cd6f5a"/>
            <w:lock w:val="sdtLocked"/>
            <w:richText/>
          </w:sdtPr>
          <w:sdtContent>
            <w:sdt>
              <w:sdtPr>
                <w:alias w:val="Pavadinimas"/>
                <w:tag w:val="title_e78f1522624d47a29f585e8c65cd6f5a"/>
                <w:lock w:val="sdtLocked"/>
                <w:richText/>
              </w:sdtPr>
              <w:sdtContent>
                <w:p>
                  <w:pPr>
                    <w:jc w:val="center"/>
                    <w:rPr>
                      <w:b/>
                      <w:szCs w:val="24"/>
                      <w:lang w:eastAsia="lt-LT"/>
                    </w:rPr>
                  </w:pPr>
                  <w:r>
                    <w:rPr>
                      <w:b/>
                      <w:szCs w:val="24"/>
                      <w:lang w:eastAsia="lt-LT"/>
                    </w:rPr>
                    <w:t>ŽEMĖS NUOMOS</w:t>
                  </w:r>
                </w:p>
                <w:p>
                  <w:pPr>
                    <w:jc w:val="center"/>
                    <w:rPr>
                      <w:b/>
                      <w:szCs w:val="24"/>
                      <w:lang w:eastAsia="lt-LT"/>
                    </w:rPr>
                  </w:pPr>
                  <w:r>
                    <w:rPr>
                      <w:b/>
                      <w:szCs w:val="24"/>
                      <w:lang w:eastAsia="lt-LT"/>
                    </w:rPr>
                    <w:t>SUTARTIS</w:t>
                  </w:r>
                </w:p>
              </w:sdtContent>
            </w:sdt>
            <w:p>
              <w:pPr>
                <w:jc w:val="center"/>
                <w:rPr>
                  <w:szCs w:val="24"/>
                  <w:lang w:eastAsia="lt-LT"/>
                </w:rPr>
              </w:pPr>
            </w:p>
            <w:p>
              <w:pPr>
                <w:jc w:val="center"/>
                <w:rPr>
                  <w:szCs w:val="24"/>
                  <w:lang w:eastAsia="lt-LT"/>
                </w:rPr>
              </w:pPr>
              <w:r>
                <w:rPr>
                  <w:szCs w:val="24"/>
                  <w:lang w:eastAsia="lt-LT"/>
                </w:rPr>
                <w:t>________________ Nr. _______</w:t>
              </w:r>
            </w:p>
            <w:p>
              <w:pPr>
                <w:ind w:firstLine="3828"/>
                <w:rPr>
                  <w:sz w:val="20"/>
                  <w:lang w:eastAsia="lt-LT"/>
                </w:rPr>
              </w:pPr>
              <w:r>
                <w:rPr>
                  <w:sz w:val="20"/>
                  <w:lang w:eastAsia="lt-LT"/>
                </w:rPr>
                <w:t xml:space="preserve">(data) </w:t>
              </w:r>
            </w:p>
            <w:p>
              <w:pPr>
                <w:jc w:val="center"/>
                <w:rPr>
                  <w:szCs w:val="24"/>
                  <w:lang w:eastAsia="lt-LT"/>
                </w:rPr>
              </w:pPr>
              <w:r>
                <w:rPr>
                  <w:szCs w:val="24"/>
                  <w:lang w:eastAsia="lt-LT"/>
                </w:rPr>
                <w:t>_______________________________</w:t>
              </w:r>
            </w:p>
            <w:p>
              <w:pPr>
                <w:jc w:val="center"/>
                <w:rPr>
                  <w:sz w:val="20"/>
                  <w:lang w:eastAsia="lt-LT"/>
                </w:rPr>
              </w:pPr>
              <w:r>
                <w:rPr>
                  <w:sz w:val="20"/>
                  <w:lang w:eastAsia="lt-LT"/>
                </w:rPr>
                <w:t>(sudarymo vieta)</w:t>
              </w:r>
            </w:p>
            <w:p>
              <w:pPr>
                <w:jc w:val="center"/>
                <w:rPr>
                  <w:szCs w:val="24"/>
                  <w:lang w:eastAsia="lt-LT"/>
                </w:rPr>
              </w:pPr>
            </w:p>
            <w:p>
              <w:pPr>
                <w:ind w:firstLine="708"/>
                <w:jc w:val="both"/>
                <w:rPr>
                  <w:szCs w:val="24"/>
                  <w:lang w:eastAsia="lt-LT"/>
                </w:rPr>
              </w:pPr>
            </w:p>
            <w:p>
              <w:pPr>
                <w:tabs>
                  <w:tab w:val="right" w:pos="9356"/>
                </w:tabs>
                <w:ind w:firstLine="720"/>
                <w:jc w:val="both"/>
                <w:rPr>
                  <w:szCs w:val="24"/>
                  <w:lang w:eastAsia="lt-LT"/>
                </w:rPr>
              </w:pPr>
              <w:r>
                <w:rPr>
                  <w:szCs w:val="24"/>
                  <w:lang w:eastAsia="lt-LT"/>
                </w:rPr>
                <w:t xml:space="preserve">Mes, </w:t>
              </w:r>
              <w:r>
                <w:rPr>
                  <w:szCs w:val="24"/>
                  <w:u w:val="single"/>
                  <w:lang w:eastAsia="lt-LT"/>
                </w:rPr>
                <w:tab/>
              </w:r>
              <w:r>
                <w:rPr>
                  <w:szCs w:val="24"/>
                  <w:lang w:eastAsia="lt-LT"/>
                </w:rPr>
                <w:t>,</w:t>
              </w:r>
            </w:p>
            <w:p>
              <w:pPr>
                <w:tabs>
                  <w:tab w:val="right" w:pos="9639"/>
                </w:tabs>
                <w:ind w:firstLine="2809"/>
                <w:rPr>
                  <w:sz w:val="20"/>
                  <w:u w:val="single"/>
                  <w:lang w:eastAsia="lt-LT"/>
                </w:rPr>
              </w:pPr>
              <w:r>
                <w:rPr>
                  <w:sz w:val="20"/>
                  <w:lang w:eastAsia="lt-LT"/>
                </w:rPr>
                <w:t>(tarptautinį oro uostą valdančios įmonės pavadinimas)</w:t>
              </w:r>
            </w:p>
            <w:p>
              <w:pPr>
                <w:tabs>
                  <w:tab w:val="right" w:pos="9356"/>
                </w:tabs>
                <w:jc w:val="both"/>
                <w:rPr>
                  <w:szCs w:val="24"/>
                  <w:lang w:eastAsia="lt-LT"/>
                </w:rPr>
              </w:pPr>
              <w:r>
                <w:rPr>
                  <w:szCs w:val="24"/>
                  <w:lang w:eastAsia="lt-LT"/>
                </w:rPr>
                <w:t xml:space="preserve">kuriai atstovauja pagal </w:t>
              </w:r>
              <w:r>
                <w:rPr>
                  <w:szCs w:val="24"/>
                  <w:u w:val="single"/>
                  <w:lang w:eastAsia="lt-LT"/>
                </w:rPr>
                <w:tab/>
              </w:r>
            </w:p>
            <w:p>
              <w:pPr>
                <w:tabs>
                  <w:tab w:val="right" w:pos="9639"/>
                </w:tabs>
                <w:ind w:firstLine="3261"/>
                <w:jc w:val="both"/>
                <w:rPr>
                  <w:sz w:val="20"/>
                  <w:lang w:eastAsia="lt-LT"/>
                </w:rPr>
              </w:pPr>
              <w:r>
                <w:rPr>
                  <w:sz w:val="20"/>
                  <w:lang w:eastAsia="lt-LT"/>
                </w:rPr>
                <w:t>(atstovavimo pagrindas, dokumento data, numeris)</w:t>
              </w:r>
            </w:p>
            <w:p>
              <w:pPr>
                <w:tabs>
                  <w:tab w:val="right" w:pos="9356"/>
                </w:tabs>
                <w:jc w:val="both"/>
                <w:rPr>
                  <w:szCs w:val="24"/>
                  <w:lang w:eastAsia="lt-LT"/>
                </w:rPr>
              </w:pPr>
              <w:r>
                <w:rPr>
                  <w:szCs w:val="24"/>
                  <w:u w:val="single"/>
                  <w:lang w:eastAsia="lt-LT"/>
                </w:rPr>
                <w:tab/>
              </w:r>
            </w:p>
            <w:p>
              <w:pPr>
                <w:tabs>
                  <w:tab w:val="right" w:pos="9639"/>
                </w:tabs>
                <w:jc w:val="center"/>
                <w:rPr>
                  <w:sz w:val="20"/>
                  <w:lang w:eastAsia="lt-LT"/>
                </w:rPr>
              </w:pPr>
              <w:r>
                <w:rPr>
                  <w:sz w:val="20"/>
                  <w:lang w:eastAsia="lt-LT"/>
                </w:rPr>
                <w:t>(pareigos, vardas ir pavardė)</w:t>
              </w:r>
            </w:p>
            <w:p>
              <w:pPr>
                <w:tabs>
                  <w:tab w:val="right" w:leader="underscore" w:pos="9356"/>
                </w:tabs>
                <w:jc w:val="both"/>
                <w:rPr>
                  <w:szCs w:val="24"/>
                  <w:lang w:eastAsia="lt-LT"/>
                </w:rPr>
              </w:pPr>
              <w:r>
                <w:rPr>
                  <w:szCs w:val="24"/>
                  <w:lang w:eastAsia="lt-LT"/>
                </w:rPr>
                <w:tab/>
                <w:t xml:space="preserve">, toliau vadinama nuomotoju, ir </w:t>
              </w:r>
            </w:p>
            <w:p>
              <w:pPr>
                <w:tabs>
                  <w:tab w:val="right" w:pos="9356"/>
                </w:tabs>
                <w:jc w:val="both"/>
                <w:rPr>
                  <w:szCs w:val="24"/>
                  <w:lang w:eastAsia="lt-LT"/>
                </w:rPr>
              </w:pPr>
              <w:r>
                <w:rPr>
                  <w:szCs w:val="24"/>
                  <w:u w:val="single"/>
                  <w:lang w:eastAsia="lt-LT"/>
                </w:rPr>
                <w:tab/>
              </w:r>
            </w:p>
            <w:p>
              <w:pPr>
                <w:tabs>
                  <w:tab w:val="right" w:pos="9639"/>
                </w:tabs>
                <w:jc w:val="center"/>
                <w:rPr>
                  <w:szCs w:val="24"/>
                  <w:lang w:eastAsia="lt-LT"/>
                </w:rPr>
              </w:pPr>
              <w:r>
                <w:rPr>
                  <w:szCs w:val="24"/>
                  <w:lang w:eastAsia="lt-LT"/>
                </w:rPr>
                <w:t>(</w:t>
              </w:r>
              <w:r>
                <w:rPr>
                  <w:sz w:val="20"/>
                  <w:lang w:eastAsia="lt-LT"/>
                </w:rPr>
                <w:t>fizinio asmens vardas ir pavardė, asmens kodas, gyvenamosios vietos</w:t>
              </w:r>
              <w:r>
                <w:rPr>
                  <w:i/>
                  <w:sz w:val="20"/>
                  <w:lang w:eastAsia="lt-LT"/>
                </w:rPr>
                <w:t xml:space="preserve"> </w:t>
              </w:r>
              <w:r>
                <w:rPr>
                  <w:sz w:val="20"/>
                  <w:lang w:eastAsia="lt-LT"/>
                </w:rPr>
                <w:t>adresas; Lietuvos arba užsienio juridinio</w:t>
              </w:r>
            </w:p>
            <w:p>
              <w:pPr>
                <w:tabs>
                  <w:tab w:val="right" w:leader="underscore" w:pos="9354"/>
                </w:tabs>
                <w:jc w:val="both"/>
                <w:rPr>
                  <w:szCs w:val="24"/>
                  <w:lang w:eastAsia="lt-LT"/>
                </w:rPr>
              </w:pPr>
              <w:r>
                <w:rPr>
                  <w:szCs w:val="24"/>
                  <w:lang w:eastAsia="lt-LT"/>
                </w:rPr>
                <w:tab/>
                <w:t xml:space="preserve">, toliau </w:t>
              </w:r>
            </w:p>
            <w:p>
              <w:pPr>
                <w:tabs>
                  <w:tab w:val="right" w:pos="9639"/>
                </w:tabs>
                <w:jc w:val="both"/>
                <w:rPr>
                  <w:sz w:val="20"/>
                  <w:lang w:eastAsia="lt-LT"/>
                </w:rPr>
              </w:pPr>
              <w:r>
                <w:rPr>
                  <w:sz w:val="20"/>
                  <w:lang w:eastAsia="lt-LT"/>
                </w:rPr>
                <w:t>asmens ar kitos užsienio organizacijos nesutrumpintas pavadinimas, kodas, buveinė)</w:t>
              </w:r>
            </w:p>
            <w:p>
              <w:pPr>
                <w:tabs>
                  <w:tab w:val="right" w:pos="9356"/>
                </w:tabs>
                <w:jc w:val="both"/>
                <w:rPr>
                  <w:szCs w:val="24"/>
                  <w:lang w:eastAsia="lt-LT"/>
                </w:rPr>
              </w:pPr>
              <w:r>
                <w:rPr>
                  <w:szCs w:val="24"/>
                  <w:lang w:eastAsia="lt-LT"/>
                </w:rPr>
                <w:t>vadinamas (-i) nuomininku (-ais), atstovaujamas (-i)</w:t>
              </w:r>
              <w:r>
                <w:rPr>
                  <w:szCs w:val="24"/>
                  <w:vertAlign w:val="superscript"/>
                  <w:lang w:eastAsia="lt-LT"/>
                </w:rPr>
                <w:t xml:space="preserve">* </w:t>
              </w:r>
              <w:r>
                <w:rPr>
                  <w:szCs w:val="24"/>
                  <w:u w:val="single"/>
                  <w:lang w:eastAsia="lt-LT"/>
                </w:rPr>
                <w:tab/>
              </w:r>
            </w:p>
            <w:p>
              <w:pPr>
                <w:tabs>
                  <w:tab w:val="right" w:pos="9639"/>
                </w:tabs>
                <w:ind w:firstLine="5812"/>
                <w:rPr>
                  <w:sz w:val="20"/>
                  <w:lang w:eastAsia="lt-LT"/>
                </w:rPr>
              </w:pPr>
              <w:r>
                <w:rPr>
                  <w:sz w:val="20"/>
                  <w:lang w:eastAsia="lt-LT"/>
                </w:rPr>
                <w:t xml:space="preserve">(vardas ir pavardė, asmens kodas, </w:t>
              </w:r>
            </w:p>
            <w:p>
              <w:pPr>
                <w:tabs>
                  <w:tab w:val="right" w:leader="underscore" w:pos="9354"/>
                </w:tabs>
                <w:jc w:val="both"/>
                <w:rPr>
                  <w:szCs w:val="24"/>
                  <w:lang w:eastAsia="lt-LT"/>
                </w:rPr>
              </w:pPr>
              <w:r>
                <w:rPr>
                  <w:szCs w:val="24"/>
                  <w:lang w:eastAsia="lt-LT"/>
                </w:rPr>
                <w:t xml:space="preserve">_____________________ pagal </w:t>
                <w:tab/>
                <w:t xml:space="preserve">, </w:t>
              </w:r>
            </w:p>
            <w:p>
              <w:pPr>
                <w:tabs>
                  <w:tab w:val="right" w:pos="8647"/>
                </w:tabs>
                <w:jc w:val="both"/>
                <w:rPr>
                  <w:sz w:val="20"/>
                  <w:lang w:eastAsia="lt-LT"/>
                </w:rPr>
              </w:pPr>
              <w:r>
                <w:rPr>
                  <w:sz w:val="20"/>
                  <w:lang w:eastAsia="lt-LT"/>
                </w:rPr>
                <w:t>gyvenamosios vietos</w:t>
              </w:r>
              <w:r>
                <w:rPr>
                  <w:i/>
                  <w:sz w:val="20"/>
                  <w:lang w:eastAsia="lt-LT"/>
                </w:rPr>
                <w:t xml:space="preserve"> </w:t>
              </w:r>
              <w:r>
                <w:rPr>
                  <w:sz w:val="20"/>
                  <w:lang w:eastAsia="lt-LT"/>
                </w:rPr>
                <w:t>adresas)</w:t>
                <w:tab/>
                <w:t>(atstovavimo pagrindas, dokumento data, numeris)</w:t>
              </w:r>
            </w:p>
            <w:p>
              <w:pPr>
                <w:tabs>
                  <w:tab w:val="right" w:pos="9639"/>
                </w:tabs>
                <w:jc w:val="both"/>
                <w:rPr>
                  <w:szCs w:val="24"/>
                  <w:lang w:eastAsia="lt-LT"/>
                </w:rPr>
              </w:pPr>
              <w:r>
                <w:rPr>
                  <w:szCs w:val="24"/>
                  <w:lang w:eastAsia="lt-LT"/>
                </w:rPr>
                <w:t>sudarėme šią sutartį:</w:t>
              </w:r>
            </w:p>
            <w:sdt>
              <w:sdtPr>
                <w:alias w:val="pr. 1 p."/>
                <w:tag w:val="part_aece8363d0124c98a4cb9ee85baa5ce7"/>
                <w:lock w:val="sdtLocked"/>
                <w:richText/>
              </w:sdtPr>
              <w:sdtContent>
                <w:p>
                  <w:pPr>
                    <w:tabs>
                      <w:tab w:val="right" w:pos="9356"/>
                    </w:tabs>
                    <w:ind w:firstLine="709"/>
                    <w:jc w:val="both"/>
                    <w:rPr>
                      <w:szCs w:val="24"/>
                      <w:lang w:eastAsia="lt-LT"/>
                    </w:rPr>
                  </w:pPr>
                  <w:sdt>
                    <w:sdtPr>
                      <w:alias w:val="Numeris"/>
                      <w:tag w:val="nr_aece8363d0124c98a4cb9ee85baa5ce7"/>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___________________________</w:t>
                  </w:r>
                </w:p>
                <w:p>
                  <w:pPr>
                    <w:tabs>
                      <w:tab w:val="right" w:pos="9639"/>
                    </w:tabs>
                    <w:jc w:val="right"/>
                    <w:rPr>
                      <w:sz w:val="20"/>
                      <w:lang w:eastAsia="lt-LT"/>
                    </w:rPr>
                  </w:pPr>
                  <w:r>
                    <w:rPr>
                      <w:lang w:eastAsia="lt-LT"/>
                    </w:rPr>
                    <w:t>(plotas skaičiais – 0,0001</w:t>
                  </w:r>
                  <w:r>
                    <w:rPr>
                      <w:b/>
                      <w:bCs/>
                      <w:lang w:eastAsia="lt-LT"/>
                    </w:rPr>
                    <w:t xml:space="preserve"> </w:t>
                  </w:r>
                  <w:r>
                    <w:rPr>
                      <w:lang w:eastAsia="lt-LT"/>
                    </w:rPr>
                    <w:t>ha tikslumu)</w:t>
                  </w:r>
                </w:p>
                <w:p>
                  <w:pPr>
                    <w:tabs>
                      <w:tab w:val="right" w:leader="underscore" w:pos="9354"/>
                    </w:tabs>
                    <w:jc w:val="both"/>
                    <w:rPr>
                      <w:szCs w:val="24"/>
                      <w:lang w:eastAsia="lt-LT"/>
                    </w:rPr>
                  </w:pPr>
                  <w:r>
                    <w:rPr>
                      <w:szCs w:val="24"/>
                      <w:lang w:eastAsia="lt-LT"/>
                    </w:rPr>
                    <w:tab/>
                    <w:t>ha</w:t>
                  </w:r>
                </w:p>
                <w:p>
                  <w:pPr>
                    <w:tabs>
                      <w:tab w:val="right" w:leader="underscore" w:pos="9354"/>
                    </w:tabs>
                    <w:rPr>
                      <w:lang w:eastAsia="lt-LT"/>
                    </w:rPr>
                  </w:pPr>
                  <w:r>
                    <w:rPr>
                      <w:szCs w:val="24"/>
                      <w:lang w:eastAsia="lt-LT"/>
                    </w:rPr>
                    <w:t>žemės sklypą</w:t>
                  </w:r>
                  <w:r>
                    <w:rPr>
                      <w:b/>
                      <w:szCs w:val="24"/>
                      <w:lang w:eastAsia="lt-LT"/>
                    </w:rPr>
                    <w:t xml:space="preserve"> / </w:t>
                  </w:r>
                  <w:r>
                    <w:rPr>
                      <w:szCs w:val="24"/>
                      <w:lang w:eastAsia="lt-LT"/>
                    </w:rPr>
                    <w:t>žemės sklypo dalį (kas nereikalinga, išbraukti)</w:t>
                  </w:r>
                  <w:r>
                    <w:rPr>
                      <w:b/>
                      <w:szCs w:val="24"/>
                      <w:lang w:eastAsia="lt-LT"/>
                    </w:rPr>
                    <w:t xml:space="preserve"> </w:t>
                  </w:r>
                  <w:r>
                    <w:rPr>
                      <w:szCs w:val="24"/>
                      <w:lang w:eastAsia="lt-LT"/>
                    </w:rPr>
                    <w:t xml:space="preserve">Nr. </w:t>
                    <w:tab/>
                    <w:t>, esantį (-čią)</w:t>
                  </w:r>
                  <w:r>
                    <w:rPr>
                      <w:b/>
                      <w:szCs w:val="24"/>
                      <w:lang w:eastAsia="lt-LT"/>
                    </w:rPr>
                    <w:t xml:space="preserve"> </w:t>
                  </w:r>
                </w:p>
                <w:p>
                  <w:pPr>
                    <w:tabs>
                      <w:tab w:val="right" w:pos="9639"/>
                    </w:tabs>
                    <w:ind w:firstLine="6521"/>
                    <w:rPr>
                      <w:szCs w:val="24"/>
                      <w:u w:val="single"/>
                      <w:lang w:eastAsia="lt-LT"/>
                    </w:rPr>
                  </w:pPr>
                  <w:r>
                    <w:rPr>
                      <w:sz w:val="20"/>
                      <w:lang w:eastAsia="lt-LT"/>
                    </w:rPr>
                    <w:t>(kadastro</w:t>
                  </w:r>
                  <w:r>
                    <w:rPr>
                      <w:b/>
                      <w:sz w:val="20"/>
                      <w:lang w:eastAsia="lt-LT"/>
                    </w:rPr>
                    <w:t xml:space="preserve"> </w:t>
                  </w:r>
                  <w:r>
                    <w:rPr>
                      <w:sz w:val="20"/>
                      <w:lang w:eastAsia="lt-LT"/>
                    </w:rPr>
                    <w:t xml:space="preserve">numeris) </w:t>
                  </w:r>
                </w:p>
                <w:p>
                  <w:pPr>
                    <w:tabs>
                      <w:tab w:val="left" w:pos="9356"/>
                    </w:tabs>
                    <w:ind w:firstLine="9356"/>
                    <w:rPr>
                      <w:szCs w:val="24"/>
                      <w:lang w:eastAsia="lt-LT"/>
                    </w:rPr>
                  </w:pPr>
                </w:p>
                <w:p>
                  <w:pPr>
                    <w:tabs>
                      <w:tab w:val="left" w:pos="9639"/>
                    </w:tabs>
                    <w:jc w:val="center"/>
                    <w:rPr>
                      <w:b/>
                      <w:sz w:val="20"/>
                      <w:lang w:eastAsia="lt-LT"/>
                    </w:rPr>
                  </w:pPr>
                  <w:r>
                    <w:rPr>
                      <w:sz w:val="20"/>
                      <w:lang w:eastAsia="lt-LT"/>
                    </w:rPr>
                    <w:t>(adresas) (jeigu nuomojama žemės sklypo dalis, nurodoma žemės sklypo dalies plotas ir žemės sklypo, kuriame</w:t>
                  </w:r>
                </w:p>
                <w:p>
                  <w:pPr>
                    <w:tabs>
                      <w:tab w:val="right" w:leader="underscore" w:pos="9354"/>
                    </w:tabs>
                    <w:jc w:val="both"/>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sdtContent>
            </w:sdt>
            <w:sdt>
              <w:sdtPr>
                <w:alias w:val="pr. 2 p."/>
                <w:tag w:val="part_e72b756ef6b5400e974afe55b99c9fe1"/>
                <w:lock w:val="sdtLocked"/>
                <w:richText/>
              </w:sdtPr>
              <w:sdtContent>
                <w:p>
                  <w:pPr>
                    <w:tabs>
                      <w:tab w:val="right" w:leader="underscore" w:pos="9354"/>
                    </w:tabs>
                    <w:ind w:firstLine="709"/>
                    <w:jc w:val="both"/>
                    <w:rPr>
                      <w:sz w:val="22"/>
                      <w:szCs w:val="24"/>
                      <w:lang w:eastAsia="lt-LT"/>
                    </w:rPr>
                  </w:pPr>
                  <w:sdt>
                    <w:sdtPr>
                      <w:alias w:val="Numeris"/>
                      <w:tag w:val="nr_e72b756ef6b5400e974afe55b99c9fe1"/>
                      <w:lock w:val="sdtLocked"/>
                      <w:richText/>
                    </w:sdtPr>
                    <w:sdtContent>
                      <w:r>
                        <w:rPr>
                          <w:szCs w:val="24"/>
                          <w:lang w:eastAsia="lt-LT"/>
                        </w:rPr>
                        <w:t>2</w:t>
                      </w:r>
                    </w:sdtContent>
                  </w:sdt>
                  <w:r>
                    <w:rPr>
                      <w:szCs w:val="24"/>
                      <w:lang w:eastAsia="lt-LT"/>
                    </w:rPr>
                    <w:t xml:space="preserve">. Žemės sklypas </w:t>
                  </w:r>
                  <w:r>
                    <w:rPr>
                      <w:b/>
                      <w:szCs w:val="24"/>
                      <w:lang w:eastAsia="lt-LT"/>
                    </w:rPr>
                    <w:t xml:space="preserve">/ </w:t>
                  </w:r>
                  <w:r>
                    <w:rPr>
                      <w:szCs w:val="24"/>
                      <w:lang w:eastAsia="lt-LT"/>
                    </w:rPr>
                    <w:t>žemės sklypo dalis (kas nereikalinga, išbraukti)</w:t>
                  </w:r>
                  <w:r>
                    <w:rPr>
                      <w:b/>
                      <w:szCs w:val="24"/>
                      <w:lang w:eastAsia="lt-LT"/>
                    </w:rPr>
                    <w:t xml:space="preserve"> </w:t>
                  </w:r>
                  <w:r>
                    <w:rPr>
                      <w:szCs w:val="24"/>
                      <w:lang w:eastAsia="lt-LT"/>
                    </w:rPr>
                    <w:t>išnuomojamas (-a)</w:t>
                    <w:tab/>
                  </w:r>
                </w:p>
                <w:p>
                  <w:pPr>
                    <w:tabs>
                      <w:tab w:val="right" w:leader="underscore" w:pos="9354"/>
                    </w:tabs>
                    <w:jc w:val="both"/>
                    <w:rPr>
                      <w:szCs w:val="24"/>
                      <w:lang w:eastAsia="lt-LT"/>
                    </w:rPr>
                  </w:pPr>
                  <w:r>
                    <w:rPr>
                      <w:szCs w:val="24"/>
                      <w:lang w:eastAsia="lt-LT"/>
                    </w:rPr>
                    <w:tab/>
                    <w:t xml:space="preserve"> metams, skaičiuojant nuo šios </w:t>
                  </w:r>
                </w:p>
                <w:p>
                  <w:pPr>
                    <w:tabs>
                      <w:tab w:val="right" w:pos="9071"/>
                    </w:tabs>
                    <w:ind w:firstLine="2268"/>
                    <w:jc w:val="both"/>
                    <w:rPr>
                      <w:sz w:val="20"/>
                      <w:lang w:eastAsia="lt-LT"/>
                    </w:rPr>
                  </w:pPr>
                  <w:r>
                    <w:rPr>
                      <w:sz w:val="20"/>
                      <w:lang w:eastAsia="lt-LT"/>
                    </w:rPr>
                    <w:t>(nuomos terminas)</w:t>
                  </w:r>
                </w:p>
                <w:p>
                  <w:pPr>
                    <w:tabs>
                      <w:tab w:val="right" w:pos="9071"/>
                    </w:tabs>
                    <w:jc w:val="both"/>
                    <w:rPr>
                      <w:szCs w:val="24"/>
                      <w:lang w:eastAsia="lt-LT"/>
                    </w:rPr>
                  </w:pPr>
                  <w:r>
                    <w:rPr>
                      <w:szCs w:val="24"/>
                      <w:lang w:eastAsia="lt-LT"/>
                    </w:rPr>
                    <w:t xml:space="preserve">sutarties sudarymo dienos. </w:t>
                  </w:r>
                </w:p>
              </w:sdtContent>
            </w:sdt>
            <w:sdt>
              <w:sdtPr>
                <w:alias w:val="pr. 3 p."/>
                <w:tag w:val="part_7f00ae4f10ae414883f4e98c9cec1815"/>
                <w:lock w:val="sdtLocked"/>
                <w:richText/>
              </w:sdtPr>
              <w:sdtContent>
                <w:p>
                  <w:pPr>
                    <w:tabs>
                      <w:tab w:val="right" w:leader="underscore" w:pos="9356"/>
                    </w:tabs>
                    <w:ind w:firstLine="709"/>
                    <w:jc w:val="both"/>
                    <w:rPr>
                      <w:szCs w:val="24"/>
                      <w:lang w:eastAsia="lt-LT"/>
                    </w:rPr>
                  </w:pPr>
                  <w:sdt>
                    <w:sdtPr>
                      <w:alias w:val="Numeris"/>
                      <w:tag w:val="nr_7f00ae4f10ae414883f4e98c9cec1815"/>
                      <w:lock w:val="sdtLocked"/>
                      <w:richText/>
                    </w:sdtPr>
                    <w:sdtContent>
                      <w:r>
                        <w:rPr>
                          <w:szCs w:val="24"/>
                          <w:lang w:eastAsia="lt-LT"/>
                        </w:rPr>
                        <w:t>3</w:t>
                      </w:r>
                    </w:sdtContent>
                  </w:sdt>
                  <w:r>
                    <w:rPr>
                      <w:szCs w:val="24"/>
                      <w:lang w:eastAsia="lt-LT"/>
                    </w:rPr>
                    <w:t>. Išnuomojamos žemės pagrindinė naudojimo paskirtis ir</w:t>
                  </w:r>
                  <w:r>
                    <w:rPr>
                      <w:b/>
                      <w:szCs w:val="24"/>
                      <w:lang w:eastAsia="lt-LT"/>
                    </w:rPr>
                    <w:t xml:space="preserve"> </w:t>
                  </w:r>
                  <w:r>
                    <w:rPr>
                      <w:szCs w:val="24"/>
                      <w:lang w:eastAsia="lt-LT"/>
                    </w:rPr>
                    <w:t xml:space="preserve">naudojimo būdas (būdai) </w:t>
                  </w:r>
                  <w:r>
                    <w:rPr>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p>
                  <w:pPr>
                    <w:tabs>
                      <w:tab w:val="right" w:pos="9356"/>
                    </w:tabs>
                    <w:ind w:firstLine="709"/>
                    <w:jc w:val="both"/>
                    <w:rPr>
                      <w:szCs w:val="24"/>
                      <w:lang w:eastAsia="lt-LT"/>
                    </w:rPr>
                  </w:pPr>
                </w:p>
                <w:p>
                  <w:pPr>
                    <w:tabs>
                      <w:tab w:val="right" w:pos="9356"/>
                    </w:tabs>
                    <w:ind w:firstLine="709"/>
                    <w:jc w:val="both"/>
                    <w:rPr>
                      <w:szCs w:val="24"/>
                      <w:lang w:eastAsia="lt-LT"/>
                    </w:rPr>
                  </w:pPr>
                </w:p>
                <w:p>
                  <w:pPr>
                    <w:tabs>
                      <w:tab w:val="right" w:pos="9356"/>
                    </w:tabs>
                    <w:ind w:firstLine="709"/>
                    <w:jc w:val="both"/>
                    <w:rPr>
                      <w:szCs w:val="24"/>
                      <w:lang w:eastAsia="lt-LT"/>
                    </w:rPr>
                  </w:pPr>
                </w:p>
                <w:p>
                  <w:pPr>
                    <w:tabs>
                      <w:tab w:val="right" w:pos="9356"/>
                    </w:tabs>
                    <w:jc w:val="both"/>
                    <w:rPr>
                      <w:szCs w:val="24"/>
                      <w:lang w:eastAsia="lt-LT"/>
                    </w:rPr>
                  </w:pPr>
                  <w:r>
                    <w:rPr>
                      <w:sz w:val="20"/>
                      <w:lang w:eastAsia="lt-LT"/>
                    </w:rPr>
                    <w:t>* Pildoma, jeigu nuomininkui (-ams) atstovauja jo (jų) įgaliotas asmuo.</w:t>
                  </w:r>
                </w:p>
                <w:p>
                  <w:pPr>
                    <w:tabs>
                      <w:tab w:val="right" w:pos="9356"/>
                    </w:tabs>
                    <w:ind w:firstLine="709"/>
                    <w:jc w:val="both"/>
                    <w:rPr>
                      <w:szCs w:val="24"/>
                      <w:lang w:eastAsia="lt-LT"/>
                    </w:rPr>
                  </w:pPr>
                </w:p>
                <w:p>
                  <w:pPr>
                    <w:tabs>
                      <w:tab w:val="right" w:pos="9356"/>
                    </w:tabs>
                    <w:ind w:firstLine="709"/>
                    <w:jc w:val="both"/>
                    <w:rPr>
                      <w:szCs w:val="24"/>
                      <w:lang w:eastAsia="lt-LT"/>
                    </w:rPr>
                  </w:pPr>
                </w:p>
              </w:sdtContent>
            </w:sdt>
            <w:sdt>
              <w:sdtPr>
                <w:alias w:val="pr. 4 p."/>
                <w:tag w:val="part_e55e558a5c854c64b5fecbaca1d7a591"/>
                <w:lock w:val="sdtLocked"/>
                <w:richText/>
              </w:sdtPr>
              <w:sdtContent>
                <w:p>
                  <w:pPr>
                    <w:tabs>
                      <w:tab w:val="right" w:pos="9356"/>
                    </w:tabs>
                    <w:ind w:firstLine="709"/>
                    <w:jc w:val="both"/>
                    <w:rPr>
                      <w:szCs w:val="24"/>
                      <w:lang w:eastAsia="lt-LT"/>
                    </w:rPr>
                  </w:pPr>
                  <w:sdt>
                    <w:sdtPr>
                      <w:alias w:val="Numeris"/>
                      <w:tag w:val="nr_e55e558a5c854c64b5fecbaca1d7a591"/>
                      <w:lock w:val="sdtLocked"/>
                      <w:richText/>
                    </w:sdtPr>
                    <w:sdtContent>
                      <w:r>
                        <w:rPr>
                          <w:szCs w:val="24"/>
                          <w:lang w:eastAsia="lt-LT"/>
                        </w:rPr>
                        <w:t>4</w:t>
                      </w:r>
                    </w:sdtContent>
                  </w:sdt>
                  <w:r>
                    <w:rPr>
                      <w:szCs w:val="24"/>
                      <w:lang w:eastAsia="lt-LT"/>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5 p."/>
                <w:tag w:val="part_3361a7f46c3a48a3bed5b890628d0ec8"/>
                <w:lock w:val="sdtLocked"/>
                <w:richText/>
              </w:sdtPr>
              <w:sdtContent>
                <w:p>
                  <w:pPr>
                    <w:tabs>
                      <w:tab w:val="right" w:pos="9356"/>
                    </w:tabs>
                    <w:ind w:firstLine="709"/>
                    <w:jc w:val="both"/>
                    <w:rPr>
                      <w:szCs w:val="24"/>
                      <w:lang w:eastAsia="lt-LT"/>
                    </w:rPr>
                  </w:pPr>
                  <w:sdt>
                    <w:sdtPr>
                      <w:alias w:val="Numeris"/>
                      <w:tag w:val="nr_3361a7f46c3a48a3bed5b890628d0ec8"/>
                      <w:lock w:val="sdtLocked"/>
                      <w:richText/>
                    </w:sdtPr>
                    <w:sdtContent>
                      <w:r>
                        <w:rPr>
                          <w:szCs w:val="24"/>
                          <w:lang w:eastAsia="lt-LT"/>
                        </w:rPr>
                        <w:t>5</w:t>
                      </w:r>
                    </w:sdtContent>
                  </w:sdt>
                  <w:r>
                    <w:rPr>
                      <w:szCs w:val="24"/>
                      <w:lang w:eastAsia="lt-LT"/>
                    </w:rPr>
                    <w:t xml:space="preserve">. Specialiosios žemės naudojimo sąlygos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6 p."/>
                <w:tag w:val="part_daa75ca6d6da446d9275c54b27ab24a9"/>
                <w:lock w:val="sdtLocked"/>
                <w:richText/>
              </w:sdtPr>
              <w:sdtContent>
                <w:p>
                  <w:pPr>
                    <w:tabs>
                      <w:tab w:val="right" w:pos="9356"/>
                    </w:tabs>
                    <w:ind w:firstLine="709"/>
                    <w:jc w:val="both"/>
                    <w:rPr>
                      <w:szCs w:val="24"/>
                      <w:lang w:eastAsia="lt-LT"/>
                    </w:rPr>
                  </w:pPr>
                  <w:sdt>
                    <w:sdtPr>
                      <w:alias w:val="Numeris"/>
                      <w:tag w:val="nr_daa75ca6d6da446d9275c54b27ab24a9"/>
                      <w:lock w:val="sdtLocked"/>
                      <w:richText/>
                    </w:sdtPr>
                    <w:sdtContent>
                      <w:r>
                        <w:rPr>
                          <w:szCs w:val="24"/>
                          <w:lang w:eastAsia="lt-LT"/>
                        </w:rPr>
                        <w:t>6</w:t>
                      </w:r>
                    </w:sdtContent>
                  </w:sdt>
                  <w:r>
                    <w:rPr>
                      <w:szCs w:val="24"/>
                      <w:lang w:eastAsia="lt-LT"/>
                    </w:rPr>
                    <w:t xml:space="preserve">. Kiti žemės naudojimo apribojimai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7 p."/>
                <w:tag w:val="part_6328bdafeea84c00a53c87860809f981"/>
                <w:lock w:val="sdtLocked"/>
                <w:richText/>
              </w:sdtPr>
              <w:sdtContent>
                <w:p>
                  <w:pPr>
                    <w:tabs>
                      <w:tab w:val="right" w:pos="9356"/>
                    </w:tabs>
                    <w:ind w:firstLine="709"/>
                    <w:jc w:val="both"/>
                    <w:rPr>
                      <w:szCs w:val="24"/>
                      <w:lang w:eastAsia="lt-LT"/>
                    </w:rPr>
                  </w:pPr>
                  <w:sdt>
                    <w:sdtPr>
                      <w:alias w:val="Numeris"/>
                      <w:tag w:val="nr_6328bdafeea84c00a53c87860809f981"/>
                      <w:lock w:val="sdtLocked"/>
                      <w:richText/>
                    </w:sdtPr>
                    <w:sdtContent>
                      <w:r>
                        <w:rPr>
                          <w:szCs w:val="24"/>
                          <w:lang w:eastAsia="lt-LT"/>
                        </w:rPr>
                        <w:t>7</w:t>
                      </w:r>
                    </w:sdtContent>
                  </w:sdt>
                  <w:r>
                    <w:rPr>
                      <w:szCs w:val="24"/>
                      <w:lang w:eastAsia="lt-LT"/>
                    </w:rPr>
                    <w:t xml:space="preserve">. Žemės servitutai ir kitos daiktinės teisės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u w:val="single"/>
                      <w:lang w:eastAsia="lt-LT"/>
                    </w:rPr>
                  </w:pPr>
                  <w:r>
                    <w:rPr>
                      <w:szCs w:val="24"/>
                      <w:u w:val="single"/>
                      <w:lang w:eastAsia="lt-LT"/>
                    </w:rPr>
                    <w:tab/>
                  </w:r>
                  <w:r>
                    <w:rPr>
                      <w:szCs w:val="24"/>
                      <w:lang w:eastAsia="lt-LT"/>
                    </w:rPr>
                    <w:t>.</w:t>
                  </w:r>
                </w:p>
              </w:sdtContent>
            </w:sdt>
            <w:sdt>
              <w:sdtPr>
                <w:alias w:val="pr. 8 p."/>
                <w:tag w:val="part_55e58255a8b4422391d6928855df0840"/>
                <w:lock w:val="sdtLocked"/>
                <w:richText/>
              </w:sdtPr>
              <w:sdtContent>
                <w:p>
                  <w:pPr>
                    <w:tabs>
                      <w:tab w:val="right" w:pos="9356"/>
                    </w:tabs>
                    <w:ind w:firstLine="709"/>
                    <w:jc w:val="both"/>
                    <w:rPr>
                      <w:sz w:val="20"/>
                      <w:lang w:eastAsia="lt-LT"/>
                    </w:rPr>
                  </w:pPr>
                  <w:sdt>
                    <w:sdtPr>
                      <w:alias w:val="Numeris"/>
                      <w:tag w:val="nr_55e58255a8b4422391d6928855df0840"/>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žemės sklypo dalies (kas nereikalinga, išbraukti)</w:t>
                  </w:r>
                  <w:r>
                    <w:rPr>
                      <w:b/>
                      <w:szCs w:val="24"/>
                      <w:lang w:eastAsia="lt-LT"/>
                    </w:rPr>
                    <w:t xml:space="preserve"> </w:t>
                  </w:r>
                  <w:r>
                    <w:rPr>
                      <w:szCs w:val="24"/>
                      <w:lang w:eastAsia="lt-LT"/>
                    </w:rPr>
                    <w:t>vertė</w:t>
                  </w:r>
                  <w:r>
                    <w:rPr>
                      <w:szCs w:val="24"/>
                      <w:u w:val="single"/>
                      <w:lang w:eastAsia="lt-LT"/>
                    </w:rPr>
                    <w:tab/>
                  </w:r>
                  <w:r>
                    <w:rPr>
                      <w:szCs w:val="24"/>
                      <w:lang w:eastAsia="lt-LT"/>
                    </w:rPr>
                    <w:t xml:space="preserve"> </w:t>
                  </w:r>
                </w:p>
                <w:p>
                  <w:pPr>
                    <w:tabs>
                      <w:tab w:val="right" w:leader="underscore" w:pos="9356"/>
                    </w:tabs>
                    <w:jc w:val="both"/>
                    <w:rPr>
                      <w:szCs w:val="24"/>
                      <w:lang w:eastAsia="lt-LT"/>
                    </w:rPr>
                  </w:pPr>
                  <w:r>
                    <w:rPr>
                      <w:szCs w:val="24"/>
                      <w:lang w:eastAsia="lt-LT"/>
                    </w:rPr>
                    <w:tab/>
                    <w:t xml:space="preserve"> Eur.</w:t>
                  </w:r>
                </w:p>
                <w:p>
                  <w:pPr>
                    <w:tabs>
                      <w:tab w:val="right" w:pos="9639"/>
                    </w:tabs>
                    <w:jc w:val="center"/>
                    <w:rPr>
                      <w:szCs w:val="24"/>
                      <w:lang w:eastAsia="lt-LT"/>
                    </w:rPr>
                  </w:pPr>
                  <w:r>
                    <w:rPr>
                      <w:sz w:val="20"/>
                      <w:lang w:eastAsia="lt-LT"/>
                    </w:rPr>
                    <w:t>(suma skaičiais ir žodžiais)</w:t>
                  </w:r>
                </w:p>
              </w:sdtContent>
            </w:sdt>
            <w:sdt>
              <w:sdtPr>
                <w:alias w:val="pr. 9 p."/>
                <w:tag w:val="part_bd16c0f6b4d145e4863e0cc391b4dff2"/>
                <w:lock w:val="sdtLocked"/>
                <w:richText/>
              </w:sdtPr>
              <w:sdtContent>
                <w:p>
                  <w:pPr>
                    <w:tabs>
                      <w:tab w:val="right" w:pos="9356"/>
                    </w:tabs>
                    <w:ind w:firstLine="709"/>
                    <w:jc w:val="both"/>
                    <w:rPr>
                      <w:szCs w:val="24"/>
                      <w:lang w:eastAsia="lt-LT"/>
                    </w:rPr>
                  </w:pPr>
                  <w:sdt>
                    <w:sdtPr>
                      <w:alias w:val="Numeris"/>
                      <w:tag w:val="nr_bd16c0f6b4d145e4863e0cc391b4dff2"/>
                      <w:lock w:val="sdtLocked"/>
                      <w:richText/>
                    </w:sdtPr>
                    <w:sdtContent>
                      <w:r>
                        <w:rPr>
                          <w:szCs w:val="24"/>
                          <w:lang w:eastAsia="lt-LT"/>
                        </w:rPr>
                        <w:t>9</w:t>
                      </w:r>
                    </w:sdtContent>
                  </w:sdt>
                  <w:r>
                    <w:rPr>
                      <w:szCs w:val="24"/>
                      <w:lang w:eastAsia="lt-LT"/>
                    </w:rPr>
                    <w:t xml:space="preserve">. Metinis žemės nuomos mokestis </w:t>
                  </w:r>
                  <w:r>
                    <w:rPr>
                      <w:szCs w:val="24"/>
                      <w:u w:val="single"/>
                      <w:lang w:eastAsia="lt-LT"/>
                    </w:rPr>
                    <w:tab/>
                  </w:r>
                </w:p>
                <w:p>
                  <w:pPr>
                    <w:tabs>
                      <w:tab w:val="right" w:pos="9639"/>
                    </w:tabs>
                    <w:ind w:left="4320" w:firstLine="1209"/>
                    <w:jc w:val="both"/>
                    <w:rPr>
                      <w:sz w:val="20"/>
                      <w:u w:val="single"/>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 xml:space="preserve"> Eur.</w:t>
                  </w:r>
                </w:p>
              </w:sdtContent>
            </w:sdt>
            <w:sdt>
              <w:sdtPr>
                <w:alias w:val="pr. 10 p."/>
                <w:tag w:val="part_c0867499f2b5437cb2dfd2d704654d03"/>
                <w:lock w:val="sdtLocked"/>
                <w:richText/>
              </w:sdtPr>
              <w:sdtContent>
                <w:p>
                  <w:pPr>
                    <w:tabs>
                      <w:tab w:val="right" w:pos="9356"/>
                    </w:tabs>
                    <w:ind w:firstLine="709"/>
                    <w:jc w:val="both"/>
                    <w:rPr>
                      <w:szCs w:val="24"/>
                      <w:lang w:eastAsia="lt-LT"/>
                    </w:rPr>
                  </w:pPr>
                  <w:sdt>
                    <w:sdtPr>
                      <w:alias w:val="Numeris"/>
                      <w:tag w:val="nr_c0867499f2b5437cb2dfd2d704654d03"/>
                      <w:lock w:val="sdtLocked"/>
                      <w:richText/>
                    </w:sdtPr>
                    <w:sdtContent>
                      <w:r>
                        <w:rPr>
                          <w:szCs w:val="24"/>
                          <w:lang w:eastAsia="lt-LT"/>
                        </w:rPr>
                        <w:t>10</w:t>
                      </w:r>
                    </w:sdtContent>
                  </w:sdt>
                  <w:r>
                    <w:rPr>
                      <w:szCs w:val="24"/>
                      <w:lang w:eastAsia="lt-LT"/>
                    </w:rPr>
                    <w:t xml:space="preserve">. Žemės nuomos mokesčio mokėjimo terminai </w:t>
                  </w: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1 p."/>
                <w:tag w:val="part_8730ee80408c4bd6b0142c99794f0c61"/>
                <w:lock w:val="sdtLocked"/>
                <w:richText/>
              </w:sdtPr>
              <w:sdtContent>
                <w:p>
                  <w:pPr>
                    <w:tabs>
                      <w:tab w:val="right" w:pos="9356"/>
                    </w:tabs>
                    <w:ind w:firstLine="709"/>
                    <w:jc w:val="both"/>
                    <w:rPr>
                      <w:szCs w:val="24"/>
                      <w:lang w:eastAsia="lt-LT"/>
                    </w:rPr>
                  </w:pPr>
                  <w:sdt>
                    <w:sdtPr>
                      <w:alias w:val="Numeris"/>
                      <w:tag w:val="nr_8730ee80408c4bd6b0142c99794f0c61"/>
                      <w:lock w:val="sdtLocked"/>
                      <w:richText/>
                    </w:sdtPr>
                    <w:sdtContent>
                      <w:r>
                        <w:rPr>
                          <w:szCs w:val="24"/>
                          <w:lang w:eastAsia="lt-LT"/>
                        </w:rPr>
                        <w:t>11</w:t>
                      </w:r>
                    </w:sdtContent>
                  </w:sdt>
                  <w:r>
                    <w:rPr>
                      <w:szCs w:val="24"/>
                      <w:lang w:eastAsia="lt-LT"/>
                    </w:rPr>
                    <w:t xml:space="preserve">. Kiti su nuomojamos žemės naudojimu ir grąžinimu, pasibaigus šiai sutarčiai, susiję nuomotojo ir nuomininko įsipareigojimai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2 p."/>
                <w:tag w:val="part_e2a117849603420f9513e047be8d705e"/>
                <w:lock w:val="sdtLocked"/>
                <w:richText/>
              </w:sdtPr>
              <w:sdtContent>
                <w:p>
                  <w:pPr>
                    <w:tabs>
                      <w:tab w:val="right" w:pos="9356"/>
                    </w:tabs>
                    <w:ind w:firstLine="709"/>
                    <w:jc w:val="both"/>
                    <w:rPr>
                      <w:szCs w:val="24"/>
                      <w:u w:val="single"/>
                      <w:lang w:eastAsia="lt-LT"/>
                    </w:rPr>
                  </w:pPr>
                  <w:sdt>
                    <w:sdtPr>
                      <w:alias w:val="Numeris"/>
                      <w:tag w:val="nr_e2a117849603420f9513e047be8d705e"/>
                      <w:lock w:val="sdtLocked"/>
                      <w:richText/>
                    </w:sdtPr>
                    <w:sdtContent>
                      <w:r>
                        <w:rPr>
                          <w:szCs w:val="24"/>
                          <w:lang w:eastAsia="lt-LT"/>
                        </w:rPr>
                        <w:t>12</w:t>
                      </w:r>
                    </w:sdtContent>
                  </w:sdt>
                  <w:r>
                    <w:rPr>
                      <w:szCs w:val="24"/>
                      <w:lang w:eastAsia="lt-LT"/>
                    </w:rPr>
                    <w:t xml:space="preserve">. Atsakomybė už šios sutarties pažeidimus </w:t>
                  </w:r>
                  <w:r>
                    <w:rPr>
                      <w:szCs w:val="24"/>
                      <w:u w:val="single"/>
                      <w:lang w:eastAsia="lt-LT"/>
                    </w:rPr>
                    <w:tab/>
                  </w:r>
                </w:p>
                <w:p>
                  <w:pPr>
                    <w:tabs>
                      <w:tab w:val="right" w:pos="9356"/>
                    </w:tabs>
                    <w:jc w:val="both"/>
                    <w:rPr>
                      <w:szCs w:val="24"/>
                      <w:u w:val="single"/>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3 p."/>
                <w:tag w:val="part_ac5e2b74f2074a2aa1128b80146a5276"/>
                <w:lock w:val="sdtLocked"/>
                <w:richText/>
              </w:sdtPr>
              <w:sdtContent>
                <w:p>
                  <w:pPr>
                    <w:tabs>
                      <w:tab w:val="right" w:pos="9071"/>
                    </w:tabs>
                    <w:ind w:firstLine="709"/>
                    <w:jc w:val="both"/>
                    <w:rPr>
                      <w:szCs w:val="24"/>
                      <w:lang w:eastAsia="lt-LT"/>
                    </w:rPr>
                  </w:pPr>
                  <w:sdt>
                    <w:sdtPr>
                      <w:alias w:val="Numeris"/>
                      <w:tag w:val="nr_ac5e2b74f2074a2aa1128b80146a5276"/>
                      <w:lock w:val="sdtLocked"/>
                      <w:richText/>
                    </w:sdtPr>
                    <w:sdtContent>
                      <w:r>
                        <w:rPr>
                          <w:szCs w:val="24"/>
                          <w:lang w:eastAsia="lt-LT"/>
                        </w:rPr>
                        <w:t>13</w:t>
                      </w:r>
                    </w:sdtContent>
                  </w:sdt>
                  <w:r>
                    <w:rPr>
                      <w:szCs w:val="24"/>
                      <w:lang w:eastAsia="lt-LT"/>
                    </w:rPr>
                    <w:t>. Nuomininkas įsipareigoja laikytis šios sutarties ir Lietuvos Respublikos įstatymų. Už jų nevykdymą jis atsako pagal Lietuvos Respublikos įstatymus.</w:t>
                  </w:r>
                </w:p>
              </w:sdtContent>
            </w:sdt>
            <w:sdt>
              <w:sdtPr>
                <w:alias w:val="pr. 14 p."/>
                <w:tag w:val="part_372470362aa8490a845838e2b0db53bb"/>
                <w:lock w:val="sdtLocked"/>
                <w:richText/>
              </w:sdtPr>
              <w:sdtContent>
                <w:p>
                  <w:pPr>
                    <w:tabs>
                      <w:tab w:val="right" w:pos="9071"/>
                    </w:tabs>
                    <w:ind w:firstLine="709"/>
                    <w:jc w:val="both"/>
                    <w:rPr>
                      <w:szCs w:val="24"/>
                      <w:lang w:eastAsia="lt-LT"/>
                    </w:rPr>
                  </w:pPr>
                  <w:sdt>
                    <w:sdtPr>
                      <w:alias w:val="Numeris"/>
                      <w:tag w:val="nr_372470362aa8490a845838e2b0db53bb"/>
                      <w:lock w:val="sdtLocked"/>
                      <w:richText/>
                    </w:sdtPr>
                    <w:sdtContent>
                      <w:r>
                        <w:rPr>
                          <w:szCs w:val="24"/>
                          <w:lang w:eastAsia="lt-LT"/>
                        </w:rPr>
                        <w:t>14</w:t>
                      </w:r>
                    </w:sdtContent>
                  </w:sdt>
                  <w:r>
                    <w:rPr>
                      <w:szCs w:val="24"/>
                      <w:lang w:eastAsia="lt-LT"/>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pr. 15 p."/>
                <w:tag w:val="part_7280de8b7ece44b9b47fc4ffce239f24"/>
                <w:lock w:val="sdtLocked"/>
                <w:richText/>
              </w:sdtPr>
              <w:sdtContent>
                <w:p>
                  <w:pPr>
                    <w:tabs>
                      <w:tab w:val="right" w:pos="9071"/>
                    </w:tabs>
                    <w:ind w:firstLine="709"/>
                    <w:jc w:val="both"/>
                    <w:rPr>
                      <w:szCs w:val="24"/>
                      <w:lang w:eastAsia="lt-LT"/>
                    </w:rPr>
                  </w:pPr>
                  <w:sdt>
                    <w:sdtPr>
                      <w:alias w:val="Numeris"/>
                      <w:tag w:val="nr_7280de8b7ece44b9b47fc4ffce239f24"/>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 xml:space="preserve">naudoja žemę ne pagal sutartyje numatytą pagrindinę žemės naudojimo paskirtį ir (ar) naudojimo būdą (būdus), taip pat ji gali būti nutraukiama kitais Lietuvos Respublikos civilinio kodekso ir kitų Lietuvos Respublikos įstatymų nustatytais atvejais. </w:t>
                  </w:r>
                </w:p>
              </w:sdtContent>
            </w:sdt>
            <w:sdt>
              <w:sdtPr>
                <w:alias w:val="pr. 16 p."/>
                <w:tag w:val="part_5be6b1c40070489f9238b74a01d2fba0"/>
                <w:lock w:val="sdtLocked"/>
                <w:richText/>
              </w:sdtPr>
              <w:sdtContent>
                <w:p>
                  <w:pPr>
                    <w:tabs>
                      <w:tab w:val="right" w:pos="9071"/>
                    </w:tabs>
                    <w:ind w:firstLine="709"/>
                    <w:jc w:val="both"/>
                    <w:rPr>
                      <w:szCs w:val="24"/>
                      <w:lang w:eastAsia="lt-LT"/>
                    </w:rPr>
                  </w:pPr>
                  <w:sdt>
                    <w:sdtPr>
                      <w:alias w:val="Numeris"/>
                      <w:tag w:val="nr_5be6b1c40070489f9238b74a01d2fba0"/>
                      <w:lock w:val="sdtLocked"/>
                      <w:richText/>
                    </w:sdtPr>
                    <w:sdtContent>
                      <w:r>
                        <w:rPr>
                          <w:szCs w:val="24"/>
                          <w:lang w:eastAsia="lt-LT"/>
                        </w:rPr>
                        <w:t>16</w:t>
                      </w:r>
                    </w:sdtContent>
                  </w:sdt>
                  <w:r>
                    <w:rPr>
                      <w:szCs w:val="24"/>
                      <w:lang w:eastAsia="lt-LT"/>
                    </w:rPr>
                    <w:t>.</w:t>
                  </w:r>
                  <w:r>
                    <w:rPr>
                      <w:b/>
                      <w:bCs/>
                      <w:szCs w:val="24"/>
                      <w:lang w:eastAsia="lt-LT"/>
                    </w:rPr>
                    <w:t xml:space="preserve"> </w:t>
                  </w:r>
                  <w:r>
                    <w:rPr>
                      <w:szCs w:val="24"/>
                      <w:lang w:eastAsia="lt-LT"/>
                    </w:rPr>
                    <w:t>Prie šios sutarties pridedamas išnuomojamo žemės sklypo planas, kaip neatskiriama sudedamoji šios sutarties dalis.</w:t>
                  </w:r>
                </w:p>
              </w:sdtContent>
            </w:sdt>
            <w:sdt>
              <w:sdtPr>
                <w:alias w:val="pr. 17 p."/>
                <w:tag w:val="part_66367ab50d794a3594f79d8459d3b333"/>
                <w:lock w:val="sdtLocked"/>
                <w:richText/>
              </w:sdtPr>
              <w:sdtContent>
                <w:p>
                  <w:pPr>
                    <w:tabs>
                      <w:tab w:val="right" w:pos="9071"/>
                    </w:tabs>
                    <w:ind w:firstLine="709"/>
                    <w:jc w:val="both"/>
                    <w:rPr>
                      <w:szCs w:val="24"/>
                      <w:lang w:eastAsia="lt-LT"/>
                    </w:rPr>
                  </w:pPr>
                  <w:sdt>
                    <w:sdtPr>
                      <w:alias w:val="Numeris"/>
                      <w:tag w:val="nr_66367ab50d794a3594f79d8459d3b333"/>
                      <w:lock w:val="sdtLocked"/>
                      <w:richText/>
                    </w:sdtPr>
                    <w:sdtContent>
                      <w:r>
                        <w:rPr>
                          <w:szCs w:val="24"/>
                          <w:lang w:eastAsia="lt-LT"/>
                        </w:rPr>
                        <w:t>17</w:t>
                      </w:r>
                    </w:sdtContent>
                  </w:sdt>
                  <w:r>
                    <w:rPr>
                      <w:szCs w:val="24"/>
                      <w:lang w:eastAsia="lt-LT"/>
                    </w:rPr>
                    <w:t>.</w:t>
                  </w:r>
                  <w:r>
                    <w:rPr>
                      <w:b/>
                      <w:bCs/>
                      <w:szCs w:val="24"/>
                      <w:lang w:eastAsia="lt-LT"/>
                    </w:rPr>
                    <w:t xml:space="preserve"> </w:t>
                  </w:r>
                  <w:r>
                    <w:rPr>
                      <w:szCs w:val="24"/>
                      <w:lang w:eastAsia="lt-LT"/>
                    </w:rPr>
                    <w:t>Šią sutartį nuomininkas (-ai) savo lėšomis per 3 mėnesius nuo jos sudarymo dienos įregistruoja Nekilnojamojo turto registre.</w:t>
                  </w:r>
                </w:p>
              </w:sdtContent>
            </w:sdt>
            <w:sdt>
              <w:sdtPr>
                <w:alias w:val="pr. 18 p."/>
                <w:tag w:val="part_f4114ba593f44d9a866b0d3bfac9fc2c"/>
                <w:lock w:val="sdtLocked"/>
                <w:richText/>
              </w:sdtPr>
              <w:sdtContent>
                <w:p>
                  <w:pPr>
                    <w:tabs>
                      <w:tab w:val="right" w:pos="9356"/>
                    </w:tabs>
                    <w:ind w:firstLine="709"/>
                    <w:jc w:val="both"/>
                    <w:rPr>
                      <w:szCs w:val="24"/>
                      <w:lang w:eastAsia="lt-LT"/>
                    </w:rPr>
                  </w:pPr>
                  <w:sdt>
                    <w:sdtPr>
                      <w:alias w:val="Numeris"/>
                      <w:tag w:val="nr_f4114ba593f44d9a866b0d3bfac9fc2c"/>
                      <w:lock w:val="sdtLocked"/>
                      <w:richText/>
                    </w:sdtPr>
                    <w:sdtContent>
                      <w:r>
                        <w:rPr>
                          <w:szCs w:val="24"/>
                          <w:lang w:eastAsia="lt-LT"/>
                        </w:rPr>
                        <w:t>18</w:t>
                      </w:r>
                    </w:sdtContent>
                  </w:sdt>
                  <w:r>
                    <w:rPr>
                      <w:szCs w:val="24"/>
                      <w:lang w:eastAsia="lt-LT"/>
                    </w:rPr>
                    <w:t>.</w:t>
                  </w:r>
                  <w:r>
                    <w:rPr>
                      <w:b/>
                      <w:bCs/>
                      <w:szCs w:val="24"/>
                      <w:lang w:eastAsia="lt-LT"/>
                    </w:rPr>
                    <w:t xml:space="preserve"> </w:t>
                  </w:r>
                  <w:r>
                    <w:rPr>
                      <w:szCs w:val="24"/>
                      <w:lang w:eastAsia="lt-LT"/>
                    </w:rPr>
                    <w:t xml:space="preserve">Ši sutartis sudaryta ____ egzemplioriais, kurių vienas paliekamas </w:t>
                  </w:r>
                  <w:r>
                    <w:rPr>
                      <w:szCs w:val="24"/>
                      <w:u w:val="single"/>
                      <w:lang w:eastAsia="lt-LT"/>
                    </w:rPr>
                    <w:tab/>
                  </w:r>
                </w:p>
                <w:p>
                  <w:pPr>
                    <w:tabs>
                      <w:tab w:val="right" w:pos="9639"/>
                    </w:tabs>
                    <w:ind w:firstLine="7371"/>
                    <w:jc w:val="center"/>
                    <w:rPr>
                      <w:sz w:val="20"/>
                      <w:lang w:eastAsia="lt-LT"/>
                    </w:rPr>
                  </w:pPr>
                  <w:r>
                    <w:rPr>
                      <w:sz w:val="20"/>
                      <w:lang w:eastAsia="lt-LT"/>
                    </w:rPr>
                    <w:t>(tarptautinį oro uostą</w:t>
                  </w:r>
                </w:p>
                <w:p>
                  <w:pPr>
                    <w:tabs>
                      <w:tab w:val="right" w:pos="9356"/>
                    </w:tabs>
                    <w:jc w:val="both"/>
                    <w:rPr>
                      <w:szCs w:val="24"/>
                      <w:lang w:eastAsia="lt-LT"/>
                    </w:rPr>
                  </w:pPr>
                  <w:r>
                    <w:rPr>
                      <w:szCs w:val="24"/>
                      <w:u w:val="single"/>
                      <w:lang w:eastAsia="lt-LT"/>
                    </w:rPr>
                    <w:tab/>
                  </w:r>
                  <w:r>
                    <w:rPr>
                      <w:szCs w:val="24"/>
                      <w:lang w:eastAsia="lt-LT"/>
                    </w:rPr>
                    <w:t xml:space="preserve">, </w:t>
                  </w:r>
                </w:p>
                <w:p>
                  <w:pPr>
                    <w:tabs>
                      <w:tab w:val="right" w:pos="9639"/>
                    </w:tabs>
                    <w:jc w:val="both"/>
                    <w:rPr>
                      <w:sz w:val="20"/>
                      <w:lang w:eastAsia="lt-LT"/>
                    </w:rPr>
                  </w:pPr>
                  <w:r>
                    <w:rPr>
                      <w:sz w:val="20"/>
                      <w:lang w:eastAsia="lt-LT"/>
                    </w:rPr>
                    <w:t>valdančios įmonės pavadinimas)</w:t>
                  </w:r>
                </w:p>
                <w:p>
                  <w:pPr>
                    <w:tabs>
                      <w:tab w:val="right" w:pos="9356"/>
                    </w:tabs>
                    <w:jc w:val="both"/>
                    <w:rPr>
                      <w:szCs w:val="24"/>
                      <w:lang w:eastAsia="lt-LT"/>
                    </w:rPr>
                  </w:pPr>
                  <w:r>
                    <w:rPr>
                      <w:szCs w:val="24"/>
                      <w:lang w:eastAsia="lt-LT"/>
                    </w:rPr>
                    <w:t xml:space="preserve">kiti ______ egzemplioriai įteikiami </w:t>
                  </w:r>
                  <w:r>
                    <w:rPr>
                      <w:szCs w:val="24"/>
                      <w:u w:val="single"/>
                      <w:lang w:eastAsia="lt-LT"/>
                    </w:rPr>
                    <w:tab/>
                  </w:r>
                </w:p>
                <w:p>
                  <w:pPr>
                    <w:tabs>
                      <w:tab w:val="right" w:pos="9639"/>
                    </w:tabs>
                    <w:ind w:left="2880" w:firstLine="948"/>
                    <w:jc w:val="both"/>
                    <w:rPr>
                      <w:sz w:val="20"/>
                      <w:lang w:eastAsia="lt-LT"/>
                    </w:rPr>
                  </w:pPr>
                  <w:r>
                    <w:rPr>
                      <w:sz w:val="20"/>
                      <w:lang w:eastAsia="lt-LT"/>
                    </w:rPr>
                    <w:t>(nuomininko</w:t>
                  </w:r>
                  <w:r>
                    <w:rPr>
                      <w:b/>
                      <w:bCs/>
                      <w:sz w:val="20"/>
                      <w:lang w:eastAsia="lt-LT"/>
                    </w:rPr>
                    <w:t xml:space="preserve"> </w:t>
                  </w:r>
                  <w:r>
                    <w:rPr>
                      <w:sz w:val="20"/>
                      <w:lang w:eastAsia="lt-LT"/>
                    </w:rPr>
                    <w:t>ar jam atstovaujančio asmens vardas ir pavardė)</w:t>
                  </w:r>
                </w:p>
                <w:p>
                  <w:pPr>
                    <w:tabs>
                      <w:tab w:val="right" w:pos="9356"/>
                    </w:tabs>
                    <w:jc w:val="both"/>
                    <w:rPr>
                      <w:szCs w:val="24"/>
                      <w:lang w:eastAsia="lt-LT"/>
                    </w:rPr>
                  </w:pPr>
                  <w:r>
                    <w:rPr>
                      <w:szCs w:val="24"/>
                      <w:u w:val="single"/>
                      <w:lang w:eastAsia="lt-LT"/>
                    </w:rPr>
                    <w:tab/>
                  </w:r>
                  <w:r>
                    <w:rPr>
                      <w:szCs w:val="24"/>
                      <w:lang w:eastAsia="lt-LT"/>
                    </w:rPr>
                    <w:t>.</w:t>
                  </w:r>
                </w:p>
                <w:p>
                  <w:pPr>
                    <w:tabs>
                      <w:tab w:val="right" w:pos="9071"/>
                    </w:tabs>
                    <w:jc w:val="both"/>
                    <w:rPr>
                      <w:szCs w:val="24"/>
                      <w:lang w:eastAsia="lt-LT"/>
                    </w:rPr>
                  </w:pPr>
                </w:p>
                <w:p>
                  <w:pPr>
                    <w:jc w:val="both"/>
                    <w:rPr>
                      <w:szCs w:val="24"/>
                      <w:lang w:eastAsia="lt-LT"/>
                    </w:rPr>
                  </w:pPr>
                </w:p>
                <w:p>
                  <w:pPr>
                    <w:jc w:val="both"/>
                    <w:rPr>
                      <w:sz w:val="20"/>
                      <w:lang w:eastAsia="lt-LT"/>
                    </w:rPr>
                  </w:pPr>
                  <w:r>
                    <w:rPr>
                      <w:szCs w:val="24"/>
                      <w:lang w:eastAsia="lt-LT"/>
                    </w:rPr>
                    <w:t xml:space="preserve">Nuomotojas </w:t>
                    <w:tab/>
                    <w:t xml:space="preserve"> </w:t>
                  </w:r>
                  <w:r>
                    <w:rPr>
                      <w:sz w:val="20"/>
                      <w:lang w:eastAsia="lt-LT"/>
                    </w:rPr>
                    <w:t>___________________</w:t>
                    <w:tab/>
                    <w:tab/>
                    <w:tab/>
                    <w:t>___________________________</w:t>
                  </w:r>
                </w:p>
                <w:p>
                  <w:pPr>
                    <w:tabs>
                      <w:tab w:val="left" w:pos="7088"/>
                    </w:tabs>
                    <w:ind w:firstLine="1560"/>
                    <w:jc w:val="both"/>
                    <w:rPr>
                      <w:sz w:val="20"/>
                      <w:lang w:eastAsia="lt-LT"/>
                    </w:rPr>
                  </w:pPr>
                  <w:r>
                    <w:rPr>
                      <w:sz w:val="20"/>
                      <w:lang w:eastAsia="lt-LT"/>
                    </w:rPr>
                    <w:t>(parašas)</w:t>
                    <w:tab/>
                    <w:t>(vardas ir pavardė)</w:t>
                  </w:r>
                </w:p>
                <w:p>
                  <w:pPr>
                    <w:ind w:firstLine="720"/>
                    <w:jc w:val="both"/>
                    <w:rPr>
                      <w:szCs w:val="24"/>
                      <w:lang w:eastAsia="lt-LT"/>
                    </w:rPr>
                  </w:pPr>
                  <w:r>
                    <w:rPr>
                      <w:szCs w:val="24"/>
                      <w:lang w:eastAsia="lt-LT"/>
                    </w:rPr>
                    <w:t>A. V.</w:t>
                  </w:r>
                </w:p>
                <w:p>
                  <w:pPr>
                    <w:ind w:firstLine="720"/>
                    <w:jc w:val="both"/>
                    <w:rPr>
                      <w:szCs w:val="24"/>
                      <w:lang w:eastAsia="lt-LT"/>
                    </w:rPr>
                  </w:pPr>
                </w:p>
                <w:p>
                  <w:pPr>
                    <w:jc w:val="both"/>
                    <w:rPr>
                      <w:szCs w:val="24"/>
                      <w:lang w:eastAsia="lt-LT"/>
                    </w:rPr>
                  </w:pPr>
                  <w:r>
                    <w:rPr>
                      <w:szCs w:val="24"/>
                      <w:lang w:eastAsia="lt-LT"/>
                    </w:rPr>
                    <w:t xml:space="preserve">Nuomininkas (-ai) </w:t>
                  </w:r>
                  <w:r>
                    <w:rPr>
                      <w:sz w:val="20"/>
                      <w:lang w:eastAsia="lt-LT"/>
                    </w:rPr>
                    <w:t>___________________</w:t>
                    <w:tab/>
                    <w:tab/>
                    <w:tab/>
                    <w:t>___________________________</w:t>
                  </w:r>
                </w:p>
                <w:p>
                  <w:pPr>
                    <w:tabs>
                      <w:tab w:val="left" w:pos="7088"/>
                    </w:tabs>
                    <w:ind w:firstLine="2127"/>
                    <w:jc w:val="both"/>
                    <w:rPr>
                      <w:sz w:val="20"/>
                      <w:lang w:eastAsia="lt-LT"/>
                    </w:rPr>
                  </w:pPr>
                  <w:r>
                    <w:rPr>
                      <w:sz w:val="20"/>
                      <w:lang w:eastAsia="lt-LT"/>
                    </w:rPr>
                    <w:t>(parašas)</w:t>
                    <w:tab/>
                    <w:t>(vardas ir pavardė)</w:t>
                  </w:r>
                </w:p>
                <w:p>
                  <w:pPr>
                    <w:ind w:firstLine="720"/>
                    <w:jc w:val="both"/>
                    <w:rPr>
                      <w:szCs w:val="24"/>
                      <w:lang w:eastAsia="lt-LT"/>
                    </w:rPr>
                  </w:pPr>
                </w:p>
                <w:p>
                  <w:pPr>
                    <w:tabs>
                      <w:tab w:val="left" w:pos="1418"/>
                    </w:tabs>
                    <w:ind w:firstLine="720"/>
                    <w:jc w:val="both"/>
                    <w:rPr>
                      <w:szCs w:val="24"/>
                      <w:lang w:eastAsia="lt-LT"/>
                    </w:rPr>
                  </w:pPr>
                  <w:r>
                    <w:rPr>
                      <w:szCs w:val="24"/>
                      <w:lang w:eastAsia="lt-LT"/>
                    </w:rPr>
                    <w:t xml:space="preserve">A. V. </w:t>
                    <w:tab/>
                    <w:t>(jeigu reikalavimas turėti antspaudą nustatytas juridinio asmens steigimo dokumentuose arba įstatymuose)</w:t>
                  </w:r>
                </w:p>
                <w:p>
                  <w:pPr>
                    <w:jc w:val="both"/>
                    <w:rPr>
                      <w:szCs w:val="24"/>
                      <w:lang w:eastAsia="lt-LT"/>
                    </w:rPr>
                  </w:pPr>
                </w:p>
                <w:p>
                  <w:pPr>
                    <w:jc w:val="both"/>
                    <w:rPr>
                      <w:szCs w:val="24"/>
                      <w:lang w:eastAsia="lt-LT"/>
                    </w:rPr>
                  </w:pPr>
                  <w:r>
                    <w:rPr>
                      <w:sz w:val="20"/>
                      <w:lang w:eastAsia="lt-LT"/>
                    </w:rPr>
                    <w:t>___________________</w:t>
                    <w:tab/>
                    <w:tab/>
                    <w:tab/>
                    <w:t>___________________________</w:t>
                  </w:r>
                </w:p>
                <w:p>
                  <w:pPr>
                    <w:tabs>
                      <w:tab w:val="left" w:pos="5670"/>
                    </w:tabs>
                    <w:jc w:val="both"/>
                    <w:rPr>
                      <w:sz w:val="20"/>
                      <w:lang w:eastAsia="lt-LT"/>
                    </w:rPr>
                  </w:pPr>
                  <w:r>
                    <w:rPr>
                      <w:sz w:val="20"/>
                      <w:lang w:eastAsia="lt-LT"/>
                    </w:rPr>
                    <w:t>(parašas)</w:t>
                    <w:tab/>
                    <w:t>(vardas ir pavardė)</w:t>
                  </w:r>
                </w:p>
                <w:p>
                  <w:pPr>
                    <w:rPr>
                      <w:szCs w:val="24"/>
                      <w:lang w:eastAsia="lt-LT"/>
                    </w:rPr>
                  </w:pPr>
                </w:p>
                <w:p>
                  <w:pPr>
                    <w:tabs>
                      <w:tab w:val="left" w:pos="-426"/>
                    </w:tabs>
                    <w:rPr>
                      <w:lang w:eastAsia="lt-LT"/>
                    </w:rPr>
                  </w:pPr>
                </w:p>
              </w:sdtContent>
            </w:sdt>
          </w:sdtContent>
        </w:sdt>
        <w:sdt>
          <w:sdtPr>
            <w:alias w:val="pabaiga"/>
            <w:tag w:val="part_54096333afdc45e5ae32d38b9737e5ea"/>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1AFA24EB9DA">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2011-05-04,
Žin., 2011, Nr.
54-2612 (2011-05-07), i. k. 1111100NUTA00000511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06a3502ea311e4a83cb4f588d2ac1a">
            <w:r w:rsidRPr="00532B9F">
              <w:rPr>
                <w:rFonts w:ascii="Times New Roman" w:eastAsia="MS Mincho" w:hAnsi="Times New Roman"/>
                <w:sz w:val="20"/>
                <w:iCs/>
                <w:color w:val="0000FF" w:themeColor="hyperlink"/>
                <w:u w:val="single"/>
              </w:rPr>
              <w:t>807</w:t>
            </w:r>
          </w:fldSimple>
          <w:r>
            <w:rPr>
              <w:rFonts w:ascii="Times New Roman" w:eastAsia="MS Mincho" w:hAnsi="Times New Roman"/>
              <w:sz w:val="20"/>
              <w:iCs/>
            </w:rPr>
            <w:t>,
2014-08-27,
paskelbta TAR 2014-08-28, i. k. 2014-11362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c9ff101efe11e586708c6593c243ce">
            <w:r w:rsidRPr="00532B9F">
              <w:rPr>
                <w:rFonts w:ascii="Times New Roman" w:eastAsia="MS Mincho" w:hAnsi="Times New Roman"/>
                <w:sz w:val="20"/>
                <w:iCs/>
                <w:color w:val="0000FF" w:themeColor="hyperlink"/>
                <w:u w:val="single"/>
              </w:rPr>
              <w:t>658</w:t>
            </w:r>
          </w:fldSimple>
          <w:r>
            <w:rPr>
              <w:rFonts w:ascii="Times New Roman" w:eastAsia="MS Mincho" w:hAnsi="Times New Roman"/>
              <w:sz w:val="20"/>
              <w:iCs/>
            </w:rPr>
            <w:t>,
2015-06-26,
paskelbta TAR 2015-06-30, i. k. 2015-10425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e5f6b20848511e6b969d7ae07280e89">
            <w:r w:rsidRPr="00532B9F">
              <w:rPr>
                <w:rFonts w:ascii="Times New Roman" w:eastAsia="MS Mincho" w:hAnsi="Times New Roman"/>
                <w:sz w:val="20"/>
                <w:iCs/>
                <w:color w:val="0000FF" w:themeColor="hyperlink"/>
                <w:u w:val="single"/>
              </w:rPr>
              <w:t>939</w:t>
            </w:r>
          </w:fldSimple>
          <w:r>
            <w:rPr>
              <w:rFonts w:ascii="Times New Roman" w:eastAsia="MS Mincho" w:hAnsi="Times New Roman"/>
              <w:sz w:val="20"/>
              <w:iCs/>
            </w:rPr>
            <w:t>,
2016-09-21,
paskelbta TAR 2016-09-27, i. k. 2016-24094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f5add0219711eabe008ea93139d588">
            <w:r w:rsidRPr="00532B9F">
              <w:rPr>
                <w:rFonts w:ascii="Times New Roman" w:eastAsia="MS Mincho" w:hAnsi="Times New Roman"/>
                <w:sz w:val="20"/>
                <w:iCs/>
                <w:color w:val="0000FF" w:themeColor="hyperlink"/>
                <w:u w:val="single"/>
              </w:rPr>
              <w:t>1279</w:t>
            </w:r>
          </w:fldSimple>
          <w:r>
            <w:rPr>
              <w:rFonts w:ascii="Times New Roman" w:eastAsia="MS Mincho" w:hAnsi="Times New Roman"/>
              <w:sz w:val="20"/>
              <w:iCs/>
            </w:rPr>
            <w:t>,
2019-12-11,
paskelbta TAR 2019-12-18, i. k. 2019-20446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2">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jc w:val="center"/>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F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1CC6A2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2822156">
      <w:bodyDiv w:val="1"/>
      <w:marLeft w:val="0"/>
      <w:marRight w:val="0"/>
      <w:marTop w:val="0"/>
      <w:marBottom w:val="0"/>
      <w:divBdr>
        <w:top w:val="none" w:sz="0" w:space="0" w:color="auto"/>
        <w:left w:val="none" w:sz="0" w:space="0" w:color="auto"/>
        <w:bottom w:val="none" w:sz="0" w:space="0" w:color="auto"/>
        <w:right w:val="none" w:sz="0" w:space="0" w:color="auto"/>
      </w:divBdr>
    </w:div>
    <w:div w:id="492532561">
      <w:bodyDiv w:val="1"/>
      <w:marLeft w:val="0"/>
      <w:marRight w:val="0"/>
      <w:marTop w:val="0"/>
      <w:marBottom w:val="0"/>
      <w:divBdr>
        <w:top w:val="none" w:sz="0" w:space="0" w:color="auto"/>
        <w:left w:val="none" w:sz="0" w:space="0" w:color="auto"/>
        <w:bottom w:val="none" w:sz="0" w:space="0" w:color="auto"/>
        <w:right w:val="none" w:sz="0" w:space="0" w:color="auto"/>
      </w:divBdr>
    </w:div>
    <w:div w:id="501697350">
      <w:bodyDiv w:val="1"/>
      <w:marLeft w:val="0"/>
      <w:marRight w:val="0"/>
      <w:marTop w:val="0"/>
      <w:marBottom w:val="0"/>
      <w:divBdr>
        <w:top w:val="none" w:sz="0" w:space="0" w:color="auto"/>
        <w:left w:val="none" w:sz="0" w:space="0" w:color="auto"/>
        <w:bottom w:val="none" w:sz="0" w:space="0" w:color="auto"/>
        <w:right w:val="none" w:sz="0" w:space="0" w:color="auto"/>
      </w:divBdr>
    </w:div>
    <w:div w:id="946355284">
      <w:bodyDiv w:val="1"/>
      <w:marLeft w:val="0"/>
      <w:marRight w:val="0"/>
      <w:marTop w:val="0"/>
      <w:marBottom w:val="0"/>
      <w:divBdr>
        <w:top w:val="none" w:sz="0" w:space="0" w:color="auto"/>
        <w:left w:val="none" w:sz="0" w:space="0" w:color="auto"/>
        <w:bottom w:val="none" w:sz="0" w:space="0" w:color="auto"/>
        <w:right w:val="none" w:sz="0" w:space="0" w:color="auto"/>
      </w:divBdr>
    </w:div>
    <w:div w:id="1238521003">
      <w:bodyDiv w:val="1"/>
      <w:marLeft w:val="0"/>
      <w:marRight w:val="0"/>
      <w:marTop w:val="0"/>
      <w:marBottom w:val="0"/>
      <w:divBdr>
        <w:top w:val="none" w:sz="0" w:space="0" w:color="auto"/>
        <w:left w:val="none" w:sz="0" w:space="0" w:color="auto"/>
        <w:bottom w:val="none" w:sz="0" w:space="0" w:color="auto"/>
        <w:right w:val="none" w:sz="0" w:space="0" w:color="auto"/>
      </w:divBdr>
    </w:div>
    <w:div w:id="1279600677">
      <w:bodyDiv w:val="1"/>
      <w:marLeft w:val="0"/>
      <w:marRight w:val="0"/>
      <w:marTop w:val="0"/>
      <w:marBottom w:val="0"/>
      <w:divBdr>
        <w:top w:val="none" w:sz="0" w:space="0" w:color="auto"/>
        <w:left w:val="none" w:sz="0" w:space="0" w:color="auto"/>
        <w:bottom w:val="none" w:sz="0" w:space="0" w:color="auto"/>
        <w:right w:val="none" w:sz="0" w:space="0" w:color="auto"/>
      </w:divBdr>
    </w:div>
    <w:div w:id="1334604499">
      <w:bodyDiv w:val="1"/>
      <w:marLeft w:val="0"/>
      <w:marRight w:val="0"/>
      <w:marTop w:val="0"/>
      <w:marBottom w:val="0"/>
      <w:divBdr>
        <w:top w:val="none" w:sz="0" w:space="0" w:color="auto"/>
        <w:left w:val="none" w:sz="0" w:space="0" w:color="auto"/>
        <w:bottom w:val="none" w:sz="0" w:space="0" w:color="auto"/>
        <w:right w:val="none" w:sz="0" w:space="0" w:color="auto"/>
      </w:divBdr>
    </w:div>
    <w:div w:id="1505124018">
      <w:bodyDiv w:val="1"/>
      <w:marLeft w:val="0"/>
      <w:marRight w:val="0"/>
      <w:marTop w:val="0"/>
      <w:marBottom w:val="0"/>
      <w:divBdr>
        <w:top w:val="none" w:sz="0" w:space="0" w:color="auto"/>
        <w:left w:val="none" w:sz="0" w:space="0" w:color="auto"/>
        <w:bottom w:val="none" w:sz="0" w:space="0" w:color="auto"/>
        <w:right w:val="none" w:sz="0" w:space="0" w:color="auto"/>
      </w:divBdr>
    </w:div>
    <w:div w:id="1764765550">
      <w:bodyDiv w:val="1"/>
      <w:marLeft w:val="0"/>
      <w:marRight w:val="0"/>
      <w:marTop w:val="0"/>
      <w:marBottom w:val="0"/>
      <w:divBdr>
        <w:top w:val="none" w:sz="0" w:space="0" w:color="auto"/>
        <w:left w:val="none" w:sz="0" w:space="0" w:color="auto"/>
        <w:bottom w:val="none" w:sz="0" w:space="0" w:color="auto"/>
        <w:right w:val="none" w:sz="0" w:space="0" w:color="auto"/>
      </w:divBdr>
    </w:div>
    <w:div w:id="1818066511">
      <w:bodyDiv w:val="1"/>
      <w:marLeft w:val="0"/>
      <w:marRight w:val="0"/>
      <w:marTop w:val="0"/>
      <w:marBottom w:val="0"/>
      <w:divBdr>
        <w:top w:val="none" w:sz="0" w:space="0" w:color="auto"/>
        <w:left w:val="none" w:sz="0" w:space="0" w:color="auto"/>
        <w:bottom w:val="none" w:sz="0" w:space="0" w:color="auto"/>
        <w:right w:val="none" w:sz="0" w:space="0" w:color="auto"/>
      </w:divBdr>
    </w:div>
    <w:div w:id="1896506994">
      <w:bodyDiv w:val="1"/>
      <w:marLeft w:val="0"/>
      <w:marRight w:val="0"/>
      <w:marTop w:val="0"/>
      <w:marBottom w:val="0"/>
      <w:divBdr>
        <w:top w:val="none" w:sz="0" w:space="0" w:color="auto"/>
        <w:left w:val="none" w:sz="0" w:space="0" w:color="auto"/>
        <w:bottom w:val="none" w:sz="0" w:space="0" w:color="auto"/>
        <w:right w:val="none" w:sz="0" w:space="0" w:color="auto"/>
      </w:divBdr>
    </w:div>
    <w:div w:id="1898395053">
      <w:bodyDiv w:val="1"/>
      <w:marLeft w:val="0"/>
      <w:marRight w:val="0"/>
      <w:marTop w:val="0"/>
      <w:marBottom w:val="0"/>
      <w:divBdr>
        <w:top w:val="none" w:sz="0" w:space="0" w:color="auto"/>
        <w:left w:val="none" w:sz="0" w:space="0" w:color="auto"/>
        <w:bottom w:val="none" w:sz="0" w:space="0" w:color="auto"/>
        <w:right w:val="none" w:sz="0" w:space="0" w:color="auto"/>
      </w:divBdr>
    </w:div>
    <w:div w:id="1979218353">
      <w:bodyDiv w:val="1"/>
      <w:marLeft w:val="0"/>
      <w:marRight w:val="0"/>
      <w:marTop w:val="0"/>
      <w:marBottom w:val="0"/>
      <w:divBdr>
        <w:top w:val="none" w:sz="0" w:space="0" w:color="auto"/>
        <w:left w:val="none" w:sz="0" w:space="0" w:color="auto"/>
        <w:bottom w:val="none" w:sz="0" w:space="0" w:color="auto"/>
        <w:right w:val="none" w:sz="0" w:space="0" w:color="auto"/>
      </w:divBdr>
    </w:div>
    <w:div w:id="210595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fontTable" Target="fontTable.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footer" Target="footer15.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58ba12e74044818ec4fcb9353b1d55" PartId="57eb1612a020413fbf98800e3e31e293">
    <Part Type="preambule" DocPartId="1d018a2c5cbb4187bf07b1626d6deeef" PartId="a41c94fad8f64a62974a291abd84f1d6"/>
    <Part Type="pastraipa" DocPartId="3821bba9ed1449d0900611ca17087567" PartId="be43f5016a2144269a3117189a179b92"/>
    <Part Type="punktas" Nr="1" Abbr="1 p." DocPartId="d2b8316522a549e7a1c118a26bf408ea" PartId="12393e93cfd24e3caf2963d0929add37"/>
    <Part Type="punktas" Nr="2" Abbr="2 p." DocPartId="cc03b0e7104b4de58ba735f73669e804" PartId="75afb4f70fcd4740b69b0018c71534a0"/>
    <Part Type="signatura" DocPartId="1d2f86caaf5243cea360cbe2d7491c45" PartId="7277e3141f4240a4845776c44f0c257b"/>
  </Part>
  <Part Type="patvirtinta" Title="TARPTAUTINIŲ ORO UOSTŲ ŽEMĖS NUOMOS AUKCIONO BŪDU TVARKOS APRAŠAS" DocPartId="cb008dc3bd9343b59b1ecf22e3faf781" PartId="74a26eb6560b42f29a90543a008d3563">
    <Part Type="punktas" Nr="1" Abbr="1 p." DocPartId="8e5f8071ebfa47c394c9d9f062bc0c3b" PartId="7d0eabe5730e44a9a485edb24dad7bfb"/>
    <Part Type="punktas" Nr="2" Abbr="2 p." DocPartId="b6d23b241fe94f189e2a9363de1f7146" PartId="ebb859beb28a460b9b56e9bd8b716bef"/>
    <Part Type="punktas" Nr="3" Abbr="3 p." DocPartId="f65e5c4128c646aa8445c60bf0538743" PartId="9c87ec0711f445dbbde5ff6b6d5282a5"/>
    <Part Type="punktas" Nr="4" Abbr="4 p." DocPartId="003a2b128e11475c852a94a8db1fe914" PartId="6bbd5f06a96846a8a2eada7f7211879b"/>
    <Part Type="punktas" Nr="5" Abbr="5 p." DocPartId="38cbf2dcc0af413d802bdbf3bc298854" PartId="1458eadac3004252a8d732694c2f23b2">
      <Part Type="punktas" Nr="5.1" Abbr="5.1 p." DocPartId="c5784dcf268c4c41b6e496cbce9d1334" PartId="9b3a1c01a68b4341a3ce9245e900f612"/>
      <Part Type="punktas" Nr="5.2" Abbr="5.2 p." DocPartId="ef6e03f42f424bdd8cfc894fe87825f0" PartId="ac5ae819f4914961b05a46381ab84eae"/>
      <Part Type="punktas" Nr="5.3" Abbr="5.3 p." DocPartId="a80998ac401743cc8c933b55c273bc19" PartId="f22f17ebc4364666967a3b7f0059954c"/>
      <Part Type="punktas" Nr="5.4" Abbr="5.4 p." DocPartId="06bc5855af0348d9bfa9652e6c719079" PartId="f47943b6447c48a49d9ae4182bdae142"/>
      <Part Type="punktas" Nr="5.5" Abbr="5.5 p." DocPartId="56a8fcd693fb41b985af14ee520c6fd9" PartId="e058d49c01224276b95315d240a8eb71"/>
      <Part Type="punktas" Nr="5.6" Abbr="5.6 p." DocPartId="8573325b0d0a407192d7390ec808ae82" PartId="36f9949054a045cdb6392d57092ec4cb"/>
      <Part Type="punktas" Nr="5.7" Abbr="5.7 p." DocPartId="476e13bc398240859cf37cdd448a4fc7" PartId="35969b337fb04537b2b5bb1bcd8e267a"/>
      <Part Type="punktas" Nr="5.8" Abbr="5.8 p." DocPartId="fcea08d2067f4a12b6186388555bc432" PartId="c328166123964402b4ce01b162ee44b0"/>
      <Part Type="punktas" Nr="5.9" Abbr="5.9 p." DocPartId="fd19a726d07543d8869fe4cc917e3dc1" PartId="1ba570935d4f4c21afac80e71a4303a1"/>
    </Part>
    <Part Type="punktas" Nr="6" Abbr="6 p." DocPartId="7b78918a205d4f6c8467f697f07bb32e" PartId="044782c50de543409a6b64d7f9007136"/>
    <Part Type="punktas" Nr="7" Abbr="7 p." DocPartId="81a1d9a59adf4241b42b5f11b382aa11" PartId="676168ef17eb40639a6c92333dc0bbdc">
      <Part Type="punktas" Nr="7.1" Abbr="7.1 p." DocPartId="32b9da102ea64093ae4f35703db2a5a1" PartId="c625c0a6b7f343d594f3c1e9c7fbd19b"/>
      <Part Type="punktas" Nr="7.2" Abbr="7.2 p." DocPartId="938f71cc9b434ff58e583967cbb894d4" PartId="8b6323ba22fe4115a98ca760d70a22a3"/>
      <Part Type="punktas" Nr="7.3" Abbr="7.3 p." DocPartId="1f1d3557a1a64283abd1f04fd348bdab" PartId="766486de771446f397cac38271d2e691"/>
      <Part Type="punktas" Nr="7.4" Abbr="7.4 p." DocPartId="b39b39fddf2c49d4a309f249619dc778" PartId="44aa302455624cd0a15efde0d2b6019a"/>
      <Part Type="punktas" Nr="7.5" Abbr="7.5 p." DocPartId="6f5ead68a4a74b49b85c2b7c634b18e4" PartId="8df09f222e254568a8d1de9573863410"/>
      <Part Type="punktas" Nr="7.6" Abbr="7.6 p." DocPartId="ddc6ebef585648e2bd036edbf2061dcf" PartId="f5121b2392b845bab434234890494a6c"/>
      <Part Type="punktas" Nr="7.7" Abbr="7.7 p." DocPartId="69fee2b99ae144da9d451a0c76340278" PartId="b9bcbc2381354a029d0742c1b301e866"/>
    </Part>
    <Part Type="punktas" Nr="8" Abbr="8 p." DocPartId="cbffc4956a234fafa20b4bdae0a77ab5" PartId="e59685c7cf264b169ff71e7265fef0a7"/>
    <Part Type="punktas" Nr="9" Abbr="9 p." DocPartId="15a68602cb57417dad34337ba428b81e" PartId="ab83898d7d6f4340b4d4b642e6f20d2d"/>
    <Part Type="punktas" Nr="10" Abbr="10 p." DocPartId="e71650508957459a909ed8b16c05f6d3" PartId="2350cd54d1aa4c9ab8ce496b3d1d9cce"/>
    <Part Type="punktas" Nr="11" Abbr="11 p." DocPartId="6c3185c2ec9e4338bc48a72b60e1e0b5" PartId="c74015c874944a6f851cacf161c6275d">
      <Part Type="punktas" Nr="11.1" Abbr="11.1 p." DocPartId="2249fec727e641079a346e10b462926e" PartId="5a68191a88a242108984f4b4560652dc"/>
      <Part Type="punktas" Nr="11.2" Abbr="11.2 p." DocPartId="866b38bf84064fbbb8655dcfdde98a3e" PartId="d0f851de9d3a45de92f294b20c448a0b"/>
      <Part Type="punktas" Nr="11.3" Abbr="11.3 p." DocPartId="d3678d85752e49589b8901f05c2a6ca7" PartId="8e4865ca126d4d5e8b03c62b18b182b4"/>
      <Part Type="punktas" Nr="11.4" Abbr="11.4 p." DocPartId="4fee1b1159b041f59f4112ab8075bcfa" PartId="7e80b57cff364819814103c52423d00f"/>
      <Part Type="punktas" Nr="11.5" Abbr="11.5 p." DocPartId="f28fb90154644c9dbda653327088ce3d" PartId="dabf19df1c9c451c82010e3b4dcb059d"/>
    </Part>
    <Part Type="punktas" Nr="12" Abbr="12 p." DocPartId="df17182cf1d24b39a3ae506ac3585f82" PartId="072c3dddeb3447489f14e424ceb2f96a"/>
    <Part Type="punktas" Nr="13" Abbr="13 p." DocPartId="ec2bd2cee27a4a2eaf4c473784698099" PartId="e267041f33bd45bb890e85e9aa8b906d"/>
    <Part Type="punktas" Nr="14" Abbr="14 p." DocPartId="5b90c341248a47e08dcb839fb096a43a" PartId="6eab9d6831ec4dcab8a83def0e35286c"/>
    <Part Type="punktas" Nr="15" Abbr="15 p." DocPartId="f42a4a0204eb4ba086c1c2d62e4f978a" PartId="a0e9ab01061540c38af0b175d42bdc8d"/>
    <Part Type="punktas" Nr="16" Abbr="16 p." DocPartId="71bdd00d0f124f01b92211314e8fb362" PartId="7e06cb628d11416cbb9234a584547e62"/>
    <Part Type="punktas" Nr="17" Abbr="17 p." DocPartId="7c3f381e69b247c3b65973584443af8b" PartId="faebd32ee8a34cccb417ec3ab7366b9f"/>
    <Part Type="punktas" Nr="18" Abbr="18 p." DocPartId="f1298be025ba40298c28600400e6b62b" PartId="e94dc83ff4084cff9c9fefe506323830"/>
    <Part Type="punktas" Nr="19" Abbr="19 p." DocPartId="928a8845993549ccb252806a5208c4a2" PartId="1b46b7ffbf3d4b879a2942afcb1cb384"/>
    <Part Type="punktas" Nr="20" Abbr="20 p." DocPartId="65f79bb0e3734eab8ec66967de00498e" PartId="ebfb9a332e4344df8c4c84160b917c85"/>
    <Part Type="punktas" Nr="21" Abbr="21 p." DocPartId="3637a28611824721827d6fb288796010" PartId="e8569a7eb5934aa99b85482dae7e59b9"/>
    <Part Type="punktas" Nr="22" Abbr="22 p." DocPartId="f4c833000efd46d4bbed6ea0e9157316" PartId="81ed0505339244028a4cc8dd761df46f">
      <Part Type="punktas" Nr="22.1" Abbr="22.1 p." DocPartId="3060661b57e8450ea9da2a770505eaef" PartId="dc042b9c98b14bcdbb79499d6d94fd85"/>
      <Part Type="punktas" Nr="22.2" Abbr="22.2 p." DocPartId="945892a71e8b4dd2af5c6a31b3007169" PartId="630a90f91149436f98c2a2173d306bc9"/>
    </Part>
    <Part Type="punktas" Nr="23" Abbr="23 p." DocPartId="aaf568e91164414da5ff32a1715306d9" PartId="dac0cf5090d0402a9ef06f47763931bd"/>
    <Part Type="punktas" Nr="24" Abbr="24 p." DocPartId="c4f68f7fc6a8416eb0fa32ee550c5328" PartId="2733a5eb5e6d47b3af9adf54f303af9c"/>
    <Part Type="punktas" Nr="25" Abbr="25 p." DocPartId="60b5ce6f324f431a885ba144bdba6046" PartId="cb5e7e4cf6cb4142861db734a3d45106"/>
    <Part Type="punktas" Nr="26" Abbr="26 p." DocPartId="888cefe4b20c41b49fc4b700a83a2a8e" PartId="734cf5847e214e9daa90c5200cded009"/>
    <Part Type="punktas" Nr="27" Abbr="27 p." DocPartId="85be60ceea9e49c68cc655c06f7862b5" PartId="52e2d5ffdbae49bdb60077d2440fd519"/>
    <Part Type="punktas" Nr="28" Abbr="28 p." DocPartId="00a2b6a3674647fd9172230debaf4118" PartId="3c2b0c42405b419eb5650484a948714d"/>
    <Part Type="punktas" Nr="29" Abbr="29 p." DocPartId="9089f885195245d9a326b222803be3b4" PartId="f728889c5daa416791bb2baaebe7fb49"/>
    <Part Type="punktas" Nr="30" Abbr="30 p." DocPartId="aaa6f769a817468d8161db0a466e61cf" PartId="d0c8e38cf5964a85aaf76dd17c2da894"/>
    <Part Type="punktas" Nr="31" Abbr="31 p." DocPartId="fa217f26969a44ecb475a1f8281cdb7b" PartId="7a6dd5ef030b4e73a6ce3f6d29736e87"/>
    <Part Type="punktas" Nr="32" Abbr="32 p." DocPartId="e4380b5e76844154b19abd6ac1487267" PartId="85ef43367c484a2ea4ad05cc48c6aff4">
      <Part Type="punktas" Nr="32.1" Abbr="32.1 p." DocPartId="685ef2ffe604454e9d9c9c502fc6944d" PartId="bf0ed96eee6845ae8afc1118a0abc15b"/>
      <Part Type="punktas" Nr="32.2" Abbr="32.2 p." DocPartId="c73c3d6677974a5ca9943a714f9b1fec" PartId="99685a88ae6a4a6ea4153f7497f6af1d"/>
    </Part>
    <Part Type="punktas" Nr="33" Abbr="33 p." DocPartId="90aec0b798f143e2b27354f51cf96cd4" PartId="47f7dba4dc9941f3b52d384b6b242f64"/>
    <Part Type="punktas" Nr="34" Abbr="34 p." DocPartId="5f92ab49920246cf8a7f96df46a2c4d9" PartId="d5b5fbf6cdb84432887835eaa54fe8b4"/>
    <Part Type="punktas" Nr="35" Abbr="35 p." DocPartId="3a5260e8e711482faffc84a967b15d90" PartId="cacc59b14d6c4b9bb92526038dc2d83e"/>
    <Part Type="punktas" Nr="36" Abbr="36 p." DocPartId="491dc0e792d64a7693d2f2e7987f071e" PartId="ebf3934ce2e444598e2c092e69e30cd0"/>
    <Part Type="punktas" Nr="37" Abbr="37 p." DocPartId="d7fa71869bc041c8af9a6f0cf849eb29" PartId="6d2a6f5c2d6543e0b089d35d35fa9d21"/>
    <Part Type="punktas" Nr="38" Abbr="38 p." DocPartId="30efdac82d7943bd9bbf6dc4f002d7bd" PartId="82c06391e4074ff0b1d5d47ebe69d1a0"/>
    <Part Type="punktas" Nr="39" Abbr="39 p." DocPartId="0019caad91b24925835caa90289154a5" PartId="faa4a9c33b2344459f11498d9f82d17e"/>
    <Part Type="punktas" Nr="40" Abbr="40 p." DocPartId="92b3299ac207402882d9b05e6f2a1242" PartId="ae2088aa41214d5daafea4632d9e9b05"/>
    <Part Type="punktas" Nr="41" Abbr="41 p." DocPartId="ec4233b0cf23405788869b2f0060f961" PartId="f01770392b62473a812ed37178390565"/>
    <Part Type="pabaiga" DocPartId="3d4e131c874f48ca949e5d22a67910fb" PartId="abea285628f54ea491e98c037120d4ce"/>
  </Part>
  <Part Type="priedas" Nr="1" Abbr="1 pr." Title="Paraiškos forma" DocPartId="b1572a8d4cae45418d8d603aca354362" PartId="fe76290851f841f5a26f440b3040a4b7">
    <Part Type="skirsnis" Title="PARAIŠKA DALYVAUTI ŽEMĖS NUOMOS AUKCIONE" DocPartId="1ee54d33bb7c420ba41dc5b6eb5a0413" PartId="8378d403429241cc8d773049042dde2a">
      <Part Type="punktas" Nr="1" Abbr="1 pr. 1 p." DocPartId="a02f5601d0044a8f81ac5a9e8c34d480" PartId="6b36ace45f6444cb863eae62764753af"/>
      <Part Type="punktas" Nr="2" Abbr="1 pr. 2 p." DocPartId="208ab4a71869449dba0eb600fb186be3" PartId="4dc14b4986774486b85ac49bf26ead8b"/>
      <Part Type="punktas" Nr="3" Abbr="1 pr. 3 p." DocPartId="638f02d79e944131a170e0a02d29cf38" PartId="c8b1811007ba435ea776f4a00d2538d7"/>
      <Part Type="punktas" Nr="4" Abbr="1 pr. 4 p." DocPartId="c6d720af3fe5419896450e2f879a3239" PartId="88dbbac4e0764081804371528684fa8a"/>
      <Part Type="punktas" Nr="5" Abbr="1 pr. 5 p." DocPartId="c7d9e5e185a9495f837947bf3b2aa265" PartId="b1eb96eb7fc34fd6932c053b66b913ce"/>
      <Part Type="pastraipa" DocPartId="a1d7b690b2a3421fa5c5d79141ef0376" PartId="67e7caff59fe4dab9953e2881e99a676">
        <Part Type="punktas" Nr="1" Abbr="1 pr. 1 p." DocPartId="b7eae3fa055046408968cc488c8792a5" PartId="50eeb09474f34073b3b4d0d6c1a2f507"/>
        <Part Type="punktas" Nr="2" Abbr="1 pr. 2 p." DocPartId="436323d5398a43a2a4af379d7dc56b4a" PartId="f585279571a84825aeed153af6005e86"/>
        <Part Type="punktas" Nr="3" Abbr="1 pr. 3 p." DocPartId="2a248e5451ba447a926ef74633355223" PartId="dc3020eeb3fc4d39b1edb15bb1363ace"/>
        <Part Type="punktas" Nr="4" Abbr="1 pr. 4 p." DocPartId="0186e3c7827f4479909a1a79a5efb9a9" PartId="72a08b21326c49ab92ace88736e3f23c"/>
      </Part>
    </Part>
    <Part Type="pabaiga" DocPartId="a3b5369e7510491daae3f71d85b86e61" PartId="3b36327500b64460b07c88c812306060"/>
  </Part>
  <Part Type="priedas" Nr="2" Abbr="2 pr." Title="Pažymos forma" DocPartId="dc16c681c2e143c2a3fe4b2248e517ba" PartId="0c7b99778e734ff885a4028f58e086e8"/>
  <Part Type="priedas" Nr="3" Abbr="3 pr." Title="Žemės nuomos aukciono protokolo forma" DocPartId="9326a13c71d04636b697804238e0ca80" PartId="569cee15b8e54a4f89d1a98d9bcf3591">
    <Part Type="skirsnis" Title="ŽEMĖS NUOMOS AUKCIONO PROTOKOLAS" DocPartId="73ed69c6f27f462485389a930a76ddf3" PartId="6feaaae8cae44a2bab07b0de79032bb7">
      <Part Type="punktas" Nr="1" Abbr="3 pr. 1 p." DocPartId="b372a9cd60b140a9ab9f396da4dcbfe9" PartId="e4f28a4c7a9f4b69851d1792aa1bf2e1"/>
      <Part Type="punktas" Nr="2" Abbr="3 pr. 2 p." DocPartId="0850785351f740b286cccf72bae59c03" PartId="9de601b901764cc2b08cf1c91c92aac4"/>
      <Part Type="punktas" Nr="3" Abbr="3 pr. 3 p." DocPartId="102b11ba79e4492ba77cb23394c12849" PartId="999b76d843ab4dc99e460b3a446debc2"/>
      <Part Type="punktas" Nr="4" Abbr="3 pr. 4 p." DocPartId="7f5b85a4f149425b8e70779df72445e2" PartId="df1a2ed529784ebdb02de7649bf1c0d3"/>
      <Part Type="punktas" Nr="5" Abbr="3 pr. 5 p." DocPartId="d44b3a274ea946afaac644d4193bac29" PartId="1abc972ee34c4ef9a46e87b57e40ad61"/>
      <Part Type="punktas" Nr="6" Abbr="3 pr. 6 p." DocPartId="093ad9725b00447888fa65bc481639c0" PartId="d156ae2078f74985861df1317236417a"/>
    </Part>
    <Part Type="pabaiga" DocPartId="f8f1b15c90f7439ab05489c373d45081" PartId="b7cf8b90a09642dab26fc5b7cb5b8731"/>
  </Part>
  <Part Type="priedas" Nr="4" Abbr="4 pr." DocPartId="dcb7001a27764ba6830fdaab6ab1a169" PartId="1ce7e33c4d5a42da8ed510bdb2029669">
    <Part Type="skirsnis" Title="ŽEMĖS NUOMOS SUTARTIS" DocPartId="2dc2d874b2464383b9021d524d079c3c" PartId="6e9e3dd8186448978142e4705a96ebf0">
      <Part Type="punktas" Nr="1" Abbr="4 pr. 1 p." DocPartId="c6d42a5d9e5148f8809cd4985be9c47b" PartId="1ec971b20c95422293344b3073209a2e"/>
      <Part Type="punktas" Nr="2" Abbr="4 pr. 2 p." DocPartId="38b9844249704369b9694751461cb503" PartId="0ae71dea16214e49b140626416bde791"/>
      <Part Type="punktas" Nr="3" Abbr="4 pr. 3 p." DocPartId="6c78419632b94b0f979ca740fdbf59c3" PartId="2754a69f83154abda381fa06278494e4"/>
      <Part Type="punktas" Nr="4" Abbr="4 pr. 4 p." DocPartId="f0ca31c6a88c45c88600208936c22b1d" PartId="51c7f81709014f46a1bdaef04a4ce631"/>
      <Part Type="punktas" Nr="5" Abbr="4 pr. 5 p." DocPartId="44a91414b43e45f997db6bccb6fe1935" PartId="a025aacb44a24e27945a81e9cfc9bf5f"/>
      <Part Type="punktas" Nr="6" Abbr="4 pr. 6 p." DocPartId="66c3708e5e8147abadcfe29f38ccf4d9" PartId="a510e927024a424b824b3a875800876e"/>
      <Part Type="punktas" Nr="7" Abbr="4 pr. 7 p." DocPartId="4fc570653dbe44fa8e35852791e2fffd" PartId="33e71767b19a4360a7b4abf02a67204b"/>
      <Part Type="punktas" Nr="8" Abbr="4 pr. 8 p." DocPartId="15b0b26df7d64aed8172878abb113397" PartId="639eafecb7e240f7909dfe41ecd37b74"/>
      <Part Type="punktas" Nr="9" Abbr="4 pr. 9 p." DocPartId="367fef95d8524450ba5d3fed45f349e9" PartId="aabb77654bd24725968914533f5a904d"/>
      <Part Type="punktas" Nr="10" Abbr="4 pr. 10 p." DocPartId="e963ef6610684cd29167d3b4c0d8999e" PartId="14d42a99e32c449d90e206b7a3c565c7"/>
      <Part Type="punktas" Nr="11" Abbr="4 pr. 11 p." DocPartId="4a7e5c3d634c424fbf9f2e9572b6c5fc" PartId="44b018e15e03411f8ef531235340a4d5"/>
      <Part Type="punktas" Nr="12" Abbr="4 pr. 12 p." DocPartId="40e604d044bd4837b7d3e4f936606f19" PartId="f256338ab0af43d58522ace4e09c1c19"/>
      <Part Type="punktas" Nr="13" Abbr="4 pr. 13 p." DocPartId="b11a3fc892694aa6a2cdb02368deb36e" PartId="c51bce12af8944eeb44b846f90cdb30e"/>
      <Part Type="punktas" Nr="14" Abbr="4 pr. 14 p." DocPartId="fa12a703854545cd8ba3296ed0d23b8b" PartId="e9a7e8176f554bc69ba2051bb9f72170"/>
      <Part Type="punktas" Nr="15" Abbr="4 pr. 15 p." DocPartId="e683542b9ad042f9896ccb0c999f0d12" PartId="d3de0cfceea0454f9d9d9c4704720f9d"/>
      <Part Type="punktas" Nr="16" Abbr="4 pr. 16 p." DocPartId="9a67fa2ec616467fb45eeab5b5b76503" PartId="64c909a97b7a442c92ec089723ecbd3d"/>
      <Part Type="punktas" Nr="17" Abbr="4 pr. 17 p." DocPartId="187b2fd42f4248a39bcf9f0d612a0fac" PartId="b5f03626f98945e080dda16256cbee40"/>
      <Part Type="punktas" Nr="18" Abbr="4 pr. 18 p." DocPartId="5dc82e96d6434b1a896f2eb599e95246" PartId="881bf7550a564873bd6e251c00fe5804"/>
    </Part>
    <Part Type="pabaiga" DocPartId="847ed4cb547045a4b76b6673c8f20409" PartId="dfad33af169e47f89a4955eceec7609c"/>
  </Part>
  <Part Type="patvirtinta" Title="TARPTAUTINIŲ ORO UOSTŲ ŽEMĖS NUOMOS NE AUKCIONO BŪDU TVARKOS APRAŠAS" DocPartId="f2d2a3f5e30f4f7bb698db70481f11c6" PartId="2c5109d6bc52422a8893c636dce62ce8">
    <Part Type="punktas" Nr="1" Abbr="1 p." DocPartId="196d0d9ce7284fc287750e6e4bbe4a68" PartId="1b0d75949b8a44c7b7b436eca4ca443f"/>
    <Part Type="punktas" Nr="2" Abbr="2 p." DocPartId="958ae4d2d4294562a8e5f91459cfa604" PartId="297a5a9101de45078139ba74b572b538"/>
    <Part Type="punktas" Nr="3" Abbr="3 p." DocPartId="f5a67f8506d0412780ef1b6506efbf0d" PartId="a61d208f4e9140c3a363c24dc7e0efcf"/>
    <Part Type="punktas" Nr="4" Abbr="4 p." DocPartId="42294c7a11e4410e92c5174b22c58431" PartId="37cdacc98c4443258c35b6bd2c35dc02">
      <Part Type="punktas" Nr="4.1" Abbr="4.1 p." DocPartId="adb69a5fbacc4acaa74039ff41f21c30" PartId="7c24c126cf9e4c7e9f2eadeadc415446"/>
      <Part Type="punktas" Nr="4.2" Abbr="4.2 p." DocPartId="37286f8e719b442e81d378adc36cff19" PartId="a6e85ca9360241aeb380dc68ce4510b2"/>
      <Part Type="punktas" Nr="4.3" Abbr="4.3 p." DocPartId="907db49c25124400b4c30c4def77bf47" PartId="d60d822a5b8b4780980f8abf10d1d1d1"/>
      <Part Type="punktas" Nr="4.4" Abbr="4.4 p." DocPartId="9a14b3b17d1848d8b19d511498d38986" PartId="79295c7b7f214130970dc613b7f4e0f3"/>
      <Part Type="punktas" Nr="4.5" Abbr="4.5 p." DocPartId="99ffef4421b2427fb66387988423fc5c" PartId="c62a6fbb924a484598e9a6e7d0e7a634"/>
      <Part Type="punktas" Nr="4.6" Abbr="4.6 p." DocPartId="872a512b1cea462595b23fcddaa05a40" PartId="d2badad7242142e38bc0f9a2f9e76b24"/>
      <Part Type="punktas" Nr="4.7" Abbr="4.7 p." DocPartId="6909fd42d8214d9d9c0fc54308f33dd3" PartId="04d949a8c95d49f19a55ba3f6a2b8932"/>
    </Part>
    <Part Type="punktas" Nr="5" Abbr="5 p." DocPartId="0df6ae99ee1f4458b5f2dd7dd8a9e59e" PartId="0111396981954949b7168e902edfafab">
      <Part Type="punktas" Nr="5.1" Abbr="5.1 p." DocPartId="d2a601ba3557489bad2a91f294cf231b" PartId="8fd7d554120e4624bde0be30ea2b96e4"/>
      <Part Type="punktas" Nr="5.2" Abbr="5.2 p." DocPartId="0e4e4132d75d4367a926bfbd6a49e868" PartId="5e926ec2536b47a4901bc55b49953983"/>
      <Part Type="punktas" Nr="5.3" Abbr="5.3 p." DocPartId="ff9c10c4edb94e3f9c023a7dbf104db1" PartId="bb144b167b97473795571e6c012041b3"/>
      <Part Type="punktas" Nr="5.4" Abbr="5.4 p." DocPartId="e9dcab32fcad4586a092eaef4cacb440" PartId="71bbd04627e74bda8cb8b50eb5cb6d0b"/>
    </Part>
    <Part Type="punktas" Nr="6" Abbr="6 p." DocPartId="690622d26bb14fcb8cfda53e790e3fb6" PartId="ac9adfe1b5f24128b089ea7ef4378009">
      <Part Type="punktas" Nr="6.1" Abbr="6.1 p." DocPartId="30851960a3304bb08363b4d791e719a8" PartId="7928de9fc5834c4082e2a20ce178e9fb"/>
      <Part Type="punktas" Nr="6.2" Abbr="6.2 p." DocPartId="76bb45b3322a4c1fa72399cfdae6ef48" PartId="a35c6481fe7d4e4f90c99a038287daa5"/>
      <Part Type="punktas" Nr="6.3" Abbr="6.3 p." DocPartId="f32e88e7e1964316947eb1bc5c19d9d4" PartId="e8a9a094318a465f97abb29ec6fd0359"/>
      <Part Type="punktas" Nr="6.4" Abbr="6.4 p." DocPartId="80ea7a48320e4b1c97764c840be0c453" PartId="d23b9a8afacb45e0a00acb7dce8024f4"/>
    </Part>
    <Part Type="punktas" Nr="7" Abbr="7 p." DocPartId="ef5d2e3eec4445b39f427d490c7f7fd3" PartId="bb411291356e4465bf4660ffcea48f1e"/>
    <Part Type="punktas" Nr="8" Abbr="8 p." DocPartId="4fc91335f19d47e9b6610fc1014a8112" PartId="b347138cea31420e924e314e17b48067"/>
    <Part Type="punktas" Nr="9" Abbr="9 p." DocPartId="3e37168aded645769bddbae418247b3a" PartId="8c10a3443b7241d781bf83b9cc673301"/>
    <Part Type="punktas" Nr="10" Abbr="10 p." DocPartId="6d52de1362fa4c06a980414bfe7ff140" PartId="4520f3b96a4b4006a2a114b840babfe5"/>
    <Part Type="pabaiga" DocPartId="d6d5107386cf4f35b14436f0d787a010" PartId="1792924607574c0b91fdfea6615b9392"/>
  </Part>
  <Part Type="priedas" Abbr="pr." Title="Žemės nuomos sutarties forma" DocPartId="11803bb5c2c746edb96308c746d01c65" PartId="446f1633f5cb4298a1d60ef39f8a50e1">
    <Part Type="skirsnis" Title="ŽEMĖS NUOMOS SUTARTIS" DocPartId="58b0efff1fc54bacb2e139adc2032f80" PartId="e78f1522624d47a29f585e8c65cd6f5a">
      <Part Type="punktas" Nr="1" Abbr="pr. 1 p." DocPartId="a94c5f99c6684da4833d8e1457b8c3fb" PartId="aece8363d0124c98a4cb9ee85baa5ce7"/>
      <Part Type="punktas" Nr="2" Abbr="pr. 2 p." DocPartId="87d2d3fff4464e2484d76520c69f1cdc" PartId="e72b756ef6b5400e974afe55b99c9fe1"/>
      <Part Type="punktas" Nr="3" Abbr="pr. 3 p." DocPartId="25859a82bb07403097b7e9d96b47fc4e" PartId="7f00ae4f10ae414883f4e98c9cec1815"/>
      <Part Type="punktas" Nr="4" Abbr="pr. 4 p." DocPartId="d354704110e04eeeb40eb27511edc402" PartId="e55e558a5c854c64b5fecbaca1d7a591"/>
      <Part Type="punktas" Nr="5" Abbr="pr. 5 p." DocPartId="0caa0b8686994aa5b107f37980040930" PartId="3361a7f46c3a48a3bed5b890628d0ec8"/>
      <Part Type="punktas" Nr="6" Abbr="pr. 6 p." DocPartId="dbd59a1dba5040d0b1950f69306dfd9c" PartId="daa75ca6d6da446d9275c54b27ab24a9"/>
      <Part Type="punktas" Nr="7" Abbr="pr. 7 p." DocPartId="45c7dabff7084479bfc8c6abb6f9abcf" PartId="6328bdafeea84c00a53c87860809f981"/>
      <Part Type="punktas" Nr="8" Abbr="pr. 8 p." DocPartId="e4acd7255bb4424b9b7a5a1300ad553b" PartId="55e58255a8b4422391d6928855df0840"/>
      <Part Type="punktas" Nr="9" Abbr="pr. 9 p." DocPartId="38c0449e1bbd4a38b90de23372d65250" PartId="bd16c0f6b4d145e4863e0cc391b4dff2"/>
      <Part Type="punktas" Nr="10" Abbr="pr. 10 p." DocPartId="32113b9e24b642b8bc9dd93a254a9691" PartId="c0867499f2b5437cb2dfd2d704654d03"/>
      <Part Type="punktas" Nr="11" Abbr="pr. 11 p." DocPartId="fee97addaf2b48989b636132c074dfee" PartId="8730ee80408c4bd6b0142c99794f0c61"/>
      <Part Type="punktas" Nr="12" Abbr="pr. 12 p." DocPartId="3b2d6ceccd8d4e47ada8c0c64d19ab9a" PartId="e2a117849603420f9513e047be8d705e"/>
      <Part Type="punktas" Nr="13" Abbr="pr. 13 p." DocPartId="7f9c4d2f16a04c0293b39302f2e8b3c7" PartId="ac5e2b74f2074a2aa1128b80146a5276"/>
      <Part Type="punktas" Nr="14" Abbr="pr. 14 p." DocPartId="915f6d55674744a58f0faaecaf72eff5" PartId="372470362aa8490a845838e2b0db53bb"/>
      <Part Type="punktas" Nr="15" Abbr="pr. 15 p." DocPartId="29c005f3ebe74ff08d94303b10b2d0e7" PartId="7280de8b7ece44b9b47fc4ffce239f24"/>
      <Part Type="punktas" Nr="16" Abbr="pr. 16 p." DocPartId="56f94dccf83f4cd990a939048de0a35d" PartId="5be6b1c40070489f9238b74a01d2fba0"/>
      <Part Type="punktas" Nr="17" Abbr="pr. 17 p." DocPartId="e8cdaeabaeeb4d6587776efda2870a4b" PartId="66367ab50d794a3594f79d8459d3b333"/>
      <Part Type="punktas" Nr="18" Abbr="pr. 18 p." DocPartId="57dee62ff755423ca4909a8f55f7d249" PartId="f4114ba593f44d9a866b0d3bfac9fc2c"/>
    </Part>
    <Part Type="pabaiga" DocPartId="ccf5e82ca4bf4f5ca4682e2506ed3b8b" PartId="54096333afdc45e5ae32d38b9737e5ea"/>
  </Part>
</Parts>
</file>

<file path=customXml/itemProps1.xml><?xml version="1.0" encoding="utf-8"?>
<ds:datastoreItem xmlns:ds="http://schemas.openxmlformats.org/officeDocument/2006/customXml" ds:itemID="{C8884B72-4788-4B4B-843D-7FB1811FB7E3}">
  <ds:schemaRefs>
    <ds:schemaRef ds:uri="http://lrs.lt/TAIS/DocParts"/>
  </ds:schemaRefs>
</ds:datastoreItem>
</file>

<file path=docProps/app.xml><?xml version="1.0" encoding="utf-8"?>
<Properties xmlns="http://schemas.openxmlformats.org/officeDocument/2006/extended-properties">
  <Template>Normal.dotm</Template>
  <TotalTime>279</TotalTime>
  <Pages>33</Pages>
  <Words>41512</Words>
  <Characters>23662</Characters>
  <Application>Microsoft Office Word</Application>
  <DocSecurity>0</DocSecurity>
  <Lines>197</Lines>
  <Paragraphs>130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65044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2014-09-04T13:25:00Z</dcterms:created>
  <dc:creator>marina.buivid@gmail.com</dc:creator>
  <lastModifiedBy>BODIN Aušra</lastModifiedBy>
  <dcterms:modified xsi:type="dcterms:W3CDTF">2019-12-19T14:37:00Z</dcterms:modified>
  <revision>12</revision>
</coreProperties>
</file>