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13EA">
      <w:pPr>
        <w:ind w:right="-55"/>
      </w:pPr>
      <w:bookmarkStart w:id="0" w:name="_GoBack"/>
      <w:bookmarkEnd w:id="0"/>
      <w:r>
        <w:t>Įstatymas paskelbtas: Žin., 1996, Nr. 53-1245</w:t>
      </w:r>
    </w:p>
    <w:p w:rsidR="00000000" w:rsidRDefault="00BB13EA">
      <w:pPr>
        <w:ind w:right="-55"/>
      </w:pPr>
      <w:r>
        <w:t>Neoficialus įstatymo tekstas</w:t>
      </w:r>
    </w:p>
    <w:p w:rsidR="00000000" w:rsidRDefault="00BB13EA">
      <w:pPr>
        <w:ind w:right="-55"/>
        <w:rPr>
          <w:sz w:val="22"/>
        </w:rPr>
      </w:pPr>
    </w:p>
    <w:p w:rsidR="00000000" w:rsidRDefault="00BB13EA">
      <w:pPr>
        <w:ind w:right="-55"/>
        <w:jc w:val="center"/>
        <w:rPr>
          <w:b/>
          <w:sz w:val="22"/>
        </w:rPr>
      </w:pPr>
      <w:r>
        <w:rPr>
          <w:b/>
          <w:sz w:val="22"/>
        </w:rPr>
        <w:t>LIETUVOS RESPUBLIKOS</w:t>
      </w:r>
    </w:p>
    <w:p w:rsidR="00000000" w:rsidRDefault="00BB13EA">
      <w:pPr>
        <w:ind w:right="-55"/>
        <w:jc w:val="center"/>
        <w:rPr>
          <w:b/>
          <w:sz w:val="22"/>
        </w:rPr>
      </w:pPr>
      <w:r>
        <w:rPr>
          <w:b/>
          <w:sz w:val="22"/>
        </w:rPr>
        <w:t>KLAIPĖDOS VALSTYBINIO JŪRŲ UOSTO</w:t>
      </w:r>
    </w:p>
    <w:p w:rsidR="00000000" w:rsidRDefault="00BB13EA">
      <w:pPr>
        <w:ind w:right="-55"/>
        <w:jc w:val="center"/>
        <w:rPr>
          <w:b/>
          <w:sz w:val="22"/>
        </w:rPr>
      </w:pPr>
      <w:r>
        <w:rPr>
          <w:b/>
          <w:sz w:val="22"/>
        </w:rPr>
        <w:t>ĮSTATYMAS</w:t>
      </w:r>
    </w:p>
    <w:p w:rsidR="00000000" w:rsidRDefault="00BB13EA">
      <w:pPr>
        <w:ind w:right="-55"/>
        <w:jc w:val="center"/>
        <w:rPr>
          <w:sz w:val="22"/>
        </w:rPr>
      </w:pPr>
    </w:p>
    <w:p w:rsidR="00000000" w:rsidRDefault="00BB13EA">
      <w:pPr>
        <w:ind w:right="-55"/>
        <w:jc w:val="center"/>
        <w:rPr>
          <w:sz w:val="22"/>
        </w:rPr>
      </w:pPr>
      <w:r>
        <w:rPr>
          <w:sz w:val="22"/>
        </w:rPr>
        <w:t>1996 m. gegužės 16 d. Nr. I-1340</w:t>
      </w:r>
    </w:p>
    <w:p w:rsidR="00000000" w:rsidRDefault="00BB13EA">
      <w:pPr>
        <w:ind w:right="-55"/>
        <w:jc w:val="center"/>
        <w:rPr>
          <w:sz w:val="22"/>
        </w:rPr>
      </w:pPr>
      <w:r>
        <w:rPr>
          <w:sz w:val="22"/>
        </w:rPr>
        <w:t>Vilnius</w:t>
      </w:r>
    </w:p>
    <w:p w:rsidR="00000000" w:rsidRDefault="00BB13EA">
      <w:pPr>
        <w:ind w:right="-55"/>
        <w:jc w:val="center"/>
        <w:rPr>
          <w:sz w:val="22"/>
        </w:rPr>
      </w:pPr>
    </w:p>
    <w:p w:rsidR="00000000" w:rsidRDefault="00BB13EA">
      <w:pPr>
        <w:ind w:right="-55"/>
        <w:jc w:val="center"/>
        <w:rPr>
          <w:sz w:val="22"/>
        </w:rPr>
      </w:pPr>
      <w:r>
        <w:rPr>
          <w:sz w:val="22"/>
        </w:rPr>
        <w:t>I SKYRIUS</w:t>
      </w:r>
    </w:p>
    <w:p w:rsidR="00000000" w:rsidRDefault="00BB13EA">
      <w:pPr>
        <w:ind w:right="-55"/>
        <w:jc w:val="center"/>
        <w:rPr>
          <w:sz w:val="22"/>
        </w:rPr>
      </w:pPr>
      <w:r>
        <w:rPr>
          <w:sz w:val="22"/>
        </w:rPr>
        <w:t>BENDROSIOS NUOSTATOS</w:t>
      </w:r>
    </w:p>
    <w:p w:rsidR="00000000" w:rsidRDefault="00BB13EA">
      <w:pPr>
        <w:ind w:right="-55"/>
        <w:rPr>
          <w:sz w:val="22"/>
        </w:rPr>
      </w:pPr>
    </w:p>
    <w:p w:rsidR="00000000" w:rsidRDefault="00BB13EA">
      <w:pPr>
        <w:ind w:right="-55" w:firstLine="720"/>
        <w:jc w:val="both"/>
        <w:rPr>
          <w:b/>
          <w:sz w:val="22"/>
        </w:rPr>
      </w:pPr>
      <w:r>
        <w:rPr>
          <w:b/>
          <w:sz w:val="22"/>
        </w:rPr>
        <w:t>1 straipsnis. Įstatymo paskirtis</w:t>
      </w:r>
    </w:p>
    <w:p w:rsidR="00000000" w:rsidRDefault="00BB13EA">
      <w:pPr>
        <w:pStyle w:val="BodyTextIndent2"/>
        <w:spacing w:line="240" w:lineRule="auto"/>
        <w:ind w:right="-55"/>
        <w:rPr>
          <w:rFonts w:ascii="Times New Roman" w:hAnsi="Times New Roman"/>
          <w:sz w:val="22"/>
        </w:rPr>
      </w:pPr>
      <w:r>
        <w:rPr>
          <w:rFonts w:ascii="Times New Roman" w:hAnsi="Times New Roman"/>
          <w:sz w:val="22"/>
        </w:rPr>
        <w:t>1. Lietu</w:t>
      </w:r>
      <w:r>
        <w:rPr>
          <w:rFonts w:ascii="Times New Roman" w:hAnsi="Times New Roman"/>
          <w:sz w:val="22"/>
        </w:rPr>
        <w:t>vos Respublikos Klaipėdos valstybinio jūrų uosto įstatymas reguliuoja Klaipėdos valstybinio jūrų uosto (toliau - uostas) veiklą bei valdymą.</w:t>
      </w:r>
    </w:p>
    <w:p w:rsidR="00000000" w:rsidRDefault="00BB13EA">
      <w:pPr>
        <w:ind w:right="-55" w:firstLine="720"/>
        <w:jc w:val="both"/>
        <w:rPr>
          <w:sz w:val="22"/>
        </w:rPr>
      </w:pPr>
      <w:r>
        <w:rPr>
          <w:rStyle w:val="Typewriter"/>
          <w:rFonts w:ascii="Times New Roman" w:hAnsi="Times New Roman"/>
          <w:sz w:val="22"/>
        </w:rPr>
        <w:t>2. Kitų Lietuvos Respublikos jūrų uostų, naftos bei chemijos produktų terminalų, neįeinančių į jūrų uostų teritorij</w:t>
      </w:r>
      <w:r>
        <w:rPr>
          <w:rStyle w:val="Typewriter"/>
          <w:rFonts w:ascii="Times New Roman" w:hAnsi="Times New Roman"/>
          <w:sz w:val="22"/>
        </w:rPr>
        <w:t>as, veiklą bei valdymą reguliuoja kiti Lietuvos Respublikos įstatymai, o iki jų įsigaliojimo - Lietuvos Respublikos Vyriausybės nutarimai.</w:t>
      </w:r>
    </w:p>
    <w:p w:rsidR="00000000" w:rsidRDefault="00BB13EA">
      <w:pPr>
        <w:ind w:right="-55"/>
        <w:rPr>
          <w:i/>
        </w:rPr>
      </w:pPr>
      <w:r>
        <w:rPr>
          <w:i/>
        </w:rPr>
        <w:t>Straipsnio pakeitimai:</w:t>
      </w:r>
    </w:p>
    <w:p w:rsidR="00000000" w:rsidRDefault="00BB13EA">
      <w:pPr>
        <w:widowControl w:val="0"/>
        <w:ind w:right="-55"/>
        <w:rPr>
          <w:i/>
          <w:snapToGrid w:val="0"/>
        </w:rPr>
      </w:pPr>
      <w:r>
        <w:rPr>
          <w:i/>
          <w:snapToGrid w:val="0"/>
        </w:rPr>
        <w:t xml:space="preserve">Nr. </w:t>
      </w:r>
      <w:hyperlink r:id="rId7" w:history="1">
        <w:r>
          <w:rPr>
            <w:rStyle w:val="Hyperlink"/>
            <w:i/>
          </w:rPr>
          <w:t>VIII-1344</w:t>
        </w:r>
      </w:hyperlink>
      <w:r>
        <w:rPr>
          <w:i/>
          <w:snapToGrid w:val="0"/>
        </w:rPr>
        <w:t>,</w:t>
      </w:r>
      <w:r>
        <w:rPr>
          <w:i/>
          <w:snapToGrid w:val="0"/>
        </w:rPr>
        <w:t xml:space="preserve"> 99.10.05, Žin., 1999, Nr.86-2561 (99.10.15)</w:t>
      </w:r>
    </w:p>
    <w:p w:rsidR="00000000" w:rsidRDefault="00BB13EA">
      <w:pPr>
        <w:ind w:right="-55"/>
        <w:rPr>
          <w:sz w:val="22"/>
        </w:rPr>
      </w:pPr>
    </w:p>
    <w:p w:rsidR="00000000" w:rsidRDefault="00BB13EA">
      <w:pPr>
        <w:ind w:firstLine="720"/>
        <w:jc w:val="both"/>
        <w:rPr>
          <w:sz w:val="22"/>
        </w:rPr>
      </w:pPr>
      <w:r>
        <w:rPr>
          <w:b/>
          <w:sz w:val="22"/>
        </w:rPr>
        <w:t>2 straipsnis. Pagrindinės šio Įstatymo sąvokos</w:t>
      </w:r>
    </w:p>
    <w:p w:rsidR="00000000" w:rsidRDefault="00BB13EA">
      <w:pPr>
        <w:ind w:firstLine="720"/>
        <w:jc w:val="both"/>
        <w:rPr>
          <w:sz w:val="22"/>
        </w:rPr>
      </w:pPr>
      <w:r>
        <w:rPr>
          <w:sz w:val="22"/>
        </w:rPr>
        <w:t xml:space="preserve">1. </w:t>
      </w:r>
      <w:r>
        <w:rPr>
          <w:b/>
          <w:sz w:val="22"/>
        </w:rPr>
        <w:t>Uostas</w:t>
      </w:r>
      <w:r>
        <w:rPr>
          <w:sz w:val="22"/>
        </w:rPr>
        <w:t xml:space="preserve"> – teritorija (uosto žemė ir akvatorija), skirta laivams įplaukti ir išplaukti, stovėti, aptarnauti, kroviniams perkrauti, taip pat keleiviams aptarnauti.</w:t>
      </w:r>
    </w:p>
    <w:p w:rsidR="00000000" w:rsidRDefault="00BB13EA">
      <w:pPr>
        <w:ind w:firstLine="720"/>
        <w:jc w:val="both"/>
        <w:rPr>
          <w:sz w:val="22"/>
        </w:rPr>
      </w:pPr>
      <w:r>
        <w:rPr>
          <w:sz w:val="22"/>
        </w:rPr>
        <w:t xml:space="preserve">2. </w:t>
      </w:r>
      <w:r>
        <w:rPr>
          <w:b/>
          <w:sz w:val="22"/>
        </w:rPr>
        <w:t>Uosto žemė</w:t>
      </w:r>
      <w:r>
        <w:rPr>
          <w:sz w:val="22"/>
        </w:rPr>
        <w:t xml:space="preserve"> – Lietuvos Respublikos Vyriausybės nustatytų ribų žemės plotas su jame esančia uosto infrastruktūra.</w:t>
      </w:r>
    </w:p>
    <w:p w:rsidR="00000000" w:rsidRDefault="00BB13EA">
      <w:pPr>
        <w:ind w:firstLine="720"/>
        <w:jc w:val="both"/>
        <w:rPr>
          <w:sz w:val="22"/>
        </w:rPr>
      </w:pPr>
      <w:r>
        <w:rPr>
          <w:sz w:val="22"/>
        </w:rPr>
        <w:t xml:space="preserve">3. </w:t>
      </w:r>
      <w:r>
        <w:rPr>
          <w:b/>
          <w:sz w:val="22"/>
        </w:rPr>
        <w:t>Uosto infrastruktūra</w:t>
      </w:r>
      <w:r>
        <w:rPr>
          <w:sz w:val="22"/>
        </w:rPr>
        <w:t xml:space="preserve"> – hidrotechninių ir inžinerinių įrenginių ir statinių, navigacinių įrenginių, taip pat kelių bei privažiuojamųjų gel</w:t>
      </w:r>
      <w:r>
        <w:rPr>
          <w:sz w:val="22"/>
        </w:rPr>
        <w:t>ežinkelio kelių kompleksas.</w:t>
      </w:r>
    </w:p>
    <w:p w:rsidR="00000000" w:rsidRDefault="00BB13EA">
      <w:pPr>
        <w:ind w:firstLine="720"/>
        <w:jc w:val="both"/>
        <w:rPr>
          <w:sz w:val="22"/>
        </w:rPr>
      </w:pPr>
      <w:r>
        <w:rPr>
          <w:sz w:val="22"/>
        </w:rPr>
        <w:t xml:space="preserve">4. </w:t>
      </w:r>
      <w:r>
        <w:rPr>
          <w:b/>
          <w:sz w:val="22"/>
        </w:rPr>
        <w:t>Uosto akvatorija</w:t>
      </w:r>
      <w:r>
        <w:rPr>
          <w:sz w:val="22"/>
        </w:rPr>
        <w:t xml:space="preserve"> – Lietuvos Respublikos Vyriausybės nustatytų ribų vandens plotas, kuriame yra laivybos kanalas, plūdrieji statiniai ir vidinis bei išorinis reidai.</w:t>
      </w:r>
    </w:p>
    <w:p w:rsidR="00000000" w:rsidRDefault="00BB13EA">
      <w:pPr>
        <w:ind w:firstLine="720"/>
        <w:jc w:val="both"/>
        <w:rPr>
          <w:sz w:val="22"/>
        </w:rPr>
      </w:pPr>
      <w:r>
        <w:rPr>
          <w:sz w:val="22"/>
        </w:rPr>
        <w:t xml:space="preserve">5. </w:t>
      </w:r>
      <w:r>
        <w:rPr>
          <w:b/>
          <w:sz w:val="22"/>
        </w:rPr>
        <w:t>Uosto kapitonas</w:t>
      </w:r>
      <w:r>
        <w:rPr>
          <w:sz w:val="22"/>
        </w:rPr>
        <w:t xml:space="preserve"> – asmuo, atliekantis laivybos priežiūrą i</w:t>
      </w:r>
      <w:r>
        <w:rPr>
          <w:sz w:val="22"/>
        </w:rPr>
        <w:t>r užtikrinantis tvarkos palaikymą uosto akvatorijoje bei krantinėse Uosto kapitono nuostatų nustatyta tvarka.</w:t>
      </w:r>
    </w:p>
    <w:p w:rsidR="00000000" w:rsidRDefault="00BB13EA">
      <w:pPr>
        <w:ind w:firstLine="720"/>
        <w:jc w:val="both"/>
        <w:rPr>
          <w:sz w:val="22"/>
        </w:rPr>
      </w:pPr>
      <w:r>
        <w:rPr>
          <w:sz w:val="22"/>
        </w:rPr>
        <w:t xml:space="preserve">6. </w:t>
      </w:r>
      <w:r>
        <w:rPr>
          <w:b/>
          <w:sz w:val="22"/>
        </w:rPr>
        <w:t>Uosto rinkliava</w:t>
      </w:r>
      <w:r>
        <w:rPr>
          <w:sz w:val="22"/>
        </w:rPr>
        <w:t xml:space="preserve"> – laivų savininkų (valdytojų) mokamos privalomosios įmokos už naudojimąsi uostu.</w:t>
      </w:r>
    </w:p>
    <w:p w:rsidR="00000000" w:rsidRDefault="00BB13EA">
      <w:pPr>
        <w:ind w:firstLine="720"/>
        <w:jc w:val="both"/>
        <w:rPr>
          <w:sz w:val="22"/>
        </w:rPr>
      </w:pPr>
      <w:r>
        <w:rPr>
          <w:sz w:val="22"/>
        </w:rPr>
        <w:t xml:space="preserve">7. </w:t>
      </w:r>
      <w:r>
        <w:rPr>
          <w:b/>
          <w:sz w:val="22"/>
        </w:rPr>
        <w:t>Laivas</w:t>
      </w:r>
      <w:r>
        <w:rPr>
          <w:sz w:val="22"/>
        </w:rPr>
        <w:t xml:space="preserve"> – bet kurio tipo savaeigis arba nesa</w:t>
      </w:r>
      <w:r>
        <w:rPr>
          <w:sz w:val="22"/>
        </w:rPr>
        <w:t>vaeigis plaukiojantis statinys, kuris yra arba gali būti naudojamas laivybai.</w:t>
      </w:r>
    </w:p>
    <w:p w:rsidR="00000000" w:rsidRDefault="00BB13EA">
      <w:pPr>
        <w:ind w:firstLine="720"/>
        <w:jc w:val="both"/>
        <w:rPr>
          <w:sz w:val="22"/>
        </w:rPr>
      </w:pPr>
      <w:r>
        <w:rPr>
          <w:sz w:val="22"/>
        </w:rPr>
        <w:t xml:space="preserve">8. </w:t>
      </w:r>
      <w:r>
        <w:rPr>
          <w:b/>
          <w:sz w:val="22"/>
        </w:rPr>
        <w:t>Linijinis laivas</w:t>
      </w:r>
      <w:r>
        <w:rPr>
          <w:sz w:val="22"/>
        </w:rPr>
        <w:t xml:space="preserve"> – laivas, plaukiantis laivybos linijoje, kurios operatoriui yra išduotas laivybos linijos įregistravimo pažymėjimas, tarp dviejų ar daugiau paskelbtų uostų pa</w:t>
      </w:r>
      <w:r>
        <w:rPr>
          <w:sz w:val="22"/>
        </w:rPr>
        <w:t>gal nuolatinį grafiką.</w:t>
      </w:r>
    </w:p>
    <w:p w:rsidR="00000000" w:rsidRDefault="00BB13EA">
      <w:pPr>
        <w:ind w:firstLine="720"/>
        <w:jc w:val="both"/>
        <w:rPr>
          <w:sz w:val="22"/>
        </w:rPr>
      </w:pPr>
      <w:r>
        <w:rPr>
          <w:sz w:val="22"/>
        </w:rPr>
        <w:t xml:space="preserve">9. </w:t>
      </w:r>
      <w:r>
        <w:rPr>
          <w:b/>
          <w:sz w:val="22"/>
        </w:rPr>
        <w:t>Laisvasis uostas</w:t>
      </w:r>
      <w:r>
        <w:rPr>
          <w:sz w:val="22"/>
        </w:rPr>
        <w:t xml:space="preserve"> – nuo uosto teritorijos atskirta uosto teritorijos dalis, kurioje ne Lietuvos prekės importo muitų bei mokesčių ir ekonominių draudimų bei apribojimų požiūriu laikomos esančiomis ne Lietuvos Respublikos muitų teri</w:t>
      </w:r>
      <w:r>
        <w:rPr>
          <w:sz w:val="22"/>
        </w:rPr>
        <w:t>torijoje, išskyrus atvejus, kai šios prekės išleidžiamos laisvai cirkuliuoti, pateikiamos kitai muitinės procedūrai įforminti arba laikomos ar naudojamos kitomis sąlygomis, negu nustatyta šio įstatymo, Muitinės kodekso ar kitų teisės aktų.</w:t>
      </w:r>
    </w:p>
    <w:p w:rsidR="00000000" w:rsidRDefault="00BB13EA">
      <w:pPr>
        <w:ind w:firstLine="720"/>
        <w:jc w:val="both"/>
        <w:rPr>
          <w:sz w:val="22"/>
        </w:rPr>
      </w:pPr>
      <w:r>
        <w:rPr>
          <w:sz w:val="22"/>
        </w:rPr>
        <w:t xml:space="preserve">10. </w:t>
      </w:r>
      <w:r>
        <w:rPr>
          <w:b/>
          <w:sz w:val="22"/>
        </w:rPr>
        <w:t>Krantinė</w:t>
      </w:r>
      <w:r>
        <w:rPr>
          <w:sz w:val="22"/>
        </w:rPr>
        <w:t xml:space="preserve"> – n</w:t>
      </w:r>
      <w:r>
        <w:rPr>
          <w:sz w:val="22"/>
        </w:rPr>
        <w:t>ustatyto ilgio, pločio ir leistinų apkrovų hidrotechninis įrenginys, skirtas laivams švartuoti ir krauti, keleiviams įlaipinti ar išlaipinti.</w:t>
      </w:r>
    </w:p>
    <w:p w:rsidR="00000000" w:rsidRDefault="00BB13EA">
      <w:pPr>
        <w:ind w:firstLine="720"/>
        <w:jc w:val="both"/>
        <w:rPr>
          <w:sz w:val="22"/>
        </w:rPr>
      </w:pPr>
      <w:r>
        <w:rPr>
          <w:sz w:val="22"/>
        </w:rPr>
        <w:t xml:space="preserve">11. </w:t>
      </w:r>
      <w:r>
        <w:rPr>
          <w:b/>
          <w:sz w:val="22"/>
        </w:rPr>
        <w:t>Uosto suprastruktūra</w:t>
      </w:r>
      <w:r>
        <w:rPr>
          <w:sz w:val="22"/>
        </w:rPr>
        <w:t xml:space="preserve"> – laivų krovos įrenginių kompleksas ir kiti statiniai bei įrenginiai, nepriskirti uosto i</w:t>
      </w:r>
      <w:r>
        <w:rPr>
          <w:sz w:val="22"/>
        </w:rPr>
        <w:t>nfrastruktūrai.</w:t>
      </w:r>
    </w:p>
    <w:p w:rsidR="00000000" w:rsidRDefault="00BB13EA">
      <w:pPr>
        <w:ind w:firstLine="720"/>
        <w:jc w:val="both"/>
        <w:rPr>
          <w:sz w:val="22"/>
        </w:rPr>
      </w:pPr>
      <w:r>
        <w:rPr>
          <w:sz w:val="22"/>
        </w:rPr>
        <w:t xml:space="preserve">12. </w:t>
      </w:r>
      <w:r>
        <w:rPr>
          <w:b/>
          <w:sz w:val="22"/>
        </w:rPr>
        <w:t>Uosto naudotojas</w:t>
      </w:r>
      <w:r>
        <w:rPr>
          <w:sz w:val="22"/>
        </w:rPr>
        <w:t xml:space="preserve"> – su Uosto direkcija sudariusi sutartį dėl veiklos uoste Lietuvos Respublikoje įregistruota įmonė ar užsienio juridinio asmens, kuris pagal savo šalies teisės aktus turi teisę verstis komercine ir ūkine veikla, filialas</w:t>
      </w:r>
      <w:r>
        <w:rPr>
          <w:sz w:val="22"/>
        </w:rPr>
        <w:t>.</w:t>
      </w:r>
    </w:p>
    <w:p w:rsidR="00000000" w:rsidRDefault="00BB13EA">
      <w:pPr>
        <w:ind w:firstLine="720"/>
        <w:jc w:val="both"/>
        <w:rPr>
          <w:sz w:val="22"/>
        </w:rPr>
      </w:pPr>
      <w:r>
        <w:rPr>
          <w:sz w:val="22"/>
        </w:rPr>
        <w:t xml:space="preserve">13. </w:t>
      </w:r>
      <w:r>
        <w:rPr>
          <w:b/>
          <w:sz w:val="22"/>
        </w:rPr>
        <w:t>Uosto žemės naudotojas</w:t>
      </w:r>
      <w:r>
        <w:rPr>
          <w:sz w:val="22"/>
        </w:rPr>
        <w:t xml:space="preserve"> – uosto naudotojas, sudaręs sutartį su Uosto direkcija dėl uosto žemės nuomos.</w:t>
      </w:r>
    </w:p>
    <w:p w:rsidR="00000000" w:rsidRDefault="00BB13EA">
      <w:pPr>
        <w:ind w:firstLine="720"/>
        <w:jc w:val="both"/>
        <w:rPr>
          <w:sz w:val="22"/>
        </w:rPr>
      </w:pPr>
      <w:r>
        <w:rPr>
          <w:sz w:val="22"/>
        </w:rPr>
        <w:t xml:space="preserve">14. </w:t>
      </w:r>
      <w:r>
        <w:rPr>
          <w:b/>
          <w:sz w:val="22"/>
        </w:rPr>
        <w:t>Uosto riba</w:t>
      </w:r>
      <w:r>
        <w:rPr>
          <w:sz w:val="22"/>
        </w:rPr>
        <w:t xml:space="preserve"> – linija, skirianti uosto teritoriją nuo likusios Lietuvos Respublikos teritorijos dalies. </w:t>
      </w:r>
    </w:p>
    <w:p w:rsidR="00000000" w:rsidRDefault="00BB13EA">
      <w:pPr>
        <w:pStyle w:val="Heading3"/>
        <w:ind w:firstLine="720"/>
        <w:rPr>
          <w:b w:val="0"/>
          <w:sz w:val="22"/>
        </w:rPr>
      </w:pPr>
      <w:r>
        <w:rPr>
          <w:b w:val="0"/>
          <w:sz w:val="22"/>
        </w:rPr>
        <w:t xml:space="preserve">15. </w:t>
      </w:r>
      <w:r>
        <w:rPr>
          <w:sz w:val="22"/>
        </w:rPr>
        <w:t>Uosto direkcija</w:t>
      </w:r>
      <w:r>
        <w:rPr>
          <w:b w:val="0"/>
          <w:sz w:val="22"/>
        </w:rPr>
        <w:t xml:space="preserve"> – valstybės įmonė Kla</w:t>
      </w:r>
      <w:r>
        <w:rPr>
          <w:b w:val="0"/>
          <w:sz w:val="22"/>
        </w:rPr>
        <w:t>ipėdos valstybinio jūrų uosto direkcija.</w:t>
      </w:r>
    </w:p>
    <w:p w:rsidR="00000000" w:rsidRDefault="00BB13EA">
      <w:pPr>
        <w:pStyle w:val="Heading3"/>
        <w:ind w:firstLine="720"/>
        <w:rPr>
          <w:b w:val="0"/>
          <w:sz w:val="22"/>
        </w:rPr>
      </w:pPr>
      <w:r>
        <w:rPr>
          <w:b w:val="0"/>
          <w:sz w:val="22"/>
        </w:rPr>
        <w:t xml:space="preserve">16. </w:t>
      </w:r>
      <w:r>
        <w:rPr>
          <w:sz w:val="22"/>
        </w:rPr>
        <w:t>Uosto rezervinė teritorija</w:t>
      </w:r>
      <w:r>
        <w:rPr>
          <w:b w:val="0"/>
          <w:sz w:val="22"/>
        </w:rPr>
        <w:t xml:space="preserve"> – uosto teritorijai plėsti reikalingos su uosto teritorija turinčios ribas Lietuvos Respublikos teritorijos dalys, kurių sąrašą tvirtina Lietuvos Respublikos Vyriausybė.</w:t>
      </w:r>
    </w:p>
    <w:p w:rsidR="00000000" w:rsidRDefault="00BB13EA">
      <w:pPr>
        <w:pStyle w:val="Heading3"/>
        <w:ind w:firstLine="720"/>
        <w:rPr>
          <w:b w:val="0"/>
          <w:sz w:val="22"/>
        </w:rPr>
      </w:pPr>
      <w:r>
        <w:rPr>
          <w:b w:val="0"/>
          <w:sz w:val="22"/>
        </w:rPr>
        <w:t xml:space="preserve">17. </w:t>
      </w:r>
      <w:r>
        <w:rPr>
          <w:sz w:val="22"/>
        </w:rPr>
        <w:t>Laivų apta</w:t>
      </w:r>
      <w:r>
        <w:rPr>
          <w:sz w:val="22"/>
        </w:rPr>
        <w:t>rnavimas</w:t>
      </w:r>
      <w:r>
        <w:rPr>
          <w:b w:val="0"/>
          <w:sz w:val="22"/>
        </w:rPr>
        <w:t xml:space="preserve"> – paslaugų laivams teikimo veikla.</w:t>
      </w:r>
    </w:p>
    <w:p w:rsidR="00000000" w:rsidRDefault="00BB13EA">
      <w:pPr>
        <w:pStyle w:val="BodyText3"/>
        <w:ind w:firstLine="720"/>
        <w:jc w:val="both"/>
        <w:rPr>
          <w:sz w:val="22"/>
        </w:rPr>
      </w:pPr>
      <w:r>
        <w:rPr>
          <w:sz w:val="22"/>
        </w:rPr>
        <w:t xml:space="preserve">18. </w:t>
      </w:r>
      <w:r>
        <w:rPr>
          <w:b/>
          <w:sz w:val="22"/>
        </w:rPr>
        <w:t>Laivų aprūpinimas</w:t>
      </w:r>
      <w:r>
        <w:rPr>
          <w:sz w:val="22"/>
        </w:rPr>
        <w:t xml:space="preserve"> – laivų aprūpinimo atsargomis veikla.</w:t>
      </w:r>
    </w:p>
    <w:p w:rsidR="00000000" w:rsidRDefault="00BB13EA">
      <w:pPr>
        <w:ind w:firstLine="720"/>
        <w:jc w:val="both"/>
        <w:rPr>
          <w:sz w:val="22"/>
        </w:rPr>
      </w:pPr>
      <w:r>
        <w:rPr>
          <w:sz w:val="22"/>
        </w:rPr>
        <w:t xml:space="preserve">19. </w:t>
      </w:r>
      <w:r>
        <w:rPr>
          <w:b/>
          <w:sz w:val="22"/>
        </w:rPr>
        <w:t>Karo laivas</w:t>
      </w:r>
      <w:r>
        <w:rPr>
          <w:sz w:val="22"/>
        </w:rPr>
        <w:t xml:space="preserve"> – valstybės karinėms pajėgoms priklausantis ir tai patvirtinančiais tos valstybės išoriniais ženklais pažymėtas laivas, kuriam vadovauja</w:t>
      </w:r>
      <w:r>
        <w:rPr>
          <w:sz w:val="22"/>
        </w:rPr>
        <w:t xml:space="preserve"> į šias pareigas paskirtas tos valstybės vyriausybės karininkas (jo pavardė turi būti įrašyta atitinkamame karininkų sąraše arba analogiškame dokumente) ir kurį aptarnauja įgula, laikydamasi reguliariųjų karinių pajėgų drausmės.</w:t>
      </w:r>
    </w:p>
    <w:p w:rsidR="00000000" w:rsidRDefault="00BB13EA">
      <w:pPr>
        <w:ind w:firstLine="720"/>
        <w:jc w:val="both"/>
        <w:rPr>
          <w:sz w:val="22"/>
        </w:rPr>
      </w:pPr>
      <w:r>
        <w:rPr>
          <w:sz w:val="22"/>
        </w:rPr>
        <w:t xml:space="preserve">20. </w:t>
      </w:r>
      <w:r>
        <w:rPr>
          <w:b/>
          <w:sz w:val="22"/>
        </w:rPr>
        <w:t>Nekarinė uosto teritori</w:t>
      </w:r>
      <w:r>
        <w:rPr>
          <w:b/>
          <w:sz w:val="22"/>
        </w:rPr>
        <w:t>ja</w:t>
      </w:r>
      <w:r>
        <w:rPr>
          <w:sz w:val="22"/>
        </w:rPr>
        <w:t xml:space="preserve"> – uosto žemė, išskyrus uosto žemės sklypą, kuris Lietuvos Respublikos Vyriausybės nutarimu yra suteiktas Lietuvos kariuomenei neterminuotai naudotis.</w:t>
      </w:r>
    </w:p>
    <w:p w:rsidR="00000000" w:rsidRDefault="00BB13EA">
      <w:pPr>
        <w:ind w:firstLine="720"/>
        <w:jc w:val="both"/>
        <w:rPr>
          <w:sz w:val="22"/>
        </w:rPr>
      </w:pPr>
      <w:r>
        <w:rPr>
          <w:sz w:val="22"/>
        </w:rPr>
        <w:t xml:space="preserve">21. </w:t>
      </w:r>
      <w:r>
        <w:rPr>
          <w:b/>
          <w:sz w:val="22"/>
        </w:rPr>
        <w:t>Pirsas</w:t>
      </w:r>
      <w:r>
        <w:rPr>
          <w:sz w:val="22"/>
        </w:rPr>
        <w:t xml:space="preserve"> – dviejų pusių krovos darbams naudojama prieplauka, pastatyta uosto akvatorijoje statmenai a</w:t>
      </w:r>
      <w:r>
        <w:rPr>
          <w:sz w:val="22"/>
        </w:rPr>
        <w:t>r tam tikru kampu į krantą.</w:t>
      </w:r>
    </w:p>
    <w:p w:rsidR="00000000" w:rsidRDefault="00BB13EA">
      <w:pPr>
        <w:ind w:firstLine="720"/>
        <w:jc w:val="both"/>
        <w:rPr>
          <w:sz w:val="22"/>
        </w:rPr>
      </w:pPr>
      <w:r>
        <w:rPr>
          <w:sz w:val="22"/>
        </w:rPr>
        <w:t xml:space="preserve">22. </w:t>
      </w:r>
      <w:r>
        <w:rPr>
          <w:b/>
          <w:sz w:val="22"/>
        </w:rPr>
        <w:t>Valstybinį statusą turintis laivas</w:t>
      </w:r>
      <w:r>
        <w:rPr>
          <w:sz w:val="22"/>
        </w:rPr>
        <w:t xml:space="preserve"> – laivas, priklausantis kuriai nors valstybei arba tos valstybės naudojamas ir atliekantis tik nekomercinę valstybinę tarnybą.</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8"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9"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rPr>
          <w:sz w:val="22"/>
        </w:rPr>
      </w:pPr>
    </w:p>
    <w:p w:rsidR="00000000" w:rsidRDefault="00BB13EA">
      <w:pPr>
        <w:ind w:right="-55"/>
        <w:jc w:val="center"/>
        <w:rPr>
          <w:sz w:val="22"/>
        </w:rPr>
      </w:pPr>
      <w:r>
        <w:rPr>
          <w:sz w:val="22"/>
        </w:rPr>
        <w:t>II SKYRIUS</w:t>
      </w:r>
    </w:p>
    <w:p w:rsidR="00000000" w:rsidRDefault="00BB13EA">
      <w:pPr>
        <w:ind w:right="-55"/>
        <w:jc w:val="center"/>
        <w:rPr>
          <w:sz w:val="22"/>
        </w:rPr>
      </w:pPr>
      <w:r>
        <w:rPr>
          <w:sz w:val="22"/>
        </w:rPr>
        <w:t>VALSTYBINIS UOSTO VEIKLOS REGLAMENTAVIMAS</w:t>
      </w:r>
    </w:p>
    <w:p w:rsidR="00000000" w:rsidRDefault="00BB13EA">
      <w:pPr>
        <w:ind w:right="-55"/>
        <w:jc w:val="center"/>
        <w:rPr>
          <w:sz w:val="22"/>
        </w:rPr>
      </w:pPr>
    </w:p>
    <w:p w:rsidR="00000000" w:rsidRDefault="00BB13EA">
      <w:pPr>
        <w:ind w:right="-55"/>
        <w:jc w:val="center"/>
        <w:rPr>
          <w:sz w:val="22"/>
        </w:rPr>
      </w:pPr>
      <w:r>
        <w:rPr>
          <w:sz w:val="22"/>
        </w:rPr>
        <w:t>PIRMASIS SKIRSNIS</w:t>
      </w:r>
    </w:p>
    <w:p w:rsidR="00000000" w:rsidRDefault="00BB13EA">
      <w:pPr>
        <w:ind w:right="-55"/>
        <w:jc w:val="center"/>
        <w:rPr>
          <w:sz w:val="22"/>
        </w:rPr>
      </w:pPr>
      <w:r>
        <w:rPr>
          <w:sz w:val="22"/>
        </w:rPr>
        <w:t>UOSTAS</w:t>
      </w:r>
    </w:p>
    <w:p w:rsidR="00000000" w:rsidRDefault="00BB13EA">
      <w:pPr>
        <w:ind w:right="-55"/>
        <w:rPr>
          <w:sz w:val="22"/>
        </w:rPr>
      </w:pPr>
      <w:r>
        <w:rPr>
          <w:sz w:val="22"/>
        </w:rPr>
        <w:tab/>
      </w:r>
    </w:p>
    <w:p w:rsidR="00000000" w:rsidRDefault="00BB13EA">
      <w:pPr>
        <w:ind w:right="-55" w:firstLine="270"/>
        <w:jc w:val="both"/>
        <w:rPr>
          <w:b/>
          <w:sz w:val="22"/>
        </w:rPr>
      </w:pPr>
      <w:r>
        <w:rPr>
          <w:b/>
          <w:sz w:val="22"/>
        </w:rPr>
        <w:tab/>
        <w:t>3 straipsnis. Uostas ir jo ribos</w:t>
      </w:r>
    </w:p>
    <w:p w:rsidR="00000000" w:rsidRDefault="00BB13EA">
      <w:pPr>
        <w:ind w:firstLine="720"/>
        <w:jc w:val="both"/>
        <w:rPr>
          <w:sz w:val="22"/>
        </w:rPr>
      </w:pPr>
      <w:r>
        <w:rPr>
          <w:sz w:val="22"/>
        </w:rPr>
        <w:t>1. Klaipėdos valstybinis jūrų</w:t>
      </w:r>
      <w:r>
        <w:rPr>
          <w:sz w:val="22"/>
        </w:rPr>
        <w:t xml:space="preserve"> uostas yra Lietuvos Respublikos nuosavybė.</w:t>
      </w:r>
    </w:p>
    <w:p w:rsidR="00000000" w:rsidRDefault="00BB13EA">
      <w:pPr>
        <w:ind w:right="-55" w:firstLine="270"/>
        <w:jc w:val="both"/>
        <w:rPr>
          <w:sz w:val="22"/>
        </w:rPr>
      </w:pPr>
      <w:r>
        <w:rPr>
          <w:sz w:val="22"/>
        </w:rPr>
        <w:tab/>
        <w:t>2. Uosto steigėja yra Lietuvos Respublikos Vyriausybė. Steigėjo funkcijas Vyriausybės pavedimu vykdo Susisiekimo ministerija.</w:t>
      </w:r>
    </w:p>
    <w:p w:rsidR="00000000" w:rsidRDefault="00BB13EA">
      <w:pPr>
        <w:ind w:right="-55" w:firstLine="270"/>
        <w:jc w:val="both"/>
        <w:rPr>
          <w:sz w:val="22"/>
        </w:rPr>
      </w:pPr>
      <w:r>
        <w:rPr>
          <w:sz w:val="22"/>
        </w:rPr>
        <w:tab/>
        <w:t>3. Uosto teritorijos ir rezervinių teritorijų ribas Susisiekimo ministerijos teikimu</w:t>
      </w:r>
      <w:r>
        <w:rPr>
          <w:sz w:val="22"/>
        </w:rPr>
        <w:t xml:space="preserve"> nustato Vyriausybė.</w:t>
      </w:r>
    </w:p>
    <w:p w:rsidR="00000000" w:rsidRDefault="00BB13EA">
      <w:pPr>
        <w:ind w:right="-55" w:firstLine="720"/>
        <w:jc w:val="both"/>
        <w:rPr>
          <w:sz w:val="22"/>
        </w:rPr>
      </w:pPr>
      <w:r>
        <w:rPr>
          <w:color w:val="000000"/>
          <w:sz w:val="22"/>
        </w:rPr>
        <w:t>4. Žemės sklypą, kaip karinę uosto teritoriją, Lietuvos kariuomenei neterminuotai naudoti suteikia ir šios teritorijos ribas nustato Lietuvos Respublikos Vyriausybė.</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11" w:history="1">
        <w:r>
          <w:rPr>
            <w:rStyle w:val="Hyperlink"/>
            <w:i/>
          </w:rPr>
          <w:t>VIII-1898</w:t>
        </w:r>
      </w:hyperlink>
      <w:r>
        <w:rPr>
          <w:i/>
          <w:snapToGrid w:val="0"/>
        </w:rPr>
        <w:t>, 00.08.29, Žin., 2000, Nr.75-2265 (00.09.07)</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BB13EA">
      <w:pPr>
        <w:ind w:right="-55" w:firstLine="270"/>
        <w:jc w:val="both"/>
        <w:rPr>
          <w:sz w:val="22"/>
        </w:rPr>
      </w:pPr>
      <w:r>
        <w:rPr>
          <w:sz w:val="22"/>
        </w:rPr>
        <w:tab/>
      </w:r>
    </w:p>
    <w:p w:rsidR="00000000" w:rsidRDefault="00BB13EA">
      <w:pPr>
        <w:ind w:right="-55" w:firstLine="270"/>
        <w:jc w:val="both"/>
        <w:rPr>
          <w:b/>
          <w:sz w:val="22"/>
        </w:rPr>
      </w:pPr>
      <w:r>
        <w:rPr>
          <w:b/>
          <w:sz w:val="22"/>
        </w:rPr>
        <w:tab/>
        <w:t>4 straipsnis. Uosto paskirtis</w:t>
      </w:r>
    </w:p>
    <w:p w:rsidR="00000000" w:rsidRDefault="00BB13EA">
      <w:pPr>
        <w:ind w:right="-55" w:firstLine="270"/>
        <w:jc w:val="both"/>
        <w:rPr>
          <w:sz w:val="22"/>
        </w:rPr>
      </w:pPr>
      <w:r>
        <w:rPr>
          <w:sz w:val="22"/>
        </w:rPr>
        <w:tab/>
        <w:t>1. U</w:t>
      </w:r>
      <w:r>
        <w:rPr>
          <w:sz w:val="22"/>
        </w:rPr>
        <w:t>ostas - Lietuvos Respublikos transporto sistemos dalis, skirta laivams aptarnauti bei kitai su laivyba susijusiai komercinei ir ūkinei veiklai vykdyti.</w:t>
      </w:r>
    </w:p>
    <w:p w:rsidR="00000000" w:rsidRDefault="00BB13EA">
      <w:pPr>
        <w:pStyle w:val="BodyText2"/>
        <w:ind w:firstLine="720"/>
        <w:rPr>
          <w:b w:val="0"/>
          <w:sz w:val="22"/>
        </w:rPr>
      </w:pPr>
      <w:r>
        <w:rPr>
          <w:b w:val="0"/>
          <w:sz w:val="22"/>
        </w:rPr>
        <w:t>2. Uosto naudotojai uosto teritorijoje gali vykdyti tik tokią komercinę ir ūkinę veiklą, kuri atitinka u</w:t>
      </w:r>
      <w:r>
        <w:rPr>
          <w:b w:val="0"/>
          <w:sz w:val="22"/>
        </w:rPr>
        <w:t>osto funkcinę paskirtį, ir jeigu dėl jų veiklai reikalingos uosto žemės yra sudaryta uosto žemės nuomos sutartis šio įstatymo nustatyta tvarka.</w:t>
      </w:r>
    </w:p>
    <w:p w:rsidR="00000000" w:rsidRDefault="00BB13EA">
      <w:pPr>
        <w:pStyle w:val="BodyText2"/>
        <w:ind w:firstLine="720"/>
        <w:rPr>
          <w:b w:val="0"/>
          <w:sz w:val="22"/>
        </w:rPr>
      </w:pPr>
      <w:r>
        <w:rPr>
          <w:b w:val="0"/>
          <w:sz w:val="22"/>
        </w:rPr>
        <w:t>3. Lietuvos Respublikos Vyriausybė nustato sąrašą ne karinėje uosto teritorijoje esančių krantinių, kurias Uosto</w:t>
      </w:r>
      <w:r>
        <w:rPr>
          <w:b w:val="0"/>
          <w:sz w:val="22"/>
        </w:rPr>
        <w:t xml:space="preserve"> direkcija rezervuoja budintiems Lietuvos karo laivams, taip pat užsienio valstybių vizituojantiems karo laivams pirmumo teise pastatyti ir stovėti. Tokių krantinių bendras ilgis turi būti ne mažesnis kaip 190 metrų. Paraiškų karo laivams pastatyti pateiki</w:t>
      </w:r>
      <w:r>
        <w:rPr>
          <w:b w:val="0"/>
          <w:sz w:val="22"/>
        </w:rPr>
        <w:t>mo, laivų aptarnavimo ir aprūpinimo paslaugų suteikimo, taip pat vietų, kuriose gali būti pastatyti karo laivai, suteikimo ir apmokėjimo</w:t>
      </w:r>
      <w:r>
        <w:rPr>
          <w:sz w:val="22"/>
        </w:rPr>
        <w:t xml:space="preserve"> </w:t>
      </w:r>
      <w:r>
        <w:rPr>
          <w:b w:val="0"/>
          <w:sz w:val="22"/>
        </w:rPr>
        <w:t>tvarką uosto naudotojams nustato Lietuvos Respublikos Vyriausybė.</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13" w:history="1">
        <w:r>
          <w:rPr>
            <w:rStyle w:val="Hyperlink"/>
            <w:i/>
          </w:rPr>
          <w:t>VIII-1898</w:t>
        </w:r>
      </w:hyperlink>
      <w:r>
        <w:rPr>
          <w:i/>
          <w:snapToGrid w:val="0"/>
        </w:rPr>
        <w:t>, 00.08.29, Žin., 2000, Nr.75-2265 (00.09.07)</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p>
    <w:p w:rsidR="00000000" w:rsidRDefault="00BB13EA">
      <w:pPr>
        <w:ind w:firstLine="720"/>
        <w:jc w:val="both"/>
        <w:rPr>
          <w:sz w:val="22"/>
        </w:rPr>
      </w:pPr>
      <w:r>
        <w:rPr>
          <w:b/>
          <w:sz w:val="22"/>
        </w:rPr>
        <w:t>5 straipsnis. Uosto</w:t>
      </w:r>
      <w:r>
        <w:rPr>
          <w:b/>
          <w:sz w:val="22"/>
        </w:rPr>
        <w:t xml:space="preserve"> žemė ir kitas nekilnojamasis turtas</w:t>
      </w:r>
    </w:p>
    <w:p w:rsidR="00000000" w:rsidRDefault="00BB13EA">
      <w:pPr>
        <w:ind w:firstLine="720"/>
        <w:jc w:val="both"/>
        <w:rPr>
          <w:sz w:val="22"/>
        </w:rPr>
      </w:pPr>
      <w:r>
        <w:rPr>
          <w:sz w:val="22"/>
        </w:rPr>
        <w:t>1. Uosto žemė, akvatorija ir uosto infrastruktūra yra Lietuvos Respublikos nuosavybė.</w:t>
      </w:r>
    </w:p>
    <w:p w:rsidR="00000000" w:rsidRDefault="00BB13EA">
      <w:pPr>
        <w:ind w:firstLine="720"/>
        <w:jc w:val="both"/>
        <w:rPr>
          <w:sz w:val="22"/>
        </w:rPr>
      </w:pPr>
      <w:r>
        <w:rPr>
          <w:sz w:val="22"/>
        </w:rPr>
        <w:t>2. Uosto direkcija turi teisę išnuomoti uosto žemę su uosto veikla susijusioms reikmėms.</w:t>
      </w:r>
    </w:p>
    <w:p w:rsidR="00000000" w:rsidRDefault="00BB13EA">
      <w:pPr>
        <w:ind w:right="-55" w:firstLine="720"/>
        <w:jc w:val="both"/>
        <w:rPr>
          <w:sz w:val="22"/>
        </w:rPr>
      </w:pPr>
      <w:r>
        <w:rPr>
          <w:sz w:val="22"/>
        </w:rPr>
        <w:t>3. Uostui priskirtu valstybės turtu negali b</w:t>
      </w:r>
      <w:r>
        <w:rPr>
          <w:sz w:val="22"/>
        </w:rPr>
        <w:t>ūti užtikrinamas trečiųjų asmenų prievolių vykdymas.</w:t>
      </w:r>
    </w:p>
    <w:p w:rsidR="00000000" w:rsidRDefault="00BB13EA">
      <w:pPr>
        <w:ind w:right="-55"/>
        <w:rPr>
          <w:i/>
        </w:rPr>
      </w:pPr>
      <w:r>
        <w:rPr>
          <w:i/>
        </w:rPr>
        <w:t>Straipsnio pakeitimai:</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BB13EA">
      <w:pPr>
        <w:ind w:right="-55" w:firstLine="270"/>
        <w:jc w:val="both"/>
        <w:rPr>
          <w:sz w:val="22"/>
        </w:rPr>
      </w:pPr>
      <w:r>
        <w:rPr>
          <w:sz w:val="22"/>
        </w:rPr>
        <w:tab/>
      </w:r>
    </w:p>
    <w:p w:rsidR="00000000" w:rsidRDefault="00BB13EA">
      <w:pPr>
        <w:ind w:right="-55"/>
        <w:jc w:val="both"/>
        <w:rPr>
          <w:sz w:val="22"/>
        </w:rPr>
      </w:pPr>
      <w:r>
        <w:rPr>
          <w:b/>
          <w:sz w:val="22"/>
        </w:rPr>
        <w:tab/>
        <w:t xml:space="preserve">6 straipsnis. </w:t>
      </w:r>
      <w:r>
        <w:rPr>
          <w:sz w:val="22"/>
        </w:rPr>
        <w:t>Neteko galios nuo 2000 m. spalio 1 d.</w:t>
      </w:r>
    </w:p>
    <w:p w:rsidR="00000000" w:rsidRDefault="00BB13EA">
      <w:pPr>
        <w:ind w:right="-55"/>
        <w:rPr>
          <w:i/>
        </w:rPr>
      </w:pPr>
      <w:r>
        <w:rPr>
          <w:i/>
        </w:rPr>
        <w:t>S</w:t>
      </w:r>
      <w:r>
        <w:rPr>
          <w:i/>
        </w:rPr>
        <w:t>traipsnio pakeitimai:</w:t>
      </w:r>
    </w:p>
    <w:p w:rsidR="00000000" w:rsidRDefault="00BB13EA">
      <w:pPr>
        <w:widowControl w:val="0"/>
        <w:ind w:right="-55"/>
        <w:jc w:val="both"/>
        <w:rPr>
          <w:i/>
          <w:snapToGrid w:val="0"/>
        </w:rPr>
      </w:pPr>
      <w:r>
        <w:rPr>
          <w:i/>
          <w:snapToGrid w:val="0"/>
        </w:rPr>
        <w:t xml:space="preserve">Nr. </w:t>
      </w:r>
      <w:hyperlink r:id="rId16" w:history="1">
        <w:r>
          <w:rPr>
            <w:rStyle w:val="Hyperlink"/>
            <w:i/>
          </w:rPr>
          <w:t>VIII-1898</w:t>
        </w:r>
      </w:hyperlink>
      <w:r>
        <w:rPr>
          <w:i/>
          <w:snapToGrid w:val="0"/>
        </w:rPr>
        <w:t>, 00.08.29, Žin., 2000, Nr.75-2265 (00.09.07)</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X-430</w:t>
        </w:r>
      </w:hyperlink>
      <w:r>
        <w:rPr>
          <w:rFonts w:ascii="Times New Roman" w:eastAsia="MS Mincho" w:hAnsi="Times New Roman"/>
          <w:i/>
          <w:iCs/>
        </w:rPr>
        <w:t>, 2005-12-06, Žin., 20</w:t>
      </w:r>
      <w:r>
        <w:rPr>
          <w:rFonts w:ascii="Times New Roman" w:eastAsia="MS Mincho" w:hAnsi="Times New Roman"/>
          <w:i/>
          <w:iCs/>
        </w:rPr>
        <w:t>05, Nr. 148-5391 (2005-12-20)</w:t>
      </w:r>
    </w:p>
    <w:p w:rsidR="00000000" w:rsidRDefault="00BB13EA">
      <w:pPr>
        <w:ind w:right="-55" w:firstLine="270"/>
        <w:jc w:val="both"/>
        <w:rPr>
          <w:sz w:val="22"/>
        </w:rPr>
      </w:pPr>
      <w:r>
        <w:rPr>
          <w:sz w:val="22"/>
        </w:rPr>
        <w:tab/>
      </w:r>
    </w:p>
    <w:p w:rsidR="00000000" w:rsidRDefault="00BB13EA">
      <w:pPr>
        <w:ind w:right="-55" w:firstLine="270"/>
        <w:jc w:val="both"/>
        <w:rPr>
          <w:b/>
          <w:sz w:val="22"/>
        </w:rPr>
      </w:pPr>
      <w:r>
        <w:rPr>
          <w:b/>
          <w:sz w:val="22"/>
        </w:rPr>
        <w:tab/>
        <w:t>7 straipsnis. Uosto privatizavimas</w:t>
      </w:r>
    </w:p>
    <w:p w:rsidR="00000000" w:rsidRDefault="00BB13EA">
      <w:pPr>
        <w:ind w:right="-55" w:firstLine="270"/>
        <w:jc w:val="both"/>
        <w:rPr>
          <w:sz w:val="22"/>
        </w:rPr>
      </w:pPr>
      <w:r>
        <w:rPr>
          <w:sz w:val="22"/>
        </w:rPr>
        <w:tab/>
        <w:t>1. Uosto žemė, infrastruktūra ir akvatorija neprivatizuojama.</w:t>
      </w:r>
    </w:p>
    <w:p w:rsidR="00000000" w:rsidRDefault="00BB13EA">
      <w:pPr>
        <w:ind w:right="-55" w:firstLine="270"/>
        <w:jc w:val="both"/>
        <w:rPr>
          <w:sz w:val="22"/>
        </w:rPr>
      </w:pPr>
      <w:r>
        <w:rPr>
          <w:sz w:val="22"/>
        </w:rPr>
        <w:tab/>
        <w:t>2. Kiti uoste esantys valstybės nuosavybės objektai gali būti privatizuojami pagal Valstybės ir savivaldybių turto privatiza</w:t>
      </w:r>
      <w:r>
        <w:rPr>
          <w:sz w:val="22"/>
        </w:rPr>
        <w:t>vimo įstatymą, suderinus su Susisiekimo ministerija.</w:t>
      </w:r>
    </w:p>
    <w:p w:rsidR="00000000" w:rsidRDefault="00BB13EA">
      <w:pPr>
        <w:ind w:right="-55" w:firstLine="270"/>
        <w:jc w:val="both"/>
        <w:rPr>
          <w:sz w:val="22"/>
        </w:rPr>
      </w:pPr>
      <w:r>
        <w:rPr>
          <w:sz w:val="22"/>
        </w:rPr>
        <w:tab/>
      </w:r>
    </w:p>
    <w:p w:rsidR="00000000" w:rsidRDefault="00BB13EA">
      <w:pPr>
        <w:ind w:right="-55" w:firstLine="270"/>
        <w:jc w:val="both"/>
        <w:rPr>
          <w:b/>
          <w:sz w:val="22"/>
        </w:rPr>
      </w:pPr>
      <w:r>
        <w:rPr>
          <w:b/>
          <w:sz w:val="22"/>
        </w:rPr>
        <w:tab/>
        <w:t xml:space="preserve">8 straipsnis. Naudojimosi uostu tvarka </w:t>
      </w:r>
    </w:p>
    <w:p w:rsidR="00000000" w:rsidRDefault="00BB13EA">
      <w:pPr>
        <w:ind w:firstLine="720"/>
        <w:jc w:val="both"/>
        <w:rPr>
          <w:sz w:val="22"/>
        </w:rPr>
      </w:pPr>
      <w:r>
        <w:rPr>
          <w:sz w:val="22"/>
        </w:rPr>
        <w:t>1. Uostas yra atviras vidaus ir</w:t>
      </w:r>
      <w:r>
        <w:rPr>
          <w:b/>
          <w:sz w:val="22"/>
        </w:rPr>
        <w:t xml:space="preserve"> </w:t>
      </w:r>
      <w:r>
        <w:rPr>
          <w:sz w:val="22"/>
        </w:rPr>
        <w:t>tarptautinei laivybai.</w:t>
      </w:r>
    </w:p>
    <w:p w:rsidR="00000000" w:rsidRDefault="00BB13EA">
      <w:pPr>
        <w:ind w:right="-55" w:firstLine="270"/>
        <w:jc w:val="both"/>
        <w:rPr>
          <w:sz w:val="22"/>
        </w:rPr>
      </w:pPr>
      <w:r>
        <w:rPr>
          <w:sz w:val="22"/>
        </w:rPr>
        <w:tab/>
        <w:t xml:space="preserve">2. Uosto naudojimo, Uosto laivybos taisykles Uosto direkcijos teikimu tvirtina Susisiekimo ministerija, </w:t>
      </w:r>
      <w:r>
        <w:rPr>
          <w:sz w:val="22"/>
        </w:rPr>
        <w:t>nustatyta tvarka suderinusi jas su suinteresuotomis institucijomis. Šios taisyklės yra privalomos visiems uosto naudotojams.</w:t>
      </w:r>
    </w:p>
    <w:p w:rsidR="00000000" w:rsidRDefault="00BB13EA">
      <w:pPr>
        <w:ind w:right="-55" w:firstLine="270"/>
        <w:jc w:val="both"/>
        <w:rPr>
          <w:sz w:val="22"/>
        </w:rPr>
      </w:pPr>
      <w:r>
        <w:rPr>
          <w:sz w:val="22"/>
        </w:rPr>
        <w:tab/>
        <w:t>3. Laivams su branduolinėmis jėgainėmis ir branduoliniu ginklu įplaukti į uostą draudžiama.</w:t>
      </w:r>
    </w:p>
    <w:p w:rsidR="00000000" w:rsidRDefault="00BB13EA">
      <w:pPr>
        <w:ind w:right="-55" w:firstLine="720"/>
        <w:jc w:val="both"/>
        <w:rPr>
          <w:sz w:val="22"/>
        </w:rPr>
      </w:pPr>
      <w:r>
        <w:rPr>
          <w:sz w:val="22"/>
        </w:rPr>
        <w:t>4. Užsienio valstybių karo ir valstybi</w:t>
      </w:r>
      <w:r>
        <w:rPr>
          <w:sz w:val="22"/>
        </w:rPr>
        <w:t>nį statusą turintys laivai, eksploatuojami nekomerciniais tikslais, į uostą gali įplaukti Lietuvos Respublikos Vyriausybės nustatyta tvarka.</w:t>
      </w:r>
    </w:p>
    <w:p w:rsidR="00000000" w:rsidRDefault="00BB13EA">
      <w:pPr>
        <w:pStyle w:val="PlainText"/>
        <w:ind w:right="-55"/>
        <w:jc w:val="both"/>
        <w:rPr>
          <w:rFonts w:ascii="Times New Roman" w:hAnsi="Times New Roman"/>
          <w:i/>
        </w:rPr>
      </w:pPr>
      <w:r>
        <w:rPr>
          <w:rFonts w:ascii="Times New Roman" w:hAnsi="Times New Roman"/>
          <w:i/>
        </w:rPr>
        <w:t>Straipsnio pakeitimai:</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IX-1226</w:t>
        </w:r>
      </w:hyperlink>
      <w:r>
        <w:rPr>
          <w:rFonts w:ascii="Times New Roman" w:hAnsi="Times New Roman"/>
          <w:i/>
        </w:rPr>
        <w:t>, 2002-12-05, Žin.</w:t>
      </w:r>
      <w:r>
        <w:rPr>
          <w:rFonts w:ascii="Times New Roman" w:hAnsi="Times New Roman"/>
          <w:i/>
        </w:rPr>
        <w:t>, 2002, Nr. 123-5519 (2002-12-24)</w:t>
      </w:r>
    </w:p>
    <w:p w:rsidR="00000000" w:rsidRDefault="00BB13EA">
      <w:pPr>
        <w:ind w:right="-55" w:firstLine="270"/>
        <w:jc w:val="both"/>
        <w:rPr>
          <w:sz w:val="22"/>
        </w:rPr>
      </w:pPr>
      <w:r>
        <w:rPr>
          <w:sz w:val="22"/>
        </w:rPr>
        <w:tab/>
      </w:r>
    </w:p>
    <w:p w:rsidR="00000000" w:rsidRDefault="00BB13EA">
      <w:pPr>
        <w:ind w:right="-55" w:firstLine="270"/>
        <w:jc w:val="both"/>
        <w:rPr>
          <w:b/>
          <w:sz w:val="22"/>
        </w:rPr>
      </w:pPr>
      <w:r>
        <w:rPr>
          <w:b/>
          <w:sz w:val="22"/>
        </w:rPr>
        <w:tab/>
        <w:t>9 straipsnis. Uoste esančių įmonių, įstaigų ir organizacijų veikla</w:t>
      </w:r>
    </w:p>
    <w:p w:rsidR="00000000" w:rsidRDefault="00BB13EA">
      <w:pPr>
        <w:ind w:right="-55" w:firstLine="270"/>
        <w:jc w:val="both"/>
        <w:rPr>
          <w:sz w:val="22"/>
        </w:rPr>
      </w:pPr>
      <w:r>
        <w:rPr>
          <w:sz w:val="22"/>
        </w:rPr>
        <w:tab/>
        <w:t>1. Uoste esančios įmonės, įstaigos ir organizacijos veikia savarankiškai pagal jų veiklą reglamentuojančius įstatymus. Šios įmonės, įstaigos ir organiz</w:t>
      </w:r>
      <w:r>
        <w:rPr>
          <w:sz w:val="22"/>
        </w:rPr>
        <w:t>acijos privalo laikytis šio įstatymo bei Uosto naudojimo taisyklių reikalavimų.</w:t>
      </w:r>
    </w:p>
    <w:p w:rsidR="00000000" w:rsidRDefault="00BB13EA">
      <w:pPr>
        <w:ind w:right="-55" w:firstLine="270"/>
        <w:jc w:val="both"/>
        <w:rPr>
          <w:sz w:val="22"/>
        </w:rPr>
      </w:pPr>
      <w:r>
        <w:rPr>
          <w:sz w:val="22"/>
        </w:rPr>
        <w:tab/>
        <w:t>2. Uoste esančios įmonės, naudojančios ar transportuojančios žmonių sveikatai kenksmingas, pavojingas medžiagas, privalo užtikrinti darbo aplinkos saugumą.</w:t>
      </w:r>
    </w:p>
    <w:p w:rsidR="00000000" w:rsidRDefault="00BB13EA">
      <w:pPr>
        <w:ind w:firstLine="270"/>
        <w:jc w:val="both"/>
        <w:rPr>
          <w:sz w:val="22"/>
        </w:rPr>
      </w:pPr>
      <w:r>
        <w:rPr>
          <w:sz w:val="22"/>
        </w:rPr>
        <w:tab/>
        <w:t xml:space="preserve">3. Už saugų darbą </w:t>
      </w:r>
      <w:r>
        <w:rPr>
          <w:sz w:val="22"/>
        </w:rPr>
        <w:t>uoste esančiose įmonėse atsako tų įmonių administracija. Transporto eismas uoste esančių įmonių teritorijose organizuojamas pagal atitinkamos transporto rūšies taisykles. Specialiojo (techninio) transporto eismo taisykles pagal saugos darbe teisės aktų rei</w:t>
      </w:r>
      <w:r>
        <w:rPr>
          <w:sz w:val="22"/>
        </w:rPr>
        <w:t>kalavimus nustato tų įmonių administracija.</w:t>
      </w:r>
    </w:p>
    <w:p w:rsidR="00000000" w:rsidRDefault="00BB13EA">
      <w:pPr>
        <w:ind w:firstLine="720"/>
        <w:jc w:val="both"/>
        <w:rPr>
          <w:sz w:val="22"/>
        </w:rPr>
      </w:pPr>
      <w:r>
        <w:rPr>
          <w:sz w:val="22"/>
        </w:rPr>
        <w:t>4. Uoste veikiančios įmonės įstatymų ir kitų teisės aktų nustatyta tvarka turi suteikti patalpas valstybės institucijoms, kurių veikla uoste privaloma pagal Lietuvos Respublikos įstatymus.</w:t>
      </w:r>
    </w:p>
    <w:p w:rsidR="00000000" w:rsidRDefault="00BB13EA">
      <w:pPr>
        <w:pStyle w:val="PlainText"/>
        <w:ind w:firstLine="720"/>
        <w:jc w:val="both"/>
        <w:rPr>
          <w:rFonts w:ascii="Times New Roman" w:hAnsi="Times New Roman"/>
          <w:i/>
        </w:rPr>
      </w:pPr>
      <w:r>
        <w:rPr>
          <w:rFonts w:ascii="Times New Roman" w:hAnsi="Times New Roman"/>
          <w:sz w:val="22"/>
        </w:rPr>
        <w:t>5. Laivų aptarnavimo ir</w:t>
      </w:r>
      <w:r>
        <w:rPr>
          <w:rFonts w:ascii="Times New Roman" w:hAnsi="Times New Roman"/>
          <w:sz w:val="22"/>
        </w:rPr>
        <w:t xml:space="preserve"> aprūpinimo paslaugas teikiantys asmenys turi teisę aptarnauti laivą ir jo įgulą ar aprūpinti atsargomis nustatyta tvarka gavę leidimą patekti į uostą</w:t>
      </w:r>
      <w:r>
        <w:rPr>
          <w:rFonts w:ascii="Times New Roman" w:hAnsi="Times New Roman"/>
          <w:b/>
          <w:sz w:val="22"/>
        </w:rPr>
        <w:t xml:space="preserve"> </w:t>
      </w:r>
      <w:r>
        <w:rPr>
          <w:rFonts w:ascii="Times New Roman" w:hAnsi="Times New Roman"/>
          <w:sz w:val="22"/>
        </w:rPr>
        <w:t>ir pagal laivų, stovinčių prie uosto krantinių, pirsų kapitonų arba jų įgaliotų asmenų paraiškas.</w:t>
      </w:r>
    </w:p>
    <w:p w:rsidR="00000000" w:rsidRDefault="00BB13EA">
      <w:pPr>
        <w:pStyle w:val="PlainText"/>
        <w:ind w:right="-55"/>
        <w:jc w:val="both"/>
        <w:rPr>
          <w:rFonts w:ascii="Times New Roman" w:hAnsi="Times New Roman"/>
          <w:i/>
        </w:rPr>
      </w:pPr>
      <w:r>
        <w:rPr>
          <w:rFonts w:ascii="Times New Roman" w:hAnsi="Times New Roman"/>
          <w:i/>
        </w:rPr>
        <w:t>Straips</w:t>
      </w:r>
      <w:r>
        <w:rPr>
          <w:rFonts w:ascii="Times New Roman" w:hAnsi="Times New Roman"/>
          <w:i/>
        </w:rPr>
        <w:t>nio pakeitimai:</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rPr>
          <w:sz w:val="22"/>
        </w:rPr>
      </w:pPr>
      <w:r>
        <w:rPr>
          <w:sz w:val="22"/>
        </w:rPr>
        <w:tab/>
      </w:r>
    </w:p>
    <w:p w:rsidR="00000000" w:rsidRDefault="00BB13EA">
      <w:pPr>
        <w:ind w:right="-55"/>
        <w:jc w:val="center"/>
        <w:rPr>
          <w:sz w:val="22"/>
        </w:rPr>
      </w:pPr>
      <w:r>
        <w:rPr>
          <w:sz w:val="22"/>
        </w:rPr>
        <w:t>ANTRASIS SKIRSNIS</w:t>
      </w:r>
    </w:p>
    <w:p w:rsidR="00000000" w:rsidRDefault="00BB13EA">
      <w:pPr>
        <w:ind w:right="-55"/>
        <w:jc w:val="center"/>
        <w:rPr>
          <w:sz w:val="22"/>
        </w:rPr>
      </w:pPr>
      <w:r>
        <w:rPr>
          <w:sz w:val="22"/>
        </w:rPr>
        <w:t>UOSTO VALDYMAS</w:t>
      </w:r>
    </w:p>
    <w:p w:rsidR="00000000" w:rsidRDefault="00BB13EA">
      <w:pPr>
        <w:ind w:right="-55"/>
        <w:rPr>
          <w:sz w:val="22"/>
        </w:rPr>
      </w:pPr>
      <w:r>
        <w:rPr>
          <w:sz w:val="22"/>
        </w:rPr>
        <w:tab/>
      </w:r>
    </w:p>
    <w:p w:rsidR="00000000" w:rsidRDefault="00BB13EA">
      <w:pPr>
        <w:ind w:firstLine="720"/>
        <w:jc w:val="both"/>
        <w:rPr>
          <w:b/>
          <w:sz w:val="22"/>
        </w:rPr>
      </w:pPr>
      <w:r>
        <w:rPr>
          <w:b/>
          <w:sz w:val="22"/>
        </w:rPr>
        <w:t>10 straipsnis. Uosto valdymas</w:t>
      </w:r>
    </w:p>
    <w:p w:rsidR="00000000" w:rsidRDefault="00BB13EA">
      <w:pPr>
        <w:ind w:right="-55" w:firstLine="720"/>
        <w:jc w:val="both"/>
        <w:rPr>
          <w:sz w:val="22"/>
        </w:rPr>
      </w:pPr>
      <w:r>
        <w:rPr>
          <w:color w:val="000000"/>
          <w:sz w:val="22"/>
        </w:rPr>
        <w:t xml:space="preserve">Uosto žemę, akvatoriją ir uosto infrastruktūrą </w:t>
      </w:r>
      <w:r>
        <w:rPr>
          <w:color w:val="000000"/>
          <w:sz w:val="22"/>
        </w:rPr>
        <w:t>patikėjimo teise valdo, jomis disponuoja ir naudoja Uosto direkcija savo įstatų, jos veiklą reglamentuojančių teisės aktų nustatyta tvarka ir sąlygomis. Uosto direkcija yra Lietuvos Respublikos Vyriausybės nutarimu įsteigta valstybės įmonė. Jos savininko t</w:t>
      </w:r>
      <w:r>
        <w:rPr>
          <w:color w:val="000000"/>
          <w:sz w:val="22"/>
        </w:rPr>
        <w:t>eises ir pareigas įgyvendina Susisiekimo ministerija. Uosto direkcijos metinę pajamų ir išlaidų sąmatą  tvirtina susisiekimo ministras.</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20" w:history="1">
        <w:r>
          <w:rPr>
            <w:rStyle w:val="Hyperlink"/>
            <w:i/>
          </w:rPr>
          <w:t>VIII-1898</w:t>
        </w:r>
      </w:hyperlink>
      <w:r>
        <w:rPr>
          <w:i/>
          <w:snapToGrid w:val="0"/>
        </w:rPr>
        <w:t>, 0</w:t>
      </w:r>
      <w:r>
        <w:rPr>
          <w:i/>
          <w:snapToGrid w:val="0"/>
        </w:rPr>
        <w:t>0.08.29, Žin., 2000, Nr.75-2265 (00.09.07)</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BB13EA">
      <w:pPr>
        <w:ind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r>
        <w:rPr>
          <w:rFonts w:ascii="Times New Roman" w:hAnsi="Times New Roman"/>
          <w:b/>
          <w:sz w:val="22"/>
        </w:rPr>
        <w:t>11 straipsnis. Uosto direkcijos funkcijos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Pagrindinės Uosto direkcijos funkcijos: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koo</w:t>
      </w:r>
      <w:r>
        <w:rPr>
          <w:rFonts w:ascii="Times New Roman" w:hAnsi="Times New Roman"/>
          <w:sz w:val="22"/>
        </w:rPr>
        <w:t>rdinuoti uosto žemės naudotojų vykdomą uosto teritorijos apsaugą, užtikrinti saugią laivybą uoste;</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užtikrinti uosto kapitono veiklą;</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Lietuvos Respublikos Vyriausybės nustatyta tvarka prižiūrėti bei tvarkyti uosto rezervines teritorijas;</w:t>
      </w:r>
    </w:p>
    <w:p w:rsidR="00000000" w:rsidRDefault="00BB13EA">
      <w:pPr>
        <w:ind w:firstLine="720"/>
        <w:jc w:val="both"/>
        <w:rPr>
          <w:rStyle w:val="Typewriter"/>
          <w:rFonts w:ascii="Times New Roman" w:hAnsi="Times New Roman"/>
          <w:sz w:val="22"/>
        </w:rPr>
      </w:pPr>
      <w:r>
        <w:rPr>
          <w:rStyle w:val="Typewriter"/>
          <w:rFonts w:ascii="Times New Roman" w:hAnsi="Times New Roman"/>
          <w:sz w:val="22"/>
        </w:rPr>
        <w:t>4) efektyviai</w:t>
      </w:r>
      <w:r>
        <w:rPr>
          <w:rStyle w:val="Typewriter"/>
          <w:rFonts w:ascii="Times New Roman" w:hAnsi="Times New Roman"/>
          <w:sz w:val="22"/>
        </w:rPr>
        <w:t xml:space="preserve"> naudoti ir valdyti patikėjimo teise perduotą valstybės turtą;</w:t>
      </w:r>
    </w:p>
    <w:p w:rsidR="00000000" w:rsidRDefault="00BB13EA">
      <w:pPr>
        <w:ind w:firstLine="720"/>
        <w:jc w:val="both"/>
        <w:rPr>
          <w:sz w:val="22"/>
        </w:rPr>
      </w:pPr>
      <w:r>
        <w:rPr>
          <w:sz w:val="22"/>
        </w:rPr>
        <w:t>5) nuomoti uosto žemę;</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rinkti uosto rinkliavas;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organizuoti uosto akvatorijoje laivų ir žmonių gelbėjimo darbus;</w:t>
      </w:r>
    </w:p>
    <w:p w:rsidR="00000000" w:rsidRDefault="00BB13EA">
      <w:pPr>
        <w:pStyle w:val="BodyTextIndent"/>
        <w:ind w:firstLine="720"/>
      </w:pPr>
      <w:r>
        <w:rPr>
          <w:rStyle w:val="Typewriter"/>
          <w:rFonts w:ascii="Times New Roman" w:hAnsi="Times New Roman"/>
          <w:sz w:val="22"/>
        </w:rPr>
        <w:t>8) rengti uosto strategijos projektus, uosto ir uosto rezervinių teritorij</w:t>
      </w:r>
      <w:r>
        <w:rPr>
          <w:rStyle w:val="Typewriter"/>
          <w:rFonts w:ascii="Times New Roman" w:hAnsi="Times New Roman"/>
          <w:sz w:val="22"/>
        </w:rPr>
        <w:t>ų detaliuosius planus, organizuoti jų įgyvendinimą, mokslinio tyrimo darbus, reklamuoti uostą;</w:t>
      </w:r>
    </w:p>
    <w:p w:rsidR="00000000" w:rsidRDefault="00BB13EA">
      <w:pPr>
        <w:pStyle w:val="BodyTextIndent"/>
        <w:ind w:firstLine="720"/>
      </w:pPr>
      <w:r>
        <w:rPr>
          <w:rStyle w:val="Typewriter"/>
          <w:rFonts w:ascii="Times New Roman" w:hAnsi="Times New Roman"/>
          <w:sz w:val="22"/>
        </w:rPr>
        <w:t>9) nagrinėti uoste esančių statinių rekonstrukcijos, naujų objektų statybos projektus, juos derinti, nustatyti ir tvirtinti privalomas technines sąlygas;</w:t>
      </w:r>
    </w:p>
    <w:p w:rsidR="00000000" w:rsidRDefault="00BB13EA">
      <w:pPr>
        <w:ind w:firstLine="720"/>
        <w:jc w:val="both"/>
        <w:rPr>
          <w:sz w:val="22"/>
        </w:rPr>
      </w:pPr>
      <w:r>
        <w:rPr>
          <w:rStyle w:val="Typewriter"/>
          <w:rFonts w:ascii="Times New Roman" w:hAnsi="Times New Roman"/>
          <w:sz w:val="22"/>
        </w:rPr>
        <w:t>10) įgy</w:t>
      </w:r>
      <w:r>
        <w:rPr>
          <w:rStyle w:val="Typewriter"/>
          <w:rFonts w:ascii="Times New Roman" w:hAnsi="Times New Roman"/>
          <w:sz w:val="22"/>
        </w:rPr>
        <w:t>vendinti uosto apsaugos nuo taršos prevencijos priemones bei organizuoti taršos padarinių likvidavimą;</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11) statyti, naudoti ir plėtoti uosto infrastruktūrą;</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12) palaikyti projektinius gylius uosto akvatorijoje ir prie krantinių, pirsų;</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13) organizuoti ir v</w:t>
      </w:r>
      <w:r>
        <w:rPr>
          <w:rFonts w:ascii="Times New Roman" w:hAnsi="Times New Roman"/>
          <w:sz w:val="22"/>
        </w:rPr>
        <w:t>ykdyti uosto aplinkos apsaugą;</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14) suderinus su savivaldybės institucijomis, atlikti uosto rezervinėse teritorijose parengiamuosius infrastruktūros plėtros darbus;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15) užtikrinti priežiūrą</w:t>
      </w:r>
      <w:r>
        <w:rPr>
          <w:rFonts w:ascii="Times New Roman" w:hAnsi="Times New Roman"/>
          <w:b/>
          <w:sz w:val="22"/>
        </w:rPr>
        <w:t xml:space="preserve"> </w:t>
      </w:r>
      <w:r>
        <w:rPr>
          <w:rFonts w:ascii="Times New Roman" w:hAnsi="Times New Roman"/>
          <w:sz w:val="22"/>
        </w:rPr>
        <w:t>neišnuomotose uosto žemės (teritorijos) dalyse;</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16) organizuoti soc</w:t>
      </w:r>
      <w:r>
        <w:rPr>
          <w:rFonts w:ascii="Times New Roman" w:hAnsi="Times New Roman"/>
          <w:sz w:val="22"/>
        </w:rPr>
        <w:t>ialinį-buitinį jūrininkų aptarnavimą.</w:t>
      </w:r>
    </w:p>
    <w:p w:rsidR="00000000" w:rsidRDefault="00BB13EA">
      <w:pPr>
        <w:ind w:right="-55"/>
        <w:rPr>
          <w:i/>
        </w:rPr>
      </w:pPr>
      <w:r>
        <w:rPr>
          <w:i/>
        </w:rPr>
        <w:t>Straipsnio pakeitimai:</w:t>
      </w:r>
    </w:p>
    <w:p w:rsidR="00000000" w:rsidRDefault="00BB13EA">
      <w:pPr>
        <w:widowControl w:val="0"/>
        <w:ind w:right="-55"/>
        <w:rPr>
          <w:i/>
          <w:snapToGrid w:val="0"/>
        </w:rPr>
      </w:pPr>
      <w:r>
        <w:rPr>
          <w:i/>
          <w:snapToGrid w:val="0"/>
        </w:rPr>
        <w:t xml:space="preserve">Nr. </w:t>
      </w:r>
      <w:hyperlink r:id="rId22" w:history="1">
        <w:r>
          <w:rPr>
            <w:rStyle w:val="Hyperlink"/>
            <w:i/>
          </w:rPr>
          <w:t>VIII-1344</w:t>
        </w:r>
      </w:hyperlink>
      <w:r>
        <w:rPr>
          <w:i/>
          <w:snapToGrid w:val="0"/>
        </w:rPr>
        <w:t>, 99.10.05, Žin., 1999, Nr.86-2561 (99.10.15)</w:t>
      </w:r>
    </w:p>
    <w:p w:rsidR="00000000" w:rsidRDefault="00BB13EA">
      <w:pPr>
        <w:widowControl w:val="0"/>
        <w:ind w:right="-55"/>
        <w:jc w:val="both"/>
        <w:rPr>
          <w:i/>
          <w:snapToGrid w:val="0"/>
        </w:rPr>
      </w:pPr>
      <w:r>
        <w:rPr>
          <w:i/>
          <w:snapToGrid w:val="0"/>
        </w:rPr>
        <w:t xml:space="preserve">Nr. </w:t>
      </w:r>
      <w:hyperlink r:id="rId23"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24"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p>
    <w:p w:rsidR="00000000" w:rsidRDefault="00BB13EA">
      <w:pPr>
        <w:ind w:right="-55" w:firstLine="270"/>
        <w:jc w:val="both"/>
        <w:rPr>
          <w:b/>
          <w:sz w:val="22"/>
        </w:rPr>
      </w:pPr>
      <w:r>
        <w:rPr>
          <w:b/>
          <w:sz w:val="22"/>
        </w:rPr>
        <w:tab/>
        <w:t>12 straipsnis. Kitos uosto valdymo institucijos</w:t>
      </w:r>
    </w:p>
    <w:p w:rsidR="00000000" w:rsidRDefault="00BB13EA">
      <w:pPr>
        <w:ind w:firstLine="720"/>
        <w:jc w:val="both"/>
        <w:rPr>
          <w:sz w:val="22"/>
        </w:rPr>
      </w:pPr>
      <w:r>
        <w:rPr>
          <w:sz w:val="22"/>
        </w:rPr>
        <w:t>1. Uosto strategijai formuoti, santykiams tarp uosto, Klaipėdos miesto savivaldybės bei valstybės</w:t>
      </w:r>
      <w:r>
        <w:rPr>
          <w:b/>
          <w:sz w:val="22"/>
        </w:rPr>
        <w:t xml:space="preserve"> </w:t>
      </w:r>
      <w:r>
        <w:rPr>
          <w:sz w:val="22"/>
        </w:rPr>
        <w:t>įstaigų koordi</w:t>
      </w:r>
      <w:r>
        <w:rPr>
          <w:sz w:val="22"/>
        </w:rPr>
        <w:t>nuoti Lietuvos Respublikos</w:t>
      </w:r>
      <w:r>
        <w:rPr>
          <w:b/>
          <w:sz w:val="22"/>
        </w:rPr>
        <w:t xml:space="preserve"> </w:t>
      </w:r>
      <w:r>
        <w:rPr>
          <w:sz w:val="22"/>
        </w:rPr>
        <w:t xml:space="preserve">Vyriausybės nutarimu sudaroma Uosto plėtojimo taryba iš Susisiekimo, Finansų ir kitų suinteresuotų ministerijų, Klaipėdos apskrities viršininko administracijos, Klaipėdos miesto savivaldybės, mokslo įstaigų, Uosto direkcijos bei </w:t>
      </w:r>
      <w:r>
        <w:rPr>
          <w:sz w:val="22"/>
        </w:rPr>
        <w:t>uosto naudotojų ir jų asociacijų</w:t>
      </w:r>
      <w:r>
        <w:rPr>
          <w:b/>
          <w:sz w:val="22"/>
        </w:rPr>
        <w:t xml:space="preserve"> </w:t>
      </w:r>
      <w:r>
        <w:rPr>
          <w:sz w:val="22"/>
        </w:rPr>
        <w:t>atstovų.</w:t>
      </w:r>
    </w:p>
    <w:p w:rsidR="00000000" w:rsidRDefault="00BB13EA">
      <w:pPr>
        <w:ind w:right="-55" w:firstLine="270"/>
        <w:jc w:val="both"/>
        <w:rPr>
          <w:sz w:val="22"/>
        </w:rPr>
      </w:pPr>
      <w:r>
        <w:rPr>
          <w:sz w:val="22"/>
        </w:rPr>
        <w:tab/>
        <w:t>2. Uosto plėtojimo tarybos nuostatus tvirtina Lietuvos Respublikos Vyriausybė.</w:t>
      </w:r>
    </w:p>
    <w:p w:rsidR="00000000" w:rsidRDefault="00BB13EA">
      <w:pPr>
        <w:ind w:firstLine="720"/>
        <w:jc w:val="both"/>
        <w:rPr>
          <w:sz w:val="22"/>
        </w:rPr>
      </w:pPr>
      <w:r>
        <w:rPr>
          <w:sz w:val="22"/>
        </w:rPr>
        <w:t>3. Uosto plėtros klausimams (programoms) rengti sudaroma Uosto taryba iš Susisiekimo ministerijos, Klaipėdos apskrities viršininko adm</w:t>
      </w:r>
      <w:r>
        <w:rPr>
          <w:sz w:val="22"/>
        </w:rPr>
        <w:t>inistracijos, Klaipėdos miesto savivaldybės, Uosto direkcijos, uosto naudotojų ir jų asociacijų bei įstaigų atstovų.</w:t>
      </w:r>
    </w:p>
    <w:p w:rsidR="00000000" w:rsidRDefault="00BB13EA">
      <w:pPr>
        <w:ind w:firstLine="720"/>
        <w:jc w:val="both"/>
        <w:rPr>
          <w:sz w:val="22"/>
        </w:rPr>
      </w:pPr>
      <w:r>
        <w:rPr>
          <w:sz w:val="22"/>
        </w:rPr>
        <w:t>4. Uosto tarybos nuostatus tvirtina Susisiekimo ministerija.</w:t>
      </w:r>
    </w:p>
    <w:p w:rsidR="00000000" w:rsidRDefault="00BB13EA">
      <w:pPr>
        <w:pStyle w:val="PlainText"/>
        <w:ind w:right="-55"/>
        <w:jc w:val="both"/>
        <w:rPr>
          <w:rFonts w:ascii="Times New Roman" w:hAnsi="Times New Roman"/>
          <w:i/>
        </w:rPr>
      </w:pPr>
      <w:r>
        <w:rPr>
          <w:rFonts w:ascii="Times New Roman" w:hAnsi="Times New Roman"/>
          <w:i/>
        </w:rPr>
        <w:t>Straipsnio pakeitimai:</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color w:val="000000"/>
          <w:sz w:val="22"/>
        </w:rPr>
      </w:pPr>
      <w:r>
        <w:rPr>
          <w:rFonts w:ascii="Times New Roman" w:hAnsi="Times New Roman"/>
          <w:b/>
          <w:color w:val="000000"/>
          <w:sz w:val="22"/>
        </w:rPr>
        <w:t>12</w:t>
      </w:r>
      <w:r>
        <w:rPr>
          <w:rFonts w:ascii="Times New Roman" w:hAnsi="Times New Roman"/>
          <w:b/>
          <w:color w:val="000000"/>
          <w:sz w:val="22"/>
          <w:vertAlign w:val="superscript"/>
        </w:rPr>
        <w:t>(1)</w:t>
      </w:r>
      <w:r>
        <w:rPr>
          <w:rFonts w:ascii="Times New Roman" w:hAnsi="Times New Roman"/>
          <w:b/>
          <w:color w:val="000000"/>
          <w:sz w:val="22"/>
        </w:rPr>
        <w:t xml:space="preserve"> straipsnis. Uosto kapitonas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color w:val="000000"/>
          <w:sz w:val="22"/>
        </w:rPr>
      </w:pPr>
      <w:r>
        <w:rPr>
          <w:rFonts w:ascii="Times New Roman" w:hAnsi="Times New Roman"/>
          <w:color w:val="000000"/>
          <w:sz w:val="22"/>
        </w:rPr>
        <w:t>1. Uosto veiklą, susijusią su laivyba, užtikrina uosto kapitonas. Uosto kapitoną skiria ir atleidžia Uosto direkcijos vadovas.</w:t>
      </w:r>
    </w:p>
    <w:p w:rsidR="00000000" w:rsidRDefault="00BB13EA">
      <w:pPr>
        <w:ind w:right="-55" w:firstLine="720"/>
        <w:jc w:val="both"/>
        <w:rPr>
          <w:color w:val="000000"/>
          <w:sz w:val="22"/>
        </w:rPr>
      </w:pPr>
      <w:r>
        <w:rPr>
          <w:color w:val="000000"/>
          <w:sz w:val="22"/>
        </w:rPr>
        <w:t>2. Uosto kapitono parei</w:t>
      </w:r>
      <w:r>
        <w:rPr>
          <w:color w:val="000000"/>
          <w:sz w:val="22"/>
        </w:rPr>
        <w:t>gas gali eiti laivavedys, mokantis valstybinę ir anglų kalbas bei turintis aukštąjį jūrinį išsilavinimą ir ne mažesnį kaip penkerių metų plaukiojimo jūrų laivo, kurio bendroji talpa 3000 ir daugiau tonų, kapitonu stažą.</w:t>
      </w:r>
    </w:p>
    <w:p w:rsidR="00000000" w:rsidRDefault="00BB13EA">
      <w:pPr>
        <w:ind w:right="-55" w:firstLine="720"/>
        <w:jc w:val="both"/>
        <w:rPr>
          <w:sz w:val="22"/>
        </w:rPr>
      </w:pPr>
      <w:r>
        <w:rPr>
          <w:color w:val="000000"/>
          <w:sz w:val="22"/>
        </w:rPr>
        <w:t>3. Uosto kapitono veiklą nustato šis</w:t>
      </w:r>
      <w:r>
        <w:rPr>
          <w:color w:val="000000"/>
          <w:sz w:val="22"/>
        </w:rPr>
        <w:t xml:space="preserve"> įstatymas, Lietuvos Respublikos saugios laivybos įstatymas bei </w:t>
      </w:r>
      <w:r>
        <w:rPr>
          <w:sz w:val="22"/>
        </w:rPr>
        <w:t>Uosto kapitono nuostatai. Uosto kapitono nuostatus, suderintus su Lietuvos saugios laivybos administracija, tvirtina Uosto direkcijos vadovas.</w:t>
      </w:r>
    </w:p>
    <w:p w:rsidR="00000000" w:rsidRDefault="00BB13EA">
      <w:pPr>
        <w:ind w:right="-55" w:firstLine="720"/>
        <w:jc w:val="both"/>
        <w:rPr>
          <w:sz w:val="22"/>
        </w:rPr>
      </w:pPr>
      <w:r>
        <w:rPr>
          <w:sz w:val="22"/>
        </w:rPr>
        <w:t xml:space="preserve">4. Jeigu yra </w:t>
      </w:r>
      <w:r>
        <w:rPr>
          <w:color w:val="000000"/>
          <w:sz w:val="22"/>
        </w:rPr>
        <w:t>nesumokėtos uosto rinkliavos ir baud</w:t>
      </w:r>
      <w:r>
        <w:rPr>
          <w:color w:val="000000"/>
          <w:sz w:val="22"/>
        </w:rPr>
        <w:t>os, laivas sužalojo ar sunaikino uosto infrastruktūrą ir (ar) suprastruktūrą, u</w:t>
      </w:r>
      <w:r>
        <w:rPr>
          <w:sz w:val="22"/>
        </w:rPr>
        <w:t xml:space="preserve">osto kapitonas turi teisę neleisti laivui išplaukti iš uosto, iki </w:t>
      </w:r>
      <w:r>
        <w:rPr>
          <w:color w:val="000000"/>
          <w:sz w:val="22"/>
        </w:rPr>
        <w:t>bus sumokėtos uosto rinkliavos ar atlyginta padaryta žala arba iki minėtų prievolių įvykdymas bus užtikrintas L</w:t>
      </w:r>
      <w:r>
        <w:rPr>
          <w:color w:val="000000"/>
          <w:sz w:val="22"/>
        </w:rPr>
        <w:t>ietuvos Respublikos įstatymų nustatytais būdais.</w:t>
      </w:r>
    </w:p>
    <w:p w:rsidR="00000000" w:rsidRDefault="00BB13EA">
      <w:pPr>
        <w:widowControl w:val="0"/>
        <w:ind w:right="-55"/>
        <w:jc w:val="both"/>
        <w:rPr>
          <w:i/>
          <w:snapToGrid w:val="0"/>
        </w:rPr>
      </w:pPr>
      <w:r>
        <w:rPr>
          <w:i/>
          <w:snapToGrid w:val="0"/>
        </w:rPr>
        <w:t>Įstatymas papildytas straipsniu:</w:t>
      </w:r>
    </w:p>
    <w:p w:rsidR="00000000" w:rsidRDefault="00BB13EA">
      <w:pPr>
        <w:widowControl w:val="0"/>
        <w:ind w:right="-55"/>
        <w:jc w:val="both"/>
        <w:rPr>
          <w:i/>
          <w:snapToGrid w:val="0"/>
        </w:rPr>
      </w:pPr>
      <w:r>
        <w:rPr>
          <w:i/>
          <w:snapToGrid w:val="0"/>
        </w:rPr>
        <w:t xml:space="preserve">Nr. </w:t>
      </w:r>
      <w:hyperlink r:id="rId27" w:history="1">
        <w:r>
          <w:rPr>
            <w:rStyle w:val="Hyperlink"/>
            <w:i/>
          </w:rPr>
          <w:t>VIII-1898</w:t>
        </w:r>
      </w:hyperlink>
      <w:r>
        <w:rPr>
          <w:i/>
          <w:snapToGrid w:val="0"/>
        </w:rPr>
        <w:t>, 00.08.29, Žin., 2000, Nr.75-2265 (00.09.07)</w:t>
      </w:r>
    </w:p>
    <w:p w:rsidR="00000000" w:rsidRDefault="00BB13EA">
      <w:pPr>
        <w:ind w:right="-55"/>
        <w:rPr>
          <w:sz w:val="22"/>
        </w:rPr>
      </w:pPr>
    </w:p>
    <w:p w:rsidR="00000000" w:rsidRDefault="00BB13EA">
      <w:pPr>
        <w:ind w:right="-55"/>
        <w:jc w:val="center"/>
        <w:rPr>
          <w:sz w:val="22"/>
        </w:rPr>
      </w:pPr>
      <w:r>
        <w:rPr>
          <w:sz w:val="22"/>
        </w:rPr>
        <w:t>TREČIASIS SKIRSNIS</w:t>
      </w:r>
    </w:p>
    <w:p w:rsidR="00000000" w:rsidRDefault="00BB13EA">
      <w:pPr>
        <w:ind w:right="-55"/>
        <w:jc w:val="center"/>
        <w:rPr>
          <w:sz w:val="22"/>
        </w:rPr>
      </w:pPr>
      <w:r>
        <w:rPr>
          <w:sz w:val="22"/>
        </w:rPr>
        <w:t>LAISVASIS UOST</w:t>
      </w:r>
      <w:r>
        <w:rPr>
          <w:sz w:val="22"/>
        </w:rPr>
        <w:t>AS</w:t>
      </w:r>
    </w:p>
    <w:p w:rsidR="00000000" w:rsidRDefault="00BB13EA">
      <w:pPr>
        <w:ind w:right="-55"/>
        <w:rPr>
          <w:i/>
        </w:rPr>
      </w:pPr>
      <w:r>
        <w:rPr>
          <w:i/>
        </w:rPr>
        <w:t>Skirsnio pavadinimas keistas:</w:t>
      </w:r>
    </w:p>
    <w:p w:rsidR="00000000" w:rsidRDefault="00BB13EA">
      <w:pPr>
        <w:widowControl w:val="0"/>
        <w:ind w:right="-55"/>
        <w:jc w:val="both"/>
        <w:rPr>
          <w:i/>
          <w:snapToGrid w:val="0"/>
        </w:rPr>
      </w:pPr>
      <w:r>
        <w:rPr>
          <w:i/>
          <w:snapToGrid w:val="0"/>
        </w:rPr>
        <w:t xml:space="preserve">Nr. </w:t>
      </w:r>
      <w:hyperlink r:id="rId28" w:history="1">
        <w:r>
          <w:rPr>
            <w:rStyle w:val="Hyperlink"/>
            <w:i/>
          </w:rPr>
          <w:t>VIII-1898</w:t>
        </w:r>
      </w:hyperlink>
      <w:r>
        <w:rPr>
          <w:i/>
          <w:snapToGrid w:val="0"/>
        </w:rPr>
        <w:t>, 00.08.29, Žin., 2000, Nr.75-2265 (00.09.07)</w:t>
      </w:r>
    </w:p>
    <w:p w:rsidR="00000000" w:rsidRDefault="00BB13EA">
      <w:pPr>
        <w:ind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13 straipsnis. Laisvojo uosto steigimas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Laisvasis uostas steigiamas Klaipėdos vals</w:t>
      </w:r>
      <w:r>
        <w:rPr>
          <w:rFonts w:ascii="Times New Roman" w:hAnsi="Times New Roman"/>
          <w:sz w:val="22"/>
        </w:rPr>
        <w:t>tybinio jūrų uosto teritorijos dalyje, kurios ribas ir veiklos sąlygas nustato Lietuvos Respublikos Vyriausybė.</w:t>
      </w:r>
    </w:p>
    <w:p w:rsidR="00000000" w:rsidRDefault="00BB13EA">
      <w:pPr>
        <w:ind w:right="-55"/>
        <w:jc w:val="both"/>
        <w:rPr>
          <w:i/>
        </w:rPr>
      </w:pPr>
      <w:r>
        <w:rPr>
          <w:i/>
        </w:rPr>
        <w:t>Straipsnio pakeitimai:</w:t>
      </w:r>
    </w:p>
    <w:p w:rsidR="00000000" w:rsidRDefault="00BB13EA">
      <w:pPr>
        <w:widowControl w:val="0"/>
        <w:ind w:right="-55"/>
        <w:jc w:val="both"/>
        <w:rPr>
          <w:i/>
          <w:snapToGrid w:val="0"/>
        </w:rPr>
      </w:pPr>
      <w:r>
        <w:rPr>
          <w:i/>
          <w:snapToGrid w:val="0"/>
        </w:rPr>
        <w:t xml:space="preserve">Nr. </w:t>
      </w:r>
      <w:hyperlink r:id="rId29" w:history="1">
        <w:r>
          <w:rPr>
            <w:rStyle w:val="Hyperlink"/>
            <w:i/>
          </w:rPr>
          <w:t>VIII-1898</w:t>
        </w:r>
      </w:hyperlink>
      <w:r>
        <w:rPr>
          <w:i/>
          <w:snapToGrid w:val="0"/>
        </w:rPr>
        <w:t>, 00.08.29, Žin., 2000, Nr.</w:t>
      </w:r>
      <w:r>
        <w:rPr>
          <w:i/>
          <w:snapToGrid w:val="0"/>
        </w:rPr>
        <w:t>75-2265 (00.09.07)</w:t>
      </w:r>
    </w:p>
    <w:p w:rsidR="00000000" w:rsidRDefault="00BB13EA">
      <w:pPr>
        <w:widowControl w:val="0"/>
        <w:ind w:right="-55"/>
        <w:jc w:val="both"/>
        <w:rPr>
          <w:i/>
          <w:snapToGrid w:val="0"/>
        </w:rPr>
      </w:pPr>
      <w:r>
        <w:rPr>
          <w:i/>
          <w:snapToGrid w:val="0"/>
        </w:rPr>
        <w:t xml:space="preserve">Nr. </w:t>
      </w:r>
      <w:hyperlink r:id="rId30"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IX-1226</w:t>
        </w:r>
      </w:hyperlink>
      <w:r>
        <w:rPr>
          <w:rFonts w:ascii="Times New Roman" w:hAnsi="Times New Roman"/>
          <w:i/>
        </w:rPr>
        <w:t>, 2002-12-05, Žin., 200</w:t>
      </w:r>
      <w:r>
        <w:rPr>
          <w:rFonts w:ascii="Times New Roman" w:hAnsi="Times New Roman"/>
          <w:i/>
        </w:rPr>
        <w:t>2, Nr. 123-5519 (2002-12-24)</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14 straipsnis. Laisvojo uosto įrengimo sutartis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žemės naudotojas, norėdamas pradėti veiklą laisvajame uoste, su Uosto direkcija sudaro laisvojo uosto įrengimo sutartį.</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Laisvojo uosto įrengimo tvarka nustatoma laisv</w:t>
      </w:r>
      <w:r>
        <w:rPr>
          <w:rFonts w:ascii="Times New Roman" w:hAnsi="Times New Roman"/>
          <w:sz w:val="22"/>
        </w:rPr>
        <w:t>ojo uosto įrengimo sutartyje.</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Laisvojo uosto įrengimo sutarties formą nustato susisiekimo ministras, suderinęs su finansų ministru ir vidaus reikalų ministru.</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Uosto žemės naudotojui, įvykdžiusiam visus laisvojo uosto įrengimo sutarties reikalavimus, </w:t>
      </w:r>
      <w:r>
        <w:rPr>
          <w:rFonts w:ascii="Times New Roman" w:hAnsi="Times New Roman"/>
          <w:sz w:val="22"/>
        </w:rPr>
        <w:t>šio įstatymo 17 straipsnio nustatyta tvarka išduodamas leidimas veiklai laisvajame uoste.</w:t>
      </w:r>
    </w:p>
    <w:p w:rsidR="00000000" w:rsidRDefault="00BB13EA">
      <w:pPr>
        <w:ind w:right="-55"/>
        <w:jc w:val="both"/>
        <w:rPr>
          <w:i/>
        </w:rPr>
      </w:pPr>
      <w:r>
        <w:rPr>
          <w:i/>
        </w:rPr>
        <w:t>Straipsnio pakeitimai:</w:t>
      </w:r>
    </w:p>
    <w:p w:rsidR="00000000" w:rsidRDefault="00BB13EA">
      <w:pPr>
        <w:widowControl w:val="0"/>
        <w:ind w:right="-55"/>
        <w:jc w:val="both"/>
        <w:rPr>
          <w:i/>
          <w:snapToGrid w:val="0"/>
        </w:rPr>
      </w:pPr>
      <w:r>
        <w:rPr>
          <w:i/>
          <w:snapToGrid w:val="0"/>
        </w:rPr>
        <w:t xml:space="preserve">Nr. </w:t>
      </w:r>
      <w:hyperlink r:id="rId32" w:history="1">
        <w:r>
          <w:rPr>
            <w:rStyle w:val="Hyperlink"/>
            <w:i/>
          </w:rPr>
          <w:t>VIII-1344</w:t>
        </w:r>
      </w:hyperlink>
      <w:r>
        <w:rPr>
          <w:i/>
          <w:snapToGrid w:val="0"/>
        </w:rPr>
        <w:t>, 99.10.05, Žin., 1999, Nr.86-2561 (99.10.15)</w:t>
      </w:r>
    </w:p>
    <w:p w:rsidR="00000000" w:rsidRDefault="00BB13EA">
      <w:pPr>
        <w:widowControl w:val="0"/>
        <w:ind w:right="-55"/>
        <w:jc w:val="both"/>
        <w:rPr>
          <w:i/>
          <w:snapToGrid w:val="0"/>
        </w:rPr>
      </w:pPr>
      <w:r>
        <w:rPr>
          <w:i/>
          <w:snapToGrid w:val="0"/>
        </w:rPr>
        <w:t xml:space="preserve">Nr. </w:t>
      </w:r>
      <w:hyperlink r:id="rId33"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34" w:history="1">
        <w:r>
          <w:rPr>
            <w:rStyle w:val="Hyperlink"/>
            <w:i/>
          </w:rPr>
          <w:t>VIII-1962</w:t>
        </w:r>
      </w:hyperlink>
      <w:r>
        <w:rPr>
          <w:i/>
          <w:snapToGrid w:val="0"/>
        </w:rPr>
        <w:t>, 00.09.26, Žin., 2000, Nr</w:t>
      </w:r>
      <w:r>
        <w:rPr>
          <w:i/>
          <w:snapToGrid w:val="0"/>
        </w:rPr>
        <w:t>.82-2479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15 straipsnis. Veikla laisvajame uoste</w:t>
      </w:r>
    </w:p>
    <w:p w:rsidR="00000000" w:rsidRDefault="00BB13EA">
      <w:pPr>
        <w:pStyle w:val="BodyText"/>
        <w:ind w:firstLine="720"/>
        <w:jc w:val="both"/>
        <w:rPr>
          <w:sz w:val="22"/>
        </w:rPr>
      </w:pPr>
      <w:r>
        <w:rPr>
          <w:sz w:val="22"/>
        </w:rPr>
        <w:t>Uosto žemės naudotojai veiklą laisvajame uoste vykdo tik gavę šio įsta</w:t>
      </w:r>
      <w:r>
        <w:rPr>
          <w:sz w:val="22"/>
        </w:rPr>
        <w:t>tymo 17 straipsnyje nurodytą leidimą veiklai laisvajame uoste.</w:t>
      </w:r>
    </w:p>
    <w:p w:rsidR="00000000" w:rsidRDefault="00BB13EA">
      <w:pPr>
        <w:ind w:right="-55"/>
        <w:jc w:val="both"/>
        <w:rPr>
          <w:i/>
        </w:rPr>
      </w:pPr>
      <w:r>
        <w:rPr>
          <w:i/>
        </w:rPr>
        <w:t>Straipsnio pakeitimai:</w:t>
      </w:r>
    </w:p>
    <w:p w:rsidR="00000000" w:rsidRDefault="00BB13EA">
      <w:pPr>
        <w:widowControl w:val="0"/>
        <w:ind w:right="-55"/>
        <w:jc w:val="both"/>
        <w:rPr>
          <w:i/>
          <w:snapToGrid w:val="0"/>
        </w:rPr>
      </w:pPr>
      <w:r>
        <w:rPr>
          <w:i/>
          <w:snapToGrid w:val="0"/>
        </w:rPr>
        <w:t xml:space="preserve">Nr. </w:t>
      </w:r>
      <w:hyperlink r:id="rId36"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37"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r>
        <w:rPr>
          <w:sz w:val="22"/>
        </w:rPr>
        <w:tab/>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color w:val="000000"/>
          <w:sz w:val="22"/>
        </w:rPr>
      </w:pPr>
      <w:r>
        <w:rPr>
          <w:rFonts w:ascii="Times New Roman" w:hAnsi="Times New Roman"/>
          <w:b/>
          <w:color w:val="000000"/>
          <w:sz w:val="22"/>
        </w:rPr>
        <w:t>16 straipsnis. Val</w:t>
      </w:r>
      <w:r>
        <w:rPr>
          <w:rFonts w:ascii="Times New Roman" w:hAnsi="Times New Roman"/>
          <w:b/>
          <w:color w:val="000000"/>
          <w:sz w:val="22"/>
        </w:rPr>
        <w:t>stybės ir savivaldybės institucijų veikla laisvajame uoste</w:t>
      </w:r>
    </w:p>
    <w:p w:rsidR="00000000" w:rsidRDefault="00BB13EA">
      <w:pPr>
        <w:ind w:right="-55" w:firstLine="720"/>
        <w:jc w:val="both"/>
        <w:rPr>
          <w:b/>
          <w:sz w:val="22"/>
        </w:rPr>
      </w:pPr>
      <w:r>
        <w:rPr>
          <w:color w:val="000000"/>
          <w:sz w:val="22"/>
        </w:rPr>
        <w:t>Valstybės ir savivaldybės institucijos laisvajame uoste veikia pagal savo kompetenciją Lietuvos Respublikos įstatymų nustatyta tvarka.</w:t>
      </w:r>
    </w:p>
    <w:p w:rsidR="00000000" w:rsidRDefault="00BB13EA">
      <w:pPr>
        <w:ind w:right="-55"/>
        <w:jc w:val="both"/>
        <w:rPr>
          <w:i/>
        </w:rPr>
      </w:pPr>
      <w:r>
        <w:rPr>
          <w:i/>
        </w:rPr>
        <w:t>Straipsnio pakeitimai:</w:t>
      </w:r>
    </w:p>
    <w:p w:rsidR="00000000" w:rsidRDefault="00BB13EA">
      <w:pPr>
        <w:widowControl w:val="0"/>
        <w:ind w:right="-55"/>
        <w:jc w:val="both"/>
        <w:rPr>
          <w:i/>
          <w:snapToGrid w:val="0"/>
        </w:rPr>
      </w:pPr>
      <w:r>
        <w:rPr>
          <w:i/>
          <w:snapToGrid w:val="0"/>
        </w:rPr>
        <w:t xml:space="preserve">Nr. </w:t>
      </w:r>
      <w:hyperlink r:id="rId39" w:history="1">
        <w:r>
          <w:rPr>
            <w:rStyle w:val="Hyperlink"/>
            <w:i/>
          </w:rPr>
          <w:t>VIII-1898</w:t>
        </w:r>
      </w:hyperlink>
      <w:r>
        <w:rPr>
          <w:i/>
          <w:snapToGrid w:val="0"/>
        </w:rPr>
        <w:t>, 00.08.29, Žin., 2000, Nr.75-2265 (00.09.07)</w:t>
      </w:r>
    </w:p>
    <w:p w:rsidR="00000000" w:rsidRDefault="00BB13EA">
      <w:pPr>
        <w:ind w:right="-55"/>
        <w:jc w:val="both"/>
        <w:rPr>
          <w:i/>
          <w:sz w:val="22"/>
        </w:rPr>
      </w:pPr>
    </w:p>
    <w:p w:rsidR="00000000" w:rsidRDefault="00BB13EA">
      <w:pPr>
        <w:ind w:firstLine="720"/>
        <w:jc w:val="both"/>
        <w:rPr>
          <w:b/>
          <w:sz w:val="22"/>
        </w:rPr>
      </w:pPr>
      <w:r>
        <w:rPr>
          <w:b/>
          <w:sz w:val="22"/>
        </w:rPr>
        <w:t>17 straipsnis. Leidimas veiklai laisvajame uoste</w:t>
      </w:r>
    </w:p>
    <w:p w:rsidR="00000000" w:rsidRDefault="00BB13EA">
      <w:pPr>
        <w:pStyle w:val="BodyText"/>
        <w:ind w:firstLine="720"/>
        <w:jc w:val="both"/>
        <w:rPr>
          <w:sz w:val="22"/>
        </w:rPr>
      </w:pPr>
      <w:r>
        <w:rPr>
          <w:sz w:val="22"/>
        </w:rPr>
        <w:t>1. Uosto žemės naudotojai</w:t>
      </w:r>
      <w:r>
        <w:rPr>
          <w:b/>
          <w:sz w:val="22"/>
        </w:rPr>
        <w:t xml:space="preserve"> </w:t>
      </w:r>
      <w:r>
        <w:rPr>
          <w:sz w:val="22"/>
        </w:rPr>
        <w:t>laisvajame uoste gali verstis ūkine ir komercine veikla tik gavę leidimą veikla</w:t>
      </w:r>
      <w:r>
        <w:rPr>
          <w:sz w:val="22"/>
        </w:rPr>
        <w:t>i laisvajame uoste.</w:t>
      </w:r>
    </w:p>
    <w:p w:rsidR="00000000" w:rsidRDefault="00BB13EA">
      <w:pPr>
        <w:pStyle w:val="BodyText"/>
        <w:ind w:firstLine="720"/>
        <w:jc w:val="both"/>
        <w:rPr>
          <w:sz w:val="22"/>
        </w:rPr>
      </w:pPr>
      <w:r>
        <w:rPr>
          <w:sz w:val="22"/>
        </w:rPr>
        <w:t>2. Leidimo, suteikiančio jo turėtojui teisę verstis veikla laisvajame uoste, formą, jo išdavimo, galiojimo sustabdymo ir panaikinimo tvarką nustato Lietuvos Respublikos Vyriausybė arba jos įgaliota institucija.</w:t>
      </w:r>
    </w:p>
    <w:p w:rsidR="00000000" w:rsidRDefault="00BB13EA">
      <w:pPr>
        <w:pStyle w:val="BodyText"/>
        <w:ind w:firstLine="720"/>
        <w:jc w:val="both"/>
        <w:rPr>
          <w:sz w:val="22"/>
        </w:rPr>
      </w:pPr>
      <w:r>
        <w:rPr>
          <w:sz w:val="22"/>
        </w:rPr>
        <w:t>3. Uosto žemės naudotojai</w:t>
      </w:r>
      <w:r>
        <w:rPr>
          <w:sz w:val="22"/>
        </w:rPr>
        <w:t xml:space="preserve"> laisvajame uoste gali verstis tik leidime nurodyta veikla.</w:t>
      </w:r>
    </w:p>
    <w:p w:rsidR="00000000" w:rsidRDefault="00BB13EA">
      <w:pPr>
        <w:ind w:firstLine="720"/>
        <w:jc w:val="both"/>
        <w:rPr>
          <w:sz w:val="22"/>
        </w:rPr>
      </w:pPr>
      <w:r>
        <w:rPr>
          <w:sz w:val="22"/>
        </w:rPr>
        <w:t>4. Leidimus veiklai laisvajame uoste išduoda susisiekimo ministras.</w:t>
      </w:r>
    </w:p>
    <w:p w:rsidR="00000000" w:rsidRDefault="00BB13EA">
      <w:pPr>
        <w:ind w:right="-55"/>
        <w:jc w:val="both"/>
        <w:rPr>
          <w:i/>
        </w:rPr>
      </w:pPr>
      <w:r>
        <w:rPr>
          <w:i/>
        </w:rPr>
        <w:t>Straipsnio pakeitimai:</w:t>
      </w:r>
    </w:p>
    <w:p w:rsidR="00000000" w:rsidRDefault="00BB13EA">
      <w:pPr>
        <w:widowControl w:val="0"/>
        <w:ind w:right="-55"/>
        <w:jc w:val="both"/>
        <w:rPr>
          <w:i/>
          <w:snapToGrid w:val="0"/>
        </w:rPr>
      </w:pPr>
      <w:r>
        <w:rPr>
          <w:i/>
          <w:snapToGrid w:val="0"/>
        </w:rPr>
        <w:t xml:space="preserve">Nr. </w:t>
      </w:r>
      <w:hyperlink r:id="rId40" w:history="1">
        <w:r>
          <w:rPr>
            <w:rStyle w:val="Hyperlink"/>
            <w:i/>
          </w:rPr>
          <w:t>VIII-1898</w:t>
        </w:r>
      </w:hyperlink>
      <w:r>
        <w:rPr>
          <w:i/>
          <w:snapToGrid w:val="0"/>
        </w:rPr>
        <w:t>, 00.08.29,</w:t>
      </w:r>
      <w:r>
        <w:rPr>
          <w:i/>
          <w:snapToGrid w:val="0"/>
        </w:rPr>
        <w:t xml:space="preserve"> Žin., 2000, Nr.75-2265 (00.09.07)</w:t>
      </w:r>
    </w:p>
    <w:p w:rsidR="00000000" w:rsidRDefault="00BB13EA">
      <w:pPr>
        <w:widowControl w:val="0"/>
        <w:ind w:right="-55"/>
        <w:jc w:val="both"/>
        <w:rPr>
          <w:i/>
          <w:snapToGrid w:val="0"/>
        </w:rPr>
      </w:pPr>
      <w:r>
        <w:rPr>
          <w:i/>
          <w:snapToGrid w:val="0"/>
        </w:rPr>
        <w:t xml:space="preserve">Nr. </w:t>
      </w:r>
      <w:hyperlink r:id="rId41"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IX-1226</w:t>
        </w:r>
      </w:hyperlink>
      <w:r>
        <w:rPr>
          <w:rFonts w:ascii="Times New Roman" w:hAnsi="Times New Roman"/>
          <w:i/>
        </w:rPr>
        <w:t>, 2002-</w:t>
      </w:r>
      <w:r>
        <w:rPr>
          <w:rFonts w:ascii="Times New Roman" w:hAnsi="Times New Roman"/>
          <w:i/>
        </w:rPr>
        <w:t>12-05, Žin., 2002, Nr. 123-5519 (2002-12-24)</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430" w:right="-55" w:hanging="1710"/>
        <w:jc w:val="both"/>
        <w:rPr>
          <w:rFonts w:ascii="Times New Roman" w:hAnsi="Times New Roman"/>
          <w:b/>
          <w:color w:val="000000"/>
          <w:sz w:val="22"/>
        </w:rPr>
      </w:pPr>
      <w:r>
        <w:rPr>
          <w:rFonts w:ascii="Times New Roman" w:hAnsi="Times New Roman"/>
          <w:b/>
          <w:color w:val="000000"/>
          <w:sz w:val="22"/>
        </w:rPr>
        <w:t>18 straipsnis. Prekių įvežimas į laisvąjį uostą ir išvežimas iš jo, prekių laikymas ir apskaita laisvajame uoste</w:t>
      </w:r>
    </w:p>
    <w:p w:rsidR="00000000" w:rsidRDefault="00BB13EA">
      <w:pPr>
        <w:pStyle w:val="BodyTextIndent3"/>
        <w:ind w:right="-55" w:firstLine="720"/>
      </w:pPr>
      <w:r>
        <w:rPr>
          <w:color w:val="000000"/>
        </w:rPr>
        <w:t>Prekių įvežimo į laisvąjį uostą, išvežimo iš jo, laikymo ir apskaitos laisvajame uoste tvarką nus</w:t>
      </w:r>
      <w:r>
        <w:rPr>
          <w:color w:val="000000"/>
        </w:rPr>
        <w:t>tato Muitinės kodeksas ir jo taikymą reglamentuojantys teisės aktai.</w:t>
      </w:r>
    </w:p>
    <w:p w:rsidR="00000000" w:rsidRDefault="00BB13EA">
      <w:pPr>
        <w:ind w:right="-55"/>
        <w:rPr>
          <w:i/>
        </w:rPr>
      </w:pPr>
      <w:r>
        <w:rPr>
          <w:i/>
        </w:rPr>
        <w:t>Straipsnio pakeitimai:</w:t>
      </w:r>
    </w:p>
    <w:p w:rsidR="00000000" w:rsidRDefault="00BB13EA">
      <w:pPr>
        <w:widowControl w:val="0"/>
        <w:ind w:right="-55"/>
        <w:rPr>
          <w:i/>
          <w:snapToGrid w:val="0"/>
        </w:rPr>
      </w:pPr>
      <w:r>
        <w:rPr>
          <w:i/>
          <w:snapToGrid w:val="0"/>
        </w:rPr>
        <w:t xml:space="preserve">Nr. </w:t>
      </w:r>
      <w:hyperlink r:id="rId43" w:history="1">
        <w:r>
          <w:rPr>
            <w:rStyle w:val="Hyperlink"/>
            <w:i/>
          </w:rPr>
          <w:t>VIII-1344</w:t>
        </w:r>
      </w:hyperlink>
      <w:r>
        <w:rPr>
          <w:i/>
          <w:snapToGrid w:val="0"/>
        </w:rPr>
        <w:t>, 99.10.05, Žin., 1999, Nr.86-2561 (99.10.15)</w:t>
      </w:r>
    </w:p>
    <w:p w:rsidR="00000000" w:rsidRDefault="00BB13EA">
      <w:pPr>
        <w:widowControl w:val="0"/>
        <w:ind w:right="-55"/>
        <w:jc w:val="both"/>
        <w:rPr>
          <w:i/>
          <w:snapToGrid w:val="0"/>
        </w:rPr>
      </w:pPr>
      <w:r>
        <w:rPr>
          <w:i/>
          <w:snapToGrid w:val="0"/>
        </w:rPr>
        <w:t xml:space="preserve">Nr. </w:t>
      </w:r>
      <w:hyperlink r:id="rId44" w:history="1">
        <w:r>
          <w:rPr>
            <w:rStyle w:val="Hyperlink"/>
            <w:i/>
          </w:rPr>
          <w:t>VIII-1898</w:t>
        </w:r>
      </w:hyperlink>
      <w:r>
        <w:rPr>
          <w:i/>
          <w:snapToGrid w:val="0"/>
        </w:rPr>
        <w:t>, 00.08.29, Žin., 2000, Nr.75-2265 (00.09.07)</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color w:val="000000"/>
          <w:sz w:val="22"/>
        </w:rPr>
      </w:pPr>
      <w:r>
        <w:rPr>
          <w:rFonts w:ascii="Times New Roman" w:hAnsi="Times New Roman"/>
          <w:b/>
          <w:color w:val="000000"/>
          <w:sz w:val="22"/>
        </w:rPr>
        <w:t>19 straipsnis. Patekimas į laisvąjį uostą</w:t>
      </w:r>
    </w:p>
    <w:p w:rsidR="00000000" w:rsidRDefault="00BB13EA">
      <w:pPr>
        <w:pStyle w:val="BodyText"/>
        <w:ind w:right="-55" w:firstLine="720"/>
        <w:jc w:val="both"/>
        <w:rPr>
          <w:sz w:val="22"/>
        </w:rPr>
      </w:pPr>
      <w:r>
        <w:rPr>
          <w:sz w:val="22"/>
        </w:rPr>
        <w:t xml:space="preserve">1. Asmenys ir transporto priemonės į laisvąjį uostą įleidžiami pateikę leidimus. Leidimų išdavimo </w:t>
      </w:r>
      <w:r>
        <w:rPr>
          <w:sz w:val="22"/>
        </w:rPr>
        <w:t>tvarką ir pavyzdžius tvirtina susisiekimo ministras suderinęs su Muitinės departamentu prie Finansų ministerijos ir Valstybės sienos apsaugos tarnyba.</w:t>
      </w:r>
    </w:p>
    <w:p w:rsidR="00000000" w:rsidRDefault="00BB13EA">
      <w:pPr>
        <w:ind w:right="-55" w:firstLine="720"/>
        <w:jc w:val="both"/>
        <w:rPr>
          <w:sz w:val="22"/>
        </w:rPr>
      </w:pPr>
      <w:r>
        <w:rPr>
          <w:color w:val="000000"/>
          <w:sz w:val="22"/>
        </w:rPr>
        <w:t>2. Uosto direkcijos ir valstybės institucijų, vykdančių laisvojo uosto ar laivybos priežiūrą bei kontrolę</w:t>
      </w:r>
      <w:r>
        <w:rPr>
          <w:color w:val="000000"/>
          <w:sz w:val="22"/>
        </w:rPr>
        <w:t>, pareigūnai ir jų transporto priemonės į laisvąjį uostą įleidžiami pateikę tarnybinį pažymėjimą.</w:t>
      </w:r>
    </w:p>
    <w:p w:rsidR="00000000" w:rsidRDefault="00BB13EA">
      <w:pPr>
        <w:ind w:right="-55"/>
        <w:rPr>
          <w:i/>
        </w:rPr>
      </w:pPr>
      <w:r>
        <w:rPr>
          <w:i/>
        </w:rPr>
        <w:t>Straipsnio pakeitimai:</w:t>
      </w:r>
    </w:p>
    <w:p w:rsidR="00000000" w:rsidRDefault="00BB13EA">
      <w:pPr>
        <w:widowControl w:val="0"/>
        <w:ind w:right="-55"/>
        <w:rPr>
          <w:i/>
          <w:snapToGrid w:val="0"/>
        </w:rPr>
      </w:pPr>
      <w:r>
        <w:rPr>
          <w:i/>
          <w:snapToGrid w:val="0"/>
        </w:rPr>
        <w:t xml:space="preserve">Nr. </w:t>
      </w:r>
      <w:hyperlink r:id="rId45" w:history="1">
        <w:r>
          <w:rPr>
            <w:rStyle w:val="Hyperlink"/>
            <w:i/>
          </w:rPr>
          <w:t>VIII-1344</w:t>
        </w:r>
      </w:hyperlink>
      <w:r>
        <w:rPr>
          <w:i/>
          <w:snapToGrid w:val="0"/>
        </w:rPr>
        <w:t>, 99.10.05, Žin., 1999, Nr.86-2561 (99.10.</w:t>
      </w:r>
      <w:r>
        <w:rPr>
          <w:i/>
          <w:snapToGrid w:val="0"/>
        </w:rPr>
        <w:t>15)</w:t>
      </w:r>
    </w:p>
    <w:p w:rsidR="00000000" w:rsidRDefault="00BB13EA">
      <w:pPr>
        <w:widowControl w:val="0"/>
        <w:ind w:right="-55"/>
        <w:jc w:val="both"/>
        <w:rPr>
          <w:i/>
          <w:snapToGrid w:val="0"/>
        </w:rPr>
      </w:pPr>
      <w:r>
        <w:rPr>
          <w:i/>
          <w:snapToGrid w:val="0"/>
        </w:rPr>
        <w:t xml:space="preserve">Nr. </w:t>
      </w:r>
      <w:hyperlink r:id="rId46"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47" w:history="1">
        <w:r>
          <w:rPr>
            <w:rStyle w:val="Hyperlink"/>
            <w:i/>
          </w:rPr>
          <w:t>VIII-2017</w:t>
        </w:r>
      </w:hyperlink>
      <w:r>
        <w:rPr>
          <w:i/>
          <w:snapToGrid w:val="0"/>
        </w:rPr>
        <w:t xml:space="preserve">, 00.10.10, Žin., </w:t>
      </w:r>
      <w:r>
        <w:rPr>
          <w:i/>
          <w:snapToGrid w:val="0"/>
        </w:rPr>
        <w:t>2000, Nr.92-2869 (00.10.31)</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sz w:val="22"/>
        </w:rPr>
      </w:pPr>
      <w:r>
        <w:rPr>
          <w:rFonts w:ascii="Times New Roman" w:hAnsi="Times New Roman"/>
          <w:b/>
          <w:sz w:val="22"/>
        </w:rPr>
        <w:t>20 straipsnis. Muitai ir mokesčiai</w:t>
      </w:r>
    </w:p>
    <w:p w:rsidR="00000000" w:rsidRDefault="00BB13EA">
      <w:pPr>
        <w:ind w:right="-55" w:firstLine="720"/>
        <w:jc w:val="both"/>
        <w:rPr>
          <w:sz w:val="22"/>
        </w:rPr>
      </w:pPr>
      <w:r>
        <w:rPr>
          <w:rStyle w:val="Typewriter"/>
          <w:rFonts w:ascii="Times New Roman" w:hAnsi="Times New Roman"/>
          <w:sz w:val="22"/>
        </w:rPr>
        <w:t>1. Prekėms, įvežamoms į Lietuvos Respubliką iš laisvojo uosto, taikomi Lietuvos Respublikos teisės aktų šioms prekėms nustatyti importo muitai ir mokesčiai, taip pat importo draudimai bei apri</w:t>
      </w:r>
      <w:r>
        <w:rPr>
          <w:rStyle w:val="Typewriter"/>
          <w:rFonts w:ascii="Times New Roman" w:hAnsi="Times New Roman"/>
          <w:sz w:val="22"/>
        </w:rPr>
        <w:t>bojimai.</w:t>
      </w:r>
    </w:p>
    <w:p w:rsidR="00000000" w:rsidRDefault="00BB13EA">
      <w:pPr>
        <w:ind w:right="-55" w:firstLine="720"/>
        <w:jc w:val="both"/>
        <w:rPr>
          <w:sz w:val="22"/>
        </w:rPr>
      </w:pPr>
      <w:r>
        <w:rPr>
          <w:rStyle w:val="Typewriter"/>
          <w:rFonts w:ascii="Times New Roman" w:hAnsi="Times New Roman"/>
          <w:sz w:val="22"/>
        </w:rPr>
        <w:t>2. Prekėms, išvežamoms iš Lietuvos Respublikos į laisvąjį uostą, taikomi Lietuvos Respublikos teisės aktų šioms prekėms nustatyti eksporto muitai ir mokesčiai, taip pat eksporto draudimai ir apribojimai.</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48"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49" w:history="1">
        <w:r>
          <w:rPr>
            <w:rStyle w:val="Hyperlink"/>
            <w:i/>
          </w:rPr>
          <w:t>VIII-1962</w:t>
        </w:r>
      </w:hyperlink>
      <w:r>
        <w:rPr>
          <w:i/>
          <w:snapToGrid w:val="0"/>
        </w:rPr>
        <w:t>, 00.09.26, Žin., 2000, Nr.82-2479 (00.09.</w:t>
      </w:r>
      <w:r>
        <w:rPr>
          <w:i/>
          <w:snapToGrid w:val="0"/>
        </w:rPr>
        <w:t>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rPr>
          <w:i/>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sz w:val="22"/>
        </w:rPr>
      </w:pPr>
      <w:r>
        <w:rPr>
          <w:rFonts w:ascii="Times New Roman" w:hAnsi="Times New Roman"/>
          <w:b/>
          <w:sz w:val="22"/>
        </w:rPr>
        <w:t>21 straipsnis. Laisvojo uosto priežiūra</w:t>
      </w:r>
    </w:p>
    <w:p w:rsidR="00000000" w:rsidRDefault="00BB13EA">
      <w:pPr>
        <w:ind w:right="-55" w:firstLine="720"/>
        <w:jc w:val="both"/>
        <w:rPr>
          <w:rStyle w:val="Typewriter"/>
          <w:rFonts w:ascii="Times New Roman" w:hAnsi="Times New Roman"/>
          <w:sz w:val="22"/>
        </w:rPr>
      </w:pPr>
      <w:r>
        <w:rPr>
          <w:sz w:val="22"/>
        </w:rPr>
        <w:t>1. Laisvojo uosto ribas ir prekių įvežimo bei išvežimo vietas prižiūri muitinė. Teisė</w:t>
      </w:r>
      <w:r>
        <w:rPr>
          <w:sz w:val="22"/>
        </w:rPr>
        <w:t>s aktų nustatyta tvarka</w:t>
      </w:r>
      <w:r>
        <w:rPr>
          <w:b/>
          <w:sz w:val="22"/>
        </w:rPr>
        <w:t xml:space="preserve"> </w:t>
      </w:r>
      <w:r>
        <w:rPr>
          <w:sz w:val="22"/>
        </w:rPr>
        <w:t>ji tikrina į laisvąjį uostą atvykstančius ir iš jo išvykstančius fizinius asmenis bei transporto priemones. Laisvojo uosto pagal perimetrą apsaugą organizuoja ir vykdo uosto žemės naudotojai.</w:t>
      </w:r>
    </w:p>
    <w:p w:rsidR="00000000" w:rsidRDefault="00BB13EA">
      <w:pPr>
        <w:ind w:right="-55" w:firstLine="720"/>
        <w:jc w:val="both"/>
        <w:rPr>
          <w:sz w:val="22"/>
        </w:rPr>
      </w:pPr>
      <w:r>
        <w:rPr>
          <w:rStyle w:val="Typewriter"/>
          <w:rFonts w:ascii="Times New Roman" w:hAnsi="Times New Roman"/>
          <w:sz w:val="22"/>
        </w:rPr>
        <w:t xml:space="preserve">2. </w:t>
      </w:r>
      <w:r>
        <w:rPr>
          <w:sz w:val="22"/>
        </w:rPr>
        <w:t xml:space="preserve">Prekės iš Lietuvos Respublikos muitų </w:t>
      </w:r>
      <w:r>
        <w:rPr>
          <w:sz w:val="22"/>
        </w:rPr>
        <w:t>teritorijos į laisvąjį uostą įvežamos ir iš laisvojo uosto į Lietuvos Respublikos muitų teritoriją išvežamos per tam tikslui įrengtas vietas. Postų ir muitinio tikrinimo vietų įrengimą organizuoja Vyriausybės įgaliota institucija, patalpų, muitinio tikrini</w:t>
      </w:r>
      <w:r>
        <w:rPr>
          <w:sz w:val="22"/>
        </w:rPr>
        <w:t>mo vietų bei infrastruktūros projektus suderinusi su Muitinės departamentu prie Lietuvos Respublikos finansų ministerijos</w:t>
      </w:r>
      <w:r>
        <w:rPr>
          <w:rStyle w:val="Typewriter"/>
          <w:rFonts w:ascii="Times New Roman" w:hAnsi="Times New Roman"/>
          <w:sz w:val="22"/>
        </w:rPr>
        <w:t>.</w:t>
      </w:r>
    </w:p>
    <w:p w:rsidR="00000000" w:rsidRDefault="00BB13EA">
      <w:pPr>
        <w:ind w:right="-55" w:firstLine="720"/>
        <w:jc w:val="both"/>
        <w:rPr>
          <w:i/>
        </w:rPr>
      </w:pPr>
      <w:r>
        <w:rPr>
          <w:rStyle w:val="Typewriter"/>
          <w:rFonts w:ascii="Times New Roman" w:hAnsi="Times New Roman"/>
          <w:sz w:val="22"/>
        </w:rPr>
        <w:t>3. Muitinė tikrina į laisvąjį uostą įvežamas, iš jo išvežamas ir jame laikomas prekes Muitinės kodekso nustatyta tvarka.</w:t>
      </w:r>
    </w:p>
    <w:p w:rsidR="00000000" w:rsidRDefault="00BB13EA">
      <w:pPr>
        <w:ind w:right="-55"/>
        <w:rPr>
          <w:i/>
        </w:rPr>
      </w:pPr>
      <w:r>
        <w:rPr>
          <w:i/>
        </w:rPr>
        <w:t>Straipsnio p</w:t>
      </w:r>
      <w:r>
        <w:rPr>
          <w:i/>
        </w:rPr>
        <w:t>akeitimai:</w:t>
      </w:r>
    </w:p>
    <w:p w:rsidR="00000000" w:rsidRDefault="00BB13EA">
      <w:pPr>
        <w:widowControl w:val="0"/>
        <w:ind w:right="-55"/>
        <w:jc w:val="both"/>
        <w:rPr>
          <w:i/>
          <w:snapToGrid w:val="0"/>
        </w:rPr>
      </w:pPr>
      <w:r>
        <w:rPr>
          <w:i/>
          <w:snapToGrid w:val="0"/>
        </w:rPr>
        <w:t xml:space="preserve">Nr. </w:t>
      </w:r>
      <w:hyperlink r:id="rId51"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52" w:history="1">
        <w:r>
          <w:rPr>
            <w:rStyle w:val="Hyperlink"/>
            <w:i/>
          </w:rPr>
          <w:t>VIII-1962</w:t>
        </w:r>
      </w:hyperlink>
      <w:r>
        <w:rPr>
          <w:i/>
          <w:snapToGrid w:val="0"/>
        </w:rPr>
        <w:t>, 00.09.26,</w:t>
      </w:r>
      <w:r>
        <w:rPr>
          <w:i/>
          <w:snapToGrid w:val="0"/>
        </w:rPr>
        <w:t xml:space="preserve">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rPr>
          <w:sz w:val="22"/>
        </w:rPr>
      </w:pPr>
    </w:p>
    <w:p w:rsidR="00000000" w:rsidRDefault="00BB13EA">
      <w:pPr>
        <w:ind w:right="-55"/>
        <w:jc w:val="center"/>
        <w:rPr>
          <w:sz w:val="22"/>
        </w:rPr>
      </w:pPr>
      <w:r>
        <w:rPr>
          <w:sz w:val="22"/>
        </w:rPr>
        <w:t>III SKYRIUS</w:t>
      </w:r>
    </w:p>
    <w:p w:rsidR="00000000" w:rsidRDefault="00BB13EA">
      <w:pPr>
        <w:ind w:right="-55"/>
        <w:jc w:val="center"/>
        <w:rPr>
          <w:sz w:val="22"/>
        </w:rPr>
      </w:pPr>
      <w:r>
        <w:rPr>
          <w:sz w:val="22"/>
        </w:rPr>
        <w:t>UOSTO ŪKINĖ IR KOMERCINĖ VEIKLA</w:t>
      </w:r>
    </w:p>
    <w:p w:rsidR="00000000" w:rsidRDefault="00BB13EA">
      <w:pPr>
        <w:ind w:right="-55"/>
        <w:jc w:val="center"/>
        <w:rPr>
          <w:sz w:val="22"/>
        </w:rPr>
      </w:pPr>
    </w:p>
    <w:p w:rsidR="00000000" w:rsidRDefault="00BB13EA">
      <w:pPr>
        <w:ind w:right="-55"/>
        <w:jc w:val="center"/>
        <w:rPr>
          <w:sz w:val="22"/>
        </w:rPr>
      </w:pPr>
      <w:r>
        <w:rPr>
          <w:sz w:val="22"/>
        </w:rPr>
        <w:t>PIRMASIS SKIRSNIS</w:t>
      </w:r>
    </w:p>
    <w:p w:rsidR="00000000" w:rsidRDefault="00BB13EA">
      <w:pPr>
        <w:ind w:right="-55"/>
        <w:jc w:val="center"/>
        <w:rPr>
          <w:sz w:val="22"/>
        </w:rPr>
      </w:pPr>
      <w:r>
        <w:rPr>
          <w:sz w:val="22"/>
        </w:rPr>
        <w:t>UOSTO ŽEMĖS NUOMA</w:t>
      </w:r>
    </w:p>
    <w:p w:rsidR="00000000" w:rsidRDefault="00BB13EA">
      <w:pPr>
        <w:ind w:right="-55"/>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22 straipsni</w:t>
      </w:r>
      <w:r>
        <w:rPr>
          <w:rFonts w:ascii="Times New Roman" w:hAnsi="Times New Roman"/>
          <w:b/>
          <w:sz w:val="22"/>
        </w:rPr>
        <w:t>s. Uosto žemės plėtra</w:t>
      </w:r>
    </w:p>
    <w:p w:rsidR="00000000" w:rsidRDefault="00BB13EA">
      <w:pPr>
        <w:ind w:firstLine="720"/>
        <w:jc w:val="both"/>
        <w:rPr>
          <w:sz w:val="22"/>
        </w:rPr>
      </w:pPr>
      <w:r>
        <w:rPr>
          <w:sz w:val="22"/>
        </w:rPr>
        <w:t>1. Lietuvos Respublikos Vyriausybės nutarimu uostas gali būti plečiamas prijungiant rezervines uosto teritorijas ir kitas žemes. Tai įforminama žemės sandoriais. Tokius sandorius su žemės savininkais valstybės vardu sudaro Uosto direk</w:t>
      </w:r>
      <w:r>
        <w:rPr>
          <w:sz w:val="22"/>
        </w:rPr>
        <w:t>cija, suderinusi su Susisiekimo ministerija.</w:t>
      </w:r>
    </w:p>
    <w:p w:rsidR="00000000" w:rsidRDefault="00BB13EA">
      <w:pPr>
        <w:ind w:firstLine="720"/>
        <w:jc w:val="both"/>
        <w:rPr>
          <w:sz w:val="22"/>
        </w:rPr>
      </w:pPr>
      <w:r>
        <w:rPr>
          <w:sz w:val="22"/>
        </w:rPr>
        <w:t>2. Ūkinės veiklos uosto rezervinėse teritorijose apribojimus, rezervinių teritorijų priežiūros bei tvarkymo tvarką nustato Lietuvos Respublikos Vyriausybė.</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3. Uosto rezervinėse teritorijose esantys statiniai ar </w:t>
      </w:r>
      <w:r>
        <w:rPr>
          <w:rFonts w:ascii="Times New Roman" w:hAnsi="Times New Roman"/>
          <w:sz w:val="22"/>
        </w:rPr>
        <w:t>kitas nekilnojamasis turtas negali būti perduodami privačion nuosavybėn, juo negali būti užtikrinami trečiųjų asmenų įsipareigojimai ir iš jo negali būti išieškoma pagal kreditorių reikalavimus.</w:t>
      </w:r>
    </w:p>
    <w:p w:rsidR="00000000" w:rsidRDefault="00BB13EA">
      <w:pPr>
        <w:ind w:right="-55"/>
        <w:rPr>
          <w:i/>
        </w:rPr>
      </w:pPr>
      <w:r>
        <w:rPr>
          <w:i/>
        </w:rPr>
        <w:t>Straipsnio pakeitimai:</w:t>
      </w:r>
    </w:p>
    <w:p w:rsidR="00000000" w:rsidRDefault="00BB13EA">
      <w:pPr>
        <w:widowControl w:val="0"/>
        <w:ind w:right="-55"/>
        <w:rPr>
          <w:i/>
          <w:snapToGrid w:val="0"/>
        </w:rPr>
      </w:pPr>
      <w:r>
        <w:rPr>
          <w:i/>
          <w:snapToGrid w:val="0"/>
        </w:rPr>
        <w:t xml:space="preserve">Nr. </w:t>
      </w:r>
      <w:hyperlink r:id="rId54" w:history="1">
        <w:r>
          <w:rPr>
            <w:rStyle w:val="Hyperlink"/>
            <w:i/>
          </w:rPr>
          <w:t>VIII-1344</w:t>
        </w:r>
      </w:hyperlink>
      <w:r>
        <w:rPr>
          <w:i/>
          <w:snapToGrid w:val="0"/>
        </w:rPr>
        <w:t>, 99.10.05, Žin., 1999, Nr.86-2561 (99.10.15)</w:t>
      </w:r>
    </w:p>
    <w:p w:rsidR="00000000" w:rsidRDefault="00BB13EA">
      <w:pPr>
        <w:widowControl w:val="0"/>
        <w:ind w:right="-55"/>
        <w:jc w:val="both"/>
        <w:rPr>
          <w:i/>
          <w:snapToGrid w:val="0"/>
        </w:rPr>
      </w:pPr>
      <w:r>
        <w:rPr>
          <w:i/>
          <w:snapToGrid w:val="0"/>
        </w:rPr>
        <w:t xml:space="preserve">Nr. </w:t>
      </w:r>
      <w:hyperlink r:id="rId55"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56"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BB13EA">
      <w:pPr>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23 straipsnis. Uosto žemės nuomos tvarka</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direkcija uosto žemę gali išnuomoti tik konkurso tvarka, išskyrus kai: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žemė i</w:t>
      </w:r>
      <w:r>
        <w:rPr>
          <w:rFonts w:ascii="Times New Roman" w:hAnsi="Times New Roman"/>
          <w:sz w:val="22"/>
        </w:rPr>
        <w:t>šnuomojama juridiniams asmenims, kurie įsigijo statinius. Šiuo atveju jiems išnuomojami tik statinių pardavimo (perdavimo) metu buvusiai tiesioginei pastatų paskirčiai reikalingi uosto žemės plotai;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 išnuomojama uosto žemės naudotojams kaip ko</w:t>
      </w:r>
      <w:r>
        <w:rPr>
          <w:rFonts w:ascii="Times New Roman" w:hAnsi="Times New Roman"/>
          <w:sz w:val="22"/>
        </w:rPr>
        <w:t>mpensacija už paimamą visuomenės poreikiams anksčiau jiems išnuomotą uosto žemę ir dėl to nutraukiama prieš terminą uosto žemės nuomos sutartis.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žemės nuomos konkurso sąlygas, uosto žemės nuomos sutarties formą, uosto žemės nuomos mokesčio apskaič</w:t>
      </w:r>
      <w:r>
        <w:rPr>
          <w:rFonts w:ascii="Times New Roman" w:hAnsi="Times New Roman"/>
          <w:sz w:val="22"/>
        </w:rPr>
        <w:t>iavimo tvarką ir uosto žemės nuomos mokesčio dydžius Uosto direkcijos teikimu tvirtina susisiekimo ministras. Uosto žemės nuomos mokesčio apskaičiavimo tvarka ir uosto žemės nuomos mokesčio dydžiai tvirtinami ne trumpesniam kaip 5 metų terminui. Uosto žemė</w:t>
      </w:r>
      <w:r>
        <w:rPr>
          <w:rFonts w:ascii="Times New Roman" w:hAnsi="Times New Roman"/>
          <w:sz w:val="22"/>
        </w:rPr>
        <w:t>s nuomos mokesčio apskaičiavimo tvarkoje nustatoma, kad uosto žemės nuomos mokesčio dydis uosto žemės naudotojams gali būti didinamas arba mažinamas atsižvelgiant į uosto žemės naudotojo atliekamų krovos ar kitų darbų, susijusių su uosto funkcine paskirtim</w:t>
      </w:r>
      <w:r>
        <w:rPr>
          <w:rFonts w:ascii="Times New Roman" w:hAnsi="Times New Roman"/>
          <w:sz w:val="22"/>
        </w:rPr>
        <w:t>i, mastus (didėjant atliekamų krovos ar kitų darbų, susijusių su uosto funkcine paskirtimi, mastams, uosto žemės nuomos mokesčio dydis mažinamas, mažėjant – didinamas).</w:t>
      </w:r>
    </w:p>
    <w:p w:rsidR="00000000" w:rsidRDefault="00BB13EA">
      <w:pPr>
        <w:ind w:firstLine="720"/>
        <w:jc w:val="both"/>
        <w:rPr>
          <w:sz w:val="22"/>
        </w:rPr>
      </w:pPr>
      <w:r>
        <w:rPr>
          <w:sz w:val="22"/>
        </w:rPr>
        <w:t>3. Valstybės institucijoms, kurių veikla uoste privaloma pagal Lietuvos Respublikos įst</w:t>
      </w:r>
      <w:r>
        <w:rPr>
          <w:sz w:val="22"/>
        </w:rPr>
        <w:t>atymus, taip pat uoste esančių geležinkelio kelių tiesioginei eksploatacijai ir naujų geležinkelio kelių statybai uosto žemė suteikiama naudoti, valdyti bei disponuoti Žemės įstatymo nustatyta tvarka.</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59"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60"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BB13EA">
      <w:pPr>
        <w:ind w:right="-55" w:firstLine="270"/>
        <w:jc w:val="both"/>
        <w:rPr>
          <w:sz w:val="22"/>
        </w:rPr>
      </w:pPr>
    </w:p>
    <w:p w:rsidR="00000000" w:rsidRDefault="00BB13EA">
      <w:pPr>
        <w:ind w:right="-55" w:firstLine="720"/>
        <w:jc w:val="both"/>
        <w:rPr>
          <w:b/>
          <w:color w:val="000000"/>
          <w:sz w:val="22"/>
        </w:rPr>
      </w:pPr>
      <w:r>
        <w:rPr>
          <w:b/>
          <w:color w:val="000000"/>
          <w:sz w:val="22"/>
        </w:rPr>
        <w:t>24 straipsnis</w:t>
      </w:r>
      <w:r>
        <w:rPr>
          <w:b/>
          <w:color w:val="000000"/>
          <w:sz w:val="22"/>
        </w:rPr>
        <w:t xml:space="preserve">. Uosto žemės nuomos sutarties forma ir terminas </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žemės nuomos sutartis sudaroma raštu ne ilgiau kaip 50 metų, laikantis Lietuvos Respublikos civilinio kodekso ir šio įstatymo reikalavimų.</w:t>
      </w:r>
    </w:p>
    <w:p w:rsidR="00000000" w:rsidRDefault="00BB13EA">
      <w:pPr>
        <w:ind w:right="-55" w:firstLine="720"/>
        <w:jc w:val="both"/>
        <w:rPr>
          <w:i/>
        </w:rPr>
      </w:pPr>
      <w:r>
        <w:rPr>
          <w:color w:val="000000"/>
          <w:sz w:val="22"/>
        </w:rPr>
        <w:t>2. Nuomininkas, tvarkingai vykdęs uosto žemės nuomos sutar</w:t>
      </w:r>
      <w:r>
        <w:rPr>
          <w:color w:val="000000"/>
          <w:sz w:val="22"/>
        </w:rPr>
        <w:t>tyje nustatytas pareigas, pasibaigus sutarties terminui, turi pirmumo teisę atnaujinti sutartį.</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63" w:history="1">
        <w:r>
          <w:rPr>
            <w:rStyle w:val="Hyperlink"/>
            <w:i/>
          </w:rPr>
          <w:t>VIII-1898</w:t>
        </w:r>
      </w:hyperlink>
      <w:r>
        <w:rPr>
          <w:i/>
          <w:snapToGrid w:val="0"/>
        </w:rPr>
        <w:t>, 00.08.29, Žin., 2000, Nr.75-2265 (00.09.0</w:t>
      </w:r>
      <w:r>
        <w:rPr>
          <w:i/>
          <w:snapToGrid w:val="0"/>
        </w:rPr>
        <w:t>7)</w:t>
      </w:r>
    </w:p>
    <w:p w:rsidR="00000000" w:rsidRDefault="00BB13EA">
      <w:pPr>
        <w:widowControl w:val="0"/>
        <w:ind w:right="-55"/>
        <w:jc w:val="both"/>
        <w:rPr>
          <w:i/>
          <w:snapToGrid w:val="0"/>
        </w:rPr>
      </w:pPr>
      <w:r>
        <w:rPr>
          <w:i/>
          <w:snapToGrid w:val="0"/>
        </w:rPr>
        <w:t xml:space="preserve">Nr. </w:t>
      </w:r>
      <w:hyperlink r:id="rId64" w:history="1">
        <w:r>
          <w:rPr>
            <w:rStyle w:val="Hyperlink"/>
            <w:i/>
          </w:rPr>
          <w:t>VIII-1962</w:t>
        </w:r>
      </w:hyperlink>
      <w:r>
        <w:rPr>
          <w:i/>
          <w:snapToGrid w:val="0"/>
        </w:rPr>
        <w:t>, 00.09.26, Žin., 2000,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IX-1226</w:t>
        </w:r>
      </w:hyperlink>
      <w:r>
        <w:rPr>
          <w:rFonts w:ascii="Times New Roman" w:hAnsi="Times New Roman"/>
          <w:i/>
        </w:rPr>
        <w:t xml:space="preserve">, 2002-12-05, Žin., 2002, Nr. 123-5519 </w:t>
      </w:r>
      <w:r>
        <w:rPr>
          <w:rFonts w:ascii="Times New Roman" w:hAnsi="Times New Roman"/>
          <w:i/>
        </w:rPr>
        <w:t>(2002-12-24)</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sz w:val="22"/>
        </w:rPr>
      </w:pPr>
      <w:r>
        <w:rPr>
          <w:rFonts w:ascii="Times New Roman" w:hAnsi="Times New Roman"/>
          <w:b/>
          <w:sz w:val="22"/>
        </w:rPr>
        <w:t xml:space="preserve">25 straipsnis. Uosto žemės nuomos sutarties sąlygos </w:t>
      </w:r>
    </w:p>
    <w:p w:rsidR="00000000" w:rsidRDefault="00BB13EA">
      <w:pPr>
        <w:ind w:right="-55" w:firstLine="720"/>
        <w:jc w:val="both"/>
        <w:rPr>
          <w:sz w:val="22"/>
        </w:rPr>
      </w:pPr>
      <w:r>
        <w:rPr>
          <w:rStyle w:val="Typewriter"/>
          <w:rFonts w:ascii="Times New Roman" w:hAnsi="Times New Roman"/>
          <w:sz w:val="22"/>
        </w:rPr>
        <w:t>1. Nuomininkas privalo laikytis visų uosto žemės nuomos sutartyje nustatytų sąlygų.</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žemės nuomos sutartyje turi būti: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nustatyti nuomininko krovos ir kitų darbų, susijusių su uos</w:t>
      </w:r>
      <w:r>
        <w:rPr>
          <w:rFonts w:ascii="Times New Roman" w:hAnsi="Times New Roman"/>
          <w:sz w:val="22"/>
        </w:rPr>
        <w:t>to funkcine paskirtimi, minimalūs mastai;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žemės nuomos mokesčio dydžio apskaičiavimo, keitimo sąlygos bei tvarka.</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Nuomotojas turi teisę nustatyta tvarka nutraukti uosto žemės nuomos sutartį prieš terminą, jeigu:</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nuomininkas nevykdo šiame įst</w:t>
      </w:r>
      <w:r>
        <w:rPr>
          <w:rFonts w:ascii="Times New Roman" w:hAnsi="Times New Roman"/>
          <w:sz w:val="22"/>
        </w:rPr>
        <w:t>atyme ar uosto žemės nuomos sutartyje numatytų įsipareigojimų;</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tai nustato Lietuvos Respublikos civilinis kodeksas ar kiti įstatymai;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Lietuvos Respublikos įstatymų nustatyta tvarka uosto žemė paimama visuomenės poreikiams tenkinti;</w:t>
      </w:r>
    </w:p>
    <w:p w:rsidR="00000000" w:rsidRDefault="00BB13EA">
      <w:pPr>
        <w:ind w:firstLine="720"/>
        <w:jc w:val="both"/>
        <w:rPr>
          <w:rStyle w:val="Typewriter"/>
          <w:rFonts w:ascii="Times New Roman" w:hAnsi="Times New Roman"/>
          <w:sz w:val="22"/>
        </w:rPr>
      </w:pPr>
      <w:r>
        <w:rPr>
          <w:sz w:val="22"/>
        </w:rPr>
        <w:t>4) nuomininkas ats</w:t>
      </w:r>
      <w:r>
        <w:rPr>
          <w:sz w:val="22"/>
        </w:rPr>
        <w:t>isako mokėti uosto</w:t>
      </w:r>
      <w:r>
        <w:rPr>
          <w:b/>
          <w:sz w:val="22"/>
        </w:rPr>
        <w:t xml:space="preserve"> </w:t>
      </w:r>
      <w:r>
        <w:rPr>
          <w:sz w:val="22"/>
        </w:rPr>
        <w:t>žemės nuomos mokestį, apskaičiuotą šio įstatymo 23 straipsnio 2 dalyje nustatyta tvarka.</w:t>
      </w:r>
    </w:p>
    <w:p w:rsidR="00000000" w:rsidRDefault="00BB13EA">
      <w:pPr>
        <w:ind w:firstLine="720"/>
        <w:jc w:val="both"/>
        <w:rPr>
          <w:sz w:val="22"/>
        </w:rPr>
      </w:pPr>
      <w:r>
        <w:rPr>
          <w:rStyle w:val="Typewriter"/>
          <w:rFonts w:ascii="Times New Roman" w:hAnsi="Times New Roman"/>
          <w:sz w:val="22"/>
        </w:rPr>
        <w:t xml:space="preserve">4. Nuomininkas turi teisę nustatyta tvarka nutraukti uosto žemės nuomos sutartį prieš terminą. </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Pr>
          <w:rFonts w:ascii="Times New Roman" w:hAnsi="Times New Roman"/>
          <w:sz w:val="22"/>
        </w:rPr>
        <w:t xml:space="preserve">5. Uosto žemės nuomos sutartyje turi būti numatyta, </w:t>
      </w:r>
      <w:r>
        <w:rPr>
          <w:rFonts w:ascii="Times New Roman" w:hAnsi="Times New Roman"/>
          <w:sz w:val="22"/>
        </w:rPr>
        <w:t>kad tais atvejais, kai uosto žemės nuomos sutartis nutraukiama dėl to, kad nuomininkas nevykdo uosto žemės nuomos sutarties, kompensacijos už žalą, patirtą nutraukus sutartį, nuomininkui nemokamos.</w:t>
      </w:r>
    </w:p>
    <w:p w:rsidR="00000000" w:rsidRDefault="00BB13EA">
      <w:pPr>
        <w:ind w:right="-55" w:firstLine="720"/>
        <w:rPr>
          <w:i/>
        </w:rPr>
      </w:pPr>
      <w:r>
        <w:rPr>
          <w:sz w:val="22"/>
        </w:rPr>
        <w:t>6. Uosto žemę subnuomoti draudžiama.</w:t>
      </w:r>
    </w:p>
    <w:p w:rsidR="00000000" w:rsidRDefault="00BB13EA">
      <w:pPr>
        <w:ind w:right="-55"/>
        <w:rPr>
          <w:i/>
        </w:rPr>
      </w:pPr>
      <w:r>
        <w:rPr>
          <w:i/>
        </w:rPr>
        <w:t>Straipsnio pakeitimai</w:t>
      </w:r>
      <w:r>
        <w:rPr>
          <w:i/>
        </w:rPr>
        <w:t>:</w:t>
      </w:r>
    </w:p>
    <w:p w:rsidR="00000000" w:rsidRDefault="00BB13EA">
      <w:pPr>
        <w:widowControl w:val="0"/>
        <w:ind w:right="-55"/>
        <w:jc w:val="both"/>
        <w:rPr>
          <w:i/>
          <w:snapToGrid w:val="0"/>
        </w:rPr>
      </w:pPr>
      <w:r>
        <w:rPr>
          <w:i/>
          <w:snapToGrid w:val="0"/>
        </w:rPr>
        <w:t xml:space="preserve">Nr. </w:t>
      </w:r>
      <w:hyperlink r:id="rId66" w:history="1">
        <w:r>
          <w:rPr>
            <w:rStyle w:val="Hyperlink"/>
            <w:i/>
          </w:rPr>
          <w:t>VIII-1898</w:t>
        </w:r>
      </w:hyperlink>
      <w:r>
        <w:rPr>
          <w:i/>
          <w:snapToGrid w:val="0"/>
        </w:rPr>
        <w:t>, 00.08.29, Žin., 2000, Nr.75-2265 (00.09.07)</w:t>
      </w:r>
    </w:p>
    <w:p w:rsidR="00000000" w:rsidRDefault="00BB13EA">
      <w:pPr>
        <w:widowControl w:val="0"/>
        <w:ind w:right="-55"/>
        <w:jc w:val="both"/>
        <w:rPr>
          <w:i/>
          <w:snapToGrid w:val="0"/>
        </w:rPr>
      </w:pPr>
      <w:r>
        <w:rPr>
          <w:i/>
          <w:snapToGrid w:val="0"/>
        </w:rPr>
        <w:t xml:space="preserve">Nr. </w:t>
      </w:r>
      <w:hyperlink r:id="rId67" w:history="1">
        <w:r>
          <w:rPr>
            <w:rStyle w:val="Hyperlink"/>
            <w:i/>
          </w:rPr>
          <w:t>VIII-1962</w:t>
        </w:r>
      </w:hyperlink>
      <w:r>
        <w:rPr>
          <w:i/>
          <w:snapToGrid w:val="0"/>
        </w:rPr>
        <w:t>, 00.09.26, Žin., 20</w:t>
      </w:r>
      <w:r>
        <w:rPr>
          <w:i/>
          <w:snapToGrid w:val="0"/>
        </w:rPr>
        <w:t>00, Nr.82-2479 (00.09.29)</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IX-2489</w:t>
        </w:r>
      </w:hyperlink>
      <w:r>
        <w:rPr>
          <w:rFonts w:ascii="Times New Roman" w:eastAsia="MS Mincho" w:hAnsi="Times New Roman"/>
          <w:i/>
          <w:iCs/>
        </w:rPr>
        <w:t xml:space="preserve">, 2004-10-12, Žin., 2004, Nr. </w:t>
      </w:r>
      <w:r>
        <w:rPr>
          <w:rFonts w:ascii="Times New Roman" w:eastAsia="MS Mincho" w:hAnsi="Times New Roman"/>
          <w:i/>
          <w:iCs/>
        </w:rPr>
        <w:t>156-5694 (2004-10-26)</w:t>
      </w:r>
    </w:p>
    <w:p w:rsidR="00000000" w:rsidRDefault="00BB13EA">
      <w:pPr>
        <w:ind w:right="-55" w:firstLine="270"/>
        <w:jc w:val="both"/>
        <w:rPr>
          <w:sz w:val="22"/>
        </w:rPr>
      </w:pPr>
      <w:r>
        <w:rPr>
          <w:sz w:val="22"/>
        </w:rPr>
        <w:tab/>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26 straipsnis. Uosto infrastruktūros pagerinimas ar jos sukūrimas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infrastruktūrą pagerinti ar ją sukurti galima tik Uosto direkcijai leidus.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Nuomininkas, pageidaujantis išsinuomotoje uosto žemėje pagerinti uosto infrastr</w:t>
      </w:r>
      <w:r>
        <w:rPr>
          <w:rFonts w:ascii="Times New Roman" w:hAnsi="Times New Roman"/>
          <w:sz w:val="22"/>
        </w:rPr>
        <w:t>uktūrą ar ją sukurti ir įgyti teisę į turėtų išlaidų atlyginimą arba jų įskaitymą į uosto žemės nuomos mokestį, su Uosto direkcija turi sudaryti uosto infrastruktūros pagerinimo ar sukūrimo sutartį.</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Jeigu uosto infrastruktūra pagerinta ar sukurta nesuda</w:t>
      </w:r>
      <w:r>
        <w:rPr>
          <w:rFonts w:ascii="Times New Roman" w:hAnsi="Times New Roman"/>
          <w:sz w:val="22"/>
        </w:rPr>
        <w:t>rius uosto infrastruktūros pagerinimo ar sukūrimo sutarties, nuomininko turėtos išlaidos neatlyginamos.</w:t>
      </w:r>
    </w:p>
    <w:p w:rsidR="00000000" w:rsidRDefault="00BB13EA">
      <w:pPr>
        <w:ind w:right="-55"/>
        <w:rPr>
          <w:i/>
        </w:rPr>
      </w:pPr>
      <w:r>
        <w:rPr>
          <w:i/>
        </w:rPr>
        <w:t>Straipsnio pakeitimai:</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r>
        <w:rPr>
          <w:sz w:val="22"/>
        </w:rPr>
        <w:tab/>
      </w:r>
    </w:p>
    <w:p w:rsidR="00000000" w:rsidRDefault="00BB13EA">
      <w:pPr>
        <w:ind w:right="-55" w:firstLine="270"/>
        <w:jc w:val="center"/>
        <w:rPr>
          <w:sz w:val="22"/>
        </w:rPr>
      </w:pPr>
      <w:r>
        <w:rPr>
          <w:sz w:val="22"/>
        </w:rPr>
        <w:t>A</w:t>
      </w:r>
      <w:r>
        <w:rPr>
          <w:sz w:val="22"/>
        </w:rPr>
        <w:t>NTRASIS SKIRSNIS</w:t>
      </w:r>
    </w:p>
    <w:p w:rsidR="00000000" w:rsidRDefault="00BB13EA">
      <w:pPr>
        <w:ind w:right="-55" w:firstLine="270"/>
        <w:jc w:val="center"/>
        <w:rPr>
          <w:sz w:val="22"/>
        </w:rPr>
      </w:pPr>
      <w:r>
        <w:rPr>
          <w:sz w:val="22"/>
        </w:rPr>
        <w:t>ŪKINĖS IR KOMERCINĖS VEIKLOS UOSTE YPATUMAI</w:t>
      </w:r>
    </w:p>
    <w:p w:rsidR="00000000" w:rsidRDefault="00BB13EA">
      <w:pPr>
        <w:ind w:right="-55" w:firstLine="270"/>
        <w:jc w:val="both"/>
        <w:rPr>
          <w:sz w:val="22"/>
        </w:rPr>
      </w:pPr>
      <w:r>
        <w:rPr>
          <w:sz w:val="22"/>
        </w:rPr>
        <w:tab/>
      </w:r>
    </w:p>
    <w:p w:rsidR="00000000" w:rsidRDefault="00BB13EA">
      <w:pPr>
        <w:ind w:right="-55" w:firstLine="270"/>
        <w:jc w:val="both"/>
        <w:rPr>
          <w:b/>
          <w:sz w:val="22"/>
        </w:rPr>
      </w:pPr>
      <w:r>
        <w:rPr>
          <w:b/>
          <w:sz w:val="22"/>
        </w:rPr>
        <w:tab/>
        <w:t xml:space="preserve">27 straipsnis. Teisės aktai, reglamentuojantys ūkinės ir komercinės veiklos uoste </w:t>
      </w:r>
    </w:p>
    <w:p w:rsidR="00000000" w:rsidRDefault="00BB13EA">
      <w:pPr>
        <w:ind w:right="-55" w:firstLine="1985"/>
        <w:jc w:val="both"/>
        <w:rPr>
          <w:b/>
          <w:sz w:val="22"/>
        </w:rPr>
      </w:pPr>
      <w:r>
        <w:rPr>
          <w:b/>
          <w:sz w:val="22"/>
        </w:rPr>
        <w:t>ypatumus</w:t>
      </w:r>
    </w:p>
    <w:p w:rsidR="00000000" w:rsidRDefault="00BB13EA">
      <w:pPr>
        <w:ind w:right="-55" w:firstLine="270"/>
        <w:jc w:val="both"/>
        <w:rPr>
          <w:sz w:val="22"/>
        </w:rPr>
      </w:pPr>
      <w:r>
        <w:rPr>
          <w:sz w:val="22"/>
        </w:rPr>
        <w:tab/>
        <w:t xml:space="preserve">1. Uosto ūkinės ir komercinės veiklos ypatumus nustato šis įstatymas ir Klaipėdos valstybinio jūrų </w:t>
      </w:r>
      <w:r>
        <w:rPr>
          <w:sz w:val="22"/>
        </w:rPr>
        <w:t>uosto naudojimo taisyklės, kurias tvirtina Susisiekimo ministerija.</w:t>
      </w:r>
    </w:p>
    <w:p w:rsidR="00000000" w:rsidRDefault="00BB13EA">
      <w:pPr>
        <w:ind w:firstLine="720"/>
        <w:jc w:val="both"/>
        <w:rPr>
          <w:i/>
        </w:rPr>
      </w:pPr>
      <w:r>
        <w:rPr>
          <w:sz w:val="22"/>
        </w:rPr>
        <w:t>2. Pavojingų krovinių vežimo, perkrovimo ir sandėliavimo uoste tvarką nustato Lietuvos Respublikos įstatymai bei Lietuvos Respublikos tarptautinės sutartys, Klaipėdos valstybinio jūrų uost</w:t>
      </w:r>
      <w:r>
        <w:rPr>
          <w:sz w:val="22"/>
        </w:rPr>
        <w:t>o laivybos ir naudojimo taisyklės bei kiti teisės aktai.</w:t>
      </w:r>
    </w:p>
    <w:p w:rsidR="00000000" w:rsidRDefault="00BB13EA">
      <w:pPr>
        <w:ind w:right="-55"/>
        <w:rPr>
          <w:i/>
        </w:rPr>
      </w:pPr>
      <w:r>
        <w:rPr>
          <w:i/>
        </w:rPr>
        <w:t>Straipsnio pakeitimai:</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r>
        <w:rPr>
          <w:sz w:val="22"/>
        </w:rPr>
        <w:tab/>
      </w:r>
    </w:p>
    <w:p w:rsidR="00000000" w:rsidRDefault="00BB13EA">
      <w:pPr>
        <w:ind w:right="-55" w:firstLine="720"/>
        <w:jc w:val="both"/>
        <w:rPr>
          <w:rStyle w:val="Typewriter"/>
          <w:rFonts w:ascii="Times New Roman" w:hAnsi="Times New Roman"/>
          <w:color w:val="000000"/>
          <w:sz w:val="22"/>
        </w:rPr>
      </w:pPr>
      <w:r>
        <w:rPr>
          <w:rStyle w:val="Typewriter"/>
          <w:rFonts w:ascii="Times New Roman" w:hAnsi="Times New Roman"/>
          <w:b/>
          <w:color w:val="000000"/>
          <w:sz w:val="22"/>
        </w:rPr>
        <w:t>28 straipsnis. Aptarnavimas uoste</w:t>
      </w:r>
    </w:p>
    <w:p w:rsidR="00000000" w:rsidRDefault="00BB13EA">
      <w:pPr>
        <w:ind w:right="-55" w:firstLine="720"/>
        <w:jc w:val="both"/>
        <w:rPr>
          <w:rStyle w:val="Typewriter"/>
          <w:rFonts w:ascii="Times New Roman" w:hAnsi="Times New Roman"/>
          <w:color w:val="000000"/>
          <w:sz w:val="22"/>
        </w:rPr>
      </w:pPr>
      <w:r>
        <w:rPr>
          <w:rStyle w:val="Typewriter"/>
          <w:rFonts w:ascii="Times New Roman" w:hAnsi="Times New Roman"/>
          <w:color w:val="000000"/>
          <w:sz w:val="22"/>
        </w:rPr>
        <w:t>1. Uoste kelei</w:t>
      </w:r>
      <w:r>
        <w:rPr>
          <w:rStyle w:val="Typewriter"/>
          <w:rFonts w:ascii="Times New Roman" w:hAnsi="Times New Roman"/>
          <w:color w:val="000000"/>
          <w:sz w:val="22"/>
        </w:rPr>
        <w:t>viai gali būti aptarnaujami, kroviniai, pašto siuntos ir siuntiniai perkraunami, laivai aptarnaujami, transportavimo, ekspedicijos bei sandėliavimo operacijos atliekamos tik tam specialiai skirtose vietose.</w:t>
      </w:r>
    </w:p>
    <w:p w:rsidR="00000000" w:rsidRDefault="00BB13EA">
      <w:pPr>
        <w:ind w:right="-55" w:firstLine="720"/>
        <w:jc w:val="both"/>
        <w:rPr>
          <w:rStyle w:val="Typewriter"/>
          <w:rFonts w:ascii="Times New Roman" w:hAnsi="Times New Roman"/>
          <w:color w:val="000000"/>
          <w:sz w:val="22"/>
        </w:rPr>
      </w:pPr>
      <w:r>
        <w:rPr>
          <w:rStyle w:val="Typewriter"/>
          <w:rFonts w:ascii="Times New Roman" w:hAnsi="Times New Roman"/>
          <w:color w:val="000000"/>
          <w:sz w:val="22"/>
        </w:rPr>
        <w:t>2. Linijiniai laivai uoste aptarnaujami pirmumo t</w:t>
      </w:r>
      <w:r>
        <w:rPr>
          <w:rStyle w:val="Typewriter"/>
          <w:rFonts w:ascii="Times New Roman" w:hAnsi="Times New Roman"/>
          <w:color w:val="000000"/>
          <w:sz w:val="22"/>
        </w:rPr>
        <w:t>varka.</w:t>
      </w:r>
    </w:p>
    <w:p w:rsidR="00000000" w:rsidRDefault="00BB13EA">
      <w:pPr>
        <w:ind w:right="-55" w:firstLine="720"/>
        <w:jc w:val="both"/>
        <w:rPr>
          <w:sz w:val="22"/>
        </w:rPr>
      </w:pPr>
      <w:r>
        <w:rPr>
          <w:color w:val="000000"/>
          <w:sz w:val="22"/>
        </w:rPr>
        <w:t>3. Uosto direkcija privalo užtikrinti laivuose susidarančių atliekų ir teršalų priėmimą ir tvarkymą.</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72" w:history="1">
        <w:r>
          <w:rPr>
            <w:rStyle w:val="Hyperlink"/>
            <w:i/>
          </w:rPr>
          <w:t>VIII-1898</w:t>
        </w:r>
      </w:hyperlink>
      <w:r>
        <w:rPr>
          <w:i/>
          <w:snapToGrid w:val="0"/>
        </w:rPr>
        <w:t>, 00.08.29, Žin., 2000, Nr.75-2</w:t>
      </w:r>
      <w:r>
        <w:rPr>
          <w:i/>
          <w:snapToGrid w:val="0"/>
        </w:rPr>
        <w:t>265 (00.09.07)</w:t>
      </w:r>
    </w:p>
    <w:p w:rsidR="00000000" w:rsidRDefault="00BB13EA">
      <w:pPr>
        <w:ind w:right="-55" w:firstLine="270"/>
        <w:jc w:val="both"/>
        <w:rPr>
          <w:sz w:val="22"/>
        </w:rPr>
      </w:pPr>
    </w:p>
    <w:p w:rsidR="00000000" w:rsidRDefault="00BB13EA">
      <w:pPr>
        <w:ind w:right="-55" w:firstLine="270"/>
        <w:jc w:val="both"/>
        <w:rPr>
          <w:b/>
          <w:sz w:val="22"/>
        </w:rPr>
      </w:pPr>
      <w:r>
        <w:rPr>
          <w:b/>
          <w:sz w:val="22"/>
        </w:rPr>
        <w:tab/>
        <w:t>29 straipsnis. Laikinas ūkinės ir komercinės veiklos nutraukimas ar apribojimas</w:t>
      </w:r>
    </w:p>
    <w:p w:rsidR="00000000" w:rsidRDefault="00BB13EA">
      <w:pPr>
        <w:ind w:right="-55" w:firstLine="270"/>
        <w:jc w:val="both"/>
        <w:rPr>
          <w:sz w:val="22"/>
        </w:rPr>
      </w:pPr>
      <w:r>
        <w:rPr>
          <w:sz w:val="22"/>
        </w:rPr>
        <w:tab/>
        <w:t>Uosto direkcija turi teisę laikinai nutraukti ar apriboti laivų aptarnavimą, keleivių, krovinių ir pašto priėmimą uoste dėl stichinių nelaimių, katastrofų, av</w:t>
      </w:r>
      <w:r>
        <w:rPr>
          <w:sz w:val="22"/>
        </w:rPr>
        <w:t>arijų, karantino, streiko, embargo ir kitų panašių aplinkybių. Šis Uosto direkcijos sprendimas skelbiamas viešai.</w:t>
      </w:r>
    </w:p>
    <w:p w:rsidR="00000000" w:rsidRDefault="00BB13EA">
      <w:pPr>
        <w:ind w:right="-55" w:firstLine="270"/>
        <w:jc w:val="both"/>
        <w:rPr>
          <w:sz w:val="22"/>
        </w:rPr>
      </w:pPr>
      <w:r>
        <w:rPr>
          <w:sz w:val="22"/>
        </w:rPr>
        <w:tab/>
      </w:r>
    </w:p>
    <w:p w:rsidR="00000000" w:rsidRDefault="00BB13EA">
      <w:pPr>
        <w:ind w:right="-55" w:firstLine="720"/>
        <w:jc w:val="both"/>
        <w:rPr>
          <w:b/>
          <w:color w:val="000000"/>
          <w:sz w:val="22"/>
        </w:rPr>
      </w:pPr>
      <w:r>
        <w:rPr>
          <w:b/>
          <w:color w:val="000000"/>
          <w:sz w:val="22"/>
        </w:rPr>
        <w:t>30 straipsnis. Laivo, esančio uoste, areštas</w:t>
      </w:r>
    </w:p>
    <w:p w:rsidR="00000000" w:rsidRDefault="00BB13EA">
      <w:pPr>
        <w:ind w:right="-55" w:firstLine="720"/>
        <w:jc w:val="both"/>
        <w:rPr>
          <w:sz w:val="22"/>
        </w:rPr>
      </w:pPr>
      <w:r>
        <w:rPr>
          <w:color w:val="000000"/>
          <w:sz w:val="22"/>
        </w:rPr>
        <w:t>Laivas, esantis uoste, gali būti areštuotas tik Lietuvos Respublikos įstatymų ir Lietuvos Respu</w:t>
      </w:r>
      <w:r>
        <w:rPr>
          <w:color w:val="000000"/>
          <w:sz w:val="22"/>
        </w:rPr>
        <w:t>blikos tarptautinių sutarčių numatytais atvejais ir tvarka.</w:t>
      </w:r>
    </w:p>
    <w:p w:rsidR="00000000" w:rsidRDefault="00BB13EA">
      <w:pPr>
        <w:ind w:right="-55"/>
        <w:jc w:val="both"/>
        <w:rPr>
          <w:i/>
        </w:rPr>
      </w:pPr>
      <w:r>
        <w:rPr>
          <w:i/>
        </w:rPr>
        <w:t>Straipsnio pakeitimai:</w:t>
      </w:r>
    </w:p>
    <w:p w:rsidR="00000000" w:rsidRDefault="00BB13EA">
      <w:pPr>
        <w:ind w:right="-55"/>
        <w:jc w:val="both"/>
        <w:rPr>
          <w:i/>
        </w:rPr>
      </w:pPr>
      <w:r>
        <w:rPr>
          <w:i/>
        </w:rPr>
        <w:t xml:space="preserve">Nr. </w:t>
      </w:r>
      <w:hyperlink r:id="rId73" w:history="1">
        <w:r>
          <w:rPr>
            <w:rStyle w:val="Hyperlink"/>
            <w:i/>
          </w:rPr>
          <w:t>VIII-424</w:t>
        </w:r>
      </w:hyperlink>
      <w:r>
        <w:rPr>
          <w:i/>
        </w:rPr>
        <w:t>, 97.09.25, Žin., 1997, Nr.96-2422 (97.10.24)</w:t>
      </w:r>
    </w:p>
    <w:p w:rsidR="00000000" w:rsidRDefault="00BB13EA">
      <w:pPr>
        <w:ind w:right="-55"/>
        <w:jc w:val="both"/>
        <w:rPr>
          <w:i/>
        </w:rPr>
      </w:pPr>
      <w:r>
        <w:rPr>
          <w:i/>
        </w:rPr>
        <w:t xml:space="preserve">Nr. </w:t>
      </w:r>
      <w:hyperlink r:id="rId74" w:history="1">
        <w:r>
          <w:rPr>
            <w:rStyle w:val="Hyperlink"/>
            <w:i/>
          </w:rPr>
          <w:t>VIII-682</w:t>
        </w:r>
      </w:hyperlink>
      <w:r>
        <w:rPr>
          <w:i/>
        </w:rPr>
        <w:t>, 98.03.26, Žin., 1998, Nr.32-856 (98.04.03)</w:t>
      </w:r>
    </w:p>
    <w:p w:rsidR="00000000" w:rsidRDefault="00BB13EA">
      <w:pPr>
        <w:widowControl w:val="0"/>
        <w:ind w:right="-55"/>
        <w:jc w:val="both"/>
        <w:rPr>
          <w:i/>
          <w:snapToGrid w:val="0"/>
        </w:rPr>
      </w:pPr>
      <w:r>
        <w:rPr>
          <w:i/>
          <w:snapToGrid w:val="0"/>
        </w:rPr>
        <w:t xml:space="preserve">Nr. </w:t>
      </w:r>
      <w:hyperlink r:id="rId75" w:history="1">
        <w:r>
          <w:rPr>
            <w:rStyle w:val="Hyperlink"/>
            <w:i/>
          </w:rPr>
          <w:t>VIII-1898</w:t>
        </w:r>
      </w:hyperlink>
      <w:r>
        <w:rPr>
          <w:i/>
          <w:snapToGrid w:val="0"/>
        </w:rPr>
        <w:t>, 00.08.29, Žin., 2000, Nr.75-2265 (00.09.07)</w:t>
      </w:r>
    </w:p>
    <w:p w:rsidR="00000000" w:rsidRDefault="00BB13EA">
      <w:pPr>
        <w:ind w:right="-55" w:firstLine="270"/>
        <w:jc w:val="both"/>
        <w:rPr>
          <w:i/>
        </w:rPr>
      </w:pPr>
    </w:p>
    <w:p w:rsidR="00000000" w:rsidRDefault="00BB13EA">
      <w:pPr>
        <w:ind w:right="-55" w:firstLine="270"/>
        <w:jc w:val="both"/>
        <w:rPr>
          <w:b/>
          <w:sz w:val="22"/>
        </w:rPr>
      </w:pPr>
      <w:r>
        <w:rPr>
          <w:b/>
          <w:sz w:val="22"/>
        </w:rPr>
        <w:tab/>
        <w:t>31 straipsni</w:t>
      </w:r>
      <w:r>
        <w:rPr>
          <w:b/>
          <w:sz w:val="22"/>
        </w:rPr>
        <w:t xml:space="preserve">s. Privačios nuosavybės objektų, esančių uoste, paėmimas valstybės </w:t>
      </w:r>
    </w:p>
    <w:p w:rsidR="00000000" w:rsidRDefault="00BB13EA">
      <w:pPr>
        <w:ind w:right="-55" w:firstLine="1985"/>
        <w:jc w:val="both"/>
        <w:rPr>
          <w:b/>
          <w:sz w:val="22"/>
        </w:rPr>
      </w:pPr>
      <w:r>
        <w:rPr>
          <w:b/>
          <w:sz w:val="22"/>
        </w:rPr>
        <w:t>poreikiams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teritorijoje esantys privačios nuosavybės objektai Lietuvos Respublikos Vyriausybės nutarimu visuomenės poreikiams, jeigu tai būtina uosto infrastruktūros objektų staty</w:t>
      </w:r>
      <w:r>
        <w:rPr>
          <w:rFonts w:ascii="Times New Roman" w:hAnsi="Times New Roman"/>
          <w:sz w:val="22"/>
        </w:rPr>
        <w:t>bai ir plėtrai ar uosto funkcionavimui užtikrinti, gali būti paimti tik teisingai už juos atlyginus.</w:t>
      </w:r>
    </w:p>
    <w:p w:rsidR="00000000" w:rsidRDefault="00BB13EA">
      <w:pPr>
        <w:ind w:right="-55" w:firstLine="270"/>
        <w:jc w:val="both"/>
        <w:rPr>
          <w:sz w:val="22"/>
        </w:rPr>
      </w:pPr>
      <w:r>
        <w:rPr>
          <w:sz w:val="22"/>
        </w:rPr>
        <w:tab/>
        <w:t>2. Už paimamus privačios nuosavybės objektus jų savininkams atlyginama Lietuvos Respublikos Vyriausybės nustatyta tvarka. Ginčus dėl tokių objektų paėmimo</w:t>
      </w:r>
      <w:r>
        <w:rPr>
          <w:sz w:val="22"/>
        </w:rPr>
        <w:t xml:space="preserve"> ir turto vertės nustatymo sprendžia teismas.</w:t>
      </w:r>
    </w:p>
    <w:p w:rsidR="00000000" w:rsidRDefault="00BB13EA">
      <w:pPr>
        <w:ind w:right="-55"/>
        <w:rPr>
          <w:i/>
        </w:rPr>
      </w:pPr>
      <w:r>
        <w:rPr>
          <w:i/>
        </w:rPr>
        <w:t>Straipsnio pakeitimai:</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p>
    <w:p w:rsidR="00000000" w:rsidRDefault="00BB13EA">
      <w:pPr>
        <w:ind w:right="-55" w:firstLine="270"/>
        <w:jc w:val="center"/>
        <w:rPr>
          <w:sz w:val="22"/>
        </w:rPr>
      </w:pPr>
      <w:r>
        <w:rPr>
          <w:sz w:val="22"/>
        </w:rPr>
        <w:t>TREČIASIS SKIRSNIS</w:t>
      </w:r>
    </w:p>
    <w:p w:rsidR="00000000" w:rsidRDefault="00BB13EA">
      <w:pPr>
        <w:ind w:right="-55" w:firstLine="270"/>
        <w:jc w:val="center"/>
        <w:rPr>
          <w:sz w:val="22"/>
        </w:rPr>
      </w:pPr>
      <w:r>
        <w:rPr>
          <w:sz w:val="22"/>
        </w:rPr>
        <w:t>UOSTO LĖŠOS</w:t>
      </w:r>
    </w:p>
    <w:p w:rsidR="00000000" w:rsidRDefault="00BB13EA">
      <w:pPr>
        <w:ind w:right="-55" w:firstLine="270"/>
        <w:jc w:val="both"/>
        <w:rPr>
          <w:sz w:val="22"/>
        </w:rPr>
      </w:pPr>
      <w:r>
        <w:rPr>
          <w:sz w:val="22"/>
        </w:rPr>
        <w:tab/>
      </w:r>
    </w:p>
    <w:p w:rsidR="00000000" w:rsidRDefault="00BB13EA">
      <w:pPr>
        <w:ind w:right="-55" w:firstLine="270"/>
        <w:jc w:val="both"/>
        <w:rPr>
          <w:b/>
          <w:sz w:val="22"/>
        </w:rPr>
      </w:pPr>
      <w:r>
        <w:rPr>
          <w:b/>
          <w:sz w:val="22"/>
        </w:rPr>
        <w:tab/>
        <w:t>32 straipsnis. Uosto lėšos</w:t>
      </w:r>
    </w:p>
    <w:p w:rsidR="00000000" w:rsidRDefault="00BB13EA">
      <w:pPr>
        <w:ind w:right="-55" w:firstLine="270"/>
        <w:jc w:val="both"/>
        <w:rPr>
          <w:sz w:val="22"/>
        </w:rPr>
      </w:pPr>
      <w:r>
        <w:rPr>
          <w:sz w:val="22"/>
        </w:rPr>
        <w:tab/>
        <w:t>1. Uosto lėšas sudaro:</w:t>
      </w:r>
    </w:p>
    <w:p w:rsidR="00000000" w:rsidRDefault="00BB13EA">
      <w:pPr>
        <w:ind w:right="-55" w:firstLine="270"/>
        <w:jc w:val="both"/>
        <w:rPr>
          <w:sz w:val="22"/>
        </w:rPr>
      </w:pPr>
      <w:r>
        <w:rPr>
          <w:sz w:val="22"/>
        </w:rPr>
        <w:tab/>
        <w:t>1) uosto rinkliavos;</w:t>
      </w:r>
    </w:p>
    <w:p w:rsidR="00000000" w:rsidRDefault="00BB13EA">
      <w:pPr>
        <w:ind w:right="-55" w:firstLine="270"/>
        <w:jc w:val="both"/>
        <w:rPr>
          <w:sz w:val="22"/>
        </w:rPr>
      </w:pPr>
      <w:r>
        <w:rPr>
          <w:sz w:val="22"/>
        </w:rPr>
        <w:tab/>
        <w:t>2) uosto žemės nuomos mokestis;</w:t>
      </w:r>
    </w:p>
    <w:p w:rsidR="00000000" w:rsidRDefault="00BB13EA">
      <w:pPr>
        <w:ind w:right="-55" w:firstLine="270"/>
        <w:jc w:val="both"/>
        <w:rPr>
          <w:sz w:val="22"/>
        </w:rPr>
      </w:pPr>
      <w:r>
        <w:rPr>
          <w:sz w:val="22"/>
        </w:rPr>
        <w:tab/>
        <w:t>3) valstybės biudžeto skirtos lėšos;</w:t>
      </w:r>
    </w:p>
    <w:p w:rsidR="00000000" w:rsidRDefault="00BB13EA">
      <w:pPr>
        <w:ind w:right="-55" w:firstLine="270"/>
        <w:jc w:val="both"/>
        <w:rPr>
          <w:sz w:val="22"/>
        </w:rPr>
      </w:pPr>
      <w:r>
        <w:rPr>
          <w:sz w:val="22"/>
        </w:rPr>
        <w:tab/>
        <w:t>4) amortizaciniai atskaitymai;</w:t>
      </w:r>
    </w:p>
    <w:p w:rsidR="00000000" w:rsidRDefault="00BB13EA">
      <w:pPr>
        <w:ind w:right="-55" w:firstLine="270"/>
        <w:jc w:val="both"/>
        <w:rPr>
          <w:sz w:val="22"/>
        </w:rPr>
      </w:pPr>
      <w:r>
        <w:rPr>
          <w:sz w:val="22"/>
        </w:rPr>
        <w:tab/>
        <w:t>5) pajamos, gaunamos už Uosto direkcijos teikiamus patarnavimus;</w:t>
      </w:r>
    </w:p>
    <w:p w:rsidR="00000000" w:rsidRDefault="00BB13EA">
      <w:pPr>
        <w:ind w:right="-55" w:firstLine="270"/>
        <w:jc w:val="both"/>
        <w:rPr>
          <w:sz w:val="22"/>
        </w:rPr>
      </w:pPr>
      <w:r>
        <w:rPr>
          <w:sz w:val="22"/>
        </w:rPr>
        <w:tab/>
        <w:t>6) kitos teisėtai gautos lėšos.</w:t>
      </w:r>
    </w:p>
    <w:p w:rsidR="00000000" w:rsidRDefault="00BB13EA">
      <w:pPr>
        <w:ind w:right="-55" w:firstLine="270"/>
        <w:jc w:val="both"/>
        <w:rPr>
          <w:sz w:val="22"/>
        </w:rPr>
      </w:pPr>
      <w:r>
        <w:rPr>
          <w:sz w:val="22"/>
        </w:rPr>
        <w:tab/>
        <w:t>2. Uos</w:t>
      </w:r>
      <w:r>
        <w:rPr>
          <w:sz w:val="22"/>
        </w:rPr>
        <w:t>to rinkliavos ir uosto žemės nuomos mokestis yra nerealizacinės ir neapmokestinamosios pajamos.</w:t>
      </w:r>
    </w:p>
    <w:p w:rsidR="00000000" w:rsidRDefault="00BB13EA">
      <w:pPr>
        <w:ind w:firstLine="270"/>
        <w:jc w:val="both"/>
        <w:rPr>
          <w:sz w:val="22"/>
        </w:rPr>
      </w:pPr>
      <w:r>
        <w:rPr>
          <w:sz w:val="22"/>
        </w:rPr>
        <w:tab/>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33 straipsnis. Uosto lėšų naudojimas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Uosto lėšos naudojamos uosto eksploatavimo, plėtros ir kitoms išlaidoms, susijusioms su uosto veikla, apmokėti. Šios lėšo</w:t>
      </w:r>
      <w:r>
        <w:rPr>
          <w:rFonts w:ascii="Times New Roman" w:hAnsi="Times New Roman"/>
          <w:sz w:val="22"/>
        </w:rPr>
        <w:t>s skiriamos: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teritorijai prižiūrėti ir saugoti, saugiai laivybai uoste užtikrinti;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projektiniam uosto vandens gyliui palaikyti bei akvatorijos gilinimo darbams;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3 punkto redakcija iki 2007 m. sausio 1 d.:</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Uosto direkcijai ir Lietuvos saugio</w:t>
      </w:r>
      <w:r>
        <w:rPr>
          <w:rFonts w:ascii="Times New Roman" w:hAnsi="Times New Roman"/>
          <w:sz w:val="22"/>
        </w:rPr>
        <w:t>s laivybos administracijai išlaikyti;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3 punkto redakcija nuo 2007 m. sausio 1 d.:</w:t>
      </w:r>
    </w:p>
    <w:p w:rsidR="00000000" w:rsidRDefault="00BB13EA">
      <w:pPr>
        <w:pStyle w:val="BodyText"/>
        <w:ind w:firstLine="720"/>
        <w:jc w:val="both"/>
        <w:rPr>
          <w:sz w:val="22"/>
        </w:rPr>
      </w:pPr>
      <w:r>
        <w:rPr>
          <w:sz w:val="22"/>
        </w:rPr>
        <w:t>3) Uosto direkcijai išlaikyti;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gelbėjimo darbams ir taršos padariniams uosto akvatorijoje likviduoti;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hidrotechniniams įrenginiams statyti;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terminalams statyti;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7) </w:t>
      </w:r>
      <w:r>
        <w:rPr>
          <w:rFonts w:ascii="Times New Roman" w:hAnsi="Times New Roman"/>
          <w:sz w:val="22"/>
        </w:rPr>
        <w:t>bendrojo naudojimo inžineriniams įrenginiams statyti;</w:t>
      </w:r>
    </w:p>
    <w:p w:rsidR="00000000" w:rsidRDefault="00BB13EA">
      <w:pPr>
        <w:ind w:firstLine="720"/>
        <w:jc w:val="both"/>
        <w:rPr>
          <w:sz w:val="22"/>
        </w:rPr>
      </w:pPr>
      <w:r>
        <w:rPr>
          <w:sz w:val="22"/>
        </w:rPr>
        <w:t>8) privažiavimo prie uosto keliams rekonstruoti ir tiesti, kompensuoti savivaldybei nuosavybės teise priklausančių statinių, trukdančių uosto plėtrai, netekimą ir pašalinimą iš uosto teritorijos bei uos</w:t>
      </w:r>
      <w:r>
        <w:rPr>
          <w:sz w:val="22"/>
        </w:rPr>
        <w:t>to rezervinių teritorijų (šiuo atveju lėšos perduodamos savivaldybei Lietuvos Respublikos Vyriausybės nustatyta tvarka);</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mokslinio tyrimo ir projektavimo darbams;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10) jūrininkų socialiniam-buitiniam aptarnavimui organizuoti;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11) kompensacijoms už žemės </w:t>
      </w:r>
      <w:r>
        <w:rPr>
          <w:rFonts w:ascii="Times New Roman" w:hAnsi="Times New Roman"/>
          <w:sz w:val="22"/>
        </w:rPr>
        <w:t>ar kitų privačios nuosavybės objektų paėmimą visuomenės poreikiams, taip pat už nuostolius, patirtus nutraukus žvejybos galimybes dėl uosto infrastruktūros objektų statybos ir uosto teritorijos plėtros;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12) žemei ar kitiems privačios nuosavybės objektams į</w:t>
      </w:r>
      <w:r>
        <w:rPr>
          <w:rFonts w:ascii="Times New Roman" w:hAnsi="Times New Roman"/>
          <w:sz w:val="22"/>
        </w:rPr>
        <w:t>sigyti;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13) parengiamiesiems infrastruktūros plėtros darbams uosto rezervinėse teritorijose atlikti;</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14) uosto rezervinėms teritorijoms prižiūrėti bei tvarkyti;</w:t>
      </w:r>
    </w:p>
    <w:p w:rsidR="00000000" w:rsidRDefault="00BB13EA">
      <w:pPr>
        <w:ind w:firstLine="720"/>
        <w:jc w:val="both"/>
        <w:rPr>
          <w:i/>
        </w:rPr>
      </w:pPr>
      <w:r>
        <w:rPr>
          <w:sz w:val="22"/>
        </w:rPr>
        <w:t>15) kitoms išlaidoms, numatytoms susisiekimo ministro patvirtintoje pajamų ir išlaidų sąmatoje.</w:t>
      </w:r>
    </w:p>
    <w:p w:rsidR="00000000" w:rsidRDefault="00BB13EA">
      <w:pPr>
        <w:ind w:right="-55"/>
        <w:jc w:val="both"/>
        <w:rPr>
          <w:i/>
        </w:rPr>
      </w:pPr>
      <w:r>
        <w:rPr>
          <w:i/>
        </w:rPr>
        <w:t>Straipsnio pakeitimai:</w:t>
      </w:r>
    </w:p>
    <w:p w:rsidR="00000000" w:rsidRDefault="00BB13EA">
      <w:pPr>
        <w:widowControl w:val="0"/>
        <w:ind w:right="-55"/>
        <w:jc w:val="both"/>
        <w:rPr>
          <w:i/>
          <w:snapToGrid w:val="0"/>
        </w:rPr>
      </w:pPr>
      <w:r>
        <w:rPr>
          <w:i/>
          <w:snapToGrid w:val="0"/>
        </w:rPr>
        <w:t xml:space="preserve">Nr. </w:t>
      </w:r>
      <w:hyperlink r:id="rId77" w:history="1">
        <w:r>
          <w:rPr>
            <w:rStyle w:val="Hyperlink"/>
            <w:i/>
          </w:rPr>
          <w:t>VIII-1538</w:t>
        </w:r>
      </w:hyperlink>
      <w:r>
        <w:rPr>
          <w:i/>
          <w:snapToGrid w:val="0"/>
        </w:rPr>
        <w:t>, 00.02.15, Žin., 2000, Nr.18-429 (00.02.29)</w:t>
      </w:r>
    </w:p>
    <w:p w:rsidR="00000000" w:rsidRDefault="00BB13EA">
      <w:pPr>
        <w:widowControl w:val="0"/>
        <w:ind w:right="-55"/>
        <w:jc w:val="both"/>
        <w:rPr>
          <w:i/>
          <w:snapToGrid w:val="0"/>
        </w:rPr>
      </w:pPr>
      <w:r>
        <w:rPr>
          <w:i/>
          <w:snapToGrid w:val="0"/>
        </w:rPr>
        <w:t xml:space="preserve">Nr. </w:t>
      </w:r>
      <w:hyperlink r:id="rId78" w:history="1">
        <w:r>
          <w:rPr>
            <w:rStyle w:val="Hyperlink"/>
            <w:i/>
          </w:rPr>
          <w:t>VIII-1898</w:t>
        </w:r>
      </w:hyperlink>
      <w:r>
        <w:rPr>
          <w:i/>
          <w:snapToGrid w:val="0"/>
        </w:rPr>
        <w:t>, 00.08.29, Žin., 2000, Nr.75-2265 (00.09.07)</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X-430</w:t>
        </w:r>
      </w:hyperlink>
      <w:r>
        <w:rPr>
          <w:rFonts w:ascii="Times New Roman" w:eastAsia="MS Mincho" w:hAnsi="Times New Roman"/>
          <w:i/>
          <w:iCs/>
        </w:rPr>
        <w:t>, 2005-12-06</w:t>
      </w:r>
      <w:r>
        <w:rPr>
          <w:rFonts w:ascii="Times New Roman" w:eastAsia="MS Mincho" w:hAnsi="Times New Roman"/>
          <w:i/>
          <w:iCs/>
        </w:rPr>
        <w:t>, Žin., 2005, Nr. 148-5391 (2005-12-20)</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X-811</w:t>
        </w:r>
      </w:hyperlink>
      <w:r>
        <w:rPr>
          <w:rFonts w:ascii="Times New Roman" w:eastAsia="MS Mincho" w:hAnsi="Times New Roman"/>
          <w:i/>
          <w:iCs/>
        </w:rPr>
        <w:t>, 2006-09-14, Žin., 2006, Nr. 107-4048 (2006-10-06)</w:t>
      </w:r>
    </w:p>
    <w:p w:rsidR="00000000" w:rsidRDefault="00BB13EA">
      <w:pPr>
        <w:ind w:right="-55" w:firstLine="270"/>
        <w:jc w:val="both"/>
        <w:rPr>
          <w:sz w:val="22"/>
        </w:rPr>
      </w:pPr>
    </w:p>
    <w:p w:rsidR="00000000" w:rsidRDefault="00BB13EA">
      <w:pPr>
        <w:ind w:right="-55" w:firstLine="720"/>
        <w:jc w:val="both"/>
        <w:rPr>
          <w:b/>
          <w:color w:val="000000"/>
          <w:sz w:val="22"/>
        </w:rPr>
      </w:pPr>
      <w:r>
        <w:rPr>
          <w:b/>
          <w:color w:val="000000"/>
          <w:sz w:val="22"/>
        </w:rPr>
        <w:t>34 straipsnis. Uosto rinkliavos</w:t>
      </w:r>
    </w:p>
    <w:p w:rsidR="00000000" w:rsidRDefault="00BB13EA">
      <w:pPr>
        <w:ind w:firstLine="720"/>
        <w:jc w:val="both"/>
        <w:rPr>
          <w:color w:val="000000"/>
          <w:sz w:val="22"/>
        </w:rPr>
      </w:pPr>
      <w:r>
        <w:rPr>
          <w:color w:val="000000"/>
          <w:sz w:val="22"/>
        </w:rPr>
        <w:t>1. Už naudojimąsi uostu laivų valdytojai privalo mokėti uos</w:t>
      </w:r>
      <w:r>
        <w:rPr>
          <w:color w:val="000000"/>
          <w:sz w:val="22"/>
        </w:rPr>
        <w:t>to rinkliavas.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2 dalies redakcija iki 2007 m. sausio 1 d.:</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rinkliavų rūšis, jų maksimalius dydžius, rinkliavų taikymo principus ir atskaitymų Lietuvos saugios laivybos administracijai išlaikyti dalį nustato Lietuvos Respublikos Vyriausybė.</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2 dali</w:t>
      </w:r>
      <w:r>
        <w:rPr>
          <w:rFonts w:ascii="Times New Roman" w:hAnsi="Times New Roman"/>
          <w:b/>
          <w:bCs/>
        </w:rPr>
        <w:t>es redakcija nuo 2007 m. sausio 1 d.:</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rinkliavų rūšis, jų maksimalius dydžius, rinkliavų taikymo principus nustato Lietuvos Respublikos Vyriausybė.</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BB13EA">
      <w:pPr>
        <w:ind w:right="-55" w:firstLine="720"/>
        <w:jc w:val="both"/>
        <w:rPr>
          <w:sz w:val="22"/>
        </w:rPr>
      </w:pPr>
      <w:r>
        <w:rPr>
          <w:color w:val="000000"/>
          <w:sz w:val="22"/>
        </w:rPr>
        <w:t>3. Uosto rinkliavų taikymo taisykles tvirtina susisiekimo ministras.</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82" w:history="1">
        <w:r>
          <w:rPr>
            <w:rStyle w:val="Hyperlink"/>
            <w:i/>
          </w:rPr>
          <w:t>VIII-1898</w:t>
        </w:r>
      </w:hyperlink>
      <w:r>
        <w:rPr>
          <w:i/>
          <w:snapToGrid w:val="0"/>
        </w:rPr>
        <w:t>, 00.08.29, Žin., 2000, Nr.75-2265 (00.09.07)</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IX-1226</w:t>
        </w:r>
      </w:hyperlink>
      <w:r>
        <w:rPr>
          <w:rFonts w:ascii="Times New Roman" w:hAnsi="Times New Roman"/>
          <w:i/>
        </w:rPr>
        <w:t>, 2002-12-05, Žin., 2002, Nr. 123-5519 (2002-12-</w:t>
      </w:r>
      <w:r>
        <w:rPr>
          <w:rFonts w:ascii="Times New Roman" w:hAnsi="Times New Roman"/>
          <w:i/>
        </w:rPr>
        <w:t>24)</w:t>
      </w:r>
    </w:p>
    <w:p w:rsidR="00000000" w:rsidRDefault="00BB13EA">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X-811</w:t>
        </w:r>
      </w:hyperlink>
      <w:r>
        <w:rPr>
          <w:rFonts w:ascii="Times New Roman" w:eastAsia="MS Mincho" w:hAnsi="Times New Roman"/>
          <w:i/>
          <w:iCs/>
        </w:rPr>
        <w:t>, 2006-09-14, Žin., 2006, Nr. 107-4048 (2006-10-06)</w:t>
      </w:r>
    </w:p>
    <w:p w:rsidR="00000000" w:rsidRDefault="00BB13EA">
      <w:pPr>
        <w:ind w:right="-55"/>
        <w:rPr>
          <w:sz w:val="22"/>
        </w:rPr>
      </w:pPr>
    </w:p>
    <w:p w:rsidR="00000000" w:rsidRDefault="00BB13EA">
      <w:pPr>
        <w:ind w:right="-55"/>
        <w:jc w:val="center"/>
        <w:rPr>
          <w:sz w:val="22"/>
        </w:rPr>
      </w:pPr>
      <w:r>
        <w:rPr>
          <w:sz w:val="22"/>
        </w:rPr>
        <w:t>KETVIRTASIS SKIRSNIS</w:t>
      </w:r>
    </w:p>
    <w:p w:rsidR="00000000" w:rsidRDefault="00BB13EA">
      <w:pPr>
        <w:ind w:right="-55"/>
        <w:jc w:val="center"/>
        <w:rPr>
          <w:sz w:val="22"/>
        </w:rPr>
      </w:pPr>
      <w:r>
        <w:rPr>
          <w:sz w:val="22"/>
        </w:rPr>
        <w:t>UOSTO AKVATORIJOJE PASKENDĘS TURTAS</w:t>
      </w:r>
    </w:p>
    <w:p w:rsidR="00000000" w:rsidRDefault="00BB13EA">
      <w:pPr>
        <w:ind w:right="-55"/>
        <w:rPr>
          <w:sz w:val="22"/>
        </w:rPr>
      </w:pPr>
      <w:r>
        <w:rPr>
          <w:sz w:val="22"/>
        </w:rPr>
        <w:tab/>
      </w:r>
    </w:p>
    <w:p w:rsidR="00000000" w:rsidRDefault="00BB13EA">
      <w:pPr>
        <w:ind w:right="-55" w:firstLine="270"/>
        <w:jc w:val="both"/>
        <w:rPr>
          <w:b/>
          <w:sz w:val="22"/>
        </w:rPr>
      </w:pPr>
      <w:r>
        <w:rPr>
          <w:b/>
          <w:sz w:val="22"/>
        </w:rPr>
        <w:tab/>
        <w:t>35 straipsnis. Paskendusio turto savanoriško iškėlimo tvarka</w:t>
      </w:r>
    </w:p>
    <w:p w:rsidR="00000000" w:rsidRDefault="00BB13EA">
      <w:pPr>
        <w:ind w:right="-55" w:firstLine="270"/>
        <w:jc w:val="both"/>
        <w:rPr>
          <w:sz w:val="22"/>
        </w:rPr>
      </w:pPr>
      <w:r>
        <w:rPr>
          <w:sz w:val="22"/>
        </w:rPr>
        <w:tab/>
        <w:t>1. Uo</w:t>
      </w:r>
      <w:r>
        <w:rPr>
          <w:sz w:val="22"/>
        </w:rPr>
        <w:t>sto akvatorijoje paskendusio turto savininkas, norintis šį turtą iškelti, turi apie tai raštu pranešti Uosto direkcijai per tris mėnesius nuo turto paskendimo dienos.</w:t>
      </w:r>
    </w:p>
    <w:p w:rsidR="00000000" w:rsidRDefault="00BB13EA">
      <w:pPr>
        <w:ind w:right="-55" w:firstLine="270"/>
        <w:jc w:val="both"/>
        <w:rPr>
          <w:sz w:val="22"/>
        </w:rPr>
      </w:pPr>
      <w:r>
        <w:rPr>
          <w:sz w:val="22"/>
        </w:rPr>
        <w:tab/>
        <w:t>2. Uosto direkcija, suderinusi su suinteresuotomis valstybės institucijomis, nustato ter</w:t>
      </w:r>
      <w:r>
        <w:rPr>
          <w:sz w:val="22"/>
        </w:rPr>
        <w:t>miną turtui iškelti bei šių darbų atlikimo tvarką ir apie tai praneša turto savininkui.</w:t>
      </w:r>
    </w:p>
    <w:p w:rsidR="00000000" w:rsidRDefault="00BB13EA">
      <w:pPr>
        <w:ind w:right="-55" w:firstLine="270"/>
        <w:jc w:val="both"/>
        <w:rPr>
          <w:sz w:val="22"/>
        </w:rPr>
      </w:pPr>
      <w:r>
        <w:rPr>
          <w:sz w:val="22"/>
        </w:rPr>
        <w:tab/>
        <w:t>3. Uosto direkcija turi teisę neleisti savininkui kelti paskendusį turtą savo priemonėmis arba jo pasirinktos laivų kėlimo organizacijos priemonėmis, jeigu paskendęs t</w:t>
      </w:r>
      <w:r>
        <w:rPr>
          <w:sz w:val="22"/>
        </w:rPr>
        <w:t>urtas yra akvatorijos dalyse, kuriose taikomas ypatingas režimas. Šiuo atveju turto iškėlimą organizuoja Uosto direkcija turto savininko lėšomis.</w:t>
      </w:r>
    </w:p>
    <w:p w:rsidR="00000000" w:rsidRDefault="00BB13EA">
      <w:pPr>
        <w:ind w:right="-55" w:firstLine="270"/>
        <w:jc w:val="both"/>
        <w:rPr>
          <w:sz w:val="22"/>
        </w:rPr>
      </w:pPr>
      <w:r>
        <w:rPr>
          <w:sz w:val="22"/>
        </w:rPr>
        <w:tab/>
      </w:r>
    </w:p>
    <w:p w:rsidR="00000000" w:rsidRDefault="00BB13EA">
      <w:pPr>
        <w:pStyle w:val="BodyTextIndent3"/>
        <w:ind w:firstLine="720"/>
        <w:rPr>
          <w:rStyle w:val="Typewriter"/>
          <w:rFonts w:ascii="Times New Roman" w:hAnsi="Times New Roman"/>
          <w:b/>
          <w:sz w:val="22"/>
        </w:rPr>
      </w:pPr>
      <w:r>
        <w:rPr>
          <w:rStyle w:val="Typewriter"/>
          <w:rFonts w:ascii="Times New Roman" w:hAnsi="Times New Roman"/>
          <w:b/>
          <w:sz w:val="22"/>
        </w:rPr>
        <w:t xml:space="preserve">36 straipsnis. Privalomas uosto akvatorijoje paskendusio, palikto be priežiūros </w:t>
      </w:r>
    </w:p>
    <w:p w:rsidR="00000000" w:rsidRDefault="00BB13EA">
      <w:pPr>
        <w:pStyle w:val="BodyTextIndent3"/>
        <w:ind w:firstLine="1985"/>
        <w:rPr>
          <w:b/>
        </w:rPr>
      </w:pPr>
      <w:r>
        <w:rPr>
          <w:rStyle w:val="Typewriter"/>
          <w:rFonts w:ascii="Times New Roman" w:hAnsi="Times New Roman"/>
          <w:b/>
          <w:sz w:val="22"/>
        </w:rPr>
        <w:t>arba apleisto turto iškėlim</w:t>
      </w:r>
      <w:r>
        <w:rPr>
          <w:rStyle w:val="Typewriter"/>
          <w:rFonts w:ascii="Times New Roman" w:hAnsi="Times New Roman"/>
          <w:b/>
          <w:sz w:val="22"/>
        </w:rPr>
        <w:t>as ar pašalinimas</w:t>
      </w:r>
    </w:p>
    <w:p w:rsidR="00000000" w:rsidRDefault="00BB13EA">
      <w:pPr>
        <w:pStyle w:val="BodyText"/>
        <w:ind w:firstLine="720"/>
        <w:jc w:val="both"/>
        <w:rPr>
          <w:sz w:val="22"/>
        </w:rPr>
      </w:pPr>
      <w:r>
        <w:rPr>
          <w:rStyle w:val="Typewriter"/>
          <w:rFonts w:ascii="Times New Roman" w:hAnsi="Times New Roman"/>
          <w:sz w:val="22"/>
        </w:rPr>
        <w:t>1. Jeigu uosto akvatorijoje paskendęs, paliktas be priežiūros arba apleistas turtas kliudo laivybai, trukdo uosto naudotojo veiklai, hidrotechnikos arba kitiems darbams, kelia grėsmę žmonių gyvybei ar saugumui, gali teršti arba teršia apl</w:t>
      </w:r>
      <w:r>
        <w:rPr>
          <w:rStyle w:val="Typewriter"/>
          <w:rFonts w:ascii="Times New Roman" w:hAnsi="Times New Roman"/>
          <w:sz w:val="22"/>
        </w:rPr>
        <w:t xml:space="preserve">inką, turto savininkas privalo iškelti ar pašalinti šį turtą Uosto direkcijos reikalavimu per jos nustatytą terminą. </w:t>
      </w:r>
    </w:p>
    <w:p w:rsidR="00000000" w:rsidRDefault="00BB13EA">
      <w:pPr>
        <w:ind w:firstLine="720"/>
        <w:jc w:val="both"/>
        <w:rPr>
          <w:sz w:val="22"/>
        </w:rPr>
      </w:pPr>
      <w:r>
        <w:rPr>
          <w:rStyle w:val="Typewriter"/>
          <w:rFonts w:ascii="Times New Roman" w:hAnsi="Times New Roman"/>
          <w:sz w:val="22"/>
        </w:rPr>
        <w:t>2. Jeigu paskendusio, palikto be priežiūros arba apleisto turto savininkas per nustatytą terminą raštu nepraneša Uosto direkcijai apie sav</w:t>
      </w:r>
      <w:r>
        <w:rPr>
          <w:rStyle w:val="Typewriter"/>
          <w:rFonts w:ascii="Times New Roman" w:hAnsi="Times New Roman"/>
          <w:sz w:val="22"/>
        </w:rPr>
        <w:t xml:space="preserve">o sprendimą iškelti ar pašalinti paskendusį, paliktą be priežiūros ar apleistą turtą arba neiškelia ar nepašalina jo per Uosto direkcijos nustatytą terminą, Uosto direkcija turi teisę imtis priemonių turtui iškelti arba kitu būdu jį pašalinti ir gauti dėl </w:t>
      </w:r>
      <w:r>
        <w:rPr>
          <w:rStyle w:val="Typewriter"/>
          <w:rFonts w:ascii="Times New Roman" w:hAnsi="Times New Roman"/>
          <w:sz w:val="22"/>
        </w:rPr>
        <w:t>to turėtų išlaidų atlyginimą.</w:t>
      </w:r>
    </w:p>
    <w:p w:rsidR="00000000" w:rsidRDefault="00BB13EA">
      <w:pPr>
        <w:ind w:firstLine="720"/>
        <w:jc w:val="both"/>
        <w:rPr>
          <w:rStyle w:val="Typewriter"/>
          <w:rFonts w:ascii="Times New Roman" w:hAnsi="Times New Roman"/>
          <w:sz w:val="22"/>
        </w:rPr>
      </w:pPr>
      <w:r>
        <w:rPr>
          <w:rStyle w:val="Typewriter"/>
          <w:rFonts w:ascii="Times New Roman" w:hAnsi="Times New Roman"/>
          <w:sz w:val="22"/>
        </w:rPr>
        <w:t>3. Jeigu uosto akvatorijoje paskendusio, palikto be priežiūros arba apleisto turto savininkas yra nežinomas, terminą, nustatytą uosto akvatorijoje paskendusiam, paliktam be priežiūros arba apleistam turtui iškelti ar pašalinti</w:t>
      </w:r>
      <w:r>
        <w:rPr>
          <w:rStyle w:val="Typewriter"/>
          <w:rFonts w:ascii="Times New Roman" w:hAnsi="Times New Roman"/>
          <w:sz w:val="22"/>
        </w:rPr>
        <w:t>, Uosto direkcija paskelbia visuomenės informavimo priemonėse. Nustatytam terminui pasibaigus, Uosto direkcija turi teisę imtis reikiamų priemonių turtui iškelti ar kitu būdu jį pašalinti.</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85" w:history="1">
        <w:r>
          <w:rPr>
            <w:rStyle w:val="Hyperlink"/>
            <w:i/>
          </w:rPr>
          <w:t>VIII-1898</w:t>
        </w:r>
      </w:hyperlink>
      <w:r>
        <w:rPr>
          <w:i/>
          <w:snapToGrid w:val="0"/>
        </w:rPr>
        <w:t>, 00.08.29, Žin., 2000, Nr.75-2265 (00.09.07)</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IX-1226</w:t>
        </w:r>
      </w:hyperlink>
      <w:r>
        <w:rPr>
          <w:rFonts w:ascii="Times New Roman" w:hAnsi="Times New Roman"/>
          <w:i/>
        </w:rPr>
        <w:t>, 2002-12-05, Žin., 2002, Nr. 123-5519 (2002-12-24)</w:t>
      </w:r>
    </w:p>
    <w:p w:rsidR="00000000" w:rsidRDefault="00BB13EA">
      <w:pPr>
        <w:ind w:right="-55" w:firstLine="270"/>
        <w:jc w:val="both"/>
        <w:rPr>
          <w:sz w:val="22"/>
        </w:rPr>
      </w:pPr>
    </w:p>
    <w:p w:rsidR="00000000" w:rsidRDefault="00BB13EA">
      <w:pPr>
        <w:ind w:right="-55" w:firstLine="720"/>
        <w:jc w:val="both"/>
        <w:rPr>
          <w:b/>
          <w:sz w:val="22"/>
        </w:rPr>
      </w:pPr>
      <w:r>
        <w:rPr>
          <w:b/>
          <w:sz w:val="22"/>
        </w:rPr>
        <w:t>37 straipsnis. Uosto akvatorijoje</w:t>
      </w:r>
      <w:r>
        <w:rPr>
          <w:b/>
          <w:sz w:val="22"/>
        </w:rPr>
        <w:t xml:space="preserve"> paskendusio karinio turto iškėlimas</w:t>
      </w:r>
    </w:p>
    <w:p w:rsidR="00000000" w:rsidRDefault="00BB13EA">
      <w:pPr>
        <w:ind w:right="-55" w:firstLine="720"/>
        <w:jc w:val="both"/>
        <w:rPr>
          <w:sz w:val="22"/>
        </w:rPr>
      </w:pPr>
      <w:r>
        <w:rPr>
          <w:sz w:val="22"/>
        </w:rPr>
        <w:t>1. Uosto akvatorijoje paskendusį karinį turtą iškelia arba sunaikina ar kitu būdu pašalina šio turto savininkas pagal šio įstatymo reikalavimus.</w:t>
      </w:r>
    </w:p>
    <w:p w:rsidR="00000000" w:rsidRDefault="00BB13EA">
      <w:pPr>
        <w:ind w:right="-55" w:firstLine="720"/>
        <w:jc w:val="both"/>
        <w:rPr>
          <w:sz w:val="22"/>
        </w:rPr>
      </w:pPr>
      <w:r>
        <w:rPr>
          <w:sz w:val="22"/>
        </w:rPr>
        <w:t>2. Jeigu uosto akvatorijoje paskendęs karinis turtas kliudo laivybai, hidr</w:t>
      </w:r>
      <w:r>
        <w:rPr>
          <w:sz w:val="22"/>
        </w:rPr>
        <w:t>otechnikos arba kitiems darbams, kelia grėsmę žmonių gyvybei ar saugumui arba teršia aplinką, paskendusio karinio turto savininkas Uosto direkcijos reikalavimu ir jos nustatytais terminais privalo šį turtą iškelti arba kitu būdu pašalinti.</w:t>
      </w:r>
    </w:p>
    <w:p w:rsidR="00000000" w:rsidRDefault="00BB13EA">
      <w:pPr>
        <w:ind w:right="-55"/>
        <w:rPr>
          <w:i/>
        </w:rPr>
      </w:pPr>
      <w:r>
        <w:rPr>
          <w:i/>
        </w:rPr>
        <w:t>Straipsnio pakei</w:t>
      </w:r>
      <w:r>
        <w:rPr>
          <w:i/>
        </w:rPr>
        <w:t>timai:</w:t>
      </w:r>
    </w:p>
    <w:p w:rsidR="00000000" w:rsidRDefault="00BB13EA">
      <w:pPr>
        <w:widowControl w:val="0"/>
        <w:ind w:right="-55"/>
        <w:jc w:val="both"/>
        <w:rPr>
          <w:i/>
          <w:snapToGrid w:val="0"/>
        </w:rPr>
      </w:pPr>
      <w:r>
        <w:rPr>
          <w:i/>
          <w:snapToGrid w:val="0"/>
        </w:rPr>
        <w:t xml:space="preserve">Nr. </w:t>
      </w:r>
      <w:hyperlink r:id="rId87" w:history="1">
        <w:r>
          <w:rPr>
            <w:rStyle w:val="Hyperlink"/>
            <w:i/>
          </w:rPr>
          <w:t>VIII-1898</w:t>
        </w:r>
      </w:hyperlink>
      <w:r>
        <w:rPr>
          <w:i/>
          <w:snapToGrid w:val="0"/>
        </w:rPr>
        <w:t>, 00.08.29, Žin., 2000, Nr.75-2265 (00.09.07)</w:t>
      </w:r>
    </w:p>
    <w:p w:rsidR="00000000" w:rsidRDefault="00BB13EA">
      <w:pPr>
        <w:ind w:right="-55" w:firstLine="270"/>
        <w:jc w:val="both"/>
        <w:rPr>
          <w:sz w:val="22"/>
        </w:rPr>
      </w:pP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38 straipsnis. Uosto direkcijos iškelto uosto akvatorijoje paskendusio turto </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1985"/>
        <w:jc w:val="both"/>
        <w:rPr>
          <w:rFonts w:ascii="Times New Roman" w:hAnsi="Times New Roman"/>
          <w:b/>
          <w:sz w:val="22"/>
        </w:rPr>
      </w:pPr>
      <w:r>
        <w:rPr>
          <w:rFonts w:ascii="Times New Roman" w:hAnsi="Times New Roman"/>
          <w:b/>
          <w:sz w:val="22"/>
        </w:rPr>
        <w:t>išreikalavimas</w:t>
      </w:r>
    </w:p>
    <w:p w:rsidR="00000000" w:rsidRDefault="00BB13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akvato</w:t>
      </w:r>
      <w:r>
        <w:rPr>
          <w:rFonts w:ascii="Times New Roman" w:hAnsi="Times New Roman"/>
          <w:sz w:val="22"/>
        </w:rPr>
        <w:t>rijoje paskendęs ir iškeltas turtas, kurio iškėlimą organizavo Uosto direkcija, taip pat uosto akvatorijoje paskendęs ir iškeltas turtas, kurio iškėlimą organizavo Uosto direkcija dėl jo tiesioginės grėsmės saugiai laivybai, žmonių gyvybei ar saugumui arba</w:t>
      </w:r>
      <w:r>
        <w:rPr>
          <w:rFonts w:ascii="Times New Roman" w:hAnsi="Times New Roman"/>
          <w:sz w:val="22"/>
        </w:rPr>
        <w:t xml:space="preserve"> dėl aplinkos teršimo, kliudymo hidrotechnikos ar kitiems darbams, atitenka savininkui, jei jis pateikė prašymą per šešis mėnesius nuo jo turto iškėlimo dienos. Turto savininkas, nors jis ir atsisakytų iškelto turto, Uosto direkcijai privalo atlyginti turt</w:t>
      </w:r>
      <w:r>
        <w:rPr>
          <w:rFonts w:ascii="Times New Roman" w:hAnsi="Times New Roman"/>
          <w:sz w:val="22"/>
        </w:rPr>
        <w:t>o iškėlimo, jo saugojimo ir kitas dėl to turėtas išlaidas.</w:t>
      </w:r>
    </w:p>
    <w:p w:rsidR="00000000" w:rsidRDefault="00BB13EA">
      <w:pPr>
        <w:ind w:firstLine="720"/>
        <w:jc w:val="both"/>
        <w:rPr>
          <w:color w:val="000000"/>
          <w:sz w:val="22"/>
        </w:rPr>
      </w:pPr>
      <w:r>
        <w:rPr>
          <w:sz w:val="22"/>
        </w:rPr>
        <w:t>2. Šio įstatymo 36 straipsnio 3 dalyje nurodytas ir iškeltas ar kitu būdu pašalintas turtas yra laikomas</w:t>
      </w:r>
      <w:r>
        <w:rPr>
          <w:b/>
          <w:sz w:val="22"/>
        </w:rPr>
        <w:t xml:space="preserve"> </w:t>
      </w:r>
      <w:r>
        <w:rPr>
          <w:sz w:val="22"/>
        </w:rPr>
        <w:t>bešeimininkiu ir perduodamas Lietuvos Respublikos civilinio kodekso 4.58 straipsnio nustatyt</w:t>
      </w:r>
      <w:r>
        <w:rPr>
          <w:sz w:val="22"/>
        </w:rPr>
        <w:t>a tvarka.</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88" w:history="1">
        <w:r>
          <w:rPr>
            <w:rStyle w:val="Hyperlink"/>
            <w:i/>
          </w:rPr>
          <w:t>VIII-1898</w:t>
        </w:r>
      </w:hyperlink>
      <w:r>
        <w:rPr>
          <w:i/>
          <w:snapToGrid w:val="0"/>
        </w:rPr>
        <w:t>, 00.08.29, Žin., 2000, Nr.75-2265 (00.09.07)</w:t>
      </w:r>
    </w:p>
    <w:p w:rsidR="00000000" w:rsidRDefault="00BB13EA">
      <w:pPr>
        <w:pStyle w:val="PlainText"/>
        <w:ind w:right="-55"/>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IX-1226</w:t>
        </w:r>
      </w:hyperlink>
      <w:r>
        <w:rPr>
          <w:rFonts w:ascii="Times New Roman" w:hAnsi="Times New Roman"/>
          <w:i/>
        </w:rPr>
        <w:t>, 2002-12</w:t>
      </w:r>
      <w:r>
        <w:rPr>
          <w:rFonts w:ascii="Times New Roman" w:hAnsi="Times New Roman"/>
          <w:i/>
        </w:rPr>
        <w:t>-05, Žin., 2002, Nr. 123-5519 (2002-12-24)</w:t>
      </w:r>
    </w:p>
    <w:p w:rsidR="00000000" w:rsidRDefault="00BB13EA">
      <w:pPr>
        <w:ind w:right="-55" w:firstLine="270"/>
        <w:jc w:val="both"/>
        <w:rPr>
          <w:sz w:val="22"/>
        </w:rPr>
      </w:pPr>
    </w:p>
    <w:p w:rsidR="00000000" w:rsidRDefault="00BB13EA">
      <w:pPr>
        <w:ind w:right="-55" w:firstLine="720"/>
        <w:jc w:val="both"/>
        <w:rPr>
          <w:b/>
          <w:color w:val="000000"/>
          <w:sz w:val="22"/>
        </w:rPr>
      </w:pPr>
      <w:r>
        <w:rPr>
          <w:b/>
          <w:color w:val="000000"/>
          <w:sz w:val="22"/>
        </w:rPr>
        <w:t xml:space="preserve">39 straipsnis. Atsitiktinai iškeltas uosto akvatorijoje paskendęs turtas </w:t>
      </w:r>
    </w:p>
    <w:p w:rsidR="00000000" w:rsidRDefault="00BB13EA">
      <w:pPr>
        <w:ind w:right="-55" w:firstLine="720"/>
        <w:jc w:val="both"/>
        <w:rPr>
          <w:color w:val="000000"/>
          <w:sz w:val="22"/>
        </w:rPr>
      </w:pPr>
      <w:r>
        <w:rPr>
          <w:color w:val="000000"/>
          <w:sz w:val="22"/>
        </w:rPr>
        <w:t>1. Atsitiktinai iškeltas uosto akvatorijoje paskendęs turtas turi būti perduotas Uosto direkcijai, kuri apie turto iškėlimą ir jo saugojim</w:t>
      </w:r>
      <w:r>
        <w:rPr>
          <w:color w:val="000000"/>
          <w:sz w:val="22"/>
        </w:rPr>
        <w:t>o vietą informuoja turto savininką. Jeigu iškelto turto savininkas nežinomas, Uosto direkcija apie tai paskelbia visuomenės informavimo priemonėse.</w:t>
      </w:r>
    </w:p>
    <w:p w:rsidR="00000000" w:rsidRDefault="00BB13EA">
      <w:pPr>
        <w:ind w:right="-55" w:firstLine="720"/>
        <w:jc w:val="both"/>
        <w:rPr>
          <w:color w:val="000000"/>
          <w:sz w:val="22"/>
        </w:rPr>
      </w:pPr>
      <w:r>
        <w:rPr>
          <w:color w:val="000000"/>
          <w:sz w:val="22"/>
        </w:rPr>
        <w:t>2. Jeigu iškelto turto savininkas neatsiranda, turtas teismo sprendimu perduodamas valstybės nuosavybėn laik</w:t>
      </w:r>
      <w:r>
        <w:rPr>
          <w:color w:val="000000"/>
          <w:sz w:val="22"/>
        </w:rPr>
        <w:t>antis Civilinio kodekso reikalavimų.</w:t>
      </w:r>
    </w:p>
    <w:p w:rsidR="00000000" w:rsidRDefault="00BB13EA">
      <w:pPr>
        <w:ind w:right="-55" w:firstLine="720"/>
        <w:jc w:val="both"/>
        <w:rPr>
          <w:sz w:val="22"/>
        </w:rPr>
      </w:pPr>
      <w:r>
        <w:rPr>
          <w:color w:val="000000"/>
          <w:sz w:val="22"/>
        </w:rPr>
        <w:t>3. Turto savininkas privalo atlyginti Uosto direkcijai tokio turto saugojimo išlaidas, taip pat išlaidas asmeniui, iškėlusiam ir perdavusiam Uosto direkcijai turtą.</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90" w:history="1">
        <w:r>
          <w:rPr>
            <w:rStyle w:val="Hyperlink"/>
            <w:i/>
          </w:rPr>
          <w:t>VIII-1898</w:t>
        </w:r>
      </w:hyperlink>
      <w:r>
        <w:rPr>
          <w:i/>
          <w:snapToGrid w:val="0"/>
        </w:rPr>
        <w:t>, 00.08.29, Žin., 2000, Nr.75-2265 (00.09.07)</w:t>
      </w:r>
    </w:p>
    <w:p w:rsidR="00000000" w:rsidRDefault="00BB13EA">
      <w:pPr>
        <w:ind w:right="-55"/>
        <w:rPr>
          <w:sz w:val="22"/>
        </w:rPr>
      </w:pPr>
    </w:p>
    <w:p w:rsidR="00000000" w:rsidRDefault="00BB13EA">
      <w:pPr>
        <w:ind w:right="-55"/>
        <w:jc w:val="center"/>
        <w:rPr>
          <w:sz w:val="22"/>
        </w:rPr>
      </w:pPr>
      <w:r>
        <w:rPr>
          <w:sz w:val="22"/>
        </w:rPr>
        <w:t>PENKTASIS SKIRSNIS</w:t>
      </w:r>
    </w:p>
    <w:p w:rsidR="00000000" w:rsidRDefault="00BB13EA">
      <w:pPr>
        <w:ind w:right="-55"/>
        <w:jc w:val="center"/>
        <w:rPr>
          <w:sz w:val="22"/>
        </w:rPr>
      </w:pPr>
      <w:r>
        <w:rPr>
          <w:sz w:val="22"/>
        </w:rPr>
        <w:t>NUOSTOLIŲ ATLYGINIMAS</w:t>
      </w:r>
    </w:p>
    <w:p w:rsidR="00000000" w:rsidRDefault="00BB13EA">
      <w:pPr>
        <w:ind w:right="-55"/>
        <w:rPr>
          <w:sz w:val="22"/>
        </w:rPr>
      </w:pPr>
      <w:r>
        <w:rPr>
          <w:sz w:val="22"/>
        </w:rPr>
        <w:tab/>
      </w:r>
    </w:p>
    <w:p w:rsidR="00000000" w:rsidRDefault="00BB13EA">
      <w:pPr>
        <w:ind w:right="-55" w:firstLine="270"/>
        <w:jc w:val="both"/>
        <w:rPr>
          <w:sz w:val="22"/>
        </w:rPr>
      </w:pPr>
      <w:r>
        <w:rPr>
          <w:b/>
          <w:sz w:val="22"/>
        </w:rPr>
        <w:tab/>
        <w:t xml:space="preserve">40 straipsnis. </w:t>
      </w:r>
      <w:r>
        <w:rPr>
          <w:sz w:val="22"/>
        </w:rPr>
        <w:t>Neteko galios nuo 2000 m. spalio 1 d.</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91" w:history="1">
        <w:r>
          <w:rPr>
            <w:rStyle w:val="Hyperlink"/>
            <w:i/>
          </w:rPr>
          <w:t>VIII-1898</w:t>
        </w:r>
      </w:hyperlink>
      <w:r>
        <w:rPr>
          <w:i/>
          <w:snapToGrid w:val="0"/>
        </w:rPr>
        <w:t>, 00.08.29, Žin., 2000, Nr.75-2265 (00.09.07)</w:t>
      </w:r>
    </w:p>
    <w:p w:rsidR="00000000" w:rsidRDefault="00BB13EA">
      <w:pPr>
        <w:ind w:right="-55" w:firstLine="270"/>
        <w:jc w:val="both"/>
        <w:rPr>
          <w:sz w:val="22"/>
        </w:rPr>
      </w:pPr>
    </w:p>
    <w:p w:rsidR="00000000" w:rsidRDefault="00BB13EA">
      <w:pPr>
        <w:ind w:right="-55"/>
        <w:jc w:val="both"/>
        <w:rPr>
          <w:sz w:val="22"/>
        </w:rPr>
      </w:pPr>
      <w:r>
        <w:rPr>
          <w:b/>
          <w:sz w:val="22"/>
        </w:rPr>
        <w:tab/>
        <w:t xml:space="preserve">41 straipsnis. </w:t>
      </w:r>
      <w:r>
        <w:rPr>
          <w:sz w:val="22"/>
        </w:rPr>
        <w:t>Neteko galios nuo 2000 m. spalio 1 d.</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92" w:history="1">
        <w:r>
          <w:rPr>
            <w:rStyle w:val="Hyperlink"/>
            <w:i/>
          </w:rPr>
          <w:t>VIII-1898</w:t>
        </w:r>
      </w:hyperlink>
      <w:r>
        <w:rPr>
          <w:i/>
          <w:snapToGrid w:val="0"/>
        </w:rPr>
        <w:t>, 00.08.29, Žin., 2000, Nr.75-2265 (00.09.07)</w:t>
      </w:r>
    </w:p>
    <w:p w:rsidR="00000000" w:rsidRDefault="00BB13EA">
      <w:pPr>
        <w:ind w:right="-55" w:firstLine="270"/>
        <w:jc w:val="both"/>
        <w:rPr>
          <w:sz w:val="22"/>
        </w:rPr>
      </w:pPr>
    </w:p>
    <w:p w:rsidR="00000000" w:rsidRDefault="00BB13EA">
      <w:pPr>
        <w:ind w:right="-55" w:firstLine="270"/>
        <w:jc w:val="both"/>
        <w:rPr>
          <w:b/>
          <w:sz w:val="22"/>
        </w:rPr>
      </w:pPr>
      <w:r>
        <w:rPr>
          <w:b/>
          <w:sz w:val="22"/>
        </w:rPr>
        <w:tab/>
        <w:t>42 straipsnis. Nuostolių, atsiradusių dėl taršos, atlyginimas</w:t>
      </w:r>
    </w:p>
    <w:p w:rsidR="00000000" w:rsidRDefault="00BB13EA">
      <w:pPr>
        <w:ind w:right="-55" w:firstLine="270"/>
        <w:jc w:val="both"/>
        <w:rPr>
          <w:sz w:val="22"/>
        </w:rPr>
      </w:pPr>
      <w:r>
        <w:rPr>
          <w:sz w:val="22"/>
        </w:rPr>
        <w:tab/>
        <w:t xml:space="preserve">1. Nuostoliai dėl taršos - pinigais įvertinta žala žmonių sveikatai ir gyvybei, kitų asmenų turtui bei interesams, </w:t>
      </w:r>
      <w:r>
        <w:rPr>
          <w:sz w:val="22"/>
        </w:rPr>
        <w:t>atsiradusi dėl uosto teritorijos teršimo, taip pat išlaidos, atsiradusios teršimų galimoms neigiamoms pasekmėms sumažinti arba jų išvengti.</w:t>
      </w:r>
    </w:p>
    <w:p w:rsidR="00000000" w:rsidRDefault="00BB13EA">
      <w:pPr>
        <w:ind w:right="-55" w:firstLine="270"/>
        <w:jc w:val="both"/>
        <w:rPr>
          <w:sz w:val="22"/>
        </w:rPr>
      </w:pPr>
      <w:r>
        <w:rPr>
          <w:sz w:val="22"/>
        </w:rPr>
        <w:tab/>
        <w:t>2. Laivo savininkas arba valdytojas, kiti juridiniai ir fiziniai asmenys Lietuvos Respublikos įstatymų nustatyta tv</w:t>
      </w:r>
      <w:r>
        <w:rPr>
          <w:sz w:val="22"/>
        </w:rPr>
        <w:t>arka privalo atlyginti nuostolius, atsiradusius dėl taršos.</w:t>
      </w:r>
    </w:p>
    <w:p w:rsidR="00000000" w:rsidRDefault="00BB13EA">
      <w:pPr>
        <w:ind w:right="-55" w:firstLine="270"/>
        <w:jc w:val="both"/>
        <w:rPr>
          <w:sz w:val="22"/>
        </w:rPr>
      </w:pPr>
      <w:r>
        <w:rPr>
          <w:sz w:val="22"/>
        </w:rPr>
        <w:tab/>
        <w:t>3. Nuostolius dėl taršos, atsiradusius išmetant kenksmingas medžiagas, naftą, naftos produktus, nutekamuosius vandenis ar šiukšles iš dviejų ar daugiau laivų, šių laivų savininkai arba valdytojai</w:t>
      </w:r>
      <w:r>
        <w:rPr>
          <w:sz w:val="22"/>
        </w:rPr>
        <w:t>, jeigu negalima nustatyti kiekvieno jų kaltės, privalo atlyginti solidariai.</w:t>
      </w:r>
    </w:p>
    <w:p w:rsidR="00000000" w:rsidRDefault="00BB13EA">
      <w:pPr>
        <w:ind w:right="-55" w:firstLine="270"/>
        <w:jc w:val="both"/>
        <w:rPr>
          <w:sz w:val="22"/>
        </w:rPr>
      </w:pPr>
      <w:r>
        <w:rPr>
          <w:sz w:val="22"/>
        </w:rPr>
        <w:tab/>
      </w:r>
    </w:p>
    <w:p w:rsidR="00000000" w:rsidRDefault="00BB13EA">
      <w:pPr>
        <w:ind w:right="-55"/>
        <w:jc w:val="both"/>
        <w:rPr>
          <w:sz w:val="22"/>
        </w:rPr>
      </w:pPr>
      <w:r>
        <w:rPr>
          <w:b/>
          <w:sz w:val="22"/>
        </w:rPr>
        <w:tab/>
        <w:t xml:space="preserve">43 straipsnis. </w:t>
      </w:r>
      <w:r>
        <w:rPr>
          <w:sz w:val="22"/>
        </w:rPr>
        <w:t>Neteko galios nuo 2000 m. spalio 1 d.</w:t>
      </w:r>
    </w:p>
    <w:p w:rsidR="00000000" w:rsidRDefault="00BB13EA">
      <w:pPr>
        <w:ind w:right="-55"/>
        <w:rPr>
          <w:i/>
        </w:rPr>
      </w:pPr>
      <w:r>
        <w:rPr>
          <w:i/>
        </w:rPr>
        <w:t>Straipsnio pakeitimai:</w:t>
      </w:r>
    </w:p>
    <w:p w:rsidR="00000000" w:rsidRDefault="00BB13EA">
      <w:pPr>
        <w:widowControl w:val="0"/>
        <w:ind w:right="-55"/>
        <w:jc w:val="both"/>
        <w:rPr>
          <w:i/>
          <w:snapToGrid w:val="0"/>
        </w:rPr>
      </w:pPr>
      <w:r>
        <w:rPr>
          <w:i/>
          <w:snapToGrid w:val="0"/>
        </w:rPr>
        <w:t xml:space="preserve">Nr. </w:t>
      </w:r>
      <w:hyperlink r:id="rId93" w:history="1">
        <w:r>
          <w:rPr>
            <w:rStyle w:val="Hyperlink"/>
            <w:i/>
          </w:rPr>
          <w:t>VIII-1898</w:t>
        </w:r>
      </w:hyperlink>
      <w:r>
        <w:rPr>
          <w:i/>
          <w:snapToGrid w:val="0"/>
        </w:rPr>
        <w:t>, 00.</w:t>
      </w:r>
      <w:r>
        <w:rPr>
          <w:i/>
          <w:snapToGrid w:val="0"/>
        </w:rPr>
        <w:t>08.29, Žin., 2000, Nr.75-2265 (00.09.07)</w:t>
      </w:r>
    </w:p>
    <w:p w:rsidR="00000000" w:rsidRDefault="00BB13EA">
      <w:pPr>
        <w:ind w:right="-55" w:firstLine="270"/>
        <w:jc w:val="both"/>
        <w:rPr>
          <w:sz w:val="22"/>
        </w:rPr>
      </w:pPr>
    </w:p>
    <w:p w:rsidR="00000000" w:rsidRDefault="00BB13EA">
      <w:pPr>
        <w:ind w:right="-55"/>
        <w:jc w:val="center"/>
        <w:rPr>
          <w:sz w:val="22"/>
        </w:rPr>
      </w:pPr>
      <w:r>
        <w:rPr>
          <w:sz w:val="22"/>
        </w:rPr>
        <w:t>IV SKYRIUS</w:t>
      </w:r>
    </w:p>
    <w:p w:rsidR="00000000" w:rsidRDefault="00BB13EA">
      <w:pPr>
        <w:ind w:right="-55"/>
        <w:jc w:val="center"/>
        <w:rPr>
          <w:sz w:val="22"/>
        </w:rPr>
      </w:pPr>
      <w:r>
        <w:rPr>
          <w:sz w:val="22"/>
        </w:rPr>
        <w:t>BAIGIAMOSIOS NUOSTATOS</w:t>
      </w:r>
    </w:p>
    <w:p w:rsidR="00000000" w:rsidRDefault="00BB13EA">
      <w:pPr>
        <w:ind w:right="-55"/>
        <w:rPr>
          <w:sz w:val="22"/>
        </w:rPr>
      </w:pPr>
      <w:r>
        <w:rPr>
          <w:sz w:val="22"/>
        </w:rPr>
        <w:tab/>
      </w:r>
    </w:p>
    <w:p w:rsidR="00000000" w:rsidRDefault="00BB13EA">
      <w:pPr>
        <w:ind w:right="-55" w:firstLine="270"/>
        <w:jc w:val="both"/>
        <w:rPr>
          <w:b/>
          <w:sz w:val="22"/>
        </w:rPr>
      </w:pPr>
      <w:r>
        <w:rPr>
          <w:b/>
          <w:sz w:val="22"/>
        </w:rPr>
        <w:tab/>
        <w:t>44 straipsnis. Klaipėdos valstybinio jūrų uosto reorganizavimas ar likvidavimas</w:t>
      </w:r>
    </w:p>
    <w:p w:rsidR="00000000" w:rsidRDefault="00BB13EA">
      <w:pPr>
        <w:ind w:right="-55" w:firstLine="270"/>
        <w:jc w:val="both"/>
        <w:rPr>
          <w:sz w:val="22"/>
        </w:rPr>
      </w:pPr>
      <w:r>
        <w:rPr>
          <w:sz w:val="22"/>
        </w:rPr>
        <w:tab/>
        <w:t>Klaipėdos valstybinis jūrų uostas gali būti reorganizuotas arba jo veikla nutraukta tik Lietuvos</w:t>
      </w:r>
      <w:r>
        <w:rPr>
          <w:sz w:val="22"/>
        </w:rPr>
        <w:t xml:space="preserve"> Respublikos įstatymu.</w:t>
      </w:r>
    </w:p>
    <w:p w:rsidR="00000000" w:rsidRDefault="00BB13EA">
      <w:pPr>
        <w:ind w:right="-55"/>
        <w:rPr>
          <w:sz w:val="22"/>
        </w:rPr>
      </w:pPr>
      <w:r>
        <w:rPr>
          <w:sz w:val="22"/>
        </w:rPr>
        <w:tab/>
      </w:r>
    </w:p>
    <w:p w:rsidR="00000000" w:rsidRDefault="00BB13EA">
      <w:pPr>
        <w:ind w:right="-55"/>
        <w:rPr>
          <w:sz w:val="22"/>
        </w:rPr>
      </w:pPr>
    </w:p>
    <w:p w:rsidR="00000000" w:rsidRDefault="00BB13EA">
      <w:pPr>
        <w:ind w:right="-55"/>
        <w:rPr>
          <w:sz w:val="22"/>
        </w:rPr>
      </w:pPr>
      <w:r>
        <w:rPr>
          <w:sz w:val="22"/>
        </w:rPr>
        <w:tab/>
        <w:t>Skelbiu šį Lietuvos Respublikos Seimo priimtą įstatymą.</w:t>
      </w:r>
    </w:p>
    <w:p w:rsidR="00000000" w:rsidRDefault="00BB13EA">
      <w:pPr>
        <w:ind w:right="-55"/>
        <w:rPr>
          <w:sz w:val="22"/>
        </w:rPr>
      </w:pPr>
    </w:p>
    <w:p w:rsidR="00000000" w:rsidRDefault="00BB13EA">
      <w:pPr>
        <w:ind w:right="-55"/>
        <w:rPr>
          <w:sz w:val="22"/>
        </w:rPr>
      </w:pPr>
      <w:r>
        <w:rPr>
          <w:sz w:val="22"/>
        </w:rPr>
        <w:t>RESPUBLIKOS PREZIDENTAS</w:t>
      </w:r>
      <w:r>
        <w:rPr>
          <w:sz w:val="22"/>
        </w:rPr>
        <w:tab/>
      </w:r>
      <w:r>
        <w:rPr>
          <w:sz w:val="22"/>
        </w:rPr>
        <w:tab/>
        <w:t xml:space="preserve"> </w:t>
      </w:r>
      <w:r>
        <w:rPr>
          <w:sz w:val="22"/>
        </w:rPr>
        <w:tab/>
        <w:t xml:space="preserve"> ALGIRDAS BRAZAUSKAS</w:t>
      </w:r>
    </w:p>
    <w:p w:rsidR="00000000" w:rsidRDefault="00BB13EA">
      <w:pPr>
        <w:ind w:right="-55"/>
        <w:rPr>
          <w:sz w:val="22"/>
        </w:rPr>
      </w:pPr>
    </w:p>
    <w:p w:rsidR="00000000" w:rsidRDefault="00BB13EA">
      <w:pPr>
        <w:ind w:right="-55"/>
        <w:jc w:val="center"/>
        <w:rPr>
          <w:sz w:val="22"/>
        </w:rPr>
      </w:pPr>
      <w:r>
        <w:rPr>
          <w:sz w:val="22"/>
        </w:rPr>
        <w:t>________________</w:t>
      </w:r>
    </w:p>
    <w:p w:rsidR="00000000" w:rsidRDefault="00BB13EA">
      <w:pPr>
        <w:ind w:right="-55"/>
        <w:jc w:val="both"/>
        <w:rPr>
          <w:b/>
        </w:rPr>
      </w:pPr>
      <w:r>
        <w:cr/>
      </w:r>
      <w:r>
        <w:rPr>
          <w:b/>
        </w:rPr>
        <w:t>Pakeitimai:</w:t>
      </w:r>
    </w:p>
    <w:p w:rsidR="00000000" w:rsidRDefault="00BB13EA">
      <w:pPr>
        <w:ind w:right="-55"/>
        <w:jc w:val="both"/>
      </w:pPr>
    </w:p>
    <w:p w:rsidR="00000000" w:rsidRDefault="00BB13EA">
      <w:pPr>
        <w:ind w:right="-55"/>
        <w:jc w:val="both"/>
      </w:pPr>
      <w:r>
        <w:t>1.</w:t>
      </w:r>
    </w:p>
    <w:p w:rsidR="00000000" w:rsidRDefault="00BB13EA">
      <w:pPr>
        <w:ind w:right="-55"/>
        <w:jc w:val="both"/>
      </w:pPr>
      <w:r>
        <w:t>Lietuvos Respublikos Seimas, Įstatymas</w:t>
      </w:r>
    </w:p>
    <w:p w:rsidR="00000000" w:rsidRDefault="00BB13EA">
      <w:pPr>
        <w:ind w:right="-55"/>
        <w:jc w:val="both"/>
      </w:pPr>
      <w:r>
        <w:t xml:space="preserve">Nr. </w:t>
      </w:r>
      <w:hyperlink r:id="rId94" w:history="1">
        <w:r>
          <w:rPr>
            <w:rStyle w:val="Hyperlink"/>
          </w:rPr>
          <w:t>VIII-424</w:t>
        </w:r>
      </w:hyperlink>
      <w:r>
        <w:t>, 97.09.25, Žin., 1997, Nr.96-2422 (97.10.24)</w:t>
      </w:r>
    </w:p>
    <w:p w:rsidR="00000000" w:rsidRDefault="00BB13EA">
      <w:pPr>
        <w:ind w:right="-55"/>
        <w:jc w:val="both"/>
      </w:pPr>
      <w:r>
        <w:t>LIETUVOS RESPUBLIKOS KLAIPĖDOS VALSTYBINIO JŪRŲ UOSTO ĮSTATYMO 30 STRAIPSNIO PAKEITIMO</w:t>
      </w:r>
    </w:p>
    <w:p w:rsidR="00000000" w:rsidRDefault="00BB13EA">
      <w:pPr>
        <w:ind w:right="-55"/>
        <w:jc w:val="both"/>
      </w:pPr>
    </w:p>
    <w:p w:rsidR="00000000" w:rsidRDefault="00BB13EA">
      <w:pPr>
        <w:ind w:right="-55"/>
        <w:jc w:val="both"/>
      </w:pPr>
      <w:r>
        <w:t>2.</w:t>
      </w:r>
    </w:p>
    <w:p w:rsidR="00000000" w:rsidRDefault="00BB13EA">
      <w:pPr>
        <w:ind w:right="-55"/>
        <w:jc w:val="both"/>
      </w:pPr>
      <w:r>
        <w:t>Lietuvos Respublikos Seimas, Įstatymas</w:t>
      </w:r>
    </w:p>
    <w:p w:rsidR="00000000" w:rsidRDefault="00BB13EA">
      <w:pPr>
        <w:ind w:right="-55"/>
        <w:jc w:val="both"/>
      </w:pPr>
      <w:r>
        <w:t xml:space="preserve">Nr. </w:t>
      </w:r>
      <w:hyperlink r:id="rId95" w:history="1">
        <w:r>
          <w:rPr>
            <w:rStyle w:val="Hyperlink"/>
          </w:rPr>
          <w:t>VIII-682</w:t>
        </w:r>
      </w:hyperlink>
      <w:r>
        <w:t>, 98.03.26, Žin., 1998, Nr.32-856 (98.04.03)</w:t>
      </w:r>
    </w:p>
    <w:p w:rsidR="00000000" w:rsidRDefault="00BB13EA">
      <w:pPr>
        <w:ind w:right="-55"/>
        <w:jc w:val="both"/>
      </w:pPr>
      <w:r>
        <w:t>LIETUVOS RESPUBLIKOS KLAIPĖDOS VALSTYBINIO JŪRŲ UOSTO ĮSTATYMO 30 STRAIPSNIO PAKEITIMO ĮSTATYMAS</w:t>
      </w:r>
    </w:p>
    <w:p w:rsidR="00000000" w:rsidRDefault="00BB13EA">
      <w:pPr>
        <w:ind w:right="-55"/>
        <w:jc w:val="both"/>
      </w:pPr>
    </w:p>
    <w:p w:rsidR="00000000" w:rsidRDefault="00BB13EA">
      <w:pPr>
        <w:widowControl w:val="0"/>
        <w:ind w:right="-55"/>
        <w:jc w:val="both"/>
        <w:rPr>
          <w:snapToGrid w:val="0"/>
        </w:rPr>
      </w:pPr>
      <w:r>
        <w:rPr>
          <w:snapToGrid w:val="0"/>
        </w:rPr>
        <w:t>3.</w:t>
      </w:r>
    </w:p>
    <w:p w:rsidR="00000000" w:rsidRDefault="00BB13EA">
      <w:pPr>
        <w:widowControl w:val="0"/>
        <w:ind w:right="-55"/>
        <w:jc w:val="both"/>
        <w:rPr>
          <w:snapToGrid w:val="0"/>
        </w:rPr>
      </w:pPr>
      <w:r>
        <w:rPr>
          <w:snapToGrid w:val="0"/>
        </w:rPr>
        <w:t>Lietuvos Respublikos Seimas, Įstatymas</w:t>
      </w:r>
    </w:p>
    <w:p w:rsidR="00000000" w:rsidRDefault="00BB13EA">
      <w:pPr>
        <w:widowControl w:val="0"/>
        <w:ind w:right="-55"/>
        <w:jc w:val="both"/>
        <w:rPr>
          <w:snapToGrid w:val="0"/>
        </w:rPr>
      </w:pPr>
      <w:r>
        <w:rPr>
          <w:snapToGrid w:val="0"/>
        </w:rPr>
        <w:t xml:space="preserve">Nr. </w:t>
      </w:r>
      <w:hyperlink r:id="rId96" w:history="1">
        <w:r>
          <w:rPr>
            <w:rStyle w:val="Hyperlink"/>
          </w:rPr>
          <w:t>VIII-1344</w:t>
        </w:r>
      </w:hyperlink>
      <w:r>
        <w:rPr>
          <w:snapToGrid w:val="0"/>
        </w:rPr>
        <w:t>, 99.10.05, Žin., 1999, Nr.86-2561 (99.10.15)</w:t>
      </w:r>
    </w:p>
    <w:p w:rsidR="00000000" w:rsidRDefault="00BB13EA">
      <w:pPr>
        <w:widowControl w:val="0"/>
        <w:ind w:right="-55"/>
        <w:jc w:val="both"/>
        <w:rPr>
          <w:snapToGrid w:val="0"/>
        </w:rPr>
      </w:pPr>
      <w:r>
        <w:t>LIETUVOS RESPUBLIKOS</w:t>
      </w:r>
      <w:r>
        <w:rPr>
          <w:snapToGrid w:val="0"/>
        </w:rPr>
        <w:t xml:space="preserve"> KLAIPĖDOS VALSTYBINIO JŪRŲ UOSTO ĮSTATYMO 1, 11, 14, 18, 19, 22 STRAIPSNIŲ PAKEITIMO IR PAPILDYMO ĮSTATYMAS</w:t>
      </w:r>
    </w:p>
    <w:p w:rsidR="00000000" w:rsidRDefault="00BB13EA">
      <w:pPr>
        <w:widowControl w:val="0"/>
        <w:ind w:right="-55"/>
        <w:jc w:val="both"/>
        <w:rPr>
          <w:snapToGrid w:val="0"/>
        </w:rPr>
      </w:pPr>
    </w:p>
    <w:p w:rsidR="00000000" w:rsidRDefault="00BB13EA">
      <w:pPr>
        <w:widowControl w:val="0"/>
        <w:ind w:right="-55"/>
        <w:jc w:val="both"/>
        <w:rPr>
          <w:snapToGrid w:val="0"/>
        </w:rPr>
      </w:pPr>
      <w:r>
        <w:rPr>
          <w:snapToGrid w:val="0"/>
        </w:rPr>
        <w:t>4.</w:t>
      </w:r>
    </w:p>
    <w:p w:rsidR="00000000" w:rsidRDefault="00BB13EA">
      <w:pPr>
        <w:widowControl w:val="0"/>
        <w:ind w:right="-55"/>
        <w:jc w:val="both"/>
        <w:rPr>
          <w:snapToGrid w:val="0"/>
        </w:rPr>
      </w:pPr>
      <w:r>
        <w:rPr>
          <w:snapToGrid w:val="0"/>
        </w:rPr>
        <w:t>L</w:t>
      </w:r>
      <w:r>
        <w:rPr>
          <w:snapToGrid w:val="0"/>
        </w:rPr>
        <w:t>ietuvos Respublikos Seimas, Įstatymas</w:t>
      </w:r>
    </w:p>
    <w:p w:rsidR="00000000" w:rsidRDefault="00BB13EA">
      <w:pPr>
        <w:widowControl w:val="0"/>
        <w:ind w:right="-55"/>
        <w:jc w:val="both"/>
        <w:rPr>
          <w:snapToGrid w:val="0"/>
        </w:rPr>
      </w:pPr>
      <w:r>
        <w:rPr>
          <w:snapToGrid w:val="0"/>
        </w:rPr>
        <w:t xml:space="preserve">Nr. </w:t>
      </w:r>
      <w:hyperlink r:id="rId97" w:history="1">
        <w:r>
          <w:rPr>
            <w:rStyle w:val="Hyperlink"/>
          </w:rPr>
          <w:t>VIII-1538</w:t>
        </w:r>
      </w:hyperlink>
      <w:r>
        <w:rPr>
          <w:snapToGrid w:val="0"/>
        </w:rPr>
        <w:t>, 00.02.15, Žin., 2000, Nr.18-429 (00.02.29)</w:t>
      </w:r>
    </w:p>
    <w:p w:rsidR="00000000" w:rsidRDefault="00BB13EA">
      <w:pPr>
        <w:widowControl w:val="0"/>
        <w:ind w:right="-55"/>
        <w:jc w:val="both"/>
        <w:rPr>
          <w:snapToGrid w:val="0"/>
        </w:rPr>
      </w:pPr>
      <w:r>
        <w:t>LIETUVOS RESPUBLIKOS</w:t>
      </w:r>
      <w:r>
        <w:rPr>
          <w:snapToGrid w:val="0"/>
        </w:rPr>
        <w:t xml:space="preserve"> KLAIPĖDOS VALSTYBINIO JŪRŲ UOSTO ĮSTATYMO 33 STRAIPSNIO PAP</w:t>
      </w:r>
      <w:r>
        <w:rPr>
          <w:snapToGrid w:val="0"/>
        </w:rPr>
        <w:t>ILDYMO ĮSTATYMAS</w:t>
      </w:r>
    </w:p>
    <w:p w:rsidR="00000000" w:rsidRDefault="00BB13EA">
      <w:pPr>
        <w:widowControl w:val="0"/>
        <w:ind w:right="-55"/>
        <w:jc w:val="both"/>
        <w:rPr>
          <w:snapToGrid w:val="0"/>
        </w:rPr>
      </w:pPr>
    </w:p>
    <w:p w:rsidR="00000000" w:rsidRDefault="00BB13EA">
      <w:pPr>
        <w:widowControl w:val="0"/>
        <w:ind w:right="-55"/>
        <w:jc w:val="both"/>
        <w:rPr>
          <w:snapToGrid w:val="0"/>
        </w:rPr>
      </w:pPr>
      <w:r>
        <w:rPr>
          <w:snapToGrid w:val="0"/>
        </w:rPr>
        <w:t>5.</w:t>
      </w:r>
    </w:p>
    <w:p w:rsidR="00000000" w:rsidRDefault="00BB13EA">
      <w:pPr>
        <w:widowControl w:val="0"/>
        <w:ind w:right="-55"/>
        <w:jc w:val="both"/>
        <w:rPr>
          <w:snapToGrid w:val="0"/>
        </w:rPr>
      </w:pPr>
      <w:r>
        <w:rPr>
          <w:snapToGrid w:val="0"/>
        </w:rPr>
        <w:t>Lietuvos Respublikos Seimas, Įstatymas</w:t>
      </w:r>
    </w:p>
    <w:p w:rsidR="00000000" w:rsidRDefault="00BB13EA">
      <w:pPr>
        <w:widowControl w:val="0"/>
        <w:ind w:right="-55"/>
        <w:jc w:val="both"/>
        <w:rPr>
          <w:snapToGrid w:val="0"/>
        </w:rPr>
      </w:pPr>
      <w:r>
        <w:rPr>
          <w:snapToGrid w:val="0"/>
        </w:rPr>
        <w:t xml:space="preserve">Nr. </w:t>
      </w:r>
      <w:hyperlink r:id="rId98" w:history="1">
        <w:r>
          <w:rPr>
            <w:rStyle w:val="Hyperlink"/>
          </w:rPr>
          <w:t>VIII-1898</w:t>
        </w:r>
      </w:hyperlink>
      <w:r>
        <w:rPr>
          <w:snapToGrid w:val="0"/>
        </w:rPr>
        <w:t>, 00.08.29, Žin., 2000, Nr.75-2265 (00.09.07)</w:t>
      </w:r>
    </w:p>
    <w:p w:rsidR="00000000" w:rsidRDefault="00BB13EA">
      <w:pPr>
        <w:widowControl w:val="0"/>
        <w:ind w:right="-55"/>
        <w:jc w:val="both"/>
        <w:rPr>
          <w:snapToGrid w:val="0"/>
        </w:rPr>
      </w:pPr>
      <w:r>
        <w:rPr>
          <w:snapToGrid w:val="0"/>
        </w:rPr>
        <w:t>KLAIPĖDOS VALSTYBINIO JŪRŲ UOSTO ĮSTATYMO 2, 3, 4, 10, 1</w:t>
      </w:r>
      <w:r>
        <w:rPr>
          <w:snapToGrid w:val="0"/>
        </w:rPr>
        <w:t>1, 13, 14, 15, 16, 17, 18, 19, 20, 21, 22, 23, 24, 25, 28, 30, 33, 34, 36, 37, 38, 39 STRAIPSNIŲ PAKEITIMO IR PAPILDYMO, 6, 40, 41, 43 STRAIPSNIŲ PRIPAŽINIMO NETEKUSIAIS GALIOS, ĮSTATYMO PAPILDYMO 12(1) STRAIPSNIU IR II SKYRIAUS TREČIOJO SKIRSNIO PAVADINIM</w:t>
      </w:r>
      <w:r>
        <w:rPr>
          <w:snapToGrid w:val="0"/>
        </w:rPr>
        <w:t>O PAKEITIMO ĮSTATYMAS</w:t>
      </w:r>
    </w:p>
    <w:p w:rsidR="00000000" w:rsidRDefault="00BB13EA">
      <w:pPr>
        <w:widowControl w:val="0"/>
        <w:ind w:right="-55"/>
        <w:jc w:val="both"/>
        <w:rPr>
          <w:b/>
          <w:color w:val="000000"/>
        </w:rPr>
      </w:pPr>
      <w:r>
        <w:rPr>
          <w:b/>
          <w:color w:val="000000"/>
        </w:rPr>
        <w:t>Įstatymo įsigaliojimas pakeistas :</w:t>
      </w:r>
    </w:p>
    <w:p w:rsidR="00000000" w:rsidRDefault="00BB13EA">
      <w:pPr>
        <w:widowControl w:val="0"/>
        <w:ind w:right="-55"/>
        <w:jc w:val="both"/>
        <w:rPr>
          <w:color w:val="000000"/>
        </w:rPr>
      </w:pPr>
      <w:r>
        <w:rPr>
          <w:color w:val="000000"/>
        </w:rPr>
        <w:t>Šis įstatymas įsigalioja nuo 2000 m. spalio 1 d.</w:t>
      </w:r>
    </w:p>
    <w:p w:rsidR="00000000" w:rsidRDefault="00BB13EA">
      <w:pPr>
        <w:widowControl w:val="0"/>
        <w:ind w:right="-55" w:firstLine="851"/>
        <w:rPr>
          <w:b/>
          <w:snapToGrid w:val="0"/>
        </w:rPr>
      </w:pPr>
      <w:r>
        <w:rPr>
          <w:b/>
          <w:snapToGrid w:val="0"/>
        </w:rPr>
        <w:t>Pakeitimai:</w:t>
      </w:r>
    </w:p>
    <w:p w:rsidR="00000000" w:rsidRDefault="00BB13EA">
      <w:pPr>
        <w:widowControl w:val="0"/>
        <w:ind w:right="-55" w:firstLine="851"/>
        <w:jc w:val="both"/>
        <w:rPr>
          <w:snapToGrid w:val="0"/>
        </w:rPr>
      </w:pPr>
      <w:r>
        <w:rPr>
          <w:snapToGrid w:val="0"/>
        </w:rPr>
        <w:t>Lietuvos Respublikos Seimas, Įstatymas</w:t>
      </w:r>
    </w:p>
    <w:p w:rsidR="00000000" w:rsidRDefault="00BB13EA">
      <w:pPr>
        <w:widowControl w:val="0"/>
        <w:ind w:right="-55" w:firstLine="851"/>
        <w:jc w:val="both"/>
        <w:rPr>
          <w:snapToGrid w:val="0"/>
        </w:rPr>
      </w:pPr>
      <w:r>
        <w:rPr>
          <w:snapToGrid w:val="0"/>
        </w:rPr>
        <w:t xml:space="preserve">Nr. </w:t>
      </w:r>
      <w:hyperlink r:id="rId99" w:history="1">
        <w:r>
          <w:rPr>
            <w:rStyle w:val="Hyperlink"/>
          </w:rPr>
          <w:t>VIII-1962</w:t>
        </w:r>
      </w:hyperlink>
      <w:r>
        <w:rPr>
          <w:snapToGrid w:val="0"/>
        </w:rPr>
        <w:t>, 00.</w:t>
      </w:r>
      <w:r>
        <w:rPr>
          <w:snapToGrid w:val="0"/>
        </w:rPr>
        <w:t>09.26, Žin., 2000, Nr.82-2479 (00.09.29)</w:t>
      </w:r>
    </w:p>
    <w:p w:rsidR="00000000" w:rsidRDefault="00BB13EA">
      <w:pPr>
        <w:pStyle w:val="BlockText"/>
      </w:pPr>
      <w:r>
        <w:t>KLAIPĖDOS VALSTYBINIO JŪRŲ UOSTO ĮSTATYMO 2, 3, 4, 10, 11, 13, 14, 15, 16, 17, 18, 19, 20, 21, 22, 23, 24, 25, 28, 30, 33, 34, 36, 37, 38, 39 STRAIPSNIŲ PAKEITIMO IR PAPILDYMO, 6, 40, 41, 43 STRAIPSNIŲ PRIPAŽINIMO N</w:t>
      </w:r>
      <w:r>
        <w:t>ETEKUSIAIS GALIOS, ĮSTATYMO PAPILDYMO 12(1) STRAIPSNIU IR II SKYRIAUS TREČIOJO SKIRSNIO PAVADINIMO PAKEITIMO ĮSTATYMO 1, 6, 9, 10, 11, 13, 16, 17, 18, 19, 20, 21, 34 STRAIPSNIŲ PAKEITIMO IR PAPILDYMO ĮSTATYMAS</w:t>
      </w:r>
    </w:p>
    <w:p w:rsidR="00000000" w:rsidRDefault="00BB13EA">
      <w:pPr>
        <w:widowControl w:val="0"/>
        <w:ind w:right="-55"/>
        <w:jc w:val="both"/>
        <w:rPr>
          <w:snapToGrid w:val="0"/>
        </w:rPr>
      </w:pPr>
    </w:p>
    <w:p w:rsidR="00000000" w:rsidRDefault="00BB13EA">
      <w:pPr>
        <w:widowControl w:val="0"/>
        <w:ind w:right="-55"/>
        <w:jc w:val="both"/>
        <w:rPr>
          <w:snapToGrid w:val="0"/>
        </w:rPr>
      </w:pPr>
      <w:r>
        <w:rPr>
          <w:snapToGrid w:val="0"/>
        </w:rPr>
        <w:t>6.</w:t>
      </w:r>
    </w:p>
    <w:p w:rsidR="00000000" w:rsidRDefault="00BB13EA">
      <w:pPr>
        <w:widowControl w:val="0"/>
        <w:ind w:right="-55"/>
        <w:jc w:val="both"/>
        <w:rPr>
          <w:snapToGrid w:val="0"/>
        </w:rPr>
      </w:pPr>
      <w:r>
        <w:rPr>
          <w:snapToGrid w:val="0"/>
        </w:rPr>
        <w:t>Lietuvos Respublikos Seimas, Įstatymas</w:t>
      </w:r>
    </w:p>
    <w:p w:rsidR="00000000" w:rsidRDefault="00BB13EA">
      <w:pPr>
        <w:widowControl w:val="0"/>
        <w:ind w:right="-55"/>
        <w:jc w:val="both"/>
        <w:rPr>
          <w:snapToGrid w:val="0"/>
        </w:rPr>
      </w:pPr>
      <w:r>
        <w:rPr>
          <w:snapToGrid w:val="0"/>
        </w:rPr>
        <w:t>Nr.</w:t>
      </w:r>
      <w:r>
        <w:rPr>
          <w:snapToGrid w:val="0"/>
        </w:rPr>
        <w:t xml:space="preserve"> </w:t>
      </w:r>
      <w:hyperlink r:id="rId100" w:history="1">
        <w:r>
          <w:rPr>
            <w:rStyle w:val="Hyperlink"/>
          </w:rPr>
          <w:t>VIII-2017</w:t>
        </w:r>
      </w:hyperlink>
      <w:r>
        <w:rPr>
          <w:snapToGrid w:val="0"/>
        </w:rPr>
        <w:t>, 00.10.10, Žin., 2000, Nr.92-2869 (00.10.31)</w:t>
      </w:r>
    </w:p>
    <w:p w:rsidR="00000000" w:rsidRDefault="00BB13EA">
      <w:pPr>
        <w:widowControl w:val="0"/>
        <w:ind w:right="-55"/>
        <w:jc w:val="both"/>
        <w:rPr>
          <w:snapToGrid w:val="0"/>
        </w:rPr>
      </w:pPr>
      <w:r>
        <w:rPr>
          <w:snapToGrid w:val="0"/>
        </w:rPr>
        <w:t>KLAIPĖDOS VALSTYBINIO JŪRŲ UOSTO ĮSTATYMO 19 STRAIPSNIO PAKEITIMO ĮSTATYMAS</w:t>
      </w:r>
    </w:p>
    <w:p w:rsidR="00000000" w:rsidRDefault="00BB13EA">
      <w:pPr>
        <w:ind w:right="-55"/>
        <w:jc w:val="both"/>
        <w:rPr>
          <w:color w:val="000000"/>
        </w:rPr>
      </w:pPr>
      <w:r>
        <w:t>Šis įstatymas įsigalioja nuo 2000 m. lapkri</w:t>
      </w:r>
      <w:r>
        <w:t>čio 1 d.</w:t>
      </w:r>
    </w:p>
    <w:p w:rsidR="00000000" w:rsidRDefault="00BB13EA">
      <w:pPr>
        <w:widowControl w:val="0"/>
        <w:ind w:right="-55"/>
        <w:jc w:val="both"/>
        <w:rPr>
          <w:snapToGrid w:val="0"/>
        </w:rPr>
      </w:pPr>
    </w:p>
    <w:p w:rsidR="00000000" w:rsidRDefault="00BB13EA">
      <w:pPr>
        <w:pStyle w:val="PlainText"/>
        <w:ind w:right="-55"/>
        <w:jc w:val="both"/>
        <w:rPr>
          <w:rFonts w:ascii="Times New Roman" w:hAnsi="Times New Roman"/>
        </w:rPr>
      </w:pPr>
      <w:r>
        <w:rPr>
          <w:rFonts w:ascii="Times New Roman" w:hAnsi="Times New Roman"/>
        </w:rPr>
        <w:t>7.</w:t>
      </w:r>
    </w:p>
    <w:p w:rsidR="00000000" w:rsidRDefault="00BB13EA">
      <w:pPr>
        <w:pStyle w:val="PlainText"/>
        <w:ind w:right="-55"/>
        <w:jc w:val="both"/>
        <w:rPr>
          <w:rFonts w:ascii="Times New Roman" w:hAnsi="Times New Roman"/>
        </w:rPr>
      </w:pPr>
      <w:r>
        <w:rPr>
          <w:rFonts w:ascii="Times New Roman" w:hAnsi="Times New Roman"/>
        </w:rPr>
        <w:t>Lietuvos Respublikos Seimas, Įstatymas</w:t>
      </w:r>
    </w:p>
    <w:p w:rsidR="00000000" w:rsidRDefault="00BB13EA">
      <w:pPr>
        <w:pStyle w:val="PlainText"/>
        <w:ind w:right="-55"/>
        <w:jc w:val="both"/>
        <w:rPr>
          <w:rFonts w:ascii="Times New Roman" w:hAnsi="Times New Roman"/>
        </w:rPr>
      </w:pPr>
      <w:r>
        <w:rPr>
          <w:rFonts w:ascii="Times New Roman" w:hAnsi="Times New Roman"/>
        </w:rPr>
        <w:t xml:space="preserve">Nr. </w:t>
      </w:r>
      <w:hyperlink r:id="rId101" w:history="1">
        <w:r>
          <w:rPr>
            <w:rStyle w:val="Hyperlink"/>
            <w:rFonts w:ascii="Times New Roman" w:hAnsi="Times New Roman"/>
          </w:rPr>
          <w:t>IX-1226</w:t>
        </w:r>
      </w:hyperlink>
      <w:r>
        <w:rPr>
          <w:rFonts w:ascii="Times New Roman" w:hAnsi="Times New Roman"/>
        </w:rPr>
        <w:t>, 2002-12-05, Žin., 2002, Nr. 123-5519 (2002-12-24)</w:t>
      </w:r>
    </w:p>
    <w:p w:rsidR="00000000" w:rsidRDefault="00BB13EA">
      <w:pPr>
        <w:pStyle w:val="PlainText"/>
        <w:ind w:right="-55"/>
        <w:jc w:val="both"/>
        <w:rPr>
          <w:rFonts w:ascii="Times New Roman" w:hAnsi="Times New Roman"/>
        </w:rPr>
      </w:pPr>
      <w:r>
        <w:rPr>
          <w:rFonts w:ascii="Times New Roman" w:hAnsi="Times New Roman"/>
        </w:rPr>
        <w:t xml:space="preserve">KLAIPĖDOS VALSTYBINIO JŪRŲ UOSTO ĮSTATYMO 2, 4, 8, 9, 11, 12, 13, 14, 15, 17, </w:t>
      </w:r>
      <w:r>
        <w:rPr>
          <w:rFonts w:ascii="Times New Roman" w:hAnsi="Times New Roman"/>
        </w:rPr>
        <w:t>20, 21, 22, 23, 24, 25, 26, 27, 31, 33, 34, 36, 38 STRAIPSNIŲ PAKEITIMO IR PAPILDYMO ĮSTATYMAS</w:t>
      </w:r>
    </w:p>
    <w:p w:rsidR="00000000" w:rsidRDefault="00BB13EA">
      <w:pPr>
        <w:pStyle w:val="PlainText"/>
        <w:ind w:right="-55"/>
        <w:jc w:val="both"/>
        <w:rPr>
          <w:rFonts w:ascii="Times New Roman" w:hAnsi="Times New Roman"/>
        </w:rPr>
      </w:pPr>
    </w:p>
    <w:p w:rsidR="00000000" w:rsidRDefault="00BB13EA">
      <w:pPr>
        <w:pStyle w:val="PlainText"/>
        <w:jc w:val="both"/>
        <w:rPr>
          <w:rFonts w:ascii="Times New Roman" w:eastAsia="MS Mincho" w:hAnsi="Times New Roman"/>
        </w:rPr>
      </w:pPr>
      <w:r>
        <w:rPr>
          <w:rFonts w:ascii="Times New Roman" w:eastAsia="MS Mincho" w:hAnsi="Times New Roman"/>
        </w:rPr>
        <w:t>8.</w:t>
      </w:r>
    </w:p>
    <w:p w:rsidR="00000000" w:rsidRDefault="00BB13E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B13EA">
      <w:pPr>
        <w:pStyle w:val="PlainText"/>
        <w:jc w:val="both"/>
        <w:rPr>
          <w:rFonts w:ascii="Times New Roman" w:eastAsia="MS Mincho" w:hAnsi="Times New Roman"/>
        </w:rPr>
      </w:pPr>
      <w:r>
        <w:rPr>
          <w:rFonts w:ascii="Times New Roman" w:eastAsia="MS Mincho" w:hAnsi="Times New Roman"/>
        </w:rPr>
        <w:t xml:space="preserve">Nr. </w:t>
      </w:r>
      <w:hyperlink r:id="rId102" w:history="1">
        <w:r>
          <w:rPr>
            <w:rStyle w:val="Hyperlink"/>
            <w:rFonts w:ascii="Times New Roman" w:eastAsia="MS Mincho" w:hAnsi="Times New Roman"/>
          </w:rPr>
          <w:t>IX-2489</w:t>
        </w:r>
      </w:hyperlink>
      <w:r>
        <w:rPr>
          <w:rFonts w:ascii="Times New Roman" w:eastAsia="MS Mincho" w:hAnsi="Times New Roman"/>
        </w:rPr>
        <w:t>, 2004-10-12, Žin., 2004, Nr. 156-5694 (2004</w:t>
      </w:r>
      <w:r>
        <w:rPr>
          <w:rFonts w:ascii="Times New Roman" w:eastAsia="MS Mincho" w:hAnsi="Times New Roman"/>
        </w:rPr>
        <w:t>-10-26)</w:t>
      </w:r>
    </w:p>
    <w:p w:rsidR="00000000" w:rsidRDefault="00BB13EA">
      <w:pPr>
        <w:pStyle w:val="PlainText"/>
        <w:jc w:val="both"/>
        <w:rPr>
          <w:rFonts w:ascii="Times New Roman" w:eastAsia="MS Mincho" w:hAnsi="Times New Roman"/>
        </w:rPr>
      </w:pPr>
      <w:r>
        <w:rPr>
          <w:rFonts w:ascii="Times New Roman" w:eastAsia="MS Mincho" w:hAnsi="Times New Roman"/>
        </w:rPr>
        <w:t>KLAIPĖDOS VALSTYBINIO JŪRŲ UOSTO ĮSTATYMO 25 STRAIPSNIO PAKEITIMO ĮSTATYMAS</w:t>
      </w:r>
    </w:p>
    <w:p w:rsidR="00000000" w:rsidRDefault="00BB13EA">
      <w:pPr>
        <w:pStyle w:val="PlainText"/>
        <w:rPr>
          <w:rFonts w:ascii="Times New Roman" w:eastAsia="MS Mincho" w:hAnsi="Times New Roman"/>
        </w:rPr>
      </w:pPr>
    </w:p>
    <w:p w:rsidR="00000000" w:rsidRDefault="00BB13EA">
      <w:pPr>
        <w:pStyle w:val="PlainText"/>
        <w:jc w:val="both"/>
        <w:rPr>
          <w:rFonts w:ascii="Times New Roman" w:eastAsia="MS Mincho" w:hAnsi="Times New Roman"/>
        </w:rPr>
      </w:pPr>
      <w:r>
        <w:rPr>
          <w:rFonts w:ascii="Times New Roman" w:eastAsia="MS Mincho" w:hAnsi="Times New Roman"/>
        </w:rPr>
        <w:t>9.</w:t>
      </w:r>
    </w:p>
    <w:p w:rsidR="00000000" w:rsidRDefault="00BB13E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B13EA">
      <w:pPr>
        <w:pStyle w:val="PlainText"/>
        <w:jc w:val="both"/>
        <w:rPr>
          <w:rFonts w:ascii="Times New Roman" w:eastAsia="MS Mincho" w:hAnsi="Times New Roman"/>
        </w:rPr>
      </w:pPr>
      <w:r>
        <w:rPr>
          <w:rFonts w:ascii="Times New Roman" w:eastAsia="MS Mincho" w:hAnsi="Times New Roman"/>
        </w:rPr>
        <w:t xml:space="preserve">Nr. </w:t>
      </w:r>
      <w:hyperlink r:id="rId103" w:history="1">
        <w:r>
          <w:rPr>
            <w:rStyle w:val="Hyperlink"/>
            <w:rFonts w:ascii="Times New Roman" w:eastAsia="MS Mincho" w:hAnsi="Times New Roman"/>
          </w:rPr>
          <w:t>X-430</w:t>
        </w:r>
      </w:hyperlink>
      <w:r>
        <w:rPr>
          <w:rFonts w:ascii="Times New Roman" w:eastAsia="MS Mincho" w:hAnsi="Times New Roman"/>
        </w:rPr>
        <w:t>, 2005-12-06, Žin., 2005, Nr. 148-5391 (2005-12-20)</w:t>
      </w:r>
    </w:p>
    <w:p w:rsidR="00000000" w:rsidRDefault="00BB13EA">
      <w:pPr>
        <w:pStyle w:val="PlainText"/>
        <w:jc w:val="both"/>
        <w:rPr>
          <w:rFonts w:ascii="Times New Roman" w:eastAsia="MS Mincho" w:hAnsi="Times New Roman"/>
        </w:rPr>
      </w:pPr>
      <w:r>
        <w:rPr>
          <w:rFonts w:ascii="Times New Roman" w:eastAsia="MS Mincho" w:hAnsi="Times New Roman"/>
        </w:rPr>
        <w:t>KLAIP</w:t>
      </w:r>
      <w:r>
        <w:rPr>
          <w:rFonts w:ascii="Times New Roman" w:eastAsia="MS Mincho" w:hAnsi="Times New Roman"/>
        </w:rPr>
        <w:t>ĖDOS VALSTYBINIO JŪRŲ UOSTO ĮSTATYMO 3, 5, 10, 22, 23 IR 33 STRAIPSNIŲ PAKEITIMO ĮSTATYMAS</w:t>
      </w:r>
    </w:p>
    <w:p w:rsidR="00000000" w:rsidRDefault="00BB13EA">
      <w:pPr>
        <w:pStyle w:val="PlainText"/>
        <w:rPr>
          <w:rFonts w:ascii="Times New Roman" w:eastAsia="MS Mincho" w:hAnsi="Times New Roman"/>
        </w:rPr>
      </w:pPr>
    </w:p>
    <w:p w:rsidR="00000000" w:rsidRDefault="00BB13EA">
      <w:pPr>
        <w:pStyle w:val="PlainText"/>
        <w:jc w:val="both"/>
        <w:rPr>
          <w:rFonts w:ascii="Times New Roman" w:eastAsia="MS Mincho" w:hAnsi="Times New Roman"/>
        </w:rPr>
      </w:pPr>
      <w:r>
        <w:rPr>
          <w:rFonts w:ascii="Times New Roman" w:eastAsia="MS Mincho" w:hAnsi="Times New Roman"/>
        </w:rPr>
        <w:t>10.</w:t>
      </w:r>
    </w:p>
    <w:p w:rsidR="00000000" w:rsidRDefault="00BB13E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B13EA">
      <w:pPr>
        <w:pStyle w:val="PlainText"/>
        <w:jc w:val="both"/>
        <w:rPr>
          <w:rFonts w:ascii="Times New Roman" w:eastAsia="MS Mincho" w:hAnsi="Times New Roman"/>
        </w:rPr>
      </w:pPr>
      <w:r>
        <w:rPr>
          <w:rFonts w:ascii="Times New Roman" w:eastAsia="MS Mincho" w:hAnsi="Times New Roman"/>
        </w:rPr>
        <w:t xml:space="preserve">Nr. </w:t>
      </w:r>
      <w:hyperlink r:id="rId104" w:history="1">
        <w:r>
          <w:rPr>
            <w:rStyle w:val="Hyperlink"/>
            <w:rFonts w:ascii="Times New Roman" w:eastAsia="MS Mincho" w:hAnsi="Times New Roman"/>
          </w:rPr>
          <w:t>X-811</w:t>
        </w:r>
      </w:hyperlink>
      <w:r>
        <w:rPr>
          <w:rFonts w:ascii="Times New Roman" w:eastAsia="MS Mincho" w:hAnsi="Times New Roman"/>
        </w:rPr>
        <w:t>, 2006-09-14, Žin., 2006, Nr. 107-4048 (2006-10-0</w:t>
      </w:r>
      <w:r>
        <w:rPr>
          <w:rFonts w:ascii="Times New Roman" w:eastAsia="MS Mincho" w:hAnsi="Times New Roman"/>
        </w:rPr>
        <w:t>6)</w:t>
      </w:r>
    </w:p>
    <w:p w:rsidR="00000000" w:rsidRDefault="00BB13EA">
      <w:pPr>
        <w:pStyle w:val="PlainText"/>
        <w:jc w:val="both"/>
        <w:rPr>
          <w:rFonts w:ascii="Times New Roman" w:eastAsia="MS Mincho" w:hAnsi="Times New Roman"/>
        </w:rPr>
      </w:pPr>
      <w:r>
        <w:rPr>
          <w:rFonts w:ascii="Times New Roman" w:eastAsia="MS Mincho" w:hAnsi="Times New Roman"/>
        </w:rPr>
        <w:t>KLAIPĖDOS VALSTYBINIO JŪRŲ UOSTO ĮSTATYMO 33 IR 34 STRAIPSNIŲ PAKEITIMO ĮSTATYMAS</w:t>
      </w:r>
    </w:p>
    <w:p w:rsidR="00000000" w:rsidRDefault="00BB13EA">
      <w:pPr>
        <w:pStyle w:val="PlainText"/>
        <w:rPr>
          <w:rFonts w:ascii="Times New Roman" w:eastAsia="MS Mincho" w:hAnsi="Times New Roman"/>
        </w:rPr>
      </w:pPr>
      <w:r>
        <w:rPr>
          <w:rFonts w:ascii="Times New Roman" w:hAnsi="Times New Roman"/>
        </w:rPr>
        <w:t>Šis įstatymas įsigalioja nuo 2007 m. sausio 1 d.</w:t>
      </w:r>
    </w:p>
    <w:p w:rsidR="00000000" w:rsidRDefault="00BB13EA">
      <w:pPr>
        <w:pStyle w:val="PlainText"/>
        <w:rPr>
          <w:rFonts w:ascii="Times New Roman" w:eastAsia="MS Mincho" w:hAnsi="Times New Roman"/>
        </w:rPr>
      </w:pPr>
      <w:r>
        <w:rPr>
          <w:rFonts w:ascii="Times New Roman" w:eastAsia="MS Mincho" w:hAnsi="Times New Roman"/>
        </w:rPr>
        <w:t>*** Pabaiga ***</w:t>
      </w:r>
    </w:p>
    <w:p w:rsidR="00000000" w:rsidRDefault="00BB13EA">
      <w:pPr>
        <w:pStyle w:val="PlainText"/>
        <w:rPr>
          <w:rFonts w:ascii="Times New Roman" w:eastAsia="MS Mincho" w:hAnsi="Times New Roman"/>
        </w:rPr>
      </w:pPr>
    </w:p>
    <w:p w:rsidR="00000000" w:rsidRDefault="00BB13EA">
      <w:pPr>
        <w:pStyle w:val="PlainText"/>
        <w:rPr>
          <w:rFonts w:ascii="Times New Roman" w:eastAsia="MS Mincho" w:hAnsi="Times New Roman"/>
        </w:rPr>
      </w:pPr>
    </w:p>
    <w:p w:rsidR="00000000" w:rsidRDefault="00BB13EA">
      <w:pPr>
        <w:pStyle w:val="PlainText"/>
        <w:rPr>
          <w:rFonts w:ascii="Times New Roman" w:eastAsia="MS Mincho" w:hAnsi="Times New Roman"/>
        </w:rPr>
      </w:pPr>
      <w:r>
        <w:rPr>
          <w:rFonts w:ascii="Times New Roman" w:eastAsia="MS Mincho" w:hAnsi="Times New Roman"/>
        </w:rPr>
        <w:t>Redagavo: Aušrinė Trapinskienė (2006-10-11)</w:t>
      </w:r>
    </w:p>
    <w:p w:rsidR="00000000" w:rsidRDefault="00BB13EA">
      <w:pPr>
        <w:pStyle w:val="PlainText"/>
        <w:rPr>
          <w:rFonts w:ascii="Times New Roman" w:eastAsia="MS Mincho" w:hAnsi="Times New Roman"/>
        </w:rPr>
      </w:pPr>
      <w:r>
        <w:rPr>
          <w:rFonts w:ascii="Times New Roman" w:eastAsia="MS Mincho" w:hAnsi="Times New Roman"/>
        </w:rPr>
        <w:t xml:space="preserve">                  autrap@lrs.lt</w:t>
      </w:r>
    </w:p>
    <w:p w:rsidR="00000000" w:rsidRDefault="00BB13EA">
      <w:pPr>
        <w:widowControl w:val="0"/>
        <w:ind w:right="-55"/>
        <w:jc w:val="both"/>
        <w:rPr>
          <w:snapToGrid w:val="0"/>
        </w:rPr>
      </w:pPr>
    </w:p>
    <w:sectPr w:rsidR="00000000">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13EA">
      <w:r>
        <w:separator/>
      </w:r>
    </w:p>
  </w:endnote>
  <w:endnote w:type="continuationSeparator" w:id="0">
    <w:p w:rsidR="00000000" w:rsidRDefault="00BB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13EA">
      <w:r>
        <w:separator/>
      </w:r>
    </w:p>
  </w:footnote>
  <w:footnote w:type="continuationSeparator" w:id="0">
    <w:p w:rsidR="00000000" w:rsidRDefault="00BB1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EA"/>
    <w:rsid w:val="00BB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Typewriter">
    <w:name w:val="Typewriter"/>
    <w:rPr>
      <w:rFonts w:ascii="Courier New" w:hAnsi="Courier New"/>
      <w:sz w:val="20"/>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Indent">
    <w:name w:val="Body Text Indent"/>
    <w:basedOn w:val="Normal"/>
    <w:semiHidden/>
    <w:pPr>
      <w:ind w:firstLine="426"/>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pPr>
      <w:ind w:firstLine="425"/>
      <w:jc w:val="both"/>
    </w:pPr>
    <w:rPr>
      <w:sz w:val="22"/>
    </w:rPr>
  </w:style>
  <w:style w:type="character" w:customStyle="1" w:styleId="Datametai">
    <w:name w:val="Data_metai"/>
    <w:basedOn w:val="DefaultParagraphFont"/>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BlockText">
    <w:name w:val="Block Text"/>
    <w:basedOn w:val="Normal"/>
    <w:semiHidden/>
    <w:pPr>
      <w:widowControl w:val="0"/>
      <w:ind w:left="851" w:right="-55"/>
      <w:jc w:val="both"/>
    </w:pPr>
    <w:rPr>
      <w:snapToGrid w:val="0"/>
    </w:rPr>
  </w:style>
  <w:style w:type="paragraph" w:styleId="BodyText3">
    <w:name w:val="Body Text 3"/>
    <w:basedOn w:val="Normal"/>
    <w:semiHidden/>
    <w:rPr>
      <w:sz w:val="24"/>
    </w:rPr>
  </w:style>
  <w:style w:type="paragraph" w:styleId="BodyText2">
    <w:name w:val="Body Text 2"/>
    <w:basedOn w:val="Normal"/>
    <w:semiHidden/>
    <w:pPr>
      <w:jc w:val="both"/>
    </w:pPr>
    <w:rPr>
      <w:b/>
      <w:sz w:val="24"/>
    </w:rPr>
  </w:style>
  <w:style w:type="character" w:customStyle="1" w:styleId="Datamnuo">
    <w:name w:val="Data_mënuo"/>
    <w:basedOn w:val="DefaultParagraphFont"/>
    <w:rPr>
      <w:rFonts w:ascii="HelveticaLT" w:hAnsi="Helvetica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Typewriter">
    <w:name w:val="Typewriter"/>
    <w:rPr>
      <w:rFonts w:ascii="Courier New" w:hAnsi="Courier New"/>
      <w:sz w:val="20"/>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Indent">
    <w:name w:val="Body Text Indent"/>
    <w:basedOn w:val="Normal"/>
    <w:semiHidden/>
    <w:pPr>
      <w:ind w:firstLine="426"/>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pPr>
      <w:ind w:firstLine="425"/>
      <w:jc w:val="both"/>
    </w:pPr>
    <w:rPr>
      <w:sz w:val="22"/>
    </w:rPr>
  </w:style>
  <w:style w:type="character" w:customStyle="1" w:styleId="Datametai">
    <w:name w:val="Data_metai"/>
    <w:basedOn w:val="DefaultParagraphFont"/>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BlockText">
    <w:name w:val="Block Text"/>
    <w:basedOn w:val="Normal"/>
    <w:semiHidden/>
    <w:pPr>
      <w:widowControl w:val="0"/>
      <w:ind w:left="851" w:right="-55"/>
      <w:jc w:val="both"/>
    </w:pPr>
    <w:rPr>
      <w:snapToGrid w:val="0"/>
    </w:rPr>
  </w:style>
  <w:style w:type="paragraph" w:styleId="BodyText3">
    <w:name w:val="Body Text 3"/>
    <w:basedOn w:val="Normal"/>
    <w:semiHidden/>
    <w:rPr>
      <w:sz w:val="24"/>
    </w:rPr>
  </w:style>
  <w:style w:type="paragraph" w:styleId="BodyText2">
    <w:name w:val="Body Text 2"/>
    <w:basedOn w:val="Normal"/>
    <w:semiHidden/>
    <w:pPr>
      <w:jc w:val="both"/>
    </w:pPr>
    <w:rPr>
      <w:b/>
      <w:sz w:val="24"/>
    </w:rPr>
  </w:style>
  <w:style w:type="character" w:customStyle="1" w:styleId="Datamnuo">
    <w:name w:val="Data_mënuo"/>
    <w:basedOn w:val="DefaultParagraphFont"/>
    <w:rPr>
      <w:rFonts w:ascii="HelveticaLT" w:hAnsi="Helvetica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97462&amp;b=" TargetMode="External"/><Relationship Id="rId21" Type="http://schemas.openxmlformats.org/officeDocument/2006/relationships/hyperlink" Target="http://www3.lrs.lt/cgi-bin/preps2?a=267727&amp;b=" TargetMode="External"/><Relationship Id="rId42" Type="http://schemas.openxmlformats.org/officeDocument/2006/relationships/hyperlink" Target="http://www3.lrs.lt/cgi-bin/preps2?a=197462&amp;b=" TargetMode="External"/><Relationship Id="rId47" Type="http://schemas.openxmlformats.org/officeDocument/2006/relationships/hyperlink" Target="http://www3.lrs.lt/cgi-bin/preps2?Condition1=111847&amp;Condition2=" TargetMode="External"/><Relationship Id="rId63" Type="http://schemas.openxmlformats.org/officeDocument/2006/relationships/hyperlink" Target="http://www3.lrs.lt/cgi-bin/preps2?Condition1=107737&amp;Condition2=" TargetMode="External"/><Relationship Id="rId68" Type="http://schemas.openxmlformats.org/officeDocument/2006/relationships/hyperlink" Target="http://www3.lrs.lt/cgi-bin/preps2?a=197462&amp;b=" TargetMode="External"/><Relationship Id="rId84" Type="http://schemas.openxmlformats.org/officeDocument/2006/relationships/hyperlink" Target="http://www3.lrs.lt/cgi-bin/preps2?a=283427&amp;b=" TargetMode="External"/><Relationship Id="rId89" Type="http://schemas.openxmlformats.org/officeDocument/2006/relationships/hyperlink" Target="http://www3.lrs.lt/cgi-bin/preps2?a=197462&amp;b=" TargetMode="External"/><Relationship Id="rId7" Type="http://schemas.openxmlformats.org/officeDocument/2006/relationships/hyperlink" Target="http://www3.lrs.lt/cgi-bin/preps2?Condition1=88070&amp;Condition2=" TargetMode="External"/><Relationship Id="rId71" Type="http://schemas.openxmlformats.org/officeDocument/2006/relationships/hyperlink" Target="http://www3.lrs.lt/cgi-bin/preps2?a=197462&amp;b=" TargetMode="External"/><Relationship Id="rId92" Type="http://schemas.openxmlformats.org/officeDocument/2006/relationships/hyperlink" Target="http://www3.lrs.lt/cgi-bin/preps2?Condition1=107737&amp;Condition2=" TargetMode="External"/><Relationship Id="rId2" Type="http://schemas.microsoft.com/office/2007/relationships/stylesWithEffects" Target="stylesWithEffects.xml"/><Relationship Id="rId16" Type="http://schemas.openxmlformats.org/officeDocument/2006/relationships/hyperlink" Target="http://www3.lrs.lt/cgi-bin/preps2?Condition1=107737&amp;Condition2=" TargetMode="External"/><Relationship Id="rId29" Type="http://schemas.openxmlformats.org/officeDocument/2006/relationships/hyperlink" Target="http://www3.lrs.lt/cgi-bin/preps2?Condition1=107737&amp;Condition2=" TargetMode="External"/><Relationship Id="rId11" Type="http://schemas.openxmlformats.org/officeDocument/2006/relationships/hyperlink" Target="http://www3.lrs.lt/cgi-bin/preps2?Condition1=107737&amp;Condition2=" TargetMode="External"/><Relationship Id="rId24" Type="http://schemas.openxmlformats.org/officeDocument/2006/relationships/hyperlink" Target="http://www3.lrs.lt/cgi-bin/preps2?Condition1=109557&amp;Condition2=" TargetMode="External"/><Relationship Id="rId32" Type="http://schemas.openxmlformats.org/officeDocument/2006/relationships/hyperlink" Target="http://www3.lrs.lt/cgi-bin/preps2?Condition1=88070&amp;Condition2=" TargetMode="External"/><Relationship Id="rId37" Type="http://schemas.openxmlformats.org/officeDocument/2006/relationships/hyperlink" Target="http://www3.lrs.lt/cgi-bin/preps2?Condition1=109557&amp;Condition2=" TargetMode="External"/><Relationship Id="rId40" Type="http://schemas.openxmlformats.org/officeDocument/2006/relationships/hyperlink" Target="http://www3.lrs.lt/cgi-bin/preps2?Condition1=107737&amp;Condition2=" TargetMode="External"/><Relationship Id="rId45" Type="http://schemas.openxmlformats.org/officeDocument/2006/relationships/hyperlink" Target="http://www3.lrs.lt/cgi-bin/preps2?Condition1=88070&amp;Condition2=" TargetMode="External"/><Relationship Id="rId53" Type="http://schemas.openxmlformats.org/officeDocument/2006/relationships/hyperlink" Target="http://www3.lrs.lt/cgi-bin/preps2?a=197462&amp;b=" TargetMode="External"/><Relationship Id="rId58" Type="http://schemas.openxmlformats.org/officeDocument/2006/relationships/hyperlink" Target="http://www3.lrs.lt/cgi-bin/preps2?a=267727&amp;b=" TargetMode="External"/><Relationship Id="rId66" Type="http://schemas.openxmlformats.org/officeDocument/2006/relationships/hyperlink" Target="http://www3.lrs.lt/cgi-bin/preps2?Condition1=107737&amp;Condition2=" TargetMode="External"/><Relationship Id="rId74" Type="http://schemas.openxmlformats.org/officeDocument/2006/relationships/hyperlink" Target="http://www3.lrs.lt/cgi-bin/preps2?Condition1=52849&amp;Condition2=" TargetMode="External"/><Relationship Id="rId79" Type="http://schemas.openxmlformats.org/officeDocument/2006/relationships/hyperlink" Target="http://www3.lrs.lt/cgi-bin/preps2?a=197462&amp;b=" TargetMode="External"/><Relationship Id="rId87" Type="http://schemas.openxmlformats.org/officeDocument/2006/relationships/hyperlink" Target="http://www3.lrs.lt/cgi-bin/preps2?Condition1=107737&amp;Condition2=" TargetMode="External"/><Relationship Id="rId102" Type="http://schemas.openxmlformats.org/officeDocument/2006/relationships/hyperlink" Target="http://www3.lrs.lt/cgi-bin/preps2?a=243503&amp;b=" TargetMode="External"/><Relationship Id="rId5" Type="http://schemas.openxmlformats.org/officeDocument/2006/relationships/footnotes" Target="footnotes.xml"/><Relationship Id="rId61" Type="http://schemas.openxmlformats.org/officeDocument/2006/relationships/hyperlink" Target="http://www3.lrs.lt/cgi-bin/preps2?a=197462&amp;b=" TargetMode="External"/><Relationship Id="rId82" Type="http://schemas.openxmlformats.org/officeDocument/2006/relationships/hyperlink" Target="http://www3.lrs.lt/cgi-bin/preps2?Condition1=107737&amp;Condition2=" TargetMode="External"/><Relationship Id="rId90" Type="http://schemas.openxmlformats.org/officeDocument/2006/relationships/hyperlink" Target="http://www3.lrs.lt/cgi-bin/preps2?Condition1=107737&amp;Condition2=" TargetMode="External"/><Relationship Id="rId95" Type="http://schemas.openxmlformats.org/officeDocument/2006/relationships/hyperlink" Target="http://www3.lrs.lt/cgi-bin/preps2?Condition1=52849&amp;Condition2=" TargetMode="External"/><Relationship Id="rId19" Type="http://schemas.openxmlformats.org/officeDocument/2006/relationships/hyperlink" Target="http://www3.lrs.lt/cgi-bin/preps2?a=197462&amp;b=" TargetMode="External"/><Relationship Id="rId14" Type="http://schemas.openxmlformats.org/officeDocument/2006/relationships/hyperlink" Target="http://www3.lrs.lt/cgi-bin/preps2?a=197462&amp;b=" TargetMode="External"/><Relationship Id="rId22" Type="http://schemas.openxmlformats.org/officeDocument/2006/relationships/hyperlink" Target="http://www3.lrs.lt/cgi-bin/preps2?Condition1=88070&amp;Condition2=" TargetMode="External"/><Relationship Id="rId27" Type="http://schemas.openxmlformats.org/officeDocument/2006/relationships/hyperlink" Target="http://www3.lrs.lt/cgi-bin/preps2?Condition1=107737&amp;Condition2=" TargetMode="External"/><Relationship Id="rId30" Type="http://schemas.openxmlformats.org/officeDocument/2006/relationships/hyperlink" Target="http://www3.lrs.lt/cgi-bin/preps2?Condition1=109557&amp;Condition2=" TargetMode="External"/><Relationship Id="rId35" Type="http://schemas.openxmlformats.org/officeDocument/2006/relationships/hyperlink" Target="http://www3.lrs.lt/cgi-bin/preps2?a=197462&amp;b=" TargetMode="External"/><Relationship Id="rId43" Type="http://schemas.openxmlformats.org/officeDocument/2006/relationships/hyperlink" Target="http://www3.lrs.lt/cgi-bin/preps2?Condition1=88070&amp;Condition2=" TargetMode="External"/><Relationship Id="rId48" Type="http://schemas.openxmlformats.org/officeDocument/2006/relationships/hyperlink" Target="http://www3.lrs.lt/cgi-bin/preps2?Condition1=107737&amp;Condition2=" TargetMode="External"/><Relationship Id="rId56" Type="http://schemas.openxmlformats.org/officeDocument/2006/relationships/hyperlink" Target="http://www3.lrs.lt/cgi-bin/preps2?Condition1=109557&amp;Condition2=" TargetMode="External"/><Relationship Id="rId64" Type="http://schemas.openxmlformats.org/officeDocument/2006/relationships/hyperlink" Target="http://www3.lrs.lt/cgi-bin/preps2?Condition1=109557&amp;Condition2=" TargetMode="External"/><Relationship Id="rId69" Type="http://schemas.openxmlformats.org/officeDocument/2006/relationships/hyperlink" Target="http://www3.lrs.lt/cgi-bin/preps2?a=243503&amp;b=" TargetMode="External"/><Relationship Id="rId77" Type="http://schemas.openxmlformats.org/officeDocument/2006/relationships/hyperlink" Target="http://www3.lrs.lt/cgi-bin/preps2?Condition1=96105&amp;Condition2=" TargetMode="External"/><Relationship Id="rId100" Type="http://schemas.openxmlformats.org/officeDocument/2006/relationships/hyperlink" Target="http://www3.lrs.lt/cgi-bin/preps2?Condition1=111847&amp;Condition2=" TargetMode="External"/><Relationship Id="rId105" Type="http://schemas.openxmlformats.org/officeDocument/2006/relationships/fontTable" Target="fontTable.xml"/><Relationship Id="rId8" Type="http://schemas.openxmlformats.org/officeDocument/2006/relationships/hyperlink" Target="http://www3.lrs.lt/cgi-bin/preps2?Condition1=107737&amp;Condition2=" TargetMode="External"/><Relationship Id="rId51" Type="http://schemas.openxmlformats.org/officeDocument/2006/relationships/hyperlink" Target="http://www3.lrs.lt/cgi-bin/preps2?Condition1=107737&amp;Condition2=" TargetMode="External"/><Relationship Id="rId72" Type="http://schemas.openxmlformats.org/officeDocument/2006/relationships/hyperlink" Target="http://www3.lrs.lt/cgi-bin/preps2?Condition1=107737&amp;Condition2=" TargetMode="External"/><Relationship Id="rId80" Type="http://schemas.openxmlformats.org/officeDocument/2006/relationships/hyperlink" Target="http://www3.lrs.lt/cgi-bin/preps2?a=267727&amp;b=" TargetMode="External"/><Relationship Id="rId85" Type="http://schemas.openxmlformats.org/officeDocument/2006/relationships/hyperlink" Target="http://www3.lrs.lt/cgi-bin/preps2?Condition1=107737&amp;Condition2=" TargetMode="External"/><Relationship Id="rId93" Type="http://schemas.openxmlformats.org/officeDocument/2006/relationships/hyperlink" Target="http://www3.lrs.lt/cgi-bin/preps2?Condition1=107737&amp;Condition2=" TargetMode="External"/><Relationship Id="rId98" Type="http://schemas.openxmlformats.org/officeDocument/2006/relationships/hyperlink" Target="http://www3.lrs.lt/cgi-bin/preps2?Condition1=107737&amp;Condition2=" TargetMode="External"/><Relationship Id="rId3" Type="http://schemas.openxmlformats.org/officeDocument/2006/relationships/settings" Target="settings.xml"/><Relationship Id="rId12" Type="http://schemas.openxmlformats.org/officeDocument/2006/relationships/hyperlink" Target="http://www3.lrs.lt/cgi-bin/preps2?a=267727&amp;b=" TargetMode="External"/><Relationship Id="rId17" Type="http://schemas.openxmlformats.org/officeDocument/2006/relationships/hyperlink" Target="http://www3.lrs.lt/cgi-bin/preps2?a=267727&amp;b=" TargetMode="External"/><Relationship Id="rId25" Type="http://schemas.openxmlformats.org/officeDocument/2006/relationships/hyperlink" Target="http://www3.lrs.lt/cgi-bin/preps2?a=197462&amp;b=" TargetMode="External"/><Relationship Id="rId33" Type="http://schemas.openxmlformats.org/officeDocument/2006/relationships/hyperlink" Target="http://www3.lrs.lt/cgi-bin/preps2?Condition1=107737&amp;Condition2=" TargetMode="External"/><Relationship Id="rId38" Type="http://schemas.openxmlformats.org/officeDocument/2006/relationships/hyperlink" Target="http://www3.lrs.lt/cgi-bin/preps2?a=197462&amp;b=" TargetMode="External"/><Relationship Id="rId46" Type="http://schemas.openxmlformats.org/officeDocument/2006/relationships/hyperlink" Target="http://www3.lrs.lt/cgi-bin/preps2?Condition1=107737&amp;Condition2=" TargetMode="External"/><Relationship Id="rId59" Type="http://schemas.openxmlformats.org/officeDocument/2006/relationships/hyperlink" Target="http://www3.lrs.lt/cgi-bin/preps2?Condition1=107737&amp;Condition2=" TargetMode="External"/><Relationship Id="rId67" Type="http://schemas.openxmlformats.org/officeDocument/2006/relationships/hyperlink" Target="http://www3.lrs.lt/cgi-bin/preps2?Condition1=109557&amp;Condition2=" TargetMode="External"/><Relationship Id="rId103" Type="http://schemas.openxmlformats.org/officeDocument/2006/relationships/hyperlink" Target="http://www3.lrs.lt/cgi-bin/preps2?a=267727&amp;b=" TargetMode="External"/><Relationship Id="rId20" Type="http://schemas.openxmlformats.org/officeDocument/2006/relationships/hyperlink" Target="http://www3.lrs.lt/cgi-bin/preps2?Condition1=107737&amp;Condition2=" TargetMode="External"/><Relationship Id="rId41" Type="http://schemas.openxmlformats.org/officeDocument/2006/relationships/hyperlink" Target="http://www3.lrs.lt/cgi-bin/preps2?Condition1=109557&amp;Condition2=" TargetMode="External"/><Relationship Id="rId54" Type="http://schemas.openxmlformats.org/officeDocument/2006/relationships/hyperlink" Target="http://www3.lrs.lt/cgi-bin/preps2?Condition1=88070&amp;Condition2=" TargetMode="External"/><Relationship Id="rId62" Type="http://schemas.openxmlformats.org/officeDocument/2006/relationships/hyperlink" Target="http://www3.lrs.lt/cgi-bin/preps2?a=267727&amp;b=" TargetMode="External"/><Relationship Id="rId70" Type="http://schemas.openxmlformats.org/officeDocument/2006/relationships/hyperlink" Target="http://www3.lrs.lt/cgi-bin/preps2?a=197462&amp;b=" TargetMode="External"/><Relationship Id="rId75" Type="http://schemas.openxmlformats.org/officeDocument/2006/relationships/hyperlink" Target="http://www3.lrs.lt/cgi-bin/preps2?Condition1=107737&amp;Condition2=" TargetMode="External"/><Relationship Id="rId83" Type="http://schemas.openxmlformats.org/officeDocument/2006/relationships/hyperlink" Target="http://www3.lrs.lt/cgi-bin/preps2?a=197462&amp;b=" TargetMode="External"/><Relationship Id="rId88" Type="http://schemas.openxmlformats.org/officeDocument/2006/relationships/hyperlink" Target="http://www3.lrs.lt/cgi-bin/preps2?Condition1=107737&amp;Condition2=" TargetMode="External"/><Relationship Id="rId91" Type="http://schemas.openxmlformats.org/officeDocument/2006/relationships/hyperlink" Target="http://www3.lrs.lt/cgi-bin/preps2?Condition1=107737&amp;Condition2=" TargetMode="External"/><Relationship Id="rId96" Type="http://schemas.openxmlformats.org/officeDocument/2006/relationships/hyperlink" Target="http://www3.lrs.lt/cgi-bin/preps2?Condition1=88070&amp;Condition2="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267727&amp;b=" TargetMode="External"/><Relationship Id="rId23" Type="http://schemas.openxmlformats.org/officeDocument/2006/relationships/hyperlink" Target="http://www3.lrs.lt/cgi-bin/preps2?Condition1=107737&amp;Condition2=" TargetMode="External"/><Relationship Id="rId28" Type="http://schemas.openxmlformats.org/officeDocument/2006/relationships/hyperlink" Target="http://www3.lrs.lt/cgi-bin/preps2?Condition1=107737&amp;Condition2=" TargetMode="External"/><Relationship Id="rId36" Type="http://schemas.openxmlformats.org/officeDocument/2006/relationships/hyperlink" Target="http://www3.lrs.lt/cgi-bin/preps2?Condition1=107737&amp;Condition2=" TargetMode="External"/><Relationship Id="rId49" Type="http://schemas.openxmlformats.org/officeDocument/2006/relationships/hyperlink" Target="http://www3.lrs.lt/cgi-bin/preps2?Condition1=109557&amp;Condition2=" TargetMode="External"/><Relationship Id="rId57" Type="http://schemas.openxmlformats.org/officeDocument/2006/relationships/hyperlink" Target="http://www3.lrs.lt/cgi-bin/preps2?a=197462&amp;b=" TargetMode="External"/><Relationship Id="rId106" Type="http://schemas.openxmlformats.org/officeDocument/2006/relationships/theme" Target="theme/theme1.xml"/><Relationship Id="rId10" Type="http://schemas.openxmlformats.org/officeDocument/2006/relationships/hyperlink" Target="http://www3.lrs.lt/cgi-bin/preps2?a=197462&amp;b=" TargetMode="External"/><Relationship Id="rId31" Type="http://schemas.openxmlformats.org/officeDocument/2006/relationships/hyperlink" Target="http://www3.lrs.lt/cgi-bin/preps2?a=197462&amp;b=" TargetMode="External"/><Relationship Id="rId44" Type="http://schemas.openxmlformats.org/officeDocument/2006/relationships/hyperlink" Target="http://www3.lrs.lt/cgi-bin/preps2?Condition1=107737&amp;Condition2=" TargetMode="External"/><Relationship Id="rId52" Type="http://schemas.openxmlformats.org/officeDocument/2006/relationships/hyperlink" Target="http://www3.lrs.lt/cgi-bin/preps2?Condition1=109557&amp;Condition2=" TargetMode="External"/><Relationship Id="rId60" Type="http://schemas.openxmlformats.org/officeDocument/2006/relationships/hyperlink" Target="http://www3.lrs.lt/cgi-bin/preps2?Condition1=109557&amp;Condition2=" TargetMode="External"/><Relationship Id="rId65" Type="http://schemas.openxmlformats.org/officeDocument/2006/relationships/hyperlink" Target="http://www3.lrs.lt/cgi-bin/preps2?a=197462&amp;b=" TargetMode="External"/><Relationship Id="rId73" Type="http://schemas.openxmlformats.org/officeDocument/2006/relationships/hyperlink" Target="http://www3.lrs.lt/cgi-bin/preps2?Condition1=44934&amp;Condition2=" TargetMode="External"/><Relationship Id="rId78" Type="http://schemas.openxmlformats.org/officeDocument/2006/relationships/hyperlink" Target="http://www3.lrs.lt/cgi-bin/preps2?Condition1=107737&amp;Condition2=" TargetMode="External"/><Relationship Id="rId81" Type="http://schemas.openxmlformats.org/officeDocument/2006/relationships/hyperlink" Target="http://www3.lrs.lt/cgi-bin/preps2?a=283427&amp;b=" TargetMode="External"/><Relationship Id="rId86" Type="http://schemas.openxmlformats.org/officeDocument/2006/relationships/hyperlink" Target="http://www3.lrs.lt/cgi-bin/preps2?a=197462&amp;b=" TargetMode="External"/><Relationship Id="rId94" Type="http://schemas.openxmlformats.org/officeDocument/2006/relationships/hyperlink" Target="http://www3.lrs.lt/cgi-bin/preps2?Condition1=44934&amp;Condition2=" TargetMode="External"/><Relationship Id="rId99" Type="http://schemas.openxmlformats.org/officeDocument/2006/relationships/hyperlink" Target="http://www3.lrs.lt/cgi-bin/preps2?Condition1=109557&amp;Condition2=" TargetMode="External"/><Relationship Id="rId101" Type="http://schemas.openxmlformats.org/officeDocument/2006/relationships/hyperlink" Target="http://www3.lrs.lt/cgi-bin/preps2?a=197462&amp;b=" TargetMode="External"/><Relationship Id="rId4" Type="http://schemas.openxmlformats.org/officeDocument/2006/relationships/webSettings" Target="webSettings.xml"/><Relationship Id="rId9" Type="http://schemas.openxmlformats.org/officeDocument/2006/relationships/hyperlink" Target="http://www3.lrs.lt/cgi-bin/preps2?Condition1=109557&amp;Condition2=" TargetMode="External"/><Relationship Id="rId13" Type="http://schemas.openxmlformats.org/officeDocument/2006/relationships/hyperlink" Target="http://www3.lrs.lt/cgi-bin/preps2?Condition1=107737&amp;Condition2=" TargetMode="External"/><Relationship Id="rId18" Type="http://schemas.openxmlformats.org/officeDocument/2006/relationships/hyperlink" Target="http://www3.lrs.lt/cgi-bin/preps2?a=197462&amp;b=" TargetMode="External"/><Relationship Id="rId39" Type="http://schemas.openxmlformats.org/officeDocument/2006/relationships/hyperlink" Target="http://www3.lrs.lt/cgi-bin/preps2?Condition1=107737&amp;Condition2=" TargetMode="External"/><Relationship Id="rId34" Type="http://schemas.openxmlformats.org/officeDocument/2006/relationships/hyperlink" Target="http://www3.lrs.lt/cgi-bin/preps2?Condition1=109557&amp;Condition2=" TargetMode="External"/><Relationship Id="rId50" Type="http://schemas.openxmlformats.org/officeDocument/2006/relationships/hyperlink" Target="http://www3.lrs.lt/cgi-bin/preps2?a=197462&amp;b=" TargetMode="External"/><Relationship Id="rId55" Type="http://schemas.openxmlformats.org/officeDocument/2006/relationships/hyperlink" Target="http://www3.lrs.lt/cgi-bin/preps2?Condition1=107737&amp;Condition2=" TargetMode="External"/><Relationship Id="rId76" Type="http://schemas.openxmlformats.org/officeDocument/2006/relationships/hyperlink" Target="http://www3.lrs.lt/cgi-bin/preps2?a=197462&amp;b=" TargetMode="External"/><Relationship Id="rId97" Type="http://schemas.openxmlformats.org/officeDocument/2006/relationships/hyperlink" Target="http://www3.lrs.lt/cgi-bin/preps2?Condition1=96105&amp;Condition2=" TargetMode="External"/><Relationship Id="rId104" Type="http://schemas.openxmlformats.org/officeDocument/2006/relationships/hyperlink" Target="http://www3.lrs.lt/cgi-bin/preps2?a=28342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6001</Words>
  <Characters>41588</Characters>
  <Application>Microsoft Office Word</Application>
  <DocSecurity>4</DocSecurity>
  <Lines>904</Lines>
  <Paragraphs>587</Paragraphs>
  <ScaleCrop>false</ScaleCrop>
  <HeadingPairs>
    <vt:vector size="2" baseType="variant">
      <vt:variant>
        <vt:lpstr>Title</vt:lpstr>
      </vt:variant>
      <vt:variant>
        <vt:i4>1</vt:i4>
      </vt:variant>
    </vt:vector>
  </HeadingPairs>
  <TitlesOfParts>
    <vt:vector size="1" baseType="lpstr">
      <vt:lpstr>                               </vt:lpstr>
    </vt:vector>
  </TitlesOfParts>
  <Manager/>
  <Company>Seimas</Company>
  <LinksUpToDate>false</LinksUpToDate>
  <CharactersWithSpaces>47002</CharactersWithSpaces>
  <SharedDoc>false</SharedDoc>
  <HLinks>
    <vt:vector size="588" baseType="variant">
      <vt:variant>
        <vt:i4>1441881</vt:i4>
      </vt:variant>
      <vt:variant>
        <vt:i4>291</vt:i4>
      </vt:variant>
      <vt:variant>
        <vt:i4>0</vt:i4>
      </vt:variant>
      <vt:variant>
        <vt:i4>5</vt:i4>
      </vt:variant>
      <vt:variant>
        <vt:lpwstr>http://www3.lrs.lt/cgi-bin/preps2?a=283427&amp;b=</vt:lpwstr>
      </vt:variant>
      <vt:variant>
        <vt:lpwstr/>
      </vt:variant>
      <vt:variant>
        <vt:i4>1769565</vt:i4>
      </vt:variant>
      <vt:variant>
        <vt:i4>288</vt:i4>
      </vt:variant>
      <vt:variant>
        <vt:i4>0</vt:i4>
      </vt:variant>
      <vt:variant>
        <vt:i4>5</vt:i4>
      </vt:variant>
      <vt:variant>
        <vt:lpwstr>http://www3.lrs.lt/cgi-bin/preps2?a=267727&amp;b=</vt:lpwstr>
      </vt:variant>
      <vt:variant>
        <vt:lpwstr/>
      </vt:variant>
      <vt:variant>
        <vt:i4>2031707</vt:i4>
      </vt:variant>
      <vt:variant>
        <vt:i4>285</vt:i4>
      </vt:variant>
      <vt:variant>
        <vt:i4>0</vt:i4>
      </vt:variant>
      <vt:variant>
        <vt:i4>5</vt:i4>
      </vt:variant>
      <vt:variant>
        <vt:lpwstr>http://www3.lrs.lt/cgi-bin/preps2?a=243503&amp;b=</vt:lpwstr>
      </vt:variant>
      <vt:variant>
        <vt:lpwstr/>
      </vt:variant>
      <vt:variant>
        <vt:i4>1179738</vt:i4>
      </vt:variant>
      <vt:variant>
        <vt:i4>282</vt:i4>
      </vt:variant>
      <vt:variant>
        <vt:i4>0</vt:i4>
      </vt:variant>
      <vt:variant>
        <vt:i4>5</vt:i4>
      </vt:variant>
      <vt:variant>
        <vt:lpwstr>http://www3.lrs.lt/cgi-bin/preps2?a=197462&amp;b=</vt:lpwstr>
      </vt:variant>
      <vt:variant>
        <vt:lpwstr/>
      </vt:variant>
      <vt:variant>
        <vt:i4>6488110</vt:i4>
      </vt:variant>
      <vt:variant>
        <vt:i4>279</vt:i4>
      </vt:variant>
      <vt:variant>
        <vt:i4>0</vt:i4>
      </vt:variant>
      <vt:variant>
        <vt:i4>5</vt:i4>
      </vt:variant>
      <vt:variant>
        <vt:lpwstr>http://www3.lrs.lt/cgi-bin/preps2?Condition1=111847&amp;Condition2=</vt:lpwstr>
      </vt:variant>
      <vt:variant>
        <vt:lpwstr/>
      </vt:variant>
      <vt:variant>
        <vt:i4>6946850</vt:i4>
      </vt:variant>
      <vt:variant>
        <vt:i4>276</vt:i4>
      </vt:variant>
      <vt:variant>
        <vt:i4>0</vt:i4>
      </vt:variant>
      <vt:variant>
        <vt:i4>5</vt:i4>
      </vt:variant>
      <vt:variant>
        <vt:lpwstr>http://www3.lrs.lt/cgi-bin/preps2?Condition1=109557&amp;Condition2=</vt:lpwstr>
      </vt:variant>
      <vt:variant>
        <vt:lpwstr/>
      </vt:variant>
      <vt:variant>
        <vt:i4>6422560</vt:i4>
      </vt:variant>
      <vt:variant>
        <vt:i4>273</vt:i4>
      </vt:variant>
      <vt:variant>
        <vt:i4>0</vt:i4>
      </vt:variant>
      <vt:variant>
        <vt:i4>5</vt:i4>
      </vt:variant>
      <vt:variant>
        <vt:lpwstr>http://www3.lrs.lt/cgi-bin/preps2?Condition1=107737&amp;Condition2=</vt:lpwstr>
      </vt:variant>
      <vt:variant>
        <vt:lpwstr/>
      </vt:variant>
      <vt:variant>
        <vt:i4>3145841</vt:i4>
      </vt:variant>
      <vt:variant>
        <vt:i4>270</vt:i4>
      </vt:variant>
      <vt:variant>
        <vt:i4>0</vt:i4>
      </vt:variant>
      <vt:variant>
        <vt:i4>5</vt:i4>
      </vt:variant>
      <vt:variant>
        <vt:lpwstr>http://www3.lrs.lt/cgi-bin/preps2?Condition1=96105&amp;Condition2=</vt:lpwstr>
      </vt:variant>
      <vt:variant>
        <vt:lpwstr/>
      </vt:variant>
      <vt:variant>
        <vt:i4>3473528</vt:i4>
      </vt:variant>
      <vt:variant>
        <vt:i4>267</vt:i4>
      </vt:variant>
      <vt:variant>
        <vt:i4>0</vt:i4>
      </vt:variant>
      <vt:variant>
        <vt:i4>5</vt:i4>
      </vt:variant>
      <vt:variant>
        <vt:lpwstr>http://www3.lrs.lt/cgi-bin/preps2?Condition1=88070&amp;Condition2=</vt:lpwstr>
      </vt:variant>
      <vt:variant>
        <vt:lpwstr/>
      </vt:variant>
      <vt:variant>
        <vt:i4>3735665</vt:i4>
      </vt:variant>
      <vt:variant>
        <vt:i4>264</vt:i4>
      </vt:variant>
      <vt:variant>
        <vt:i4>0</vt:i4>
      </vt:variant>
      <vt:variant>
        <vt:i4>5</vt:i4>
      </vt:variant>
      <vt:variant>
        <vt:lpwstr>http://www3.lrs.lt/cgi-bin/preps2?Condition1=52849&amp;Condition2=</vt:lpwstr>
      </vt:variant>
      <vt:variant>
        <vt:lpwstr/>
      </vt:variant>
      <vt:variant>
        <vt:i4>3407984</vt:i4>
      </vt:variant>
      <vt:variant>
        <vt:i4>261</vt:i4>
      </vt:variant>
      <vt:variant>
        <vt:i4>0</vt:i4>
      </vt:variant>
      <vt:variant>
        <vt:i4>5</vt:i4>
      </vt:variant>
      <vt:variant>
        <vt:lpwstr>http://www3.lrs.lt/cgi-bin/preps2?Condition1=44934&amp;Condition2=</vt:lpwstr>
      </vt:variant>
      <vt:variant>
        <vt:lpwstr/>
      </vt:variant>
      <vt:variant>
        <vt:i4>6422560</vt:i4>
      </vt:variant>
      <vt:variant>
        <vt:i4>258</vt:i4>
      </vt:variant>
      <vt:variant>
        <vt:i4>0</vt:i4>
      </vt:variant>
      <vt:variant>
        <vt:i4>5</vt:i4>
      </vt:variant>
      <vt:variant>
        <vt:lpwstr>http://www3.lrs.lt/cgi-bin/preps2?Condition1=107737&amp;Condition2=</vt:lpwstr>
      </vt:variant>
      <vt:variant>
        <vt:lpwstr/>
      </vt:variant>
      <vt:variant>
        <vt:i4>6422560</vt:i4>
      </vt:variant>
      <vt:variant>
        <vt:i4>255</vt:i4>
      </vt:variant>
      <vt:variant>
        <vt:i4>0</vt:i4>
      </vt:variant>
      <vt:variant>
        <vt:i4>5</vt:i4>
      </vt:variant>
      <vt:variant>
        <vt:lpwstr>http://www3.lrs.lt/cgi-bin/preps2?Condition1=107737&amp;Condition2=</vt:lpwstr>
      </vt:variant>
      <vt:variant>
        <vt:lpwstr/>
      </vt:variant>
      <vt:variant>
        <vt:i4>6422560</vt:i4>
      </vt:variant>
      <vt:variant>
        <vt:i4>252</vt:i4>
      </vt:variant>
      <vt:variant>
        <vt:i4>0</vt:i4>
      </vt:variant>
      <vt:variant>
        <vt:i4>5</vt:i4>
      </vt:variant>
      <vt:variant>
        <vt:lpwstr>http://www3.lrs.lt/cgi-bin/preps2?Condition1=107737&amp;Condition2=</vt:lpwstr>
      </vt:variant>
      <vt:variant>
        <vt:lpwstr/>
      </vt:variant>
      <vt:variant>
        <vt:i4>6422560</vt:i4>
      </vt:variant>
      <vt:variant>
        <vt:i4>249</vt:i4>
      </vt:variant>
      <vt:variant>
        <vt:i4>0</vt:i4>
      </vt:variant>
      <vt:variant>
        <vt:i4>5</vt:i4>
      </vt:variant>
      <vt:variant>
        <vt:lpwstr>http://www3.lrs.lt/cgi-bin/preps2?Condition1=107737&amp;Condition2=</vt:lpwstr>
      </vt:variant>
      <vt:variant>
        <vt:lpwstr/>
      </vt:variant>
      <vt:variant>
        <vt:i4>1179738</vt:i4>
      </vt:variant>
      <vt:variant>
        <vt:i4>246</vt:i4>
      </vt:variant>
      <vt:variant>
        <vt:i4>0</vt:i4>
      </vt:variant>
      <vt:variant>
        <vt:i4>5</vt:i4>
      </vt:variant>
      <vt:variant>
        <vt:lpwstr>http://www3.lrs.lt/cgi-bin/preps2?a=197462&amp;b=</vt:lpwstr>
      </vt:variant>
      <vt:variant>
        <vt:lpwstr/>
      </vt:variant>
      <vt:variant>
        <vt:i4>6422560</vt:i4>
      </vt:variant>
      <vt:variant>
        <vt:i4>243</vt:i4>
      </vt:variant>
      <vt:variant>
        <vt:i4>0</vt:i4>
      </vt:variant>
      <vt:variant>
        <vt:i4>5</vt:i4>
      </vt:variant>
      <vt:variant>
        <vt:lpwstr>http://www3.lrs.lt/cgi-bin/preps2?Condition1=107737&amp;Condition2=</vt:lpwstr>
      </vt:variant>
      <vt:variant>
        <vt:lpwstr/>
      </vt:variant>
      <vt:variant>
        <vt:i4>6422560</vt:i4>
      </vt:variant>
      <vt:variant>
        <vt:i4>240</vt:i4>
      </vt:variant>
      <vt:variant>
        <vt:i4>0</vt:i4>
      </vt:variant>
      <vt:variant>
        <vt:i4>5</vt:i4>
      </vt:variant>
      <vt:variant>
        <vt:lpwstr>http://www3.lrs.lt/cgi-bin/preps2?Condition1=107737&amp;Condition2=</vt:lpwstr>
      </vt:variant>
      <vt:variant>
        <vt:lpwstr/>
      </vt:variant>
      <vt:variant>
        <vt:i4>1179738</vt:i4>
      </vt:variant>
      <vt:variant>
        <vt:i4>237</vt:i4>
      </vt:variant>
      <vt:variant>
        <vt:i4>0</vt:i4>
      </vt:variant>
      <vt:variant>
        <vt:i4>5</vt:i4>
      </vt:variant>
      <vt:variant>
        <vt:lpwstr>http://www3.lrs.lt/cgi-bin/preps2?a=197462&amp;b=</vt:lpwstr>
      </vt:variant>
      <vt:variant>
        <vt:lpwstr/>
      </vt:variant>
      <vt:variant>
        <vt:i4>6422560</vt:i4>
      </vt:variant>
      <vt:variant>
        <vt:i4>234</vt:i4>
      </vt:variant>
      <vt:variant>
        <vt:i4>0</vt:i4>
      </vt:variant>
      <vt:variant>
        <vt:i4>5</vt:i4>
      </vt:variant>
      <vt:variant>
        <vt:lpwstr>http://www3.lrs.lt/cgi-bin/preps2?Condition1=107737&amp;Condition2=</vt:lpwstr>
      </vt:variant>
      <vt:variant>
        <vt:lpwstr/>
      </vt:variant>
      <vt:variant>
        <vt:i4>1441881</vt:i4>
      </vt:variant>
      <vt:variant>
        <vt:i4>231</vt:i4>
      </vt:variant>
      <vt:variant>
        <vt:i4>0</vt:i4>
      </vt:variant>
      <vt:variant>
        <vt:i4>5</vt:i4>
      </vt:variant>
      <vt:variant>
        <vt:lpwstr>http://www3.lrs.lt/cgi-bin/preps2?a=283427&amp;b=</vt:lpwstr>
      </vt:variant>
      <vt:variant>
        <vt:lpwstr/>
      </vt:variant>
      <vt:variant>
        <vt:i4>1179738</vt:i4>
      </vt:variant>
      <vt:variant>
        <vt:i4>228</vt:i4>
      </vt:variant>
      <vt:variant>
        <vt:i4>0</vt:i4>
      </vt:variant>
      <vt:variant>
        <vt:i4>5</vt:i4>
      </vt:variant>
      <vt:variant>
        <vt:lpwstr>http://www3.lrs.lt/cgi-bin/preps2?a=197462&amp;b=</vt:lpwstr>
      </vt:variant>
      <vt:variant>
        <vt:lpwstr/>
      </vt:variant>
      <vt:variant>
        <vt:i4>6422560</vt:i4>
      </vt:variant>
      <vt:variant>
        <vt:i4>225</vt:i4>
      </vt:variant>
      <vt:variant>
        <vt:i4>0</vt:i4>
      </vt:variant>
      <vt:variant>
        <vt:i4>5</vt:i4>
      </vt:variant>
      <vt:variant>
        <vt:lpwstr>http://www3.lrs.lt/cgi-bin/preps2?Condition1=107737&amp;Condition2=</vt:lpwstr>
      </vt:variant>
      <vt:variant>
        <vt:lpwstr/>
      </vt:variant>
      <vt:variant>
        <vt:i4>1441881</vt:i4>
      </vt:variant>
      <vt:variant>
        <vt:i4>222</vt:i4>
      </vt:variant>
      <vt:variant>
        <vt:i4>0</vt:i4>
      </vt:variant>
      <vt:variant>
        <vt:i4>5</vt:i4>
      </vt:variant>
      <vt:variant>
        <vt:lpwstr>http://www3.lrs.lt/cgi-bin/preps2?a=283427&amp;b=</vt:lpwstr>
      </vt:variant>
      <vt:variant>
        <vt:lpwstr/>
      </vt:variant>
      <vt:variant>
        <vt:i4>1769565</vt:i4>
      </vt:variant>
      <vt:variant>
        <vt:i4>219</vt:i4>
      </vt:variant>
      <vt:variant>
        <vt:i4>0</vt:i4>
      </vt:variant>
      <vt:variant>
        <vt:i4>5</vt:i4>
      </vt:variant>
      <vt:variant>
        <vt:lpwstr>http://www3.lrs.lt/cgi-bin/preps2?a=267727&amp;b=</vt:lpwstr>
      </vt:variant>
      <vt:variant>
        <vt:lpwstr/>
      </vt:variant>
      <vt:variant>
        <vt:i4>1179738</vt:i4>
      </vt:variant>
      <vt:variant>
        <vt:i4>216</vt:i4>
      </vt:variant>
      <vt:variant>
        <vt:i4>0</vt:i4>
      </vt:variant>
      <vt:variant>
        <vt:i4>5</vt:i4>
      </vt:variant>
      <vt:variant>
        <vt:lpwstr>http://www3.lrs.lt/cgi-bin/preps2?a=197462&amp;b=</vt:lpwstr>
      </vt:variant>
      <vt:variant>
        <vt:lpwstr/>
      </vt:variant>
      <vt:variant>
        <vt:i4>6422560</vt:i4>
      </vt:variant>
      <vt:variant>
        <vt:i4>213</vt:i4>
      </vt:variant>
      <vt:variant>
        <vt:i4>0</vt:i4>
      </vt:variant>
      <vt:variant>
        <vt:i4>5</vt:i4>
      </vt:variant>
      <vt:variant>
        <vt:lpwstr>http://www3.lrs.lt/cgi-bin/preps2?Condition1=107737&amp;Condition2=</vt:lpwstr>
      </vt:variant>
      <vt:variant>
        <vt:lpwstr/>
      </vt:variant>
      <vt:variant>
        <vt:i4>3145841</vt:i4>
      </vt:variant>
      <vt:variant>
        <vt:i4>210</vt:i4>
      </vt:variant>
      <vt:variant>
        <vt:i4>0</vt:i4>
      </vt:variant>
      <vt:variant>
        <vt:i4>5</vt:i4>
      </vt:variant>
      <vt:variant>
        <vt:lpwstr>http://www3.lrs.lt/cgi-bin/preps2?Condition1=96105&amp;Condition2=</vt:lpwstr>
      </vt:variant>
      <vt:variant>
        <vt:lpwstr/>
      </vt:variant>
      <vt:variant>
        <vt:i4>1179738</vt:i4>
      </vt:variant>
      <vt:variant>
        <vt:i4>207</vt:i4>
      </vt:variant>
      <vt:variant>
        <vt:i4>0</vt:i4>
      </vt:variant>
      <vt:variant>
        <vt:i4>5</vt:i4>
      </vt:variant>
      <vt:variant>
        <vt:lpwstr>http://www3.lrs.lt/cgi-bin/preps2?a=197462&amp;b=</vt:lpwstr>
      </vt:variant>
      <vt:variant>
        <vt:lpwstr/>
      </vt:variant>
      <vt:variant>
        <vt:i4>6422560</vt:i4>
      </vt:variant>
      <vt:variant>
        <vt:i4>204</vt:i4>
      </vt:variant>
      <vt:variant>
        <vt:i4>0</vt:i4>
      </vt:variant>
      <vt:variant>
        <vt:i4>5</vt:i4>
      </vt:variant>
      <vt:variant>
        <vt:lpwstr>http://www3.lrs.lt/cgi-bin/preps2?Condition1=107737&amp;Condition2=</vt:lpwstr>
      </vt:variant>
      <vt:variant>
        <vt:lpwstr/>
      </vt:variant>
      <vt:variant>
        <vt:i4>3735665</vt:i4>
      </vt:variant>
      <vt:variant>
        <vt:i4>201</vt:i4>
      </vt:variant>
      <vt:variant>
        <vt:i4>0</vt:i4>
      </vt:variant>
      <vt:variant>
        <vt:i4>5</vt:i4>
      </vt:variant>
      <vt:variant>
        <vt:lpwstr>http://www3.lrs.lt/cgi-bin/preps2?Condition1=52849&amp;Condition2=</vt:lpwstr>
      </vt:variant>
      <vt:variant>
        <vt:lpwstr/>
      </vt:variant>
      <vt:variant>
        <vt:i4>3407984</vt:i4>
      </vt:variant>
      <vt:variant>
        <vt:i4>198</vt:i4>
      </vt:variant>
      <vt:variant>
        <vt:i4>0</vt:i4>
      </vt:variant>
      <vt:variant>
        <vt:i4>5</vt:i4>
      </vt:variant>
      <vt:variant>
        <vt:lpwstr>http://www3.lrs.lt/cgi-bin/preps2?Condition1=44934&amp;Condition2=</vt:lpwstr>
      </vt:variant>
      <vt:variant>
        <vt:lpwstr/>
      </vt:variant>
      <vt:variant>
        <vt:i4>6422560</vt:i4>
      </vt:variant>
      <vt:variant>
        <vt:i4>195</vt:i4>
      </vt:variant>
      <vt:variant>
        <vt:i4>0</vt:i4>
      </vt:variant>
      <vt:variant>
        <vt:i4>5</vt:i4>
      </vt:variant>
      <vt:variant>
        <vt:lpwstr>http://www3.lrs.lt/cgi-bin/preps2?Condition1=107737&amp;Condition2=</vt:lpwstr>
      </vt:variant>
      <vt:variant>
        <vt:lpwstr/>
      </vt:variant>
      <vt:variant>
        <vt:i4>1179738</vt:i4>
      </vt:variant>
      <vt:variant>
        <vt:i4>192</vt:i4>
      </vt:variant>
      <vt:variant>
        <vt:i4>0</vt:i4>
      </vt:variant>
      <vt:variant>
        <vt:i4>5</vt:i4>
      </vt:variant>
      <vt:variant>
        <vt:lpwstr>http://www3.lrs.lt/cgi-bin/preps2?a=197462&amp;b=</vt:lpwstr>
      </vt:variant>
      <vt:variant>
        <vt:lpwstr/>
      </vt:variant>
      <vt:variant>
        <vt:i4>1179738</vt:i4>
      </vt:variant>
      <vt:variant>
        <vt:i4>189</vt:i4>
      </vt:variant>
      <vt:variant>
        <vt:i4>0</vt:i4>
      </vt:variant>
      <vt:variant>
        <vt:i4>5</vt:i4>
      </vt:variant>
      <vt:variant>
        <vt:lpwstr>http://www3.lrs.lt/cgi-bin/preps2?a=197462&amp;b=</vt:lpwstr>
      </vt:variant>
      <vt:variant>
        <vt:lpwstr/>
      </vt:variant>
      <vt:variant>
        <vt:i4>2031707</vt:i4>
      </vt:variant>
      <vt:variant>
        <vt:i4>186</vt:i4>
      </vt:variant>
      <vt:variant>
        <vt:i4>0</vt:i4>
      </vt:variant>
      <vt:variant>
        <vt:i4>5</vt:i4>
      </vt:variant>
      <vt:variant>
        <vt:lpwstr>http://www3.lrs.lt/cgi-bin/preps2?a=243503&amp;b=</vt:lpwstr>
      </vt:variant>
      <vt:variant>
        <vt:lpwstr/>
      </vt:variant>
      <vt:variant>
        <vt:i4>1179738</vt:i4>
      </vt:variant>
      <vt:variant>
        <vt:i4>183</vt:i4>
      </vt:variant>
      <vt:variant>
        <vt:i4>0</vt:i4>
      </vt:variant>
      <vt:variant>
        <vt:i4>5</vt:i4>
      </vt:variant>
      <vt:variant>
        <vt:lpwstr>http://www3.lrs.lt/cgi-bin/preps2?a=197462&amp;b=</vt:lpwstr>
      </vt:variant>
      <vt:variant>
        <vt:lpwstr/>
      </vt:variant>
      <vt:variant>
        <vt:i4>6946850</vt:i4>
      </vt:variant>
      <vt:variant>
        <vt:i4>180</vt:i4>
      </vt:variant>
      <vt:variant>
        <vt:i4>0</vt:i4>
      </vt:variant>
      <vt:variant>
        <vt:i4>5</vt:i4>
      </vt:variant>
      <vt:variant>
        <vt:lpwstr>http://www3.lrs.lt/cgi-bin/preps2?Condition1=109557&amp;Condition2=</vt:lpwstr>
      </vt:variant>
      <vt:variant>
        <vt:lpwstr/>
      </vt:variant>
      <vt:variant>
        <vt:i4>6422560</vt:i4>
      </vt:variant>
      <vt:variant>
        <vt:i4>177</vt:i4>
      </vt:variant>
      <vt:variant>
        <vt:i4>0</vt:i4>
      </vt:variant>
      <vt:variant>
        <vt:i4>5</vt:i4>
      </vt:variant>
      <vt:variant>
        <vt:lpwstr>http://www3.lrs.lt/cgi-bin/preps2?Condition1=107737&amp;Condition2=</vt:lpwstr>
      </vt:variant>
      <vt:variant>
        <vt:lpwstr/>
      </vt:variant>
      <vt:variant>
        <vt:i4>1179738</vt:i4>
      </vt:variant>
      <vt:variant>
        <vt:i4>174</vt:i4>
      </vt:variant>
      <vt:variant>
        <vt:i4>0</vt:i4>
      </vt:variant>
      <vt:variant>
        <vt:i4>5</vt:i4>
      </vt:variant>
      <vt:variant>
        <vt:lpwstr>http://www3.lrs.lt/cgi-bin/preps2?a=197462&amp;b=</vt:lpwstr>
      </vt:variant>
      <vt:variant>
        <vt:lpwstr/>
      </vt:variant>
      <vt:variant>
        <vt:i4>6946850</vt:i4>
      </vt:variant>
      <vt:variant>
        <vt:i4>171</vt:i4>
      </vt:variant>
      <vt:variant>
        <vt:i4>0</vt:i4>
      </vt:variant>
      <vt:variant>
        <vt:i4>5</vt:i4>
      </vt:variant>
      <vt:variant>
        <vt:lpwstr>http://www3.lrs.lt/cgi-bin/preps2?Condition1=109557&amp;Condition2=</vt:lpwstr>
      </vt:variant>
      <vt:variant>
        <vt:lpwstr/>
      </vt:variant>
      <vt:variant>
        <vt:i4>6422560</vt:i4>
      </vt:variant>
      <vt:variant>
        <vt:i4>168</vt:i4>
      </vt:variant>
      <vt:variant>
        <vt:i4>0</vt:i4>
      </vt:variant>
      <vt:variant>
        <vt:i4>5</vt:i4>
      </vt:variant>
      <vt:variant>
        <vt:lpwstr>http://www3.lrs.lt/cgi-bin/preps2?Condition1=107737&amp;Condition2=</vt:lpwstr>
      </vt:variant>
      <vt:variant>
        <vt:lpwstr/>
      </vt:variant>
      <vt:variant>
        <vt:i4>1769565</vt:i4>
      </vt:variant>
      <vt:variant>
        <vt:i4>165</vt:i4>
      </vt:variant>
      <vt:variant>
        <vt:i4>0</vt:i4>
      </vt:variant>
      <vt:variant>
        <vt:i4>5</vt:i4>
      </vt:variant>
      <vt:variant>
        <vt:lpwstr>http://www3.lrs.lt/cgi-bin/preps2?a=267727&amp;b=</vt:lpwstr>
      </vt:variant>
      <vt:variant>
        <vt:lpwstr/>
      </vt:variant>
      <vt:variant>
        <vt:i4>1179738</vt:i4>
      </vt:variant>
      <vt:variant>
        <vt:i4>162</vt:i4>
      </vt:variant>
      <vt:variant>
        <vt:i4>0</vt:i4>
      </vt:variant>
      <vt:variant>
        <vt:i4>5</vt:i4>
      </vt:variant>
      <vt:variant>
        <vt:lpwstr>http://www3.lrs.lt/cgi-bin/preps2?a=197462&amp;b=</vt:lpwstr>
      </vt:variant>
      <vt:variant>
        <vt:lpwstr/>
      </vt:variant>
      <vt:variant>
        <vt:i4>6946850</vt:i4>
      </vt:variant>
      <vt:variant>
        <vt:i4>159</vt:i4>
      </vt:variant>
      <vt:variant>
        <vt:i4>0</vt:i4>
      </vt:variant>
      <vt:variant>
        <vt:i4>5</vt:i4>
      </vt:variant>
      <vt:variant>
        <vt:lpwstr>http://www3.lrs.lt/cgi-bin/preps2?Condition1=109557&amp;Condition2=</vt:lpwstr>
      </vt:variant>
      <vt:variant>
        <vt:lpwstr/>
      </vt:variant>
      <vt:variant>
        <vt:i4>6422560</vt:i4>
      </vt:variant>
      <vt:variant>
        <vt:i4>156</vt:i4>
      </vt:variant>
      <vt:variant>
        <vt:i4>0</vt:i4>
      </vt:variant>
      <vt:variant>
        <vt:i4>5</vt:i4>
      </vt:variant>
      <vt:variant>
        <vt:lpwstr>http://www3.lrs.lt/cgi-bin/preps2?Condition1=107737&amp;Condition2=</vt:lpwstr>
      </vt:variant>
      <vt:variant>
        <vt:lpwstr/>
      </vt:variant>
      <vt:variant>
        <vt:i4>1769565</vt:i4>
      </vt:variant>
      <vt:variant>
        <vt:i4>153</vt:i4>
      </vt:variant>
      <vt:variant>
        <vt:i4>0</vt:i4>
      </vt:variant>
      <vt:variant>
        <vt:i4>5</vt:i4>
      </vt:variant>
      <vt:variant>
        <vt:lpwstr>http://www3.lrs.lt/cgi-bin/preps2?a=267727&amp;b=</vt:lpwstr>
      </vt:variant>
      <vt:variant>
        <vt:lpwstr/>
      </vt:variant>
      <vt:variant>
        <vt:i4>1179738</vt:i4>
      </vt:variant>
      <vt:variant>
        <vt:i4>150</vt:i4>
      </vt:variant>
      <vt:variant>
        <vt:i4>0</vt:i4>
      </vt:variant>
      <vt:variant>
        <vt:i4>5</vt:i4>
      </vt:variant>
      <vt:variant>
        <vt:lpwstr>http://www3.lrs.lt/cgi-bin/preps2?a=197462&amp;b=</vt:lpwstr>
      </vt:variant>
      <vt:variant>
        <vt:lpwstr/>
      </vt:variant>
      <vt:variant>
        <vt:i4>6946850</vt:i4>
      </vt:variant>
      <vt:variant>
        <vt:i4>147</vt:i4>
      </vt:variant>
      <vt:variant>
        <vt:i4>0</vt:i4>
      </vt:variant>
      <vt:variant>
        <vt:i4>5</vt:i4>
      </vt:variant>
      <vt:variant>
        <vt:lpwstr>http://www3.lrs.lt/cgi-bin/preps2?Condition1=109557&amp;Condition2=</vt:lpwstr>
      </vt:variant>
      <vt:variant>
        <vt:lpwstr/>
      </vt:variant>
      <vt:variant>
        <vt:i4>6422560</vt:i4>
      </vt:variant>
      <vt:variant>
        <vt:i4>144</vt:i4>
      </vt:variant>
      <vt:variant>
        <vt:i4>0</vt:i4>
      </vt:variant>
      <vt:variant>
        <vt:i4>5</vt:i4>
      </vt:variant>
      <vt:variant>
        <vt:lpwstr>http://www3.lrs.lt/cgi-bin/preps2?Condition1=107737&amp;Condition2=</vt:lpwstr>
      </vt:variant>
      <vt:variant>
        <vt:lpwstr/>
      </vt:variant>
      <vt:variant>
        <vt:i4>3473528</vt:i4>
      </vt:variant>
      <vt:variant>
        <vt:i4>141</vt:i4>
      </vt:variant>
      <vt:variant>
        <vt:i4>0</vt:i4>
      </vt:variant>
      <vt:variant>
        <vt:i4>5</vt:i4>
      </vt:variant>
      <vt:variant>
        <vt:lpwstr>http://www3.lrs.lt/cgi-bin/preps2?Condition1=88070&amp;Condition2=</vt:lpwstr>
      </vt:variant>
      <vt:variant>
        <vt:lpwstr/>
      </vt:variant>
      <vt:variant>
        <vt:i4>1179738</vt:i4>
      </vt:variant>
      <vt:variant>
        <vt:i4>138</vt:i4>
      </vt:variant>
      <vt:variant>
        <vt:i4>0</vt:i4>
      </vt:variant>
      <vt:variant>
        <vt:i4>5</vt:i4>
      </vt:variant>
      <vt:variant>
        <vt:lpwstr>http://www3.lrs.lt/cgi-bin/preps2?a=197462&amp;b=</vt:lpwstr>
      </vt:variant>
      <vt:variant>
        <vt:lpwstr/>
      </vt:variant>
      <vt:variant>
        <vt:i4>6946850</vt:i4>
      </vt:variant>
      <vt:variant>
        <vt:i4>135</vt:i4>
      </vt:variant>
      <vt:variant>
        <vt:i4>0</vt:i4>
      </vt:variant>
      <vt:variant>
        <vt:i4>5</vt:i4>
      </vt:variant>
      <vt:variant>
        <vt:lpwstr>http://www3.lrs.lt/cgi-bin/preps2?Condition1=109557&amp;Condition2=</vt:lpwstr>
      </vt:variant>
      <vt:variant>
        <vt:lpwstr/>
      </vt:variant>
      <vt:variant>
        <vt:i4>6422560</vt:i4>
      </vt:variant>
      <vt:variant>
        <vt:i4>132</vt:i4>
      </vt:variant>
      <vt:variant>
        <vt:i4>0</vt:i4>
      </vt:variant>
      <vt:variant>
        <vt:i4>5</vt:i4>
      </vt:variant>
      <vt:variant>
        <vt:lpwstr>http://www3.lrs.lt/cgi-bin/preps2?Condition1=107737&amp;Condition2=</vt:lpwstr>
      </vt:variant>
      <vt:variant>
        <vt:lpwstr/>
      </vt:variant>
      <vt:variant>
        <vt:i4>1179738</vt:i4>
      </vt:variant>
      <vt:variant>
        <vt:i4>129</vt:i4>
      </vt:variant>
      <vt:variant>
        <vt:i4>0</vt:i4>
      </vt:variant>
      <vt:variant>
        <vt:i4>5</vt:i4>
      </vt:variant>
      <vt:variant>
        <vt:lpwstr>http://www3.lrs.lt/cgi-bin/preps2?a=197462&amp;b=</vt:lpwstr>
      </vt:variant>
      <vt:variant>
        <vt:lpwstr/>
      </vt:variant>
      <vt:variant>
        <vt:i4>6946850</vt:i4>
      </vt:variant>
      <vt:variant>
        <vt:i4>126</vt:i4>
      </vt:variant>
      <vt:variant>
        <vt:i4>0</vt:i4>
      </vt:variant>
      <vt:variant>
        <vt:i4>5</vt:i4>
      </vt:variant>
      <vt:variant>
        <vt:lpwstr>http://www3.lrs.lt/cgi-bin/preps2?Condition1=109557&amp;Condition2=</vt:lpwstr>
      </vt:variant>
      <vt:variant>
        <vt:lpwstr/>
      </vt:variant>
      <vt:variant>
        <vt:i4>6422560</vt:i4>
      </vt:variant>
      <vt:variant>
        <vt:i4>123</vt:i4>
      </vt:variant>
      <vt:variant>
        <vt:i4>0</vt:i4>
      </vt:variant>
      <vt:variant>
        <vt:i4>5</vt:i4>
      </vt:variant>
      <vt:variant>
        <vt:lpwstr>http://www3.lrs.lt/cgi-bin/preps2?Condition1=107737&amp;Condition2=</vt:lpwstr>
      </vt:variant>
      <vt:variant>
        <vt:lpwstr/>
      </vt:variant>
      <vt:variant>
        <vt:i4>6488110</vt:i4>
      </vt:variant>
      <vt:variant>
        <vt:i4>120</vt:i4>
      </vt:variant>
      <vt:variant>
        <vt:i4>0</vt:i4>
      </vt:variant>
      <vt:variant>
        <vt:i4>5</vt:i4>
      </vt:variant>
      <vt:variant>
        <vt:lpwstr>http://www3.lrs.lt/cgi-bin/preps2?Condition1=111847&amp;Condition2=</vt:lpwstr>
      </vt:variant>
      <vt:variant>
        <vt:lpwstr/>
      </vt:variant>
      <vt:variant>
        <vt:i4>6422560</vt:i4>
      </vt:variant>
      <vt:variant>
        <vt:i4>117</vt:i4>
      </vt:variant>
      <vt:variant>
        <vt:i4>0</vt:i4>
      </vt:variant>
      <vt:variant>
        <vt:i4>5</vt:i4>
      </vt:variant>
      <vt:variant>
        <vt:lpwstr>http://www3.lrs.lt/cgi-bin/preps2?Condition1=107737&amp;Condition2=</vt:lpwstr>
      </vt:variant>
      <vt:variant>
        <vt:lpwstr/>
      </vt:variant>
      <vt:variant>
        <vt:i4>3473528</vt:i4>
      </vt:variant>
      <vt:variant>
        <vt:i4>114</vt:i4>
      </vt:variant>
      <vt:variant>
        <vt:i4>0</vt:i4>
      </vt:variant>
      <vt:variant>
        <vt:i4>5</vt:i4>
      </vt:variant>
      <vt:variant>
        <vt:lpwstr>http://www3.lrs.lt/cgi-bin/preps2?Condition1=88070&amp;Condition2=</vt:lpwstr>
      </vt:variant>
      <vt:variant>
        <vt:lpwstr/>
      </vt:variant>
      <vt:variant>
        <vt:i4>6422560</vt:i4>
      </vt:variant>
      <vt:variant>
        <vt:i4>111</vt:i4>
      </vt:variant>
      <vt:variant>
        <vt:i4>0</vt:i4>
      </vt:variant>
      <vt:variant>
        <vt:i4>5</vt:i4>
      </vt:variant>
      <vt:variant>
        <vt:lpwstr>http://www3.lrs.lt/cgi-bin/preps2?Condition1=107737&amp;Condition2=</vt:lpwstr>
      </vt:variant>
      <vt:variant>
        <vt:lpwstr/>
      </vt:variant>
      <vt:variant>
        <vt:i4>3473528</vt:i4>
      </vt:variant>
      <vt:variant>
        <vt:i4>108</vt:i4>
      </vt:variant>
      <vt:variant>
        <vt:i4>0</vt:i4>
      </vt:variant>
      <vt:variant>
        <vt:i4>5</vt:i4>
      </vt:variant>
      <vt:variant>
        <vt:lpwstr>http://www3.lrs.lt/cgi-bin/preps2?Condition1=88070&amp;Condition2=</vt:lpwstr>
      </vt:variant>
      <vt:variant>
        <vt:lpwstr/>
      </vt:variant>
      <vt:variant>
        <vt:i4>1179738</vt:i4>
      </vt:variant>
      <vt:variant>
        <vt:i4>105</vt:i4>
      </vt:variant>
      <vt:variant>
        <vt:i4>0</vt:i4>
      </vt:variant>
      <vt:variant>
        <vt:i4>5</vt:i4>
      </vt:variant>
      <vt:variant>
        <vt:lpwstr>http://www3.lrs.lt/cgi-bin/preps2?a=197462&amp;b=</vt:lpwstr>
      </vt:variant>
      <vt:variant>
        <vt:lpwstr/>
      </vt:variant>
      <vt:variant>
        <vt:i4>6946850</vt:i4>
      </vt:variant>
      <vt:variant>
        <vt:i4>102</vt:i4>
      </vt:variant>
      <vt:variant>
        <vt:i4>0</vt:i4>
      </vt:variant>
      <vt:variant>
        <vt:i4>5</vt:i4>
      </vt:variant>
      <vt:variant>
        <vt:lpwstr>http://www3.lrs.lt/cgi-bin/preps2?Condition1=109557&amp;Condition2=</vt:lpwstr>
      </vt:variant>
      <vt:variant>
        <vt:lpwstr/>
      </vt:variant>
      <vt:variant>
        <vt:i4>6422560</vt:i4>
      </vt:variant>
      <vt:variant>
        <vt:i4>99</vt:i4>
      </vt:variant>
      <vt:variant>
        <vt:i4>0</vt:i4>
      </vt:variant>
      <vt:variant>
        <vt:i4>5</vt:i4>
      </vt:variant>
      <vt:variant>
        <vt:lpwstr>http://www3.lrs.lt/cgi-bin/preps2?Condition1=107737&amp;Condition2=</vt:lpwstr>
      </vt:variant>
      <vt:variant>
        <vt:lpwstr/>
      </vt:variant>
      <vt:variant>
        <vt:i4>6422560</vt:i4>
      </vt:variant>
      <vt:variant>
        <vt:i4>96</vt:i4>
      </vt:variant>
      <vt:variant>
        <vt:i4>0</vt:i4>
      </vt:variant>
      <vt:variant>
        <vt:i4>5</vt:i4>
      </vt:variant>
      <vt:variant>
        <vt:lpwstr>http://www3.lrs.lt/cgi-bin/preps2?Condition1=107737&amp;Condition2=</vt:lpwstr>
      </vt:variant>
      <vt:variant>
        <vt:lpwstr/>
      </vt:variant>
      <vt:variant>
        <vt:i4>1179738</vt:i4>
      </vt:variant>
      <vt:variant>
        <vt:i4>93</vt:i4>
      </vt:variant>
      <vt:variant>
        <vt:i4>0</vt:i4>
      </vt:variant>
      <vt:variant>
        <vt:i4>5</vt:i4>
      </vt:variant>
      <vt:variant>
        <vt:lpwstr>http://www3.lrs.lt/cgi-bin/preps2?a=197462&amp;b=</vt:lpwstr>
      </vt:variant>
      <vt:variant>
        <vt:lpwstr/>
      </vt:variant>
      <vt:variant>
        <vt:i4>6946850</vt:i4>
      </vt:variant>
      <vt:variant>
        <vt:i4>90</vt:i4>
      </vt:variant>
      <vt:variant>
        <vt:i4>0</vt:i4>
      </vt:variant>
      <vt:variant>
        <vt:i4>5</vt:i4>
      </vt:variant>
      <vt:variant>
        <vt:lpwstr>http://www3.lrs.lt/cgi-bin/preps2?Condition1=109557&amp;Condition2=</vt:lpwstr>
      </vt:variant>
      <vt:variant>
        <vt:lpwstr/>
      </vt:variant>
      <vt:variant>
        <vt:i4>6422560</vt:i4>
      </vt:variant>
      <vt:variant>
        <vt:i4>87</vt:i4>
      </vt:variant>
      <vt:variant>
        <vt:i4>0</vt:i4>
      </vt:variant>
      <vt:variant>
        <vt:i4>5</vt:i4>
      </vt:variant>
      <vt:variant>
        <vt:lpwstr>http://www3.lrs.lt/cgi-bin/preps2?Condition1=107737&amp;Condition2=</vt:lpwstr>
      </vt:variant>
      <vt:variant>
        <vt:lpwstr/>
      </vt:variant>
      <vt:variant>
        <vt:i4>1179738</vt:i4>
      </vt:variant>
      <vt:variant>
        <vt:i4>84</vt:i4>
      </vt:variant>
      <vt:variant>
        <vt:i4>0</vt:i4>
      </vt:variant>
      <vt:variant>
        <vt:i4>5</vt:i4>
      </vt:variant>
      <vt:variant>
        <vt:lpwstr>http://www3.lrs.lt/cgi-bin/preps2?a=197462&amp;b=</vt:lpwstr>
      </vt:variant>
      <vt:variant>
        <vt:lpwstr/>
      </vt:variant>
      <vt:variant>
        <vt:i4>6946850</vt:i4>
      </vt:variant>
      <vt:variant>
        <vt:i4>81</vt:i4>
      </vt:variant>
      <vt:variant>
        <vt:i4>0</vt:i4>
      </vt:variant>
      <vt:variant>
        <vt:i4>5</vt:i4>
      </vt:variant>
      <vt:variant>
        <vt:lpwstr>http://www3.lrs.lt/cgi-bin/preps2?Condition1=109557&amp;Condition2=</vt:lpwstr>
      </vt:variant>
      <vt:variant>
        <vt:lpwstr/>
      </vt:variant>
      <vt:variant>
        <vt:i4>6422560</vt:i4>
      </vt:variant>
      <vt:variant>
        <vt:i4>78</vt:i4>
      </vt:variant>
      <vt:variant>
        <vt:i4>0</vt:i4>
      </vt:variant>
      <vt:variant>
        <vt:i4>5</vt:i4>
      </vt:variant>
      <vt:variant>
        <vt:lpwstr>http://www3.lrs.lt/cgi-bin/preps2?Condition1=107737&amp;Condition2=</vt:lpwstr>
      </vt:variant>
      <vt:variant>
        <vt:lpwstr/>
      </vt:variant>
      <vt:variant>
        <vt:i4>3473528</vt:i4>
      </vt:variant>
      <vt:variant>
        <vt:i4>75</vt:i4>
      </vt:variant>
      <vt:variant>
        <vt:i4>0</vt:i4>
      </vt:variant>
      <vt:variant>
        <vt:i4>5</vt:i4>
      </vt:variant>
      <vt:variant>
        <vt:lpwstr>http://www3.lrs.lt/cgi-bin/preps2?Condition1=88070&amp;Condition2=</vt:lpwstr>
      </vt:variant>
      <vt:variant>
        <vt:lpwstr/>
      </vt:variant>
      <vt:variant>
        <vt:i4>1179738</vt:i4>
      </vt:variant>
      <vt:variant>
        <vt:i4>72</vt:i4>
      </vt:variant>
      <vt:variant>
        <vt:i4>0</vt:i4>
      </vt:variant>
      <vt:variant>
        <vt:i4>5</vt:i4>
      </vt:variant>
      <vt:variant>
        <vt:lpwstr>http://www3.lrs.lt/cgi-bin/preps2?a=197462&amp;b=</vt:lpwstr>
      </vt:variant>
      <vt:variant>
        <vt:lpwstr/>
      </vt:variant>
      <vt:variant>
        <vt:i4>6946850</vt:i4>
      </vt:variant>
      <vt:variant>
        <vt:i4>69</vt:i4>
      </vt:variant>
      <vt:variant>
        <vt:i4>0</vt:i4>
      </vt:variant>
      <vt:variant>
        <vt:i4>5</vt:i4>
      </vt:variant>
      <vt:variant>
        <vt:lpwstr>http://www3.lrs.lt/cgi-bin/preps2?Condition1=109557&amp;Condition2=</vt:lpwstr>
      </vt:variant>
      <vt:variant>
        <vt:lpwstr/>
      </vt:variant>
      <vt:variant>
        <vt:i4>6422560</vt:i4>
      </vt:variant>
      <vt:variant>
        <vt:i4>66</vt:i4>
      </vt:variant>
      <vt:variant>
        <vt:i4>0</vt:i4>
      </vt:variant>
      <vt:variant>
        <vt:i4>5</vt:i4>
      </vt:variant>
      <vt:variant>
        <vt:lpwstr>http://www3.lrs.lt/cgi-bin/preps2?Condition1=107737&amp;Condition2=</vt:lpwstr>
      </vt:variant>
      <vt:variant>
        <vt:lpwstr/>
      </vt:variant>
      <vt:variant>
        <vt:i4>6422560</vt:i4>
      </vt:variant>
      <vt:variant>
        <vt:i4>63</vt:i4>
      </vt:variant>
      <vt:variant>
        <vt:i4>0</vt:i4>
      </vt:variant>
      <vt:variant>
        <vt:i4>5</vt:i4>
      </vt:variant>
      <vt:variant>
        <vt:lpwstr>http://www3.lrs.lt/cgi-bin/preps2?Condition1=107737&amp;Condition2=</vt:lpwstr>
      </vt:variant>
      <vt:variant>
        <vt:lpwstr/>
      </vt:variant>
      <vt:variant>
        <vt:i4>6422560</vt:i4>
      </vt:variant>
      <vt:variant>
        <vt:i4>60</vt:i4>
      </vt:variant>
      <vt:variant>
        <vt:i4>0</vt:i4>
      </vt:variant>
      <vt:variant>
        <vt:i4>5</vt:i4>
      </vt:variant>
      <vt:variant>
        <vt:lpwstr>http://www3.lrs.lt/cgi-bin/preps2?Condition1=107737&amp;Condition2=</vt:lpwstr>
      </vt:variant>
      <vt:variant>
        <vt:lpwstr/>
      </vt:variant>
      <vt:variant>
        <vt:i4>1179738</vt:i4>
      </vt:variant>
      <vt:variant>
        <vt:i4>57</vt:i4>
      </vt:variant>
      <vt:variant>
        <vt:i4>0</vt:i4>
      </vt:variant>
      <vt:variant>
        <vt:i4>5</vt:i4>
      </vt:variant>
      <vt:variant>
        <vt:lpwstr>http://www3.lrs.lt/cgi-bin/preps2?a=197462&amp;b=</vt:lpwstr>
      </vt:variant>
      <vt:variant>
        <vt:lpwstr/>
      </vt:variant>
      <vt:variant>
        <vt:i4>1179738</vt:i4>
      </vt:variant>
      <vt:variant>
        <vt:i4>54</vt:i4>
      </vt:variant>
      <vt:variant>
        <vt:i4>0</vt:i4>
      </vt:variant>
      <vt:variant>
        <vt:i4>5</vt:i4>
      </vt:variant>
      <vt:variant>
        <vt:lpwstr>http://www3.lrs.lt/cgi-bin/preps2?a=197462&amp;b=</vt:lpwstr>
      </vt:variant>
      <vt:variant>
        <vt:lpwstr/>
      </vt:variant>
      <vt:variant>
        <vt:i4>6946850</vt:i4>
      </vt:variant>
      <vt:variant>
        <vt:i4>51</vt:i4>
      </vt:variant>
      <vt:variant>
        <vt:i4>0</vt:i4>
      </vt:variant>
      <vt:variant>
        <vt:i4>5</vt:i4>
      </vt:variant>
      <vt:variant>
        <vt:lpwstr>http://www3.lrs.lt/cgi-bin/preps2?Condition1=109557&amp;Condition2=</vt:lpwstr>
      </vt:variant>
      <vt:variant>
        <vt:lpwstr/>
      </vt:variant>
      <vt:variant>
        <vt:i4>6422560</vt:i4>
      </vt:variant>
      <vt:variant>
        <vt:i4>48</vt:i4>
      </vt:variant>
      <vt:variant>
        <vt:i4>0</vt:i4>
      </vt:variant>
      <vt:variant>
        <vt:i4>5</vt:i4>
      </vt:variant>
      <vt:variant>
        <vt:lpwstr>http://www3.lrs.lt/cgi-bin/preps2?Condition1=107737&amp;Condition2=</vt:lpwstr>
      </vt:variant>
      <vt:variant>
        <vt:lpwstr/>
      </vt:variant>
      <vt:variant>
        <vt:i4>3473528</vt:i4>
      </vt:variant>
      <vt:variant>
        <vt:i4>45</vt:i4>
      </vt:variant>
      <vt:variant>
        <vt:i4>0</vt:i4>
      </vt:variant>
      <vt:variant>
        <vt:i4>5</vt:i4>
      </vt:variant>
      <vt:variant>
        <vt:lpwstr>http://www3.lrs.lt/cgi-bin/preps2?Condition1=88070&amp;Condition2=</vt:lpwstr>
      </vt:variant>
      <vt:variant>
        <vt:lpwstr/>
      </vt:variant>
      <vt:variant>
        <vt:i4>1769565</vt:i4>
      </vt:variant>
      <vt:variant>
        <vt:i4>42</vt:i4>
      </vt:variant>
      <vt:variant>
        <vt:i4>0</vt:i4>
      </vt:variant>
      <vt:variant>
        <vt:i4>5</vt:i4>
      </vt:variant>
      <vt:variant>
        <vt:lpwstr>http://www3.lrs.lt/cgi-bin/preps2?a=267727&amp;b=</vt:lpwstr>
      </vt:variant>
      <vt:variant>
        <vt:lpwstr/>
      </vt:variant>
      <vt:variant>
        <vt:i4>6422560</vt:i4>
      </vt:variant>
      <vt:variant>
        <vt:i4>39</vt:i4>
      </vt:variant>
      <vt:variant>
        <vt:i4>0</vt:i4>
      </vt:variant>
      <vt:variant>
        <vt:i4>5</vt:i4>
      </vt:variant>
      <vt:variant>
        <vt:lpwstr>http://www3.lrs.lt/cgi-bin/preps2?Condition1=107737&amp;Condition2=</vt:lpwstr>
      </vt:variant>
      <vt:variant>
        <vt:lpwstr/>
      </vt:variant>
      <vt:variant>
        <vt:i4>1179738</vt:i4>
      </vt:variant>
      <vt:variant>
        <vt:i4>36</vt:i4>
      </vt:variant>
      <vt:variant>
        <vt:i4>0</vt:i4>
      </vt:variant>
      <vt:variant>
        <vt:i4>5</vt:i4>
      </vt:variant>
      <vt:variant>
        <vt:lpwstr>http://www3.lrs.lt/cgi-bin/preps2?a=197462&amp;b=</vt:lpwstr>
      </vt:variant>
      <vt:variant>
        <vt:lpwstr/>
      </vt:variant>
      <vt:variant>
        <vt:i4>1179738</vt:i4>
      </vt:variant>
      <vt:variant>
        <vt:i4>33</vt:i4>
      </vt:variant>
      <vt:variant>
        <vt:i4>0</vt:i4>
      </vt:variant>
      <vt:variant>
        <vt:i4>5</vt:i4>
      </vt:variant>
      <vt:variant>
        <vt:lpwstr>http://www3.lrs.lt/cgi-bin/preps2?a=197462&amp;b=</vt:lpwstr>
      </vt:variant>
      <vt:variant>
        <vt:lpwstr/>
      </vt:variant>
      <vt:variant>
        <vt:i4>1769565</vt:i4>
      </vt:variant>
      <vt:variant>
        <vt:i4>30</vt:i4>
      </vt:variant>
      <vt:variant>
        <vt:i4>0</vt:i4>
      </vt:variant>
      <vt:variant>
        <vt:i4>5</vt:i4>
      </vt:variant>
      <vt:variant>
        <vt:lpwstr>http://www3.lrs.lt/cgi-bin/preps2?a=267727&amp;b=</vt:lpwstr>
      </vt:variant>
      <vt:variant>
        <vt:lpwstr/>
      </vt:variant>
      <vt:variant>
        <vt:i4>6422560</vt:i4>
      </vt:variant>
      <vt:variant>
        <vt:i4>27</vt:i4>
      </vt:variant>
      <vt:variant>
        <vt:i4>0</vt:i4>
      </vt:variant>
      <vt:variant>
        <vt:i4>5</vt:i4>
      </vt:variant>
      <vt:variant>
        <vt:lpwstr>http://www3.lrs.lt/cgi-bin/preps2?Condition1=107737&amp;Condition2=</vt:lpwstr>
      </vt:variant>
      <vt:variant>
        <vt:lpwstr/>
      </vt:variant>
      <vt:variant>
        <vt:i4>1769565</vt:i4>
      </vt:variant>
      <vt:variant>
        <vt:i4>24</vt:i4>
      </vt:variant>
      <vt:variant>
        <vt:i4>0</vt:i4>
      </vt:variant>
      <vt:variant>
        <vt:i4>5</vt:i4>
      </vt:variant>
      <vt:variant>
        <vt:lpwstr>http://www3.lrs.lt/cgi-bin/preps2?a=267727&amp;b=</vt:lpwstr>
      </vt:variant>
      <vt:variant>
        <vt:lpwstr/>
      </vt:variant>
      <vt:variant>
        <vt:i4>1179738</vt:i4>
      </vt:variant>
      <vt:variant>
        <vt:i4>21</vt:i4>
      </vt:variant>
      <vt:variant>
        <vt:i4>0</vt:i4>
      </vt:variant>
      <vt:variant>
        <vt:i4>5</vt:i4>
      </vt:variant>
      <vt:variant>
        <vt:lpwstr>http://www3.lrs.lt/cgi-bin/preps2?a=197462&amp;b=</vt:lpwstr>
      </vt:variant>
      <vt:variant>
        <vt:lpwstr/>
      </vt:variant>
      <vt:variant>
        <vt:i4>6422560</vt:i4>
      </vt:variant>
      <vt:variant>
        <vt:i4>18</vt:i4>
      </vt:variant>
      <vt:variant>
        <vt:i4>0</vt:i4>
      </vt:variant>
      <vt:variant>
        <vt:i4>5</vt:i4>
      </vt:variant>
      <vt:variant>
        <vt:lpwstr>http://www3.lrs.lt/cgi-bin/preps2?Condition1=107737&amp;Condition2=</vt:lpwstr>
      </vt:variant>
      <vt:variant>
        <vt:lpwstr/>
      </vt:variant>
      <vt:variant>
        <vt:i4>1769565</vt:i4>
      </vt:variant>
      <vt:variant>
        <vt:i4>15</vt:i4>
      </vt:variant>
      <vt:variant>
        <vt:i4>0</vt:i4>
      </vt:variant>
      <vt:variant>
        <vt:i4>5</vt:i4>
      </vt:variant>
      <vt:variant>
        <vt:lpwstr>http://www3.lrs.lt/cgi-bin/preps2?a=267727&amp;b=</vt:lpwstr>
      </vt:variant>
      <vt:variant>
        <vt:lpwstr/>
      </vt:variant>
      <vt:variant>
        <vt:i4>6422560</vt:i4>
      </vt:variant>
      <vt:variant>
        <vt:i4>12</vt:i4>
      </vt:variant>
      <vt:variant>
        <vt:i4>0</vt:i4>
      </vt:variant>
      <vt:variant>
        <vt:i4>5</vt:i4>
      </vt:variant>
      <vt:variant>
        <vt:lpwstr>http://www3.lrs.lt/cgi-bin/preps2?Condition1=107737&amp;Condition2=</vt:lpwstr>
      </vt:variant>
      <vt:variant>
        <vt:lpwstr/>
      </vt:variant>
      <vt:variant>
        <vt:i4>1179738</vt:i4>
      </vt:variant>
      <vt:variant>
        <vt:i4>9</vt:i4>
      </vt:variant>
      <vt:variant>
        <vt:i4>0</vt:i4>
      </vt:variant>
      <vt:variant>
        <vt:i4>5</vt:i4>
      </vt:variant>
      <vt:variant>
        <vt:lpwstr>http://www3.lrs.lt/cgi-bin/preps2?a=197462&amp;b=</vt:lpwstr>
      </vt:variant>
      <vt:variant>
        <vt:lpwstr/>
      </vt:variant>
      <vt:variant>
        <vt:i4>6946850</vt:i4>
      </vt:variant>
      <vt:variant>
        <vt:i4>6</vt:i4>
      </vt:variant>
      <vt:variant>
        <vt:i4>0</vt:i4>
      </vt:variant>
      <vt:variant>
        <vt:i4>5</vt:i4>
      </vt:variant>
      <vt:variant>
        <vt:lpwstr>http://www3.lrs.lt/cgi-bin/preps2?Condition1=109557&amp;Condition2=</vt:lpwstr>
      </vt:variant>
      <vt:variant>
        <vt:lpwstr/>
      </vt:variant>
      <vt:variant>
        <vt:i4>6422560</vt:i4>
      </vt:variant>
      <vt:variant>
        <vt:i4>3</vt:i4>
      </vt:variant>
      <vt:variant>
        <vt:i4>0</vt:i4>
      </vt:variant>
      <vt:variant>
        <vt:i4>5</vt:i4>
      </vt:variant>
      <vt:variant>
        <vt:lpwstr>http://www3.lrs.lt/cgi-bin/preps2?Condition1=107737&amp;Condition2=</vt:lpwstr>
      </vt:variant>
      <vt:variant>
        <vt:lpwstr/>
      </vt:variant>
      <vt:variant>
        <vt:i4>3473528</vt:i4>
      </vt:variant>
      <vt:variant>
        <vt:i4>0</vt:i4>
      </vt:variant>
      <vt:variant>
        <vt:i4>0</vt:i4>
      </vt:variant>
      <vt:variant>
        <vt:i4>5</vt:i4>
      </vt:variant>
      <vt:variant>
        <vt:lpwstr>http://www3.lrs.lt/cgi-bin/preps2?Condition1=88070&amp;Condition2=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adlibuser</cp:lastModifiedBy>
  <cp:revision>2</cp:revision>
  <dcterms:created xsi:type="dcterms:W3CDTF">2021-09-21T07:46:00Z</dcterms:created>
  <dcterms:modified xsi:type="dcterms:W3CDTF">2021-09-21T07:46:00Z</dcterms:modified>
  <cp:category/>
</cp:coreProperties>
</file>