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word/activeX/activeX47.xml" ContentType="application/vnd.ms-office.activeX+xml"/>
  <Override PartName="/word/activeX/activeX48.xml" ContentType="application/vnd.ms-office.activeX+xml"/>
  <Override PartName="/word/activeX/activeX49.xml" ContentType="application/vnd.ms-office.activeX+xml"/>
  <Override PartName="/word/activeX/activeX50.xml" ContentType="application/vnd.ms-office.activeX+xml"/>
  <Override PartName="/word/activeX/activeX51.xml" ContentType="application/vnd.ms-office.activeX+xml"/>
  <Override PartName="/word/activeX/activeX52.xml" ContentType="application/vnd.ms-office.activeX+xml"/>
  <Override PartName="/word/activeX/activeX53.xml" ContentType="application/vnd.ms-office.activeX+xml"/>
  <Override PartName="/word/activeX/activeX54.xml" ContentType="application/vnd.ms-office.activeX+xml"/>
  <Override PartName="/word/activeX/activeX55.xml" ContentType="application/vnd.ms-office.activeX+xml"/>
  <Override PartName="/word/activeX/activeX56.xml" ContentType="application/vnd.ms-office.activeX+xml"/>
  <Override PartName="/word/activeX/activeX57.xml" ContentType="application/vnd.ms-office.activeX+xml"/>
  <Override PartName="/word/activeX/activeX58.xml" ContentType="application/vnd.ms-office.activeX+xml"/>
  <Override PartName="/word/activeX/activeX59.xml" ContentType="application/vnd.ms-office.activeX+xml"/>
  <Override PartName="/word/activeX/activeX60.xml" ContentType="application/vnd.ms-office.activeX+xml"/>
  <Override PartName="/word/activeX/activeX61.xml" ContentType="application/vnd.ms-office.activeX+xml"/>
  <Override PartName="/word/activeX/activeX62.xml" ContentType="application/vnd.ms-office.activeX+xml"/>
  <Override PartName="/word/activeX/activeX63.xml" ContentType="application/vnd.ms-office.activeX+xml"/>
  <Override PartName="/word/activeX/activeX64.xml" ContentType="application/vnd.ms-office.activeX+xml"/>
  <Override PartName="/word/activeX/activeX65.xml" ContentType="application/vnd.ms-office.activeX+xml"/>
  <Override PartName="/word/activeX/activeX66.xml" ContentType="application/vnd.ms-office.activeX+xml"/>
  <Override PartName="/word/activeX/activeX67.xml" ContentType="application/vnd.ms-office.activeX+xml"/>
  <Override PartName="/word/activeX/activeX68.xml" ContentType="application/vnd.ms-office.activeX+xml"/>
  <Override PartName="/word/activeX/activeX69.xml" ContentType="application/vnd.ms-office.activeX+xml"/>
  <Override PartName="/word/activeX/activeX70.xml" ContentType="application/vnd.ms-office.activeX+xml"/>
  <Override PartName="/word/activeX/activeX7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body>
    <w:sdt>
      <w:sdtPr>
        <w:alias w:val="pagrindine"/>
        <w:tag w:val="part_6d323d41ed904dc78a6bee2ebb84351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2026-06-01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2005, Nr. </w:t>
          </w:r>
          <w:fldSimple w:instr="HYPERLINK https://www.e-tar.lt/portal/legalAct.html?documentId=TAR.BC20ABB451B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81-2986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; Žin. 2005, Nr. </w:t>
          </w:r>
          <w:fldSimple w:instr="HYPERLINK https://www.e-tar.lt/portal/legalAct.html?documentId=TAR.BC20ABB451B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111-0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1052230ISAK00A1-183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rPr>
              <w:lang w:val="en-GB"/>
            </w:rPr>
          </w:pPr>
          <w:r>
            <w:t xml:space="preserve"> </w:t>
          </w:r>
        </w:p>
        <w:p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  <w:lang w:eastAsia="lt-LT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91" type="#_x0000_t201" style="position:absolute;left:0;text-align:left;margin-left:-85.05pt;margin-top:-56.7pt;width:.75pt;height:.75pt;z-index:3;visibility:hidden;mso-position-horizontal-relative:text;mso-position-vertical-relative:text" stroked="f">
                <v:imagedata r:id="rId14" o:title=""/>
              </v:shape>
            </w:pict>
          </w:r>
          <w:r>
            <w:rPr>
              <w:b/>
              <w:color w:val="000000"/>
            </w:rPr>
            <w:t>LIETUVOS RESPUBLIKOS SOCIALINĖS APSAUGOS IR DARBO MINISTRO</w:t>
          </w:r>
        </w:p>
        <w:p>
          <w:pPr>
            <w:jc w:val="center"/>
            <w:rPr>
              <w:color w:val="000000"/>
            </w:rPr>
          </w:pPr>
        </w:p>
        <w:p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Į S A K Y M A S</w:t>
          </w:r>
        </w:p>
        <w:p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DĖL KAI KURIŲ SOCIALINEI PARAMAI GAUTI REIKALINGŲ FORMŲ PATVIRTINIMO</w:t>
          </w:r>
        </w:p>
        <w:p>
          <w:pPr>
            <w:jc w:val="center"/>
            <w:rPr>
              <w:color w:val="000000"/>
            </w:rPr>
          </w:pPr>
        </w:p>
        <w:p>
          <w:pPr>
            <w:jc w:val="center"/>
            <w:rPr>
              <w:color w:val="000000"/>
            </w:rPr>
          </w:pPr>
          <w:r>
            <w:rPr>
              <w:color w:val="000000"/>
            </w:rPr>
            <w:t>2005 m. birželio 27 d. Nr. A1-183</w:t>
          </w:r>
        </w:p>
        <w:p>
          <w:pPr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ind w:firstLine="709"/>
            <w:rPr>
              <w:color w:val="000000"/>
            </w:rPr>
          </w:pPr>
        </w:p>
        <w:p>
          <w:pPr>
            <w:ind w:firstLine="709"/>
            <w:rPr>
              <w:color w:val="000000"/>
            </w:rPr>
          </w:pPr>
        </w:p>
        <w:sdt>
          <w:sdtPr>
            <w:alias w:val="preambule"/>
            <w:tag w:val="part_6072e158429d400886963001e05b1efe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Atsižvelgdama į Socialinės paramos informacinės sistemos poreikius:</w:t>
              </w:r>
            </w:p>
          </w:sdtContent>
        </w:sdt>
        <w:sdt>
          <w:sdtPr>
            <w:alias w:val="1 p."/>
            <w:tag w:val="part_398ed136651a4b8798e89d4295736c7f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398ed136651a4b8798e89d4295736c7f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Tvirtinu</w:t>
              </w:r>
              <w:r>
                <w:rPr>
                  <w:color w:val="000000"/>
                </w:rPr>
                <w:t xml:space="preserve"> socialinei paramai gauti reikalingas blankų formas (pridedama):</w:t>
              </w:r>
            </w:p>
            <w:sdt>
              <w:sdtPr>
                <w:alias w:val="1.1 p."/>
                <w:tag w:val="part_9bd05cc270ba43328ea1e8402acce06d"/>
                <w:lock w:val="sdtLocked"/>
                <w:richText/>
              </w:sdtPr>
              <w:sdtContent>
                <w:p>
                  <w:pPr>
                    <w:suppressAutoHyphens/>
                    <w:ind w:firstLine="709"/>
                    <w:jc w:val="both"/>
                    <w:textAlignment w:val="center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bd05cc270ba43328ea1e8402acce06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Šeimos (bendrai gyvenančių asmenų) duomenų socialinei paramai gauti SP-1 formą;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9555510439211e8ad2f97b2a095557a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A1-169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2018-04-18,
paskelbta TAR 2018-04-20, i. k. 2018-06282            </w:t>
                  </w:r>
                </w:p>
                <w:p/>
              </w:sdtContent>
            </w:sdt>
            <w:sdt>
              <w:sdtPr>
                <w:alias w:val="1.2 p."/>
                <w:tag w:val="part_1471774a6ab942c4acc6fecfddaba328"/>
                <w:lock w:val="sdtLocked"/>
                <w:richText/>
              </w:sdtPr>
              <w:sdtContent>
                <w:p>
                  <w:pPr>
                    <w:widowControl w:val="0"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471774a6ab942c4acc6fecfddaba328"/>
                      <w:lock w:val="sdtLocked"/>
                      <w:richText/>
                    </w:sdtPr>
                    <w:sdtContent>
                      <w:r>
                        <w:t>1.2</w:t>
                      </w:r>
                    </w:sdtContent>
                  </w:sdt>
                  <w:r>
                    <w:t>. Duomenys apie asmens ir jo šeimos narių veiklos pobūdį ir socialinę padėtį – SP-2 formą;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TAR.8E45E7B95A5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A1-187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2006-07-05,
Žin., 2006, Nr.
79-3126 (2006-07-20), i. k. 1062230ISAK00A1-187            </w:t>
                  </w:r>
                </w:p>
                <w:p/>
              </w:sdtContent>
            </w:sdt>
            <w:sdt>
              <w:sdtPr>
                <w:alias w:val="1.3 p."/>
                <w:tag w:val="part_336d37e811ba44ce9d1004fe4e9f4a2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336d37e811ba44ce9d1004fe4e9f4a2d"/>
                      <w:lock w:val="sdtLocked"/>
                      <w:richText/>
                    </w:sdtPr>
                    <w:sdtContent>
                      <w:r>
                        <w:t>1.3</w:t>
                      </w:r>
                    </w:sdtContent>
                  </w:sdt>
                  <w:r>
                    <w:t>. Prašymo išmokai gauti formas:</w:t>
                  </w:r>
                </w:p>
                <w:sdt>
                  <w:sdtPr>
                    <w:alias w:val="1.3.1 p."/>
                    <w:tag w:val="part_d331df72de93464c913060c997aa84a8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d331df72de93464c913060c997aa84a8"/>
                          <w:lock w:val="sdtLocked"/>
                          <w:richText/>
                        </w:sdtPr>
                        <w:sdtContent>
                          <w:r>
                            <w:t>1.3.1</w:t>
                          </w:r>
                        </w:sdtContent>
                      </w:sdt>
                      <w:r>
                        <w:t>. Prašymo išmokai gauti SP-3(A) formą;</w:t>
                      </w:r>
                    </w:p>
                  </w:sdtContent>
                </w:sdt>
                <w:sdt>
                  <w:sdtPr>
                    <w:alias w:val="1.3.2 p."/>
                    <w:tag w:val="part_88307cdf07474f0ea98a5ab41460db4b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88307cdf07474f0ea98a5ab41460db4b"/>
                          <w:lock w:val="sdtLocked"/>
                          <w:richText/>
                        </w:sdtPr>
                        <w:sdtContent>
                          <w:r>
                            <w:t>1.3.2</w:t>
                          </w:r>
                        </w:sdtContent>
                      </w:sdt>
                      <w:r>
                        <w:t>. Prašymo išmokai gauti SP-3(A1) formą;</w:t>
                      </w:r>
                    </w:p>
                  </w:sdtContent>
                </w:sdt>
                <w:sdt>
                  <w:sdtPr>
                    <w:alias w:val="1.3.3 p."/>
                    <w:tag w:val="part_a5157db6d69d422eb6bd7628fe0ba3e9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a5157db6d69d422eb6bd7628fe0ba3e9"/>
                          <w:lock w:val="sdtLocked"/>
                          <w:richText/>
                        </w:sdtPr>
                        <w:sdtContent>
                          <w:r>
                            <w:t>1.3.3</w:t>
                          </w:r>
                        </w:sdtContent>
                      </w:sdt>
                      <w:r>
                        <w:t xml:space="preserve">. Prašymo išmokai gauti SP-3(B) formą; 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TAR.F388533232D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A1-279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2006-10-10,
Žin., 2006, Nr.
111-4236 (2006-10-19), i. k. 1062230ISAK00A1-279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TAR.4AE78AD1B93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A1-69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2009-02-25,
Žin., 2009, Nr.
23-933 (2009-02-28), i. k. 1092230ISAK000A1-69            </w:t>
                  </w:r>
                </w:p>
                <w:p/>
              </w:sdtContent>
            </w:sdt>
            <w:sdt>
              <w:sdtPr>
                <w:alias w:val="1.4 p."/>
                <w:tag w:val="part_3a0cacb7694d4c7dab433f3f9348a11c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709"/>
                    <w:jc w:val="both"/>
                  </w:pPr>
                  <w:sdt>
                    <w:sdtPr>
                      <w:alias w:val="Numeris"/>
                      <w:tag w:val="nr_3a0cacb7694d4c7dab433f3f9348a11c"/>
                      <w:lock w:val="sdtLocked"/>
                      <w:richText/>
                    </w:sdtPr>
                    <w:sdtContent>
                      <w:r>
                        <w:t>1.4</w:t>
                      </w:r>
                    </w:sdtContent>
                  </w:sdt>
                  <w:r>
                    <w:t>. Prašymo-paraiškos piniginei socialinei paramai gauti formas:</w:t>
                  </w:r>
                </w:p>
                <w:sdt>
                  <w:sdtPr>
                    <w:alias w:val="1.4.1 p."/>
                    <w:tag w:val="part_833ac8bf83ac45e4a06bfc231bc6260c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833ac8bf83ac45e4a06bfc231bc6260c"/>
                          <w:lock w:val="sdtLocked"/>
                          <w:richText/>
                        </w:sdtPr>
                        <w:sdtContent>
                          <w:r>
                            <w:t>1.4.1</w:t>
                          </w:r>
                        </w:sdtContent>
                      </w:sdt>
                      <w:r>
                        <w:t>. Prašymo-paraiškos piniginei socialinei paramai gauti SP-4 formą;</w:t>
                      </w:r>
                    </w:p>
                  </w:sdtContent>
                </w:sdt>
                <w:sdt>
                  <w:sdtPr>
                    <w:alias w:val="1.4.2 p."/>
                    <w:tag w:val="part_586aa454a46b419a9b5e311bf15368d1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586aa454a46b419a9b5e311bf15368d1"/>
                          <w:lock w:val="sdtLocked"/>
                          <w:richText/>
                        </w:sdtPr>
                        <w:sdtContent>
                          <w:r>
                            <w:t>1.4.2</w:t>
                          </w:r>
                        </w:sdtContent>
                      </w:sdt>
                      <w:r>
                        <w:t>. Prašymo-paraiškos piniginei socialinei paramai gauti (kai nesikeičia anksčiau pateikti duomenys) SP-4 (A) formą;</w:t>
                      </w:r>
                    </w:p>
                  </w:sdtContent>
                </w:sdt>
                <w:sdt>
                  <w:sdtPr>
                    <w:alias w:val="1.4.3 p."/>
                    <w:tag w:val="part_1279f709c6a543d4b5dd8071616564d2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1279f709c6a543d4b5dd8071616564d2"/>
                          <w:lock w:val="sdtLocked"/>
                          <w:richText/>
                        </w:sdtPr>
                        <w:sdtContent>
                          <w:r>
                            <w:t>1.4.3</w:t>
                          </w:r>
                        </w:sdtContent>
                      </w:sdt>
                      <w:r>
                        <w:t xml:space="preserve">. Prašymo-paraiškos skirti papildomą socialinės pašalpos dalį įsidarbinus SP-4 (B) formą. 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TAR.F388533232D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A1-279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2006-10-10,
Žin., 2006, Nr.
111-4236 (2006-10-19), i. k. 1062230ISAK00A1-279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TAR.54BD8E72DE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A1-563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2011-12-29,
Žin., 2011, Nr.
164-7829 (2011-12-31), i. k. 1112230ISAK00A1-563            </w:t>
                  </w:r>
                </w:p>
                <w:p/>
              </w:sdtContent>
            </w:sdt>
            <w:sdt>
              <w:sdtPr>
                <w:alias w:val="1.5 p."/>
                <w:tag w:val="part_2cab62b750e74960b46c56c58fb2072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cab62b750e74960b46c56c58fb2072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Prašymo paramai mirties atveju gauti SP-5 formą;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22ffb808f7e11e6b6098daee0c9a94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A1-555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2016-10-10,
paskelbta TAR 2016-10-11, i. k. 2016-24927            </w:t>
                  </w:r>
                </w:p>
                <w:p/>
              </w:sdtContent>
            </w:sdt>
            <w:sdt>
              <w:sdtPr>
                <w:alias w:val="1.6 p."/>
                <w:tag w:val="part_0f5cc6ef96e949cba78fb56115cb0d03"/>
                <w:lock w:val="sdtLocked"/>
                <w:richText/>
              </w:sdtPr>
              <w:sdtContent>
                <w:p>
                  <w:pPr>
                    <w:pStyle w:val="PlainText"/>
                    <w:ind w:firstLine="567"/>
                    <w:jc w:val="both"/>
                    <w:rPr>
                      <w:rFonts w:ascii="Times New Roman" w:hAnsi="Times New Roman"/>
                      <w:b/>
                      <w:bCs/>
                      <w:sz w:val="22"/>
                    </w:rPr>
                  </w:pPr>
                  <w:r>
                    <w:rPr>
                      <w:rFonts w:ascii="Times New Roman" w:hAnsi="Times New Roman"/>
                      <w:sz w:val="22"/>
                    </w:rPr>
                    <w:t>1.6</w:t>
                  </w:r>
                  <w:r>
                    <w:rPr>
                      <w:rFonts w:ascii="Times New Roman" w:hAnsi="Times New Roman"/>
                      <w:sz w:val="22"/>
                    </w:rPr>
                    <w:t>.</w:t>
                  </w: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 Neteko galios nuo 2024-01-01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naikinimas: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2f79f0099c511eea5a28c81c82193a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A1-831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2023-12-13,
paskelbta TAR 2023-12-13, i. k. 2023-24118      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424b020134f11e9b2b6e7cdb14007b4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A1-13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2019-01-07,
paskelbta TAR 2019-01-14, i. k. 2019-00458            </w:t>
                  </w:r>
                </w:p>
                <w:p/>
              </w:sdtContent>
            </w:sdt>
            <w:sdt>
              <w:sdtPr>
                <w:alias w:val="1.7 p."/>
                <w:tag w:val="part_db6d82c922f2446fbabe12e6ec6c08b2"/>
                <w:lock w:val="sdtLocked"/>
                <w:richText/>
              </w:sdtPr>
              <w:sdtContent>
                <w:p>
                  <w:pPr>
                    <w:pStyle w:val="PlainText"/>
                    <w:ind w:firstLine="567"/>
                    <w:jc w:val="both"/>
                    <w:rPr>
                      <w:rFonts w:ascii="Times New Roman" w:hAnsi="Times New Roman"/>
                      <w:b/>
                      <w:bCs/>
                      <w:sz w:val="22"/>
                    </w:rPr>
                  </w:pPr>
                  <w:r>
                    <w:rPr>
                      <w:rFonts w:ascii="Times New Roman" w:hAnsi="Times New Roman"/>
                      <w:sz w:val="22"/>
                    </w:rPr>
                    <w:t>1.7</w:t>
                  </w:r>
                  <w:r>
                    <w:rPr>
                      <w:rFonts w:ascii="Times New Roman" w:hAnsi="Times New Roman"/>
                      <w:sz w:val="22"/>
                    </w:rPr>
                    <w:t>.</w:t>
                  </w: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 Neteko galios nuo 2019-02-12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naikinimas: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602baa02de511e9b66f85227a03f7a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A1-86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2019-02-11,
paskelbta TAR 2019-02-11, i. k. 2019-02131        </w:t>
                  </w:r>
                </w:p>
                <w:p/>
              </w:sdtContent>
            </w:sdt>
            <w:sdt>
              <w:sdtPr>
                <w:alias w:val="1.8 p."/>
                <w:tag w:val="part_f9efbfaf7fca4c5ca0258ed2f61d7b0b"/>
                <w:lock w:val="sdtLocked"/>
                <w:richText/>
              </w:sdtPr>
              <w:sdtContent>
                <w:p>
                  <w:pPr>
                    <w:widowControl w:val="0"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9efbfaf7fca4c5ca0258ed2f61d7b0b"/>
                      <w:lock w:val="sdtLocked"/>
                      <w:richText/>
                    </w:sdtPr>
                    <w:sdtContent>
                      <w:r>
                        <w:t>1.8</w:t>
                      </w:r>
                    </w:sdtContent>
                  </w:sdt>
                  <w:r>
                    <w:t xml:space="preserve">. Prašymo-paraiškos socialinėms paslaugoms gauti – SP-8 formą;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TAR.8E45E7B95A5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A1-187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2006-07-05,
Žin., 2006, Nr.
79-3126 (2006-07-20), i. k. 1062230ISAK00A1-187            </w:t>
                  </w:r>
                </w:p>
                <w:p/>
              </w:sdtContent>
            </w:sdt>
            <w:sdt>
              <w:sdtPr>
                <w:alias w:val="1.9 p."/>
                <w:tag w:val="part_8122a643d622401e99137a2bab24c186"/>
                <w:lock w:val="sdtLocked"/>
                <w:richText/>
              </w:sdtPr>
              <w:sdtContent>
                <w:p>
                  <w:pPr>
                    <w:suppressAutoHyphens/>
                    <w:ind w:firstLine="720"/>
                    <w:jc w:val="both"/>
                    <w:textAlignment w:val="center"/>
                  </w:pPr>
                  <w:sdt>
                    <w:sdtPr>
                      <w:alias w:val="Numeris"/>
                      <w:tag w:val="nr_8122a643d622401e99137a2bab24c18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Sprendimo dėl socialinių paslaugų asmeniui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(šeimai)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skyrimo SP-9 formą;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05ce970804a11e4bc68a1493830b8b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A1-627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2014-12-10,
paskelbta TAR 2014-12-10, i. k. 2014-19427            </w:t>
                  </w:r>
                </w:p>
                <w:p/>
              </w:sdtContent>
            </w:sdt>
            <w:sdt>
              <w:sdtPr>
                <w:alias w:val="1.10 p."/>
                <w:tag w:val="part_38ed82b9e3ec49c2954a4f3107938bb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textAlignment w:val="center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38ed82b9e3ec49c2954a4f3107938bb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Prašymo gauti techninės pagalbos priemonę formas:</w:t>
                  </w:r>
                </w:p>
                <w:sdt>
                  <w:sdtPr>
                    <w:alias w:val="1.10.1 pp."/>
                    <w:tag w:val="part_45cefcb396b640e7ac81840560b41585"/>
                    <w:lock w:val="sdtLocked"/>
                    <w:richText/>
                  </w:sdtPr>
                  <w:sdtContent>
                    <w:p>
                      <w:pPr>
                        <w:pStyle w:val="PlainText"/>
                        <w:ind w:firstLine="567"/>
                        <w:jc w:val="both"/>
                        <w:rPr>
                          <w:rFonts w:ascii="Times New Roman" w:hAnsi="Times New Roman"/>
                          <w:b/>
                          <w:bCs/>
                          <w:sz w:val="22"/>
                        </w:rPr>
                      </w:pPr>
                      <w:r>
                        <w:rPr>
                          <w:rFonts w:ascii="Times New Roman" w:hAnsi="Times New Roman"/>
                          <w:sz w:val="22"/>
                        </w:rPr>
                        <w:t>1.10.1</w:t>
                      </w:r>
                      <w:r>
                        <w:rPr>
                          <w:rFonts w:ascii="Times New Roman" w:hAnsi="Times New Roman"/>
                          <w:sz w:val="22"/>
                        </w:rPr>
                        <w:t>.</w:t>
                      </w: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 Neteko galios nuo 2023-07-01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naikinimas: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83b99f0d2bd11ed9978886e85107a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A1-212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2023-04-04,
paskelbta TAR 2023-04-04, i. k. 2023-06375        </w:t>
                      </w:r>
                    </w:p>
                    <w:p/>
                  </w:sdtContent>
                </w:sdt>
                <w:sdt>
                  <w:sdtPr>
                    <w:alias w:val="1.10.2 pp."/>
                    <w:tag w:val="part_02f066ad7e30426c833593351d374329"/>
                    <w:lock w:val="sdtLocked"/>
                    <w:richText/>
                  </w:sdtPr>
                  <w:sdtContent>
                    <w:p>
                      <w:pPr>
                        <w:pStyle w:val="PlainText"/>
                        <w:ind w:firstLine="567"/>
                        <w:jc w:val="both"/>
                        <w:rPr>
                          <w:rFonts w:ascii="Times New Roman" w:hAnsi="Times New Roman"/>
                          <w:b/>
                          <w:bCs/>
                          <w:sz w:val="22"/>
                        </w:rPr>
                      </w:pPr>
                      <w:r>
                        <w:rPr>
                          <w:rFonts w:ascii="Times New Roman" w:hAnsi="Times New Roman"/>
                          <w:sz w:val="22"/>
                        </w:rPr>
                        <w:t>1.10.2</w:t>
                      </w:r>
                      <w:r>
                        <w:rPr>
                          <w:rFonts w:ascii="Times New Roman" w:hAnsi="Times New Roman"/>
                          <w:sz w:val="22"/>
                        </w:rPr>
                        <w:t>.</w:t>
                      </w: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 Neteko galios nuo 2023-07-01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naikinimas: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83b99f0d2bd11ed9978886e85107a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A1-212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2023-04-04,
paskelbta TAR 2023-04-04, i. k. 2023-06375        </w:t>
                      </w:r>
                    </w:p>
                    <w:p/>
                  </w:sdtContent>
                </w:sdt>
                <w:sdt>
                  <w:sdtPr>
                    <w:alias w:val="1.10.3 pp."/>
                    <w:tag w:val="part_dcec94dc30e043c9b908cfde744c98be"/>
                    <w:lock w:val="sdtLocked"/>
                    <w:richText/>
                  </w:sdtPr>
                  <w:sdtContent>
                    <w:p>
                      <w:pPr>
                        <w:pStyle w:val="PlainText"/>
                        <w:ind w:firstLine="567"/>
                        <w:jc w:val="both"/>
                        <w:rPr>
                          <w:rFonts w:ascii="Times New Roman" w:hAnsi="Times New Roman"/>
                          <w:b/>
                          <w:bCs/>
                          <w:sz w:val="22"/>
                        </w:rPr>
                      </w:pPr>
                      <w:r>
                        <w:rPr>
                          <w:rFonts w:ascii="Times New Roman" w:hAnsi="Times New Roman"/>
                          <w:sz w:val="22"/>
                        </w:rPr>
                        <w:t>1.10.3</w:t>
                      </w:r>
                      <w:r>
                        <w:rPr>
                          <w:rFonts w:ascii="Times New Roman" w:hAnsi="Times New Roman"/>
                          <w:sz w:val="22"/>
                        </w:rPr>
                        <w:t>.</w:t>
                      </w: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 Neteko galios nuo 2024-04-01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naikinimas: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2f79f0099c511eea5a28c81c82193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A1-831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2023-12-13,
paskelbta TAR 2023-12-13, i. k. 2023-24118        </w:t>
                      </w:r>
                    </w:p>
                    <w:p/>
                  </w:sdtContent>
                </w:sdt>
                <w:sdt>
                  <w:sdtPr>
                    <w:alias w:val="1.10.4 pp."/>
                    <w:tag w:val="part_a9fea9d6c0734a5db1071e50cd92c38b"/>
                    <w:lock w:val="sdtLocked"/>
                    <w:richText/>
                  </w:sdtPr>
                  <w:sdtContent>
                    <w:p>
                      <w:pPr>
                        <w:pStyle w:val="PlainText"/>
                        <w:ind w:firstLine="567"/>
                        <w:jc w:val="both"/>
                        <w:rPr>
                          <w:rFonts w:ascii="Times New Roman" w:hAnsi="Times New Roman"/>
                          <w:b/>
                          <w:bCs/>
                          <w:sz w:val="22"/>
                        </w:rPr>
                      </w:pPr>
                      <w:r>
                        <w:rPr>
                          <w:rFonts w:ascii="Times New Roman" w:hAnsi="Times New Roman"/>
                          <w:sz w:val="22"/>
                        </w:rPr>
                        <w:t>1.10.4</w:t>
                      </w:r>
                      <w:r>
                        <w:rPr>
                          <w:rFonts w:ascii="Times New Roman" w:hAnsi="Times New Roman"/>
                          <w:sz w:val="22"/>
                        </w:rPr>
                        <w:t>.</w:t>
                      </w: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 Neteko galios nuo 2022-02-01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naikinimas: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bc27480747f11ec993ff5ca6e8ba60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A1-27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2022-01-13,
paskelbta TAR 2022-01-13, i. k. 2022-00508        </w:t>
                      </w:r>
                    </w:p>
                    <w:p/>
                  </w:sdtContent>
                </w:sdt>
                <w:sdt>
                  <w:sdtPr>
                    <w:alias w:val="1.10.5 pp."/>
                    <w:tag w:val="part_c4299f66f0354296bc53d550c62c2e50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3544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4299f66f0354296bc53d550c62c2e50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1.10.5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Prašymo gauti klausos techninės pagalbos priemonę SP-10 (5) formą;</w:t>
                      </w:r>
                    </w:p>
                  </w:sdtContent>
                </w:sdt>
                <w:sdt>
                  <w:sdtPr>
                    <w:alias w:val="1.10.6 pp."/>
                    <w:tag w:val="part_261ad67de9fd4da4be89133ab3074bfe"/>
                    <w:lock w:val="sdtLocked"/>
                    <w:richText/>
                  </w:sdtPr>
                  <w:sdtContent>
                    <w:p>
                      <w:pPr>
                        <w:pStyle w:val="PlainText"/>
                        <w:ind w:firstLine="567"/>
                        <w:jc w:val="both"/>
                        <w:rPr>
                          <w:rFonts w:ascii="Times New Roman" w:hAnsi="Times New Roman"/>
                          <w:b/>
                          <w:bCs/>
                          <w:sz w:val="22"/>
                        </w:rPr>
                      </w:pPr>
                      <w:r>
                        <w:rPr>
                          <w:rFonts w:ascii="Times New Roman" w:hAnsi="Times New Roman"/>
                          <w:sz w:val="22"/>
                        </w:rPr>
                        <w:t>1.10.6</w:t>
                      </w:r>
                      <w:r>
                        <w:rPr>
                          <w:rFonts w:ascii="Times New Roman" w:hAnsi="Times New Roman"/>
                          <w:sz w:val="22"/>
                        </w:rPr>
                        <w:t>.</w:t>
                      </w: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 Neteko galios nuo 2022-02-01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naikinimas: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bc27480747f11ec993ff5ca6e8ba60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A1-27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2022-01-13,
paskelbta TAR 2022-01-13, i. k. 2022-00508        </w:t>
                      </w:r>
                    </w:p>
                    <w:p/>
                  </w:sdtContent>
                </w:sdt>
                <w:sdt>
                  <w:sdtPr>
                    <w:alias w:val="1.10.7 pp."/>
                    <w:tag w:val="part_c7c2b721eae74d85b1553667a352a79e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  <w:lang w:val="en-US" w:eastAsia="lt-LT"/>
                        </w:rPr>
                      </w:pPr>
                      <w:sdt>
                        <w:sdtPr>
                          <w:alias w:val="Numeris"/>
                          <w:tag w:val="nr_c7c2b721eae74d85b1553667a352a79e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1.10.7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Prašymo gauti komunikacijos techninės pagalbos priemonę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SP-10 (7) formą;</w:t>
                      </w:r>
                    </w:p>
                  </w:sdtContent>
                </w:sdt>
                <w:sdt>
                  <w:sdtPr>
                    <w:alias w:val="1.10.8 pp."/>
                    <w:tag w:val="part_ebd21025cd7b4a67b3d6789132fefa93"/>
                    <w:lock w:val="sdtLocked"/>
                    <w:richText/>
                  </w:sdtPr>
                  <w:sdtContent>
                    <w:p>
                      <w:pPr>
                        <w:pStyle w:val="PlainText"/>
                        <w:ind w:firstLine="567"/>
                        <w:jc w:val="both"/>
                        <w:rPr>
                          <w:rFonts w:ascii="Times New Roman" w:hAnsi="Times New Roman"/>
                          <w:b/>
                          <w:bCs/>
                          <w:sz w:val="22"/>
                        </w:rPr>
                      </w:pPr>
                      <w:r>
                        <w:rPr>
                          <w:rFonts w:ascii="Times New Roman" w:hAnsi="Times New Roman"/>
                          <w:sz w:val="22"/>
                        </w:rPr>
                        <w:t>1.10.8</w:t>
                      </w:r>
                      <w:r>
                        <w:rPr>
                          <w:rFonts w:ascii="Times New Roman" w:hAnsi="Times New Roman"/>
                          <w:sz w:val="22"/>
                        </w:rPr>
                        <w:t>.</w:t>
                      </w: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 Neteko galios nuo 2023-07-01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naikinimas: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83b99f0d2bd11ed9978886e85107a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A1-212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2023-04-04,
paskelbta TAR 2023-04-04, i. k. 2023-06375        </w:t>
                      </w:r>
                    </w:p>
                    <w:p/>
                  </w:sdtContent>
                </w:sdt>
                <w:sdt>
                  <w:sdtPr>
                    <w:alias w:val="1.10.9 pp."/>
                    <w:tag w:val="part_b44f0892a76d4f2d9d26647c335f3e57"/>
                    <w:lock w:val="sdtLocked"/>
                    <w:richText/>
                  </w:sdtPr>
                  <w:sdtContent>
                    <w:p>
                      <w:pPr>
                        <w:pStyle w:val="PlainText"/>
                        <w:ind w:firstLine="567"/>
                        <w:jc w:val="both"/>
                        <w:rPr>
                          <w:rFonts w:ascii="Times New Roman" w:hAnsi="Times New Roman"/>
                          <w:b/>
                          <w:bCs/>
                          <w:sz w:val="22"/>
                        </w:rPr>
                      </w:pPr>
                      <w:r>
                        <w:rPr>
                          <w:rFonts w:ascii="Times New Roman" w:hAnsi="Times New Roman"/>
                          <w:sz w:val="22"/>
                        </w:rPr>
                        <w:t>1.10.9</w:t>
                      </w:r>
                      <w:r>
                        <w:rPr>
                          <w:rFonts w:ascii="Times New Roman" w:hAnsi="Times New Roman"/>
                          <w:sz w:val="22"/>
                        </w:rPr>
                        <w:t>.</w:t>
                      </w: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 Neteko galios nuo 2023-07-01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naikinimas: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83b99f0d2bd11ed9978886e85107a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A1-212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2023-04-04,
paskelbta TAR 2023-04-04, i. k. 2023-06375        </w:t>
                      </w:r>
                    </w:p>
                    <w:p/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1952f201ab4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A1-157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2017-03-29,
paskelbta TAR 2017-04-10, i. k. 2017-06112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2720ed0936c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A1-398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2020-05-11,
paskelbta TAR 2020-05-11, i. k. 2020-10029            </w:t>
                  </w:r>
                </w:p>
                <w:p/>
              </w:sdtContent>
            </w:sdt>
            <w:sdt>
              <w:sdtPr>
                <w:alias w:val="1.10-1 p."/>
                <w:tag w:val="part_9a18bc0bf69940899599a5494a759876"/>
                <w:lock w:val="sdtLocked"/>
                <w:richText/>
              </w:sdtPr>
              <w:sdtContent>
                <w:p>
                  <w:pPr>
                    <w:pStyle w:val="PlainText"/>
                    <w:ind w:firstLine="567"/>
                    <w:jc w:val="both"/>
                    <w:rPr>
                      <w:rFonts w:ascii="Times New Roman" w:hAnsi="Times New Roman"/>
                      <w:b/>
                      <w:bCs/>
                      <w:sz w:val="22"/>
                    </w:rPr>
                  </w:pPr>
                  <w:r>
                    <w:rPr>
                      <w:rFonts w:ascii="Times New Roman" w:hAnsi="Times New Roman"/>
                      <w:sz w:val="22"/>
                    </w:rPr>
                    <w:t>1.10</w:t>
                  </w:r>
                  <w:r>
                    <w:rPr>
                      <w:rFonts w:ascii="Times New Roman" w:hAnsi="Times New Roman"/>
                      <w:vertAlign w:val="superscript"/>
                      <w:sz w:val="22"/>
                    </w:rPr>
                    <w:t>1</w:t>
                  </w:r>
                  <w:r>
                    <w:rPr>
                      <w:rFonts w:ascii="Times New Roman" w:hAnsi="Times New Roman"/>
                      <w:sz w:val="22"/>
                    </w:rPr>
                    <w:t>.</w:t>
                  </w: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 Neteko galios nuo 2017-04-11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naikinimas: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1952f201ab4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A1-157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2017-03-29,
paskelbta TAR 2017-04-10, i. k. 2017-06112      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punktu: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TAR.773924DE02E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A1-634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2010-12-31,
Žin., 2011, Nr.
2-76 (2011-01-06), i. k. 1102230ISAK00A1-634        </w:t>
                  </w:r>
                </w:p>
                <w:p/>
              </w:sdtContent>
            </w:sdt>
            <w:sdt>
              <w:sdtPr>
                <w:alias w:val="1.10-2 p."/>
                <w:tag w:val="part_23202e715a8f4c769b69454a404b8631"/>
                <w:lock w:val="sdtLocked"/>
                <w:richText/>
              </w:sdtPr>
              <w:sdtContent>
                <w:p>
                  <w:pPr>
                    <w:pStyle w:val="PlainText"/>
                    <w:ind w:firstLine="567"/>
                    <w:jc w:val="both"/>
                    <w:rPr>
                      <w:rFonts w:ascii="Times New Roman" w:hAnsi="Times New Roman"/>
                      <w:b/>
                      <w:bCs/>
                      <w:sz w:val="22"/>
                    </w:rPr>
                  </w:pPr>
                  <w:r>
                    <w:rPr>
                      <w:rFonts w:ascii="Times New Roman" w:hAnsi="Times New Roman"/>
                      <w:sz w:val="22"/>
                    </w:rPr>
                    <w:t>1.10</w:t>
                  </w:r>
                  <w:r>
                    <w:rPr>
                      <w:rFonts w:ascii="Times New Roman" w:hAnsi="Times New Roman"/>
                      <w:vertAlign w:val="superscript"/>
                      <w:sz w:val="22"/>
                    </w:rPr>
                    <w:t>2</w:t>
                  </w:r>
                  <w:r>
                    <w:rPr>
                      <w:rFonts w:ascii="Times New Roman" w:hAnsi="Times New Roman"/>
                      <w:sz w:val="22"/>
                    </w:rPr>
                    <w:t>.</w:t>
                  </w: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 Neteko galios nuo 2017-04-11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naikinimas: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1952f201ab4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A1-157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2017-03-29,
paskelbta TAR 2017-04-10, i. k. 2017-06112      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punktu: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TAR.773924DE02E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A1-634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2010-12-31,
Žin., 2011, Nr.
2-76 (2011-01-06), i. k. 1102230ISAK00A1-634        </w:t>
                  </w:r>
                </w:p>
                <w:p/>
              </w:sdtContent>
            </w:sdt>
            <w:sdt>
              <w:sdtPr>
                <w:alias w:val="1.10-3 p."/>
                <w:tag w:val="part_328183fa6d3b496789be8241697ee237"/>
                <w:lock w:val="sdtLocked"/>
                <w:richText/>
              </w:sdtPr>
              <w:sdtContent>
                <w:p>
                  <w:pPr>
                    <w:pStyle w:val="PlainText"/>
                    <w:ind w:firstLine="567"/>
                    <w:jc w:val="both"/>
                    <w:rPr>
                      <w:rFonts w:ascii="Times New Roman" w:hAnsi="Times New Roman"/>
                      <w:b/>
                      <w:bCs/>
                      <w:sz w:val="22"/>
                    </w:rPr>
                  </w:pPr>
                  <w:r>
                    <w:rPr>
                      <w:rFonts w:ascii="Times New Roman" w:hAnsi="Times New Roman"/>
                      <w:sz w:val="22"/>
                    </w:rPr>
                    <w:t>1.10</w:t>
                  </w:r>
                  <w:r>
                    <w:rPr>
                      <w:rFonts w:ascii="Times New Roman" w:hAnsi="Times New Roman"/>
                      <w:vertAlign w:val="superscript"/>
                      <w:sz w:val="22"/>
                    </w:rPr>
                    <w:t>3</w:t>
                  </w:r>
                  <w:r>
                    <w:rPr>
                      <w:rFonts w:ascii="Times New Roman" w:hAnsi="Times New Roman"/>
                      <w:sz w:val="22"/>
                    </w:rPr>
                    <w:t>.</w:t>
                  </w: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 Neteko galios nuo 2017-04-11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naikinimas: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1952f201ab4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A1-157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2017-03-29,
paskelbta TAR 2017-04-10, i. k. 2017-06112      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punktu: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TAR.773924DE02E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A1-634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2010-12-31,
Žin., 2011, Nr.
2-76 (2011-01-06), i. k. 1102230ISAK00A1-634        </w:t>
                  </w:r>
                </w:p>
                <w:p/>
              </w:sdtContent>
            </w:sdt>
            <w:sdt>
              <w:sdtPr>
                <w:alias w:val="1.10-4 p."/>
                <w:tag w:val="part_cb1ceb0f21434fb98432355c5aa252aa"/>
                <w:lock w:val="sdtLocked"/>
                <w:richText/>
              </w:sdtPr>
              <w:sdtContent>
                <w:p>
                  <w:pPr>
                    <w:pStyle w:val="PlainText"/>
                    <w:ind w:firstLine="567"/>
                    <w:jc w:val="both"/>
                    <w:rPr>
                      <w:rFonts w:ascii="Times New Roman" w:hAnsi="Times New Roman"/>
                      <w:b/>
                      <w:bCs/>
                      <w:sz w:val="22"/>
                    </w:rPr>
                  </w:pPr>
                  <w:r>
                    <w:rPr>
                      <w:rFonts w:ascii="Times New Roman" w:hAnsi="Times New Roman"/>
                      <w:sz w:val="22"/>
                    </w:rPr>
                    <w:t>1.10</w:t>
                  </w:r>
                  <w:r>
                    <w:rPr>
                      <w:rFonts w:ascii="Times New Roman" w:hAnsi="Times New Roman"/>
                      <w:vertAlign w:val="superscript"/>
                      <w:sz w:val="22"/>
                    </w:rPr>
                    <w:t>4</w:t>
                  </w:r>
                  <w:r>
                    <w:rPr>
                      <w:rFonts w:ascii="Times New Roman" w:hAnsi="Times New Roman"/>
                      <w:sz w:val="22"/>
                    </w:rPr>
                    <w:t>.</w:t>
                  </w: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 Neteko galios nuo 2017-04-11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naikinimas: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1952f201ab4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A1-157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2017-03-29,
paskelbta TAR 2017-04-10, i. k. 2017-06112      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punktu: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05ce970804a11e4bc68a1493830b8b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A1-627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2014-12-10,
paskelbta TAR 2014-12-10, i. k. 2014-19427        </w:t>
                  </w:r>
                </w:p>
                <w:p/>
              </w:sdtContent>
            </w:sdt>
            <w:sdt>
              <w:sdtPr>
                <w:alias w:val="1.10-5 p."/>
                <w:tag w:val="part_f74edd99eb704a8abcb27742c9c84c97"/>
                <w:lock w:val="sdtLocked"/>
                <w:richText/>
              </w:sdtPr>
              <w:sdtContent>
                <w:p>
                  <w:pPr>
                    <w:pStyle w:val="PlainText"/>
                    <w:ind w:firstLine="567"/>
                    <w:jc w:val="both"/>
                    <w:rPr>
                      <w:rFonts w:ascii="Times New Roman" w:hAnsi="Times New Roman"/>
                      <w:b/>
                      <w:bCs/>
                      <w:sz w:val="22"/>
                    </w:rPr>
                  </w:pPr>
                  <w:r>
                    <w:rPr>
                      <w:rFonts w:ascii="Times New Roman" w:hAnsi="Times New Roman"/>
                      <w:sz w:val="22"/>
                    </w:rPr>
                    <w:t>1.10</w:t>
                  </w:r>
                  <w:r>
                    <w:rPr>
                      <w:rFonts w:ascii="Times New Roman" w:hAnsi="Times New Roman"/>
                      <w:vertAlign w:val="superscript"/>
                      <w:sz w:val="22"/>
                    </w:rPr>
                    <w:t>5</w:t>
                  </w:r>
                  <w:r>
                    <w:rPr>
                      <w:rFonts w:ascii="Times New Roman" w:hAnsi="Times New Roman"/>
                      <w:sz w:val="22"/>
                    </w:rPr>
                    <w:t>.</w:t>
                  </w: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 Neteko galios nuo 2017-04-11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naikinimas: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1952f201ab4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A1-157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2017-03-29,
paskelbta TAR 2017-04-10, i. k. 2017-06112      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punktu: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05ce970804a11e4bc68a1493830b8b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A1-627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2014-12-10,
paskelbta TAR 2014-12-10, i. k. 2014-19427        </w:t>
                  </w:r>
                </w:p>
                <w:p/>
              </w:sdtContent>
            </w:sdt>
            <w:sdt>
              <w:sdtPr>
                <w:alias w:val="1.11 p."/>
                <w:tag w:val="part_0e184d38b6ec4389b74195cb61dc93b6"/>
                <w:lock w:val="sdtLocked"/>
                <w:richText/>
              </w:sdtPr>
              <w:sdtContent>
                <w:p>
                  <w:pPr>
                    <w:widowControl w:val="0"/>
                    <w:ind w:firstLine="709"/>
                    <w:jc w:val="both"/>
                  </w:pPr>
                  <w:sdt>
                    <w:sdtPr>
                      <w:alias w:val="Numeris"/>
                      <w:tag w:val="nr_0e184d38b6ec4389b74195cb61dc93b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1.11</w:t>
                      </w:r>
                    </w:sdtContent>
                  </w:sdt>
                  <w:r>
                    <w:rPr>
                      <w:color w:val="000000"/>
                    </w:rPr>
                    <w:t xml:space="preserve">. Prašymo-paraiškos socialinei paramai mokiniams gauti – SP-11 formą (pridedama);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punktu: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TAR.F388533232D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A1-279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2006-10-10,
Žin., 2006, Nr.
111-4236 (2006-10-19), i. k. 1062230ISAK00A1-279        </w:t>
                  </w:r>
                </w:p>
                <w:p/>
              </w:sdtContent>
            </w:sdt>
            <w:sdt>
              <w:sdtPr>
                <w:alias w:val="1.11-1 pp."/>
                <w:tag w:val="part_43bd90c760864b059de7964c766cd14b"/>
                <w:lock w:val="sdtLocked"/>
                <w:richText/>
              </w:sdtPr>
              <w:sdtContent>
                <w:p>
                  <w:pPr>
                    <w:pStyle w:val="PlainText"/>
                    <w:ind w:firstLine="567"/>
                    <w:jc w:val="both"/>
                    <w:rPr>
                      <w:rFonts w:ascii="Times New Roman" w:hAnsi="Times New Roman"/>
                      <w:b/>
                      <w:bCs/>
                      <w:sz w:val="22"/>
                    </w:rPr>
                  </w:pPr>
                  <w:r>
                    <w:rPr>
                      <w:rFonts w:ascii="Times New Roman" w:hAnsi="Times New Roman"/>
                      <w:sz w:val="22"/>
                    </w:rPr>
                    <w:t>1.11</w:t>
                  </w:r>
                  <w:r>
                    <w:rPr>
                      <w:rFonts w:ascii="Times New Roman" w:hAnsi="Times New Roman"/>
                      <w:vertAlign w:val="superscript"/>
                      <w:sz w:val="22"/>
                    </w:rPr>
                    <w:t>1</w:t>
                  </w:r>
                  <w:r>
                    <w:rPr>
                      <w:rFonts w:ascii="Times New Roman" w:hAnsi="Times New Roman"/>
                      <w:sz w:val="22"/>
                    </w:rPr>
                    <w:t>.</w:t>
                  </w: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 Neteko galios nuo 2021-07-01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naikinimas: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48215f05b1c11eb9dc7b575f08e8bea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A1-53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2021-01-20,
paskelbta TAR 2021-01-20, i. k. 2021-00899      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papunkčiu: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83cc310b473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A1-586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2020-06-22,
paskelbta TAR 2020-06-22, i. k. 2020-13580        </w:t>
                  </w:r>
                </w:p>
                <w:p/>
              </w:sdtContent>
            </w:sdt>
            <w:sdt>
              <w:sdtPr>
                <w:alias w:val="1.12 p."/>
                <w:tag w:val="part_98f00c5f180d43088f99363d4f31d90a"/>
                <w:lock w:val="sdtLocked"/>
                <w:richText/>
              </w:sdtPr>
              <w:sdtContent>
                <w:p>
                  <w:pPr>
                    <w:widowControl w:val="0"/>
                    <w:ind w:firstLine="709"/>
                    <w:jc w:val="both"/>
                  </w:pPr>
                  <w:sdt>
                    <w:sdtPr>
                      <w:alias w:val="Numeris"/>
                      <w:tag w:val="nr_98f00c5f180d43088f99363d4f31d90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1.12</w:t>
                      </w:r>
                    </w:sdtContent>
                  </w:sdt>
                  <w:r>
                    <w:rPr>
                      <w:color w:val="000000"/>
                    </w:rPr>
                    <w:t xml:space="preserve">. Sprendimo dėl socialinės paramos mokiniams skyrimo – SP-12 formą (pridedama);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punktu: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TAR.F388533232D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A1-279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2006-10-10,
Žin., 2006, Nr.
111-4236 (2006-10-19), i. k. 1062230ISAK00A1-279        </w:t>
                  </w:r>
                </w:p>
                <w:p/>
              </w:sdtContent>
            </w:sdt>
            <w:sdt>
              <w:sdtPr>
                <w:alias w:val="1.12-1 pp."/>
                <w:tag w:val="part_1db8806989e14b3aab86ffa5335a2317"/>
                <w:lock w:val="sdtLocked"/>
                <w:richText/>
              </w:sdtPr>
              <w:sdtContent>
                <w:p>
                  <w:pPr>
                    <w:suppressAutoHyphens/>
                    <w:ind w:right="-1" w:firstLine="709"/>
                    <w:jc w:val="both"/>
                    <w:textAlignment w:val="center"/>
                  </w:pPr>
                  <w:sdt>
                    <w:sdtPr>
                      <w:alias w:val="Numeris"/>
                      <w:tag w:val="nr_1db8806989e14b3aab86ffa5335a231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1.12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Sprendimo nutraukti socialinės paramos mokiniams teikimą SP-12 (A) formą.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papunkčiu: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48215f05b1c11eb9dc7b575f08e8bea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A1-53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2021-01-20,
paskelbta TAR 2021-01-20, i. k. 2021-00899        </w:t>
                  </w:r>
                </w:p>
                <w:p/>
              </w:sdtContent>
            </w:sdt>
            <w:sdt>
              <w:sdtPr>
                <w:alias w:val="1.13 p."/>
                <w:tag w:val="part_9038c4ac8c6b4d60b11aca402c308fc2"/>
                <w:lock w:val="sdtLocked"/>
                <w:richText/>
              </w:sdtPr>
              <w:sdtContent>
                <w:p>
                  <w:pPr>
                    <w:pStyle w:val="PlainText"/>
                    <w:ind w:firstLine="567"/>
                    <w:jc w:val="both"/>
                    <w:rPr>
                      <w:rFonts w:ascii="Times New Roman" w:hAnsi="Times New Roman"/>
                      <w:b/>
                      <w:bCs/>
                      <w:sz w:val="22"/>
                    </w:rPr>
                  </w:pPr>
                  <w:r>
                    <w:rPr>
                      <w:rFonts w:ascii="Times New Roman" w:hAnsi="Times New Roman"/>
                      <w:sz w:val="22"/>
                    </w:rPr>
                    <w:t>1.13</w:t>
                  </w:r>
                  <w:r>
                    <w:rPr>
                      <w:rFonts w:ascii="Times New Roman" w:hAnsi="Times New Roman"/>
                      <w:sz w:val="22"/>
                    </w:rPr>
                    <w:t>.</w:t>
                  </w: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 Neteko galios nuo 2025-01-23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naikinimas: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05a28f1d8b511efa5ddd96c482819f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A1-37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2025-01-22,
paskelbta TAR 2025-01-22, i. k. 2025-00732      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punktu: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TAR.CC58323EFC8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A1-367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2010-07-22,
Žin., 2010, Nr.
89-4747 (2010-07-27), i. k. 1102230ISAK00A1-367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4750d8df479465380c0a1e44aad0cee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84750d8df479465380c0a1e44aad0cee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Nustatau, kad šis įsakymas įsigalioja nuo 2005 m. liepos 1 d.</w:t>
              </w:r>
            </w:p>
          </w:sdtContent>
        </w:sdt>
        <w:sdt>
          <w:sdtPr>
            <w:alias w:val="3 p."/>
            <w:tag w:val="part_09cd1210486d4a85931a340c09687466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09cd1210486d4a85931a340c09687466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Pavedu</w:t>
              </w:r>
              <w:r>
                <w:rPr>
                  <w:color w:val="000000"/>
                </w:rPr>
                <w:t xml:space="preserve"> įsakymo vykdymą kontroliuoti Socialinės apsaugos ir darbo ir ministerijos sekretorei Violetai Murauskaitei.</w:t>
              </w:r>
            </w:p>
          </w:sdtContent>
        </w:sdt>
        <w:sdt>
          <w:sdtPr>
            <w:alias w:val="signatura"/>
            <w:tag w:val="part_c4c13a0e0fa74b5cba6177044b90d726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  <w:rPr>
                  <w:caps/>
                </w:rPr>
              </w:pPr>
              <w:r>
                <w:rPr>
                  <w:caps/>
                </w:rPr>
                <w:t>SOCIALINĖS APSAUGOS IR DARBO MINISTRĖ</w:t>
                <w:tab/>
                <w:t>VILIJA BLINKEVIČIŪTĖ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SP-1 forma (A1-281)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4AE78AD1B93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2009-02-25,
Žin., 2009, Nr.
23-933 (2009-02-28), i. k. 1092230ISAK000A1-69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983326B6B40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A1-705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2009-12-30,
Žin., 2009, Nr.
159-7268 (2009-12-31), i. k. 1092230ISAK00A1-705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a3a59c0a27711e7a5baf031c7d2d3c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A1-497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2017-09-26,
paskelbta TAR 2017-09-26, i. k. 2017-15094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9555510439211e8ad2f97b2a095557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A1-169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2018-04-18,
paskelbta TAR 2018-04-20, i. k. 2018-06282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424b020134f11e9b2b6e7cdb14007b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2019-01-07,
paskelbta TAR 2019-01-14, i. k. 2019-00458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888bd602d3a11eabe008ea93139d58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2020-01-02,
paskelbta TAR 2020-01-02, i. k. 2020-00011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d4a59e0d70e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2024-02-29,
paskelbta TAR 2024-02-29, i. k. 2024-03798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e617be449f411f180c9c618618421e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A1-281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2026-05-07,
paskelbta TAR 2026-05-07, i. k. 2026-07735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SP-2 forma (pak. A1-512)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8E45E7B95A5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A1-187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2006-07-05,
Žin., 2006, Nr.
79-3126 (2006-07-20), i. k. 1062230ISAK00A1-187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2F02E2098A0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A1-252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2007-09-21,
Žin., 2007, Nr.
101-4120 (2007-09-27), i. k. 1072230ISAK00A1-252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5231cf0ad5911e5b12fbb7dc920ee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A1-802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2015-12-28,
paskelbta TAR 2015-12-28, i. k. 2015-20680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ebcce40a5e411ed8df094f359a6021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A1-76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2023-02-06,
paskelbta TAR 2023-02-06, i. k. 2023-02135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cbd0e501c9411eeb233e8b04dc9bb3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A1-457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2023-07-07,
paskelbta TAR 2023-07-07, i. k. 2023-14137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bbf95904f3b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2024-07-31,
paskelbta TAR 2024-07-31, i. k. 2024-13967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SP-3 forma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F388533232D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A1-279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2006-10-10,
Žin., 2006, Nr.
111-4236 (2006-10-19), i. k. 1062230ISAK00A1-279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C29E3703A99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2008-01-23,
Žin., 2008, Nr.
12-408 (2008-01-29), i. k. 1082230ISAK000A1-27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Neteko galios nuo: 2009-03-01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4AE78AD1B93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2009-02-25,
Žin., 2009, Nr.
23-933 (2009-02-28), i. k. 1092230ISAK000A1-69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SP-4 forma ( A1-281)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440EE03C6E4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A1-165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2007-06-19,
Žin., 2007, Nr.
69-2759 (2007-06-23), i. k. 1072230ISAK00A1-165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9A7508AC154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A1-269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2008-07-24,
Žin., 2008, Nr.
89-3578 (2008-08-05), i. k. 1082230ISAK00A1-269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E66457268AF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2011-02-08,
Žin., 2011, Nr.
18-868 (2011-02-12), i. k. 1112230ISAK000A1-67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A447A152E76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A1-369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2011-08-18,
Žin., 2011, Nr.
106-5008 (2011-08-27), i. k. 1112230ISAK00A1-369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54BD8E72DE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A1-563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2011-12-29,
Žin., 2011, Nr.
164-7829 (2011-12-31), i. k. 1112230ISAK00A1-563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7E4A8F42698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A1-151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2013-04-11,
Žin., 2013, Nr.
39-1932 (2013-04-16), i. k. 1132230ISAK00A1-151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FA133EBAA07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A1-302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2013-06-11,
Žin., 2013, Nr.
64-3217 (2013-06-18), i. k. 1132230ISAK00A1-302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2bddee076d911e38da4e231c7b4cf3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A1-717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2013-12-31,
paskelbta TAR 2014-01-06, i. k. 2014-00034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f14c0b0b97211e3ad2eed5a4e1b710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A1-178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2014-04-02,
paskelbta TAR 2014-04-02, i. k. 2014-04018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05ce970804a11e4bc68a1493830b8b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A1-627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2014-12-10,
paskelbta TAR 2014-12-10, i. k. 2014-19427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39f87e0294e11e5a2d7e5e47b86934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A1-422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2015-07-13,
paskelbta TAR 2015-07-14, i. k. 2015-11302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22ffb808f7e11e6b6098daee0c9a94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A1-555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2016-10-10,
paskelbta TAR 2016-10-11, i. k. 2016-24927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fa3b050c85811e69dec860c1f4a537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A1-683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2016-12-22,
paskelbta TAR 2016-12-23, i. k. 2016-29403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fa76db05cb811e79198ffdb108a375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A1-339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2017-06-29,
paskelbta TAR 2017-06-30, i. k. 2017-11165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1c18640eaea11e7acd7ea182930b17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A1-647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2017-12-22,
paskelbta TAR 2017-12-27, i. k. 2017-21287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424b020134f11e9b2b6e7cdb14007b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2019-01-07,
paskelbta TAR 2019-01-14, i. k. 2019-00458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33309909e97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A1-447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2020-05-25,
paskelbta TAR 2020-05-25, i. k. 2020-11081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da00da0b24611eba871a26c1fc3fbc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A1-367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2021-05-11,
paskelbta TAR 2021-05-11, i. k. 2021-10467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2c75b1057c411ee81b8b446907f594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A1-617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2023-09-20,
paskelbta TAR 2023-09-20, i. k. 2023-18411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6379b309e6d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A1-867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2023-12-19,
paskelbta TAR 2023-12-19, i. k. 2023-24504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d4a59e0d70e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2024-02-29,
paskelbta TAR 2024-02-29, i. k. 2024-03798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e617be449f411f180c9c618618421e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A1-281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2026-05-07,
paskelbta TAR 2026-05-07, i. k. 2026-07735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SP-5 forma (A1-173)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F388533232D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A1-279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2006-10-10,
Žin., 2006, Nr.
111-4236 (2006-10-19), i. k. 1062230ISAK00A1-279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A447A152E76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A1-369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2011-08-18,
Žin., 2011, Nr.
106-5008 (2011-08-27), i. k. 1112230ISAK00A1-369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22ffb808f7e11e6b6098daee0c9a94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A1-555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2016-10-10,
paskelbta TAR 2016-10-11, i. k. 2016-24927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fa3b050c85811e69dec860c1f4a537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A1-683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2016-12-22,
paskelbta TAR 2016-12-23, i. k. 2016-29403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53057b0420e11e7b66ae890e136836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A1-264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2017-05-25,
paskelbta TAR 2017-05-30, i. k. 2017-09094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a3a59c0a27711e7a5baf031c7d2d3c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A1-497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2017-09-26,
paskelbta TAR 2017-09-26, i. k. 2017-15094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1c18640eaea11e7acd7ea182930b17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A1-647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2017-12-22,
paskelbta TAR 2017-12-27, i. k. 2017-21287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424b020134f11e9b2b6e7cdb14007b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2019-01-07,
paskelbta TAR 2019-01-14, i. k. 2019-00458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888bd602d3a11eabe008ea93139d58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2020-01-02,
paskelbta TAR 2020-01-02, i. k. 2020-00011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33309909e97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A1-447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2020-05-25,
paskelbta TAR 2020-05-25, i. k. 2020-11081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f9f45a063f411eca9ac839120d251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A1-972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2021-12-23,
paskelbta TAR 2021-12-23, i. k. 2021-26859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9e2d090bbc4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A1-283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2022-04-14,
paskelbta TAR 2022-04-14, i. k. 2022-07716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d4a59e0d70e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2024-02-29,
paskelbta TAR 2024-02-29, i. k. 2024-03798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SP-6 forma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Neteko galios nuo: 2017-01-06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603410d28711e68d79c2033f19465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2017-01-04,
paskelbta TAR 2017-01-05, i. k. 2017-00537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SP-7 forma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Neteko galios nuo: 2019-02-12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602baa02de511e9b66f85227a03f7a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A1-86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2019-02-11,
paskelbta TAR 2019-02-11, i. k. 2019-02131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SP-8 forma (pagal A1-512)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8E45E7B95A5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A1-187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2006-07-05,
Žin., 2006, Nr.
79-3126 (2006-07-20), i. k. 1062230ISAK00A1-187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F388533232D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A1-279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2006-10-10,
Žin., 2006, Nr.
111-4236 (2006-10-19), i. k. 1062230ISAK00A1-279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520CA62F818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A1-383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2007-12-29,
Žin., 2008, Nr.
2-71 (2008-01-05), i. k. 1072230ISAK00A1-383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72BDA8F8837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2009-01-08,
Žin., 2009, Nr.
18-737 (2009-02-14), i. k. 1092230ISAK0000A1-6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CC58323EFC8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A1-367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2010-07-22,
Žin., 2010, Nr.
89-4747 (2010-07-27), i. k. 1102230ISAK00A1-367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05ce970804a11e4bc68a1493830b8b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A1-627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2014-12-10,
paskelbta TAR 2014-12-10, i. k. 2014-19427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e7d9340f58c11e58a059f41f96fc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A1-157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2016-03-29,
paskelbta TAR 2016-03-30, i. k. 2016-06453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dd830d0dbe111e68d79c2033f19465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2017-01-16,
paskelbta TAR 2017-01-17, i. k. 2017-00974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1c18640eaea11e7acd7ea182930b17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A1-647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2017-12-22,
paskelbta TAR 2017-12-27, i. k. 2017-21287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ebcce40a5e411ed8df094f359a6021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A1-76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2023-02-06,
paskelbta TAR 2023-02-06, i. k. 2023-02135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bbf95904f3b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2024-07-31,
paskelbta TAR 2024-07-31, i. k. 2024-13967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SP-9 forma (A1-395)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05ce970804a11e4bc68a1493830b8b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A1-627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2014-12-10,
paskelbta TAR 2014-12-10, i. k. 2014-19427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e7d9340f58c11e58a059f41f96fc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A1-157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2016-03-29,
paskelbta TAR 2016-03-30, i. k. 2016-06453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ebcce40a5e411ed8df094f359a6021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A1-76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2023-02-06,
paskelbta TAR 2023-02-06, i. k. 2023-02135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bfc151062ea11f0a8bbd1e98310677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A1-395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2025-07-17,
paskelbta TAR 2025-07-17, i. k. 2025-12950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SP-10(1) forma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8E45E7B95A5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A1-187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2006-07-05,
Žin., 2006, Nr.
79-3126 (2006-07-20), i. k. 1062230ISAK00A1-187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773924DE02E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A1-634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2010-12-31,
Žin., 2011, Nr.
2-76 (2011-01-06), i. k. 1102230ISAK00A1-634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05ce970804a11e4bc68a1493830b8b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A1-627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2014-12-10,
paskelbta TAR 2014-12-10, i. k. 2014-19427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1952f201ab411e79800e8266c1e5d1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A1-157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2017-03-29,
paskelbta TAR 2017-04-10, i. k. 2017-06112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602baa02de511e9b66f85227a03f7a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A1-86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2019-02-11,
paskelbta TAR 2019-02-11, i. k. 2019-02131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720ed0936c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A1-398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2020-05-11,
paskelbta TAR 2020-05-11, i. k. 2020-10029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Neteko galios nuo: 2023-07-01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83b99f0d2bd11ed9978886e85107ab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2023-04-04,
paskelbta TAR 2023-04-04, i. k. 2023-06375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SP-11 forma  (A1-281)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F388533232D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A1-279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2006-10-10,
Žin., 2006, Nr.
111-4236 (2006-10-19), i. k. 1062230ISAK00A1-279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440EE03C6E4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A1-165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2007-06-19,
Žin., 2007, Nr.
69-2759 (2007-06-23), i. k. 1072230ISAK00A1-165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58A9FE33D1F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A1-220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2008-07-03,
Žin., 2008, Nr.
77-3046 (2008-07-08), i. k. 1082230ISAK00A1-220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9A7508AC154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A1-269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2008-07-24,
Žin., 2008, Nr.
89-3578 (2008-08-05), i. k. 1082230ISAK00A1-269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983326B6B40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A1-705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2009-12-30,
Žin., 2009, Nr.
159-7268 (2009-12-31), i. k. 1092230ISAK00A1-705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A447A152E76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A1-369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2011-08-18,
Žin., 2011, Nr.
106-5008 (2011-08-27), i. k. 1112230ISAK00A1-369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54BD8E72DE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A1-563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2011-12-29,
Žin., 2011, Nr.
164-7829 (2011-12-31), i. k. 1112230ISAK00A1-563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7E4A8F42698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A1-151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2013-04-11,
Žin., 2013, Nr.
39-1932 (2013-04-16), i. k. 1132230ISAK00A1-151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FA133EBAA07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A1-302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2013-06-11,
Žin., 2013, Nr.
64-3217 (2013-06-18), i. k. 1132230ISAK00A1-302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05ce970804a11e4bc68a1493830b8b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A1-627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2014-12-10,
paskelbta TAR 2014-12-10, i. k. 2014-19427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39f87e0294e11e5a2d7e5e47b86934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A1-422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2015-07-13,
paskelbta TAR 2015-07-14, i. k. 2015-11302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22ffb808f7e11e6b6098daee0c9a94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A1-555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2016-10-10,
paskelbta TAR 2016-10-11, i. k. 2016-24927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fa3b050c85811e69dec860c1f4a537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A1-683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2016-12-22,
paskelbta TAR 2016-12-23, i. k. 2016-29403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1c18640eaea11e7acd7ea182930b17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A1-647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2017-12-22,
paskelbta TAR 2017-12-27, i. k. 2017-21287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424b020134f11e9b2b6e7cdb14007b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2019-01-07,
paskelbta TAR 2019-01-14, i. k. 2019-00458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888bd602d3a11eabe008ea93139d58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2020-01-02,
paskelbta TAR 2020-01-02, i. k. 2020-00011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33309909e97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A1-447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2020-05-25,
paskelbta TAR 2020-05-25, i. k. 2020-11081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48215f05b1c11eb9dc7b575f08e8be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2021-01-20,
paskelbta TAR 2021-01-20, i. k. 2021-00899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f9f45a063f411eca9ac839120d251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A1-972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2021-12-23,
paskelbta TAR 2021-12-23, i. k. 2021-26859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d4a59e0d70e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2024-02-29,
paskelbta TAR 2024-02-29, i. k. 2024-03798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e617be449f411f180c9c618618421e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A1-281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2026-05-07,
paskelbta TAR 2026-05-07, i. k. 2026-07735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SP-12 forma (A1-173)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F388533232D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A1-279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2006-10-10,
Žin., 2006, Nr.
111-4236 (2006-10-19), i. k. 1062230ISAK00A1-279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440EE03C6E4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A1-165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2007-06-19,
Žin., 2007, Nr.
69-2759 (2007-06-23), i. k. 1072230ISAK00A1-165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58A9FE33D1F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A1-220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2008-07-03,
Žin., 2008, Nr.
77-3046 (2008-07-08), i. k. 1082230ISAK00A1-220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983326B6B40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A1-705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2009-12-30,
Žin., 2009, Nr.
159-7268 (2009-12-31), i. k. 1092230ISAK00A1-705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54BD8E72DE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A1-563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2011-12-29,
Žin., 2011, Nr.
164-7829 (2011-12-31), i. k. 1112230ISAK00A1-563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05ce970804a11e4bc68a1493830b8b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A1-627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2014-12-10,
paskelbta TAR 2014-12-10, i. k. 2014-19427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424b020134f11e9b2b6e7cdb14007b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2019-01-07,
paskelbta TAR 2019-01-14, i. k. 2019-00458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3595e10a40d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A1-481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2020-06-01,
paskelbta TAR 2020-06-01, i. k. 2020-11849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d4a59e0d70e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2024-02-29,
paskelbta TAR 2024-02-29, i. k. 2024-03798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SP-3 (A) forma (A1-281)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4AE78AD1B93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2009-02-25,
Žin., 2009, Nr.
23-933 (2009-02-28), i. k. 1092230ISAK000A1-69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983326B6B40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A1-705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2009-12-30,
Žin., 2009, Nr.
159-7268 (2009-12-31), i. k. 1092230ISAK00A1-705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8D3AE54BA70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A1-440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2010-09-27,
Žin., 2010, Nr.
115-5895 (2010-09-30), i. k. 1102230ISAK00A1-440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54BD8E72DE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A1-563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2011-12-29,
Žin., 2011, Nr.
164-7829 (2011-12-31), i. k. 1112230ISAK00A1-563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7E4A8F42698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A1-151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2013-04-11,
Žin., 2013, Nr.
39-1932 (2013-04-16), i. k. 1132230ISAK00A1-151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7cc52c0003e11e4bfca9cc6968de16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A1-350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2014-06-30,
paskelbta TAR 2014-06-30, i. k. 2014-09317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05ce970804a11e4bc68a1493830b8b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A1-627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2014-12-10,
paskelbta TAR 2014-12-10, i. k. 2014-19427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22ffb808f7e11e6b6098daee0c9a94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A1-555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2016-10-10,
paskelbta TAR 2016-10-11, i. k. 2016-24927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fa3b050c85811e69dec860c1f4a537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A1-683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2016-12-22,
paskelbta TAR 2016-12-23, i. k. 2016-29403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1c18640eaea11e7acd7ea182930b17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A1-647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2017-12-22,
paskelbta TAR 2017-12-27, i. k. 2017-21287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424b020134f11e9b2b6e7cdb14007b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2019-01-07,
paskelbta TAR 2019-01-14, i. k. 2019-00458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888bd602d3a11eabe008ea93139d58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2020-01-02,
paskelbta TAR 2020-01-02, i. k. 2020-00011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33309909e97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A1-447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2020-05-25,
paskelbta TAR 2020-05-25, i. k. 2020-11081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f9f45a063f411eca9ac839120d251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A1-972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2021-12-23,
paskelbta TAR 2021-12-23, i. k. 2021-26859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9e2d090bbc4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A1-283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2022-04-14,
paskelbta TAR 2022-04-14, i. k. 2022-07716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6379b309e6d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A1-867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2023-12-19,
paskelbta TAR 2023-12-19, i. k. 2023-24504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d4a59e0d70e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2024-02-29,
paskelbta TAR 2024-02-29, i. k. 2024-03798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0ebd5003781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A1-446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2024-07-01,
paskelbta TAR 2024-07-01, i. k. 2024-12249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5e01ff1e4c711f08918e1adc7c5b1e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A1-779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2025-12-29,
paskelbta TAR 2025-12-29, i. k. 2025-22899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e617be449f411f180c9c618618421e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A1-281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2026-05-07,
paskelbta TAR 2026-05-07, i. k. 2026-07735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SP-3 (A1) forma (A1-281)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4AE78AD1B93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2009-02-25,
Žin., 2009, Nr.
23-933 (2009-02-28), i. k. 1092230ISAK000A1-69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983326B6B40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A1-705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2009-12-30,
Žin., 2009, Nr.
159-7268 (2009-12-31), i. k. 1092230ISAK00A1-705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D86039C304A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2010-01-13,
Žin., 2010, Nr.
7-337 (2010-01-19), i. k. 1102230ISAK0000A1-7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8D3AE54BA70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A1-440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2010-09-27,
Žin., 2010, Nr.
115-5895 (2010-09-30), i. k. 1102230ISAK00A1-440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A447A152E76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A1-369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2011-08-18,
Žin., 2011, Nr.
106-5008 (2011-08-27), i. k. 1112230ISAK00A1-369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54BD8E72DE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A1-563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2011-12-29,
Žin., 2011, Nr.
164-7829 (2011-12-31), i. k. 1112230ISAK00A1-563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7E4A8F42698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A1-151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2013-04-11,
Žin., 2013, Nr.
39-1932 (2013-04-16), i. k. 1132230ISAK00A1-151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FA133EBAA07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A1-302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2013-06-11,
Žin., 2013, Nr.
64-3217 (2013-06-18), i. k. 1132230ISAK00A1-302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7cc52c0003e11e4bfca9cc6968de16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A1-350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2014-06-30,
paskelbta TAR 2014-06-30, i. k. 2014-09317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05ce970804a11e4bc68a1493830b8b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A1-627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2014-12-10,
paskelbta TAR 2014-12-10, i. k. 2014-19427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39f87e0294e11e5a2d7e5e47b86934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A1-422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2015-07-13,
paskelbta TAR 2015-07-14, i. k. 2015-11302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22ffb808f7e11e6b6098daee0c9a94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A1-555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2016-10-10,
paskelbta TAR 2016-10-11, i. k. 2016-24927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fa3b050c85811e69dec860c1f4a537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A1-683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2016-12-22,
paskelbta TAR 2016-12-23, i. k. 2016-29403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53057b0420e11e7b66ae890e136836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A1-264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2017-05-25,
paskelbta TAR 2017-05-30, i. k. 2017-09094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a3a59c0a27711e7a5baf031c7d2d3c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A1-497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2017-09-26,
paskelbta TAR 2017-09-26, i. k. 2017-15094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1c18640eaea11e7acd7ea182930b17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A1-647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2017-12-22,
paskelbta TAR 2017-12-27, i. k. 2017-21287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424b020134f11e9b2b6e7cdb14007b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2019-01-07,
paskelbta TAR 2019-01-14, i. k. 2019-00458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888bd602d3a11eabe008ea93139d58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2020-01-02,
paskelbta TAR 2020-01-02, i. k. 2020-00011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33309909e97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A1-447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2020-05-25,
paskelbta TAR 2020-05-25, i. k. 2020-11081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44b74b04e7c11eb9dc7b575f08e8be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2021-01-04,
paskelbta TAR 2021-01-04, i. k. 2021-00022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48215f05b1c11eb9dc7b575f08e8be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2021-01-20,
paskelbta TAR 2021-01-20, i. k. 2021-00899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f9f45a063f411eca9ac839120d251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A1-972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2021-12-23,
paskelbta TAR 2021-12-23, i. k. 2021-26859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9e2d090bbc4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A1-283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2022-04-14,
paskelbta TAR 2022-04-14, i. k. 2022-07716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1c3ac00e0a1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A1-379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2022-05-31,
paskelbta TAR 2022-05-31, i. k. 2022-11605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1c004403b30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A1-623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2022-09-23,
paskelbta TAR 2022-09-23, i. k. 2022-19437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23a349081c111ed8df094f359a6021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A1-875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2022-12-22,
paskelbta TAR 2022-12-22, i. k. 2022-26300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6379b309e6d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A1-867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2023-12-19,
paskelbta TAR 2023-12-19, i. k. 2023-24504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d4a59e0d70e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2024-02-29,
paskelbta TAR 2024-02-29, i. k. 2024-03798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e0465a6c69f11efa5ddd96c482819f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A1-946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2024-12-30,
paskelbta TAR 2024-12-30, i. k. 2024-23450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5e01ff1e4c711f08918e1adc7c5b1e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A1-779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2025-12-29,
paskelbta TAR 2025-12-29, i. k. 2025-22899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e617be449f411f180c9c618618421e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A1-281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2026-05-07,
paskelbta TAR 2026-05-07, i. k. 2026-07735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SP-3 (B) forma (A1-281)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4AE78AD1B93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2009-02-25,
Žin., 2009, Nr.
23-933 (2009-02-28), i. k. 1092230ISAK000A1-69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8D3AE54BA70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A1-440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2010-09-27,
Žin., 2010, Nr.
115-5895 (2010-09-30), i. k. 1102230ISAK00A1-440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54BD8E72DE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A1-563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2011-12-29,
Žin., 2011, Nr.
164-7829 (2011-12-31), i. k. 1112230ISAK00A1-563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7E4A8F42698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A1-151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2013-04-11,
Žin., 2013, Nr.
39-1932 (2013-04-16), i. k. 1132230ISAK00A1-151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7cc52c0003e11e4bfca9cc6968de16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A1-350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2014-06-30,
paskelbta TAR 2014-06-30, i. k. 2014-09317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5b15d50a94011e5be7fbe3f919a1eb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A1-790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2015-12-23,
paskelbta TAR 2015-12-23, i. k. 2015-20261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22ffb808f7e11e6b6098daee0c9a94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A1-555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2016-10-10,
paskelbta TAR 2016-10-11, i. k. 2016-24927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fa3b050c85811e69dec860c1f4a537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A1-683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2016-12-22,
paskelbta TAR 2016-12-23, i. k. 2016-29403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1c18640eaea11e7acd7ea182930b17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A1-647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2017-12-22,
paskelbta TAR 2017-12-27, i. k. 2017-21287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424b020134f11e9b2b6e7cdb14007b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2019-01-07,
paskelbta TAR 2019-01-14, i. k. 2019-00458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888bd602d3a11eabe008ea93139d58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2020-01-02,
paskelbta TAR 2020-01-02, i. k. 2020-00011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f9f45a063f411eca9ac839120d251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A1-972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2021-12-23,
paskelbta TAR 2021-12-23, i. k. 2021-26859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d4a59e0d70e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2024-02-29,
paskelbta TAR 2024-02-29, i. k. 2024-03798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5e01ff1e4c711f08918e1adc7c5b1e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A1-779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2025-12-29,
paskelbta TAR 2025-12-29, i. k. 2025-22899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e617be449f411f180c9c618618421e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A1-281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2026-05-07,
paskelbta TAR 2026-05-07, i. k. 2026-07735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SP-13 forma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CC58323EFC8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A1-367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2010-07-22,
Žin., 2010, Nr.
89-4747 (2010-07-27), i. k. 1102230ISAK00A1-367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Neteko galios nuo: 2025-02-23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05a28f1d8b511efa5ddd96c482819f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2025-01-22,
paskelbta TAR 2025-01-22, i. k. 2025-00732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SP-4 (A) forma ( A1-281)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54BD8E72DE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A1-563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2011-12-29,
Žin., 2011, Nr.
164-7829 (2011-12-31), i. k. 1112230ISAK00A1-563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7E4A8F42698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A1-151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2013-04-11,
Žin., 2013, Nr.
39-1932 (2013-04-16), i. k. 1132230ISAK00A1-151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2bddee076d911e38da4e231c7b4cf3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A1-717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2013-12-31,
paskelbta TAR 2014-01-06, i. k. 2014-00034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f14c0b0b97211e3ad2eed5a4e1b710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A1-178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2014-04-02,
paskelbta TAR 2014-04-02, i. k. 2014-04018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22ffb808f7e11e6b6098daee0c9a94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A1-555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2016-10-10,
paskelbta TAR 2016-10-11, i. k. 2016-24927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fa3b050c85811e69dec860c1f4a537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A1-683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2016-12-22,
paskelbta TAR 2016-12-23, i. k. 2016-29403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fa76db05cb811e79198ffdb108a375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A1-339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2017-06-29,
paskelbta TAR 2017-06-30, i. k. 2017-11165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1c18640eaea11e7acd7ea182930b17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A1-647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2017-12-22,
paskelbta TAR 2017-12-27, i. k. 2017-21287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424b020134f11e9b2b6e7cdb14007b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2019-01-07,
paskelbta TAR 2019-01-14, i. k. 2019-00458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33309909e97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A1-447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2020-05-25,
paskelbta TAR 2020-05-25, i. k. 2020-11081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da00da0b24611eba871a26c1fc3fbc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A1-367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2021-05-11,
paskelbta TAR 2021-05-11, i. k. 2021-10467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2c75b1057c411ee81b8b446907f594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A1-617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2023-09-20,
paskelbta TAR 2023-09-20, i. k. 2023-18411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d4a59e0d70e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2024-02-29,
paskelbta TAR 2024-02-29, i. k. 2024-03798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e617be449f411f180c9c618618421e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A1-281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2026-05-07,
paskelbta TAR 2026-05-07, i. k. 2026-07735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SP-4 (B) forma (A1-281)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54BD8E72DE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A1-563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2011-12-29,
Žin., 2011, Nr.
164-7829 (2011-12-31), i. k. 1112230ISAK00A1-563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7E4A8F42698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A1-151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2013-04-11,
Žin., 2013, Nr.
39-1932 (2013-04-16), i. k. 1132230ISAK00A1-151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2bddee076d911e38da4e231c7b4cf3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A1-717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2013-12-31,
paskelbta TAR 2014-01-06, i. k. 2014-00034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f14c0b0b97211e3ad2eed5a4e1b710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A1-178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2014-04-02,
paskelbta TAR 2014-04-02, i. k. 2014-04018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05ce970804a11e4bc68a1493830b8b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A1-627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2014-12-10,
paskelbta TAR 2014-12-10, i. k. 2014-19427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22ffb808f7e11e6b6098daee0c9a94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A1-555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2016-10-10,
paskelbta TAR 2016-10-11, i. k. 2016-24927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fa3b050c85811e69dec860c1f4a537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A1-683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2016-12-22,
paskelbta TAR 2016-12-23, i. k. 2016-29403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fa76db05cb811e79198ffdb108a375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A1-339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2017-06-29,
paskelbta TAR 2017-06-30, i. k. 2017-11165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1c18640eaea11e7acd7ea182930b17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A1-647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2017-12-22,
paskelbta TAR 2017-12-27, i. k. 2017-21287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424b020134f11e9b2b6e7cdb14007b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2019-01-07,
paskelbta TAR 2019-01-14, i. k. 2019-00458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33309909e97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A1-447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2020-05-25,
paskelbta TAR 2020-05-25, i. k. 2020-11081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d4a59e0d70e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2024-02-29,
paskelbta TAR 2024-02-29, i. k. 2024-03798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e617be449f411f180c9c618618421e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A1-281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2026-05-07,
paskelbta TAR 2026-05-07, i. k. 2026-07735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SP-6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603410d28711e68d79c2033f19465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2017-01-04,
paskelbta TAR 2017-01-05, i. k. 2017-00537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424b020134f11e9b2b6e7cdb14007b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2019-01-07,
paskelbta TAR 2019-01-14, i. k. 2019-00458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Neteko galios nuo: 2024-01-01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2f79f0099c5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A1-831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2023-12-13,
paskelbta TAR 2023-12-13, i. k. 2023-24118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 SP-6 (2)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603410d28711e68d79c2033f19465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2017-01-04,
paskelbta TAR 2017-01-05, i. k. 2017-00537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Neteko galios nuo: 2019-01-15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424b020134f11e9b2b6e7cdb14007b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2019-01-07,
paskelbta TAR 2019-01-14, i. k. 2019-00458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SP-10(2)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720ed0936c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A1-398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2020-05-11,
paskelbta TAR 2020-05-11, i. k. 2020-10029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Neteko galios nuo: 2023-07-01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83b99f0d2bd11ed9978886e85107ab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2023-04-04,
paskelbta TAR 2023-04-04, i. k. 2023-06375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SP-10(3)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720ed0936c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A1-398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2020-05-11,
paskelbta TAR 2020-05-11, i. k. 2020-10029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Neteko galios nuo: 2024-04-01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2f79f0099c5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A1-831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2023-12-13,
paskelbta TAR 2023-12-13, i. k. 2023-24118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SP-10(4)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720ed0936c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A1-398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2020-05-11,
paskelbta TAR 2020-05-11, i. k. 2020-10029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Neteko galios nuo: 2022-02-01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bc27480747f11ec993ff5ca6e8ba60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2022-01-13,
paskelbta TAR 2022-01-13, i. k. 2022-00508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SP-10(5) (A1-281)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720ed0936c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A1-398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2020-05-11,
paskelbta TAR 2020-05-11, i. k. 2020-10029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4a929d0bf53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A1-80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2024-01-30,
paskelbta TAR 2024-01-30, i. k. 2024-01688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e617be449f411f180c9c618618421e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A1-281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2026-05-07,
paskelbta TAR 2026-05-07, i. k. 2026-07735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SP-10(6)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720ed0936c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A1-398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2020-05-11,
paskelbta TAR 2020-05-11, i. k. 2020-10029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Neteko galios nuo: 2022-02-01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bc27480747f11ec993ff5ca6e8ba60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2022-01-13,
paskelbta TAR 2022-01-13, i. k. 2022-00508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SP-10(7) (A1-80)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720ed0936c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A1-398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2020-05-11,
paskelbta TAR 2020-05-11, i. k. 2020-10029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4a929d0bf53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A1-80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2024-01-30,
paskelbta TAR 2024-01-30, i. k. 2024-01688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SP-10(8)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720ed0936c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A1-398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2020-05-11,
paskelbta TAR 2020-05-11, i. k. 2020-10029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Neteko galios nuo: 2023-07-01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83b99f0d2bd11ed9978886e85107ab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2023-04-04,
paskelbta TAR 2023-04-04, i. k. 2023-06375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SP-10(9)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720ed0936c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A1-398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2020-05-11,
paskelbta TAR 2020-05-11, i. k. 2020-10029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Neteko galios nuo: 2023-07-01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83b99f0d2bd11ed9978886e85107ab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A1-212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2023-04-04,
paskelbta TAR 2023-04-04, i. k. 2023-06375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SP-11(A)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83cc310b47311eab9d9cd0c85e0b7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A1-586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2020-06-22,
paskelbta TAR 2020-06-22, i. k. 2020-13580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Neteko galios nuo: 2021-07-01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48215f05b1c11eb9dc7b575f08e8be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2021-01-20,
paskelbta TAR 2021-01-20, i. k. 2021-00899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SP-12(A) (A1-173)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48215f05b1c11eb9dc7b575f08e8be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A1-53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2021-01-20,
paskelbta TAR 2021-01-20, i. k. 2021-00899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d4a59e0d70e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A1-173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2024-02-29,
paskelbta TAR 2024-02-29, i. k. 2024-03798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8E45E7B95A5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A1-187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2006-07-05,
Žin., 2006, Nr.
79-3126 (2006-07-20), i. k. 1062230ISAK00A1-187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F388533232D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A1-279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2006-10-10,
Žin., 2006, Nr.
111-4236 (2006-10-19), i. k. 1062230ISAK00A1-279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440EE03C6E4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A1-165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2007-06-19,
Žin., 2007, Nr.
69-2759 (2007-06-23), i. k. 1072230ISAK00A1-165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2F02E2098A0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A1-252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2007-09-21,
Žin., 2007, Nr.
101-4120 (2007-09-27), i. k. 1072230ISAK00A1-252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520CA62F818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A1-383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2007-12-29,
Žin., 2008, Nr.
2-71 (2008-01-05), i. k. 1072230ISAK00A1-383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C29E3703A99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A1-27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2008-01-23,
Žin., 2008, Nr.
12-408 (2008-01-29), i. k. 1082230ISAK000A1-27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58A9FE33D1F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A1-220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2008-07-03,
Žin., 2008, Nr.
77-3046 (2008-07-08), i. k. 1082230ISAK00A1-220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9A7508AC154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A1-269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2008-07-24,
Žin., 2008, Nr.
89-3578 (2008-08-05), i. k. 1082230ISAK00A1-269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72BDA8F8837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2009-01-08,
Žin., 2009, Nr.
18-737 (2009-02-14), i. k. 1092230ISAK0000A1-6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4AE78AD1B93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A1-69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2009-02-25,
Žin., 2009, Nr.
23-933 (2009-02-28), i. k. 1092230ISAK000A1-69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983326B6B40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A1-705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2009-12-30,
Žin., 2009, Nr.
159-7268 (2009-12-31), i. k. 1092230ISAK00A1-705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pakeitimo"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86039C304A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2010-01-13,
Žin., 2010, Nr.
7-337 (2010-01-19), i. k. 1102230ISAK0000A1-7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CC58323EFC8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A1-367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2010-07-22,
Žin., 2010, Nr.
89-4747 (2010-07-27), i. k. 1102230ISAK00A1-367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8D3AE54BA70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A1-440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2010-09-27,
Žin., 2010, Nr.
115-5895 (2010-09-30), i. k. 1102230ISAK00A1-440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773924DE02E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A1-634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2010-12-31,
Žin., 2011, Nr.
2-76 (2011-01-06), i. k. 1102230ISAK00A1-634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E66457268AF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A1-67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2011-02-08,
Žin., 2011, Nr.
18-868 (2011-02-12), i. k. 1112230ISAK000A1-67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A447A152E76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A1-369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2011-08-18,
Žin., 2011, Nr.
106-5008 (2011-08-27), i. k. 1112230ISAK00A1-369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54BD8E72DE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A1-563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2011-12-29,
Žin., 2011, Nr.
164-7829 (2011-12-31), i. k. 1112230ISAK00A1-563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7E4A8F42698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A1-151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2013-04-11,
Žin., 2013, Nr.
39-1932 (2013-04-16), i. k. 1132230ISAK00A1-151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 m. birželio 27 d. įsakymo Nr. 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FA133EBAA07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A1-302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2013-06-11,
Žin., 2013, Nr.
64-3217 (2013-06-18), i. k. 1132230ISAK00A1-302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 m. birželio 27 d. įsakymo Nr. 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2bddee076d911e38da4e231c7b4cf3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A1-717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2013-12-31,
paskelbta TAR 2014-01-06, i. k. 2014-00034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"Dėl kai kurių socialinei paramai gauti reikalingų formų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f14c0b0b97211e3ad2eed5a4e1b710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A1-178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2014-04-02,
paskelbta TAR 2014-04-02, i. k. 2014-04018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7cc52c0003e11e4bfca9cc6968de16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A1-350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2014-06-30,
paskelbta TAR 2014-06-30, i. k. 2014-09317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05ce970804a11e4bc68a1493830b8b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A1-627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2014-12-10,
paskelbta TAR 2014-12-10, i. k. 2014-19427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39f87e0294e11e5a2d7e5e47b86934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A1-422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2015-07-13,
paskelbta TAR 2015-07-14, i. k. 2015-11302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5231cf0ad5911e5b12fbb7dc920ee2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A1-802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2015-12-28,
paskelbta TAR 2015-12-28, i. k. 2015-20680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5b15d50a94011e5be7fbe3f919a1eb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A1-790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2015-12-23,
paskelbta TAR 2015-12-23, i. k. 2015-20261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e7d9340f58c11e58a059f41f96fc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A1-157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2016-03-29,
paskelbta TAR 2016-03-30, i. k. 2016-06453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 m. birželio 27 d. įsakymo Nr. A1-183 „Dėl kai kurių socialinei paramai gauti rekalingų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22ffb808f7e11e6b6098daee0c9a94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A1-555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2016-10-10,
paskelbta TAR 2016-10-11, i. k. 2016-24927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fa3b050c85811e69dec860c1f4a537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A1-683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2016-12-22,
paskelbta TAR 2016-12-23, i. k. 2016-29403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b603410d28711e68d79c2033f1946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2017-01-04,
paskelbta TAR 2017-01-05, i. k. 2017-00537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 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dd830d0dbe111e68d79c2033f1946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A1-23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2017-01-16,
paskelbta TAR 2017-01-17, i. k. 2017-00974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 m. birželio 27 d. įsakymo Nr. A1-183 „Dėl kai kurių socialinei paramai gauti rekalingų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1952f201ab411e79800e8266c1e5d1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A1-157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2017-03-29,
paskelbta TAR 2017-04-10, i. k. 2017-06112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53057b0420e11e7b66ae890e136836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A1-264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2017-05-25,
paskelbta TAR 2017-05-30, i. k. 2017-09094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fa76db05cb811e79198ffdb108a375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A1-339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2017-06-29,
paskelbta TAR 2017-06-30, i. k. 2017-11165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a3a59c0a27711e7a5baf031c7d2d3c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2017-09-26,
paskelbta TAR 2017-09-26, i. k. 2017-15094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1c18640eaea11e7acd7ea182930b17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A1-647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2017-12-22,
paskelbta TAR 2017-12-27, i. k. 2017-21287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9555510439211e8ad2f97b2a095557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A1-169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2018-04-18,
paskelbta TAR 2018-04-20, i. k. 2018-06282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424b020134f11e9b2b6e7cdb14007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2019-01-07,
paskelbta TAR 2019-01-14, i. k. 2019-00458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602baa02de511e9b66f85227a03f7a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A1-86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2019-02-11,
paskelbta TAR 2019-02-11, i. k. 2019-02131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888bd602d3a11eabe008ea93139d58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2020-01-02,
paskelbta TAR 2020-01-02, i. k. 2020-00011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2720ed0936c11ea9515f752ff221ec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A1-398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2020-05-11,
paskelbta TAR 2020-05-11, i. k. 2020-10029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33309909e9711ea9515f752ff221ec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A1-447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2020-05-25,
paskelbta TAR 2020-05-25, i. k. 2020-11081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3595e10a40d11ea9515f752ff221ec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A1-481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2020-06-01,
paskelbta TAR 2020-06-01, i. k. 2020-11849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83cc310b47311eab9d9cd0c85e0b7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A1-586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2020-06-22,
paskelbta TAR 2020-06-22, i. k. 2020-13580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44b74b04e7c11eb9dc7b575f08e8be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2021-01-04,
paskelbta TAR 2021-01-04, i. k. 2021-00022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48215f05b1c11eb9dc7b575f08e8be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A1-53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2021-01-20,
paskelbta TAR 2021-01-20, i. k. 2021-00899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a00da0b24611eba871a26c1fc3fbc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A1-367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2021-05-11,
paskelbta TAR 2021-05-11, i. k. 2021-10467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f9f45a063f411eca9ac839120d251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A1-972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2021-12-23,
paskelbta TAR 2021-12-23, i. k. 2021-26859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bc27480747f11ec993ff5ca6e8ba60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A1-27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2022-01-13,
paskelbta TAR 2022-01-13, i. k. 2022-00508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9e2d090bbc4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A1-283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2022-04-14,
paskelbta TAR 2022-04-14, i. k. 2022-07716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1c3ac00e0a1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A1-379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2022-05-31,
paskelbta TAR 2022-05-31, i. k. 2022-11605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1c004403b30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A1-623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2022-09-23,
paskelbta TAR 2022-09-23, i. k. 2022-19437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3a349081c1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A1-875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2022-12-22,
paskelbta TAR 2022-12-22, i. k. 2022-26300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ebcce40a5e4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A1-76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2023-02-06,
paskelbta TAR 2023-02-06, i. k. 2023-02135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83b99f0d2bd11ed9978886e85107a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A1-212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2023-04-04,
paskelbta TAR 2023-04-04, i. k. 2023-06375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cbd0e501c9411eeb233e8b04dc9bb3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A1-457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2023-07-07,
paskelbta TAR 2023-07-07, i. k. 2023-14137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2c75b1057c411ee81b8b446907f594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A1-617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2023-09-20,
paskelbta TAR 2023-09-20, i. k. 2023-18411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2f79f0099c5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A1-831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2023-12-13,
paskelbta TAR 2023-12-13, i. k. 2023-24118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6379b309e6d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A1-867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2023-12-19,
paskelbta TAR 2023-12-19, i. k. 2023-24504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4a929d0bf53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A1-80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2024-01-30,
paskelbta TAR 2024-01-30, i. k. 2024-01688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d4a59e0d70e11eead77e967e3995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A1-173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2024-02-29,
paskelbta TAR 2024-02-29, i. k. 2024-03798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0ebd5003781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2024-07-01,
paskelbta TAR 2024-07-01, i. k. 2024-12249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bbf95904f3b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A1-512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2024-07-31,
paskelbta TAR 2024-07-31, i. k. 2024-13967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465a6c69f11efa5ddd96c482819f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A1-946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2024-12-30,
paskelbta TAR 2024-12-30, i. k. 2024-23450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05a28f1d8b511efa5ddd96c482819f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A1-37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2025-01-22,
paskelbta TAR 2025-01-22, i. k. 2025-00732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bfc151062ea11f0a8bbd1e98310677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A1-395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2025-07-17,
paskelbta TAR 2025-07-17, i. k. 2025-12950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5e01ff1e4c711f08918e1adc7c5b1e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A1-779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2025-12-29,
paskelbta TAR 2025-12-29, i. k. 2025-22899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socialinės apsaugos ir darbo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e617be449f411f180c9c618618421e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A1-281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2026-05-07,
paskelbta TAR 2026-05-07, i. k. 2026-07735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socialinės apsaugos ir darbo ministro 2005 m. birželio 27 d. įsakymo Nr. A1-183 „Dėl kai kurių socialinei paramai gauti reikalingų formų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7" w:h="16839" w:code="9"/>
      <w:pgMar w:top="1134" w:right="567" w:bottom="1134" w:left="1701" w:header="425" w:footer="1253" w:gutter="0"/>
      <w:pgNumType w:start="1"/>
      <w:cols w:space="1296"/>
      <w:titlePg/>
      <w:docGrid w:linePitch="254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 w:val="20"/>
        <w:lang w:val="en-GB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sz w:val="20"/>
        <w:lang w:val="en-GB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sz w:val="20"/>
        <w:lang w:val="en-GB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sz w:val="20"/>
        <w:lang w:val="en-GB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 w:val="20"/>
        <w:lang w:val="en-GB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 w:val="20"/>
        <w:lang w:val="en-GB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 w:val="20"/>
        <w:lang w:val="en-GB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 w:val="20"/>
        <w:lang w:val="en-GB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 w:val="20"/>
        <w:lang w:val="en-GB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zoom w:val="bestFit" w:percent="94"/>
  <w:proofState w:spelling="clean" w:grammar="clean"/>
  <w:defaultTabStop w:val="1298"/>
  <w:hyphenationZone w:val="396"/>
  <w:doNotHyphenateCaps/>
  <w:drawingGridHorizontalSpacing w:val="18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86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92"/>
    <o:shapelayout v:ext="edit">
      <o:idmap v:ext="edit" data="1"/>
    </o:shapelayout>
  </w:shapeDefaults>
  <w:decimalSymbol w:val=","/>
  <w:listSeparator w:val=";"/>
  <w14:docId w14:val="1073F6CC"/>
  <w15:docId w15:val="{B29F678D-0D4D-4D70-B4AD-C88C3CAEB1B0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ivs>
    <w:div w:id="14224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2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1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image" Target="media/image72.wmf"/>
  <Relationship Id="rId15" Type="http://schemas.openxmlformats.org/officeDocument/2006/relationships/customXml" Target="../customXml/item1.xml"/>
  <Relationship Id="rId2" Type="http://schemas.openxmlformats.org/officeDocument/2006/relationships/header" Target="header11.xml"/>
  <Relationship Id="rId3" Type="http://schemas.openxmlformats.org/officeDocument/2006/relationships/footer" Target="footer10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27.xml.rels><?xml version="1.0" encoding="UTF-8"?>

<Relationships xmlns="http://schemas.openxmlformats.org/package/2006/relationships">
  <Relationship Id="rId1" Type="http://schemas.microsoft.com/office/2006/relationships/activeXControlBinary" Target="activeX38.bin"/>
</Relationships>

</file>

<file path=word/activeX/_rels/activeX28.xml.rels><?xml version="1.0" encoding="UTF-8"?>

<Relationships xmlns="http://schemas.openxmlformats.org/package/2006/relationships">
  <Relationship Id="rId1" Type="http://schemas.microsoft.com/office/2006/relationships/activeXControlBinary" Target="activeX39.bin"/>
</Relationships>

</file>

<file path=word/activeX/_rels/activeX29.xml.rels><?xml version="1.0" encoding="UTF-8"?>

<Relationships xmlns="http://schemas.openxmlformats.org/package/2006/relationships">
  <Relationship Id="rId1" Type="http://schemas.microsoft.com/office/2006/relationships/activeXControlBinary" Target="activeX40.bin"/>
</Relationships>

</file>

<file path=word/activeX/_rels/activeX30.xml.rels><?xml version="1.0" encoding="UTF-8"?>

<Relationships xmlns="http://schemas.openxmlformats.org/package/2006/relationships">
  <Relationship Id="rId1" Type="http://schemas.microsoft.com/office/2006/relationships/activeXControlBinary" Target="activeX41.bin"/>
</Relationships>

</file>

<file path=word/activeX/_rels/activeX31.xml.rels><?xml version="1.0" encoding="UTF-8"?>

<Relationships xmlns="http://schemas.openxmlformats.org/package/2006/relationships">
  <Relationship Id="rId1" Type="http://schemas.microsoft.com/office/2006/relationships/activeXControlBinary" Target="activeX42.bin"/>
</Relationships>

</file>

<file path=word/activeX/_rels/activeX32.xml.rels><?xml version="1.0" encoding="UTF-8"?>

<Relationships xmlns="http://schemas.openxmlformats.org/package/2006/relationships">
  <Relationship Id="rId1" Type="http://schemas.microsoft.com/office/2006/relationships/activeXControlBinary" Target="activeX43.bin"/>
</Relationships>

</file>

<file path=word/activeX/_rels/activeX33.xml.rels><?xml version="1.0" encoding="UTF-8"?>

<Relationships xmlns="http://schemas.openxmlformats.org/package/2006/relationships">
  <Relationship Id="rId1" Type="http://schemas.microsoft.com/office/2006/relationships/activeXControlBinary" Target="activeX44.bin"/>
</Relationships>

</file>

<file path=word/activeX/_rels/activeX34.xml.rels><?xml version="1.0" encoding="UTF-8"?>

<Relationships xmlns="http://schemas.openxmlformats.org/package/2006/relationships">
  <Relationship Id="rId1" Type="http://schemas.microsoft.com/office/2006/relationships/activeXControlBinary" Target="activeX45.bin"/>
</Relationships>

</file>

<file path=word/activeX/_rels/activeX35.xml.rels><?xml version="1.0" encoding="UTF-8"?>

<Relationships xmlns="http://schemas.openxmlformats.org/package/2006/relationships">
  <Relationship Id="rId1" Type="http://schemas.microsoft.com/office/2006/relationships/activeXControlBinary" Target="activeX46.bin"/>
</Relationships>

</file>

<file path=word/activeX/_rels/activeX36.xml.rels><?xml version="1.0" encoding="UTF-8"?>

<Relationships xmlns="http://schemas.openxmlformats.org/package/2006/relationships">
  <Relationship Id="rId1" Type="http://schemas.microsoft.com/office/2006/relationships/activeXControlBinary" Target="activeX47.bin"/>
</Relationships>

</file>

<file path=word/activeX/_rels/activeX37.xml.rels><?xml version="1.0" encoding="UTF-8"?>

<Relationships xmlns="http://schemas.openxmlformats.org/package/2006/relationships">
  <Relationship Id="rId1" Type="http://schemas.microsoft.com/office/2006/relationships/activeXControlBinary" Target="activeX48.bin"/>
</Relationships>

</file>

<file path=word/activeX/_rels/activeX38.xml.rels><?xml version="1.0" encoding="UTF-8"?>

<Relationships xmlns="http://schemas.openxmlformats.org/package/2006/relationships">
  <Relationship Id="rId1" Type="http://schemas.microsoft.com/office/2006/relationships/activeXControlBinary" Target="activeX49.bin"/>
</Relationships>

</file>

<file path=word/activeX/_rels/activeX39.xml.rels><?xml version="1.0" encoding="UTF-8"?>

<Relationships xmlns="http://schemas.openxmlformats.org/package/2006/relationships">
  <Relationship Id="rId1" Type="http://schemas.microsoft.com/office/2006/relationships/activeXControlBinary" Target="activeX50.bin"/>
</Relationships>

</file>

<file path=word/activeX/_rels/activeX40.xml.rels><?xml version="1.0" encoding="UTF-8"?>

<Relationships xmlns="http://schemas.openxmlformats.org/package/2006/relationships">
  <Relationship Id="rId1" Type="http://schemas.microsoft.com/office/2006/relationships/activeXControlBinary" Target="activeX51.bin"/>
</Relationships>

</file>

<file path=word/activeX/_rels/activeX41.xml.rels><?xml version="1.0" encoding="UTF-8"?>

<Relationships xmlns="http://schemas.openxmlformats.org/package/2006/relationships">
  <Relationship Id="rId1" Type="http://schemas.microsoft.com/office/2006/relationships/activeXControlBinary" Target="activeX52.bin"/>
</Relationships>

</file>

<file path=word/activeX/_rels/activeX42.xml.rels><?xml version="1.0" encoding="UTF-8"?>

<Relationships xmlns="http://schemas.openxmlformats.org/package/2006/relationships">
  <Relationship Id="rId1" Type="http://schemas.microsoft.com/office/2006/relationships/activeXControlBinary" Target="activeX53.bin"/>
</Relationships>

</file>

<file path=word/activeX/_rels/activeX43.xml.rels><?xml version="1.0" encoding="UTF-8"?>

<Relationships xmlns="http://schemas.openxmlformats.org/package/2006/relationships">
  <Relationship Id="rId1" Type="http://schemas.microsoft.com/office/2006/relationships/activeXControlBinary" Target="activeX54.bin"/>
</Relationships>

</file>

<file path=word/activeX/_rels/activeX44.xml.rels><?xml version="1.0" encoding="UTF-8"?>

<Relationships xmlns="http://schemas.openxmlformats.org/package/2006/relationships">
  <Relationship Id="rId1" Type="http://schemas.microsoft.com/office/2006/relationships/activeXControlBinary" Target="activeX55.bin"/>
</Relationships>

</file>

<file path=word/activeX/_rels/activeX45.xml.rels><?xml version="1.0" encoding="UTF-8"?>

<Relationships xmlns="http://schemas.openxmlformats.org/package/2006/relationships">
  <Relationship Id="rId1" Type="http://schemas.microsoft.com/office/2006/relationships/activeXControlBinary" Target="activeX56.bin"/>
</Relationships>

</file>

<file path=word/activeX/_rels/activeX46.xml.rels><?xml version="1.0" encoding="UTF-8"?>

<Relationships xmlns="http://schemas.openxmlformats.org/package/2006/relationships">
  <Relationship Id="rId1" Type="http://schemas.microsoft.com/office/2006/relationships/activeXControlBinary" Target="activeX57.bin"/>
</Relationships>

</file>

<file path=word/activeX/_rels/activeX47.xml.rels><?xml version="1.0" encoding="UTF-8"?>

<Relationships xmlns="http://schemas.openxmlformats.org/package/2006/relationships">
  <Relationship Id="rId1" Type="http://schemas.microsoft.com/office/2006/relationships/activeXControlBinary" Target="activeX58.bin"/>
</Relationships>

</file>

<file path=word/activeX/_rels/activeX48.xml.rels><?xml version="1.0" encoding="UTF-8"?>

<Relationships xmlns="http://schemas.openxmlformats.org/package/2006/relationships">
  <Relationship Id="rId1" Type="http://schemas.microsoft.com/office/2006/relationships/activeXControlBinary" Target="activeX59.bin"/>
</Relationships>

</file>

<file path=word/activeX/_rels/activeX49.xml.rels><?xml version="1.0" encoding="UTF-8"?>

<Relationships xmlns="http://schemas.openxmlformats.org/package/2006/relationships">
  <Relationship Id="rId1" Type="http://schemas.microsoft.com/office/2006/relationships/activeXControlBinary" Target="activeX60.bin"/>
</Relationships>

</file>

<file path=word/activeX/_rels/activeX50.xml.rels><?xml version="1.0" encoding="UTF-8"?>

<Relationships xmlns="http://schemas.openxmlformats.org/package/2006/relationships">
  <Relationship Id="rId1" Type="http://schemas.microsoft.com/office/2006/relationships/activeXControlBinary" Target="activeX61.bin"/>
</Relationships>

</file>

<file path=word/activeX/_rels/activeX51.xml.rels><?xml version="1.0" encoding="UTF-8"?>

<Relationships xmlns="http://schemas.openxmlformats.org/package/2006/relationships">
  <Relationship Id="rId1" Type="http://schemas.microsoft.com/office/2006/relationships/activeXControlBinary" Target="activeX62.bin"/>
</Relationships>

</file>

<file path=word/activeX/_rels/activeX52.xml.rels><?xml version="1.0" encoding="UTF-8"?>

<Relationships xmlns="http://schemas.openxmlformats.org/package/2006/relationships">
  <Relationship Id="rId1" Type="http://schemas.microsoft.com/office/2006/relationships/activeXControlBinary" Target="activeX63.bin"/>
</Relationships>

</file>

<file path=word/activeX/_rels/activeX53.xml.rels><?xml version="1.0" encoding="UTF-8"?>

<Relationships xmlns="http://schemas.openxmlformats.org/package/2006/relationships">
  <Relationship Id="rId1" Type="http://schemas.microsoft.com/office/2006/relationships/activeXControlBinary" Target="activeX64.bin"/>
</Relationships>

</file>

<file path=word/activeX/_rels/activeX54.xml.rels><?xml version="1.0" encoding="UTF-8"?>

<Relationships xmlns="http://schemas.openxmlformats.org/package/2006/relationships">
  <Relationship Id="rId1" Type="http://schemas.microsoft.com/office/2006/relationships/activeXControlBinary" Target="activeX65.bin"/>
</Relationships>

</file>

<file path=word/activeX/_rels/activeX55.xml.rels><?xml version="1.0" encoding="UTF-8"?>

<Relationships xmlns="http://schemas.openxmlformats.org/package/2006/relationships">
  <Relationship Id="rId1" Type="http://schemas.microsoft.com/office/2006/relationships/activeXControlBinary" Target="activeX66.bin"/>
</Relationships>

</file>

<file path=word/activeX/_rels/activeX56.xml.rels><?xml version="1.0" encoding="UTF-8"?>

<Relationships xmlns="http://schemas.openxmlformats.org/package/2006/relationships">
  <Relationship Id="rId1" Type="http://schemas.microsoft.com/office/2006/relationships/activeXControlBinary" Target="activeX67.bin"/>
</Relationships>

</file>

<file path=word/activeX/_rels/activeX57.xml.rels><?xml version="1.0" encoding="UTF-8"?>

<Relationships xmlns="http://schemas.openxmlformats.org/package/2006/relationships">
  <Relationship Id="rId1" Type="http://schemas.microsoft.com/office/2006/relationships/activeXControlBinary" Target="activeX68.bin"/>
</Relationships>

</file>

<file path=word/activeX/_rels/activeX58.xml.rels><?xml version="1.0" encoding="UTF-8"?>

<Relationships xmlns="http://schemas.openxmlformats.org/package/2006/relationships">
  <Relationship Id="rId1" Type="http://schemas.microsoft.com/office/2006/relationships/activeXControlBinary" Target="activeX69.bin"/>
</Relationships>

</file>

<file path=word/activeX/_rels/activeX59.xml.rels><?xml version="1.0" encoding="UTF-8"?>

<Relationships xmlns="http://schemas.openxmlformats.org/package/2006/relationships">
  <Relationship Id="rId1" Type="http://schemas.microsoft.com/office/2006/relationships/activeXControlBinary" Target="activeX70.bin"/>
</Relationships>

</file>

<file path=word/activeX/_rels/activeX60.xml.rels><?xml version="1.0" encoding="UTF-8"?>

<Relationships xmlns="http://schemas.openxmlformats.org/package/2006/relationships">
  <Relationship Id="rId1" Type="http://schemas.microsoft.com/office/2006/relationships/activeXControlBinary" Target="activeX71.bin"/>
</Relationships>

</file>

<file path=word/activeX/_rels/activeX61.xml.rels><?xml version="1.0" encoding="UTF-8"?>

<Relationships xmlns="http://schemas.openxmlformats.org/package/2006/relationships">
  <Relationship Id="rId1" Type="http://schemas.microsoft.com/office/2006/relationships/activeXControlBinary" Target="activeX72.bin"/>
</Relationships>

</file>

<file path=word/activeX/_rels/activeX62.xml.rels><?xml version="1.0" encoding="UTF-8"?>

<Relationships xmlns="http://schemas.openxmlformats.org/package/2006/relationships">
  <Relationship Id="rId1" Type="http://schemas.microsoft.com/office/2006/relationships/activeXControlBinary" Target="activeX73.bin"/>
</Relationships>

</file>

<file path=word/activeX/_rels/activeX63.xml.rels><?xml version="1.0" encoding="UTF-8"?>

<Relationships xmlns="http://schemas.openxmlformats.org/package/2006/relationships">
  <Relationship Id="rId1" Type="http://schemas.microsoft.com/office/2006/relationships/activeXControlBinary" Target="activeX74.bin"/>
</Relationships>

</file>

<file path=word/activeX/_rels/activeX64.xml.rels><?xml version="1.0" encoding="UTF-8"?>

<Relationships xmlns="http://schemas.openxmlformats.org/package/2006/relationships">
  <Relationship Id="rId1" Type="http://schemas.microsoft.com/office/2006/relationships/activeXControlBinary" Target="activeX75.bin"/>
</Relationships>

</file>

<file path=word/activeX/_rels/activeX65.xml.rels><?xml version="1.0" encoding="UTF-8"?>

<Relationships xmlns="http://schemas.openxmlformats.org/package/2006/relationships">
  <Relationship Id="rId1" Type="http://schemas.microsoft.com/office/2006/relationships/activeXControlBinary" Target="activeX76.bin"/>
</Relationships>

</file>

<file path=word/activeX/_rels/activeX66.xml.rels><?xml version="1.0" encoding="UTF-8"?>

<Relationships xmlns="http://schemas.openxmlformats.org/package/2006/relationships">
  <Relationship Id="rId1" Type="http://schemas.microsoft.com/office/2006/relationships/activeXControlBinary" Target="activeX77.bin"/>
</Relationships>

</file>

<file path=word/activeX/_rels/activeX67.xml.rels><?xml version="1.0" encoding="UTF-8"?>

<Relationships xmlns="http://schemas.openxmlformats.org/package/2006/relationships">
  <Relationship Id="rId1" Type="http://schemas.microsoft.com/office/2006/relationships/activeXControlBinary" Target="activeX78.bin"/>
</Relationships>

</file>

<file path=word/activeX/_rels/activeX68.xml.rels><?xml version="1.0" encoding="UTF-8"?>

<Relationships xmlns="http://schemas.openxmlformats.org/package/2006/relationships">
  <Relationship Id="rId1" Type="http://schemas.microsoft.com/office/2006/relationships/activeXControlBinary" Target="activeX79.bin"/>
</Relationships>

</file>

<file path=word/activeX/_rels/activeX69.xml.rels><?xml version="1.0" encoding="UTF-8"?>

<Relationships xmlns="http://schemas.openxmlformats.org/package/2006/relationships">
  <Relationship Id="rId1" Type="http://schemas.microsoft.com/office/2006/relationships/activeXControlBinary" Target="activeX80.bin"/>
</Relationships>

</file>

<file path=word/activeX/_rels/activeX70.xml.rels><?xml version="1.0" encoding="UTF-8"?>

<Relationships xmlns="http://schemas.openxmlformats.org/package/2006/relationships">
  <Relationship Id="rId1" Type="http://schemas.microsoft.com/office/2006/relationships/activeXControlBinary" Target="activeX81.bin"/>
</Relationships>

</file>

<file path=word/activeX/_rels/activeX71.xml.rels><?xml version="1.0" encoding="UTF-8"?>

<Relationships xmlns="http://schemas.openxmlformats.org/package/2006/relationships">
  <Relationship Id="rId1" Type="http://schemas.microsoft.com/office/2006/relationships/activeXControlBinary" Target="activeX82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8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9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0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8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9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0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8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9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70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7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380b3edb8e24df19e955d63b57f8e96" PartId="6d323d41ed904dc78a6bee2ebb84351e">
    <Part Type="preambule" DocPartId="fd48bcb11ca74a3eb38c3669549221ed" PartId="6072e158429d400886963001e05b1efe"/>
    <Part Type="punktas" Nr="1" Abbr="1 p." DocPartId="52137f8a473243ddb3aa57145102e2e3" PartId="398ed136651a4b8798e89d4295736c7f">
      <Part Type="punktas" Nr="1.1" Abbr="1.1 p." DocPartId="2c4cbe287a084c729f4d22c69c15ae31" PartId="9bd05cc270ba43328ea1e8402acce06d"/>
      <Part Type="punktas" Nr="1.2" Abbr="1.2 p." DocPartId="c0ac7821608e42398f461e42852df055" PartId="1471774a6ab942c4acc6fecfddaba328"/>
      <Part Type="punktas" Nr="1.3" Abbr="1.3 p." DocPartId="42b6aae34aa34d40ba7807aad2f13e65" PartId="336d37e811ba44ce9d1004fe4e9f4a2d">
        <Part Type="punktas" Nr="1.3.1" Abbr="1.3.1 p." DocPartId="8232b880d32d488da200ca51eabea650" PartId="d331df72de93464c913060c997aa84a8"/>
        <Part Type="punktas" Nr="1.3.2" Abbr="1.3.2 p." DocPartId="83fa693ae68d4507924ba153079f4791" PartId="88307cdf07474f0ea98a5ab41460db4b"/>
        <Part Type="punktas" Nr="1.3.3" Abbr="1.3.3 p." DocPartId="7dffcf585cd845d8a2bf0196d6d3b441" PartId="a5157db6d69d422eb6bd7628fe0ba3e9"/>
      </Part>
      <Part Type="punktas" Nr="1.4" Abbr="1.4 p." DocPartId="0400c45b6d68437aae4e852d1cdabc04" PartId="3a0cacb7694d4c7dab433f3f9348a11c">
        <Part Type="punktas" Nr="1.4.1" Abbr="1.4.1 p." DocPartId="6d036585f1d94a58ad2fde0986c58885" PartId="833ac8bf83ac45e4a06bfc231bc6260c"/>
        <Part Type="punktas" Nr="1.4.2" Abbr="1.4.2 p." DocPartId="3c007bf8c1214cc9abe88f03f865d155" PartId="586aa454a46b419a9b5e311bf15368d1"/>
        <Part Type="punktas" Nr="1.4.3" Abbr="1.4.3 p." DocPartId="84565c110f7f4b3badf09f2105583b05" PartId="1279f709c6a543d4b5dd8071616564d2"/>
      </Part>
      <Part Type="punktas" Nr="1.5" Abbr="1.5 p." DocPartId="52e6740075c84ff6bb5a9d87c0794bc1" PartId="2cab62b750e74960b46c56c58fb20729"/>
      <Part Type="punktas" Nr="1.6" Abbr="1.6 p." DocPartId="b553f614e8ef4dfa97db1157ae23b32d" PartId="0f5cc6ef96e949cba78fb56115cb0d03"/>
      <Part Type="punktas" Nr="1.7" Abbr="1.7 p." DocPartId="c27379b669bb41c3803260d93d5dfb5a" PartId="db6d82c922f2446fbabe12e6ec6c08b2"/>
      <Part Type="punktas" Nr="1.8" Abbr="1.8 p." DocPartId="d156e8144eab4290885a21d36cd83a03" PartId="f9efbfaf7fca4c5ca0258ed2f61d7b0b"/>
      <Part Type="punktas" Nr="1.9" Abbr="1.9 p." DocPartId="b97b89d5d2f6471ebe436e1774dee604" PartId="8122a643d622401e99137a2bab24c186"/>
      <Part Type="punktas" Nr="1.10" Abbr="1.10 p." DocPartId="07db4170310a402e8e3d2d78af4f811b" PartId="38ed82b9e3ec49c2954a4f3107938bb0">
        <Part Type="papunktis" Nr="1.10.1" Abbr="1.10.1 pp." DocPartId="59efa1649aa24402b816b92a24d2b834" PartId="45cefcb396b640e7ac81840560b41585"/>
        <Part Type="papunktis" Nr="1.10.2" Abbr="1.10.2 pp." DocPartId="9cd133899e5c48d0b3e2f2f984750a16" PartId="02f066ad7e30426c833593351d374329"/>
        <Part Type="papunktis" Nr="1.10.3" Abbr="1.10.3 pp." DocPartId="d3bed1375add446f9de5a8a19ef99f82" PartId="dcec94dc30e043c9b908cfde744c98be"/>
        <Part Type="papunktis" Nr="1.10.4" Abbr="1.10.4 pp." DocPartId="88b5337f29944955bb2a26a80cd9074e" PartId="a9fea9d6c0734a5db1071e50cd92c38b"/>
        <Part Type="papunktis" Nr="1.10.5" Abbr="1.10.5 pp." DocPartId="545227a4b8e14832bb64b076cef1354d" PartId="c4299f66f0354296bc53d550c62c2e50"/>
        <Part Type="papunktis" Nr="1.10.6" Abbr="1.10.6 pp." DocPartId="dcce0247c99b424d83cb4cd0442c95d2" PartId="261ad67de9fd4da4be89133ab3074bfe"/>
        <Part Type="papunktis" Nr="1.10.7" Abbr="1.10.7 pp." DocPartId="22862fc610d64bd083ad62028622098c" PartId="c7c2b721eae74d85b1553667a352a79e"/>
        <Part Type="papunktis" Nr="1.10.8" Abbr="1.10.8 pp." DocPartId="5fe3251b29c644f9aac6861d734661b8" PartId="ebd21025cd7b4a67b3d6789132fefa93"/>
        <Part Type="papunktis" Nr="1.10.9" Abbr="1.10.9 pp." DocPartId="4c3f852ab069481e9abefd8e5471a3cd" PartId="b44f0892a76d4f2d9d26647c335f3e57"/>
      </Part>
      <Part Type="punktas" Nr="1.10-1" Abbr="1.10-1 p." DocPartId="a7622b8c46564fc492be062fefbfb76b" PartId="9a18bc0bf69940899599a5494a759876"/>
      <Part Type="punktas" Nr="1.10-2" Abbr="1.10-2 p." DocPartId="a72a3123dfc949ec9d40e1954a7ef994" PartId="23202e715a8f4c769b69454a404b8631"/>
      <Part Type="punktas" Nr="1.10-3" Abbr="1.10-3 p." DocPartId="ce8ebca8b57b4565bde776ed00eb6165" PartId="328183fa6d3b496789be8241697ee237"/>
      <Part Type="punktas" Nr="1.10-4" Abbr="1.10-4 p." DocPartId="c9f6c9912e74410b8d52987bef93b97e" PartId="cb1ceb0f21434fb98432355c5aa252aa"/>
      <Part Type="punktas" Nr="1.10-5" Abbr="1.10-5 p." DocPartId="ab6e28d640fa40d7a72f079e1877eaf1" PartId="f74edd99eb704a8abcb27742c9c84c97"/>
      <Part Type="punktas" Nr="1.11" Abbr="1.11 p." DocPartId="993ec20acf6a4a4c9a6888398dc1b8ae" PartId="0e184d38b6ec4389b74195cb61dc93b6"/>
      <Part Type="papunktis" Nr="1.11-1" Abbr="1.11-1 pp." DocPartId="4767ef4b62c04badb12318ad34d3b3ef" PartId="43bd90c760864b059de7964c766cd14b"/>
      <Part Type="punktas" Nr="1.12" Abbr="1.12 p." DocPartId="eb9d6f9e96b94cfbad1f8774223c8c3c" PartId="98f00c5f180d43088f99363d4f31d90a"/>
      <Part Type="papunktis" Nr="1.12-1" Abbr="1.12-1 pp." DocPartId="80296216c595430dbe41196f3418d554" PartId="1db8806989e14b3aab86ffa5335a2317"/>
      <Part Type="punktas" Nr="1.13" Abbr="1.13 p." DocPartId="1b287a608c9044cbbe85f15972d4f713" PartId="9038c4ac8c6b4d60b11aca402c308fc2"/>
    </Part>
    <Part Type="punktas" Nr="2" Abbr="2 p." DocPartId="8d8df8ddae31406b9a5ac0dc2ef2fe0c" PartId="84750d8df479465380c0a1e44aad0cee"/>
    <Part Type="punktas" Nr="3" Abbr="3 p." DocPartId="93cf532b3d804f23a94b2682b4b4b3fb" PartId="09cd1210486d4a85931a340c09687466"/>
    <Part Type="signatura" DocPartId="d97696eb0abf4c99806d09d0addb8f9a" PartId="c4c13a0e0fa74b5cba6177044b90d726"/>
  </Part>
</Parts>
</file>

<file path=customXml/itemProps1.xml><?xml version="1.0" encoding="utf-8"?>
<ds:datastoreItem xmlns:ds="http://schemas.openxmlformats.org/officeDocument/2006/customXml" ds:itemID="{431F2BD7-A34F-4FA7-ACC2-0E959CCEBF0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43</TotalTime>
  <Pages>1</Pages>
  <Words>1302</Words>
  <Characters>743</Characters>
  <Application>Microsoft Office Word</Application>
  <DocSecurity>0</DocSecurity>
  <Lines>6</Lines>
  <Paragraphs>4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2041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2016-04-22T09:51:00Z</dcterms:created>
  <dc:creator>PAVKŠTELO Julita</dc:creator>
  <lastModifiedBy>TAMALIŪNIENĖ Vilija</lastModifiedBy>
  <dcterms:modified xsi:type="dcterms:W3CDTF">2026-05-11T10:19:00Z</dcterms:modified>
  <revision>92</revision>
</coreProperties>
</file>