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2024-01-01 iki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56e24cd48f174a94aecdd6b5ac36d75f"/>
                        <w:lock w:val="sdtLocked"/>
                        <w:richText/>
                      </w:sdtPr>
                      <w:sdtContent>
                        <w:p>
                          <w:pPr>
                            <w:spacing w:line="360" w:lineRule="auto"/>
                            <w:ind w:firstLine="720"/>
                            <w:jc w:val="both"/>
                            <w:rPr>
                              <w:szCs w:val="24"/>
                            </w:rPr>
                          </w:pPr>
                          <w:sdt>
                            <w:sdtPr>
                              <w:alias w:val="Numeris"/>
                              <w:tag w:val="nr_56e24cd48f174a94aecdd6b5ac36d75f"/>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e53bf59a1a6b41ca906961efe7c669f8"/>
                        <w:lock w:val="sdtLocked"/>
                        <w:richText/>
                      </w:sdtPr>
                      <w:sdtContent>
                        <w:p>
                          <w:pPr>
                            <w:spacing w:line="360" w:lineRule="auto"/>
                            <w:ind w:firstLine="720"/>
                            <w:jc w:val="both"/>
                            <w:rPr>
                              <w:szCs w:val="24"/>
                            </w:rPr>
                          </w:pPr>
                          <w:sdt>
                            <w:sdtPr>
                              <w:alias w:val="Numeris"/>
                              <w:tag w:val="nr_e53bf59a1a6b41ca906961efe7c669f8"/>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5441cf82bc7a43c6802b0cfdc0541935"/>
                    <w:lock w:val="sdtLocked"/>
                    <w:richText/>
                  </w:sdtPr>
                  <w:sdtContent>
                    <w:p>
                      <w:pPr>
                        <w:widowControl w:val="0"/>
                        <w:suppressAutoHyphens/>
                        <w:spacing w:line="360" w:lineRule="auto"/>
                        <w:ind w:firstLine="720"/>
                        <w:jc w:val="both"/>
                        <w:rPr>
                          <w:szCs w:val="24"/>
                        </w:rPr>
                      </w:pPr>
                      <w:sdt>
                        <w:sdtPr>
                          <w:alias w:val="Numeris"/>
                          <w:tag w:val="nr_5441cf82bc7a43c6802b0cfdc0541935"/>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c8d3dbfd1f434d1eb17b36b5ef57bdc8"/>
                    <w:lock w:val="sdtLocked"/>
                    <w:richText/>
                  </w:sdtPr>
                  <w:sdtContent>
                    <w:p>
                      <w:pPr>
                        <w:spacing w:line="360" w:lineRule="auto"/>
                        <w:ind w:firstLine="720"/>
                        <w:jc w:val="both"/>
                        <w:rPr>
                          <w:szCs w:val="24"/>
                        </w:rPr>
                      </w:pPr>
                      <w:sdt>
                        <w:sdtPr>
                          <w:alias w:val="Numeris"/>
                          <w:tag w:val="nr_c8d3dbfd1f434d1eb17b36b5ef57bdc8"/>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d545e110354e4eee99e9ef980dd305c7"/>
                    <w:lock w:val="sdtLocked"/>
                    <w:richText/>
                  </w:sdtPr>
                  <w:sdtContent>
                    <w:p>
                      <w:pPr>
                        <w:spacing w:line="360" w:lineRule="auto"/>
                        <w:ind w:firstLine="720"/>
                        <w:jc w:val="both"/>
                        <w:rPr>
                          <w:szCs w:val="24"/>
                          <w:shd w:val="clear" w:color="auto" w:fill="FFFFFF"/>
                        </w:rPr>
                      </w:pPr>
                      <w:sdt>
                        <w:sdtPr>
                          <w:alias w:val="Numeris"/>
                          <w:tag w:val="nr_d545e110354e4eee99e9ef980dd305c7"/>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3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08729861ac574886b7130f8f1c058ad0"/>
                <w:lock w:val="sdtLocked"/>
                <w:richText/>
              </w:sdtPr>
              <w:sdtContent>
                <w:p>
                  <w:pPr>
                    <w:spacing w:line="360" w:lineRule="auto"/>
                    <w:ind w:left="2127" w:hanging="1407"/>
                    <w:jc w:val="both"/>
                    <w:rPr>
                      <w:b/>
                      <w:bCs/>
                      <w:szCs w:val="24"/>
                    </w:rPr>
                  </w:pPr>
                  <w:sdt>
                    <w:sdtPr>
                      <w:alias w:val="Numeris"/>
                      <w:tag w:val="nr_08729861ac574886b7130f8f1c058ad0"/>
                      <w:lock w:val="sdtLocked"/>
                      <w:richText/>
                    </w:sdtPr>
                    <w:sdtContent>
                      <w:r>
                        <w:rPr>
                          <w:b/>
                          <w:bCs/>
                          <w:szCs w:val="24"/>
                        </w:rPr>
                        <w:t>15</w:t>
                      </w:r>
                    </w:sdtContent>
                  </w:sdt>
                  <w:r>
                    <w:rPr>
                      <w:b/>
                      <w:bCs/>
                      <w:szCs w:val="24"/>
                    </w:rPr>
                    <w:t xml:space="preserve"> straipsnis. </w:t>
                  </w:r>
                  <w:sdt>
                    <w:sdtPr>
                      <w:alias w:val="Pavadinimas"/>
                      <w:tag w:val="title_08729861ac574886b7130f8f1c058ad0"/>
                      <w:lock w:val="sdtLocked"/>
                      <w:richText/>
                    </w:sdtPr>
                    <w:sdtContent>
                      <w:r>
                        <w:rPr>
                          <w:b/>
                          <w:bCs/>
                          <w:szCs w:val="24"/>
                        </w:rPr>
                        <w:t>Agentūros kompetencija ir teisės asmens su negalia teisių apsaugos politikos valdymo srityje</w:t>
                      </w:r>
                    </w:sdtContent>
                  </w:sdt>
                </w:p>
                <w:sdt>
                  <w:sdtPr>
                    <w:alias w:val="15 str. 1 d."/>
                    <w:tag w:val="part_0c2a433cc50d4432a61bbf1063e838c9"/>
                    <w:lock w:val="sdtLocked"/>
                    <w:richText/>
                  </w:sdtPr>
                  <w:sdtContent>
                    <w:p>
                      <w:pPr>
                        <w:spacing w:line="360" w:lineRule="auto"/>
                        <w:ind w:firstLine="720"/>
                        <w:jc w:val="both"/>
                        <w:rPr>
                          <w:szCs w:val="24"/>
                        </w:rPr>
                      </w:pPr>
                      <w:sdt>
                        <w:sdtPr>
                          <w:alias w:val="Numeris"/>
                          <w:tag w:val="nr_0c2a433cc50d4432a61bbf1063e838c9"/>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3e883a404cd4fc6a29487effe6d5797"/>
                        <w:lock w:val="sdtLocked"/>
                        <w:richText/>
                      </w:sdtPr>
                      <w:sdtContent>
                        <w:p>
                          <w:pPr>
                            <w:spacing w:line="360" w:lineRule="auto"/>
                            <w:ind w:firstLine="720"/>
                            <w:jc w:val="both"/>
                            <w:rPr>
                              <w:szCs w:val="24"/>
                            </w:rPr>
                          </w:pPr>
                          <w:sdt>
                            <w:sdtPr>
                              <w:alias w:val="Numeris"/>
                              <w:tag w:val="nr_33e883a404cd4fc6a29487effe6d5797"/>
                              <w:lock w:val="sdtLocked"/>
                              <w:richText/>
                            </w:sdtPr>
                            <w:sdtContent>
                              <w:r>
                                <w:rPr>
                                  <w:szCs w:val="24"/>
                                </w:rPr>
                                <w:t>1</w:t>
                              </w:r>
                            </w:sdtContent>
                          </w:sdt>
                          <w:r>
                            <w:rPr>
                              <w:szCs w:val="24"/>
                            </w:rPr>
                            <w:t>) organizuoja asmens su negalia teisių apsaugos užtikrinimą;</w:t>
                          </w:r>
                        </w:p>
                      </w:sdtContent>
                    </w:sdt>
                    <w:sdt>
                      <w:sdtPr>
                        <w:alias w:val="15 str. 1 d. 2 p."/>
                        <w:tag w:val="part_e6299cc472b94ef4ae1bf1bad18bed13"/>
                        <w:lock w:val="sdtLocked"/>
                        <w:richText/>
                      </w:sdtPr>
                      <w:sdtContent>
                        <w:p>
                          <w:pPr>
                            <w:spacing w:line="360" w:lineRule="auto"/>
                            <w:ind w:firstLine="720"/>
                            <w:jc w:val="both"/>
                            <w:rPr>
                              <w:szCs w:val="24"/>
                            </w:rPr>
                          </w:pPr>
                          <w:sdt>
                            <w:sdtPr>
                              <w:alias w:val="Numeris"/>
                              <w:tag w:val="nr_e6299cc472b94ef4ae1bf1bad18bed13"/>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788347c4bbe4c5a81dbf334078b6ce8"/>
                        <w:lock w:val="sdtLocked"/>
                        <w:richText/>
                      </w:sdtPr>
                      <w:sdtContent>
                        <w:p>
                          <w:pPr>
                            <w:spacing w:line="360" w:lineRule="auto"/>
                            <w:ind w:firstLine="720"/>
                            <w:jc w:val="both"/>
                            <w:rPr>
                              <w:szCs w:val="24"/>
                            </w:rPr>
                          </w:pPr>
                          <w:sdt>
                            <w:sdtPr>
                              <w:alias w:val="Numeris"/>
                              <w:tag w:val="nr_f788347c4bbe4c5a81dbf334078b6ce8"/>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a61fe396bd11426a9ff08c4560ab2318"/>
                        <w:lock w:val="sdtLocked"/>
                        <w:richText/>
                      </w:sdtPr>
                      <w:sdtContent>
                        <w:p>
                          <w:pPr>
                            <w:spacing w:line="360" w:lineRule="auto"/>
                            <w:ind w:firstLine="720"/>
                            <w:jc w:val="both"/>
                            <w:rPr>
                              <w:szCs w:val="24"/>
                            </w:rPr>
                          </w:pPr>
                          <w:sdt>
                            <w:sdtPr>
                              <w:alias w:val="Numeris"/>
                              <w:tag w:val="nr_a61fe396bd11426a9ff08c4560ab2318"/>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9e683cb4579941dbaf41cd8e4688c988"/>
                        <w:lock w:val="sdtLocked"/>
                        <w:richText/>
                      </w:sdtPr>
                      <w:sdtContent>
                        <w:p>
                          <w:pPr>
                            <w:spacing w:line="360" w:lineRule="auto"/>
                            <w:ind w:firstLine="720"/>
                            <w:jc w:val="both"/>
                            <w:rPr>
                              <w:szCs w:val="24"/>
                            </w:rPr>
                          </w:pPr>
                          <w:sdt>
                            <w:sdtPr>
                              <w:alias w:val="Numeris"/>
                              <w:tag w:val="nr_9e683cb4579941dbaf41cd8e4688c988"/>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5445f1423e3b438b87a958445f926b1d"/>
                        <w:lock w:val="sdtLocked"/>
                        <w:richText/>
                      </w:sdtPr>
                      <w:sdtContent>
                        <w:p>
                          <w:pPr>
                            <w:spacing w:line="360" w:lineRule="auto"/>
                            <w:ind w:firstLine="720"/>
                            <w:jc w:val="both"/>
                            <w:rPr>
                              <w:szCs w:val="24"/>
                            </w:rPr>
                          </w:pPr>
                          <w:sdt>
                            <w:sdtPr>
                              <w:alias w:val="Numeris"/>
                              <w:tag w:val="nr_5445f1423e3b438b87a958445f926b1d"/>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f72fadcabcdc445d8c1d09af97965f95"/>
                            <w:lock w:val="sdtLocked"/>
                            <w:richText/>
                          </w:sdtPr>
                          <w:sdtContent>
                            <w:p>
                              <w:pPr>
                                <w:spacing w:line="360" w:lineRule="auto"/>
                                <w:ind w:firstLine="720"/>
                                <w:jc w:val="both"/>
                                <w:rPr>
                                  <w:szCs w:val="24"/>
                                </w:rPr>
                              </w:pPr>
                              <w:sdt>
                                <w:sdtPr>
                                  <w:alias w:val="Numeris"/>
                                  <w:tag w:val="nr_f72fadcabcdc445d8c1d09af97965f95"/>
                                  <w:lock w:val="sdtLocked"/>
                                  <w:richText/>
                                </w:sdtPr>
                                <w:sdtContent>
                                  <w:r>
                                    <w:rPr>
                                      <w:szCs w:val="24"/>
                                    </w:rPr>
                                    <w:t>a</w:t>
                                  </w:r>
                                </w:sdtContent>
                              </w:sdt>
                              <w:r>
                                <w:rPr>
                                  <w:szCs w:val="24"/>
                                </w:rPr>
                                <w:t>) neįgalumo lygio, jo atsiradimo laiko, termino;</w:t>
                              </w:r>
                            </w:p>
                          </w:sdtContent>
                        </w:sdt>
                        <w:sdt>
                          <w:sdtPr>
                            <w:alias w:val="15 str. 1 d. 6 p. b pp."/>
                            <w:tag w:val="part_9e11401a82df482ca56da4b786607331"/>
                            <w:lock w:val="sdtLocked"/>
                            <w:richText/>
                          </w:sdtPr>
                          <w:sdtContent>
                            <w:p>
                              <w:pPr>
                                <w:spacing w:line="360" w:lineRule="auto"/>
                                <w:ind w:firstLine="720"/>
                                <w:jc w:val="both"/>
                                <w:rPr>
                                  <w:szCs w:val="24"/>
                                </w:rPr>
                              </w:pPr>
                              <w:sdt>
                                <w:sdtPr>
                                  <w:alias w:val="Numeris"/>
                                  <w:tag w:val="nr_9e11401a82df482ca56da4b786607331"/>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7add2ca20afa460380624506cf817861"/>
                            <w:lock w:val="sdtLocked"/>
                            <w:richText/>
                          </w:sdtPr>
                          <w:sdtContent>
                            <w:p>
                              <w:pPr>
                                <w:spacing w:line="360" w:lineRule="auto"/>
                                <w:ind w:firstLine="720"/>
                                <w:jc w:val="both"/>
                                <w:rPr>
                                  <w:szCs w:val="24"/>
                                </w:rPr>
                              </w:pPr>
                              <w:sdt>
                                <w:sdtPr>
                                  <w:alias w:val="Numeris"/>
                                  <w:tag w:val="nr_7add2ca20afa460380624506cf817861"/>
                                  <w:lock w:val="sdtLocked"/>
                                  <w:richText/>
                                </w:sdtPr>
                                <w:sdtContent>
                                  <w:r>
                                    <w:rPr>
                                      <w:szCs w:val="24"/>
                                    </w:rPr>
                                    <w:t>c</w:t>
                                  </w:r>
                                </w:sdtContent>
                              </w:sdt>
                              <w:r>
                                <w:rPr>
                                  <w:szCs w:val="24"/>
                                </w:rPr>
                                <w:t>) profesinės reabilitacijos poreikio;</w:t>
                              </w:r>
                            </w:p>
                          </w:sdtContent>
                        </w:sdt>
                        <w:sdt>
                          <w:sdtPr>
                            <w:alias w:val="15 str. 1 d. 6 p. d pp."/>
                            <w:tag w:val="part_992391ba04384396aedc178f5c956cdf"/>
                            <w:lock w:val="sdtLocked"/>
                            <w:richText/>
                          </w:sdtPr>
                          <w:sdtContent>
                            <w:p>
                              <w:pPr>
                                <w:spacing w:line="360" w:lineRule="auto"/>
                                <w:ind w:firstLine="720"/>
                                <w:jc w:val="both"/>
                                <w:rPr>
                                  <w:szCs w:val="24"/>
                                </w:rPr>
                              </w:pPr>
                              <w:sdt>
                                <w:sdtPr>
                                  <w:alias w:val="Numeris"/>
                                  <w:tag w:val="nr_992391ba04384396aedc178f5c956cdf"/>
                                  <w:lock w:val="sdtLocked"/>
                                  <w:richText/>
                                </w:sdtPr>
                                <w:sdtContent>
                                  <w:r>
                                    <w:rPr>
                                      <w:szCs w:val="24"/>
                                    </w:rPr>
                                    <w:t>d</w:t>
                                  </w:r>
                                </w:sdtContent>
                              </w:sdt>
                              <w:r>
                                <w:rPr>
                                  <w:szCs w:val="24"/>
                                </w:rPr>
                                <w:t>) darbo pobūdžio ir sąlygų;</w:t>
                              </w:r>
                            </w:p>
                          </w:sdtContent>
                        </w:sdt>
                        <w:sdt>
                          <w:sdtPr>
                            <w:alias w:val="15 str. 1 d. 6 p. e pp."/>
                            <w:tag w:val="part_37d2c577d9794052be2891e0a540e73a"/>
                            <w:lock w:val="sdtLocked"/>
                            <w:richText/>
                          </w:sdtPr>
                          <w:sdtContent>
                            <w:p>
                              <w:pPr>
                                <w:spacing w:line="360" w:lineRule="auto"/>
                                <w:ind w:firstLine="720"/>
                                <w:jc w:val="both"/>
                                <w:rPr>
                                  <w:szCs w:val="24"/>
                                </w:rPr>
                              </w:pPr>
                              <w:sdt>
                                <w:sdtPr>
                                  <w:alias w:val="Numeris"/>
                                  <w:tag w:val="nr_37d2c577d9794052be2891e0a540e73a"/>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7448c65c08c7468b9cf1daf630650538"/>
                            <w:lock w:val="sdtLocked"/>
                            <w:richText/>
                          </w:sdtPr>
                          <w:sdtContent>
                            <w:p>
                              <w:pPr>
                                <w:spacing w:line="360" w:lineRule="auto"/>
                                <w:ind w:firstLine="720"/>
                                <w:jc w:val="both"/>
                                <w:rPr>
                                  <w:szCs w:val="24"/>
                                </w:rPr>
                              </w:pPr>
                              <w:sdt>
                                <w:sdtPr>
                                  <w:alias w:val="Numeris"/>
                                  <w:tag w:val="nr_7448c65c08c7468b9cf1daf630650538"/>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22a2630e3ca7406fab08c7e51b914dc0"/>
                            <w:lock w:val="sdtLocked"/>
                            <w:richText/>
                          </w:sdtPr>
                          <w:sdtContent>
                            <w:p>
                              <w:pPr>
                                <w:spacing w:line="360" w:lineRule="auto"/>
                                <w:ind w:firstLine="720"/>
                                <w:jc w:val="both"/>
                                <w:rPr>
                                  <w:szCs w:val="24"/>
                                </w:rPr>
                              </w:pPr>
                              <w:sdt>
                                <w:sdtPr>
                                  <w:alias w:val="Numeris"/>
                                  <w:tag w:val="nr_22a2630e3ca7406fab08c7e51b914dc0"/>
                                  <w:lock w:val="sdtLocked"/>
                                  <w:richText/>
                                </w:sdtPr>
                                <w:sdtContent>
                                  <w:r>
                                    <w:rPr>
                                      <w:szCs w:val="24"/>
                                    </w:rPr>
                                    <w:t>g</w:t>
                                  </w:r>
                                </w:sdtContent>
                              </w:sdt>
                              <w:r>
                                <w:rPr>
                                  <w:szCs w:val="24"/>
                                </w:rPr>
                                <w:t>) techninės pagalbos priemonių poreikio;</w:t>
                              </w:r>
                            </w:p>
                          </w:sdtContent>
                        </w:sdt>
                        <w:sdt>
                          <w:sdtPr>
                            <w:alias w:val="15 str. 1 d. 6 p. h pp."/>
                            <w:tag w:val="part_c2a33fe4a378427686e8d9e3ff077f35"/>
                            <w:lock w:val="sdtLocked"/>
                            <w:richText/>
                          </w:sdtPr>
                          <w:sdtContent>
                            <w:p>
                              <w:pPr>
                                <w:spacing w:line="360" w:lineRule="auto"/>
                                <w:ind w:firstLine="720"/>
                                <w:jc w:val="both"/>
                                <w:rPr>
                                  <w:szCs w:val="24"/>
                                </w:rPr>
                              </w:pPr>
                              <w:sdt>
                                <w:sdtPr>
                                  <w:alias w:val="Numeris"/>
                                  <w:tag w:val="nr_c2a33fe4a378427686e8d9e3ff077f35"/>
                                  <w:lock w:val="sdtLocked"/>
                                  <w:richText/>
                                </w:sdtPr>
                                <w:sdtContent>
                                  <w:r>
                                    <w:rPr>
                                      <w:szCs w:val="24"/>
                                    </w:rPr>
                                    <w:t>h</w:t>
                                  </w:r>
                                </w:sdtContent>
                              </w:sdt>
                              <w:r>
                                <w:rPr>
                                  <w:szCs w:val="24"/>
                                </w:rPr>
                                <w:t>) automobilio statymo kortelės poreikio, termino;</w:t>
                              </w:r>
                            </w:p>
                          </w:sdtContent>
                        </w:sdt>
                        <w:sdt>
                          <w:sdtPr>
                            <w:alias w:val="15 str. 1 d. 6 p. i pp."/>
                            <w:tag w:val="part_20d0c1f3498c4d4f9f9d018de5e20907"/>
                            <w:lock w:val="sdtLocked"/>
                            <w:richText/>
                          </w:sdtPr>
                          <w:sdtContent>
                            <w:p>
                              <w:pPr>
                                <w:spacing w:line="360" w:lineRule="auto"/>
                                <w:ind w:firstLine="720"/>
                                <w:jc w:val="both"/>
                                <w:rPr>
                                  <w:szCs w:val="24"/>
                                </w:rPr>
                              </w:pPr>
                              <w:sdt>
                                <w:sdtPr>
                                  <w:alias w:val="Numeris"/>
                                  <w:tag w:val="nr_20d0c1f3498c4d4f9f9d018de5e20907"/>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24b1da64386444549d06b00137dbbe23"/>
                            <w:lock w:val="sdtLocked"/>
                            <w:richText/>
                          </w:sdtPr>
                          <w:sdtContent>
                            <w:p>
                              <w:pPr>
                                <w:spacing w:line="360" w:lineRule="auto"/>
                                <w:ind w:firstLine="720"/>
                                <w:jc w:val="both"/>
                                <w:rPr>
                                  <w:szCs w:val="24"/>
                                </w:rPr>
                              </w:pPr>
                              <w:sdt>
                                <w:sdtPr>
                                  <w:alias w:val="Numeris"/>
                                  <w:tag w:val="nr_24b1da64386444549d06b00137dbbe23"/>
                                  <w:lock w:val="sdtLocked"/>
                                  <w:richText/>
                                </w:sdtPr>
                                <w:sdtContent>
                                  <w:r>
                                    <w:rPr>
                                      <w:szCs w:val="24"/>
                                    </w:rPr>
                                    <w:t>j</w:t>
                                  </w:r>
                                </w:sdtContent>
                              </w:sdt>
                              <w:r>
                                <w:rPr>
                                  <w:szCs w:val="24"/>
                                </w:rPr>
                                <w:t>) aprūpintojo skyrimo;</w:t>
                              </w:r>
                            </w:p>
                          </w:sdtContent>
                        </w:sdt>
                        <w:sdt>
                          <w:sdtPr>
                            <w:alias w:val="15 str. 1 d. 6 p. k pp."/>
                            <w:tag w:val="part_4004820289ba4e739da3851c3d14fdc4"/>
                            <w:lock w:val="sdtLocked"/>
                            <w:richText/>
                          </w:sdtPr>
                          <w:sdtContent>
                            <w:p>
                              <w:pPr>
                                <w:spacing w:line="360" w:lineRule="auto"/>
                                <w:ind w:firstLine="720"/>
                                <w:jc w:val="both"/>
                                <w:rPr>
                                  <w:szCs w:val="24"/>
                                </w:rPr>
                              </w:pPr>
                              <w:sdt>
                                <w:sdtPr>
                                  <w:alias w:val="Numeris"/>
                                  <w:tag w:val="nr_4004820289ba4e739da3851c3d14fdc4"/>
                                  <w:lock w:val="sdtLocked"/>
                                  <w:richText/>
                                </w:sdtPr>
                                <w:sdtContent>
                                  <w:r>
                                    <w:rPr>
                                      <w:szCs w:val="24"/>
                                    </w:rPr>
                                    <w:t>k</w:t>
                                  </w:r>
                                </w:sdtContent>
                              </w:sdt>
                              <w:r>
                                <w:rPr>
                                  <w:szCs w:val="24"/>
                                </w:rPr>
                                <w:t>) darbo asistento pagalbos poreikio, termino;</w:t>
                              </w:r>
                            </w:p>
                          </w:sdtContent>
                        </w:sdt>
                      </w:sdtContent>
                    </w:sdt>
                    <w:sdt>
                      <w:sdtPr>
                        <w:alias w:val="15 str. 1 d. 7 p."/>
                        <w:tag w:val="part_7cdac9119d8241b8a86b270728d7452b"/>
                        <w:lock w:val="sdtLocked"/>
                        <w:richText/>
                      </w:sdtPr>
                      <w:sdtContent>
                        <w:p>
                          <w:pPr>
                            <w:spacing w:line="360" w:lineRule="auto"/>
                            <w:ind w:firstLine="720"/>
                            <w:jc w:val="both"/>
                            <w:rPr>
                              <w:szCs w:val="24"/>
                            </w:rPr>
                          </w:pPr>
                          <w:sdt>
                            <w:sdtPr>
                              <w:alias w:val="Numeris"/>
                              <w:tag w:val="nr_7cdac9119d8241b8a86b270728d7452b"/>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d381e86dd6504dd2aa052264401f9e81"/>
                        <w:lock w:val="sdtLocked"/>
                        <w:richText/>
                      </w:sdtPr>
                      <w:sdtContent>
                        <w:p>
                          <w:pPr>
                            <w:spacing w:line="360" w:lineRule="auto"/>
                            <w:ind w:firstLine="720"/>
                            <w:jc w:val="both"/>
                            <w:rPr>
                              <w:szCs w:val="24"/>
                            </w:rPr>
                          </w:pPr>
                          <w:sdt>
                            <w:sdtPr>
                              <w:alias w:val="Numeris"/>
                              <w:tag w:val="nr_d381e86dd6504dd2aa052264401f9e81"/>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bdccbbb6cb194a8da2a006a02ae46f05"/>
                        <w:lock w:val="sdtLocked"/>
                        <w:richText/>
                      </w:sdtPr>
                      <w:sdtContent>
                        <w:p>
                          <w:pPr>
                            <w:spacing w:line="360" w:lineRule="auto"/>
                            <w:ind w:firstLine="720"/>
                            <w:jc w:val="both"/>
                            <w:rPr>
                              <w:szCs w:val="24"/>
                            </w:rPr>
                          </w:pPr>
                          <w:sdt>
                            <w:sdtPr>
                              <w:alias w:val="Numeris"/>
                              <w:tag w:val="nr_bdccbbb6cb194a8da2a006a02ae46f05"/>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0be7c0cfc49f4d8eb545fcbdc6645916"/>
                        <w:lock w:val="sdtLocked"/>
                        <w:richText/>
                      </w:sdtPr>
                      <w:sdtContent>
                        <w:p>
                          <w:pPr>
                            <w:spacing w:line="360" w:lineRule="auto"/>
                            <w:ind w:firstLine="720"/>
                            <w:jc w:val="both"/>
                            <w:rPr>
                              <w:szCs w:val="24"/>
                            </w:rPr>
                          </w:pPr>
                          <w:sdt>
                            <w:sdtPr>
                              <w:alias w:val="Numeris"/>
                              <w:tag w:val="nr_0be7c0cfc49f4d8eb545fcbdc6645916"/>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13d1626d19d14b8cbccfc321186bc4b8"/>
                        <w:lock w:val="sdtLocked"/>
                        <w:richText/>
                      </w:sdtPr>
                      <w:sdtContent>
                        <w:p>
                          <w:pPr>
                            <w:spacing w:line="360" w:lineRule="auto"/>
                            <w:ind w:firstLine="720"/>
                            <w:jc w:val="both"/>
                            <w:rPr>
                              <w:szCs w:val="24"/>
                            </w:rPr>
                          </w:pPr>
                          <w:sdt>
                            <w:sdtPr>
                              <w:alias w:val="Numeris"/>
                              <w:tag w:val="nr_13d1626d19d14b8cbccfc321186bc4b8"/>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a2bc8110cfb248b6b91c06b49b42c530"/>
                        <w:lock w:val="sdtLocked"/>
                        <w:richText/>
                      </w:sdtPr>
                      <w:sdtContent>
                        <w:p>
                          <w:pPr>
                            <w:spacing w:line="360" w:lineRule="auto"/>
                            <w:ind w:firstLine="720"/>
                            <w:jc w:val="both"/>
                            <w:rPr>
                              <w:szCs w:val="24"/>
                            </w:rPr>
                          </w:pPr>
                          <w:sdt>
                            <w:sdtPr>
                              <w:alias w:val="Numeris"/>
                              <w:tag w:val="nr_a2bc8110cfb248b6b91c06b49b42c530"/>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275c662184504c8f9dea2fb6d47b4c12"/>
                    <w:lock w:val="sdtLocked"/>
                    <w:richText/>
                  </w:sdtPr>
                  <w:sdtContent>
                    <w:p>
                      <w:pPr>
                        <w:spacing w:line="360" w:lineRule="auto"/>
                        <w:ind w:firstLine="720"/>
                        <w:jc w:val="both"/>
                        <w:textAlignment w:val="baseline"/>
                        <w:rPr>
                          <w:szCs w:val="24"/>
                          <w:lang w:eastAsia="lt-LT"/>
                        </w:rPr>
                      </w:pPr>
                      <w:sdt>
                        <w:sdtPr>
                          <w:alias w:val="Numeris"/>
                          <w:tag w:val="nr_275c662184504c8f9dea2fb6d47b4c12"/>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7eab8f44909841b9ab8db41679f3dad1"/>
                    <w:lock w:val="sdtLocked"/>
                    <w:richText/>
                  </w:sdtPr>
                  <w:sdtContent>
                    <w:p>
                      <w:pPr>
                        <w:spacing w:line="360" w:lineRule="auto"/>
                        <w:ind w:firstLine="720"/>
                        <w:jc w:val="both"/>
                        <w:textAlignment w:val="baseline"/>
                        <w:rPr>
                          <w:szCs w:val="24"/>
                          <w:lang w:eastAsia="lt-LT"/>
                        </w:rPr>
                      </w:pPr>
                      <w:sdt>
                        <w:sdtPr>
                          <w:alias w:val="Numeris"/>
                          <w:tag w:val="nr_7eab8f44909841b9ab8db41679f3dad1"/>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16854005084e4062be511b88d709f7a0"/>
                        <w:lock w:val="sdtLocked"/>
                        <w:richText/>
                      </w:sdtPr>
                      <w:sdtContent>
                        <w:p>
                          <w:pPr>
                            <w:spacing w:line="360" w:lineRule="auto"/>
                            <w:ind w:firstLine="720"/>
                            <w:rPr>
                              <w:szCs w:val="24"/>
                            </w:rPr>
                          </w:pPr>
                          <w:sdt>
                            <w:sdtPr>
                              <w:alias w:val="Numeris"/>
                              <w:tag w:val="nr_16854005084e4062be511b88d709f7a0"/>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4ff2a194f7644946b172d5f2e64c7bb3"/>
                        <w:lock w:val="sdtLocked"/>
                        <w:richText/>
                      </w:sdtPr>
                      <w:sdtContent>
                        <w:p>
                          <w:pPr>
                            <w:spacing w:line="360" w:lineRule="auto"/>
                            <w:ind w:firstLine="720"/>
                            <w:jc w:val="both"/>
                            <w:rPr>
                              <w:szCs w:val="24"/>
                              <w:lang w:eastAsia="lt-LT"/>
                            </w:rPr>
                          </w:pPr>
                          <w:sdt>
                            <w:sdtPr>
                              <w:alias w:val="Numeris"/>
                              <w:tag w:val="nr_4ff2a194f7644946b172d5f2e64c7bb3"/>
                              <w:lock w:val="sdtLocked"/>
                              <w:richText/>
                            </w:sdtPr>
                            <w:sdtContent>
                              <w:r>
                                <w:rPr>
                                  <w:szCs w:val="24"/>
                                  <w:lang w:eastAsia="lt-LT"/>
                                </w:rPr>
                                <w:t>6</w:t>
                              </w:r>
                            </w:sdtContent>
                          </w:sdt>
                          <w:r>
                            <w:rPr>
                              <w:szCs w:val="24"/>
                              <w:lang w:eastAsia="lt-LT"/>
                            </w:rPr>
                            <w:t>) šuns pagalbininko;</w:t>
                          </w:r>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cb979616ff98451aa7ca16a285b91dda"/>
                <w:lock w:val="sdtLocked"/>
                <w:richText/>
              </w:sdtPr>
              <w:sdtContent>
                <w:p>
                  <w:pPr>
                    <w:spacing w:line="360" w:lineRule="auto"/>
                    <w:ind w:left="2410" w:hanging="1690"/>
                    <w:jc w:val="both"/>
                    <w:rPr>
                      <w:szCs w:val="24"/>
                      <w:lang w:eastAsia="lt-LT"/>
                    </w:rPr>
                  </w:pPr>
                  <w:sdt>
                    <w:sdtPr>
                      <w:alias w:val="Numeris"/>
                      <w:tag w:val="nr_cb979616ff98451aa7ca16a285b91dda"/>
                      <w:lock w:val="sdtLocked"/>
                      <w:richText/>
                    </w:sdtPr>
                    <w:sdtContent>
                      <w:r>
                        <w:rPr>
                          <w:b/>
                          <w:bCs/>
                          <w:szCs w:val="24"/>
                          <w:lang w:eastAsia="lt-LT"/>
                        </w:rPr>
                        <w:t>26</w:t>
                      </w:r>
                    </w:sdtContent>
                  </w:sdt>
                  <w:r>
                    <w:rPr>
                      <w:b/>
                      <w:bCs/>
                      <w:szCs w:val="24"/>
                      <w:lang w:eastAsia="lt-LT"/>
                    </w:rPr>
                    <w:t xml:space="preserve"> straipsnis. </w:t>
                  </w:r>
                  <w:sdt>
                    <w:sdtPr>
                      <w:alias w:val="Pavadinimas"/>
                      <w:tag w:val="title_cb979616ff98451aa7ca16a285b91dda"/>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5bdfee444e8f4730afbab848c9a3926a"/>
                    <w:lock w:val="sdtLocked"/>
                    <w:richText/>
                  </w:sdtPr>
                  <w:sdtContent>
                    <w:p>
                      <w:pPr>
                        <w:spacing w:line="360" w:lineRule="auto"/>
                        <w:ind w:firstLine="720"/>
                        <w:jc w:val="both"/>
                        <w:rPr>
                          <w:szCs w:val="24"/>
                          <w:lang w:eastAsia="lt-LT"/>
                        </w:rPr>
                      </w:pPr>
                      <w:sdt>
                        <w:sdtPr>
                          <w:alias w:val="Numeris"/>
                          <w:tag w:val="nr_5bdfee444e8f4730afbab848c9a3926a"/>
                          <w:lock w:val="sdtLocked"/>
                          <w:richText/>
                        </w:sdtPr>
                        <w:sdtContent>
                          <w:r>
                            <w:rPr>
                              <w:szCs w:val="24"/>
                              <w:lang w:eastAsia="lt-LT"/>
                            </w:rPr>
                            <w:t>1</w:t>
                          </w:r>
                        </w:sdtContent>
                      </w:sdt>
                      <w:r>
                        <w:rPr>
                          <w:szCs w:val="24"/>
                          <w:lang w:eastAsia="lt-LT"/>
                        </w:rPr>
                        <w:t>. Techninės pagalbos priemonių rūšys:</w:t>
                      </w:r>
                    </w:p>
                    <w:sdt>
                      <w:sdtPr>
                        <w:alias w:val="26 str. 1 d. 1 p."/>
                        <w:tag w:val="part_38973a0fab4949d7848ce6e020f1db80"/>
                        <w:lock w:val="sdtLocked"/>
                        <w:richText/>
                      </w:sdtPr>
                      <w:sdtContent>
                        <w:p>
                          <w:pPr>
                            <w:spacing w:line="360" w:lineRule="auto"/>
                            <w:ind w:firstLine="720"/>
                            <w:jc w:val="both"/>
                            <w:rPr>
                              <w:szCs w:val="24"/>
                              <w:lang w:eastAsia="lt-LT"/>
                            </w:rPr>
                          </w:pPr>
                          <w:sdt>
                            <w:sdtPr>
                              <w:alias w:val="Numeris"/>
                              <w:tag w:val="nr_38973a0fab4949d7848ce6e020f1db80"/>
                              <w:lock w:val="sdtLocked"/>
                              <w:richText/>
                            </w:sdtPr>
                            <w:sdtContent>
                              <w:r>
                                <w:rPr>
                                  <w:szCs w:val="24"/>
                                  <w:lang w:eastAsia="lt-LT"/>
                                </w:rPr>
                                <w:t>1</w:t>
                              </w:r>
                            </w:sdtContent>
                          </w:sdt>
                          <w:r>
                            <w:rPr>
                              <w:szCs w:val="24"/>
                              <w:lang w:eastAsia="lt-LT"/>
                            </w:rPr>
                            <w:t>) judėjimo;</w:t>
                          </w:r>
                        </w:p>
                      </w:sdtContent>
                    </w:sdt>
                    <w:sdt>
                      <w:sdtPr>
                        <w:alias w:val="26 str. 1 d. 2 p."/>
                        <w:tag w:val="part_12d1771f85e64c95a12180db4b259543"/>
                        <w:lock w:val="sdtLocked"/>
                        <w:richText/>
                      </w:sdtPr>
                      <w:sdtContent>
                        <w:p>
                          <w:pPr>
                            <w:spacing w:line="360" w:lineRule="auto"/>
                            <w:ind w:firstLine="720"/>
                            <w:jc w:val="both"/>
                            <w:rPr>
                              <w:szCs w:val="24"/>
                              <w:lang w:eastAsia="lt-LT"/>
                            </w:rPr>
                          </w:pPr>
                          <w:sdt>
                            <w:sdtPr>
                              <w:alias w:val="Numeris"/>
                              <w:tag w:val="nr_12d1771f85e64c95a12180db4b259543"/>
                              <w:lock w:val="sdtLocked"/>
                              <w:richText/>
                            </w:sdtPr>
                            <w:sdtContent>
                              <w:r>
                                <w:rPr>
                                  <w:szCs w:val="24"/>
                                  <w:lang w:eastAsia="lt-LT"/>
                                </w:rPr>
                                <w:t>2</w:t>
                              </w:r>
                            </w:sdtContent>
                          </w:sdt>
                          <w:r>
                            <w:rPr>
                              <w:szCs w:val="24"/>
                              <w:lang w:eastAsia="lt-LT"/>
                            </w:rPr>
                            <w:t>) regos;</w:t>
                          </w:r>
                        </w:p>
                      </w:sdtContent>
                    </w:sdt>
                    <w:sdt>
                      <w:sdtPr>
                        <w:alias w:val="26 str. 1 d. 3 p."/>
                        <w:tag w:val="part_1f15d5b18f324a6da53126c607871a34"/>
                        <w:lock w:val="sdtLocked"/>
                        <w:richText/>
                      </w:sdtPr>
                      <w:sdtContent>
                        <w:p>
                          <w:pPr>
                            <w:spacing w:line="360" w:lineRule="auto"/>
                            <w:ind w:firstLine="720"/>
                            <w:jc w:val="both"/>
                            <w:rPr>
                              <w:szCs w:val="24"/>
                              <w:lang w:eastAsia="lt-LT"/>
                            </w:rPr>
                          </w:pPr>
                          <w:sdt>
                            <w:sdtPr>
                              <w:alias w:val="Numeris"/>
                              <w:tag w:val="nr_1f15d5b18f324a6da53126c607871a34"/>
                              <w:lock w:val="sdtLocked"/>
                              <w:richText/>
                            </w:sdtPr>
                            <w:sdtContent>
                              <w:r>
                                <w:rPr>
                                  <w:szCs w:val="24"/>
                                  <w:lang w:eastAsia="lt-LT"/>
                                </w:rPr>
                                <w:t>3</w:t>
                              </w:r>
                            </w:sdtContent>
                          </w:sdt>
                          <w:r>
                            <w:rPr>
                              <w:szCs w:val="24"/>
                              <w:lang w:eastAsia="lt-LT"/>
                            </w:rPr>
                            <w:t>) klausos;</w:t>
                          </w:r>
                        </w:p>
                      </w:sdtContent>
                    </w:sdt>
                    <w:sdt>
                      <w:sdtPr>
                        <w:alias w:val="26 str. 1 d. 4 p."/>
                        <w:tag w:val="part_e366e3d15791458fa6a7026791eef540"/>
                        <w:lock w:val="sdtLocked"/>
                        <w:richText/>
                      </w:sdtPr>
                      <w:sdtContent>
                        <w:p>
                          <w:pPr>
                            <w:spacing w:line="360" w:lineRule="auto"/>
                            <w:ind w:firstLine="720"/>
                            <w:jc w:val="both"/>
                            <w:rPr>
                              <w:szCs w:val="24"/>
                              <w:lang w:eastAsia="lt-LT"/>
                            </w:rPr>
                          </w:pPr>
                          <w:sdt>
                            <w:sdtPr>
                              <w:alias w:val="Numeris"/>
                              <w:tag w:val="nr_e366e3d15791458fa6a7026791eef540"/>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8e507272c43e40d384da9f1c30c8f1cb"/>
                    <w:lock w:val="sdtLocked"/>
                    <w:richText/>
                  </w:sdtPr>
                  <w:sdtContent>
                    <w:p>
                      <w:pPr>
                        <w:spacing w:line="360" w:lineRule="auto"/>
                        <w:ind w:firstLine="720"/>
                        <w:jc w:val="both"/>
                        <w:rPr>
                          <w:szCs w:val="24"/>
                          <w:lang w:eastAsia="lt-LT"/>
                        </w:rPr>
                      </w:pPr>
                      <w:sdt>
                        <w:sdtPr>
                          <w:alias w:val="Numeris"/>
                          <w:tag w:val="nr_8e507272c43e40d384da9f1c30c8f1cb"/>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a257fd8ef04e4243b0df33e2dce7bc65"/>
                        <w:lock w:val="sdtLocked"/>
                        <w:richText/>
                      </w:sdtPr>
                      <w:sdtContent>
                        <w:p>
                          <w:pPr>
                            <w:spacing w:line="360" w:lineRule="auto"/>
                            <w:ind w:firstLine="720"/>
                            <w:jc w:val="both"/>
                            <w:rPr>
                              <w:szCs w:val="24"/>
                              <w:lang w:eastAsia="lt-LT"/>
                            </w:rPr>
                          </w:pPr>
                          <w:sdt>
                            <w:sdtPr>
                              <w:alias w:val="Numeris"/>
                              <w:tag w:val="nr_a257fd8ef04e4243b0df33e2dce7bc65"/>
                              <w:lock w:val="sdtLocked"/>
                              <w:richText/>
                            </w:sdtPr>
                            <w:sdtContent>
                              <w:r>
                                <w:rPr>
                                  <w:szCs w:val="24"/>
                                  <w:lang w:eastAsia="lt-LT"/>
                                </w:rPr>
                                <w:t>1</w:t>
                              </w:r>
                            </w:sdtContent>
                          </w:sdt>
                          <w:r>
                            <w:rPr>
                              <w:szCs w:val="24"/>
                              <w:lang w:eastAsia="lt-LT"/>
                            </w:rPr>
                            <w:t>) asmeniui su negalia;</w:t>
                          </w:r>
                        </w:p>
                      </w:sdtContent>
                    </w:sdt>
                    <w:sdt>
                      <w:sdtPr>
                        <w:alias w:val="26 str. 2 d. 2 p."/>
                        <w:tag w:val="part_bcb91eb9810e4c8bb25061ae57d3188e"/>
                        <w:lock w:val="sdtLocked"/>
                        <w:richText/>
                      </w:sdtPr>
                      <w:sdtContent>
                        <w:p>
                          <w:pPr>
                            <w:spacing w:line="360" w:lineRule="auto"/>
                            <w:ind w:firstLine="720"/>
                            <w:jc w:val="both"/>
                            <w:rPr>
                              <w:szCs w:val="24"/>
                              <w:lang w:eastAsia="lt-LT"/>
                            </w:rPr>
                          </w:pPr>
                          <w:sdt>
                            <w:sdtPr>
                              <w:alias w:val="Numeris"/>
                              <w:tag w:val="nr_bcb91eb9810e4c8bb25061ae57d3188e"/>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e80f6ff434f945c1a7c171c4b75d12d7"/>
                        <w:lock w:val="sdtLocked"/>
                        <w:richText/>
                      </w:sdtPr>
                      <w:sdtContent>
                        <w:p>
                          <w:pPr>
                            <w:spacing w:line="360" w:lineRule="auto"/>
                            <w:ind w:firstLine="720"/>
                            <w:jc w:val="both"/>
                            <w:rPr>
                              <w:szCs w:val="24"/>
                              <w:lang w:eastAsia="lt-LT"/>
                            </w:rPr>
                          </w:pPr>
                          <w:sdt>
                            <w:sdtPr>
                              <w:alias w:val="Numeris"/>
                              <w:tag w:val="nr_e80f6ff434f945c1a7c171c4b75d12d7"/>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c1132c1dc3d943c7b87f37c626001069"/>
                    <w:lock w:val="sdtLocked"/>
                    <w:richText/>
                  </w:sdtPr>
                  <w:sdtContent>
                    <w:p>
                      <w:pPr>
                        <w:spacing w:line="360" w:lineRule="auto"/>
                        <w:ind w:firstLine="720"/>
                        <w:jc w:val="both"/>
                        <w:rPr>
                          <w:szCs w:val="24"/>
                          <w:lang w:eastAsia="lt-LT"/>
                        </w:rPr>
                      </w:pPr>
                      <w:sdt>
                        <w:sdtPr>
                          <w:alias w:val="Numeris"/>
                          <w:tag w:val="nr_c1132c1dc3d943c7b87f37c626001069"/>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38a0cf9b5834971a7a7551c6b475ea2"/>
                    <w:lock w:val="sdtLocked"/>
                    <w:richText/>
                  </w:sdtPr>
                  <w:sdtContent>
                    <w:p>
                      <w:pPr>
                        <w:spacing w:line="360" w:lineRule="auto"/>
                        <w:ind w:firstLine="720"/>
                        <w:jc w:val="both"/>
                        <w:rPr>
                          <w:szCs w:val="24"/>
                          <w:lang w:eastAsia="lt-LT"/>
                        </w:rPr>
                      </w:pPr>
                      <w:sdt>
                        <w:sdtPr>
                          <w:alias w:val="Numeris"/>
                          <w:tag w:val="nr_e38a0cf9b5834971a7a7551c6b475ea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9e3bc76c82ac47a18e21b8119efbad27"/>
                        <w:lock w:val="sdtLocked"/>
                        <w:richText/>
                      </w:sdtPr>
                      <w:sdtContent>
                        <w:p>
                          <w:pPr>
                            <w:spacing w:line="360" w:lineRule="auto"/>
                            <w:ind w:firstLine="720"/>
                            <w:jc w:val="both"/>
                            <w:rPr>
                              <w:szCs w:val="24"/>
                              <w:lang w:eastAsia="lt-LT"/>
                            </w:rPr>
                          </w:pPr>
                          <w:sdt>
                            <w:sdtPr>
                              <w:alias w:val="Numeris"/>
                              <w:tag w:val="nr_9e3bc76c82ac47a18e21b8119efbad27"/>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47ba2645f84b47ddbf89d07c9140f45e"/>
                        <w:lock w:val="sdtLocked"/>
                        <w:richText/>
                      </w:sdtPr>
                      <w:sdtContent>
                        <w:p>
                          <w:pPr>
                            <w:spacing w:line="360" w:lineRule="auto"/>
                            <w:ind w:firstLine="720"/>
                            <w:jc w:val="both"/>
                            <w:rPr>
                              <w:szCs w:val="24"/>
                              <w:lang w:eastAsia="lt-LT"/>
                            </w:rPr>
                          </w:pPr>
                          <w:sdt>
                            <w:sdtPr>
                              <w:alias w:val="Numeris"/>
                              <w:tag w:val="nr_47ba2645f84b47ddbf89d07c9140f45e"/>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bc5c2426e5114303806da12185f9db31"/>
                        <w:lock w:val="sdtLocked"/>
                        <w:richText/>
                      </w:sdtPr>
                      <w:sdtContent>
                        <w:p>
                          <w:pPr>
                            <w:spacing w:line="360" w:lineRule="auto"/>
                            <w:ind w:firstLine="720"/>
                            <w:jc w:val="both"/>
                            <w:rPr>
                              <w:szCs w:val="24"/>
                              <w:lang w:eastAsia="lt-LT"/>
                            </w:rPr>
                          </w:pPr>
                          <w:sdt>
                            <w:sdtPr>
                              <w:alias w:val="Numeris"/>
                              <w:tag w:val="nr_bc5c2426e5114303806da12185f9db31"/>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dbced3ca38dc49eaa74f5fc3293be392"/>
                    <w:lock w:val="sdtLocked"/>
                    <w:richText/>
                  </w:sdtPr>
                  <w:sdtContent>
                    <w:p>
                      <w:pPr>
                        <w:spacing w:line="360" w:lineRule="auto"/>
                        <w:ind w:firstLine="720"/>
                        <w:jc w:val="both"/>
                        <w:rPr>
                          <w:szCs w:val="24"/>
                          <w:lang w:eastAsia="lt-LT"/>
                        </w:rPr>
                      </w:pPr>
                      <w:sdt>
                        <w:sdtPr>
                          <w:alias w:val="Numeris"/>
                          <w:tag w:val="nr_dbced3ca38dc49eaa74f5fc3293be392"/>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3e6178c842f14a9394de936897b00931"/>
                <w:lock w:val="sdtLocked"/>
                <w:richText/>
              </w:sdtPr>
              <w:sdtContent>
                <w:p>
                  <w:pPr>
                    <w:spacing w:line="360" w:lineRule="auto"/>
                    <w:ind w:firstLine="720"/>
                    <w:jc w:val="both"/>
                    <w:rPr>
                      <w:b/>
                      <w:bCs/>
                      <w:szCs w:val="24"/>
                      <w:lang w:eastAsia="lt-LT"/>
                    </w:rPr>
                  </w:pPr>
                  <w:sdt>
                    <w:sdtPr>
                      <w:alias w:val="Numeris"/>
                      <w:tag w:val="nr_3e6178c842f14a9394de936897b00931"/>
                      <w:lock w:val="sdtLocked"/>
                      <w:richText/>
                    </w:sdtPr>
                    <w:sdtContent>
                      <w:r>
                        <w:rPr>
                          <w:b/>
                          <w:bCs/>
                          <w:szCs w:val="24"/>
                          <w:lang w:eastAsia="lt-LT"/>
                        </w:rPr>
                        <w:t>30</w:t>
                      </w:r>
                    </w:sdtContent>
                  </w:sdt>
                  <w:r>
                    <w:rPr>
                      <w:b/>
                      <w:bCs/>
                      <w:szCs w:val="24"/>
                      <w:lang w:eastAsia="lt-LT"/>
                    </w:rPr>
                    <w:t xml:space="preserve"> straipsnis. </w:t>
                  </w:r>
                  <w:sdt>
                    <w:sdtPr>
                      <w:alias w:val="Pavadinimas"/>
                      <w:tag w:val="title_3e6178c842f14a9394de936897b00931"/>
                      <w:lock w:val="sdtLocked"/>
                      <w:richText/>
                    </w:sdtPr>
                    <w:sdtContent>
                      <w:r>
                        <w:rPr>
                          <w:b/>
                          <w:bCs/>
                          <w:szCs w:val="24"/>
                          <w:lang w:eastAsia="lt-LT"/>
                        </w:rPr>
                        <w:t xml:space="preserve">Šuns pagalbininko pagalba </w:t>
                      </w:r>
                    </w:sdtContent>
                  </w:sdt>
                </w:p>
                <w:sdt>
                  <w:sdtPr>
                    <w:alias w:val="30 str. 1 d."/>
                    <w:tag w:val="part_ded4bf05e3924ebd81beff79e1a1b949"/>
                    <w:lock w:val="sdtLocked"/>
                    <w:richText/>
                  </w:sdtPr>
                  <w:sdtContent>
                    <w:p>
                      <w:pPr>
                        <w:spacing w:line="360" w:lineRule="auto"/>
                        <w:ind w:firstLine="720"/>
                        <w:jc w:val="both"/>
                        <w:rPr>
                          <w:szCs w:val="24"/>
                          <w:lang w:eastAsia="lt-LT"/>
                        </w:rPr>
                      </w:pPr>
                      <w:sdt>
                        <w:sdtPr>
                          <w:alias w:val="Numeris"/>
                          <w:tag w:val="nr_ded4bf05e3924ebd81beff79e1a1b949"/>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a1e53d0a78ab4b7981dcb10eebf48777"/>
                    <w:lock w:val="sdtLocked"/>
                    <w:richText/>
                  </w:sdtPr>
                  <w:sdtContent>
                    <w:p>
                      <w:pPr>
                        <w:spacing w:line="360" w:lineRule="auto"/>
                        <w:ind w:firstLine="720"/>
                        <w:jc w:val="both"/>
                        <w:rPr>
                          <w:szCs w:val="24"/>
                          <w:lang w:eastAsia="lt-LT"/>
                        </w:rPr>
                      </w:pPr>
                      <w:sdt>
                        <w:sdtPr>
                          <w:alias w:val="Numeris"/>
                          <w:tag w:val="nr_a1e53d0a78ab4b7981dcb10eebf48777"/>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21e5508fa384d8fa67f81788eee2554"/>
                    <w:lock w:val="sdtLocked"/>
                    <w:richText/>
                  </w:sdtPr>
                  <w:sdtContent>
                    <w:p>
                      <w:pPr>
                        <w:spacing w:line="360" w:lineRule="auto"/>
                        <w:ind w:firstLine="720"/>
                        <w:jc w:val="both"/>
                        <w:rPr>
                          <w:szCs w:val="24"/>
                          <w:lang w:eastAsia="lt-LT"/>
                        </w:rPr>
                      </w:pPr>
                      <w:sdt>
                        <w:sdtPr>
                          <w:alias w:val="Numeris"/>
                          <w:tag w:val="nr_621e5508fa384d8fa67f81788eee2554"/>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53b57480047d44a98ff9856db13de3a3"/>
                        <w:lock w:val="sdtLocked"/>
                        <w:richText/>
                      </w:sdtPr>
                      <w:sdtContent>
                        <w:p>
                          <w:pPr>
                            <w:spacing w:line="360" w:lineRule="auto"/>
                            <w:ind w:firstLine="720"/>
                            <w:jc w:val="both"/>
                            <w:rPr>
                              <w:szCs w:val="24"/>
                            </w:rPr>
                          </w:pPr>
                          <w:sdt>
                            <w:sdtPr>
                              <w:alias w:val="Numeris"/>
                              <w:tag w:val="nr_53b57480047d44a98ff9856db13de3a3"/>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eaa91bc2964647449abee7c02f9945e3"/>
                        <w:lock w:val="sdtLocked"/>
                        <w:richText/>
                      </w:sdtPr>
                      <w:sdtContent>
                        <w:p>
                          <w:pPr>
                            <w:spacing w:line="360" w:lineRule="auto"/>
                            <w:ind w:firstLine="720"/>
                            <w:jc w:val="both"/>
                            <w:rPr>
                              <w:szCs w:val="24"/>
                            </w:rPr>
                          </w:pPr>
                          <w:sdt>
                            <w:sdtPr>
                              <w:alias w:val="Numeris"/>
                              <w:tag w:val="nr_eaa91bc2964647449abee7c02f9945e3"/>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28430b7af36d408fa1a67cf185d10b5d"/>
                    <w:lock w:val="sdtLocked"/>
                    <w:richText/>
                  </w:sdtPr>
                  <w:sdtContent>
                    <w:p>
                      <w:pPr>
                        <w:spacing w:line="360" w:lineRule="auto"/>
                        <w:ind w:firstLine="720"/>
                        <w:jc w:val="both"/>
                        <w:rPr>
                          <w:szCs w:val="24"/>
                        </w:rPr>
                      </w:pPr>
                      <w:sdt>
                        <w:sdtPr>
                          <w:alias w:val="Numeris"/>
                          <w:tag w:val="nr_28430b7af36d408fa1a67cf185d10b5d"/>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88cb71f38f3444ee9745162d32edb8ae"/>
                    <w:lock w:val="sdtLocked"/>
                    <w:richText/>
                  </w:sdtPr>
                  <w:sdtContent>
                    <w:p>
                      <w:pPr>
                        <w:spacing w:line="360" w:lineRule="auto"/>
                        <w:ind w:firstLine="720"/>
                        <w:jc w:val="both"/>
                        <w:rPr>
                          <w:szCs w:val="24"/>
                        </w:rPr>
                      </w:pPr>
                      <w:sdt>
                        <w:sdtPr>
                          <w:alias w:val="Numeris"/>
                          <w:tag w:val="nr_88cb71f38f3444ee9745162d32edb8ae"/>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8d43b1b2742e4ca2beed0a1c7e2b5078"/>
                        <w:lock w:val="sdtLocked"/>
                        <w:richText/>
                      </w:sdtPr>
                      <w:sdtContent>
                        <w:p>
                          <w:pPr>
                            <w:tabs>
                              <w:tab w:val="left" w:pos="1134"/>
                            </w:tabs>
                            <w:spacing w:line="360" w:lineRule="auto"/>
                            <w:ind w:firstLine="720"/>
                            <w:jc w:val="both"/>
                            <w:rPr>
                              <w:szCs w:val="24"/>
                              <w:lang w:eastAsia="lt-LT"/>
                            </w:rPr>
                          </w:pPr>
                          <w:sdt>
                            <w:sdtPr>
                              <w:alias w:val="Numeris"/>
                              <w:tag w:val="nr_8d43b1b2742e4ca2beed0a1c7e2b5078"/>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9"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b8951277ed664638ad29aa942c1c53df"/>
        <w:lock w:val="sdtLocked"/>
        <w:richText/>
      </w:sdtPr>
      <w:sdtContent>
        <w:p>
          <w:pPr>
            <w:widowControl w:val="0"/>
            <w:ind w:firstLine="5954"/>
            <w:jc w:val="both"/>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b8951277ed664638ad29aa942c1c53df"/>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917e490744724f3da2af00997749e493"/>
            <w:lock w:val="sdtLocked"/>
            <w:richText/>
          </w:sdtPr>
          <w:sdtContent>
            <w:p>
              <w:pPr>
                <w:widowControl w:val="0"/>
                <w:spacing w:line="360" w:lineRule="auto"/>
                <w:ind w:firstLine="720"/>
                <w:jc w:val="both"/>
                <w:rPr>
                  <w:szCs w:val="24"/>
                </w:rPr>
              </w:pPr>
              <w:sdt>
                <w:sdtPr>
                  <w:alias w:val="Numeris"/>
                  <w:tag w:val="nr_917e490744724f3da2af00997749e493"/>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d3e411b386384c2eb675aa91308888df"/>
            <w:lock w:val="sdtLocked"/>
            <w:richText/>
          </w:sdtPr>
          <w:sdtContent>
            <w:p>
              <w:pPr>
                <w:widowControl w:val="0"/>
                <w:spacing w:line="360" w:lineRule="auto"/>
                <w:ind w:firstLine="720"/>
                <w:jc w:val="both"/>
                <w:rPr>
                  <w:szCs w:val="24"/>
                </w:rPr>
              </w:pPr>
              <w:sdt>
                <w:sdtPr>
                  <w:alias w:val="Numeris"/>
                  <w:tag w:val="nr_d3e411b386384c2eb675aa91308888df"/>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7F8D2"/>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1995L0046&amp;locale=lt"/>
  <Relationship Id="rId11" Type="http://schemas.openxmlformats.org/officeDocument/2006/relationships/header" Target="header58.xml"/>
  <Relationship Id="rId12" Type="http://schemas.openxmlformats.org/officeDocument/2006/relationships/header" Target="header59.xml"/>
  <Relationship Id="rId13" Type="http://schemas.openxmlformats.org/officeDocument/2006/relationships/footer" Target="footer58.xml"/>
  <Relationship Id="rId14" Type="http://schemas.openxmlformats.org/officeDocument/2006/relationships/footer" Target="footer59.xml"/>
  <Relationship Id="rId15" Type="http://schemas.openxmlformats.org/officeDocument/2006/relationships/header" Target="header60.xml"/>
  <Relationship Id="rId16" Type="http://schemas.openxmlformats.org/officeDocument/2006/relationships/footer" Target="footer60.xml"/>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679R2016&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56e24cd48f174a94aecdd6b5ac36d75f"/>
          <Part Type="strPunktas" Nr="7" Abbr="1 str. 2 d. 7 p." DocPartId="62a6bab23e8f475a98b98d8257e021ca" PartId="e53bf59a1a6b41ca906961efe7c669f8"/>
          <Part Type="strPunktas" Nr="8" Abbr="1 str. 2 d. 8 p." DocPartId="5805d618c98447ca850fcc14cc877d41" PartId="f2ad73567c76434e9f05785b6bcb9523"/>
        </Part>
        <Part Type="strDalis" Nr="3" Abbr="1 str. 3 d." DocPartId="fb54051f95ee4b0a80ef853e4bac32a9" PartId="5441cf82bc7a43c6802b0cfdc0541935"/>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19" Abbr="2 str. 19 d." DocPartId="da57410b584f47228eebd5c4ae39662b" PartId="c8d3dbfd1f434d1eb17b36b5ef57bdc8"/>
        <Part Type="strDalis" Nr="20" Abbr="2 str. 20 d." DocPartId="de733bbf20064840a4a9e4dd58a98ea7" PartId="d545e110354e4eee99e9ef980dd305c7"/>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3" Abbr="10 str. 3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08729861ac574886b7130f8f1c058ad0">
        <Part Type="strDalis" Nr="1" Abbr="15 str. 1 d." DocPartId="089a88e8b219419a87bd7b7c5ff8ab60" PartId="0c2a433cc50d4432a61bbf1063e838c9">
          <Part Type="strPunktas" Nr="1" Abbr="15 str. 1 d. 1 p." DocPartId="e1896e4dfc104961a919e7e0b8b31342" PartId="33e883a404cd4fc6a29487effe6d5797"/>
          <Part Type="strPunktas" Nr="2" Abbr="15 str. 1 d. 2 p." DocPartId="10b1089b94e3481bb1a12cc03f77e4a8" PartId="e6299cc472b94ef4ae1bf1bad18bed13"/>
          <Part Type="strPunktas" Nr="3" Abbr="15 str. 1 d. 3 p." DocPartId="e4d713468e084c73ac6f7981d57a3359" PartId="f788347c4bbe4c5a81dbf334078b6ce8"/>
          <Part Type="strPunktas" Nr="4" Abbr="15 str. 1 d. 4 p." DocPartId="0eb09a4188c54ad7a825644bb36efae9" PartId="a61fe396bd11426a9ff08c4560ab2318"/>
          <Part Type="strPunktas" Nr="5" Abbr="15 str. 1 d. 5 p." DocPartId="dfaac254131f4ead80a22c57d42bdd2b" PartId="9e683cb4579941dbaf41cd8e4688c988"/>
          <Part Type="strPunktas" Nr="6" Abbr="15 str. 1 d. 6 p." DocPartId="b0f360f87f30454a8efd7f8043006d07" PartId="5445f1423e3b438b87a958445f926b1d">
            <Part Type="strPapunktis" Nr="a" Abbr="15 str. 1 d. 6 p. a pp." DocPartId="8084577c9cd244a7b629aaa74086f267" PartId="f72fadcabcdc445d8c1d09af97965f95"/>
            <Part Type="strPapunktis" Nr="b" Abbr="15 str. 1 d. 6 p. b pp." DocPartId="ef234c652d684a9a9be5f89498d2bb71" PartId="9e11401a82df482ca56da4b786607331"/>
            <Part Type="strPapunktis" Nr="c" Abbr="15 str. 1 d. 6 p. c pp." DocPartId="a44da7af182d4675821b1c8a527f66c2" PartId="7add2ca20afa460380624506cf817861"/>
            <Part Type="strPapunktis" Nr="d" Abbr="15 str. 1 d. 6 p. d pp." DocPartId="318ea52f716e4b589aab3546b74a328d" PartId="992391ba04384396aedc178f5c956cdf"/>
            <Part Type="strPapunktis" Nr="e" Abbr="15 str. 1 d. 6 p. e pp." DocPartId="da2e8add5f794c6ebc235eb49a5ef70a" PartId="37d2c577d9794052be2891e0a540e73a"/>
            <Part Type="strPapunktis" Nr="f" Abbr="15 str. 1 d. 6 p. f pp." DocPartId="711877f3e960498aa7d8814eed1c157b" PartId="7448c65c08c7468b9cf1daf630650538"/>
            <Part Type="strPapunktis" Nr="g" Abbr="15 str. 1 d. 6 p. g pp." DocPartId="54c03ca3727f481ea88d7a0f8dd4db9a" PartId="22a2630e3ca7406fab08c7e51b914dc0"/>
            <Part Type="strPapunktis" Nr="h" Abbr="15 str. 1 d. 6 p. h pp." DocPartId="17e529680d524c2f8a272cbe12e660e8" PartId="c2a33fe4a378427686e8d9e3ff077f35"/>
            <Part Type="strPapunktis" Nr="i" Abbr="15 str. 1 d. 6 p. i pp." DocPartId="abe3596e45fb4ebe806ca72f518a1687" PartId="20d0c1f3498c4d4f9f9d018de5e20907"/>
            <Part Type="strPapunktis" Nr="j" Abbr="15 str. 1 d. 6 p. j pp." DocPartId="0c58fe96bb68496b833792b9cd4d5a2b" PartId="24b1da64386444549d06b00137dbbe23"/>
            <Part Type="strPapunktis" Nr="k" Abbr="15 str. 1 d. 6 p. k pp." DocPartId="2f04bad111f14995b141eb7826318bab" PartId="4004820289ba4e739da3851c3d14fdc4"/>
          </Part>
          <Part Type="strPunktas" Nr="7" Abbr="15 str. 1 d. 7 p." DocPartId="57f2c705152447c4b35621804bf76381" PartId="7cdac9119d8241b8a86b270728d7452b"/>
          <Part Type="strPunktas" Nr="8" Abbr="15 str. 1 d. 8 p." DocPartId="3b94a0b2b70d47f5abf0baa5db2e72cb" PartId="d381e86dd6504dd2aa052264401f9e81"/>
          <Part Type="strPunktas" Nr="9" Abbr="15 str. 1 d. 9 p." DocPartId="e5640c715f6d4581b1db9253c17c1176" PartId="bdccbbb6cb194a8da2a006a02ae46f05"/>
          <Part Type="strPunktas" Nr="10" Abbr="15 str. 1 d. 10 p." DocPartId="6b9fbf89cd1f491c82c5fd894f9e0053" PartId="0be7c0cfc49f4d8eb545fcbdc6645916"/>
          <Part Type="strPunktas" Nr="11" Abbr="15 str. 1 d. 11 p." DocPartId="eda7cb28bc284542822285506e9a9f65" PartId="13d1626d19d14b8cbccfc321186bc4b8"/>
          <Part Type="strPunktas" Nr="12" Abbr="15 str. 1 d. 12 p." DocPartId="dd67fc33308048079f6e59bb3a9fbb8c" PartId="a2bc8110cfb248b6b91c06b49b42c530"/>
        </Part>
        <Part Type="strDalis" Nr="2" Abbr="15 str. 2 d." DocPartId="46957725d2764fa9a0b3a63a6725cfae" PartId="275c662184504c8f9dea2fb6d47b4c12"/>
        <Part Type="strDalis" Nr="3" Abbr="15 str. 3 d." DocPartId="55826790a6404846bac4b23f4a04b441" PartId="7eab8f44909841b9ab8db41679f3dad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16854005084e4062be511b88d709f7a0"/>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4ff2a194f7644946b172d5f2e64c7bb3"/>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cb979616ff98451aa7ca16a285b91dda">
        <Part Type="strDalis" Nr="1" Abbr="26 str. 1 d." DocPartId="31784a381afc4d76afdbffd270e6de7a" PartId="5bdfee444e8f4730afbab848c9a3926a">
          <Part Type="strPunktas" Nr="1" Abbr="26 str. 1 d. 1 p." DocPartId="38e1c21ebd154d09bc624e422b2e3b28" PartId="38973a0fab4949d7848ce6e020f1db80"/>
          <Part Type="strPunktas" Nr="2" Abbr="26 str. 1 d. 2 p." DocPartId="919a4166305b4fd3873fde2e7a00ea75" PartId="12d1771f85e64c95a12180db4b259543"/>
          <Part Type="strPunktas" Nr="3" Abbr="26 str. 1 d. 3 p." DocPartId="cc430f1b260e4b10b7d6f2cf77fdcdd3" PartId="1f15d5b18f324a6da53126c607871a34"/>
          <Part Type="strPunktas" Nr="4" Abbr="26 str. 1 d. 4 p." DocPartId="bdd3182734da4872b2ac9abfc05fff47" PartId="e366e3d15791458fa6a7026791eef540"/>
        </Part>
        <Part Type="strDalis" Nr="2" Abbr="26 str. 2 d." DocPartId="f7740eb9c8ef4ff1b11c077134d081d1" PartId="8e507272c43e40d384da9f1c30c8f1cb">
          <Part Type="strPunktas" Nr="1" Abbr="26 str. 2 d. 1 p." DocPartId="1b88502656f4410baf8c2ac44652551e" PartId="a257fd8ef04e4243b0df33e2dce7bc65"/>
          <Part Type="strPunktas" Nr="2" Abbr="26 str. 2 d. 2 p." DocPartId="dd24602c96b1468eb54e5fa15c2ca37f" PartId="bcb91eb9810e4c8bb25061ae57d3188e"/>
          <Part Type="strPunktas" Nr="3" Abbr="26 str. 2 d. 3 p." DocPartId="def4d0ab1fcd4af1882845fb852e0098" PartId="e80f6ff434f945c1a7c171c4b75d12d7"/>
        </Part>
        <Part Type="strDalis" Nr="3" Abbr="26 str. 3 d." DocPartId="c855e028a48a40eb9c2a5e59c09c2bfc" PartId="c1132c1dc3d943c7b87f37c626001069"/>
        <Part Type="strDalis" Nr="4" Abbr="26 str. 4 d." DocPartId="2ba272c61a094d36ab2b34b5418153d4" PartId="e38a0cf9b5834971a7a7551c6b475ea2">
          <Part Type="strPunktas" Nr="1" Abbr="26 str. 4 d. 1 p." DocPartId="9c4ee093ec14438b8725dcf25d31d944" PartId="9e3bc76c82ac47a18e21b8119efbad27"/>
          <Part Type="strPunktas" Nr="2" Abbr="26 str. 4 d. 2 p." DocPartId="dab5427ad59a49778bbb4d8d226f50ac" PartId="47ba2645f84b47ddbf89d07c9140f45e"/>
          <Part Type="strPunktas" Nr="3" Abbr="26 str. 4 d. 3 p." DocPartId="b02adc83bfef48dd96ecf4e4b348a0de" PartId="bc5c2426e5114303806da12185f9db31"/>
        </Part>
        <Part Type="strDalis" Nr="5" Abbr="26 str. 5 d." DocPartId="e42de17f63b84475a8b564dfa3bcee6b" PartId="dbced3ca38dc49eaa74f5fc3293be392"/>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3e6178c842f14a9394de936897b00931">
        <Part Type="strDalis" Nr="1" Abbr="30 str. 1 d." DocPartId="f75ba7121c4642b09518f17ac827c72c" PartId="ded4bf05e3924ebd81beff79e1a1b949"/>
        <Part Type="strDalis" Nr="2" Abbr="30 str. 2 d." DocPartId="d1c38373e604418aaa7e167e0f995561" PartId="a1e53d0a78ab4b7981dcb10eebf48777"/>
        <Part Type="strDalis" Nr="3" Abbr="30 str. 3 d." DocPartId="7959f7d70ff245a1a0e08bad3bf7e35c" PartId="621e5508fa384d8fa67f81788eee2554">
          <Part Type="strPunktas" Nr="1" Abbr="30 str. 3 d. 1 p." DocPartId="0e89e4d0aebe41bf90058cff3cdb400d" PartId="53b57480047d44a98ff9856db13de3a3"/>
          <Part Type="strPunktas" Nr="2" Abbr="30 str. 3 d. 2 p." DocPartId="caa51374286141afa443eca5c603a0d1" PartId="eaa91bc2964647449abee7c02f9945e3"/>
        </Part>
        <Part Type="strDalis" Nr="4" Abbr="30 str. 4 d." DocPartId="77f67371c2b848729752a9d53f94b38f" PartId="28430b7af36d408fa1a67cf185d10b5d"/>
        <Part Type="strDalis" Nr="5" Abbr="30 str. 5 d." DocPartId="3548066d7edc4a5493caf8ab87a16b25" PartId="88cb71f38f3444ee9745162d32edb8ae"/>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8d43b1b2742e4ca2beed0a1c7e2b5078"/>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b8951277ed664638ad29aa942c1c53df">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917e490744724f3da2af00997749e493"/>
    <Part Type="punktas" Nr="4" Abbr="pr. 4 p." DocPartId="9ba024b96aeb446eb4fe284c58f845c3" PartId="633ce9a55a3942588f9b275ab48d840a"/>
    <Part Type="punktas" Nr="5" Abbr="pr. 5 p." DocPartId="861a07845ded4fedb90bbc877e643ccc" PartId="d3e411b386384c2eb675aa91308888df"/>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FE65128-14E8-4361-9D43-849EEF8D86D4}">
  <ds:schemaRefs>
    <ds:schemaRef ds:uri="http://lrs.lt/TAIS/DocParts"/>
  </ds:schemaRefs>
</ds:datastoreItem>
</file>

<file path=customXml/itemProps3.xml><?xml version="1.0" encoding="utf-8"?>
<ds:datastoreItem xmlns:ds="http://schemas.openxmlformats.org/officeDocument/2006/customXml" ds:itemID="{9280BAA8-4AC6-4D7F-B3CF-9B73551DBE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29</Pages>
  <Words>44187</Words>
  <Characters>25187</Characters>
  <Application>Microsoft Office Word</Application>
  <DocSecurity>0</DocSecurity>
  <Lines>209</Lines>
  <Paragraphs>138</Paragraphs>
  <ScaleCrop>false</ScaleCrop>
  <Company/>
  <LinksUpToDate>false</LinksUpToDate>
  <CharactersWithSpaces>69236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2023-12-29T07:43:00Z</dcterms:modified>
  <revision>54</revision>
</coreProperties>
</file>