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865AD">
      <w:pPr>
        <w:jc w:val="both"/>
        <w:rPr>
          <w:rFonts w:ascii="Courier New" w:hAnsi="Courier New"/>
          <w:lang w:val="lt-LT"/>
        </w:rPr>
      </w:pPr>
      <w:bookmarkStart w:id="0" w:name="_GoBack"/>
      <w:bookmarkEnd w:id="0"/>
      <w:r>
        <w:rPr>
          <w:rFonts w:ascii="Courier New" w:hAnsi="Courier New"/>
          <w:lang w:val="lt-LT"/>
        </w:rPr>
        <w:t>Redagavo: Ramunė Lūžaitė (1997.04.23)</w:t>
      </w:r>
    </w:p>
    <w:p w:rsidR="00000000" w:rsidRDefault="001865AD">
      <w:pPr>
        <w:jc w:val="both"/>
        <w:rPr>
          <w:rFonts w:ascii="Courier New" w:hAnsi="Courier New"/>
          <w:lang w:val="lt-LT"/>
        </w:rPr>
      </w:pPr>
      <w:r>
        <w:rPr>
          <w:rFonts w:ascii="Courier New" w:hAnsi="Courier New"/>
          <w:lang w:val="lt-LT"/>
        </w:rPr>
        <w:t xml:space="preserve"> </w:t>
      </w:r>
    </w:p>
    <w:p w:rsidR="00000000" w:rsidRDefault="001865AD">
      <w:pPr>
        <w:jc w:val="both"/>
        <w:rPr>
          <w:rFonts w:ascii="Courier New" w:hAnsi="Courier New"/>
          <w:lang w:val="lt-LT"/>
        </w:rPr>
      </w:pPr>
      <w:r>
        <w:rPr>
          <w:rFonts w:ascii="Courier New" w:hAnsi="Courier New"/>
          <w:lang w:val="lt-LT"/>
        </w:rPr>
        <w:t>Neoficialus įstatymo tekstas</w:t>
      </w:r>
    </w:p>
    <w:p w:rsidR="00000000" w:rsidRDefault="001865AD">
      <w:pPr>
        <w:jc w:val="both"/>
        <w:rPr>
          <w:rFonts w:ascii="Courier New" w:hAnsi="Courier New"/>
          <w:lang w:val="lt-LT"/>
        </w:rPr>
      </w:pPr>
    </w:p>
    <w:p w:rsidR="00000000" w:rsidRDefault="001865AD">
      <w:pPr>
        <w:jc w:val="both"/>
        <w:rPr>
          <w:rFonts w:ascii="Courier New" w:hAnsi="Courier New"/>
          <w:lang w:val="lt-LT"/>
        </w:rPr>
      </w:pPr>
      <w:r>
        <w:rPr>
          <w:rFonts w:ascii="Courier New" w:hAnsi="Courier New"/>
          <w:lang w:val="lt-LT"/>
        </w:rPr>
        <w:t>Pakeitimai:</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1.</w:t>
      </w:r>
    </w:p>
    <w:p w:rsidR="00000000" w:rsidRDefault="001865AD">
      <w:pPr>
        <w:jc w:val="both"/>
        <w:rPr>
          <w:rFonts w:ascii="Courier New" w:hAnsi="Courier New"/>
          <w:lang w:val="lt-LT"/>
        </w:rPr>
      </w:pPr>
      <w:r>
        <w:rPr>
          <w:rFonts w:ascii="Courier New" w:hAnsi="Courier New"/>
          <w:lang w:val="lt-LT"/>
        </w:rPr>
        <w:t>Lietuvos Respublikos Seimas, Įstatymas</w:t>
      </w:r>
    </w:p>
    <w:p w:rsidR="00000000" w:rsidRDefault="001865AD">
      <w:pPr>
        <w:jc w:val="both"/>
        <w:rPr>
          <w:rFonts w:ascii="Courier New" w:hAnsi="Courier New"/>
          <w:lang w:val="lt-LT"/>
        </w:rPr>
      </w:pPr>
      <w:r>
        <w:rPr>
          <w:rFonts w:ascii="Courier New" w:hAnsi="Courier New"/>
          <w:lang w:val="lt-LT"/>
        </w:rPr>
        <w:t>Nr.1-1225, 96.03.12, Žin., 1996,  Nr. 30-731</w:t>
      </w:r>
    </w:p>
    <w:p w:rsidR="00000000" w:rsidRDefault="001865AD">
      <w:pPr>
        <w:jc w:val="both"/>
        <w:rPr>
          <w:rFonts w:ascii="Courier New" w:hAnsi="Courier New"/>
          <w:lang w:val="lt-LT"/>
        </w:rPr>
      </w:pPr>
      <w:r>
        <w:rPr>
          <w:rFonts w:ascii="Courier New" w:hAnsi="Courier New"/>
          <w:lang w:val="lt-LT"/>
        </w:rPr>
        <w:t>LIETUVOS RESPUBLIKOS LIETUVOS BANKO ĮSTATYMO PAKEITIMO IR PAPILDYMO ĮSTATYMAS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2.</w:t>
      </w:r>
    </w:p>
    <w:p w:rsidR="00000000" w:rsidRDefault="001865AD">
      <w:pPr>
        <w:jc w:val="both"/>
        <w:rPr>
          <w:rFonts w:ascii="Courier New" w:hAnsi="Courier New"/>
          <w:lang w:val="lt-LT"/>
        </w:rPr>
      </w:pPr>
      <w:r>
        <w:rPr>
          <w:rFonts w:ascii="Courier New" w:hAnsi="Courier New"/>
          <w:lang w:val="lt-LT"/>
        </w:rPr>
        <w:t>Liet</w:t>
      </w:r>
      <w:r>
        <w:rPr>
          <w:rFonts w:ascii="Courier New" w:hAnsi="Courier New"/>
          <w:lang w:val="lt-LT"/>
        </w:rPr>
        <w:t>uvos Respublikos Seimas, Įstatymas</w:t>
      </w:r>
    </w:p>
    <w:p w:rsidR="00000000" w:rsidRDefault="001865AD">
      <w:pPr>
        <w:jc w:val="both"/>
        <w:rPr>
          <w:rFonts w:ascii="Courier New" w:hAnsi="Courier New"/>
          <w:lang w:val="lt-LT"/>
        </w:rPr>
      </w:pPr>
      <w:r>
        <w:rPr>
          <w:rFonts w:ascii="Courier New" w:hAnsi="Courier New"/>
          <w:lang w:val="lt-LT"/>
        </w:rPr>
        <w:t>Nr. VIII-179, 97.04.08, Žin., 1997, Nr.33-812 (97.04.18)</w:t>
      </w:r>
    </w:p>
    <w:p w:rsidR="00000000" w:rsidRDefault="001865AD">
      <w:pPr>
        <w:jc w:val="both"/>
        <w:rPr>
          <w:rFonts w:ascii="Courier New" w:hAnsi="Courier New"/>
          <w:lang w:val="lt-LT"/>
        </w:rPr>
      </w:pPr>
      <w:r>
        <w:rPr>
          <w:rFonts w:ascii="Courier New" w:hAnsi="Courier New"/>
          <w:lang w:val="lt-LT"/>
        </w:rPr>
        <w:t>LIETUVOS RESPUBLIKOS LIETUVOS BANKO ĮSTATYMO 44 STRAIPSNIO PAPILDYMO ĮSTATYMAS</w:t>
      </w:r>
    </w:p>
    <w:p w:rsidR="00000000" w:rsidRDefault="001865AD">
      <w:pPr>
        <w:jc w:val="both"/>
        <w:rPr>
          <w:rFonts w:ascii="Courier New" w:hAnsi="Courier New"/>
          <w:lang w:val="lt-LT"/>
        </w:rPr>
      </w:pPr>
    </w:p>
    <w:p w:rsidR="00000000" w:rsidRDefault="001865AD">
      <w:pPr>
        <w:jc w:val="both"/>
        <w:rPr>
          <w:rFonts w:ascii="Courier New" w:hAnsi="Courier New"/>
          <w:lang w:val="lt-LT"/>
        </w:rPr>
      </w:pPr>
      <w:r>
        <w:rPr>
          <w:rFonts w:ascii="Courier New" w:hAnsi="Courier New"/>
          <w:lang w:val="lt-LT"/>
        </w:rPr>
        <w:t>*** Pabaiga ***</w:t>
      </w:r>
    </w:p>
    <w:p w:rsidR="00000000" w:rsidRDefault="001865AD">
      <w:pPr>
        <w:jc w:val="both"/>
        <w:rPr>
          <w:rFonts w:ascii="Courier New" w:hAnsi="Courier New"/>
          <w:lang w:val="lt-LT"/>
        </w:rPr>
      </w:pPr>
    </w:p>
    <w:p w:rsidR="00000000" w:rsidRDefault="001865AD">
      <w:pPr>
        <w:jc w:val="center"/>
        <w:rPr>
          <w:rFonts w:ascii="Courier New" w:hAnsi="Courier New"/>
          <w:b/>
          <w:lang w:val="lt-LT"/>
        </w:rPr>
      </w:pPr>
      <w:r>
        <w:rPr>
          <w:rFonts w:ascii="Courier New" w:hAnsi="Courier New"/>
          <w:b/>
          <w:lang w:val="lt-LT"/>
        </w:rPr>
        <w:t>LIETUVOS RESPUBLIKOS</w:t>
      </w:r>
      <w:r>
        <w:rPr>
          <w:rFonts w:ascii="Courier New" w:hAnsi="Courier New"/>
          <w:b/>
          <w:lang w:val="lt-LT"/>
        </w:rPr>
        <w:cr/>
      </w:r>
    </w:p>
    <w:p w:rsidR="00000000" w:rsidRDefault="001865AD">
      <w:pPr>
        <w:jc w:val="center"/>
        <w:rPr>
          <w:rFonts w:ascii="Courier New" w:hAnsi="Courier New"/>
          <w:b/>
          <w:lang w:val="lt-LT"/>
        </w:rPr>
      </w:pPr>
      <w:r>
        <w:rPr>
          <w:rFonts w:ascii="Courier New" w:hAnsi="Courier New"/>
          <w:b/>
          <w:lang w:val="lt-LT"/>
        </w:rPr>
        <w:t>LIETUVOS BANKO</w:t>
      </w:r>
      <w:r>
        <w:rPr>
          <w:rFonts w:ascii="Courier New" w:hAnsi="Courier New"/>
          <w:b/>
          <w:lang w:val="lt-LT"/>
        </w:rPr>
        <w:cr/>
      </w:r>
    </w:p>
    <w:p w:rsidR="00000000" w:rsidRDefault="001865AD">
      <w:pPr>
        <w:jc w:val="center"/>
        <w:rPr>
          <w:rFonts w:ascii="Courier New" w:hAnsi="Courier New"/>
          <w:lang w:val="lt-LT"/>
        </w:rPr>
      </w:pPr>
      <w:r>
        <w:rPr>
          <w:rFonts w:ascii="Courier New" w:hAnsi="Courier New"/>
          <w:b/>
          <w:lang w:val="lt-LT"/>
        </w:rPr>
        <w:t>ĮSTATYMAS</w:t>
      </w:r>
      <w:r>
        <w:rPr>
          <w:rFonts w:ascii="Courier New" w:hAnsi="Courier New"/>
          <w:lang w:val="lt-LT"/>
        </w:rPr>
        <w:cr/>
      </w:r>
    </w:p>
    <w:p w:rsidR="00000000" w:rsidRDefault="001865AD">
      <w:pPr>
        <w:jc w:val="center"/>
        <w:rPr>
          <w:rFonts w:ascii="Courier New" w:hAnsi="Courier New"/>
          <w:lang w:val="lt-LT"/>
        </w:rPr>
      </w:pPr>
      <w:r>
        <w:rPr>
          <w:rFonts w:ascii="Courier New" w:hAnsi="Courier New"/>
          <w:lang w:val="lt-LT"/>
        </w:rPr>
        <w:t xml:space="preserve">1994 m.  gruodžio </w:t>
      </w:r>
      <w:r>
        <w:rPr>
          <w:rFonts w:ascii="Courier New" w:hAnsi="Courier New"/>
          <w:lang w:val="lt-LT"/>
        </w:rPr>
        <w:t>1 d. Nr.I-678</w:t>
      </w:r>
      <w:r>
        <w:rPr>
          <w:rFonts w:ascii="Courier New" w:hAnsi="Courier New"/>
          <w:lang w:val="lt-LT"/>
        </w:rPr>
        <w:cr/>
        <w:t>Vilnius</w:t>
      </w:r>
      <w:r>
        <w:rPr>
          <w:rFonts w:ascii="Courier New" w:hAnsi="Courier New"/>
          <w:lang w:val="lt-LT"/>
        </w:rPr>
        <w:cr/>
        <w:t>(Žin., 1994, Nr.99-1957)</w:t>
      </w:r>
    </w:p>
    <w:p w:rsidR="00000000" w:rsidRDefault="001865AD">
      <w:pPr>
        <w:jc w:val="center"/>
        <w:rPr>
          <w:rFonts w:ascii="Courier New" w:hAnsi="Courier New"/>
          <w:lang w:val="lt-LT"/>
        </w:rPr>
      </w:pPr>
    </w:p>
    <w:p w:rsidR="00000000" w:rsidRDefault="001865AD">
      <w:pPr>
        <w:jc w:val="center"/>
        <w:rPr>
          <w:rFonts w:ascii="Courier New" w:hAnsi="Courier New"/>
          <w:lang w:val="lt-LT"/>
        </w:rPr>
      </w:pPr>
      <w:r>
        <w:rPr>
          <w:rFonts w:ascii="Courier New" w:hAnsi="Courier New"/>
          <w:lang w:val="lt-LT"/>
        </w:rPr>
        <w:t xml:space="preserve"> </w:t>
      </w:r>
    </w:p>
    <w:p w:rsidR="00000000" w:rsidRDefault="001865AD">
      <w:pPr>
        <w:jc w:val="center"/>
        <w:rPr>
          <w:rFonts w:ascii="Courier New" w:hAnsi="Courier New"/>
          <w:lang w:val="lt-LT"/>
        </w:rPr>
      </w:pPr>
      <w:r>
        <w:rPr>
          <w:rFonts w:ascii="Courier New" w:hAnsi="Courier New"/>
          <w:lang w:val="lt-LT"/>
        </w:rPr>
        <w:lastRenderedPageBreak/>
        <w:t>I skyrius</w:t>
      </w:r>
      <w:r>
        <w:rPr>
          <w:rFonts w:ascii="Courier New" w:hAnsi="Courier New"/>
          <w:lang w:val="lt-LT"/>
        </w:rPr>
        <w:cr/>
        <w:t>BENDROSIOS NUOSTATOS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cr/>
        <w:t xml:space="preserve">     1 straipsnis. Lietuvos bankas</w:t>
      </w:r>
      <w:r>
        <w:rPr>
          <w:rFonts w:ascii="Courier New" w:hAnsi="Courier New"/>
          <w:lang w:val="lt-LT"/>
        </w:rPr>
        <w:cr/>
        <w:t xml:space="preserve"> </w:t>
      </w:r>
      <w:r>
        <w:rPr>
          <w:rFonts w:ascii="Courier New" w:hAnsi="Courier New"/>
          <w:lang w:val="lt-LT"/>
        </w:rPr>
        <w:cr/>
        <w:t xml:space="preserve">     Lietuvos Respublikoje centrinis bankas yra Lietuvos bankas, kuris nuosavybės teise priklauso Lietuvos valstybei.</w:t>
      </w:r>
      <w:r>
        <w:rPr>
          <w:rFonts w:ascii="Courier New" w:hAnsi="Courier New"/>
          <w:lang w:val="lt-LT"/>
        </w:rPr>
        <w:cr/>
        <w:t xml:space="preserve">     Lietuvos bank</w:t>
      </w:r>
      <w:r>
        <w:rPr>
          <w:rFonts w:ascii="Courier New" w:hAnsi="Courier New"/>
          <w:lang w:val="lt-LT"/>
        </w:rPr>
        <w:t>ą steigia ir likviduoja Lietuvos Respublikos Seimas.</w:t>
      </w:r>
      <w:r>
        <w:rPr>
          <w:rFonts w:ascii="Courier New" w:hAnsi="Courier New"/>
          <w:lang w:val="lt-LT"/>
        </w:rPr>
        <w:cr/>
        <w:t xml:space="preserve">  </w:t>
      </w:r>
      <w:r>
        <w:rPr>
          <w:rFonts w:ascii="Courier New" w:hAnsi="Courier New"/>
          <w:lang w:val="lt-LT"/>
        </w:rPr>
        <w:cr/>
        <w:t xml:space="preserve">     2 straipsnis. Lietuvos banko teisinis statusas</w:t>
      </w:r>
      <w:r>
        <w:rPr>
          <w:rFonts w:ascii="Courier New" w:hAnsi="Courier New"/>
          <w:lang w:val="lt-LT"/>
        </w:rPr>
        <w:cr/>
        <w:t xml:space="preserve"> </w:t>
      </w:r>
      <w:r>
        <w:rPr>
          <w:rFonts w:ascii="Courier New" w:hAnsi="Courier New"/>
          <w:lang w:val="lt-LT"/>
        </w:rPr>
        <w:cr/>
        <w:t xml:space="preserve">     Lietuvos bankas yra juridinis asmuo.</w:t>
      </w:r>
      <w:r>
        <w:rPr>
          <w:rFonts w:ascii="Courier New" w:hAnsi="Courier New"/>
          <w:lang w:val="lt-LT"/>
        </w:rPr>
        <w:cr/>
        <w:t xml:space="preserve">     Lietuvos bankas turi antspaudą, kuriame yra Lietuvos valstybės herbas ir žodžiai "Lietuvos bankas".</w:t>
      </w:r>
      <w:r>
        <w:rPr>
          <w:rFonts w:ascii="Courier New" w:hAnsi="Courier New"/>
          <w:lang w:val="lt-LT"/>
        </w:rPr>
        <w:cr/>
        <w:t xml:space="preserve">     Lietuvos banko buveinė yra Vilniuje.</w:t>
      </w:r>
      <w:r>
        <w:rPr>
          <w:rFonts w:ascii="Courier New" w:hAnsi="Courier New"/>
          <w:lang w:val="lt-LT"/>
        </w:rPr>
        <w:cr/>
        <w:t xml:space="preserve">     Lietuvos valstybė neatsako už Lietuvos banko prievoles ir Lietuvos bankas neatsako už Lietuvos valstybės prievoles, išskyrus tuos atvejus, kai pats Lietuvos bankas prisiima tokią atsakomybę arba kai tokią Lie</w:t>
      </w:r>
      <w:r>
        <w:rPr>
          <w:rFonts w:ascii="Courier New" w:hAnsi="Courier New"/>
          <w:lang w:val="lt-LT"/>
        </w:rPr>
        <w:t>tuvos banko atsakomybę nustato Lietuvos Respublikos įstatymai.</w:t>
      </w:r>
      <w:r>
        <w:rPr>
          <w:rFonts w:ascii="Courier New" w:hAnsi="Courier New"/>
          <w:lang w:val="lt-LT"/>
        </w:rPr>
        <w:cr/>
        <w:t xml:space="preserve">     Lietuvos bankas atskaitingas Lietuvos Respublikos Seimui.</w:t>
      </w:r>
      <w:r>
        <w:rPr>
          <w:rFonts w:ascii="Courier New" w:hAnsi="Courier New"/>
          <w:lang w:val="lt-LT"/>
        </w:rPr>
        <w:cr/>
        <w:t xml:space="preserve">  </w:t>
      </w:r>
      <w:r>
        <w:rPr>
          <w:rFonts w:ascii="Courier New" w:hAnsi="Courier New"/>
          <w:lang w:val="lt-LT"/>
        </w:rPr>
        <w:cr/>
        <w:t xml:space="preserve">     3 straipsnis. Lietuvos banko nepriklausomumas</w:t>
      </w:r>
      <w:r>
        <w:rPr>
          <w:rFonts w:ascii="Courier New" w:hAnsi="Courier New"/>
          <w:lang w:val="lt-LT"/>
        </w:rPr>
        <w:cr/>
        <w:t xml:space="preserve"> </w:t>
      </w:r>
      <w:r>
        <w:rPr>
          <w:rFonts w:ascii="Courier New" w:hAnsi="Courier New"/>
          <w:lang w:val="lt-LT"/>
        </w:rPr>
        <w:cr/>
        <w:t xml:space="preserve">     Įgyvendindamas šio įstatymo nustatytus tikslus ir atlikdamas savo fun</w:t>
      </w:r>
      <w:r>
        <w:rPr>
          <w:rFonts w:ascii="Courier New" w:hAnsi="Courier New"/>
          <w:lang w:val="lt-LT"/>
        </w:rPr>
        <w:t>kcijas, Lietuvos bankas vadovaujasi Lietuvos Respublikos Konstitucija, įstatymais ir yra nepavaldus Lietuvos Respublikos Vyriausybei bei kitoms valstybės vykdomosios valdžios įstaigoms.</w:t>
      </w:r>
      <w:r>
        <w:rPr>
          <w:rFonts w:ascii="Courier New" w:hAnsi="Courier New"/>
          <w:lang w:val="lt-LT"/>
        </w:rPr>
        <w:cr/>
        <w:t xml:space="preserve">  </w:t>
      </w:r>
      <w:r>
        <w:rPr>
          <w:rFonts w:ascii="Courier New" w:hAnsi="Courier New"/>
          <w:lang w:val="lt-LT"/>
        </w:rPr>
        <w:cr/>
        <w:t xml:space="preserve">     4 straipsnis. Lietuvos banko skyriai, filialai, įstaigos, įmon</w:t>
      </w:r>
      <w:r>
        <w:rPr>
          <w:rFonts w:ascii="Courier New" w:hAnsi="Courier New"/>
          <w:lang w:val="lt-LT"/>
        </w:rPr>
        <w:t>ės</w:t>
      </w:r>
    </w:p>
    <w:p w:rsidR="00000000" w:rsidRDefault="001865AD">
      <w:pPr>
        <w:jc w:val="both"/>
        <w:rPr>
          <w:rFonts w:ascii="Courier New" w:hAnsi="Courier New"/>
          <w:lang w:val="lt-LT"/>
        </w:rPr>
      </w:pPr>
    </w:p>
    <w:p w:rsidR="00000000" w:rsidRDefault="001865AD">
      <w:pPr>
        <w:jc w:val="both"/>
        <w:rPr>
          <w:rFonts w:ascii="Courier New" w:hAnsi="Courier New"/>
          <w:lang w:val="lt-LT"/>
        </w:rPr>
      </w:pPr>
      <w:r>
        <w:rPr>
          <w:rFonts w:ascii="Courier New" w:hAnsi="Courier New"/>
          <w:lang w:val="lt-LT"/>
        </w:rPr>
        <w:t xml:space="preserve">     Lietuvos bankas turi teisę steigti skyrius, filialus, kitas įstaigas ir įmones savo funkcijoms atlikti.</w:t>
      </w:r>
      <w:r>
        <w:rPr>
          <w:rFonts w:ascii="Courier New" w:hAnsi="Courier New"/>
          <w:lang w:val="lt-LT"/>
        </w:rPr>
        <w:cr/>
        <w:t xml:space="preserve"> </w:t>
      </w:r>
      <w:r>
        <w:rPr>
          <w:rFonts w:ascii="Courier New" w:hAnsi="Courier New"/>
          <w:lang w:val="lt-LT"/>
        </w:rPr>
        <w:cr/>
        <w:t xml:space="preserve">     5 straipsnis. Lietuvos banko užsienio ryšiai</w:t>
      </w:r>
      <w:r>
        <w:rPr>
          <w:rFonts w:ascii="Courier New" w:hAnsi="Courier New"/>
          <w:lang w:val="lt-LT"/>
        </w:rPr>
        <w:cr/>
        <w:t xml:space="preserve"> </w:t>
      </w:r>
      <w:r>
        <w:rPr>
          <w:rFonts w:ascii="Courier New" w:hAnsi="Courier New"/>
          <w:lang w:val="lt-LT"/>
        </w:rPr>
        <w:cr/>
        <w:t xml:space="preserve">     Lietuvos bankas  atstovauja Lietuvos valstybei užsienio valstybių centriniuose banku</w:t>
      </w:r>
      <w:r>
        <w:rPr>
          <w:rFonts w:ascii="Courier New" w:hAnsi="Courier New"/>
          <w:lang w:val="lt-LT"/>
        </w:rPr>
        <w:t>ose, tarptautiniuose bankuose ir kitose tarptautinėse  finansinėse   institucijose, taip pat tarpvalstybiniuose pasitarimuose (tarybose) pinigų, valiutos ir kredito politikos klausimais.</w:t>
      </w:r>
      <w:r>
        <w:rPr>
          <w:rFonts w:ascii="Courier New" w:hAnsi="Courier New"/>
          <w:lang w:val="lt-LT"/>
        </w:rPr>
        <w:cr/>
        <w:t xml:space="preserve">     Lietuvos bankas  gali būti  tarptautinių  ir  užsienio instituci</w:t>
      </w:r>
      <w:r>
        <w:rPr>
          <w:rFonts w:ascii="Courier New" w:hAnsi="Courier New"/>
          <w:lang w:val="lt-LT"/>
        </w:rPr>
        <w:t>jų akcininku, jei tai susiję su nacionalinės valiutos, tarptautinių kreditų ir atsiskaitymų politikos tobulinimu ir Lietuvos banko tikslų įgyvendinimu.</w:t>
      </w:r>
      <w:r>
        <w:rPr>
          <w:rFonts w:ascii="Courier New" w:hAnsi="Courier New"/>
          <w:lang w:val="lt-LT"/>
        </w:rPr>
        <w:cr/>
        <w:t xml:space="preserve">  </w:t>
      </w:r>
      <w:r>
        <w:rPr>
          <w:rFonts w:ascii="Courier New" w:hAnsi="Courier New"/>
          <w:lang w:val="lt-LT"/>
        </w:rPr>
        <w:cr/>
        <w:t xml:space="preserve">     6 straipsnis. Lietuvos banko išimtinė teisė leisti pinigus</w:t>
      </w:r>
      <w:r>
        <w:rPr>
          <w:rFonts w:ascii="Courier New" w:hAnsi="Courier New"/>
          <w:lang w:val="lt-LT"/>
        </w:rPr>
        <w:cr/>
        <w:t xml:space="preserve"> </w:t>
      </w:r>
      <w:r>
        <w:rPr>
          <w:rFonts w:ascii="Courier New" w:hAnsi="Courier New"/>
          <w:lang w:val="lt-LT"/>
        </w:rPr>
        <w:cr/>
        <w:t xml:space="preserve">     Pinigų  emisijos  teisę  turi </w:t>
      </w:r>
      <w:r>
        <w:rPr>
          <w:rFonts w:ascii="Courier New" w:hAnsi="Courier New"/>
          <w:lang w:val="lt-LT"/>
        </w:rPr>
        <w:t xml:space="preserve"> tik  Lietuvos  bankas. Įgyvendindamas ją, Lietuvos bankas:</w:t>
      </w:r>
      <w:r>
        <w:rPr>
          <w:rFonts w:ascii="Courier New" w:hAnsi="Courier New"/>
          <w:lang w:val="lt-LT"/>
        </w:rPr>
        <w:cr/>
        <w:t xml:space="preserve">     1) nustato Lietuvos Respublikos pinigų nominalus, formą, skiriamuosius, apsaugos ir mokumo požymius, organizuoja pinigų gaminimą, transportavimą bei jų saugojimą, nustato susidėvėjusių ir sug</w:t>
      </w:r>
      <w:r>
        <w:rPr>
          <w:rFonts w:ascii="Courier New" w:hAnsi="Courier New"/>
          <w:lang w:val="lt-LT"/>
        </w:rPr>
        <w:t>adintų pinigų išėmimo iš apyvartos, jų pakeitimo bei sunaikinimo tvarką, sudaro rezervinius piniginių ženklų fondus, nustato pinigų ekspertizės tvarką;</w:t>
      </w:r>
      <w:r>
        <w:rPr>
          <w:rFonts w:ascii="Courier New" w:hAnsi="Courier New"/>
          <w:lang w:val="lt-LT"/>
        </w:rPr>
        <w:cr/>
        <w:t xml:space="preserve">     2) įstatymo nustatyta tvarka išleidžia į apyvartą ir išima iš apyvartos Lietuvos Respublikos pinigu</w:t>
      </w:r>
      <w:r>
        <w:rPr>
          <w:rFonts w:ascii="Courier New" w:hAnsi="Courier New"/>
          <w:lang w:val="lt-LT"/>
        </w:rPr>
        <w:t>s. Lietuvos bankas taip pat gali išimti iš apyvartos banknotus ir monetas pakeisdamas juos kitais. Pakeitimo tvarką nustato ir paskelbia Lietuvos bankas.</w:t>
      </w:r>
      <w:r>
        <w:rPr>
          <w:rFonts w:ascii="Courier New" w:hAnsi="Courier New"/>
          <w:lang w:val="lt-LT"/>
        </w:rPr>
        <w:cr/>
        <w:t xml:space="preserve"> </w:t>
      </w:r>
      <w:r>
        <w:rPr>
          <w:rFonts w:ascii="Courier New" w:hAnsi="Courier New"/>
          <w:lang w:val="lt-LT"/>
        </w:rPr>
        <w:cr/>
        <w:t>Straipsnio pakeitimai:</w:t>
      </w:r>
      <w:r>
        <w:rPr>
          <w:rFonts w:ascii="Courier New" w:hAnsi="Courier New"/>
          <w:lang w:val="lt-LT"/>
        </w:rPr>
        <w:cr/>
        <w:t xml:space="preserve"> 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7 straipsnis. Lietuvos b</w:t>
      </w:r>
      <w:r>
        <w:rPr>
          <w:rFonts w:ascii="Courier New" w:hAnsi="Courier New"/>
          <w:lang w:val="lt-LT"/>
        </w:rPr>
        <w:t>anko pagrindinis tikslas</w:t>
      </w:r>
      <w:r>
        <w:rPr>
          <w:rFonts w:ascii="Courier New" w:hAnsi="Courier New"/>
          <w:lang w:val="lt-LT"/>
        </w:rPr>
        <w:cr/>
        <w:t xml:space="preserve"> </w:t>
      </w:r>
      <w:r>
        <w:rPr>
          <w:rFonts w:ascii="Courier New" w:hAnsi="Courier New"/>
          <w:lang w:val="lt-LT"/>
        </w:rPr>
        <w:cr/>
        <w:t xml:space="preserve">     Pagrindinis Lietuvos  banko tikslas  - siekti Lietuvos Respublikos pinigų stabilumo.   Įgyvendindamas   pagrindinį tikslą, Lietuvos bankas turi:</w:t>
      </w:r>
      <w:r>
        <w:rPr>
          <w:rFonts w:ascii="Courier New" w:hAnsi="Courier New"/>
          <w:lang w:val="lt-LT"/>
        </w:rPr>
        <w:cr/>
        <w:t xml:space="preserve">     1)  užtikrinti  patikimą  pinigų  rinkos,  kredito  ir atsiskaitymų sistem</w:t>
      </w:r>
      <w:r>
        <w:rPr>
          <w:rFonts w:ascii="Courier New" w:hAnsi="Courier New"/>
          <w:lang w:val="lt-LT"/>
        </w:rPr>
        <w:t>os funkcionavimą;</w:t>
      </w:r>
      <w:r>
        <w:rPr>
          <w:rFonts w:ascii="Courier New" w:hAnsi="Courier New"/>
          <w:lang w:val="lt-LT"/>
        </w:rPr>
        <w:cr/>
        <w:t xml:space="preserve">     2) palaikyti  Lietuvos Respublikos  Vyriausybės vykdomą ekonominę politiką, jei ji neprieštarauja pagrindiniam tikslui.</w:t>
      </w:r>
      <w:r>
        <w:rPr>
          <w:rFonts w:ascii="Courier New" w:hAnsi="Courier New"/>
          <w:lang w:val="lt-LT"/>
        </w:rPr>
        <w:cr/>
        <w:t xml:space="preserve"> </w:t>
      </w:r>
      <w:r>
        <w:rPr>
          <w:rFonts w:ascii="Courier New" w:hAnsi="Courier New"/>
          <w:lang w:val="lt-LT"/>
        </w:rPr>
        <w:cr/>
        <w:t xml:space="preserve">     8 straipsnis. Lietuvos banko funkcijos</w:t>
      </w:r>
      <w:r>
        <w:rPr>
          <w:rFonts w:ascii="Courier New" w:hAnsi="Courier New"/>
          <w:lang w:val="lt-LT"/>
        </w:rPr>
        <w:cr/>
        <w:t xml:space="preserve"> </w:t>
      </w:r>
      <w:r>
        <w:rPr>
          <w:rFonts w:ascii="Courier New" w:hAnsi="Courier New"/>
          <w:lang w:val="lt-LT"/>
        </w:rPr>
        <w:cr/>
        <w:t xml:space="preserve">     Lietuvos bankas, įgyvendindamas savo tikslus, atlieka šias p</w:t>
      </w:r>
      <w:r>
        <w:rPr>
          <w:rFonts w:ascii="Courier New" w:hAnsi="Courier New"/>
          <w:lang w:val="lt-LT"/>
        </w:rPr>
        <w:t>agrindines funkcijas:</w:t>
      </w:r>
      <w:r>
        <w:rPr>
          <w:rFonts w:ascii="Courier New" w:hAnsi="Courier New"/>
          <w:lang w:val="lt-LT"/>
        </w:rPr>
        <w:cr/>
        <w:t xml:space="preserve">     1) išleidžia į apyvartą ir išima iš apyvartos Lietuvos Respublikos pinigus;</w:t>
      </w:r>
      <w:r>
        <w:rPr>
          <w:rFonts w:ascii="Courier New" w:hAnsi="Courier New"/>
          <w:lang w:val="lt-LT"/>
        </w:rPr>
        <w:cr/>
        <w:t xml:space="preserve">     2) gali aptarnauti Lietuvos Respublikos valdžios ir  valdymo institucijų sąskaitas;</w:t>
      </w:r>
      <w:r>
        <w:rPr>
          <w:rFonts w:ascii="Courier New" w:hAnsi="Courier New"/>
          <w:lang w:val="lt-LT"/>
        </w:rPr>
        <w:cr/>
        <w:t xml:space="preserve">     3) organizuoja Lietuvos Respublikos Vyriausybės išleidžiamų</w:t>
      </w:r>
      <w:r>
        <w:rPr>
          <w:rFonts w:ascii="Courier New" w:hAnsi="Courier New"/>
          <w:lang w:val="lt-LT"/>
        </w:rPr>
        <w:t xml:space="preserve"> vertybinių popierių pardavimą, išpirkimą bei palūkanų už jas išmokėjimą ir  veikia kaip  valstybės  vertybinių  popierių registratorius;</w:t>
      </w:r>
      <w:r>
        <w:rPr>
          <w:rFonts w:ascii="Courier New" w:hAnsi="Courier New"/>
          <w:lang w:val="lt-LT"/>
        </w:rPr>
        <w:cr/>
        <w:t xml:space="preserve">     4) įgyvendina įstatymų nustatyta tvarka pinigų politiką tvarkydamas  pinigų  ir  kredito  apyvartą  atviros  rink</w:t>
      </w:r>
      <w:r>
        <w:rPr>
          <w:rFonts w:ascii="Courier New" w:hAnsi="Courier New"/>
          <w:lang w:val="lt-LT"/>
        </w:rPr>
        <w:t>os operacijomis ir kitomis priemonėmis;</w:t>
      </w:r>
      <w:r>
        <w:rPr>
          <w:rFonts w:ascii="Courier New" w:hAnsi="Courier New"/>
          <w:lang w:val="lt-LT"/>
        </w:rPr>
        <w:cr/>
        <w:t xml:space="preserve">     5) konsultuoja  Lietuvos Respublikos  Vyriausybę pinigų rinkos, kredito ir atsiskaitymų klausimais;</w:t>
      </w:r>
      <w:r>
        <w:rPr>
          <w:rFonts w:ascii="Courier New" w:hAnsi="Courier New"/>
          <w:lang w:val="lt-LT"/>
        </w:rPr>
        <w:cr/>
        <w:t xml:space="preserve">     6) renka ir skelbia pinigų bei finansinę statistiką;</w:t>
      </w:r>
    </w:p>
    <w:p w:rsidR="00000000" w:rsidRDefault="001865AD">
      <w:pPr>
        <w:jc w:val="both"/>
        <w:rPr>
          <w:rFonts w:ascii="Courier New" w:hAnsi="Courier New"/>
          <w:lang w:val="lt-LT"/>
        </w:rPr>
      </w:pPr>
      <w:r>
        <w:rPr>
          <w:rFonts w:ascii="Courier New" w:hAnsi="Courier New"/>
          <w:lang w:val="lt-LT"/>
        </w:rPr>
        <w:t xml:space="preserve">     7) kontroliuoja užsienio valiutos režimo laikymą</w:t>
      </w:r>
      <w:r>
        <w:rPr>
          <w:rFonts w:ascii="Courier New" w:hAnsi="Courier New"/>
          <w:lang w:val="lt-LT"/>
        </w:rPr>
        <w:t>si;</w:t>
      </w:r>
      <w:r>
        <w:rPr>
          <w:rFonts w:ascii="Courier New" w:hAnsi="Courier New"/>
          <w:lang w:val="lt-LT"/>
        </w:rPr>
        <w:cr/>
        <w:t xml:space="preserve">     8) saugo bei valdo valstybės užsienio valiutos, aukso ir kitų tauriųjų metalų rezervus;</w:t>
      </w:r>
      <w:r>
        <w:rPr>
          <w:rFonts w:ascii="Courier New" w:hAnsi="Courier New"/>
          <w:lang w:val="lt-LT"/>
        </w:rPr>
        <w:cr/>
        <w:t xml:space="preserve">     9) nustato bankų ir kitų ūkio subjektų vidaus ir užsienio atsiskaitymų, tarp jų ir kliringinių atsiskaitymų tvarką;</w:t>
      </w:r>
      <w:r>
        <w:rPr>
          <w:rFonts w:ascii="Courier New" w:hAnsi="Courier New"/>
          <w:lang w:val="lt-LT"/>
        </w:rPr>
        <w:cr/>
        <w:t xml:space="preserve">     10) išduoda ir atšaukia licencija</w:t>
      </w:r>
      <w:r>
        <w:rPr>
          <w:rFonts w:ascii="Courier New" w:hAnsi="Courier New"/>
          <w:lang w:val="lt-LT"/>
        </w:rPr>
        <w:t>s Lietuvos Respublikos ir užsienio bankams  bei  kitoms  kredito  įstaigoms  Lietuvos Respublikoje ir prižiūri jų veiklą;</w:t>
      </w:r>
      <w:r>
        <w:rPr>
          <w:rFonts w:ascii="Courier New" w:hAnsi="Courier New"/>
          <w:lang w:val="lt-LT"/>
        </w:rPr>
        <w:cr/>
        <w:t xml:space="preserve">     11) įstatymų  nustatyta tvarka  veikia kaip paskutinis likvidumo šaltinis bankų sistemoje;</w:t>
      </w:r>
      <w:r>
        <w:rPr>
          <w:rFonts w:ascii="Courier New" w:hAnsi="Courier New"/>
          <w:lang w:val="lt-LT"/>
        </w:rPr>
        <w:cr/>
        <w:t xml:space="preserve">     12) organizuoja bankinės informac</w:t>
      </w:r>
      <w:r>
        <w:rPr>
          <w:rFonts w:ascii="Courier New" w:hAnsi="Courier New"/>
          <w:lang w:val="lt-LT"/>
        </w:rPr>
        <w:t>ijos sistemą;</w:t>
      </w:r>
      <w:r>
        <w:rPr>
          <w:rFonts w:ascii="Courier New" w:hAnsi="Courier New"/>
          <w:lang w:val="lt-LT"/>
        </w:rPr>
        <w:cr/>
        <w:t xml:space="preserve">     13) nustato bankų ir kitų Lietuvos banko licencijuotų kredito įstaigų apskaitos, ataskaitų ir atskaitomybės tvarką;</w:t>
      </w:r>
      <w:r>
        <w:rPr>
          <w:rFonts w:ascii="Courier New" w:hAnsi="Courier New"/>
          <w:lang w:val="lt-LT"/>
        </w:rPr>
        <w:cr/>
        <w:t xml:space="preserve">     14) sudaro Lietuvos Respublikos mokėjimų balansą;</w:t>
      </w:r>
      <w:r>
        <w:rPr>
          <w:rFonts w:ascii="Courier New" w:hAnsi="Courier New"/>
          <w:lang w:val="lt-LT"/>
        </w:rPr>
        <w:cr/>
        <w:t xml:space="preserve">     15) atlieka komercinių bankų ir jų padalinių, kredito įstaigų</w:t>
      </w:r>
      <w:r>
        <w:rPr>
          <w:rFonts w:ascii="Courier New" w:hAnsi="Courier New"/>
          <w:lang w:val="lt-LT"/>
        </w:rPr>
        <w:t xml:space="preserve"> teisinę  registraciją bei  registruoja jų  statutus (įstatus).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 xml:space="preserve"> Nr.1-1225, 96.03.12, Žin., 1996,  Nr. 30-731</w:t>
      </w:r>
    </w:p>
    <w:p w:rsidR="00000000" w:rsidRDefault="001865AD">
      <w:pPr>
        <w:rPr>
          <w:rFonts w:ascii="Courier New" w:hAnsi="Courier New"/>
          <w:lang w:val="lt-LT"/>
        </w:rPr>
      </w:pPr>
      <w:r>
        <w:rPr>
          <w:rFonts w:ascii="Courier New" w:hAnsi="Courier New"/>
          <w:lang w:val="lt-LT"/>
        </w:rPr>
        <w:t xml:space="preserve"> </w:t>
      </w:r>
      <w:r>
        <w:rPr>
          <w:rFonts w:ascii="Courier New" w:hAnsi="Courier New"/>
          <w:lang w:val="lt-LT"/>
        </w:rPr>
        <w:cr/>
        <w:t xml:space="preserve">     9 straipsnis. Lietuvos banko teisės aktai</w:t>
      </w:r>
      <w:r>
        <w:rPr>
          <w:rFonts w:ascii="Courier New" w:hAnsi="Courier New"/>
          <w:lang w:val="lt-LT"/>
        </w:rPr>
        <w:cr/>
        <w:t xml:space="preserve"> </w:t>
      </w:r>
      <w:r>
        <w:rPr>
          <w:rFonts w:ascii="Courier New" w:hAnsi="Courier New"/>
          <w:lang w:val="lt-LT"/>
        </w:rPr>
        <w:cr/>
        <w:t xml:space="preserve">     Lietuvos  bankas  leidžia  teisės  aktus  pagal  savo kompetenciją</w:t>
      </w:r>
      <w:r>
        <w:rPr>
          <w:rFonts w:ascii="Courier New" w:hAnsi="Courier New"/>
          <w:lang w:val="lt-LT"/>
        </w:rPr>
        <w:t>.</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 xml:space="preserve">                             II skyrius</w:t>
      </w:r>
      <w:r>
        <w:rPr>
          <w:rFonts w:ascii="Courier New" w:hAnsi="Courier New"/>
          <w:lang w:val="lt-LT"/>
        </w:rPr>
        <w:cr/>
        <w:t xml:space="preserve">               LIETUVOS BANKO VEIKLOS ORGANIZAVIMAS IR VALDYMAS</w:t>
      </w:r>
      <w:r>
        <w:rPr>
          <w:rFonts w:ascii="Courier New" w:hAnsi="Courier New"/>
          <w:lang w:val="lt-LT"/>
        </w:rPr>
        <w:cr/>
      </w:r>
      <w:r>
        <w:rPr>
          <w:rFonts w:ascii="Courier New" w:hAnsi="Courier New"/>
          <w:lang w:val="lt-LT"/>
        </w:rPr>
        <w:cr/>
      </w:r>
      <w:r>
        <w:rPr>
          <w:rFonts w:ascii="Courier New" w:hAnsi="Courier New"/>
          <w:lang w:val="lt-LT"/>
        </w:rPr>
        <w:cr/>
        <w:t xml:space="preserve">   10 straipsnis. Lietuvos banko valdyba</w:t>
      </w:r>
      <w:r>
        <w:rPr>
          <w:rFonts w:ascii="Courier New" w:hAnsi="Courier New"/>
          <w:lang w:val="lt-LT"/>
        </w:rPr>
        <w:cr/>
        <w:t xml:space="preserve"> </w:t>
      </w:r>
      <w:r>
        <w:rPr>
          <w:rFonts w:ascii="Courier New" w:hAnsi="Courier New"/>
          <w:lang w:val="lt-LT"/>
        </w:rPr>
        <w:cr/>
        <w:t xml:space="preserve">     Lietuvos bankui  vadovauja banko valdyba, kurią sudaro pirmininkas, trys jo pavaduotojai ir dešimt </w:t>
      </w:r>
      <w:r>
        <w:rPr>
          <w:rFonts w:ascii="Courier New" w:hAnsi="Courier New"/>
          <w:lang w:val="lt-LT"/>
        </w:rPr>
        <w:t>narių.</w:t>
      </w:r>
      <w:r>
        <w:rPr>
          <w:rFonts w:ascii="Courier New" w:hAnsi="Courier New"/>
          <w:lang w:val="lt-LT"/>
        </w:rPr>
        <w:cr/>
        <w:t xml:space="preserve">     Lietuvos banko valdybos pirmininku, jo pavaduotojais ir nariais gali būti tik Lietuvos Respublikos piliečiai.</w:t>
      </w:r>
      <w:r>
        <w:rPr>
          <w:rFonts w:ascii="Courier New" w:hAnsi="Courier New"/>
          <w:lang w:val="lt-LT"/>
        </w:rPr>
        <w:cr/>
        <w:t xml:space="preserve">     Lietuvos banko valdybos pirmininku, jo pavaduotojais ir nariais negali būti Respublikos Prezidentas, Lietuvos Respublikos Seimo i</w:t>
      </w:r>
      <w:r>
        <w:rPr>
          <w:rFonts w:ascii="Courier New" w:hAnsi="Courier New"/>
          <w:lang w:val="lt-LT"/>
        </w:rPr>
        <w:t>r Vyriausybės nariai, kitų kredito įstaigų tarybų ar valdybų nariai.</w:t>
      </w:r>
      <w:r>
        <w:rPr>
          <w:rFonts w:ascii="Courier New" w:hAnsi="Courier New"/>
          <w:lang w:val="lt-LT"/>
        </w:rPr>
        <w:cr/>
        <w:t xml:space="preserve">     Lietuvos banko valdybos pirmininką skiria penkeriems metams ir atlyginimo  dydį  nustato  Lietuvos  Respublikos  Seimas Respublikos Prezidento teikimu.</w:t>
      </w:r>
      <w:r>
        <w:rPr>
          <w:rFonts w:ascii="Courier New" w:hAnsi="Courier New"/>
          <w:lang w:val="lt-LT"/>
        </w:rPr>
        <w:cr/>
        <w:t xml:space="preserve">     Lietuvos banko valdybos p</w:t>
      </w:r>
      <w:r>
        <w:rPr>
          <w:rFonts w:ascii="Courier New" w:hAnsi="Courier New"/>
          <w:lang w:val="lt-LT"/>
        </w:rPr>
        <w:t>irmininko pavaduotojus ir narius devyneriems metams skiria Respublikos Prezidentas Lietuvos banko valdybos pirmininko teikimu.</w:t>
      </w:r>
      <w:r>
        <w:rPr>
          <w:rFonts w:ascii="Courier New" w:hAnsi="Courier New"/>
          <w:lang w:val="lt-LT"/>
        </w:rPr>
        <w:cr/>
        <w:t xml:space="preserve">     Lietuvos banko  valdyba, išskyrus  pirmininką ir vieną pirmininko pavaduotoją, atnaujinama trečdaliu kas treji metai.</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t xml:space="preserve"> 11 straipsnis. Lietuvos banko valdybos pagrindinės funkcijos</w:t>
      </w:r>
      <w:r>
        <w:rPr>
          <w:rFonts w:ascii="Courier New" w:hAnsi="Courier New"/>
          <w:lang w:val="lt-LT"/>
        </w:rPr>
        <w:cr/>
        <w:t xml:space="preserve"> </w:t>
      </w:r>
      <w:r>
        <w:rPr>
          <w:rFonts w:ascii="Courier New" w:hAnsi="Courier New"/>
          <w:lang w:val="lt-LT"/>
        </w:rPr>
        <w:cr/>
        <w:t xml:space="preserve">     Lietuvos banko valdyba:</w:t>
      </w:r>
      <w:r>
        <w:rPr>
          <w:rFonts w:ascii="Courier New" w:hAnsi="Courier New"/>
          <w:lang w:val="lt-LT"/>
        </w:rPr>
        <w:cr/>
        <w:t xml:space="preserve">     1) nustato ir tvirtina Lietuvos Respublikos pinigų politikos formas, metodus ir tvarką, įskaitant Lietuvos banko atliekamų operacijų atviroje rinkoje uždavini</w:t>
      </w:r>
      <w:r>
        <w:rPr>
          <w:rFonts w:ascii="Courier New" w:hAnsi="Courier New"/>
          <w:lang w:val="lt-LT"/>
        </w:rPr>
        <w:t>us, rediskonto ir Lietuvos banko paskolų palūkanų bei komerciniams bankams privalomųjų atsargų normas,  paskolų ir  depozitų aukcionų rengimo bei specialios paskirties paskolų teikimo tvarką;</w:t>
      </w:r>
      <w:r>
        <w:rPr>
          <w:rFonts w:ascii="Courier New" w:hAnsi="Courier New"/>
          <w:lang w:val="lt-LT"/>
        </w:rPr>
        <w:cr/>
        <w:t xml:space="preserve">     2) nustato ir tvirtina bankų ir kitų kredito įstaigų riziką</w:t>
      </w:r>
      <w:r>
        <w:rPr>
          <w:rFonts w:ascii="Courier New" w:hAnsi="Courier New"/>
          <w:lang w:val="lt-LT"/>
        </w:rPr>
        <w:t xml:space="preserve"> ribojančius normatyvus bei privalomųjų atsargų normas bankams;</w:t>
      </w:r>
      <w:r>
        <w:rPr>
          <w:rFonts w:ascii="Courier New" w:hAnsi="Courier New"/>
          <w:lang w:val="lt-LT"/>
        </w:rPr>
        <w:cr/>
        <w:t xml:space="preserve">     3) priima teisės aktus;</w:t>
      </w:r>
      <w:r>
        <w:rPr>
          <w:rFonts w:ascii="Courier New" w:hAnsi="Courier New"/>
          <w:lang w:val="lt-LT"/>
        </w:rPr>
        <w:cr/>
        <w:t xml:space="preserve">     4) sprendžia  klausimus dėl  Lietuvos banko dalyvavimo užsienio ir tarptautinėse organizacijose;</w:t>
      </w:r>
      <w:r>
        <w:rPr>
          <w:rFonts w:ascii="Courier New" w:hAnsi="Courier New"/>
          <w:lang w:val="lt-LT"/>
        </w:rPr>
        <w:cr/>
        <w:t xml:space="preserve">     5) sprendžia pinigų išleidimo į apyvartą ir išėmimo iš a</w:t>
      </w:r>
      <w:r>
        <w:rPr>
          <w:rFonts w:ascii="Courier New" w:hAnsi="Courier New"/>
          <w:lang w:val="lt-LT"/>
        </w:rPr>
        <w:t>pyvartos bei kitus su tuo susijusius klausimus, kurie yra nustatyti šio įstatymo 6 straipsnyje;</w:t>
      </w:r>
      <w:r>
        <w:rPr>
          <w:rFonts w:ascii="Courier New" w:hAnsi="Courier New"/>
          <w:lang w:val="lt-LT"/>
        </w:rPr>
        <w:cr/>
        <w:t xml:space="preserve">     6) steigia ir likviduoja Lietuvos banko skyrius, filialus, kitas įstaigas ir įmones savo funkcijoms atlikti;</w:t>
      </w:r>
      <w:r>
        <w:rPr>
          <w:rFonts w:ascii="Courier New" w:hAnsi="Courier New"/>
          <w:lang w:val="lt-LT"/>
        </w:rPr>
        <w:cr/>
        <w:t xml:space="preserve">     7) tvirtina Lietuvos banko etatų sąrašą, </w:t>
      </w:r>
      <w:r>
        <w:rPr>
          <w:rFonts w:ascii="Courier New" w:hAnsi="Courier New"/>
          <w:lang w:val="lt-LT"/>
        </w:rPr>
        <w:t>struktūrą ir valdybos darbo reglamentą;</w:t>
      </w:r>
      <w:r>
        <w:rPr>
          <w:rFonts w:ascii="Courier New" w:hAnsi="Courier New"/>
          <w:lang w:val="lt-LT"/>
        </w:rPr>
        <w:cr/>
        <w:t xml:space="preserve">     8) taiko įstatymų nustatytas poveikio priemones bankams ir kitoms kredito įstaigoms;</w:t>
      </w:r>
      <w:r>
        <w:rPr>
          <w:rFonts w:ascii="Courier New" w:hAnsi="Courier New"/>
          <w:lang w:val="lt-LT"/>
        </w:rPr>
        <w:cr/>
        <w:t xml:space="preserve">     9) tvirtina Lietuvos banko finansines ir kitas ataskaitas, kurių sudarymą numato šis įstatymas;</w:t>
      </w:r>
      <w:r>
        <w:rPr>
          <w:rFonts w:ascii="Courier New" w:hAnsi="Courier New"/>
          <w:lang w:val="lt-LT"/>
        </w:rPr>
        <w:cr/>
        <w:t xml:space="preserve">     10) sprendžia  Lietu</w:t>
      </w:r>
      <w:r>
        <w:rPr>
          <w:rFonts w:ascii="Courier New" w:hAnsi="Courier New"/>
          <w:lang w:val="lt-LT"/>
        </w:rPr>
        <w:t>vos banko turto ir lėšų naudojimo klausimus;</w:t>
      </w:r>
      <w:r>
        <w:rPr>
          <w:rFonts w:ascii="Courier New" w:hAnsi="Courier New"/>
          <w:lang w:val="lt-LT"/>
        </w:rPr>
        <w:cr/>
        <w:t xml:space="preserve">     11) tvirtina iš tarptautinių finansinių institucijų Lietuvos banko vardu gaunamų užsienio paskolų sąlygas ir terminus;</w:t>
      </w:r>
      <w:r>
        <w:rPr>
          <w:rFonts w:ascii="Courier New" w:hAnsi="Courier New"/>
          <w:lang w:val="lt-LT"/>
        </w:rPr>
        <w:cr/>
        <w:t xml:space="preserve">     12) išduoda ir atšaukia licencijas bankams ir kitoms kredito įstaigoms;</w:t>
      </w:r>
      <w:r>
        <w:rPr>
          <w:rFonts w:ascii="Courier New" w:hAnsi="Courier New"/>
          <w:lang w:val="lt-LT"/>
        </w:rPr>
        <w:cr/>
        <w:t xml:space="preserve">     13) s</w:t>
      </w:r>
      <w:r>
        <w:rPr>
          <w:rFonts w:ascii="Courier New" w:hAnsi="Courier New"/>
          <w:lang w:val="lt-LT"/>
        </w:rPr>
        <w:t>prendžia šio įstatymo 8 straipsnio 11 punkte numatytus klausimus;</w:t>
      </w:r>
      <w:r>
        <w:rPr>
          <w:rFonts w:ascii="Courier New" w:hAnsi="Courier New"/>
          <w:lang w:val="lt-LT"/>
        </w:rPr>
        <w:cr/>
        <w:t xml:space="preserve">     14) nustato  atlyginimo dydį  Lietuvos banko  valdybos pirmininko pavaduotojams ir valdybos nariams;</w:t>
      </w:r>
      <w:r>
        <w:rPr>
          <w:rFonts w:ascii="Courier New" w:hAnsi="Courier New"/>
          <w:lang w:val="lt-LT"/>
        </w:rPr>
        <w:cr/>
        <w:t xml:space="preserve">     15) rengia ir teikia Lietuvos Respublikos Seimui tvirtinti Lietuvos banko ūkini</w:t>
      </w:r>
      <w:r>
        <w:rPr>
          <w:rFonts w:ascii="Courier New" w:hAnsi="Courier New"/>
          <w:lang w:val="lt-LT"/>
        </w:rPr>
        <w:t>ų bei bendrųjų valdymo išlaidų ir pajamų metinę sąmatą.</w:t>
      </w:r>
      <w:r>
        <w:rPr>
          <w:rFonts w:ascii="Courier New" w:hAnsi="Courier New"/>
          <w:lang w:val="lt-LT"/>
        </w:rPr>
        <w:cr/>
        <w:t xml:space="preserve">     Lietuvos bankas, įgyvendindamas savo tikslus, atlieka šias pagrindines funkcijas:</w:t>
      </w:r>
      <w:r>
        <w:rPr>
          <w:rFonts w:ascii="Courier New" w:hAnsi="Courier New"/>
          <w:lang w:val="lt-LT"/>
        </w:rPr>
        <w:cr/>
        <w:t xml:space="preserve">     1) išleidžia į apyvartą ir išima iš apyvartos Lietuvos Respublikos pinigus;</w:t>
      </w:r>
      <w:r>
        <w:rPr>
          <w:rFonts w:ascii="Courier New" w:hAnsi="Courier New"/>
          <w:lang w:val="lt-LT"/>
        </w:rPr>
        <w:cr/>
        <w:t xml:space="preserve">     2) gali aptarnauti Lietuvos</w:t>
      </w:r>
      <w:r>
        <w:rPr>
          <w:rFonts w:ascii="Courier New" w:hAnsi="Courier New"/>
          <w:lang w:val="lt-LT"/>
        </w:rPr>
        <w:t xml:space="preserve"> Respublikos valdžios ir valdymo institucijų sąskaitas;</w:t>
      </w:r>
      <w:r>
        <w:rPr>
          <w:rFonts w:ascii="Courier New" w:hAnsi="Courier New"/>
          <w:lang w:val="lt-LT"/>
        </w:rPr>
        <w:cr/>
        <w:t xml:space="preserve">     3) organizuoja Lietuvos Respublikos Vyriausybės išleidžiamų vertybinių popierių pardavimą, išpirkimą bei palūkanų už jas išmokėjimą ir  veikia kaip  valstybės  vertybinių  popierių registratorius</w:t>
      </w:r>
      <w:r>
        <w:rPr>
          <w:rFonts w:ascii="Courier New" w:hAnsi="Courier New"/>
          <w:lang w:val="lt-LT"/>
        </w:rPr>
        <w:t>;</w:t>
      </w:r>
      <w:r>
        <w:rPr>
          <w:rFonts w:ascii="Courier New" w:hAnsi="Courier New"/>
          <w:lang w:val="lt-LT"/>
        </w:rPr>
        <w:cr/>
        <w:t xml:space="preserve">     4) įgyvendina įstatymų nustatyta tvarka pinigų politiką tvarkydamas  pinigų  ir  kredito  apyvartą  atviros  rinkos operacijomis ir kitomis priemonėmis;</w:t>
      </w:r>
      <w:r>
        <w:rPr>
          <w:rFonts w:ascii="Courier New" w:hAnsi="Courier New"/>
          <w:lang w:val="lt-LT"/>
        </w:rPr>
        <w:cr/>
        <w:t xml:space="preserve">     5) konsultuoja  Lietuvos Respublikos  Vyriausybę pinigų rinkos, kredito ir atsiskaitymų kla</w:t>
      </w:r>
      <w:r>
        <w:rPr>
          <w:rFonts w:ascii="Courier New" w:hAnsi="Courier New"/>
          <w:lang w:val="lt-LT"/>
        </w:rPr>
        <w:t>usimais;</w:t>
      </w:r>
      <w:r>
        <w:rPr>
          <w:rFonts w:ascii="Courier New" w:hAnsi="Courier New"/>
          <w:lang w:val="lt-LT"/>
        </w:rPr>
        <w:cr/>
        <w:t xml:space="preserve">     6) renka ir skelbia pinigų bei finansinę statistiką;</w:t>
      </w:r>
      <w:r>
        <w:rPr>
          <w:rFonts w:ascii="Courier New" w:hAnsi="Courier New"/>
          <w:lang w:val="lt-LT"/>
        </w:rPr>
        <w:cr/>
        <w:t xml:space="preserve">     7) kontroliuoja užsienio valiutos režimo laikymąsi;</w:t>
      </w:r>
      <w:r>
        <w:rPr>
          <w:rFonts w:ascii="Courier New" w:hAnsi="Courier New"/>
          <w:lang w:val="lt-LT"/>
        </w:rPr>
        <w:cr/>
        <w:t xml:space="preserve">     8) saugo bei valdo valstybės užsienio valiutos, aukso ir kitų tauriųjų metalų rezervus;</w:t>
      </w:r>
      <w:r>
        <w:rPr>
          <w:rFonts w:ascii="Courier New" w:hAnsi="Courier New"/>
          <w:lang w:val="lt-LT"/>
        </w:rPr>
        <w:cr/>
        <w:t xml:space="preserve">     9) nustato bankų ir kitų ūkio subj</w:t>
      </w:r>
      <w:r>
        <w:rPr>
          <w:rFonts w:ascii="Courier New" w:hAnsi="Courier New"/>
          <w:lang w:val="lt-LT"/>
        </w:rPr>
        <w:t>ektų vidaus ir užsienio atsiskaitymų, tarp jų ir kliringinių atsiskaitymų tvarką;</w:t>
      </w:r>
      <w:r>
        <w:rPr>
          <w:rFonts w:ascii="Courier New" w:hAnsi="Courier New"/>
          <w:lang w:val="lt-LT"/>
        </w:rPr>
        <w:cr/>
        <w:t xml:space="preserve">     10) išduoda ir atšaukia licencijas Lietuvos Respublikos ir užsienio bankams  bei  kitoms  kredito  įstaigoms  Lietuvos Respublikoje ir prižiūri jų veiklą;</w:t>
      </w:r>
      <w:r>
        <w:rPr>
          <w:rFonts w:ascii="Courier New" w:hAnsi="Courier New"/>
          <w:lang w:val="lt-LT"/>
        </w:rPr>
        <w:cr/>
        <w:t xml:space="preserve">     11) įstat</w:t>
      </w:r>
      <w:r>
        <w:rPr>
          <w:rFonts w:ascii="Courier New" w:hAnsi="Courier New"/>
          <w:lang w:val="lt-LT"/>
        </w:rPr>
        <w:t>ymų  nustatyta tvarka  veikia kaip paskutinis likvidumo šaltinis bankų sistemoje;</w:t>
      </w:r>
      <w:r>
        <w:rPr>
          <w:rFonts w:ascii="Courier New" w:hAnsi="Courier New"/>
          <w:lang w:val="lt-LT"/>
        </w:rPr>
        <w:cr/>
        <w:t xml:space="preserve">     12) organizuoja bankinės informacijos sistemą;</w:t>
      </w:r>
      <w:r>
        <w:rPr>
          <w:rFonts w:ascii="Courier New" w:hAnsi="Courier New"/>
          <w:lang w:val="lt-LT"/>
        </w:rPr>
        <w:cr/>
        <w:t xml:space="preserve">     13) nustato bankų ir kitų Lietuvos banko licencijuotų kredito įstaigų apskaitos, ataskaitų ir atskaitomybės tvarką;</w:t>
      </w:r>
      <w:r>
        <w:rPr>
          <w:rFonts w:ascii="Courier New" w:hAnsi="Courier New"/>
          <w:lang w:val="lt-LT"/>
        </w:rPr>
        <w:cr/>
        <w:t xml:space="preserve"> </w:t>
      </w:r>
      <w:r>
        <w:rPr>
          <w:rFonts w:ascii="Courier New" w:hAnsi="Courier New"/>
          <w:lang w:val="lt-LT"/>
        </w:rPr>
        <w:t xml:space="preserve">    14) sudaro Lietuvos Respublikos mokėjimų balansą;</w:t>
      </w:r>
      <w:r>
        <w:rPr>
          <w:rFonts w:ascii="Courier New" w:hAnsi="Courier New"/>
          <w:lang w:val="lt-LT"/>
        </w:rPr>
        <w:cr/>
        <w:t xml:space="preserve">     15) atlieka komercinių bankų ir jų padalinių, kredito įstaigų teisinę  registraciją bei  registruoja jų  statutus (įstatus).</w:t>
      </w:r>
      <w:r>
        <w:rPr>
          <w:rFonts w:ascii="Courier New" w:hAnsi="Courier New"/>
          <w:lang w:val="lt-LT"/>
        </w:rPr>
        <w:cr/>
        <w:t xml:space="preserve">     Lietuvos banko valdyba gali dalį valdybos funkcijų pavesti atlikti </w:t>
      </w:r>
      <w:r>
        <w:rPr>
          <w:rFonts w:ascii="Courier New" w:hAnsi="Courier New"/>
          <w:lang w:val="lt-LT"/>
        </w:rPr>
        <w:t>valdybos pirmininkui, išskyrus šio straipsnio pirmosios dalies 1, 2, 4, 5, 8, 9, 10, 11, 12, 13 ir 14 punktuose nustatytas funkcijas.</w:t>
      </w:r>
      <w:r>
        <w:rPr>
          <w:rFonts w:ascii="Courier New" w:hAnsi="Courier New"/>
          <w:lang w:val="lt-LT"/>
        </w:rPr>
        <w:cr/>
      </w:r>
      <w:r>
        <w:rPr>
          <w:rFonts w:ascii="Courier New" w:hAnsi="Courier New"/>
          <w:lang w:val="lt-LT"/>
        </w:rPr>
        <w:c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cr/>
        <w:t xml:space="preserve">     12 straipsnis. Lietuvos banko valdybos narių at</w:t>
      </w:r>
      <w:r>
        <w:rPr>
          <w:rFonts w:ascii="Courier New" w:hAnsi="Courier New"/>
          <w:lang w:val="lt-LT"/>
        </w:rPr>
        <w:t>leidimas iš pareigų</w:t>
      </w:r>
      <w:r>
        <w:rPr>
          <w:rFonts w:ascii="Courier New" w:hAnsi="Courier New"/>
          <w:lang w:val="lt-LT"/>
        </w:rPr>
        <w:cr/>
        <w:t xml:space="preserve"> </w:t>
      </w:r>
      <w:r>
        <w:rPr>
          <w:rFonts w:ascii="Courier New" w:hAnsi="Courier New"/>
          <w:lang w:val="lt-LT"/>
        </w:rPr>
        <w:cr/>
        <w:t xml:space="preserve">     Lietuvos banko valdybos narys atleidžiamas prieš terminą, jeigu jis  neteko  Lietuvos  Respublikos  pilietybės,  tapo Respublikos Prezidentu, Seimo ar Vyriausybės nariu.</w:t>
      </w:r>
      <w:r>
        <w:rPr>
          <w:rFonts w:ascii="Courier New" w:hAnsi="Courier New"/>
          <w:lang w:val="lt-LT"/>
        </w:rPr>
        <w:cr/>
        <w:t xml:space="preserve">     Lietuvos banko valdybos narys gali būti atleistas prie</w:t>
      </w:r>
      <w:r>
        <w:rPr>
          <w:rFonts w:ascii="Courier New" w:hAnsi="Courier New"/>
          <w:lang w:val="lt-LT"/>
        </w:rPr>
        <w:t>š terminą tik šiais atvejais:</w:t>
      </w:r>
      <w:r>
        <w:rPr>
          <w:rFonts w:ascii="Courier New" w:hAnsi="Courier New"/>
          <w:lang w:val="lt-LT"/>
        </w:rPr>
        <w:cr/>
        <w:t xml:space="preserve">     1) kai paaiškėja, kad negali tinkamai atlikti darbo dėl pablogėjusios sveikatos;</w:t>
      </w:r>
      <w:r>
        <w:rPr>
          <w:rFonts w:ascii="Courier New" w:hAnsi="Courier New"/>
          <w:lang w:val="lt-LT"/>
        </w:rPr>
        <w:cr/>
        <w:t xml:space="preserve">     2) kai įsiteisėja teismo nuosprendis, kuriuo valdybos narys nuteisiamas už tyčinį nusikaltimą;</w:t>
      </w:r>
      <w:r>
        <w:rPr>
          <w:rFonts w:ascii="Courier New" w:hAnsi="Courier New"/>
          <w:lang w:val="lt-LT"/>
        </w:rPr>
        <w:cr/>
        <w:t xml:space="preserve">     3) kai tampa bankų ar kitų kredito </w:t>
      </w:r>
      <w:r>
        <w:rPr>
          <w:rFonts w:ascii="Courier New" w:hAnsi="Courier New"/>
          <w:lang w:val="lt-LT"/>
        </w:rPr>
        <w:t>įstaigų tarybų ar valdybų nariu, išskyrus  dalyvavimą tarptautinių kredito įstaigų ir institucijų, kurių nare yra Lietuvos Respublika, valdyme.</w:t>
      </w:r>
      <w:r>
        <w:rPr>
          <w:rFonts w:ascii="Courier New" w:hAnsi="Courier New"/>
          <w:lang w:val="lt-LT"/>
        </w:rPr>
        <w:cr/>
        <w:t xml:space="preserve"> </w:t>
      </w:r>
      <w:r>
        <w:rPr>
          <w:rFonts w:ascii="Courier New" w:hAnsi="Courier New"/>
          <w:lang w:val="lt-LT"/>
        </w:rPr>
        <w:cr/>
        <w:t xml:space="preserve">     13 straipsnis.Lietuvos banko valdybos narių atsistatydinimas</w:t>
      </w:r>
      <w:r>
        <w:rPr>
          <w:rFonts w:ascii="Courier New" w:hAnsi="Courier New"/>
          <w:lang w:val="lt-LT"/>
        </w:rPr>
        <w:cr/>
        <w:t xml:space="preserve"> </w:t>
      </w:r>
      <w:r>
        <w:rPr>
          <w:rFonts w:ascii="Courier New" w:hAnsi="Courier New"/>
          <w:lang w:val="lt-LT"/>
        </w:rPr>
        <w:cr/>
        <w:t xml:space="preserve">     Lietuvos banko valdybos pirmininkas g</w:t>
      </w:r>
      <w:r>
        <w:rPr>
          <w:rFonts w:ascii="Courier New" w:hAnsi="Courier New"/>
          <w:lang w:val="lt-LT"/>
        </w:rPr>
        <w:t>ali atsistatydinti įteikęs pareiškimą Respublikos Prezidentui, o valdybos pirmininko pavaduotojai ir nariai - Lietuvos banko valdybos pirmininkui.</w:t>
      </w:r>
      <w:r>
        <w:rPr>
          <w:rFonts w:ascii="Courier New" w:hAnsi="Courier New"/>
          <w:lang w:val="lt-LT"/>
        </w:rPr>
        <w:cr/>
        <w:t xml:space="preserve">     Valdybos pirmininko  atsistatydinimo pareiškimą  svarsto Lietuvos Respublikos Seimas, o pirmininko pavad</w:t>
      </w:r>
      <w:r>
        <w:rPr>
          <w:rFonts w:ascii="Courier New" w:hAnsi="Courier New"/>
          <w:lang w:val="lt-LT"/>
        </w:rPr>
        <w:t>uotojų ir valdybos narių - Respublikos Prezidentas.</w:t>
      </w:r>
      <w:r>
        <w:rPr>
          <w:rFonts w:ascii="Courier New" w:hAnsi="Courier New"/>
          <w:lang w:val="lt-LT"/>
        </w:rPr>
        <w:cr/>
        <w:t xml:space="preserve">     Sprendimai dėl atsistatydinimo priimami per vieną mėnesį nuo pareiškimų atsistatydinti įteikimo dienos.</w:t>
      </w:r>
      <w:r>
        <w:rPr>
          <w:rFonts w:ascii="Courier New" w:hAnsi="Courier New"/>
          <w:lang w:val="lt-LT"/>
        </w:rPr>
        <w:cr/>
        <w:t xml:space="preserve">     Jeigu sprendimas nepriimtas, atsistatydinusiu laikoma po mėnesio nuo pareiškimo padavimo d</w:t>
      </w:r>
      <w:r>
        <w:rPr>
          <w:rFonts w:ascii="Courier New" w:hAnsi="Courier New"/>
          <w:lang w:val="lt-LT"/>
        </w:rPr>
        <w:t>ienos.</w:t>
      </w:r>
      <w:r>
        <w:rPr>
          <w:rFonts w:ascii="Courier New" w:hAnsi="Courier New"/>
          <w:lang w:val="lt-LT"/>
        </w:rPr>
        <w:cr/>
        <w:t xml:space="preserve"> </w:t>
      </w:r>
      <w:r>
        <w:rPr>
          <w:rFonts w:ascii="Courier New" w:hAnsi="Courier New"/>
          <w:lang w:val="lt-LT"/>
        </w:rPr>
        <w:cr/>
        <w:t xml:space="preserve">     14 straipsnis. Lietuvos banko valdybos posėdžiai</w:t>
      </w:r>
      <w:r>
        <w:rPr>
          <w:rFonts w:ascii="Courier New" w:hAnsi="Courier New"/>
          <w:lang w:val="lt-LT"/>
        </w:rPr>
        <w:cr/>
        <w:t xml:space="preserve"> </w:t>
      </w:r>
      <w:r>
        <w:rPr>
          <w:rFonts w:ascii="Courier New" w:hAnsi="Courier New"/>
          <w:lang w:val="lt-LT"/>
        </w:rPr>
        <w:cr/>
        <w:t xml:space="preserve">     Lietuvos banko valdybos posėdžiai rengiami prireikus, bet ne rečiau kaip du kartus per mėnesį. Valdybos posėdžių rengimo tvarką nustato Lietuvos banko valdybos darbo reglamentas.</w:t>
      </w:r>
      <w:r>
        <w:rPr>
          <w:rFonts w:ascii="Courier New" w:hAnsi="Courier New"/>
          <w:lang w:val="lt-LT"/>
        </w:rPr>
        <w:cr/>
        <w:t xml:space="preserve">     Ap</w:t>
      </w:r>
      <w:r>
        <w:rPr>
          <w:rFonts w:ascii="Courier New" w:hAnsi="Courier New"/>
          <w:lang w:val="lt-LT"/>
        </w:rPr>
        <w:t>ie valdybos posėdžius jos nariams pranešama raštu ne vėliau kaip prieš dvi darbo dienas.</w:t>
      </w:r>
      <w:r>
        <w:rPr>
          <w:rFonts w:ascii="Courier New" w:hAnsi="Courier New"/>
          <w:lang w:val="lt-LT"/>
        </w:rPr>
        <w:cr/>
        <w:t xml:space="preserve">     Lietuvos banko valdybos posėdžiai yra teisėti, kai juose dalyvauja ne mažiau kaip devyni valdybos nariai. Banko valdybos sprendimai priimami paprasta balsų daugum</w:t>
      </w:r>
      <w:r>
        <w:rPr>
          <w:rFonts w:ascii="Courier New" w:hAnsi="Courier New"/>
          <w:lang w:val="lt-LT"/>
        </w:rPr>
        <w:t>a.</w:t>
      </w:r>
      <w:r>
        <w:rPr>
          <w:rFonts w:ascii="Courier New" w:hAnsi="Courier New"/>
          <w:lang w:val="lt-LT"/>
        </w:rPr>
        <w:cr/>
        <w:t xml:space="preserve">     Valdybos posėdžiams pirmininkauja valdybos pirmininkas ar vienas iš pirmininko pavaduotojų Lietuvos banko valdybos darbo reglamento nustatyta tvarka.</w:t>
      </w:r>
      <w:r>
        <w:rPr>
          <w:rFonts w:ascii="Courier New" w:hAnsi="Courier New"/>
          <w:lang w:val="lt-LT"/>
        </w:rPr>
        <w:cr/>
        <w:t xml:space="preserve">     Balsams pasidalijus po lygiai, lemia valdybos posėdžio pirmininko balsas.</w:t>
      </w:r>
      <w:r>
        <w:rPr>
          <w:rFonts w:ascii="Courier New" w:hAnsi="Courier New"/>
          <w:lang w:val="lt-LT"/>
        </w:rPr>
        <w:cr/>
        <w:t xml:space="preserve">     Valdybos spren</w:t>
      </w:r>
      <w:r>
        <w:rPr>
          <w:rFonts w:ascii="Courier New" w:hAnsi="Courier New"/>
          <w:lang w:val="lt-LT"/>
        </w:rPr>
        <w:t>dimai  įgyvendinami jos  nutarimais  arba valdybos pirmininko įsakymais.</w:t>
      </w:r>
      <w:r>
        <w:rPr>
          <w:rFonts w:ascii="Courier New" w:hAnsi="Courier New"/>
          <w:lang w:val="lt-LT"/>
        </w:rPr>
        <w:cr/>
        <w:t xml:space="preserve"> </w:t>
      </w:r>
      <w:r>
        <w:rPr>
          <w:rFonts w:ascii="Courier New" w:hAnsi="Courier New"/>
          <w:lang w:val="lt-LT"/>
        </w:rPr>
        <w:cr/>
        <w:t xml:space="preserve">     15 straipsnis. Valdybos narių informavimas</w:t>
      </w:r>
      <w:r>
        <w:rPr>
          <w:rFonts w:ascii="Courier New" w:hAnsi="Courier New"/>
          <w:lang w:val="lt-LT"/>
        </w:rPr>
        <w:cr/>
        <w:t xml:space="preserve"> </w:t>
      </w:r>
      <w:r>
        <w:rPr>
          <w:rFonts w:ascii="Courier New" w:hAnsi="Courier New"/>
          <w:lang w:val="lt-LT"/>
        </w:rPr>
        <w:cr/>
        <w:t xml:space="preserve">     Jei valdybos posėdyje sprendžiamas klausimas yra susijęs su valdybos nario ar jo šeimos nario komerciniais interesais, valdybo</w:t>
      </w:r>
      <w:r>
        <w:rPr>
          <w:rFonts w:ascii="Courier New" w:hAnsi="Courier New"/>
          <w:lang w:val="lt-LT"/>
        </w:rPr>
        <w:t>s narys apie tai praneša prieš svarstymą ir neturi teisės jame dalyvauti. Komerciniai interesai yra valdybos nario ar jo šeimos nario buvimas akcininku, kredito įstaigos ar bet kokios rūšies įmonės  tarybos ar valdybos nariu, taip pat įmonės savininku, ben</w:t>
      </w:r>
      <w:r>
        <w:rPr>
          <w:rFonts w:ascii="Courier New" w:hAnsi="Courier New"/>
          <w:lang w:val="lt-LT"/>
        </w:rPr>
        <w:t>drasavininkiu, dalininku.</w:t>
      </w:r>
      <w:r>
        <w:rPr>
          <w:rFonts w:ascii="Courier New" w:hAnsi="Courier New"/>
          <w:lang w:val="lt-LT"/>
        </w:rPr>
        <w:cr/>
        <w:t xml:space="preserve"> </w:t>
      </w:r>
      <w:r>
        <w:rPr>
          <w:rFonts w:ascii="Courier New" w:hAnsi="Courier New"/>
          <w:lang w:val="lt-LT"/>
        </w:rPr>
        <w:cr/>
        <w:t xml:space="preserve">     16 straipsnis. Lietuvos banko valdybos narių darbo apribojimas</w:t>
      </w:r>
      <w:r>
        <w:rPr>
          <w:rFonts w:ascii="Courier New" w:hAnsi="Courier New"/>
          <w:lang w:val="lt-LT"/>
        </w:rPr>
        <w:cr/>
        <w:t xml:space="preserve"> </w:t>
      </w:r>
      <w:r>
        <w:rPr>
          <w:rFonts w:ascii="Courier New" w:hAnsi="Courier New"/>
          <w:lang w:val="lt-LT"/>
        </w:rPr>
        <w:cr/>
        <w:t xml:space="preserve">   Lietuvos banko valdybos pirmininkas, pirmininko pavaduotojai ir valdybos nariai, taip pat jais buvę asmenys, kol nėra praėję vieneri metai nuo jų pasitrauk</w:t>
      </w:r>
      <w:r>
        <w:rPr>
          <w:rFonts w:ascii="Courier New" w:hAnsi="Courier New"/>
          <w:lang w:val="lt-LT"/>
        </w:rPr>
        <w:t>imo iš šių pareigų, negali būti kredito įstaigų tarybų ar valdybų nariais.</w:t>
      </w:r>
      <w:r>
        <w:rPr>
          <w:rFonts w:ascii="Courier New" w:hAnsi="Courier New"/>
          <w:lang w:val="lt-LT"/>
        </w:rPr>
        <w:cr/>
        <w:t xml:space="preserve">   Lietuvos banko valdybos pirmininkas, jo pavaduotojai gali dirbti tik Lietuvos banke, išskyrus mokslinį, pedagoginį ir kultūrinį darbą, gavę valdybos sutikimą.</w:t>
      </w:r>
      <w:r>
        <w:rPr>
          <w:rFonts w:ascii="Courier New" w:hAnsi="Courier New"/>
          <w:lang w:val="lt-LT"/>
        </w:rPr>
        <w:cr/>
        <w:t xml:space="preserve"> </w:t>
      </w:r>
      <w:r>
        <w:rPr>
          <w:rFonts w:ascii="Courier New" w:hAnsi="Courier New"/>
          <w:lang w:val="lt-LT"/>
        </w:rPr>
        <w:cr/>
        <w:t xml:space="preserve">     17 straipsni</w:t>
      </w:r>
      <w:r>
        <w:rPr>
          <w:rFonts w:ascii="Courier New" w:hAnsi="Courier New"/>
          <w:lang w:val="lt-LT"/>
        </w:rPr>
        <w:t>s. Lietuvos banko valdybos pirmininkas</w:t>
      </w:r>
      <w:r>
        <w:rPr>
          <w:rFonts w:ascii="Courier New" w:hAnsi="Courier New"/>
          <w:lang w:val="lt-LT"/>
        </w:rPr>
        <w:cr/>
        <w:t xml:space="preserve"> </w:t>
      </w:r>
      <w:r>
        <w:rPr>
          <w:rFonts w:ascii="Courier New" w:hAnsi="Courier New"/>
          <w:lang w:val="lt-LT"/>
        </w:rPr>
        <w:cr/>
        <w:t xml:space="preserve">   Lietuvos banko valdybos pirmininkas:</w:t>
      </w:r>
      <w:r>
        <w:rPr>
          <w:rFonts w:ascii="Courier New" w:hAnsi="Courier New"/>
          <w:lang w:val="lt-LT"/>
        </w:rPr>
        <w:cr/>
        <w:t xml:space="preserve">   1) vadovauja Lietuvos banko darbui ir atsako už jo veiklą;</w:t>
      </w:r>
      <w:r>
        <w:rPr>
          <w:rFonts w:ascii="Courier New" w:hAnsi="Courier New"/>
          <w:lang w:val="lt-LT"/>
        </w:rPr>
        <w:cr/>
        <w:t xml:space="preserve">   2) be atskiro įgaliojimo atstovauja Lietuvos bankui Lietuvos Respublikoje bei užsienyje ir atlieka visus su tu</w:t>
      </w:r>
      <w:r>
        <w:rPr>
          <w:rFonts w:ascii="Courier New" w:hAnsi="Courier New"/>
          <w:lang w:val="lt-LT"/>
        </w:rPr>
        <w:t>o susijusius veiksmus;</w:t>
      </w:r>
      <w:r>
        <w:rPr>
          <w:rFonts w:ascii="Courier New" w:hAnsi="Courier New"/>
          <w:lang w:val="lt-LT"/>
        </w:rPr>
        <w:cr/>
        <w:t xml:space="preserve">   3) sudaro darbo sutartis su Lietuvos banko darbuotojais bei Lietuvos banko  skyrių, filialų  ar Lietuvos banko įstaigų vadovais, skatina pasižymėjusius darbuotojus, skiria drausmines nuobaudas;</w:t>
      </w:r>
      <w:r>
        <w:rPr>
          <w:rFonts w:ascii="Courier New" w:hAnsi="Courier New"/>
          <w:lang w:val="lt-LT"/>
        </w:rPr>
        <w:cr/>
        <w:t xml:space="preserve">   4) tvirtina  valdybos  pirmininko</w:t>
      </w:r>
      <w:r>
        <w:rPr>
          <w:rFonts w:ascii="Courier New" w:hAnsi="Courier New"/>
          <w:lang w:val="lt-LT"/>
        </w:rPr>
        <w:t xml:space="preserve">  ir  jo  pavaduotojų pasiskirstymą pareigomis;</w:t>
      </w:r>
      <w:r>
        <w:rPr>
          <w:rFonts w:ascii="Courier New" w:hAnsi="Courier New"/>
          <w:lang w:val="lt-LT"/>
        </w:rPr>
        <w:cr/>
        <w:t xml:space="preserve">   5) išduoda įgaliojimus;</w:t>
      </w:r>
      <w:r>
        <w:rPr>
          <w:rFonts w:ascii="Courier New" w:hAnsi="Courier New"/>
          <w:lang w:val="lt-LT"/>
        </w:rPr>
        <w:cr/>
        <w:t xml:space="preserve">   6) tvirtina Lietuvos banko struktūrinių padalinių nuostatus;</w:t>
      </w:r>
      <w:r>
        <w:rPr>
          <w:rFonts w:ascii="Courier New" w:hAnsi="Courier New"/>
          <w:lang w:val="lt-LT"/>
        </w:rPr>
        <w:cr/>
        <w:t xml:space="preserve">   7) vykdo kitas Lietuvos banko valdybos pavestas funkcijas.</w:t>
      </w:r>
      <w:r>
        <w:rPr>
          <w:rFonts w:ascii="Courier New" w:hAnsi="Courier New"/>
          <w:lang w:val="lt-LT"/>
        </w:rPr>
        <w:cr/>
        <w:t xml:space="preserve">   Lietuvos banko valdybos pirmininkui nesant, Lietuvos</w:t>
      </w:r>
      <w:r>
        <w:rPr>
          <w:rFonts w:ascii="Courier New" w:hAnsi="Courier New"/>
          <w:lang w:val="lt-LT"/>
        </w:rPr>
        <w:t xml:space="preserve"> banko valdybos pirmininko pareigas jo pavedimu eina vienas iš jo pavaduotojų.</w:t>
      </w:r>
      <w:r>
        <w:rPr>
          <w:rFonts w:ascii="Courier New" w:hAnsi="Courier New"/>
          <w:lang w:val="lt-LT"/>
        </w:rPr>
        <w:cr/>
        <w:t xml:space="preserve">   Lietuvos banko valdybos pirmininkas arba jo pavaduotojas turi dalyvauti  Lietuvos Respublikos Vyriausybės posėdžiuose patariamojo balso teise.</w:t>
      </w:r>
      <w:r>
        <w:rPr>
          <w:rFonts w:ascii="Courier New" w:hAnsi="Courier New"/>
          <w:lang w:val="lt-LT"/>
        </w:rPr>
        <w:cr/>
        <w:t xml:space="preserve">   Atleistas ar atstatydintas i</w:t>
      </w:r>
      <w:r>
        <w:rPr>
          <w:rFonts w:ascii="Courier New" w:hAnsi="Courier New"/>
          <w:lang w:val="lt-LT"/>
        </w:rPr>
        <w:t>š Lietuvos banko valdybos pirmininko pareigų asmuo Lietuvos banko reikalus naujai paskirtam Lietuvos banko valdybos pirmininkui arba laikinai eiti šias pareigas paskirtam  asmeniui perduoda  dalyvaujant  Lietuvos Respublikos Seimo valdybos paskirtam atstov</w:t>
      </w:r>
      <w:r>
        <w:rPr>
          <w:rFonts w:ascii="Courier New" w:hAnsi="Courier New"/>
          <w:lang w:val="lt-LT"/>
        </w:rPr>
        <w:t>ui, kuris, be kita ko, taip pat pasirašo reikalų perdavimo aktą.</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18 straipsnis. Lietuvos banko darbuotojai</w:t>
      </w:r>
      <w:r>
        <w:rPr>
          <w:rFonts w:ascii="Courier New" w:hAnsi="Courier New"/>
          <w:lang w:val="lt-LT"/>
        </w:rPr>
        <w:cr/>
        <w:t xml:space="preserve"> </w:t>
      </w:r>
      <w:r>
        <w:rPr>
          <w:rFonts w:ascii="Courier New" w:hAnsi="Courier New"/>
          <w:lang w:val="lt-LT"/>
        </w:rPr>
        <w:cr/>
        <w:t xml:space="preserve">   Lietuvos banko darbuotojai atlieka Lietuvos banko funkcijas, numatytas</w:t>
      </w:r>
      <w:r>
        <w:rPr>
          <w:rFonts w:ascii="Courier New" w:hAnsi="Courier New"/>
          <w:lang w:val="lt-LT"/>
        </w:rPr>
        <w:t xml:space="preserve"> šiame įstatyme, vadovaudamiesi atitinkamo struktūrinio padalinio nuostatais ir darbo sutartimi.</w:t>
      </w:r>
      <w:r>
        <w:rPr>
          <w:rFonts w:ascii="Courier New" w:hAnsi="Courier New"/>
          <w:lang w:val="lt-LT"/>
        </w:rPr>
        <w:cr/>
        <w:t xml:space="preserve">   Lietuvos banko darbuotojai gali dirbti tik šiame banke, išskyrus atvejus, kai Lietuvos banko valdyba duoda sutikimą dirbti ir kitur. Ši nuostata netaikoma š</w:t>
      </w:r>
      <w:r>
        <w:rPr>
          <w:rFonts w:ascii="Courier New" w:hAnsi="Courier New"/>
          <w:lang w:val="lt-LT"/>
        </w:rPr>
        <w:t>io įstatymo 16 straipsnio antrojoje dalyje numatytais atvejais.</w:t>
      </w:r>
      <w:r>
        <w:rPr>
          <w:rFonts w:ascii="Courier New" w:hAnsi="Courier New"/>
          <w:lang w:val="lt-LT"/>
        </w:rPr>
        <w:cr/>
        <w:t xml:space="preserve">   Lietuvos banko darbuotojams gali būti suteikiamos finansinės paslaugos (išskyrus kreditų teikimą) Lietuvos banko valdybos nustatyta tvarka ir sąlygomis.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w:t>
      </w:r>
      <w:r>
        <w:rPr>
          <w:rFonts w:ascii="Courier New" w:hAnsi="Courier New"/>
          <w:lang w:val="lt-LT"/>
        </w:rPr>
        <w:t>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19 straipsnis. Lietuvos banko paslapčių saugojimas</w:t>
      </w:r>
      <w:r>
        <w:rPr>
          <w:rFonts w:ascii="Courier New" w:hAnsi="Courier New"/>
          <w:lang w:val="lt-LT"/>
        </w:rPr>
        <w:cr/>
        <w:t xml:space="preserve"> </w:t>
      </w:r>
      <w:r>
        <w:rPr>
          <w:rFonts w:ascii="Courier New" w:hAnsi="Courier New"/>
          <w:lang w:val="lt-LT"/>
        </w:rPr>
        <w:cr/>
        <w:t xml:space="preserve">   Lietuvos banko  valdybos pirmininkas,  jo pavaduotojai, valdybos nariai ir darbuotojai privalo laikyti paslaptyje žinias, susijusias su Lietuvos banko veikla.</w:t>
      </w:r>
      <w:r>
        <w:rPr>
          <w:rFonts w:ascii="Courier New" w:hAnsi="Courier New"/>
          <w:lang w:val="lt-LT"/>
        </w:rPr>
        <w:cr/>
        <w:t xml:space="preserve">   </w:t>
      </w:r>
      <w:r>
        <w:rPr>
          <w:rFonts w:ascii="Courier New" w:hAnsi="Courier New"/>
          <w:lang w:val="lt-LT"/>
        </w:rPr>
        <w:t>Žinių, kurios sudaro Lietuvos banko paslaptį, sąrašą nustato Lietuvos banko valdyba.</w:t>
      </w:r>
      <w:r>
        <w:rPr>
          <w:rFonts w:ascii="Courier New" w:hAnsi="Courier New"/>
          <w:lang w:val="lt-LT"/>
        </w:rPr>
        <w:cr/>
        <w:t xml:space="preserve">   Žinios, sudarančios Lietuvos banko paslaptį, teikiamos tik įstatymų nustatytoms institucijoms ir įstatymų nustatyta tvarka.</w:t>
      </w:r>
      <w:r>
        <w:rPr>
          <w:rFonts w:ascii="Courier New" w:hAnsi="Courier New"/>
          <w:lang w:val="lt-LT"/>
        </w:rPr>
        <w:cr/>
        <w:t xml:space="preserve">   Už žinių, sudarančių Lietuvos banko pasla</w:t>
      </w:r>
      <w:r>
        <w:rPr>
          <w:rFonts w:ascii="Courier New" w:hAnsi="Courier New"/>
          <w:lang w:val="lt-LT"/>
        </w:rPr>
        <w:t>ptį, paskleidimą bei neteisėtų finansinių operacijų ir sandorių nuslėpimą kalti Lietuvos banko valdybos pirmininkas, jo pavaduotojai, nariai ir darbuotojai atsako įstatymų nustatyta tvarka.</w:t>
      </w:r>
      <w:r>
        <w:rPr>
          <w:rFonts w:ascii="Courier New" w:hAnsi="Courier New"/>
          <w:lang w:val="lt-LT"/>
        </w:rPr>
        <w:cr/>
        <w:t xml:space="preserve"> </w:t>
      </w:r>
      <w:r>
        <w:rPr>
          <w:rFonts w:ascii="Courier New" w:hAnsi="Courier New"/>
          <w:lang w:val="lt-LT"/>
        </w:rPr>
        <w:cr/>
        <w:t xml:space="preserve">                              III skyrius</w:t>
      </w:r>
      <w:r>
        <w:rPr>
          <w:rFonts w:ascii="Courier New" w:hAnsi="Courier New"/>
          <w:lang w:val="lt-LT"/>
        </w:rPr>
        <w:cr/>
        <w:t xml:space="preserve">               LIETUVO</w:t>
      </w:r>
      <w:r>
        <w:rPr>
          <w:rFonts w:ascii="Courier New" w:hAnsi="Courier New"/>
          <w:lang w:val="lt-LT"/>
        </w:rPr>
        <w:t>S BANKO KAPITALAI, PAJAMOS IR IŠLAIDOS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20 straipsnis. Lietuvos banko kapitalai</w:t>
      </w:r>
      <w:r>
        <w:rPr>
          <w:rFonts w:ascii="Courier New" w:hAnsi="Courier New"/>
          <w:lang w:val="lt-LT"/>
        </w:rPr>
        <w:cr/>
        <w:t xml:space="preserve"> </w:t>
      </w:r>
      <w:r>
        <w:rPr>
          <w:rFonts w:ascii="Courier New" w:hAnsi="Courier New"/>
          <w:lang w:val="lt-LT"/>
        </w:rPr>
        <w:cr/>
        <w:t xml:space="preserve">   Lietuvos banko įstatinis kapitalas yra 50 mln. litų.</w:t>
      </w:r>
      <w:r>
        <w:rPr>
          <w:rFonts w:ascii="Courier New" w:hAnsi="Courier New"/>
          <w:lang w:val="lt-LT"/>
        </w:rPr>
        <w:cr/>
        <w:t xml:space="preserve">   Įstatinis kapitalas formuojamas iš Lietuvos Respublikos valstybės lėšų ir Lietuvos banko pelno atskaitymų.</w:t>
      </w:r>
      <w:r>
        <w:rPr>
          <w:rFonts w:ascii="Courier New" w:hAnsi="Courier New"/>
          <w:lang w:val="lt-LT"/>
        </w:rPr>
        <w:cr/>
        <w:t xml:space="preserve">  </w:t>
      </w:r>
      <w:r>
        <w:rPr>
          <w:rFonts w:ascii="Courier New" w:hAnsi="Courier New"/>
          <w:lang w:val="lt-LT"/>
        </w:rPr>
        <w:t xml:space="preserve"> Lietuvos banko atsargos kapitalas sudaromas iš Lietuvos banko pelno metinių atskaitymų, kurie daromi tol, kol atsargos kapitalo suma pasieks 200 mln. litų. Atsargos kapitalas gali būti naudojamas tik banko nuostoliams atlyginti. Panaudojus dalį atsargos k</w:t>
      </w:r>
      <w:r>
        <w:rPr>
          <w:rFonts w:ascii="Courier New" w:hAnsi="Courier New"/>
          <w:lang w:val="lt-LT"/>
        </w:rPr>
        <w:t>apitalo banko nuostoliams atlyginti, vėl daromi pelno atskaitymai šiam kapitalui, kol jis pasieks 200 mln. litų.</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21 straipsnis. Lietuvos banko pajamos</w:t>
      </w:r>
      <w:r>
        <w:rPr>
          <w:rFonts w:ascii="Courier New" w:hAnsi="Courier New"/>
          <w:lang w:val="lt-LT"/>
        </w:rPr>
        <w:cr/>
        <w:t xml:space="preserve"> </w:t>
      </w:r>
      <w:r>
        <w:rPr>
          <w:rFonts w:ascii="Courier New" w:hAnsi="Courier New"/>
          <w:lang w:val="lt-LT"/>
        </w:rPr>
        <w:cr/>
        <w:t xml:space="preserve">   Lietuvos banko pajamas sud</w:t>
      </w:r>
      <w:r>
        <w:rPr>
          <w:rFonts w:ascii="Courier New" w:hAnsi="Courier New"/>
          <w:lang w:val="lt-LT"/>
        </w:rPr>
        <w:t>aro:</w:t>
      </w:r>
      <w:r>
        <w:rPr>
          <w:rFonts w:ascii="Courier New" w:hAnsi="Courier New"/>
          <w:lang w:val="lt-LT"/>
        </w:rPr>
        <w:cr/>
        <w:t xml:space="preserve">   1) palūkanos, gautos už užsienio valiutos atsargas, laikomas užsienyje;</w:t>
      </w:r>
      <w:r>
        <w:rPr>
          <w:rFonts w:ascii="Courier New" w:hAnsi="Courier New"/>
          <w:lang w:val="lt-LT"/>
        </w:rPr>
        <w:cr/>
        <w:t xml:space="preserve">   2) palūkanos, gautos už kituose bankuose laikomus indėlius ir bankams išduotas paskolas;</w:t>
      </w:r>
      <w:r>
        <w:rPr>
          <w:rFonts w:ascii="Courier New" w:hAnsi="Courier New"/>
          <w:lang w:val="lt-LT"/>
        </w:rPr>
        <w:cr/>
        <w:t xml:space="preserve">   3) pajamos, gautos už pinigų leidimą;</w:t>
      </w:r>
      <w:r>
        <w:rPr>
          <w:rFonts w:ascii="Courier New" w:hAnsi="Courier New"/>
          <w:lang w:val="lt-LT"/>
        </w:rPr>
        <w:cr/>
        <w:t xml:space="preserve">   4) pajamos,  gautos už  operacijas  užsi</w:t>
      </w:r>
      <w:r>
        <w:rPr>
          <w:rFonts w:ascii="Courier New" w:hAnsi="Courier New"/>
          <w:lang w:val="lt-LT"/>
        </w:rPr>
        <w:t>enio  valiuta, tauriaisiais metalais,  vertybiniais popieriais  ir įstatymų nustatyta tvarka išduotas garantijas;</w:t>
      </w:r>
      <w:r>
        <w:rPr>
          <w:rFonts w:ascii="Courier New" w:hAnsi="Courier New"/>
          <w:lang w:val="lt-LT"/>
        </w:rPr>
        <w:cr/>
        <w:t xml:space="preserve">   5)  pajamos,  gautos  už  kitas  operacijas,  kurios neprieštarauja įstatymams.</w:t>
      </w:r>
      <w:r>
        <w:rPr>
          <w:rFonts w:ascii="Courier New" w:hAnsi="Courier New"/>
          <w:lang w:val="lt-LT"/>
        </w:rPr>
        <w:cr/>
        <w:t xml:space="preserve"> </w:t>
      </w:r>
      <w:r>
        <w:rPr>
          <w:rFonts w:ascii="Courier New" w:hAnsi="Courier New"/>
          <w:lang w:val="lt-LT"/>
        </w:rPr>
        <w:cr/>
        <w:t xml:space="preserve">   22 straipsnis. Lietuvos banko išlaidos</w:t>
      </w:r>
      <w:r>
        <w:rPr>
          <w:rFonts w:ascii="Courier New" w:hAnsi="Courier New"/>
          <w:lang w:val="lt-LT"/>
        </w:rPr>
        <w:cr/>
        <w:t xml:space="preserve"> </w:t>
      </w:r>
      <w:r>
        <w:rPr>
          <w:rFonts w:ascii="Courier New" w:hAnsi="Courier New"/>
          <w:lang w:val="lt-LT"/>
        </w:rPr>
        <w:cr/>
        <w:t xml:space="preserve">   Lietuvos b</w:t>
      </w:r>
      <w:r>
        <w:rPr>
          <w:rFonts w:ascii="Courier New" w:hAnsi="Courier New"/>
          <w:lang w:val="lt-LT"/>
        </w:rPr>
        <w:t>anko išlaidas sudaro:</w:t>
      </w:r>
      <w:r>
        <w:rPr>
          <w:rFonts w:ascii="Courier New" w:hAnsi="Courier New"/>
          <w:lang w:val="lt-LT"/>
        </w:rPr>
        <w:cr/>
        <w:t xml:space="preserve">   1) palūkanos, mokamos už kredito įstaigų depozitus, laikomus Lietuvos banke;</w:t>
      </w:r>
      <w:r>
        <w:rPr>
          <w:rFonts w:ascii="Courier New" w:hAnsi="Courier New"/>
          <w:lang w:val="lt-LT"/>
        </w:rPr>
        <w:cr/>
        <w:t xml:space="preserve">   2) išlaidos užsienio operacijoms vykdyti;</w:t>
      </w:r>
      <w:r>
        <w:rPr>
          <w:rFonts w:ascii="Courier New" w:hAnsi="Courier New"/>
          <w:lang w:val="lt-LT"/>
        </w:rPr>
        <w:cr/>
        <w:t xml:space="preserve">   3) palūkanos, išmokėtos už užsienio paskolas;</w:t>
      </w:r>
      <w:r>
        <w:rPr>
          <w:rFonts w:ascii="Courier New" w:hAnsi="Courier New"/>
          <w:lang w:val="lt-LT"/>
        </w:rPr>
        <w:cr/>
        <w:t xml:space="preserve">   4) išlaidos, susijusios su operacijomis užsienio valiuta,</w:t>
      </w:r>
      <w:r>
        <w:rPr>
          <w:rFonts w:ascii="Courier New" w:hAnsi="Courier New"/>
          <w:lang w:val="lt-LT"/>
        </w:rPr>
        <w:t xml:space="preserve"> tauriaisiais metalais bei vertybiniais popieriais ir su garantijų išdavimu;</w:t>
      </w:r>
      <w:r>
        <w:rPr>
          <w:rFonts w:ascii="Courier New" w:hAnsi="Courier New"/>
          <w:lang w:val="lt-LT"/>
        </w:rPr>
        <w:cr/>
        <w:t xml:space="preserve">   5) išlaidos, susijusios su pinigų gamyba, išleidimu ir pinigų apyvarta;</w:t>
      </w:r>
      <w:r>
        <w:rPr>
          <w:rFonts w:ascii="Courier New" w:hAnsi="Courier New"/>
          <w:lang w:val="lt-LT"/>
        </w:rPr>
        <w:cr/>
        <w:t xml:space="preserve">   6)  ilgalaikio  materialaus  ir  nematerialaus  turto amortizacijos išlaidos;</w:t>
      </w:r>
      <w:r>
        <w:rPr>
          <w:rFonts w:ascii="Courier New" w:hAnsi="Courier New"/>
          <w:lang w:val="lt-LT"/>
        </w:rPr>
        <w:cr/>
        <w:t xml:space="preserve">   7) bendros eksploata</w:t>
      </w:r>
      <w:r>
        <w:rPr>
          <w:rFonts w:ascii="Courier New" w:hAnsi="Courier New"/>
          <w:lang w:val="lt-LT"/>
        </w:rPr>
        <w:t>cijos išlaidos;</w:t>
      </w:r>
      <w:r>
        <w:rPr>
          <w:rFonts w:ascii="Courier New" w:hAnsi="Courier New"/>
          <w:lang w:val="lt-LT"/>
        </w:rPr>
        <w:cr/>
        <w:t xml:space="preserve">   8) išlaidos personalui;</w:t>
      </w:r>
      <w:r>
        <w:rPr>
          <w:rFonts w:ascii="Courier New" w:hAnsi="Courier New"/>
          <w:lang w:val="lt-LT"/>
        </w:rPr>
        <w:cr/>
        <w:t xml:space="preserve">   9) kitos specifinės išlaidos, kurios yra būtinos Lietuvos banko funkcijoms atlikti ir neprieštarauja įstatymams.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23 straipsnis. Lietuvos</w:t>
      </w:r>
      <w:r>
        <w:rPr>
          <w:rFonts w:ascii="Courier New" w:hAnsi="Courier New"/>
          <w:lang w:val="lt-LT"/>
        </w:rPr>
        <w:t xml:space="preserve"> banko pelnas</w:t>
      </w:r>
      <w:r>
        <w:rPr>
          <w:rFonts w:ascii="Courier New" w:hAnsi="Courier New"/>
          <w:lang w:val="lt-LT"/>
        </w:rPr>
        <w:cr/>
        <w:t xml:space="preserve"> </w:t>
      </w:r>
      <w:r>
        <w:rPr>
          <w:rFonts w:ascii="Courier New" w:hAnsi="Courier New"/>
          <w:lang w:val="lt-LT"/>
        </w:rPr>
        <w:cr/>
        <w:t xml:space="preserve">   Finansinių metų banko pelnas skaičiuojamas iš banko pajamų atėmus išlaidas.</w:t>
      </w:r>
      <w:r>
        <w:rPr>
          <w:rFonts w:ascii="Courier New" w:hAnsi="Courier New"/>
          <w:lang w:val="lt-LT"/>
        </w:rPr>
        <w:cr/>
        <w:t xml:space="preserve"> </w:t>
      </w:r>
      <w:r>
        <w:rPr>
          <w:rFonts w:ascii="Courier New" w:hAnsi="Courier New"/>
          <w:lang w:val="lt-LT"/>
        </w:rPr>
        <w:cr/>
        <w:t xml:space="preserve">   24 straipsnis. Lietuvos banko pelno paskirstymas</w:t>
      </w:r>
      <w:r>
        <w:rPr>
          <w:rFonts w:ascii="Courier New" w:hAnsi="Courier New"/>
          <w:lang w:val="lt-LT"/>
        </w:rPr>
        <w:cr/>
        <w:t xml:space="preserve"> </w:t>
      </w:r>
      <w:r>
        <w:rPr>
          <w:rFonts w:ascii="Courier New" w:hAnsi="Courier New"/>
          <w:lang w:val="lt-LT"/>
        </w:rPr>
        <w:cr/>
        <w:t xml:space="preserve">   Iš Lietuvos banko pelno pirmiausia padengiami praeitų metų nuostoliai.</w:t>
      </w:r>
      <w:r>
        <w:rPr>
          <w:rFonts w:ascii="Courier New" w:hAnsi="Courier New"/>
          <w:lang w:val="lt-LT"/>
        </w:rPr>
        <w:cr/>
        <w:t xml:space="preserve">   Likęs pelnas skirstomas toki</w:t>
      </w:r>
      <w:r>
        <w:rPr>
          <w:rFonts w:ascii="Courier New" w:hAnsi="Courier New"/>
          <w:lang w:val="lt-LT"/>
        </w:rPr>
        <w:t>a eile:</w:t>
      </w:r>
      <w:r>
        <w:rPr>
          <w:rFonts w:ascii="Courier New" w:hAnsi="Courier New"/>
          <w:lang w:val="lt-LT"/>
        </w:rPr>
        <w:cr/>
        <w:t xml:space="preserve">   1) 20  procentų - Lietuvos banko įstatiniam kapitalui suformuoti;</w:t>
      </w:r>
      <w:r>
        <w:rPr>
          <w:rFonts w:ascii="Courier New" w:hAnsi="Courier New"/>
          <w:lang w:val="lt-LT"/>
        </w:rPr>
        <w:cr/>
        <w:t xml:space="preserve">   2) 50  procentų -  Lietuvos banko  atsargos kapitalui suformuoti.</w:t>
      </w:r>
      <w:r>
        <w:rPr>
          <w:rFonts w:ascii="Courier New" w:hAnsi="Courier New"/>
          <w:lang w:val="lt-LT"/>
        </w:rPr>
        <w:cr/>
        <w:t xml:space="preserve">   Šio straipsnio antrojoje dalyje nurodyti atskaitymai vykdomi tol, kol bus pasiekti šio įstatymo 20 straipsn</w:t>
      </w:r>
      <w:r>
        <w:rPr>
          <w:rFonts w:ascii="Courier New" w:hAnsi="Courier New"/>
          <w:lang w:val="lt-LT"/>
        </w:rPr>
        <w:t>yje nurodyti kapitalų dydžiai.</w:t>
      </w:r>
      <w:r>
        <w:rPr>
          <w:rFonts w:ascii="Courier New" w:hAnsi="Courier New"/>
          <w:lang w:val="lt-LT"/>
        </w:rPr>
        <w:cr/>
        <w:t xml:space="preserve">   Likęs pelnas sumokamas į Lietuvos Respublikos valstybės biudžetą iki kiekvienų metų gegužės 1 dienos.</w:t>
      </w:r>
      <w:r>
        <w:rPr>
          <w:rFonts w:ascii="Courier New" w:hAnsi="Courier New"/>
          <w:lang w:val="lt-LT"/>
        </w:rPr>
        <w:cr/>
        <w:t xml:space="preserve">   Lietuvos banko  pelnas juridinių asmenų pelno mokesčiu neapmokestinamas.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w:t>
      </w:r>
      <w:r>
        <w:rPr>
          <w:rFonts w:ascii="Courier New" w:hAnsi="Courier New"/>
          <w:lang w:val="lt-LT"/>
        </w:rPr>
        <w:t xml:space="preserve">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IV skyrius</w:t>
      </w:r>
      <w:r>
        <w:rPr>
          <w:rFonts w:ascii="Courier New" w:hAnsi="Courier New"/>
          <w:lang w:val="lt-LT"/>
        </w:rPr>
        <w:cr/>
        <w:t xml:space="preserve">                    LIETUVOS BANKO PINIGŲ POLITIKA</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25 straipsnis. Lietuvos banko pinigų politikos programa</w:t>
      </w:r>
      <w:r>
        <w:rPr>
          <w:rFonts w:ascii="Courier New" w:hAnsi="Courier New"/>
          <w:lang w:val="lt-LT"/>
        </w:rPr>
        <w:cr/>
        <w:t xml:space="preserve"> </w:t>
      </w:r>
      <w:r>
        <w:rPr>
          <w:rFonts w:ascii="Courier New" w:hAnsi="Courier New"/>
          <w:lang w:val="lt-LT"/>
        </w:rPr>
        <w:cr/>
        <w:t xml:space="preserve">   Lietuvos bankas rengia pinigų politikos programą ir ją įgyvendina.</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t xml:space="preserve">     26 straipsnis. Atviros rinkos operacijos</w:t>
      </w:r>
      <w:r>
        <w:rPr>
          <w:rFonts w:ascii="Courier New" w:hAnsi="Courier New"/>
          <w:lang w:val="lt-LT"/>
        </w:rPr>
        <w:cr/>
        <w:t xml:space="preserve"> </w:t>
      </w:r>
      <w:r>
        <w:rPr>
          <w:rFonts w:ascii="Courier New" w:hAnsi="Courier New"/>
          <w:lang w:val="lt-LT"/>
        </w:rPr>
        <w:cr/>
        <w:t xml:space="preserve">   Lietuvos bankas, įgyvendindamas pinigų politiką:</w:t>
      </w:r>
      <w:r>
        <w:rPr>
          <w:rFonts w:ascii="Courier New" w:hAnsi="Courier New"/>
          <w:lang w:val="lt-LT"/>
        </w:rPr>
        <w:cr/>
        <w:t xml:space="preserve">   1) perka ir parduoda Lietuvos Respublikos išleistus skolos dokumentus (vertybinius popierius);</w:t>
      </w:r>
      <w:r>
        <w:rPr>
          <w:rFonts w:ascii="Courier New" w:hAnsi="Courier New"/>
          <w:lang w:val="lt-LT"/>
        </w:rPr>
        <w:cr/>
        <w:t xml:space="preserve">   2) atlieka rediskonto operacijas.</w:t>
      </w:r>
      <w:r>
        <w:rPr>
          <w:rFonts w:ascii="Courier New" w:hAnsi="Courier New"/>
          <w:lang w:val="lt-LT"/>
        </w:rPr>
        <w:cr/>
        <w:t xml:space="preserve">   Lietuvos bankas sa</w:t>
      </w:r>
      <w:r>
        <w:rPr>
          <w:rFonts w:ascii="Courier New" w:hAnsi="Courier New"/>
          <w:lang w:val="lt-LT"/>
        </w:rPr>
        <w:t>vo nustatyta tvarka turi teisę bankams rediskontuoti litais išreikštus vekselius ir kitus skolinius įsipareigojimus, kurie turi būti apmokėti Lietuvos Respublikoje ir užtikrinti ne mažiau kaip trijų mokių garantų ar laiduotojų, iš kurių bent vienas yra ban</w:t>
      </w:r>
      <w:r>
        <w:rPr>
          <w:rFonts w:ascii="Courier New" w:hAnsi="Courier New"/>
          <w:lang w:val="lt-LT"/>
        </w:rPr>
        <w:t>kas, parašais, ir jeigu nuo jų pateikimo rediskontuoti dienos iki jų apmokėjimo dienos yra likę ne daugiau kaip trys mėnesiai.</w:t>
      </w:r>
      <w:r>
        <w:rPr>
          <w:rFonts w:ascii="Courier New" w:hAnsi="Courier New"/>
          <w:lang w:val="lt-LT"/>
        </w:rPr>
        <w:cr/>
        <w:t xml:space="preserve">   Išimtiniais atvejais banko valdybos nutarimu galima priimti rediskontui  vekselius  ir  kitus  komercinių  operacijų įsipareig</w:t>
      </w:r>
      <w:r>
        <w:rPr>
          <w:rFonts w:ascii="Courier New" w:hAnsi="Courier New"/>
          <w:lang w:val="lt-LT"/>
        </w:rPr>
        <w:t>ojimus, užtikrintus dviejų garantų ir laiduotojų, iš kurių bent vienas yra bankas, parašais, jeigu nuo diskontavimo dienos iki jų apmokėjimo yra likę ne daugiau kaip šeši mėnesiai, ir su dviejų garantų ir laiduotojų parašais, iš kurių bent vienas yra banka</w:t>
      </w:r>
      <w:r>
        <w:rPr>
          <w:rFonts w:ascii="Courier New" w:hAnsi="Courier New"/>
          <w:lang w:val="lt-LT"/>
        </w:rPr>
        <w:t>s.</w:t>
      </w:r>
      <w:r>
        <w:rPr>
          <w:rFonts w:ascii="Courier New" w:hAnsi="Courier New"/>
          <w:lang w:val="lt-LT"/>
        </w:rPr>
        <w:cr/>
        <w:t xml:space="preserve">   Lietuvos  bankas  rediskontuoja  vekselius  neviršydamas kiekvieno banko maksimalaus galimo rediskontavimo dydžio, kuris apskaičiuojamas atitinkamu  santykiu nuo  bankų  registruoto kapitalo.</w:t>
      </w:r>
      <w:r>
        <w:rPr>
          <w:rFonts w:ascii="Courier New" w:hAnsi="Courier New"/>
          <w:lang w:val="lt-LT"/>
        </w:rPr>
        <w:cr/>
        <w:t xml:space="preserve">   Lietuvos bankas nustato, didina ar mažina kiekvieno ban</w:t>
      </w:r>
      <w:r>
        <w:rPr>
          <w:rFonts w:ascii="Courier New" w:hAnsi="Courier New"/>
          <w:lang w:val="lt-LT"/>
        </w:rPr>
        <w:t>ko rediskontavimo  dydžio  ribas  arba  visiškai  nutraukia rediskontavimo operacijas.</w:t>
      </w:r>
      <w:r>
        <w:rPr>
          <w:rFonts w:ascii="Courier New" w:hAnsi="Courier New"/>
          <w:lang w:val="lt-LT"/>
        </w:rPr>
        <w:cr/>
        <w:t xml:space="preserve"> </w:t>
      </w:r>
      <w:r>
        <w:rPr>
          <w:rFonts w:ascii="Courier New" w:hAnsi="Courier New"/>
          <w:lang w:val="lt-LT"/>
        </w:rPr>
        <w:cr/>
        <w:t xml:space="preserve">   27 straipsnis. Kreditavimo operacijos</w:t>
      </w:r>
      <w:r>
        <w:rPr>
          <w:rFonts w:ascii="Courier New" w:hAnsi="Courier New"/>
          <w:lang w:val="lt-LT"/>
        </w:rPr>
        <w:cr/>
        <w:t xml:space="preserve"> </w:t>
      </w:r>
      <w:r>
        <w:rPr>
          <w:rFonts w:ascii="Courier New" w:hAnsi="Courier New"/>
          <w:lang w:val="lt-LT"/>
        </w:rPr>
        <w:cr/>
        <w:t xml:space="preserve">   Lietuvos bankas, remdamasis šio įstatymo 8 straipsnio 11 punktu, gali savo nustatytomis sąlygomis, terminais ir tvarka te</w:t>
      </w:r>
      <w:r>
        <w:rPr>
          <w:rFonts w:ascii="Courier New" w:hAnsi="Courier New"/>
          <w:lang w:val="lt-LT"/>
        </w:rPr>
        <w:t>ikti paskolas  Lietuvos Respublikos  bankams  ir  kredito įstaigoms, laikančioms savo privalomųjų atsargų lėšas Lietuvos banke. Lietuvos banko paskolos dydis negali viršyti 60 procentų komercinio banko ar kitos kredito įstaigos įsipareigojimų litais ir užs</w:t>
      </w:r>
      <w:r>
        <w:rPr>
          <w:rFonts w:ascii="Courier New" w:hAnsi="Courier New"/>
          <w:lang w:val="lt-LT"/>
        </w:rPr>
        <w:t>ienio valiuta.</w:t>
      </w:r>
      <w:r>
        <w:rPr>
          <w:rFonts w:ascii="Courier New" w:hAnsi="Courier New"/>
          <w:lang w:val="lt-LT"/>
        </w:rPr>
        <w:cr/>
        <w:t xml:space="preserve">   Lietuvos banko paskolos užtikrinamos:</w:t>
      </w:r>
      <w:r>
        <w:rPr>
          <w:rFonts w:ascii="Courier New" w:hAnsi="Courier New"/>
          <w:lang w:val="lt-LT"/>
        </w:rPr>
        <w:cr/>
        <w:t xml:space="preserve">   1) Lietuvos Respublikos Vyriausybės garantija ar laidavimu;</w:t>
      </w:r>
      <w:r>
        <w:rPr>
          <w:rFonts w:ascii="Courier New" w:hAnsi="Courier New"/>
          <w:lang w:val="lt-LT"/>
        </w:rPr>
        <w:cr/>
        <w:t xml:space="preserve">   2) komercinio banko ar kitos kredito įstaigos, gaunančios paskolą, turto įkeitimu;</w:t>
      </w:r>
      <w:r>
        <w:rPr>
          <w:rFonts w:ascii="Courier New" w:hAnsi="Courier New"/>
          <w:lang w:val="lt-LT"/>
        </w:rPr>
        <w:cr/>
        <w:t xml:space="preserve">   3) kito komercinio banko ar kitos kredito įstaig</w:t>
      </w:r>
      <w:r>
        <w:rPr>
          <w:rFonts w:ascii="Courier New" w:hAnsi="Courier New"/>
          <w:lang w:val="lt-LT"/>
        </w:rPr>
        <w:t>os turto įkeitimu, garantija ar laidavimu.</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 xml:space="preserve">Nr.1-1225, 96.03.12, Žin., 1996,  Nr. 30-731 </w:t>
      </w:r>
      <w:r>
        <w:rPr>
          <w:rFonts w:ascii="Courier New" w:hAnsi="Courier New"/>
          <w:lang w:val="lt-LT"/>
        </w:rPr>
        <w:cr/>
        <w:t xml:space="preserve"> </w:t>
      </w:r>
      <w:r>
        <w:rPr>
          <w:rFonts w:ascii="Courier New" w:hAnsi="Courier New"/>
          <w:lang w:val="lt-LT"/>
        </w:rPr>
        <w:cr/>
        <w:t xml:space="preserve">   28 straipsnis. Palūkanų normos</w:t>
      </w:r>
      <w:r>
        <w:rPr>
          <w:rFonts w:ascii="Courier New" w:hAnsi="Courier New"/>
          <w:lang w:val="lt-LT"/>
        </w:rPr>
        <w:cr/>
        <w:t xml:space="preserve"> </w:t>
      </w:r>
      <w:r>
        <w:rPr>
          <w:rFonts w:ascii="Courier New" w:hAnsi="Courier New"/>
          <w:lang w:val="lt-LT"/>
        </w:rPr>
        <w:cr/>
        <w:t xml:space="preserve">   Lietuvos banko rediskonto ir jo kredito operacijų palūkanų normas nustato Lietuvos bankas.</w:t>
      </w:r>
      <w:r>
        <w:rPr>
          <w:rFonts w:ascii="Courier New" w:hAnsi="Courier New"/>
          <w:lang w:val="lt-LT"/>
        </w:rPr>
        <w:cr/>
        <w:t xml:space="preserve">   Neįprast</w:t>
      </w:r>
      <w:r>
        <w:rPr>
          <w:rFonts w:ascii="Courier New" w:hAnsi="Courier New"/>
          <w:lang w:val="lt-LT"/>
        </w:rPr>
        <w:t>omis ekonominėmis sąlygomis maksimalias kreditavimo ir diskonto operacijų palūkanų normas visiems Respublikos bankams ir kitoms kredito įstaigoms gali nustatyti Lietuvos bankas.</w:t>
      </w:r>
      <w:r>
        <w:rPr>
          <w:rFonts w:ascii="Courier New" w:hAnsi="Courier New"/>
          <w:lang w:val="lt-LT"/>
        </w:rPr>
        <w:cr/>
        <w:t xml:space="preserve"> </w:t>
      </w:r>
      <w:r>
        <w:rPr>
          <w:rFonts w:ascii="Courier New" w:hAnsi="Courier New"/>
          <w:lang w:val="lt-LT"/>
        </w:rPr>
        <w:cr/>
        <w:t xml:space="preserve">                                  V skyrius</w:t>
      </w:r>
      <w:r>
        <w:rPr>
          <w:rFonts w:ascii="Courier New" w:hAnsi="Courier New"/>
          <w:lang w:val="lt-LT"/>
        </w:rPr>
        <w:cr/>
        <w:t xml:space="preserve">                  UŽSIENIO VALIU</w:t>
      </w:r>
      <w:r>
        <w:rPr>
          <w:rFonts w:ascii="Courier New" w:hAnsi="Courier New"/>
          <w:lang w:val="lt-LT"/>
        </w:rPr>
        <w:t>TOS REŽIMAS, TARPTAUTINĖS ATSARGOS</w:t>
      </w:r>
      <w:r>
        <w:rPr>
          <w:rFonts w:ascii="Courier New" w:hAnsi="Courier New"/>
          <w:lang w:val="lt-LT"/>
        </w:rPr>
        <w:cr/>
        <w:t xml:space="preserve">                    IR OPERACIJOS SU UŽSIENIO KREDITO ĮSTAIGOMIS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29 straipsnis. Užsienio valiutos operacijų reguliavimas</w:t>
      </w:r>
      <w:r>
        <w:rPr>
          <w:rFonts w:ascii="Courier New" w:hAnsi="Courier New"/>
          <w:lang w:val="lt-LT"/>
        </w:rPr>
        <w:cr/>
        <w:t xml:space="preserve"> </w:t>
      </w:r>
      <w:r>
        <w:rPr>
          <w:rFonts w:ascii="Courier New" w:hAnsi="Courier New"/>
          <w:lang w:val="lt-LT"/>
        </w:rPr>
        <w:cr/>
        <w:t xml:space="preserve">   Lietuvos bankas:</w:t>
      </w:r>
      <w:r>
        <w:rPr>
          <w:rFonts w:ascii="Courier New" w:hAnsi="Courier New"/>
          <w:lang w:val="lt-LT"/>
        </w:rPr>
        <w:cr/>
        <w:t xml:space="preserve">   1) nustato užsienio valiutos operacijų vykdymo tvarką;</w:t>
      </w:r>
      <w:r>
        <w:rPr>
          <w:rFonts w:ascii="Courier New" w:hAnsi="Courier New"/>
          <w:lang w:val="lt-LT"/>
        </w:rPr>
        <w:cr/>
        <w:t xml:space="preserve">   2) išduoda</w:t>
      </w:r>
      <w:r>
        <w:rPr>
          <w:rFonts w:ascii="Courier New" w:hAnsi="Courier New"/>
          <w:lang w:val="lt-LT"/>
        </w:rPr>
        <w:t xml:space="preserve"> licencijas užsienio valiutos operacijoms vykdyti ir prireikus atšaukia šias licencijas;</w:t>
      </w:r>
      <w:r>
        <w:rPr>
          <w:rFonts w:ascii="Courier New" w:hAnsi="Courier New"/>
          <w:lang w:val="lt-LT"/>
        </w:rPr>
        <w:cr/>
        <w:t xml:space="preserve">   3) nustato bankams ir kitoms kredito įstaigoms leistiną užsienio valiutų atvirosios pozicijos riziką;</w:t>
      </w:r>
      <w:r>
        <w:rPr>
          <w:rFonts w:ascii="Courier New" w:hAnsi="Courier New"/>
          <w:lang w:val="lt-LT"/>
        </w:rPr>
        <w:cr/>
        <w:t xml:space="preserve">   4) laiko Lietuvos Respublikos užsienio valiutos atsargas ir</w:t>
      </w:r>
      <w:r>
        <w:rPr>
          <w:rFonts w:ascii="Courier New" w:hAnsi="Courier New"/>
          <w:lang w:val="lt-LT"/>
        </w:rPr>
        <w:t xml:space="preserve"> jas tvarko.</w:t>
      </w:r>
      <w:r>
        <w:rPr>
          <w:rFonts w:ascii="Courier New" w:hAnsi="Courier New"/>
          <w:lang w:val="lt-LT"/>
        </w:rPr>
        <w:cr/>
        <w:t xml:space="preserve"> </w:t>
      </w:r>
      <w:r>
        <w:rPr>
          <w:rFonts w:ascii="Courier New" w:hAnsi="Courier New"/>
          <w:lang w:val="lt-LT"/>
        </w:rPr>
        <w:cr/>
        <w:t xml:space="preserve">   30 straipsnis. Atsiskaitymo sutartys</w:t>
      </w:r>
      <w:r>
        <w:rPr>
          <w:rFonts w:ascii="Courier New" w:hAnsi="Courier New"/>
          <w:lang w:val="lt-LT"/>
        </w:rPr>
        <w:cr/>
        <w:t xml:space="preserve"> </w:t>
      </w:r>
      <w:r>
        <w:rPr>
          <w:rFonts w:ascii="Courier New" w:hAnsi="Courier New"/>
          <w:lang w:val="lt-LT"/>
        </w:rPr>
        <w:cr/>
        <w:t xml:space="preserve">   Lietuvos bankas gali ir savo vardu, ir Lietuvos Respublikos Vyriausybės vardu, jai pavedus, sudaryti su užsienio valstybėmis arba privačiomis centrinėmis kliringo institucijomis užsienyje kliringo</w:t>
      </w:r>
      <w:r>
        <w:rPr>
          <w:rFonts w:ascii="Courier New" w:hAnsi="Courier New"/>
          <w:lang w:val="lt-LT"/>
        </w:rPr>
        <w:t xml:space="preserve"> ir mokėjimo sutartis arba kitokius susitarimus dėl šių operacijų vykdymo.</w:t>
      </w:r>
      <w:r>
        <w:rPr>
          <w:rFonts w:ascii="Courier New" w:hAnsi="Courier New"/>
          <w:lang w:val="lt-LT"/>
        </w:rPr>
        <w:cr/>
        <w:t xml:space="preserve"> </w:t>
      </w:r>
      <w:r>
        <w:rPr>
          <w:rFonts w:ascii="Courier New" w:hAnsi="Courier New"/>
          <w:lang w:val="lt-LT"/>
        </w:rPr>
        <w:cr/>
        <w:t xml:space="preserve">   31 straipsnis. Aukso, konvertuojamos užsienio valiutos ir kitos</w:t>
      </w:r>
    </w:p>
    <w:p w:rsidR="00000000" w:rsidRDefault="001865AD">
      <w:pPr>
        <w:jc w:val="both"/>
        <w:rPr>
          <w:rFonts w:ascii="Courier New" w:hAnsi="Courier New"/>
          <w:lang w:val="lt-LT"/>
        </w:rPr>
      </w:pPr>
      <w:r>
        <w:rPr>
          <w:rFonts w:ascii="Courier New" w:hAnsi="Courier New"/>
          <w:lang w:val="lt-LT"/>
        </w:rPr>
        <w:t xml:space="preserve">                  visuotinai pripažįstamos tarptautinės atsargos</w:t>
      </w:r>
      <w:r>
        <w:rPr>
          <w:rFonts w:ascii="Courier New" w:hAnsi="Courier New"/>
          <w:lang w:val="lt-LT"/>
        </w:rPr>
        <w:cr/>
        <w:t xml:space="preserve"> </w:t>
      </w:r>
      <w:r>
        <w:rPr>
          <w:rFonts w:ascii="Courier New" w:hAnsi="Courier New"/>
          <w:lang w:val="lt-LT"/>
        </w:rPr>
        <w:cr/>
        <w:t xml:space="preserve">   Lietuvos bankas sudaro, laiko ir tvarko Li</w:t>
      </w:r>
      <w:r>
        <w:rPr>
          <w:rFonts w:ascii="Courier New" w:hAnsi="Courier New"/>
          <w:lang w:val="lt-LT"/>
        </w:rPr>
        <w:t>etuvos Respublikos atsargas, kurios gali būti sudarytos iš:</w:t>
      </w:r>
      <w:r>
        <w:rPr>
          <w:rFonts w:ascii="Courier New" w:hAnsi="Courier New"/>
          <w:lang w:val="lt-LT"/>
        </w:rPr>
        <w:cr/>
        <w:t xml:space="preserve">   1) aukso;</w:t>
      </w:r>
      <w:r>
        <w:rPr>
          <w:rFonts w:ascii="Courier New" w:hAnsi="Courier New"/>
          <w:lang w:val="lt-LT"/>
        </w:rPr>
        <w:cr/>
        <w:t xml:space="preserve">   2) konvertuojamos užsienio valiutos banknotais ar monetomis, taip pat esančios užsienio bankų sąskaitose;</w:t>
      </w:r>
      <w:r>
        <w:rPr>
          <w:rFonts w:ascii="Courier New" w:hAnsi="Courier New"/>
          <w:lang w:val="lt-LT"/>
        </w:rPr>
        <w:cr/>
        <w:t xml:space="preserve">   3) bet kokių visuotinai pripažįstamų tarptautinių atsargų, įskaitant:</w:t>
      </w:r>
      <w:r>
        <w:rPr>
          <w:rFonts w:ascii="Courier New" w:hAnsi="Courier New"/>
          <w:lang w:val="lt-LT"/>
        </w:rPr>
        <w:cr/>
        <w:t xml:space="preserve"> </w:t>
      </w:r>
      <w:r>
        <w:rPr>
          <w:rFonts w:ascii="Courier New" w:hAnsi="Courier New"/>
          <w:lang w:val="lt-LT"/>
        </w:rPr>
        <w:t xml:space="preserve">  a) teisę įsigyti Tarptautinio valiutos fondo atsargų dalį;</w:t>
      </w:r>
      <w:r>
        <w:rPr>
          <w:rFonts w:ascii="Courier New" w:hAnsi="Courier New"/>
          <w:lang w:val="lt-LT"/>
        </w:rPr>
        <w:cr/>
        <w:t xml:space="preserve">   b) specialią skolinimosi teisę (SDR) Tarptautiniame valiutos fonde;</w:t>
      </w:r>
      <w:r>
        <w:rPr>
          <w:rFonts w:ascii="Courier New" w:hAnsi="Courier New"/>
          <w:lang w:val="lt-LT"/>
        </w:rPr>
        <w:cr/>
        <w:t xml:space="preserve">   c) vekselius konvertuojama užsienio valiuta;</w:t>
      </w:r>
      <w:r>
        <w:rPr>
          <w:rFonts w:ascii="Courier New" w:hAnsi="Courier New"/>
          <w:lang w:val="lt-LT"/>
        </w:rPr>
        <w:cr/>
        <w:t xml:space="preserve">   d) vertybinius popierius, apmokamus konvertuojama užsienio valiuta, kuriu</w:t>
      </w:r>
      <w:r>
        <w:rPr>
          <w:rFonts w:ascii="Courier New" w:hAnsi="Courier New"/>
          <w:lang w:val="lt-LT"/>
        </w:rPr>
        <w:t>os išleido ir garantavo, įskaitant perpirkimo įsipareigojimus, užsienio valstybė ar jos centrinis bankas arba tarptautinė institucija.</w:t>
      </w:r>
      <w:r>
        <w:rPr>
          <w:rFonts w:ascii="Courier New" w:hAnsi="Courier New"/>
          <w:lang w:val="lt-LT"/>
        </w:rPr>
        <w:cr/>
        <w:t xml:space="preserve"> </w:t>
      </w:r>
      <w:r>
        <w:rPr>
          <w:rFonts w:ascii="Courier New" w:hAnsi="Courier New"/>
          <w:lang w:val="lt-LT"/>
        </w:rPr>
        <w:cr/>
        <w:t xml:space="preserve">   32 straipsnis. Operacijos su užsienio kredito įstaigomis</w:t>
      </w:r>
      <w:r>
        <w:rPr>
          <w:rFonts w:ascii="Courier New" w:hAnsi="Courier New"/>
          <w:lang w:val="lt-LT"/>
        </w:rPr>
        <w:cr/>
        <w:t xml:space="preserve"> </w:t>
      </w:r>
      <w:r>
        <w:rPr>
          <w:rFonts w:ascii="Courier New" w:hAnsi="Courier New"/>
          <w:lang w:val="lt-LT"/>
        </w:rPr>
        <w:cr/>
        <w:t xml:space="preserve">   Lietuvos bankas turi teisę:</w:t>
      </w:r>
      <w:r>
        <w:rPr>
          <w:rFonts w:ascii="Courier New" w:hAnsi="Courier New"/>
          <w:lang w:val="lt-LT"/>
        </w:rPr>
        <w:cr/>
        <w:t xml:space="preserve">   1) imti paskolas iš užs</w:t>
      </w:r>
      <w:r>
        <w:rPr>
          <w:rFonts w:ascii="Courier New" w:hAnsi="Courier New"/>
          <w:lang w:val="lt-LT"/>
        </w:rPr>
        <w:t>ienio ir tarptautinių bankų bei kredito įstaigų;</w:t>
      </w:r>
      <w:r>
        <w:rPr>
          <w:rFonts w:ascii="Courier New" w:hAnsi="Courier New"/>
          <w:lang w:val="lt-LT"/>
        </w:rPr>
        <w:cr/>
        <w:t xml:space="preserve">   2) teikti  paskolas užsienio bankams bei tarptautinėms kredito įstaigoms;</w:t>
      </w:r>
      <w:r>
        <w:rPr>
          <w:rFonts w:ascii="Courier New" w:hAnsi="Courier New"/>
          <w:lang w:val="lt-LT"/>
        </w:rPr>
        <w:cr/>
        <w:t xml:space="preserve">   3) atidaryti  sąskaitas, priimti iš užsienio valstybių centrinių ir  tarptautinių bankų,  kredito įstaigų ir kitų institucijų l</w:t>
      </w:r>
      <w:r>
        <w:rPr>
          <w:rFonts w:ascii="Courier New" w:hAnsi="Courier New"/>
          <w:lang w:val="lt-LT"/>
        </w:rPr>
        <w:t>ėšas į jų sąskaitas arba indėlius;</w:t>
      </w:r>
      <w:r>
        <w:rPr>
          <w:rFonts w:ascii="Courier New" w:hAnsi="Courier New"/>
          <w:lang w:val="lt-LT"/>
        </w:rPr>
        <w:cr/>
        <w:t xml:space="preserve">   4) atidaryti savo sąskaitas užsienio valstybių bankuose;</w:t>
      </w:r>
      <w:r>
        <w:rPr>
          <w:rFonts w:ascii="Courier New" w:hAnsi="Courier New"/>
          <w:lang w:val="lt-LT"/>
        </w:rPr>
        <w:cr/>
        <w:t xml:space="preserve">   5) būti garantu, išduoti garantinius raštus pagal Lietuvos Respublikos ir  užsienio juridinių  asmenų bei tarptautinių institucijų piniginius įsipareigojimus;</w:t>
      </w:r>
      <w:r>
        <w:rPr>
          <w:rFonts w:ascii="Courier New" w:hAnsi="Courier New"/>
          <w:lang w:val="lt-LT"/>
        </w:rPr>
        <w:cr/>
        <w:t xml:space="preserve">   6) vykdyti kitas įstatymų numatytas tarptautines valiutines operacijas.</w:t>
      </w:r>
      <w:r>
        <w:rPr>
          <w:rFonts w:ascii="Courier New" w:hAnsi="Courier New"/>
          <w:lang w:val="lt-LT"/>
        </w:rPr>
        <w:cr/>
        <w:t xml:space="preserve"> </w:t>
      </w:r>
      <w:r>
        <w:rPr>
          <w:rFonts w:ascii="Courier New" w:hAnsi="Courier New"/>
          <w:lang w:val="lt-LT"/>
        </w:rPr>
        <w:cr/>
        <w:t xml:space="preserve">                                VI skyrius</w:t>
      </w:r>
      <w:r>
        <w:rPr>
          <w:rFonts w:ascii="Courier New" w:hAnsi="Courier New"/>
          <w:lang w:val="lt-LT"/>
        </w:rPr>
        <w:cr/>
        <w:t xml:space="preserve">            BANKŲ IR KITŲ KREDITO ĮSTAIGŲ LICENCIJAVIMAS BEI PRIEŽIŪRA</w:t>
      </w:r>
      <w:r>
        <w:rPr>
          <w:rFonts w:ascii="Courier New" w:hAnsi="Courier New"/>
          <w:lang w:val="lt-LT"/>
        </w:rPr>
        <w:cr/>
        <w:t xml:space="preserve"> </w:t>
      </w:r>
      <w:r>
        <w:rPr>
          <w:rFonts w:ascii="Courier New" w:hAnsi="Courier New"/>
          <w:lang w:val="lt-LT"/>
        </w:rPr>
        <w:cr/>
        <w:t xml:space="preserve">   33 straipsnis. Kredito įstaigos veikla</w:t>
      </w:r>
      <w:r>
        <w:rPr>
          <w:rFonts w:ascii="Courier New" w:hAnsi="Courier New"/>
          <w:lang w:val="lt-LT"/>
        </w:rPr>
        <w:cr/>
        <w:t xml:space="preserve"> </w:t>
      </w:r>
      <w:r>
        <w:rPr>
          <w:rFonts w:ascii="Courier New" w:hAnsi="Courier New"/>
          <w:lang w:val="lt-LT"/>
        </w:rPr>
        <w:cr/>
        <w:t xml:space="preserve">   Kredito įstaigo</w:t>
      </w:r>
      <w:r>
        <w:rPr>
          <w:rFonts w:ascii="Courier New" w:hAnsi="Courier New"/>
          <w:lang w:val="lt-LT"/>
        </w:rPr>
        <w:t>s veikla - veikla, grindžiama viešu piniginių lėšų bet kokia forma priėmimu ir jų skolinimu savo sąskaita.</w:t>
      </w:r>
      <w:r>
        <w:rPr>
          <w:rFonts w:ascii="Courier New" w:hAnsi="Courier New"/>
          <w:lang w:val="lt-LT"/>
        </w:rPr>
        <w:cr/>
        <w:t xml:space="preserve"> </w:t>
      </w:r>
      <w:r>
        <w:rPr>
          <w:rFonts w:ascii="Courier New" w:hAnsi="Courier New"/>
          <w:lang w:val="lt-LT"/>
        </w:rPr>
        <w:cr/>
        <w:t xml:space="preserve">   34 straipsnis. Kredito įstaigų licencijavimas</w:t>
      </w:r>
      <w:r>
        <w:rPr>
          <w:rFonts w:ascii="Courier New" w:hAnsi="Courier New"/>
          <w:lang w:val="lt-LT"/>
        </w:rPr>
        <w:cr/>
        <w:t xml:space="preserve"> </w:t>
      </w:r>
      <w:r>
        <w:rPr>
          <w:rFonts w:ascii="Courier New" w:hAnsi="Courier New"/>
          <w:lang w:val="lt-LT"/>
        </w:rPr>
        <w:cr/>
        <w:t xml:space="preserve">   Be Lietuvos banko licencijos negalima užsiimti kredito įstaigos veikla.</w:t>
      </w:r>
      <w:r>
        <w:rPr>
          <w:rFonts w:ascii="Courier New" w:hAnsi="Courier New"/>
          <w:lang w:val="lt-LT"/>
        </w:rPr>
        <w:cr/>
        <w:t xml:space="preserve">   Licencijų suteikim</w:t>
      </w:r>
      <w:r>
        <w:rPr>
          <w:rFonts w:ascii="Courier New" w:hAnsi="Courier New"/>
          <w:lang w:val="lt-LT"/>
        </w:rPr>
        <w:t>o sąlygas ir tvarką nustato bankų ir kitų kredito įstaigų steigimą bei jų veiklą reglamentuojantys ir kiti Lietuvos Respublikos įstatymai bei Lietuvos banko leidžiami teisės aktai.</w:t>
      </w:r>
      <w:r>
        <w:rPr>
          <w:rFonts w:ascii="Courier New" w:hAnsi="Courier New"/>
          <w:lang w:val="lt-LT"/>
        </w:rPr>
        <w:cr/>
        <w:t xml:space="preserve"> </w:t>
      </w:r>
      <w:r>
        <w:rPr>
          <w:rFonts w:ascii="Courier New" w:hAnsi="Courier New"/>
          <w:lang w:val="lt-LT"/>
        </w:rPr>
        <w:cr/>
        <w:t xml:space="preserve">   35 straipsnis. Bankų ir kitų kredito įstaigų riziką</w:t>
      </w:r>
      <w:r>
        <w:rPr>
          <w:rFonts w:ascii="Courier New" w:hAnsi="Courier New"/>
          <w:lang w:val="lt-LT"/>
        </w:rPr>
        <w:cr/>
        <w:t xml:space="preserve">                  </w:t>
      </w:r>
      <w:r>
        <w:rPr>
          <w:rFonts w:ascii="Courier New" w:hAnsi="Courier New"/>
          <w:lang w:val="lt-LT"/>
        </w:rPr>
        <w:t>ribojančių normatyvų ir privalomųjų</w:t>
      </w:r>
      <w:r>
        <w:rPr>
          <w:rFonts w:ascii="Courier New" w:hAnsi="Courier New"/>
          <w:lang w:val="lt-LT"/>
        </w:rPr>
        <w:cr/>
        <w:t xml:space="preserve">           atsargų formavimas</w:t>
      </w:r>
      <w:r>
        <w:rPr>
          <w:rFonts w:ascii="Courier New" w:hAnsi="Courier New"/>
          <w:lang w:val="lt-LT"/>
        </w:rPr>
        <w:cr/>
        <w:t xml:space="preserve"> </w:t>
      </w:r>
      <w:r>
        <w:rPr>
          <w:rFonts w:ascii="Courier New" w:hAnsi="Courier New"/>
          <w:lang w:val="lt-LT"/>
        </w:rPr>
        <w:cr/>
        <w:t xml:space="preserve">   Lietuvos bankas nustato bankams ir kitoms kredito įstaigoms riziką ribojančius normatyvus ir privalomąsias atsargas nuo jų indėlių bei kitų skolintų lėšų (pasyvų). Normatyvų, privalomųj</w:t>
      </w:r>
      <w:r>
        <w:rPr>
          <w:rFonts w:ascii="Courier New" w:hAnsi="Courier New"/>
          <w:lang w:val="lt-LT"/>
        </w:rPr>
        <w:t>ų atsargų dydį ir šių atsargų laikymo tvarką nustato Lietuvos bankas valdybos nutarimais.</w:t>
      </w:r>
      <w:r>
        <w:rPr>
          <w:rFonts w:ascii="Courier New" w:hAnsi="Courier New"/>
          <w:lang w:val="lt-LT"/>
        </w:rPr>
        <w:cr/>
        <w:t xml:space="preserve"> </w:t>
      </w:r>
      <w:r>
        <w:rPr>
          <w:rFonts w:ascii="Courier New" w:hAnsi="Courier New"/>
          <w:lang w:val="lt-LT"/>
        </w:rPr>
        <w:cr/>
        <w:t xml:space="preserve">   36 straipsnis. Bankų ir kitų kredito įstaigų veiklos priežiūra</w:t>
      </w:r>
      <w:r>
        <w:rPr>
          <w:rFonts w:ascii="Courier New" w:hAnsi="Courier New"/>
          <w:lang w:val="lt-LT"/>
        </w:rPr>
        <w:cr/>
        <w:t xml:space="preserve"> </w:t>
      </w:r>
      <w:r>
        <w:rPr>
          <w:rFonts w:ascii="Courier New" w:hAnsi="Courier New"/>
          <w:lang w:val="lt-LT"/>
        </w:rPr>
        <w:cr/>
        <w:t xml:space="preserve">   Lietuvos bankas prižiūri Lietuvos banko licenciją turinčių bankų ir kitų kredito įstaigų veik</w:t>
      </w:r>
      <w:r>
        <w:rPr>
          <w:rFonts w:ascii="Courier New" w:hAnsi="Courier New"/>
          <w:lang w:val="lt-LT"/>
        </w:rPr>
        <w:t>lą.</w:t>
      </w:r>
      <w:r>
        <w:rPr>
          <w:rFonts w:ascii="Courier New" w:hAnsi="Courier New"/>
          <w:lang w:val="lt-LT"/>
        </w:rPr>
        <w:cr/>
        <w:t xml:space="preserve">   Lietuvos bankas turi teisę:</w:t>
      </w:r>
      <w:r>
        <w:rPr>
          <w:rFonts w:ascii="Courier New" w:hAnsi="Courier New"/>
          <w:lang w:val="lt-LT"/>
        </w:rPr>
        <w:cr/>
        <w:t xml:space="preserve">   1) gauti  informaciją, reikalingą  priežiūros funkcijai atlikti;</w:t>
      </w:r>
      <w:r>
        <w:rPr>
          <w:rFonts w:ascii="Courier New" w:hAnsi="Courier New"/>
          <w:lang w:val="lt-LT"/>
        </w:rPr>
        <w:cr/>
        <w:t xml:space="preserve">   2) inspektuoti bankus ir kitas kredito įstaigas bei jų padalinius, tikrinti  jų sąskaitas,  buhalterinius ir kitus dokumentus;</w:t>
      </w:r>
      <w:r>
        <w:rPr>
          <w:rFonts w:ascii="Courier New" w:hAnsi="Courier New"/>
          <w:lang w:val="lt-LT"/>
        </w:rPr>
        <w:cr/>
        <w:t xml:space="preserve">   3) leisti taisykles,</w:t>
      </w:r>
      <w:r>
        <w:rPr>
          <w:rFonts w:ascii="Courier New" w:hAnsi="Courier New"/>
          <w:lang w:val="lt-LT"/>
        </w:rPr>
        <w:t xml:space="preserve"> instrukcijas ir kitus teisės aktus, imtis  priemonių,  reikalingų  efektyviam  kredito  sistemos funkcionavimui užtikrinti;</w:t>
      </w:r>
      <w:r>
        <w:rPr>
          <w:rFonts w:ascii="Courier New" w:hAnsi="Courier New"/>
          <w:lang w:val="lt-LT"/>
        </w:rPr>
        <w:cr/>
        <w:t xml:space="preserve">   4) taikyti šiame ir kituose Lietuvos Respublikos įstatymuose numatytas poveikio priemones bankams ir kitoms kredito įstaigoms, p</w:t>
      </w:r>
      <w:r>
        <w:rPr>
          <w:rFonts w:ascii="Courier New" w:hAnsi="Courier New"/>
          <w:lang w:val="lt-LT"/>
        </w:rPr>
        <w:t>ažeidusioms įstatymus bei Lietuvos banko teisės aktus arba kai jų rizikinga veikla gali pakenkti finansinės sistemos stabilumui, klientų ir investitorių interesams, arba kai jos savo veikla siekia monopolizuoti kai kurias Lietuvos Respublikos finansinės si</w:t>
      </w:r>
      <w:r>
        <w:rPr>
          <w:rFonts w:ascii="Courier New" w:hAnsi="Courier New"/>
          <w:lang w:val="lt-LT"/>
        </w:rPr>
        <w:t>stemos sritis.</w:t>
      </w:r>
      <w:r>
        <w:rPr>
          <w:rFonts w:ascii="Courier New" w:hAnsi="Courier New"/>
          <w:lang w:val="lt-LT"/>
        </w:rPr>
        <w:cr/>
        <w:t xml:space="preserve">   Informacija, kurią Lietuvos bankas gauna iš bankų ir kitų kredito įstaigų jų priežiūros tikslui, negali būti skelbiama viešai ar  perduota kitoms valstybės valdymo, kontrolės ir teisėsaugos institucijoms, išskyrus įstatymų numatytus atvej</w:t>
      </w:r>
      <w:r>
        <w:rPr>
          <w:rFonts w:ascii="Courier New" w:hAnsi="Courier New"/>
          <w:lang w:val="lt-LT"/>
        </w:rPr>
        <w:t>us.</w:t>
      </w:r>
    </w:p>
    <w:p w:rsidR="00000000" w:rsidRDefault="001865AD">
      <w:pPr>
        <w:jc w:val="both"/>
        <w:rPr>
          <w:rFonts w:ascii="Courier New" w:hAnsi="Courier New"/>
          <w:lang w:val="lt-LT"/>
        </w:rPr>
      </w:pPr>
      <w:r>
        <w:rPr>
          <w:rFonts w:ascii="Courier New" w:hAnsi="Courier New"/>
          <w:lang w:val="lt-LT"/>
        </w:rPr>
        <w:t xml:space="preserve">   Lietuvos  bankas  turi  teisę  patikrinti  sąskaitas, buhalterinius ir kitus dokumentus bet kurio ūkio subjekto, kuris Lietuvos banko turimomis žiniomis verčiasi kredito įstaigos veikla be Lietuvos banko licencijos.</w:t>
      </w:r>
      <w:r>
        <w:rPr>
          <w:rFonts w:ascii="Courier New" w:hAnsi="Courier New"/>
          <w:lang w:val="lt-LT"/>
        </w:rPr>
        <w:cr/>
        <w:t xml:space="preserve"> </w:t>
      </w:r>
      <w:r>
        <w:rPr>
          <w:rFonts w:ascii="Courier New" w:hAnsi="Courier New"/>
          <w:lang w:val="lt-LT"/>
        </w:rPr>
        <w:cr/>
        <w:t xml:space="preserve">   37 straipsnis. Lietuvos bank</w:t>
      </w:r>
      <w:r>
        <w:rPr>
          <w:rFonts w:ascii="Courier New" w:hAnsi="Courier New"/>
          <w:lang w:val="lt-LT"/>
        </w:rPr>
        <w:t>o poveikio priemonės bankams ir kitoms</w:t>
      </w:r>
    </w:p>
    <w:p w:rsidR="00000000" w:rsidRDefault="001865AD">
      <w:pPr>
        <w:jc w:val="both"/>
        <w:rPr>
          <w:rFonts w:ascii="Courier New" w:hAnsi="Courier New"/>
          <w:lang w:val="lt-LT"/>
        </w:rPr>
      </w:pPr>
      <w:r>
        <w:rPr>
          <w:rFonts w:ascii="Courier New" w:hAnsi="Courier New"/>
          <w:lang w:val="lt-LT"/>
        </w:rPr>
        <w:t xml:space="preserve">                   kredito įstaigoms</w:t>
      </w:r>
      <w:r>
        <w:rPr>
          <w:rFonts w:ascii="Courier New" w:hAnsi="Courier New"/>
          <w:lang w:val="lt-LT"/>
        </w:rPr>
        <w:cr/>
        <w:t xml:space="preserve"> </w:t>
      </w:r>
      <w:r>
        <w:rPr>
          <w:rFonts w:ascii="Courier New" w:hAnsi="Courier New"/>
          <w:lang w:val="lt-LT"/>
        </w:rPr>
        <w:cr/>
        <w:t xml:space="preserve">   Lietuvos bankas turi teisę taikyti bankams ir kitoms kredito įstaigoms Lietuvos  Respublikos įstatymų nustatytas poveikio priemones.</w:t>
      </w:r>
      <w:r>
        <w:rPr>
          <w:rFonts w:ascii="Courier New" w:hAnsi="Courier New"/>
          <w:lang w:val="lt-LT"/>
        </w:rPr>
        <w:cr/>
        <w:t xml:space="preserve">   Nutarimo dėl poveikio priemonių taikymo</w:t>
      </w:r>
      <w:r>
        <w:rPr>
          <w:rFonts w:ascii="Courier New" w:hAnsi="Courier New"/>
          <w:lang w:val="lt-LT"/>
        </w:rPr>
        <w:t xml:space="preserve"> pagrįstumas gali būti apskųstas teismui įstatymų nustatyta tvarka.</w:t>
      </w:r>
      <w:r>
        <w:rPr>
          <w:rFonts w:ascii="Courier New" w:hAnsi="Courier New"/>
          <w:lang w:val="lt-LT"/>
        </w:rPr>
        <w:cr/>
        <w:t xml:space="preserve"> </w:t>
      </w:r>
      <w:r>
        <w:rPr>
          <w:rFonts w:ascii="Courier New" w:hAnsi="Courier New"/>
          <w:lang w:val="lt-LT"/>
        </w:rPr>
        <w:cr/>
        <w:t xml:space="preserve">   38 straipsnis. Bendradarbiavimas su kitų valstybių kredito įstaigų</w:t>
      </w:r>
    </w:p>
    <w:p w:rsidR="00000000" w:rsidRDefault="001865AD">
      <w:pPr>
        <w:jc w:val="both"/>
        <w:rPr>
          <w:rFonts w:ascii="Courier New" w:hAnsi="Courier New"/>
          <w:lang w:val="lt-LT"/>
        </w:rPr>
      </w:pPr>
      <w:r>
        <w:rPr>
          <w:rFonts w:ascii="Courier New" w:hAnsi="Courier New"/>
          <w:lang w:val="lt-LT"/>
        </w:rPr>
        <w:t xml:space="preserve">                  priežiūros institucijomis</w:t>
      </w:r>
      <w:r>
        <w:rPr>
          <w:rFonts w:ascii="Courier New" w:hAnsi="Courier New"/>
          <w:lang w:val="lt-LT"/>
        </w:rPr>
        <w:cr/>
        <w:t xml:space="preserve"> </w:t>
      </w:r>
      <w:r>
        <w:rPr>
          <w:rFonts w:ascii="Courier New" w:hAnsi="Courier New"/>
          <w:lang w:val="lt-LT"/>
        </w:rPr>
        <w:cr/>
        <w:t xml:space="preserve">   Atlikdamas bankų ir kitų kredito įstaigų licencijavimo ir priežiūro</w:t>
      </w:r>
      <w:r>
        <w:rPr>
          <w:rFonts w:ascii="Courier New" w:hAnsi="Courier New"/>
          <w:lang w:val="lt-LT"/>
        </w:rPr>
        <w:t>s funkcijas, Lietuvos bankas turi teisę:</w:t>
      </w:r>
      <w:r>
        <w:rPr>
          <w:rFonts w:ascii="Courier New" w:hAnsi="Courier New"/>
          <w:lang w:val="lt-LT"/>
        </w:rPr>
        <w:cr/>
        <w:t xml:space="preserve">   1) dalyvauti bankų ir kitų kredito įstaigų priežiūros tarptautinėse institucijose;</w:t>
      </w:r>
      <w:r>
        <w:rPr>
          <w:rFonts w:ascii="Courier New" w:hAnsi="Courier New"/>
          <w:lang w:val="lt-LT"/>
        </w:rPr>
        <w:cr/>
        <w:t xml:space="preserve">   2) sudaryti sutartis su kitų valstybių bankų ir kitų kredito įstaigų priežiūros institucijomis dėl bendradarbiavimo;</w:t>
      </w:r>
      <w:r>
        <w:rPr>
          <w:rFonts w:ascii="Courier New" w:hAnsi="Courier New"/>
          <w:lang w:val="lt-LT"/>
        </w:rPr>
        <w:cr/>
        <w:t xml:space="preserve">   3) kei</w:t>
      </w:r>
      <w:r>
        <w:rPr>
          <w:rFonts w:ascii="Courier New" w:hAnsi="Courier New"/>
          <w:lang w:val="lt-LT"/>
        </w:rPr>
        <w:t>stis su kitų valstybių bankų priežiūros institucijomis informacija apie bet kurio banko ar kitos kredito įstaigos veiklą, užtikrinant tokios informacijos konfidencialumą.</w:t>
      </w:r>
      <w:r>
        <w:rPr>
          <w:rFonts w:ascii="Courier New" w:hAnsi="Courier New"/>
          <w:lang w:val="lt-LT"/>
        </w:rPr>
        <w:cr/>
        <w:t xml:space="preserve"> </w:t>
      </w:r>
      <w:r>
        <w:rPr>
          <w:rFonts w:ascii="Courier New" w:hAnsi="Courier New"/>
          <w:lang w:val="lt-LT"/>
        </w:rPr>
        <w:cr/>
        <w:t xml:space="preserve">                                VII skyrius</w:t>
      </w:r>
      <w:r>
        <w:rPr>
          <w:rFonts w:ascii="Courier New" w:hAnsi="Courier New"/>
          <w:lang w:val="lt-LT"/>
        </w:rPr>
        <w:cr/>
        <w:t xml:space="preserve">                 LIETUVOS BANKO SĄSKAIT</w:t>
      </w:r>
      <w:r>
        <w:rPr>
          <w:rFonts w:ascii="Courier New" w:hAnsi="Courier New"/>
          <w:lang w:val="lt-LT"/>
        </w:rPr>
        <w:t>OS, BALANSAs IR ATSKAITOMYBĖ</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39 straipsnis. Lietuvos banko finansiniai metai</w:t>
      </w:r>
      <w:r>
        <w:rPr>
          <w:rFonts w:ascii="Courier New" w:hAnsi="Courier New"/>
          <w:lang w:val="lt-LT"/>
        </w:rPr>
        <w:cr/>
        <w:t xml:space="preserve"> </w:t>
      </w:r>
      <w:r>
        <w:rPr>
          <w:rFonts w:ascii="Courier New" w:hAnsi="Courier New"/>
          <w:lang w:val="lt-LT"/>
        </w:rPr>
        <w:cr/>
        <w:t xml:space="preserve">   Lietuvos banko finansiniai metai prasideda sausio mėnesio 1 dieną ir baigiasi gruodžio mėnesio 31 dieną.</w:t>
      </w:r>
      <w:r>
        <w:rPr>
          <w:rFonts w:ascii="Courier New" w:hAnsi="Courier New"/>
          <w:lang w:val="lt-LT"/>
        </w:rPr>
        <w:cr/>
        <w:t xml:space="preserve"> </w:t>
      </w:r>
      <w:r>
        <w:rPr>
          <w:rFonts w:ascii="Courier New" w:hAnsi="Courier New"/>
          <w:lang w:val="lt-LT"/>
        </w:rPr>
        <w:cr/>
        <w:t xml:space="preserve">   40 straipsnis. Finansinė apskaita</w:t>
      </w:r>
      <w:r>
        <w:rPr>
          <w:rFonts w:ascii="Courier New" w:hAnsi="Courier New"/>
          <w:lang w:val="lt-LT"/>
        </w:rPr>
        <w:cr/>
        <w:t xml:space="preserve"> </w:t>
      </w:r>
      <w:r>
        <w:rPr>
          <w:rFonts w:ascii="Courier New" w:hAnsi="Courier New"/>
          <w:lang w:val="lt-LT"/>
        </w:rPr>
        <w:cr/>
        <w:t xml:space="preserve">   Lietuvos bankas at</w:t>
      </w:r>
      <w:r>
        <w:rPr>
          <w:rFonts w:ascii="Courier New" w:hAnsi="Courier New"/>
          <w:lang w:val="lt-LT"/>
        </w:rPr>
        <w:t>lieka turto, įsipareigojimų ir operacijų apskaitą  vadovaudamasis  Lietuvos  Respublikos  įstatymais, tarptautiniais apskaitos  standartais  ir  Europos  Sąjungos valstybių centrinių bankų praktika.</w:t>
      </w:r>
      <w:r>
        <w:rPr>
          <w:rFonts w:ascii="Courier New" w:hAnsi="Courier New"/>
          <w:lang w:val="lt-LT"/>
        </w:rPr>
        <w:cr/>
        <w:t xml:space="preserve">   Metinę finansinę  ataskaitą sudaro  balansas, pelno ir</w:t>
      </w:r>
      <w:r>
        <w:rPr>
          <w:rFonts w:ascii="Courier New" w:hAnsi="Courier New"/>
          <w:lang w:val="lt-LT"/>
        </w:rPr>
        <w:t xml:space="preserve"> nuostolių ataskaita ir paaiškinamasis raštas.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41 straipsnis. Lietuvos banko veiklos kontrolė ir ataskaitų auditas</w:t>
      </w:r>
      <w:r>
        <w:rPr>
          <w:rFonts w:ascii="Courier New" w:hAnsi="Courier New"/>
          <w:lang w:val="lt-LT"/>
        </w:rPr>
        <w:cr/>
        <w:t xml:space="preserve"> </w:t>
      </w:r>
      <w:r>
        <w:rPr>
          <w:rFonts w:ascii="Courier New" w:hAnsi="Courier New"/>
          <w:lang w:val="lt-LT"/>
        </w:rPr>
        <w:cr/>
        <w:t xml:space="preserve">   Valstybės kontrolė  prižiūri, ar  teisėtai valdomas ir naudoja</w:t>
      </w:r>
      <w:r>
        <w:rPr>
          <w:rFonts w:ascii="Courier New" w:hAnsi="Courier New"/>
          <w:lang w:val="lt-LT"/>
        </w:rPr>
        <w:t>mas valstybės turtas.</w:t>
      </w:r>
      <w:r>
        <w:rPr>
          <w:rFonts w:ascii="Courier New" w:hAnsi="Courier New"/>
          <w:lang w:val="lt-LT"/>
        </w:rPr>
        <w:cr/>
        <w:t xml:space="preserve">   Lietuvos bankas finansinėms ataskaitoms ir sąskaitoms patikrinti samdo nepriklausomus auditorius konkurso tvarka.</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42 straipsnis. Metinė Lietuvos banko ataska</w:t>
      </w:r>
      <w:r>
        <w:rPr>
          <w:rFonts w:ascii="Courier New" w:hAnsi="Courier New"/>
          <w:lang w:val="lt-LT"/>
        </w:rPr>
        <w:t>ita</w:t>
      </w:r>
      <w:r>
        <w:rPr>
          <w:rFonts w:ascii="Courier New" w:hAnsi="Courier New"/>
          <w:lang w:val="lt-LT"/>
        </w:rPr>
        <w:cr/>
        <w:t xml:space="preserve"> </w:t>
      </w:r>
      <w:r>
        <w:rPr>
          <w:rFonts w:ascii="Courier New" w:hAnsi="Courier New"/>
          <w:lang w:val="lt-LT"/>
        </w:rPr>
        <w:cr/>
        <w:t xml:space="preserve">   Per keturis mėnesius nuo finansinių metų pabaigos Lietuvos bankas pateikia Lietuvos Respublikos Seimui metinę finansinę ataskaitą.</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43 straipsnis. Lietuvos banko ataskaita apie pagrindinių tikslų</w:t>
      </w:r>
    </w:p>
    <w:p w:rsidR="00000000" w:rsidRDefault="001865AD">
      <w:pPr>
        <w:jc w:val="both"/>
        <w:rPr>
          <w:rFonts w:ascii="Courier New" w:hAnsi="Courier New"/>
          <w:lang w:val="lt-LT"/>
        </w:rPr>
      </w:pPr>
      <w:r>
        <w:rPr>
          <w:rFonts w:ascii="Courier New" w:hAnsi="Courier New"/>
          <w:lang w:val="lt-LT"/>
        </w:rPr>
        <w:t xml:space="preserve">                  įgyvendinimą</w:t>
      </w:r>
      <w:r>
        <w:rPr>
          <w:rFonts w:ascii="Courier New" w:hAnsi="Courier New"/>
          <w:lang w:val="lt-LT"/>
        </w:rPr>
        <w:cr/>
        <w:t xml:space="preserve"> </w:t>
      </w:r>
      <w:r>
        <w:rPr>
          <w:rFonts w:ascii="Courier New" w:hAnsi="Courier New"/>
          <w:lang w:val="lt-LT"/>
        </w:rPr>
        <w:cr/>
        <w:t xml:space="preserve">   Lietuvos </w:t>
      </w:r>
      <w:r>
        <w:rPr>
          <w:rFonts w:ascii="Courier New" w:hAnsi="Courier New"/>
          <w:lang w:val="lt-LT"/>
        </w:rPr>
        <w:t>bankas kartą per pusę metų pateikia Lietuvos Respublikos Seimui ataskaitą apie savo veiklą.</w:t>
      </w:r>
      <w:r>
        <w:rPr>
          <w:rFonts w:ascii="Courier New" w:hAnsi="Courier New"/>
          <w:lang w:val="lt-LT"/>
        </w:rPr>
        <w:cr/>
        <w:t xml:space="preserve">   Lietuvos bankas kartą per ketvirtį ir ne vėliau kaip per kito ketvirčio pirmąjį mėnesį atsiskaito Seimo Biudžeto ir finansų komitetui už savo veiklą bei darbo re</w:t>
      </w:r>
      <w:r>
        <w:rPr>
          <w:rFonts w:ascii="Courier New" w:hAnsi="Courier New"/>
          <w:lang w:val="lt-LT"/>
        </w:rPr>
        <w:t>zultatus.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43-1 straipsnis. Bendradarbiavimas su Lietuvos Respublikos Vyriausybe</w:t>
      </w:r>
    </w:p>
    <w:p w:rsidR="00000000" w:rsidRDefault="001865AD">
      <w:pPr>
        <w:jc w:val="both"/>
        <w:rPr>
          <w:rFonts w:ascii="Courier New" w:hAnsi="Courier New"/>
          <w:lang w:val="lt-LT"/>
        </w:rPr>
      </w:pPr>
      <w:r>
        <w:rPr>
          <w:rFonts w:ascii="Courier New" w:hAnsi="Courier New"/>
          <w:lang w:val="lt-LT"/>
        </w:rPr>
        <w:t xml:space="preserve">                    ir kitomis valstybės institucijomis</w:t>
      </w:r>
      <w:r>
        <w:rPr>
          <w:rFonts w:ascii="Courier New" w:hAnsi="Courier New"/>
          <w:lang w:val="lt-LT"/>
        </w:rPr>
        <w:cr/>
        <w:t xml:space="preserve"> </w:t>
      </w:r>
      <w:r>
        <w:rPr>
          <w:rFonts w:ascii="Courier New" w:hAnsi="Courier New"/>
          <w:lang w:val="lt-LT"/>
        </w:rPr>
        <w:cr/>
        <w:t xml:space="preserve">   Lietuvos bankas ne rečiau kaip kartą per </w:t>
      </w:r>
      <w:r>
        <w:rPr>
          <w:rFonts w:ascii="Courier New" w:hAnsi="Courier New"/>
          <w:lang w:val="lt-LT"/>
        </w:rPr>
        <w:t>ketvirtį teikia Lietuvos Respublikos Ministrui Pirmininkui informaciją apie bankų bei kitų kredito įstaigų veiklą ir įgyvendinamas priemones efektyviai jų veiklai užtikrinti.</w:t>
      </w:r>
      <w:r>
        <w:rPr>
          <w:rFonts w:ascii="Courier New" w:hAnsi="Courier New"/>
          <w:lang w:val="lt-LT"/>
        </w:rPr>
        <w:cr/>
        <w:t xml:space="preserve">   Lietuvos bankas teikia teisėsaugos institucijoms informaciją apie bankuose ir </w:t>
      </w:r>
      <w:r>
        <w:rPr>
          <w:rFonts w:ascii="Courier New" w:hAnsi="Courier New"/>
          <w:lang w:val="lt-LT"/>
        </w:rPr>
        <w:t>kitose kredito įstaigose nustatytus įstatymų, kitų teisės aktų, tarnybinių instrukcijų ir finansinių operacijų pažeidimus. Informacijos pateikimo tvarką nustato Lietuvos bankas ir Lietuvos Respublikos Vyriausybė.</w:t>
      </w:r>
      <w:r>
        <w:rPr>
          <w:rFonts w:ascii="Courier New" w:hAnsi="Courier New"/>
          <w:lang w:val="lt-LT"/>
        </w:rPr>
        <w:cr/>
        <w:t xml:space="preserve">   Lietuvos bankas, prieš skirdamas laikiną</w:t>
      </w:r>
      <w:r>
        <w:rPr>
          <w:rFonts w:ascii="Courier New" w:hAnsi="Courier New"/>
          <w:lang w:val="lt-LT"/>
        </w:rPr>
        <w:t>jį komercinio banko administratorių, prieš kreipdamasis į teismą dėl banko bankroto bylos iškėlimo Lietuvos Respublikos komercinių bankų įstatymo 34 straipsnyje nurodytu pagrindu arba prieš taikydamas Komercinių bankų įstatymo 37 straipsnio pirmosios dalie</w:t>
      </w:r>
      <w:r>
        <w:rPr>
          <w:rFonts w:ascii="Courier New" w:hAnsi="Courier New"/>
          <w:lang w:val="lt-LT"/>
        </w:rPr>
        <w:t>s 3 (moratoriumas), 7 ir 9 punktuose nurodytas poveikio priemones, informuoja Ministrą Pirmininką ir finansų ministrą, tačiau savarankiškai priima sprendimus bei prisiima atsakomybę šiais klausimais.</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w:t>
      </w:r>
      <w:r>
        <w:rPr>
          <w:rFonts w:ascii="Courier New" w:hAnsi="Courier New"/>
          <w:lang w:val="lt-LT"/>
        </w:rPr>
        <w:t xml:space="preserve">  Nr. 30-731</w:t>
      </w:r>
      <w:r>
        <w:rPr>
          <w:rFonts w:ascii="Courier New" w:hAnsi="Courier New"/>
          <w:lang w:val="lt-LT"/>
        </w:rPr>
        <w:cr/>
        <w:t xml:space="preserve"> </w:t>
      </w:r>
      <w:r>
        <w:rPr>
          <w:rFonts w:ascii="Courier New" w:hAnsi="Courier New"/>
          <w:lang w:val="lt-LT"/>
        </w:rPr>
        <w:cr/>
        <w:t xml:space="preserve">                                 VIII skyrius</w:t>
      </w:r>
      <w:r>
        <w:rPr>
          <w:rFonts w:ascii="Courier New" w:hAnsi="Courier New"/>
          <w:lang w:val="lt-LT"/>
        </w:rPr>
        <w:cr/>
        <w:t xml:space="preserve">                              BAIGIAMOSIOS NUOSTATOS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44 straipsnis. Lietuvos banko pirmumas</w:t>
      </w:r>
      <w:r>
        <w:rPr>
          <w:rFonts w:ascii="Courier New" w:hAnsi="Courier New"/>
          <w:lang w:val="lt-LT"/>
        </w:rPr>
        <w:cr/>
        <w:t xml:space="preserve"> </w:t>
      </w:r>
      <w:r>
        <w:rPr>
          <w:rFonts w:ascii="Courier New" w:hAnsi="Courier New"/>
          <w:lang w:val="lt-LT"/>
        </w:rPr>
        <w:cr/>
        <w:t xml:space="preserve">   Lietuvos bankas  turi pirmumo  teisę patenkinti  savo reikalavimus skolininkui,  tam panaud</w:t>
      </w:r>
      <w:r>
        <w:rPr>
          <w:rFonts w:ascii="Courier New" w:hAnsi="Courier New"/>
          <w:lang w:val="lt-LT"/>
        </w:rPr>
        <w:t>odamas visas skolininko lėšas, esančias Lietuvos banko sąskaitose, taip pat vertybinius popierius, tauriuosius metalus ir kitą turtą, saugomą ar įkeistą Lietuvos bankui.</w:t>
      </w:r>
      <w:r>
        <w:rPr>
          <w:rFonts w:ascii="Courier New" w:hAnsi="Courier New"/>
          <w:lang w:val="lt-LT"/>
        </w:rPr>
        <w:cr/>
        <w:t xml:space="preserve">   Lietuvos bankas turi teisę ne ginčo tvarka nurašyti lėšas iš paskolos gavėjų  sąska</w:t>
      </w:r>
      <w:r>
        <w:rPr>
          <w:rFonts w:ascii="Courier New" w:hAnsi="Courier New"/>
          <w:lang w:val="lt-LT"/>
        </w:rPr>
        <w:t>itų, jeigu paskolos gavėjai sutartyje numatytu laiku negrąžina paskolos ir palūkanų už ją.</w:t>
      </w:r>
      <w:r>
        <w:rPr>
          <w:rFonts w:ascii="Courier New" w:hAnsi="Courier New"/>
          <w:lang w:val="lt-LT"/>
        </w:rPr>
        <w:cr/>
        <w:t xml:space="preserve">   Jeigu skolininkas sutartyje nustatytu laiku neįvykdo prievolių, kurių įvykdymas buvo užtikrintas Lietuvos Respublikos Vyriausybės ar Lietuvos banko vertybinių pop</w:t>
      </w:r>
      <w:r>
        <w:rPr>
          <w:rFonts w:ascii="Courier New" w:hAnsi="Courier New"/>
          <w:lang w:val="lt-LT"/>
        </w:rPr>
        <w:t>ierių įkeitimu, Lietuvos bankas turi teisę duoti nurodymą šių vertybinių popierių sąskaitų tvarkytojui Vertybinių popierių komisijos nustatyta tvarka į Lietuvos banko vertybinių popierių sąskaitą pervesti įkeistus vertybinius popierius už tokią sumą, kokia</w:t>
      </w:r>
      <w:r>
        <w:rPr>
          <w:rFonts w:ascii="Courier New" w:hAnsi="Courier New"/>
          <w:lang w:val="lt-LT"/>
        </w:rPr>
        <w:t xml:space="preserve"> buvo neįvykdytos prievolės, jei tai numatyta Lietuvos banko ir skolininko sutartyje.</w:t>
      </w:r>
    </w:p>
    <w:p w:rsidR="00000000" w:rsidRDefault="001865AD">
      <w:pPr>
        <w:jc w:val="both"/>
        <w:rPr>
          <w:rFonts w:ascii="Courier New" w:hAnsi="Courier New"/>
          <w:lang w:val="lt-LT"/>
        </w:rPr>
      </w:pPr>
    </w:p>
    <w:p w:rsidR="00000000" w:rsidRDefault="001865AD">
      <w:pPr>
        <w:jc w:val="both"/>
        <w:rPr>
          <w:rFonts w:ascii="Courier New" w:hAnsi="Courier New"/>
          <w:lang w:val="lt-LT"/>
        </w:rPr>
      </w:pPr>
      <w:r>
        <w:rPr>
          <w:rFonts w:ascii="Courier New" w:hAnsi="Courier New"/>
          <w:lang w:val="lt-LT"/>
        </w:rPr>
        <w:t>Straipsnio pakeitimai:</w:t>
      </w:r>
      <w:r>
        <w:rPr>
          <w:rFonts w:ascii="Courier New" w:hAnsi="Courier New"/>
          <w:lang w:val="lt-LT"/>
        </w:rPr>
        <w:cr/>
        <w:t>Nr.1-1225, 96.03.12, Žin., 1996,  Nr. 30-731</w:t>
      </w:r>
    </w:p>
    <w:p w:rsidR="00000000" w:rsidRDefault="001865AD">
      <w:pPr>
        <w:jc w:val="both"/>
        <w:rPr>
          <w:rFonts w:ascii="Courier New" w:hAnsi="Courier New"/>
          <w:lang w:val="lt-LT"/>
        </w:rPr>
      </w:pPr>
      <w:r>
        <w:rPr>
          <w:rFonts w:ascii="Courier New" w:hAnsi="Courier New"/>
          <w:lang w:val="lt-LT"/>
        </w:rPr>
        <w:t xml:space="preserve">Nr. VIII-179, 97.04.08, Žin., 1997, Nr.33-812 (97.04.18) </w:t>
      </w:r>
      <w:r>
        <w:rPr>
          <w:rFonts w:ascii="Courier New" w:hAnsi="Courier New"/>
          <w:lang w:val="lt-LT"/>
        </w:rPr>
        <w:cr/>
      </w:r>
    </w:p>
    <w:p w:rsidR="00000000" w:rsidRDefault="001865AD">
      <w:pPr>
        <w:jc w:val="both"/>
        <w:rPr>
          <w:rFonts w:ascii="Courier New" w:hAnsi="Courier New"/>
          <w:lang w:val="lt-LT"/>
        </w:rPr>
      </w:pPr>
      <w:r>
        <w:rPr>
          <w:rFonts w:ascii="Courier New" w:hAnsi="Courier New"/>
          <w:lang w:val="lt-LT"/>
        </w:rPr>
        <w:t xml:space="preserve">   45 straipsnis. Lietuvos banko atleidima</w:t>
      </w:r>
      <w:r>
        <w:rPr>
          <w:rFonts w:ascii="Courier New" w:hAnsi="Courier New"/>
          <w:lang w:val="lt-LT"/>
        </w:rPr>
        <w:t>s nuo mokesčių</w:t>
      </w:r>
      <w:r>
        <w:rPr>
          <w:rFonts w:ascii="Courier New" w:hAnsi="Courier New"/>
          <w:lang w:val="lt-LT"/>
        </w:rPr>
        <w:cr/>
        <w:t xml:space="preserve"> </w:t>
      </w:r>
      <w:r>
        <w:rPr>
          <w:rFonts w:ascii="Courier New" w:hAnsi="Courier New"/>
          <w:lang w:val="lt-LT"/>
        </w:rPr>
        <w:cr/>
        <w:t xml:space="preserve">   Lietuvos bankas  atleidžiamas nuo  visų valstybinių ir vietinių mokesčių, išskyrus šio įstatymo 24 straipsnio antrojoje dalyje numatytas įmokas.</w:t>
      </w:r>
      <w:r>
        <w:rPr>
          <w:rFonts w:ascii="Courier New" w:hAnsi="Courier New"/>
          <w:lang w:val="lt-LT"/>
        </w:rPr>
        <w:cr/>
        <w:t xml:space="preserve"> </w:t>
      </w:r>
      <w:r>
        <w:rPr>
          <w:rFonts w:ascii="Courier New" w:hAnsi="Courier New"/>
          <w:lang w:val="lt-LT"/>
        </w:rPr>
        <w:cr/>
        <w:t xml:space="preserve">   46 straipsnis. Informacijos gavimas</w:t>
      </w:r>
      <w:r>
        <w:rPr>
          <w:rFonts w:ascii="Courier New" w:hAnsi="Courier New"/>
          <w:lang w:val="lt-LT"/>
        </w:rPr>
        <w:cr/>
        <w:t xml:space="preserve"> </w:t>
      </w:r>
      <w:r>
        <w:rPr>
          <w:rFonts w:ascii="Courier New" w:hAnsi="Courier New"/>
          <w:lang w:val="lt-LT"/>
        </w:rPr>
        <w:cr/>
        <w:t xml:space="preserve">   Lietuvos bankas turi teisę gauti iš Lietuvos </w:t>
      </w:r>
      <w:r>
        <w:rPr>
          <w:rFonts w:ascii="Courier New" w:hAnsi="Courier New"/>
          <w:lang w:val="lt-LT"/>
        </w:rPr>
        <w:t>Respublikos Vyriausybės finansinę ir ekonominę informaciją, reikalingą banko funkcijoms atlikti.</w:t>
      </w:r>
      <w:r>
        <w:rPr>
          <w:rFonts w:ascii="Courier New" w:hAnsi="Courier New"/>
          <w:lang w:val="lt-LT"/>
        </w:rPr>
        <w:cr/>
        <w:t xml:space="preserve"> </w:t>
      </w:r>
      <w:r>
        <w:rPr>
          <w:rFonts w:ascii="Courier New" w:hAnsi="Courier New"/>
          <w:lang w:val="lt-LT"/>
        </w:rPr>
        <w:cr/>
        <w:t xml:space="preserve">   47 straipsnis. Lietuvos banko duomenų skelbimas</w:t>
      </w:r>
      <w:r>
        <w:rPr>
          <w:rFonts w:ascii="Courier New" w:hAnsi="Courier New"/>
          <w:lang w:val="lt-LT"/>
        </w:rPr>
        <w:cr/>
        <w:t xml:space="preserve"> </w:t>
      </w:r>
      <w:r>
        <w:rPr>
          <w:rFonts w:ascii="Courier New" w:hAnsi="Courier New"/>
          <w:lang w:val="lt-LT"/>
        </w:rPr>
        <w:cr/>
        <w:t xml:space="preserve">   Lietuvos bankas ne rečiau kaip vieną kartą per mėnesį leidžia informacinius biuletenius apie savo vei</w:t>
      </w:r>
      <w:r>
        <w:rPr>
          <w:rFonts w:ascii="Courier New" w:hAnsi="Courier New"/>
          <w:lang w:val="lt-LT"/>
        </w:rPr>
        <w:t>klą.</w:t>
      </w:r>
      <w:r>
        <w:rPr>
          <w:rFonts w:ascii="Courier New" w:hAnsi="Courier New"/>
          <w:lang w:val="lt-LT"/>
        </w:rPr>
        <w:cr/>
        <w:t xml:space="preserve"> </w:t>
      </w:r>
      <w:r>
        <w:rPr>
          <w:rFonts w:ascii="Courier New" w:hAnsi="Courier New"/>
          <w:lang w:val="lt-LT"/>
        </w:rPr>
        <w:cr/>
        <w:t xml:space="preserve">   48 straipsnis. Šio įstatymo galiojimas</w:t>
      </w:r>
      <w:r>
        <w:rPr>
          <w:rFonts w:ascii="Courier New" w:hAnsi="Courier New"/>
          <w:lang w:val="lt-LT"/>
        </w:rPr>
        <w:cr/>
        <w:t xml:space="preserve"> </w:t>
      </w:r>
      <w:r>
        <w:rPr>
          <w:rFonts w:ascii="Courier New" w:hAnsi="Courier New"/>
          <w:lang w:val="lt-LT"/>
        </w:rPr>
        <w:cr/>
        <w:t xml:space="preserve">   Šis įstatymas galioja tiek, kiek jis neprieštarauja Lietuvos Respublikos lito patikimumo įstatymui.</w:t>
      </w:r>
      <w:r>
        <w:rPr>
          <w:rFonts w:ascii="Courier New" w:hAnsi="Courier New"/>
          <w:lang w:val="lt-LT"/>
        </w:rPr>
        <w:cr/>
        <w:t xml:space="preserve"> </w:t>
      </w:r>
      <w:r>
        <w:rPr>
          <w:rFonts w:ascii="Courier New" w:hAnsi="Courier New"/>
          <w:lang w:val="lt-LT"/>
        </w:rPr>
        <w:cr/>
        <w:t xml:space="preserve">   49 straipsnis. Šio įstatymo 10 straipsnio įsigaliojimo tvarka</w:t>
      </w:r>
      <w:r>
        <w:rPr>
          <w:rFonts w:ascii="Courier New" w:hAnsi="Courier New"/>
          <w:lang w:val="lt-LT"/>
        </w:rPr>
        <w:cr/>
        <w:t xml:space="preserve"> </w:t>
      </w:r>
      <w:r>
        <w:rPr>
          <w:rFonts w:ascii="Courier New" w:hAnsi="Courier New"/>
          <w:lang w:val="lt-LT"/>
        </w:rPr>
        <w:cr/>
        <w:t xml:space="preserve">   Šio įstatymo 10 straipsnio 5 i</w:t>
      </w:r>
      <w:r>
        <w:rPr>
          <w:rFonts w:ascii="Courier New" w:hAnsi="Courier New"/>
          <w:lang w:val="lt-LT"/>
        </w:rPr>
        <w:t>r 6 dalyse nustatyta tvarka netaikoma valdybos pirmininko pavaduotojams ir valdybos nariams, kurie yra paskirti iki šio įstatymo įsigaliojimo.</w:t>
      </w:r>
      <w:r>
        <w:rPr>
          <w:rFonts w:ascii="Courier New" w:hAnsi="Courier New"/>
          <w:lang w:val="lt-LT"/>
        </w:rPr>
        <w:cr/>
        <w:t xml:space="preserve">   Pirmą kartą skiriant šio įstatymo nustatyta tvarka, vienas pirmininko pavaduotojas ir trys nariai skiriami tre</w:t>
      </w:r>
      <w:r>
        <w:rPr>
          <w:rFonts w:ascii="Courier New" w:hAnsi="Courier New"/>
          <w:lang w:val="lt-LT"/>
        </w:rPr>
        <w:t>jiems metams, vienas pirmininko pavaduotojas ir trys nariai - šešeriems metams, vienas pirmininko pavaduotojas ir keturi nariai - devyneriems metams.</w:t>
      </w:r>
      <w:r>
        <w:rPr>
          <w:rFonts w:ascii="Courier New" w:hAnsi="Courier New"/>
          <w:lang w:val="lt-LT"/>
        </w:rPr>
        <w:cr/>
        <w:t xml:space="preserve"> </w:t>
      </w:r>
      <w:r>
        <w:rPr>
          <w:rFonts w:ascii="Courier New" w:hAnsi="Courier New"/>
          <w:lang w:val="lt-LT"/>
        </w:rPr>
        <w:cr/>
        <w:t xml:space="preserve">   50 straipsnis. Kai kurių teisės aktų pripažinimas netekusiais galios</w:t>
      </w:r>
      <w:r>
        <w:rPr>
          <w:rFonts w:ascii="Courier New" w:hAnsi="Courier New"/>
          <w:lang w:val="lt-LT"/>
        </w:rPr>
        <w:cr/>
        <w:t xml:space="preserve"> </w:t>
      </w:r>
      <w:r>
        <w:rPr>
          <w:rFonts w:ascii="Courier New" w:hAnsi="Courier New"/>
          <w:lang w:val="lt-LT"/>
        </w:rPr>
        <w:cr/>
        <w:t xml:space="preserve">   Įsigaliojus šiam įstatymui,</w:t>
      </w:r>
      <w:r>
        <w:rPr>
          <w:rFonts w:ascii="Courier New" w:hAnsi="Courier New"/>
          <w:lang w:val="lt-LT"/>
        </w:rPr>
        <w:t xml:space="preserve"> netenka galios:</w:t>
      </w:r>
      <w:r>
        <w:rPr>
          <w:rFonts w:ascii="Courier New" w:hAnsi="Courier New"/>
          <w:lang w:val="lt-LT"/>
        </w:rPr>
        <w:cr/>
        <w:t xml:space="preserve">   1) 1990 m. vasario 13 d. priimtas Lietuvos banko įstatymas (Žin., 1990, Nr.7-172; 1992, Nr.29 (1)-855; 1993, Nr.16-402, Nr.58-1115; 1994, Nr.55-1053);</w:t>
      </w:r>
      <w:r>
        <w:rPr>
          <w:rFonts w:ascii="Courier New" w:hAnsi="Courier New"/>
          <w:lang w:val="lt-LT"/>
        </w:rPr>
        <w:cr/>
        <w:t xml:space="preserve">   2) Lietuvos Respublikos Aukščiausiosios Tarybos 1990 m. rugsėjo 4 d. nutarimas "Dė</w:t>
      </w:r>
      <w:r>
        <w:rPr>
          <w:rFonts w:ascii="Courier New" w:hAnsi="Courier New"/>
          <w:lang w:val="lt-LT"/>
        </w:rPr>
        <w:t>l Lietuvos banko statuto ir pagrindinio kapitalo" (Žin., 1990, Nr.27-636; 1993,  Nr.31-711);</w:t>
      </w:r>
      <w:r>
        <w:rPr>
          <w:rFonts w:ascii="Courier New" w:hAnsi="Courier New"/>
          <w:lang w:val="lt-LT"/>
        </w:rPr>
        <w:cr/>
        <w:t xml:space="preserve">   3) Lietuvos banko statutas (Žin., 1990, Nr.27-636; 1992, Nr.24-709; 1993, Nr.16-405, Nr.58-1118).</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Skelbiu šį Lietuvos Respublikos Seimo priimtą įstatymą.</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RESPUBLIKOS PREZIDENTAS         ALGIRDAS BRAZAUSKAS</w:t>
      </w:r>
      <w:r>
        <w:rPr>
          <w:rFonts w:ascii="Courier New" w:hAnsi="Courier New"/>
          <w:lang w:val="lt-LT"/>
        </w:rPr>
        <w:cr/>
        <w:t xml:space="preserve"> </w:t>
      </w:r>
      <w:r>
        <w:rPr>
          <w:rFonts w:ascii="Courier New" w:hAnsi="Courier New"/>
          <w:lang w:val="lt-LT"/>
        </w:rPr>
        <w:t/>
      </w:r>
      <w:r>
        <w:rPr>
          <w:rFonts w:ascii="Courier New" w:hAnsi="Courier New"/>
          <w:lang w:val="lt-LT"/>
        </w:rPr>
        <w:cr/>
      </w:r>
      <w:r>
        <w:rPr>
          <w:rFonts w:ascii="Courier New" w:hAnsi="Courier New"/>
          <w:lang w:val="lt-LT"/>
        </w:rPr>
        <w:cr/>
      </w:r>
    </w:p>
    <w:p w:rsidR="00000000" w:rsidRDefault="001865AD">
      <w:pPr>
        <w:jc w:val="both"/>
        <w:rPr>
          <w:rFonts w:ascii="Courier New" w:hAnsi="Courier New"/>
          <w:lang w:val="lt-LT"/>
        </w:rPr>
      </w:pPr>
    </w:p>
    <w:p w:rsidR="00000000" w:rsidRDefault="001865AD">
      <w:pPr>
        <w:jc w:val="both"/>
        <w:rPr>
          <w:rFonts w:ascii="Times New Roman" w:hAnsi="Times New Roman"/>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865AD">
      <w:r>
        <w:separator/>
      </w:r>
    </w:p>
  </w:endnote>
  <w:endnote w:type="continuationSeparator" w:id="0">
    <w:p w:rsidR="00000000" w:rsidRDefault="00186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865AD">
      <w:r>
        <w:separator/>
      </w:r>
    </w:p>
  </w:footnote>
  <w:footnote w:type="continuationSeparator" w:id="0">
    <w:p w:rsidR="00000000" w:rsidRDefault="001865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865AD"/>
    <w:rsid w:val="001865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0B0A2EA-D117-42F7-84E0-A05416103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4302</Words>
  <Characters>29555</Characters>
  <Application>Microsoft Office Word</Application>
  <DocSecurity>4</DocSecurity>
  <Lines>777</Lines>
  <Paragraphs>299</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2026-07-01T05:41:00Z</dcterms:created>
  <dcterms:modified xsi:type="dcterms:W3CDTF">2026-07-01T05:41:00Z</dcterms:modified>
</cp:coreProperties>
</file>