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2019-09-01 iki 2019-09-18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4366f714a018491eaaea47d00f321461"/>
                <w:lock w:val="sdtLocked"/>
                <w:richText/>
              </w:sdtPr>
              <w:sdtContent>
                <w:p>
                  <w:pPr>
                    <w:ind w:firstLine="720"/>
                    <w:jc w:val="both"/>
                    <w:rPr>
                      <w:b/>
                      <w:bCs/>
                      <w:sz w:val="22"/>
                      <w:szCs w:val="22"/>
                      <w:lang w:eastAsia="lt-LT"/>
                    </w:rPr>
                  </w:pPr>
                  <w:sdt>
                    <w:sdtPr>
                      <w:alias w:val="Numeris"/>
                      <w:tag w:val="nr_4366f714a018491eaaea47d00f321461"/>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4366f714a018491eaaea47d00f321461"/>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08041ea647d140b0b1bd94f17db2c227"/>
                    <w:lock w:val="sdtLocked"/>
                    <w:richText/>
                  </w:sdtPr>
                  <w:sdtContent>
                    <w:p>
                      <w:pPr>
                        <w:ind w:firstLine="720"/>
                        <w:jc w:val="both"/>
                        <w:rPr>
                          <w:rFonts w:eastAsia="Calibri"/>
                          <w:sz w:val="22"/>
                          <w:szCs w:val="22"/>
                        </w:rPr>
                      </w:pPr>
                      <w:sdt>
                        <w:sdtPr>
                          <w:alias w:val="Numeris"/>
                          <w:tag w:val="nr_08041ea647d140b0b1bd94f17db2c227"/>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c68ab54095ce4510a3708d763497cb4d"/>
                <w:lock w:val="sdtLocked"/>
                <w:richText/>
              </w:sdtPr>
              <w:sdtContent>
                <w:p>
                  <w:pPr>
                    <w:ind w:firstLine="720"/>
                    <w:jc w:val="both"/>
                    <w:rPr>
                      <w:b/>
                      <w:sz w:val="22"/>
                      <w:szCs w:val="22"/>
                    </w:rPr>
                  </w:pPr>
                  <w:sdt>
                    <w:sdtPr>
                      <w:alias w:val="Numeris"/>
                      <w:tag w:val="nr_c68ab54095ce4510a3708d763497cb4d"/>
                      <w:lock w:val="sdtLocked"/>
                      <w:richText/>
                    </w:sdtPr>
                    <w:sdtContent>
                      <w:r>
                        <w:rPr>
                          <w:b/>
                          <w:sz w:val="22"/>
                          <w:szCs w:val="22"/>
                        </w:rPr>
                        <w:t>67</w:t>
                      </w:r>
                    </w:sdtContent>
                  </w:sdt>
                  <w:r>
                    <w:rPr>
                      <w:b/>
                      <w:sz w:val="22"/>
                      <w:szCs w:val="22"/>
                    </w:rPr>
                    <w:t xml:space="preserve"> straipsnis. </w:t>
                  </w:r>
                  <w:sdt>
                    <w:sdtPr>
                      <w:alias w:val="Pavadinimas"/>
                      <w:tag w:val="title_c68ab54095ce4510a3708d763497cb4d"/>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4717C5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7.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6.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7.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8.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8.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4366f714a018491eaaea47d00f321461">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08041ea647d140b0b1bd94f17db2c227"/>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c68ab54095ce4510a3708d763497cb4d">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7100A659-ED10-444F-AD55-E9DE4D5ADF87}">
  <ds:schemaRefs>
    <ds:schemaRef ds:uri="http://lrs.lt/TAIS/DocParts"/>
  </ds:schemaRefs>
</ds:datastoreItem>
</file>

<file path=docProps/app.xml><?xml version="1.0" encoding="utf-8"?>
<Properties xmlns="http://schemas.openxmlformats.org/officeDocument/2006/extended-properties">
  <Template>Normal.dotm</Template>
  <TotalTime>92</TotalTime>
  <Pages>40</Pages>
  <Words>112192</Words>
  <Characters>63950</Characters>
  <Application>Microsoft Office Word</Application>
  <DocSecurity>0</DocSecurity>
  <Lines>532</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175791</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2019-05-09T11:51:00Z</dcterms:modified>
  <revision>38</revision>
  <dc:title>Redagavo: Ramun? L??ait? (1997</dc:title>
</coreProperties>
</file>