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720f384fda4f5d9a6ba50c8975a96b"/>
        <w:lock w:val="sdtLocked"/>
        <w:richText/>
      </w:sdtPr>
      <w:sdtContent>
        <w:p>
          <w:pPr>
            <w:jc w:val="both"/>
            <w:rPr>
              <w:rFonts w:ascii="Arial" w:hAnsi="Arial"/>
            </w:rPr>
          </w:pPr>
          <w:r>
            <w:rPr>
              <w:rFonts w:ascii="Arial" w:hAnsi="Arial"/>
              <w:b/>
              <w:i/>
            </w:rPr>
            <w:t>Suvestinė redakcija nuo 2024-05-01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2000, Nr. </w:t>
          </w:r>
          <w:fldSimple w:instr="HYPERLINK https://www.e-tar.lt/portal/legalAct.html?documentId=TAR.F8FF5D302608">
            <w:r w:rsidRPr="00532B9F">
              <w:rPr>
                <w:rFonts w:ascii="Arial" w:eastAsia="MS Mincho" w:hAnsi="Arial"/>
                <w:sz w:val="20"/>
                <w:i/>
                <w:iCs/>
                <w:color w:val="0000FF" w:themeColor="hyperlink"/>
                <w:u w:val="single"/>
              </w:rPr>
              <w:t>90-2811</w:t>
            </w:r>
          </w:fldSimple>
          <w:r>
            <w:rPr>
              <w:rFonts w:ascii="Arial" w:eastAsia="MS Mincho" w:hAnsi="Arial"/>
              <w:sz w:val="20"/>
              <w:i/>
              <w:iCs/>
            </w:rPr>
            <w:t>, i. k. 1002210ISAK00000269</w:t>
          </w:r>
        </w:p>
        <w:p>
          <w:pPr>
            <w:jc w:val="both"/>
            <w:rPr>
              <w:rFonts w:ascii="Arial" w:hAnsi="Arial"/>
              <w:sz w:val="20"/>
            </w:rPr>
          </w:pPr>
        </w:p>
        <w:p>
          <w:pPr>
            <w:rPr>
              <w:rFonts w:ascii="Arial" w:hAnsi="Arial"/>
              <w:sz w:val="20"/>
              <w:b/>
              <w:i/>
            </w:rPr>
          </w:pPr>
          <w:r>
            <w:rPr>
              <w:rFonts w:ascii="Arial" w:hAnsi="Arial"/>
              <w:sz w:val="20"/>
              <w:b/>
              <w:i/>
            </w:rPr>
            <w:t>Nauja redakcija nuo 2024-05-01:</w:t>
          </w:r>
        </w:p>
        <w:p>
          <w:pPr>
            <w:rPr>
              <w:rFonts w:ascii="Arial" w:hAnsi="Arial"/>
              <w:sz w:val="20"/>
              <w:i/>
            </w:rPr>
          </w:pPr>
          <w:r>
            <w:rPr>
              <w:rFonts w:ascii="Arial" w:hAnsi="Arial"/>
              <w:sz w:val="20"/>
              <w:i/>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pPr>
            <w:rPr>
              <w:rFonts w:ascii="Arial" w:hAnsi="Arial"/>
              <w:sz w:val="22"/>
            </w:rPr>
          </w:pPr>
        </w:p>
        <w:p>
          <w:pPr>
            <w:ind w:firstLine="720"/>
            <w:jc w:val="center"/>
            <w:rPr>
              <w:b/>
              <w:bCs/>
              <w:szCs w:val="24"/>
              <w:lang w:eastAsia="lt-LT"/>
            </w:rPr>
          </w:pPr>
          <w:r>
            <w:rPr>
              <w:b/>
              <w:bCs/>
              <w:szCs w:val="24"/>
              <w:lang w:eastAsia="lt-LT"/>
            </w:rPr>
            <w:t>LIETUVOS RESPUBLIKOS SUSISIEKIMO MINISTRAS</w:t>
          </w:r>
        </w:p>
        <w:p>
          <w:pPr>
            <w:ind w:firstLine="720"/>
            <w:jc w:val="center"/>
            <w:rPr>
              <w:b/>
              <w:bCs/>
              <w:szCs w:val="24"/>
              <w:lang w:eastAsia="lt-LT"/>
            </w:rPr>
          </w:pPr>
        </w:p>
        <w:p>
          <w:pPr>
            <w:ind w:firstLine="720"/>
            <w:jc w:val="center"/>
            <w:rPr>
              <w:b/>
              <w:bCs/>
              <w:szCs w:val="24"/>
              <w:lang w:eastAsia="lt-LT"/>
            </w:rPr>
          </w:pPr>
          <w:r>
            <w:rPr>
              <w:b/>
              <w:bCs/>
              <w:szCs w:val="24"/>
              <w:lang w:eastAsia="lt-LT"/>
            </w:rPr>
            <w:t>ĮSAKYMAS</w:t>
          </w:r>
        </w:p>
        <w:p>
          <w:pPr>
            <w:ind w:firstLine="720"/>
            <w:jc w:val="center"/>
            <w:rPr>
              <w:b/>
              <w:bCs/>
              <w:szCs w:val="24"/>
              <w:lang w:eastAsia="lt-LT"/>
            </w:rPr>
          </w:pPr>
          <w:r>
            <w:rPr>
              <w:b/>
              <w:bCs/>
              <w:szCs w:val="24"/>
              <w:lang w:eastAsia="lt-LT"/>
            </w:rPr>
            <w:t>DĖL KROVINIŲ VEŽIMO VIDAUS VANDENŲ KELIAIS TAISYKLIŲ PATVIRTINIMO</w:t>
          </w:r>
        </w:p>
        <w:p>
          <w:pPr>
            <w:jc w:val="both"/>
            <w:rPr>
              <w:szCs w:val="24"/>
              <w:lang w:eastAsia="lt-LT"/>
            </w:rPr>
          </w:pPr>
        </w:p>
        <w:sdt>
          <w:sdtPr>
            <w:alias w:val="preambule"/>
            <w:tag w:val="part_8e7e885d53a54fd6a1c6d6f1d95cb690"/>
            <w:lock w:val="sdtLocked"/>
            <w:richText/>
          </w:sdtPr>
          <w:sdtContent>
            <w:p>
              <w:pPr>
                <w:ind w:firstLine="720"/>
                <w:jc w:val="both"/>
                <w:rPr>
                  <w:szCs w:val="24"/>
                  <w:lang w:eastAsia="lt-LT"/>
                </w:rPr>
              </w:pPr>
              <w:r>
                <w:rPr>
                  <w:szCs w:val="24"/>
                  <w:lang w:eastAsia="lt-LT"/>
                </w:rPr>
                <w:t>Vadovaudamasis Lietuvos Respublikos vidaus vandenų transporto kodekso 38 straipsniu,</w:t>
              </w:r>
            </w:p>
          </w:sdtContent>
        </w:sdt>
        <w:sdt>
          <w:sdtPr>
            <w:alias w:val="pastraipa"/>
            <w:tag w:val="part_e8a8714e19be4cb19cb0909d63d185ad"/>
            <w:lock w:val="sdtLocked"/>
            <w:richText/>
          </w:sdtPr>
          <w:sdtContent>
            <w:p>
              <w:pPr>
                <w:ind w:firstLine="720"/>
                <w:jc w:val="both"/>
              </w:pPr>
              <w:r>
                <w:rPr>
                  <w:szCs w:val="24"/>
                  <w:lang w:eastAsia="lt-LT"/>
                </w:rPr>
                <w:t>t v i r t i n u Krovinių vežimo vidaus vandenų keliais taisykles (pridedama).</w:t>
              </w:r>
              <w:r>
                <w:t xml:space="preserve"> </w:t>
              </w:r>
            </w:p>
          </w:sdtContent>
        </w:sdt>
        <w:sdt>
          <w:sdtPr>
            <w:alias w:val="signatura"/>
            <w:tag w:val="part_af036e9095e34ae8b3d2474056b91866"/>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SUSISIEKIMO MINISTRAS</w:t>
                <w:tab/>
                <w:t>RIMANTAS DIDŽIOKAS</w:t>
              </w:r>
            </w:p>
          </w:sdtContent>
        </w:sdt>
        <w:p/>
      </w:sdtContent>
    </w:sdt>
    <w:sdt>
      <w:sdtPr>
        <w:alias w:val="patvirtinta"/>
        <w:tag w:val="part_03d023be9dc64852b85ec3c1907d69e0"/>
        <w:lock w:val="sdtLocked"/>
        <w:richText/>
      </w:sdtPr>
      <w:sdtContent>
        <w:p>
          <w:pPr>
            <w:tabs>
              <w:tab w:val="left" w:pos="1304"/>
              <w:tab w:val="left" w:pos="1457"/>
              <w:tab w:val="left" w:pos="1604"/>
              <w:tab w:val="left" w:pos="1757"/>
            </w:tabs>
            <w:ind w:left="5103" w:hanging="1"/>
            <w:rPr>
              <w:color w:val="000000"/>
            </w:rPr>
          </w:pPr>
          <w:r>
            <w:rPr>
              <w:caps/>
              <w:color w:val="000000"/>
            </w:rPr>
            <w:br w:type="page"/>
            <w:t>Patvirtinta</w:t>
          </w:r>
        </w:p>
        <w:p>
          <w:pPr>
            <w:tabs>
              <w:tab w:val="left" w:pos="1304"/>
              <w:tab w:val="left" w:pos="1457"/>
              <w:tab w:val="left" w:pos="1604"/>
              <w:tab w:val="left" w:pos="1757"/>
            </w:tabs>
            <w:ind w:firstLine="5102"/>
            <w:rPr>
              <w:color w:val="000000"/>
            </w:rPr>
          </w:pPr>
          <w:r>
            <w:rPr>
              <w:color w:val="000000"/>
            </w:rPr>
            <w:t>Lietuvos Respublikos susisiekimo ministro</w:t>
          </w:r>
        </w:p>
        <w:p>
          <w:pPr>
            <w:tabs>
              <w:tab w:val="left" w:pos="1304"/>
              <w:tab w:val="left" w:pos="1457"/>
              <w:tab w:val="left" w:pos="1604"/>
              <w:tab w:val="left" w:pos="1757"/>
            </w:tabs>
            <w:ind w:firstLine="5102"/>
            <w:rPr>
              <w:color w:val="000000"/>
            </w:rPr>
          </w:pPr>
          <w:r>
            <w:rPr>
              <w:color w:val="000000"/>
            </w:rPr>
            <w:t>2000 09 28 įsakymu Nr. 269</w:t>
          </w:r>
        </w:p>
        <w:p>
          <w:pPr>
            <w:ind w:firstLine="5102"/>
            <w:rPr>
              <w:color w:val="000000"/>
            </w:rPr>
          </w:pPr>
        </w:p>
        <w:p>
          <w:pPr>
            <w:jc w:val="center"/>
            <w:rPr>
              <w:b/>
              <w:caps/>
              <w:color w:val="000000"/>
            </w:rPr>
          </w:pPr>
          <w:sdt>
            <w:sdtPr>
              <w:alias w:val="Pavadinimas"/>
              <w:tag w:val="title_03d023be9dc64852b85ec3c1907d69e0"/>
              <w:lock w:val="sdtLocked"/>
              <w:richText/>
            </w:sdtPr>
            <w:sdtContent>
              <w:r>
                <w:rPr>
                  <w:b/>
                  <w:caps/>
                  <w:color w:val="000000"/>
                </w:rPr>
                <w:t>KROVINIŲ VEŽIMO VIDAUS VANDENŲ KELIAIS TAISYKLĖS</w:t>
              </w:r>
            </w:sdtContent>
          </w:sdt>
        </w:p>
        <w:p>
          <w:pPr>
            <w:ind w:firstLine="709"/>
            <w:jc w:val="both"/>
            <w:rPr>
              <w:color w:val="000000"/>
            </w:rPr>
          </w:pPr>
        </w:p>
        <w:sdt>
          <w:sdtPr>
            <w:alias w:val="skyrius"/>
            <w:tag w:val="part_633812f12c7543ae88c3660c85d7bfa4"/>
            <w:lock w:val="sdtLocked"/>
            <w:richText/>
          </w:sdtPr>
          <w:sdtContent>
            <w:p>
              <w:pPr>
                <w:jc w:val="center"/>
                <w:rPr>
                  <w:b/>
                  <w:caps/>
                  <w:color w:val="000000"/>
                </w:rPr>
              </w:pPr>
              <w:sdt>
                <w:sdtPr>
                  <w:alias w:val="Numeris"/>
                  <w:tag w:val="nr_633812f12c7543ae88c3660c85d7bfa4"/>
                  <w:lock w:val="sdtLocked"/>
                  <w:richText/>
                </w:sdtPr>
                <w:sdtContent>
                  <w:r>
                    <w:rPr>
                      <w:b/>
                      <w:caps/>
                      <w:color w:val="000000"/>
                    </w:rPr>
                    <w:t>I</w:t>
                  </w:r>
                </w:sdtContent>
              </w:sdt>
              <w:r>
                <w:rPr>
                  <w:b/>
                  <w:caps/>
                  <w:color w:val="000000"/>
                </w:rPr>
                <w:t xml:space="preserve">. </w:t>
              </w:r>
              <w:sdt>
                <w:sdtPr>
                  <w:alias w:val="Pavadinimas"/>
                  <w:tag w:val="title_633812f12c7543ae88c3660c85d7bfa4"/>
                  <w:lock w:val="sdtLocked"/>
                  <w:richText/>
                </w:sdtPr>
                <w:sdtContent>
                  <w:r>
                    <w:rPr>
                      <w:b/>
                      <w:caps/>
                      <w:color w:val="000000"/>
                    </w:rPr>
                    <w:t>BENDROSIOS NUOSTATOS</w:t>
                  </w:r>
                </w:sdtContent>
              </w:sdt>
            </w:p>
            <w:p>
              <w:pPr>
                <w:ind w:firstLine="709"/>
                <w:jc w:val="both"/>
                <w:rPr>
                  <w:color w:val="000000"/>
                </w:rPr>
              </w:pPr>
            </w:p>
            <w:sdt>
              <w:sdtPr>
                <w:alias w:val="1 p."/>
                <w:tag w:val="part_8ed5f95fc6fc430ebce6fcd7b41310e3"/>
                <w:lock w:val="sdtLocked"/>
                <w:richText/>
              </w:sdtPr>
              <w:sdtContent>
                <w:p>
                  <w:pPr>
                    <w:ind w:firstLine="709"/>
                    <w:jc w:val="both"/>
                    <w:rPr>
                      <w:color w:val="000000"/>
                    </w:rPr>
                  </w:pPr>
                  <w:sdt>
                    <w:sdtPr>
                      <w:alias w:val="Numeris"/>
                      <w:tag w:val="nr_8ed5f95fc6fc430ebce6fcd7b41310e3"/>
                      <w:lock w:val="sdtLocked"/>
                      <w:richText/>
                    </w:sdtPr>
                    <w:sdtContent>
                      <w:r>
                        <w:rPr>
                          <w:color w:val="000000"/>
                        </w:rPr>
                        <w:t>1</w:t>
                      </w:r>
                    </w:sdtContent>
                  </w:sdt>
                  <w:r>
                    <w:rPr>
                      <w:color w:val="000000"/>
                    </w:rPr>
                    <w:t>. Krovinių vežimo vidaus vandenų keliais taisyklės (toliau – Taisyklės) nustato krovinių gabenimo vidaus vandenų keliais tvarką ir sąlygas, santykius tarp krovinių siuntėjų, vežėjų ir gavėjų bei jų tarpusavio atsakomybę.</w:t>
                  </w:r>
                </w:p>
              </w:sdtContent>
            </w:sdt>
            <w:sdt>
              <w:sdtPr>
                <w:alias w:val="2 p."/>
                <w:tag w:val="part_a431cc27cb8f457e8dc2514d1b855e05"/>
                <w:lock w:val="sdtLocked"/>
                <w:richText/>
              </w:sdtPr>
              <w:sdtContent>
                <w:p>
                  <w:pPr>
                    <w:ind w:firstLine="709"/>
                    <w:jc w:val="both"/>
                    <w:rPr>
                      <w:color w:val="000000"/>
                    </w:rPr>
                  </w:pPr>
                  <w:sdt>
                    <w:sdtPr>
                      <w:alias w:val="Numeris"/>
                      <w:tag w:val="nr_a431cc27cb8f457e8dc2514d1b855e05"/>
                      <w:lock w:val="sdtLocked"/>
                      <w:richText/>
                    </w:sdtPr>
                    <w:sdtContent>
                      <w:r>
                        <w:rPr>
                          <w:color w:val="000000"/>
                        </w:rPr>
                        <w:t>2</w:t>
                      </w:r>
                    </w:sdtContent>
                  </w:sdt>
                  <w:r>
                    <w:rPr>
                      <w:color w:val="000000"/>
                    </w:rPr>
                    <w:t>. Tais atvejais, kai Lietuvos Respublikos tarptautinės sutartys nustato kitokius reikalavimus nei išdėstyti šiose Taisyklėse, taikomos tarptautinių sutarčių nuostatos.</w:t>
                  </w:r>
                </w:p>
              </w:sdtContent>
            </w:sdt>
            <w:sdt>
              <w:sdtPr>
                <w:alias w:val="3 p."/>
                <w:tag w:val="part_146e5c08a0414947abddb302d2ad8de0"/>
                <w:lock w:val="sdtLocked"/>
                <w:richText/>
              </w:sdtPr>
              <w:sdtContent>
                <w:p>
                  <w:pPr>
                    <w:ind w:firstLine="720"/>
                    <w:jc w:val="both"/>
                    <w:rPr>
                      <w:color w:val="000000"/>
                    </w:rPr>
                  </w:pPr>
                  <w:sdt>
                    <w:sdtPr>
                      <w:alias w:val="Numeris"/>
                      <w:tag w:val="nr_146e5c08a0414947abddb302d2ad8de0"/>
                      <w:lock w:val="sdtLocked"/>
                      <w:richText/>
                    </w:sdtPr>
                    <w:sdtContent>
                      <w:r>
                        <w:rPr>
                          <w:szCs w:val="24"/>
                          <w:lang w:eastAsia="lt-LT"/>
                        </w:rPr>
                        <w:t>3</w:t>
                      </w:r>
                    </w:sdtContent>
                  </w:sdt>
                  <w:r>
                    <w:rPr>
                      <w:szCs w:val="24"/>
                      <w:lang w:eastAsia="lt-LT"/>
                    </w:rPr>
                    <w:t>. Taisyklėse vartojamos sąvokos suprantamos taip, kaip jos apibrėžtos Lietuvos Respublikos vidaus vandenų transporto kodekse.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Content>
        </w:sdt>
        <w:sdt>
          <w:sdtPr>
            <w:alias w:val="skyrius"/>
            <w:tag w:val="part_7b1580286b5b4517962d009d99e97cdf"/>
            <w:lock w:val="sdtLocked"/>
            <w:richText/>
          </w:sdtPr>
          <w:sdtContent>
            <w:p>
              <w:pPr>
                <w:jc w:val="center"/>
                <w:rPr>
                  <w:b/>
                  <w:caps/>
                  <w:color w:val="000000"/>
                </w:rPr>
              </w:pPr>
              <w:sdt>
                <w:sdtPr>
                  <w:alias w:val="Numeris"/>
                  <w:tag w:val="nr_7b1580286b5b4517962d009d99e97cdf"/>
                  <w:lock w:val="sdtLocked"/>
                  <w:richText/>
                </w:sdtPr>
                <w:sdtContent>
                  <w:r>
                    <w:rPr>
                      <w:b/>
                      <w:caps/>
                      <w:color w:val="000000"/>
                    </w:rPr>
                    <w:t>II</w:t>
                  </w:r>
                </w:sdtContent>
              </w:sdt>
              <w:r>
                <w:rPr>
                  <w:b/>
                  <w:caps/>
                  <w:color w:val="000000"/>
                </w:rPr>
                <w:t xml:space="preserve">. </w:t>
              </w:r>
              <w:sdt>
                <w:sdtPr>
                  <w:alias w:val="Pavadinimas"/>
                  <w:tag w:val="title_7b1580286b5b4517962d009d99e97cdf"/>
                  <w:lock w:val="sdtLocked"/>
                  <w:richText/>
                </w:sdtPr>
                <w:sdtContent>
                  <w:r>
                    <w:rPr>
                      <w:b/>
                      <w:caps/>
                      <w:color w:val="000000"/>
                    </w:rPr>
                    <w:t>UŽSAKYMAS</w:t>
                  </w:r>
                </w:sdtContent>
              </w:sdt>
            </w:p>
            <w:p>
              <w:pPr>
                <w:ind w:firstLine="709"/>
                <w:jc w:val="both"/>
                <w:rPr>
                  <w:color w:val="000000"/>
                </w:rPr>
              </w:pPr>
            </w:p>
            <w:sdt>
              <w:sdtPr>
                <w:alias w:val="4 p."/>
                <w:tag w:val="part_00dbe2e325804c56b1f0bf8b98988721"/>
                <w:lock w:val="sdtLocked"/>
                <w:richText/>
              </w:sdtPr>
              <w:sdtContent>
                <w:p>
                  <w:pPr>
                    <w:ind w:firstLine="709"/>
                    <w:jc w:val="both"/>
                    <w:rPr>
                      <w:color w:val="000000"/>
                    </w:rPr>
                  </w:pPr>
                  <w:sdt>
                    <w:sdtPr>
                      <w:alias w:val="Numeris"/>
                      <w:tag w:val="nr_00dbe2e325804c56b1f0bf8b98988721"/>
                      <w:lock w:val="sdtLocked"/>
                      <w:richText/>
                    </w:sdtPr>
                    <w:sdtContent>
                      <w:r>
                        <w:rPr>
                          <w:color w:val="000000"/>
                        </w:rPr>
                        <w:t>4</w:t>
                      </w:r>
                    </w:sdtContent>
                  </w:sdt>
                  <w:r>
                    <w:rPr>
                      <w:color w:val="000000"/>
                    </w:rPr>
                    <w:t>. Užsakymo pateikimo būdą pasirenka siuntėjas.</w:t>
                  </w:r>
                </w:p>
              </w:sdtContent>
            </w:sdt>
            <w:sdt>
              <w:sdtPr>
                <w:alias w:val="5 p."/>
                <w:tag w:val="part_8f37683f0eee4bc98763b15c1eaffc6d"/>
                <w:lock w:val="sdtLocked"/>
                <w:richText/>
              </w:sdtPr>
              <w:sdtContent>
                <w:p>
                  <w:pPr>
                    <w:ind w:firstLine="709"/>
                    <w:jc w:val="both"/>
                    <w:rPr>
                      <w:color w:val="000000"/>
                    </w:rPr>
                  </w:pPr>
                  <w:sdt>
                    <w:sdtPr>
                      <w:alias w:val="Numeris"/>
                      <w:tag w:val="nr_8f37683f0eee4bc98763b15c1eaffc6d"/>
                      <w:lock w:val="sdtLocked"/>
                      <w:richText/>
                    </w:sdtPr>
                    <w:sdtContent>
                      <w:r>
                        <w:rPr>
                          <w:color w:val="000000"/>
                        </w:rPr>
                        <w:t>5</w:t>
                      </w:r>
                    </w:sdtContent>
                  </w:sdt>
                  <w:r>
                    <w:rPr>
                      <w:color w:val="000000"/>
                    </w:rPr>
                    <w:t>. Užsakyme turi būti:</w:t>
                  </w:r>
                </w:p>
                <w:sdt>
                  <w:sdtPr>
                    <w:alias w:val="5.1 p."/>
                    <w:tag w:val="part_5364e7a6e43047549f22504144b43509"/>
                    <w:lock w:val="sdtLocked"/>
                    <w:richText/>
                  </w:sdtPr>
                  <w:sdtContent>
                    <w:p>
                      <w:pPr>
                        <w:ind w:firstLine="709"/>
                        <w:jc w:val="both"/>
                        <w:rPr>
                          <w:color w:val="000000"/>
                        </w:rPr>
                      </w:pPr>
                      <w:sdt>
                        <w:sdtPr>
                          <w:alias w:val="Numeris"/>
                          <w:tag w:val="nr_5364e7a6e43047549f22504144b43509"/>
                          <w:lock w:val="sdtLocked"/>
                          <w:richText/>
                        </w:sdtPr>
                        <w:sdtContent>
                          <w:r>
                            <w:rPr>
                              <w:color w:val="000000"/>
                            </w:rPr>
                            <w:t>5.1</w:t>
                          </w:r>
                        </w:sdtContent>
                      </w:sdt>
                      <w:r>
                        <w:rPr>
                          <w:color w:val="000000"/>
                        </w:rPr>
                        <w:t>. krovinio siuntėjo – juridinio asmens ar įmonės, neturinčios juridinio asmens teisių, pavadinimas ir adresas arba fizinio asmens vardas ir pavardė, adresas;</w:t>
                      </w:r>
                    </w:p>
                  </w:sdtContent>
                </w:sdt>
                <w:sdt>
                  <w:sdtPr>
                    <w:alias w:val="5.2 p."/>
                    <w:tag w:val="part_d795c77e9f6e486a8973c8d02bf6bf07"/>
                    <w:lock w:val="sdtLocked"/>
                    <w:richText/>
                  </w:sdtPr>
                  <w:sdtContent>
                    <w:p>
                      <w:pPr>
                        <w:ind w:firstLine="709"/>
                        <w:jc w:val="both"/>
                        <w:rPr>
                          <w:color w:val="000000"/>
                        </w:rPr>
                      </w:pPr>
                      <w:sdt>
                        <w:sdtPr>
                          <w:alias w:val="Numeris"/>
                          <w:tag w:val="nr_d795c77e9f6e486a8973c8d02bf6bf07"/>
                          <w:lock w:val="sdtLocked"/>
                          <w:richText/>
                        </w:sdtPr>
                        <w:sdtContent>
                          <w:r>
                            <w:rPr>
                              <w:color w:val="000000"/>
                            </w:rPr>
                            <w:t>5.2</w:t>
                          </w:r>
                        </w:sdtContent>
                      </w:sdt>
                      <w:r>
                        <w:rPr>
                          <w:color w:val="000000"/>
                        </w:rPr>
                        <w:t>. krovinio gavėjo – juridinio asmens ar įmonės, neturinčios juridinio asmens teisių, pavadinimas ir adresas arba fizinio asmens vardas ir pavardė, adresas;</w:t>
                      </w:r>
                    </w:p>
                  </w:sdtContent>
                </w:sdt>
                <w:sdt>
                  <w:sdtPr>
                    <w:alias w:val="5.3 p."/>
                    <w:tag w:val="part_25741f1c729d4537aad10f136797124e"/>
                    <w:lock w:val="sdtLocked"/>
                    <w:richText/>
                  </w:sdtPr>
                  <w:sdtContent>
                    <w:p>
                      <w:pPr>
                        <w:ind w:firstLine="709"/>
                        <w:jc w:val="both"/>
                        <w:rPr>
                          <w:color w:val="000000"/>
                        </w:rPr>
                      </w:pPr>
                      <w:sdt>
                        <w:sdtPr>
                          <w:alias w:val="Numeris"/>
                          <w:tag w:val="nr_25741f1c729d4537aad10f136797124e"/>
                          <w:lock w:val="sdtLocked"/>
                          <w:richText/>
                        </w:sdtPr>
                        <w:sdtContent>
                          <w:r>
                            <w:rPr>
                              <w:color w:val="000000"/>
                            </w:rPr>
                            <w:t>5.3</w:t>
                          </w:r>
                        </w:sdtContent>
                      </w:sdt>
                      <w:r>
                        <w:rPr>
                          <w:color w:val="000000"/>
                        </w:rPr>
                        <w:t>. krovinio išsiuntimo ir paskirties punktų adresai;</w:t>
                      </w:r>
                    </w:p>
                  </w:sdtContent>
                </w:sdt>
                <w:sdt>
                  <w:sdtPr>
                    <w:alias w:val="5.4 p."/>
                    <w:tag w:val="part_22e9e8c5768d4f58a2cd6c4ec7069c79"/>
                    <w:lock w:val="sdtLocked"/>
                    <w:richText/>
                  </w:sdtPr>
                  <w:sdtContent>
                    <w:p>
                      <w:pPr>
                        <w:ind w:firstLine="709"/>
                        <w:jc w:val="both"/>
                        <w:rPr>
                          <w:color w:val="000000"/>
                        </w:rPr>
                      </w:pPr>
                      <w:sdt>
                        <w:sdtPr>
                          <w:alias w:val="Numeris"/>
                          <w:tag w:val="nr_22e9e8c5768d4f58a2cd6c4ec7069c79"/>
                          <w:lock w:val="sdtLocked"/>
                          <w:richText/>
                        </w:sdtPr>
                        <w:sdtContent>
                          <w:r>
                            <w:rPr>
                              <w:color w:val="000000"/>
                            </w:rPr>
                            <w:t>5.4</w:t>
                          </w:r>
                        </w:sdtContent>
                      </w:sdt>
                      <w:r>
                        <w:rPr>
                          <w:color w:val="000000"/>
                        </w:rPr>
                        <w:t>. krovinio pavadinimas, kiekis (svoris) ir rūšis;</w:t>
                      </w:r>
                    </w:p>
                  </w:sdtContent>
                </w:sdt>
                <w:sdt>
                  <w:sdtPr>
                    <w:alias w:val="5.5 p."/>
                    <w:tag w:val="part_9725a71befd74d3380f9aabcfe9788d1"/>
                    <w:lock w:val="sdtLocked"/>
                    <w:richText/>
                  </w:sdtPr>
                  <w:sdtContent>
                    <w:p>
                      <w:pPr>
                        <w:ind w:firstLine="709"/>
                        <w:jc w:val="both"/>
                        <w:rPr>
                          <w:color w:val="000000"/>
                        </w:rPr>
                      </w:pPr>
                      <w:sdt>
                        <w:sdtPr>
                          <w:alias w:val="Numeris"/>
                          <w:tag w:val="nr_9725a71befd74d3380f9aabcfe9788d1"/>
                          <w:lock w:val="sdtLocked"/>
                          <w:richText/>
                        </w:sdtPr>
                        <w:sdtContent>
                          <w:r>
                            <w:rPr>
                              <w:color w:val="000000"/>
                            </w:rPr>
                            <w:t>5.5</w:t>
                          </w:r>
                        </w:sdtContent>
                      </w:sdt>
                      <w:r>
                        <w:rPr>
                          <w:color w:val="000000"/>
                        </w:rPr>
                        <w:t>. laivo pateikimo laikas;</w:t>
                      </w:r>
                    </w:p>
                  </w:sdtContent>
                </w:sdt>
                <w:sdt>
                  <w:sdtPr>
                    <w:alias w:val="5.6 p."/>
                    <w:tag w:val="part_706fbd825a2a41049395e5f42bb144a3"/>
                    <w:lock w:val="sdtLocked"/>
                    <w:richText/>
                  </w:sdtPr>
                  <w:sdtContent>
                    <w:p>
                      <w:pPr>
                        <w:ind w:firstLine="709"/>
                        <w:jc w:val="both"/>
                        <w:rPr>
                          <w:color w:val="000000"/>
                        </w:rPr>
                      </w:pPr>
                      <w:sdt>
                        <w:sdtPr>
                          <w:alias w:val="Numeris"/>
                          <w:tag w:val="nr_706fbd825a2a41049395e5f42bb144a3"/>
                          <w:lock w:val="sdtLocked"/>
                          <w:richText/>
                        </w:sdtPr>
                        <w:sdtContent>
                          <w:r>
                            <w:rPr>
                              <w:color w:val="000000"/>
                            </w:rPr>
                            <w:t>5.6</w:t>
                          </w:r>
                        </w:sdtContent>
                      </w:sdt>
                      <w:r>
                        <w:rPr>
                          <w:color w:val="000000"/>
                        </w:rPr>
                        <w:t>. laivo pateikimo vieta;</w:t>
                      </w:r>
                    </w:p>
                  </w:sdtContent>
                </w:sdt>
                <w:sdt>
                  <w:sdtPr>
                    <w:alias w:val="5.7 p."/>
                    <w:tag w:val="part_358f3a2088e64e1bb8666c150a604a50"/>
                    <w:lock w:val="sdtLocked"/>
                    <w:richText/>
                  </w:sdtPr>
                  <w:sdtContent>
                    <w:p>
                      <w:pPr>
                        <w:ind w:firstLine="709"/>
                        <w:jc w:val="both"/>
                        <w:rPr>
                          <w:color w:val="000000"/>
                        </w:rPr>
                      </w:pPr>
                      <w:sdt>
                        <w:sdtPr>
                          <w:alias w:val="Numeris"/>
                          <w:tag w:val="nr_358f3a2088e64e1bb8666c150a604a50"/>
                          <w:lock w:val="sdtLocked"/>
                          <w:richText/>
                        </w:sdtPr>
                        <w:sdtContent>
                          <w:r>
                            <w:rPr>
                              <w:color w:val="000000"/>
                            </w:rPr>
                            <w:t>5.7</w:t>
                          </w:r>
                        </w:sdtContent>
                      </w:sdt>
                      <w:r>
                        <w:rPr>
                          <w:color w:val="000000"/>
                        </w:rPr>
                        <w:t>. pakrovimo ir iškrovimo bei gabenimo terminai.</w:t>
                      </w:r>
                    </w:p>
                  </w:sdtContent>
                </w:sdt>
              </w:sdtContent>
            </w:sdt>
            <w:sdt>
              <w:sdtPr>
                <w:alias w:val="6 p."/>
                <w:tag w:val="part_c942803a97f44e51adc74b352fd30325"/>
                <w:lock w:val="sdtLocked"/>
                <w:richText/>
              </w:sdtPr>
              <w:sdtContent>
                <w:p>
                  <w:pPr>
                    <w:ind w:firstLine="709"/>
                    <w:jc w:val="both"/>
                    <w:rPr>
                      <w:color w:val="000000"/>
                    </w:rPr>
                  </w:pPr>
                  <w:sdt>
                    <w:sdtPr>
                      <w:alias w:val="Numeris"/>
                      <w:tag w:val="nr_c942803a97f44e51adc74b352fd30325"/>
                      <w:lock w:val="sdtLocked"/>
                      <w:richText/>
                    </w:sdtPr>
                    <w:sdtContent>
                      <w:r>
                        <w:rPr>
                          <w:color w:val="000000"/>
                        </w:rPr>
                        <w:t>6</w:t>
                      </w:r>
                    </w:sdtContent>
                  </w:sdt>
                  <w:r>
                    <w:rPr>
                      <w:color w:val="000000"/>
                    </w:rPr>
                    <w:t>. Užsakymas laikomas priimtu, kai vežėjas ar jo įgaliotas asmuo raštu arba kitomis komunikacijos priemonėmis praneša užsakymą pateikusiam asmeniui apie užsakymo priėmimą.</w:t>
                  </w:r>
                </w:p>
                <w:p>
                  <w:pPr>
                    <w:ind w:firstLine="709"/>
                    <w:jc w:val="both"/>
                    <w:rPr>
                      <w:color w:val="000000"/>
                    </w:rPr>
                  </w:pPr>
                </w:p>
              </w:sdtContent>
            </w:sdt>
          </w:sdtContent>
        </w:sdt>
        <w:sdt>
          <w:sdtPr>
            <w:alias w:val="skyrius"/>
            <w:tag w:val="part_90255f6043fd4aee8c4a34206290f1f0"/>
            <w:lock w:val="sdtLocked"/>
            <w:richText/>
          </w:sdtPr>
          <w:sdtContent>
            <w:p>
              <w:pPr>
                <w:jc w:val="center"/>
                <w:rPr>
                  <w:b/>
                  <w:caps/>
                  <w:color w:val="000000"/>
                </w:rPr>
              </w:pPr>
              <w:sdt>
                <w:sdtPr>
                  <w:alias w:val="Numeris"/>
                  <w:tag w:val="nr_90255f6043fd4aee8c4a34206290f1f0"/>
                  <w:lock w:val="sdtLocked"/>
                  <w:richText/>
                </w:sdtPr>
                <w:sdtContent>
                  <w:r>
                    <w:rPr>
                      <w:b/>
                      <w:caps/>
                      <w:color w:val="000000"/>
                    </w:rPr>
                    <w:t>III</w:t>
                  </w:r>
                </w:sdtContent>
              </w:sdt>
              <w:r>
                <w:rPr>
                  <w:b/>
                  <w:caps/>
                  <w:color w:val="000000"/>
                </w:rPr>
                <w:t xml:space="preserve">. </w:t>
              </w:r>
              <w:sdt>
                <w:sdtPr>
                  <w:alias w:val="Pavadinimas"/>
                  <w:tag w:val="title_90255f6043fd4aee8c4a34206290f1f0"/>
                  <w:lock w:val="sdtLocked"/>
                  <w:richText/>
                </w:sdtPr>
                <w:sdtContent>
                  <w:r>
                    <w:rPr>
                      <w:b/>
                      <w:caps/>
                      <w:color w:val="000000"/>
                    </w:rPr>
                    <w:t>KROVINIŲ VEŽIMO SUTARTIS</w:t>
                  </w:r>
                </w:sdtContent>
              </w:sdt>
            </w:p>
            <w:p>
              <w:pPr>
                <w:ind w:firstLine="709"/>
                <w:jc w:val="both"/>
                <w:rPr>
                  <w:color w:val="000000"/>
                </w:rPr>
              </w:pPr>
            </w:p>
            <w:sdt>
              <w:sdtPr>
                <w:alias w:val="7 p."/>
                <w:tag w:val="part_17b02b23139c4fc4873210f71f897334"/>
                <w:lock w:val="sdtLocked"/>
                <w:richText/>
              </w:sdtPr>
              <w:sdtContent>
                <w:p>
                  <w:pPr>
                    <w:ind w:firstLine="709"/>
                    <w:jc w:val="both"/>
                    <w:rPr>
                      <w:color w:val="000000"/>
                    </w:rPr>
                  </w:pPr>
                  <w:sdt>
                    <w:sdtPr>
                      <w:alias w:val="Numeris"/>
                      <w:tag w:val="nr_17b02b23139c4fc4873210f71f897334"/>
                      <w:lock w:val="sdtLocked"/>
                      <w:richText/>
                    </w:sdtPr>
                    <w:sdtContent>
                      <w:r>
                        <w:rPr>
                          <w:color w:val="000000"/>
                        </w:rPr>
                        <w:t>7</w:t>
                      </w:r>
                    </w:sdtContent>
                  </w:sdt>
                  <w:r>
                    <w:rPr>
                      <w:color w:val="000000"/>
                    </w:rPr>
                    <w:t>. Krovinių vežimo sutartyje vežėjas pagal užsakymą įsipareigoja priimti krovinį, pateikti laivą, nugabenti jam patikėtą krovinį į paskirties punktą ir išduoti jį gavėjui, o siuntėjas įsipareigoja pateikti krovinį ir už jo gabenimą sumokėti vežimo sutartyje nustatytą užmokestį.</w:t>
                  </w:r>
                </w:p>
              </w:sdtContent>
            </w:sdt>
            <w:sdt>
              <w:sdtPr>
                <w:alias w:val="8 p."/>
                <w:tag w:val="part_c5f2f0ecfe964eb2bcbe6dc60f63efcd"/>
                <w:lock w:val="sdtLocked"/>
                <w:richText/>
              </w:sdtPr>
              <w:sdtContent>
                <w:p>
                  <w:pPr>
                    <w:ind w:firstLine="720"/>
                    <w:jc w:val="both"/>
                    <w:rPr>
                      <w:color w:val="000000"/>
                    </w:rPr>
                  </w:pPr>
                  <w:sdt>
                    <w:sdtPr>
                      <w:alias w:val="Numeris"/>
                      <w:tag w:val="nr_c5f2f0ecfe964eb2bcbe6dc60f63efcd"/>
                      <w:lock w:val="sdtLocked"/>
                      <w:richText/>
                    </w:sdtPr>
                    <w:sdtContent>
                      <w:r>
                        <w:rPr>
                          <w:szCs w:val="24"/>
                          <w:lang w:eastAsia="lt-LT"/>
                        </w:rPr>
                        <w:t>8</w:t>
                      </w:r>
                    </w:sdtContent>
                  </w:sdt>
                  <w:r>
                    <w:rPr>
                      <w:szCs w:val="24"/>
                      <w:lang w:eastAsia="lt-LT"/>
                    </w:rPr>
                    <w:t>.</w:t>
                  </w:r>
                  <w:r>
                    <w:rPr>
                      <w:sz w:val="20"/>
                      <w:lang w:eastAsia="lt-LT"/>
                    </w:rPr>
                    <w:t xml:space="preserve"> </w:t>
                  </w:r>
                  <w:r>
                    <w:rPr>
                      <w:szCs w:val="24"/>
                      <w:lang w:eastAsia="lt-LT"/>
                    </w:rPr>
                    <w:t>Krovinių vežimo sutartys sudaromos laikantis Lietuvos Respublikos civilinio kodekso, Vidaus vandenų transporto kodekso bei Taisyklių reikalavimų.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C48671C0DF0">
                    <w:r w:rsidRPr="00532B9F">
                      <w:rPr>
                        <w:rFonts w:ascii="Arial" w:eastAsia="MS Mincho" w:hAnsi="Arial"/>
                        <w:sz w:val="20"/>
                        <w:i/>
                        <w:iCs/>
                        <w:color w:val="0000FF" w:themeColor="hyperlink"/>
                        <w:u w:val="single"/>
                      </w:rPr>
                      <w:t>3-544</w:t>
                    </w:r>
                  </w:fldSimple>
                  <w:r>
                    <w:rPr>
                      <w:rFonts w:ascii="Arial" w:eastAsia="MS Mincho" w:hAnsi="Arial"/>
                      <w:sz w:val="20"/>
                      <w:i/>
                      <w:iCs/>
                    </w:rPr>
                    <w:t>,
2004-11-30,
Žin., 2004, Nr.
179-6642 (2004-12-14), i. k. 1042210ISAK0003-544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Content>
        </w:sdt>
        <w:sdt>
          <w:sdtPr>
            <w:alias w:val="skyrius"/>
            <w:tag w:val="part_89d80a5af67b4e5999ae57353f2db753"/>
            <w:lock w:val="sdtLocked"/>
            <w:richText/>
          </w:sdtPr>
          <w:sdtContent>
            <w:p>
              <w:pPr>
                <w:jc w:val="center"/>
                <w:rPr>
                  <w:b/>
                  <w:caps/>
                  <w:color w:val="000000"/>
                </w:rPr>
              </w:pPr>
              <w:sdt>
                <w:sdtPr>
                  <w:alias w:val="Numeris"/>
                  <w:tag w:val="nr_89d80a5af67b4e5999ae57353f2db753"/>
                  <w:lock w:val="sdtLocked"/>
                  <w:richText/>
                </w:sdtPr>
                <w:sdtContent>
                  <w:r>
                    <w:rPr>
                      <w:b/>
                      <w:caps/>
                      <w:color w:val="000000"/>
                    </w:rPr>
                    <w:t>IV</w:t>
                  </w:r>
                </w:sdtContent>
              </w:sdt>
              <w:r>
                <w:rPr>
                  <w:b/>
                  <w:caps/>
                  <w:color w:val="000000"/>
                </w:rPr>
                <w:t xml:space="preserve">. </w:t>
              </w:r>
              <w:sdt>
                <w:sdtPr>
                  <w:alias w:val="Pavadinimas"/>
                  <w:tag w:val="title_89d80a5af67b4e5999ae57353f2db753"/>
                  <w:lock w:val="sdtLocked"/>
                  <w:richText/>
                </w:sdtPr>
                <w:sdtContent>
                  <w:r>
                    <w:rPr>
                      <w:b/>
                      <w:caps/>
                      <w:color w:val="000000"/>
                    </w:rPr>
                    <w:t>VAŽTARAŠTIS</w:t>
                  </w:r>
                </w:sdtContent>
              </w:sdt>
            </w:p>
            <w:p>
              <w:pPr>
                <w:ind w:firstLine="709"/>
                <w:jc w:val="both"/>
                <w:rPr>
                  <w:color w:val="000000"/>
                </w:rPr>
              </w:pPr>
            </w:p>
            <w:sdt>
              <w:sdtPr>
                <w:alias w:val="9 p."/>
                <w:tag w:val="part_95d3f7e5325b4dc8be9fb3da946d9f49"/>
                <w:lock w:val="sdtLocked"/>
                <w:richText/>
              </w:sdtPr>
              <w:sdtContent>
                <w:p>
                  <w:pPr>
                    <w:ind w:firstLine="709"/>
                    <w:jc w:val="both"/>
                    <w:rPr>
                      <w:color w:val="000000"/>
                    </w:rPr>
                  </w:pPr>
                  <w:sdt>
                    <w:sdtPr>
                      <w:alias w:val="Numeris"/>
                      <w:tag w:val="nr_95d3f7e5325b4dc8be9fb3da946d9f49"/>
                      <w:lock w:val="sdtLocked"/>
                      <w:richText/>
                    </w:sdtPr>
                    <w:sdtContent>
                      <w:r>
                        <w:rPr>
                          <w:color w:val="000000"/>
                        </w:rPr>
                        <w:t>9</w:t>
                      </w:r>
                    </w:sdtContent>
                  </w:sdt>
                  <w:r>
                    <w:rPr>
                      <w:color w:val="000000"/>
                    </w:rPr>
                    <w:t>. Važtaraštyje siuntėjas privalo nurodyti:</w:t>
                  </w:r>
                </w:p>
                <w:sdt>
                  <w:sdtPr>
                    <w:alias w:val="9.1 p."/>
                    <w:tag w:val="part_c5a6a9e78f0945cb86973234b61f61b5"/>
                    <w:lock w:val="sdtLocked"/>
                    <w:richText/>
                  </w:sdtPr>
                  <w:sdtContent>
                    <w:p>
                      <w:pPr>
                        <w:ind w:firstLine="709"/>
                        <w:jc w:val="both"/>
                        <w:rPr>
                          <w:color w:val="000000"/>
                        </w:rPr>
                      </w:pPr>
                      <w:sdt>
                        <w:sdtPr>
                          <w:alias w:val="Numeris"/>
                          <w:tag w:val="nr_c5a6a9e78f0945cb86973234b61f61b5"/>
                          <w:lock w:val="sdtLocked"/>
                          <w:richText/>
                        </w:sdtPr>
                        <w:sdtContent>
                          <w:r>
                            <w:rPr>
                              <w:color w:val="000000"/>
                            </w:rPr>
                            <w:t>9.1</w:t>
                          </w:r>
                        </w:sdtContent>
                      </w:sdt>
                      <w:r>
                        <w:rPr>
                          <w:color w:val="000000"/>
                        </w:rPr>
                        <w:t>. krovinio siuntėjo – juridinio asmens ar įmonės, neturinčios juridinio asmens teisių, pavadinimą ir adresą arba fizinio asmens vardą, pavardę, adresą;</w:t>
                      </w:r>
                    </w:p>
                  </w:sdtContent>
                </w:sdt>
                <w:sdt>
                  <w:sdtPr>
                    <w:alias w:val="9.2 p."/>
                    <w:tag w:val="part_16553e0d10b74e239d7b1ca89e30785b"/>
                    <w:lock w:val="sdtLocked"/>
                    <w:richText/>
                  </w:sdtPr>
                  <w:sdtContent>
                    <w:p>
                      <w:pPr>
                        <w:ind w:firstLine="709"/>
                        <w:jc w:val="both"/>
                        <w:rPr>
                          <w:color w:val="000000"/>
                        </w:rPr>
                      </w:pPr>
                      <w:sdt>
                        <w:sdtPr>
                          <w:alias w:val="Numeris"/>
                          <w:tag w:val="nr_16553e0d10b74e239d7b1ca89e30785b"/>
                          <w:lock w:val="sdtLocked"/>
                          <w:richText/>
                        </w:sdtPr>
                        <w:sdtContent>
                          <w:r>
                            <w:rPr>
                              <w:color w:val="000000"/>
                            </w:rPr>
                            <w:t>9.2</w:t>
                          </w:r>
                        </w:sdtContent>
                      </w:sdt>
                      <w:r>
                        <w:rPr>
                          <w:color w:val="000000"/>
                        </w:rPr>
                        <w:t>. krovinio gavėjo – juridinio asmens ar įmonės, neturinčios juridinio asmens teisių, pavadinimą ir adresą arba fizinio asmens vardą, pavardę, adresą;</w:t>
                      </w:r>
                    </w:p>
                  </w:sdtContent>
                </w:sdt>
                <w:sdt>
                  <w:sdtPr>
                    <w:alias w:val="9.3 p."/>
                    <w:tag w:val="part_da792bf48a954418a71fca749d2f3664"/>
                    <w:lock w:val="sdtLocked"/>
                    <w:richText/>
                  </w:sdtPr>
                  <w:sdtContent>
                    <w:p>
                      <w:pPr>
                        <w:ind w:firstLine="709"/>
                        <w:jc w:val="both"/>
                        <w:rPr>
                          <w:color w:val="000000"/>
                        </w:rPr>
                      </w:pPr>
                      <w:sdt>
                        <w:sdtPr>
                          <w:alias w:val="Numeris"/>
                          <w:tag w:val="nr_da792bf48a954418a71fca749d2f3664"/>
                          <w:lock w:val="sdtLocked"/>
                          <w:richText/>
                        </w:sdtPr>
                        <w:sdtContent>
                          <w:r>
                            <w:rPr>
                              <w:color w:val="000000"/>
                            </w:rPr>
                            <w:t>9.3</w:t>
                          </w:r>
                        </w:sdtContent>
                      </w:sdt>
                      <w:r>
                        <w:rPr>
                          <w:color w:val="000000"/>
                        </w:rPr>
                        <w:t>. krovinio pavadinimą;</w:t>
                      </w:r>
                    </w:p>
                  </w:sdtContent>
                </w:sdt>
                <w:sdt>
                  <w:sdtPr>
                    <w:alias w:val="9.4 p."/>
                    <w:tag w:val="part_c719bbdb6a214a13a1d3befe6f56873c"/>
                    <w:lock w:val="sdtLocked"/>
                    <w:richText/>
                  </w:sdtPr>
                  <w:sdtContent>
                    <w:p>
                      <w:pPr>
                        <w:ind w:firstLine="709"/>
                        <w:jc w:val="both"/>
                        <w:rPr>
                          <w:color w:val="000000"/>
                        </w:rPr>
                      </w:pPr>
                      <w:sdt>
                        <w:sdtPr>
                          <w:alias w:val="Numeris"/>
                          <w:tag w:val="nr_c719bbdb6a214a13a1d3befe6f56873c"/>
                          <w:lock w:val="sdtLocked"/>
                          <w:richText/>
                        </w:sdtPr>
                        <w:sdtContent>
                          <w:r>
                            <w:rPr>
                              <w:color w:val="000000"/>
                            </w:rPr>
                            <w:t>9.4</w:t>
                          </w:r>
                        </w:sdtContent>
                      </w:sdt>
                      <w:r>
                        <w:rPr>
                          <w:color w:val="000000"/>
                        </w:rPr>
                        <w:t>. krovinio kiekį (svorį), rūšį;</w:t>
                      </w:r>
                    </w:p>
                  </w:sdtContent>
                </w:sdt>
                <w:sdt>
                  <w:sdtPr>
                    <w:alias w:val="9.5 p."/>
                    <w:tag w:val="part_a134b83b001a420db00ca3644477bfde"/>
                    <w:lock w:val="sdtLocked"/>
                    <w:richText/>
                  </w:sdtPr>
                  <w:sdtContent>
                    <w:p>
                      <w:pPr>
                        <w:ind w:firstLine="709"/>
                        <w:jc w:val="both"/>
                        <w:rPr>
                          <w:color w:val="000000"/>
                        </w:rPr>
                      </w:pPr>
                      <w:sdt>
                        <w:sdtPr>
                          <w:alias w:val="Numeris"/>
                          <w:tag w:val="nr_a134b83b001a420db00ca3644477bfde"/>
                          <w:lock w:val="sdtLocked"/>
                          <w:richText/>
                        </w:sdtPr>
                        <w:sdtContent>
                          <w:r>
                            <w:rPr>
                              <w:color w:val="000000"/>
                            </w:rPr>
                            <w:t>9.5</w:t>
                          </w:r>
                        </w:sdtContent>
                      </w:sdt>
                      <w:r>
                        <w:rPr>
                          <w:color w:val="000000"/>
                        </w:rPr>
                        <w:t>. svorio nustatymo būdus;</w:t>
                      </w:r>
                    </w:p>
                  </w:sdtContent>
                </w:sdt>
                <w:sdt>
                  <w:sdtPr>
                    <w:alias w:val="9.6 p."/>
                    <w:tag w:val="part_8715c279b5a14f919ab5c3553fda1b21"/>
                    <w:lock w:val="sdtLocked"/>
                    <w:richText/>
                  </w:sdtPr>
                  <w:sdtContent>
                    <w:p>
                      <w:pPr>
                        <w:ind w:firstLine="709"/>
                        <w:jc w:val="both"/>
                        <w:rPr>
                          <w:color w:val="000000"/>
                        </w:rPr>
                      </w:pPr>
                      <w:sdt>
                        <w:sdtPr>
                          <w:alias w:val="Numeris"/>
                          <w:tag w:val="nr_8715c279b5a14f919ab5c3553fda1b21"/>
                          <w:lock w:val="sdtLocked"/>
                          <w:richText/>
                        </w:sdtPr>
                        <w:sdtContent>
                          <w:r>
                            <w:rPr>
                              <w:color w:val="000000"/>
                            </w:rPr>
                            <w:t>9.6</w:t>
                          </w:r>
                        </w:sdtContent>
                      </w:sdt>
                      <w:r>
                        <w:rPr>
                          <w:color w:val="000000"/>
                        </w:rPr>
                        <w:t>. vežimo sutarties sąlygas, krovinio išsiuntimo ir paskirties punktus;</w:t>
                      </w:r>
                    </w:p>
                  </w:sdtContent>
                </w:sdt>
                <w:sdt>
                  <w:sdtPr>
                    <w:alias w:val="9.7 p."/>
                    <w:tag w:val="part_9a99d040b2b1482e987f172ecfe47d89"/>
                    <w:lock w:val="sdtLocked"/>
                    <w:richText/>
                  </w:sdtPr>
                  <w:sdtContent>
                    <w:p>
                      <w:pPr>
                        <w:ind w:firstLine="709"/>
                        <w:jc w:val="both"/>
                        <w:rPr>
                          <w:color w:val="000000"/>
                        </w:rPr>
                      </w:pPr>
                      <w:sdt>
                        <w:sdtPr>
                          <w:alias w:val="Numeris"/>
                          <w:tag w:val="nr_9a99d040b2b1482e987f172ecfe47d89"/>
                          <w:lock w:val="sdtLocked"/>
                          <w:richText/>
                        </w:sdtPr>
                        <w:sdtContent>
                          <w:r>
                            <w:rPr>
                              <w:color w:val="000000"/>
                            </w:rPr>
                            <w:t>9.7</w:t>
                          </w:r>
                        </w:sdtContent>
                      </w:sdt>
                      <w:r>
                        <w:rPr>
                          <w:color w:val="000000"/>
                        </w:rPr>
                        <w:t>. krovinį lydinčius dokumentus;</w:t>
                      </w:r>
                    </w:p>
                  </w:sdtContent>
                </w:sdt>
                <w:sdt>
                  <w:sdtPr>
                    <w:alias w:val="9.8 p."/>
                    <w:tag w:val="part_97a4d936536d43c0b81f39bd5c59afe4"/>
                    <w:lock w:val="sdtLocked"/>
                    <w:richText/>
                  </w:sdtPr>
                  <w:sdtContent>
                    <w:p>
                      <w:pPr>
                        <w:ind w:firstLine="709"/>
                        <w:jc w:val="both"/>
                        <w:rPr>
                          <w:color w:val="000000"/>
                        </w:rPr>
                      </w:pPr>
                      <w:sdt>
                        <w:sdtPr>
                          <w:alias w:val="Numeris"/>
                          <w:tag w:val="nr_97a4d936536d43c0b81f39bd5c59afe4"/>
                          <w:lock w:val="sdtLocked"/>
                          <w:richText/>
                        </w:sdtPr>
                        <w:sdtContent>
                          <w:r>
                            <w:rPr>
                              <w:color w:val="000000"/>
                            </w:rPr>
                            <w:t>9.8</w:t>
                          </w:r>
                        </w:sdtContent>
                      </w:sdt>
                      <w:r>
                        <w:rPr>
                          <w:color w:val="000000"/>
                        </w:rPr>
                        <w:t>. krovinio ženklus ir ypatybes;</w:t>
                      </w:r>
                    </w:p>
                  </w:sdtContent>
                </w:sdt>
                <w:sdt>
                  <w:sdtPr>
                    <w:alias w:val="9.9 p."/>
                    <w:tag w:val="part_419d3737d5354150a1427c8930bcff48"/>
                    <w:lock w:val="sdtLocked"/>
                    <w:richText/>
                  </w:sdtPr>
                  <w:sdtContent>
                    <w:p>
                      <w:pPr>
                        <w:ind w:firstLine="709"/>
                        <w:jc w:val="both"/>
                        <w:rPr>
                          <w:color w:val="000000"/>
                        </w:rPr>
                      </w:pPr>
                      <w:sdt>
                        <w:sdtPr>
                          <w:alias w:val="Numeris"/>
                          <w:tag w:val="nr_419d3737d5354150a1427c8930bcff48"/>
                          <w:lock w:val="sdtLocked"/>
                          <w:richText/>
                        </w:sdtPr>
                        <w:sdtContent>
                          <w:r>
                            <w:rPr>
                              <w:color w:val="000000"/>
                            </w:rPr>
                            <w:t>9.9</w:t>
                          </w:r>
                        </w:sdtContent>
                      </w:sdt>
                      <w:r>
                        <w:rPr>
                          <w:color w:val="000000"/>
                        </w:rPr>
                        <w:t>. užmokestį už gabenimą (važtapinigius) ir už suteiktas paslaugas (pakrovimą ir iškrovimą);</w:t>
                      </w:r>
                    </w:p>
                  </w:sdtContent>
                </w:sdt>
                <w:sdt>
                  <w:sdtPr>
                    <w:alias w:val="9.10 p."/>
                    <w:tag w:val="part_a70f39f6457c489981130e522a8b2d92"/>
                    <w:lock w:val="sdtLocked"/>
                    <w:richText/>
                  </w:sdtPr>
                  <w:sdtContent>
                    <w:p>
                      <w:pPr>
                        <w:pStyle w:val="PlainText"/>
                        <w:ind w:firstLine="567"/>
                        <w:jc w:val="both"/>
                        <w:rPr>
                          <w:rFonts w:ascii="Arial" w:hAnsi="Arial"/>
                          <w:b/>
                          <w:bCs/>
                          <w:sz w:val="22"/>
                        </w:rPr>
                      </w:pPr>
                      <w:r>
                        <w:rPr>
                          <w:rFonts w:ascii="Arial" w:hAnsi="Arial"/>
                          <w:sz w:val="22"/>
                        </w:rPr>
                        <w:t>9.10</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Content>
            </w:sdt>
            <w:sdt>
              <w:sdtPr>
                <w:alias w:val="10 p."/>
                <w:tag w:val="part_a5afc6fb07664b4294ac68c8b11aa478"/>
                <w:lock w:val="sdtLocked"/>
                <w:richText/>
              </w:sdtPr>
              <w:sdtContent>
                <w:p>
                  <w:pPr>
                    <w:ind w:firstLine="709"/>
                    <w:jc w:val="both"/>
                    <w:rPr>
                      <w:color w:val="000000"/>
                    </w:rPr>
                  </w:pPr>
                  <w:sdt>
                    <w:sdtPr>
                      <w:alias w:val="Numeris"/>
                      <w:tag w:val="nr_a5afc6fb07664b4294ac68c8b11aa478"/>
                      <w:lock w:val="sdtLocked"/>
                      <w:richText/>
                    </w:sdtPr>
                    <w:sdtContent>
                      <w:r>
                        <w:rPr>
                          <w:color w:val="000000"/>
                        </w:rPr>
                        <w:t>10</w:t>
                      </w:r>
                    </w:sdtContent>
                  </w:sdt>
                  <w:r>
                    <w:rPr>
                      <w:color w:val="000000"/>
                    </w:rPr>
                    <w:t>. Važtaraštį pasirašo siuntėjas ir vežėjas.</w:t>
                  </w:r>
                </w:p>
              </w:sdtContent>
            </w:sdt>
            <w:sdt>
              <w:sdtPr>
                <w:alias w:val="11 p."/>
                <w:tag w:val="part_1a5be135d9464bd0a2dfe0e87be0ed59"/>
                <w:lock w:val="sdtLocked"/>
                <w:richText/>
              </w:sdtPr>
              <w:sdtContent>
                <w:p>
                  <w:pPr>
                    <w:ind w:firstLine="709"/>
                    <w:jc w:val="both"/>
                    <w:rPr>
                      <w:color w:val="000000"/>
                    </w:rPr>
                  </w:pPr>
                  <w:sdt>
                    <w:sdtPr>
                      <w:alias w:val="Numeris"/>
                      <w:tag w:val="nr_1a5be135d9464bd0a2dfe0e87be0ed59"/>
                      <w:lock w:val="sdtLocked"/>
                      <w:richText/>
                    </w:sdtPr>
                    <w:sdtContent>
                      <w:r>
                        <w:rPr>
                          <w:color w:val="000000"/>
                        </w:rPr>
                        <w:t>11</w:t>
                      </w:r>
                    </w:sdtContent>
                  </w:sdt>
                  <w:r>
                    <w:rPr>
                      <w:color w:val="000000"/>
                    </w:rPr>
                    <w:t>. Važtaraštyje gali būti žymos apie krovinio įvertinimą, įpakavimą (tarą) ir kitos.</w:t>
                  </w:r>
                </w:p>
              </w:sdtContent>
            </w:sdt>
            <w:sdt>
              <w:sdtPr>
                <w:alias w:val="12 p."/>
                <w:tag w:val="part_39ddbc9d177045ec927f582f244f3b65"/>
                <w:lock w:val="sdtLocked"/>
                <w:richText/>
              </w:sdtPr>
              <w:sdtContent>
                <w:p>
                  <w:pPr>
                    <w:ind w:firstLine="720"/>
                    <w:jc w:val="both"/>
                    <w:rPr>
                      <w:color w:val="000000"/>
                    </w:rPr>
                  </w:pPr>
                  <w:sdt>
                    <w:sdtPr>
                      <w:alias w:val="Numeris"/>
                      <w:tag w:val="nr_39ddbc9d177045ec927f582f244f3b65"/>
                      <w:lock w:val="sdtLocked"/>
                      <w:richText/>
                    </w:sdtPr>
                    <w:sdtContent>
                      <w:r>
                        <w:rPr>
                          <w:szCs w:val="24"/>
                          <w:lang w:eastAsia="lt-LT"/>
                        </w:rPr>
                        <w:t>12</w:t>
                      </w:r>
                    </w:sdtContent>
                  </w:sdt>
                  <w:r>
                    <w:rPr>
                      <w:szCs w:val="24"/>
                      <w:lang w:eastAsia="lt-LT"/>
                    </w:rPr>
                    <w:t>. Jeigu pildomas popierinis važtaraštis, siuntėjas surašo važtaraštį 3 egzemplioriais. Vienas egzempliorius lieka siuntėjui, kiti du išduodami vežėjui. Jeigu pildomas elektroninis važtaraštis, prieiga prie važtaraščio duomenų suteikiama siuntėjui, vežėjui ir gavėjui, taip pat sudaroma galimybė kontroliuojančioms institucijoms elektroniniu būdu patikrinti elektroninio važtaraščio duomenis.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Content>
        </w:sdt>
        <w:sdt>
          <w:sdtPr>
            <w:alias w:val="skyrius"/>
            <w:tag w:val="part_3bb146448142478f916b0ce033234469"/>
            <w:lock w:val="sdtLocked"/>
            <w:richText/>
          </w:sdtPr>
          <w:sdtContent>
            <w:p>
              <w:pPr>
                <w:jc w:val="center"/>
                <w:rPr>
                  <w:b/>
                  <w:caps/>
                  <w:color w:val="000000"/>
                </w:rPr>
              </w:pPr>
              <w:sdt>
                <w:sdtPr>
                  <w:alias w:val="Numeris"/>
                  <w:tag w:val="nr_3bb146448142478f916b0ce033234469"/>
                  <w:lock w:val="sdtLocked"/>
                  <w:richText/>
                </w:sdtPr>
                <w:sdtContent>
                  <w:r>
                    <w:rPr>
                      <w:b/>
                      <w:caps/>
                      <w:color w:val="000000"/>
                    </w:rPr>
                    <w:t>V</w:t>
                  </w:r>
                </w:sdtContent>
              </w:sdt>
              <w:r>
                <w:rPr>
                  <w:b/>
                  <w:caps/>
                  <w:color w:val="000000"/>
                </w:rPr>
                <w:t xml:space="preserve">. </w:t>
              </w:r>
              <w:sdt>
                <w:sdtPr>
                  <w:alias w:val="Pavadinimas"/>
                  <w:tag w:val="title_3bb146448142478f916b0ce033234469"/>
                  <w:lock w:val="sdtLocked"/>
                  <w:richText/>
                </w:sdtPr>
                <w:sdtContent>
                  <w:r>
                    <w:rPr>
                      <w:b/>
                      <w:caps/>
                      <w:color w:val="000000"/>
                    </w:rPr>
                    <w:t>LAIVO PARUOŠIMAS</w:t>
                  </w:r>
                </w:sdtContent>
              </w:sdt>
            </w:p>
            <w:p>
              <w:pPr>
                <w:ind w:firstLine="709"/>
                <w:jc w:val="both"/>
                <w:rPr>
                  <w:color w:val="000000"/>
                </w:rPr>
              </w:pPr>
            </w:p>
            <w:sdt>
              <w:sdtPr>
                <w:alias w:val="13 p."/>
                <w:tag w:val="part_f8118a917aca455395829e41a63ddebe"/>
                <w:lock w:val="sdtLocked"/>
                <w:richText/>
              </w:sdtPr>
              <w:sdtContent>
                <w:p>
                  <w:pPr>
                    <w:ind w:firstLine="709"/>
                    <w:jc w:val="both"/>
                    <w:rPr>
                      <w:color w:val="000000"/>
                    </w:rPr>
                  </w:pPr>
                  <w:sdt>
                    <w:sdtPr>
                      <w:alias w:val="Numeris"/>
                      <w:tag w:val="nr_f8118a917aca455395829e41a63ddebe"/>
                      <w:lock w:val="sdtLocked"/>
                      <w:richText/>
                    </w:sdtPr>
                    <w:sdtContent>
                      <w:r>
                        <w:rPr>
                          <w:color w:val="000000"/>
                        </w:rPr>
                        <w:t>13</w:t>
                      </w:r>
                    </w:sdtContent>
                  </w:sdt>
                  <w:r>
                    <w:rPr>
                      <w:color w:val="000000"/>
                    </w:rPr>
                    <w:t>. Vežėjas privalo pateikti švarų ir tinkamą tos rūšies kroviniui gabenti laivą, atitinkantį aplinkos apsaugos reikalavimus.</w:t>
                  </w:r>
                </w:p>
              </w:sdtContent>
            </w:sdt>
            <w:sdt>
              <w:sdtPr>
                <w:alias w:val="14 p."/>
                <w:tag w:val="part_bdc17db241ff4d6b946b95fc31a15943"/>
                <w:lock w:val="sdtLocked"/>
                <w:richText/>
              </w:sdtPr>
              <w:sdtContent>
                <w:p>
                  <w:pPr>
                    <w:ind w:firstLine="709"/>
                    <w:jc w:val="both"/>
                    <w:rPr>
                      <w:color w:val="000000"/>
                    </w:rPr>
                  </w:pPr>
                  <w:sdt>
                    <w:sdtPr>
                      <w:alias w:val="Numeris"/>
                      <w:tag w:val="nr_bdc17db241ff4d6b946b95fc31a15943"/>
                      <w:lock w:val="sdtLocked"/>
                      <w:richText/>
                    </w:sdtPr>
                    <w:sdtContent>
                      <w:r>
                        <w:rPr>
                          <w:color w:val="000000"/>
                        </w:rPr>
                        <w:t>14</w:t>
                      </w:r>
                    </w:sdtContent>
                  </w:sdt>
                  <w:r>
                    <w:rPr>
                      <w:color w:val="000000"/>
                    </w:rPr>
                    <w:t>. Laivas, kuriuo gabenamas krovinys, turi būti techniškai tvarkingas, o jo įgula – atitikti Vidaus vandenų transporto kodekso IV skirsnio reikalavimus.</w:t>
                  </w:r>
                </w:p>
                <w:p>
                  <w:pPr>
                    <w:ind w:firstLine="709"/>
                    <w:jc w:val="both"/>
                    <w:rPr>
                      <w:b/>
                      <w:color w:val="000000"/>
                    </w:rPr>
                  </w:pPr>
                </w:p>
              </w:sdtContent>
            </w:sdt>
          </w:sdtContent>
        </w:sdt>
        <w:sdt>
          <w:sdtPr>
            <w:alias w:val="skyrius"/>
            <w:tag w:val="part_c0ad37e3e3234e1198454e936640e395"/>
            <w:lock w:val="sdtLocked"/>
            <w:richText/>
          </w:sdtPr>
          <w:sdtContent>
            <w:p>
              <w:pPr>
                <w:jc w:val="center"/>
                <w:rPr>
                  <w:b/>
                  <w:caps/>
                  <w:color w:val="000000"/>
                </w:rPr>
              </w:pPr>
              <w:sdt>
                <w:sdtPr>
                  <w:alias w:val="Numeris"/>
                  <w:tag w:val="nr_c0ad37e3e3234e1198454e936640e395"/>
                  <w:lock w:val="sdtLocked"/>
                  <w:richText/>
                </w:sdtPr>
                <w:sdtContent>
                  <w:r>
                    <w:rPr>
                      <w:b/>
                      <w:caps/>
                      <w:color w:val="000000"/>
                    </w:rPr>
                    <w:t>VI</w:t>
                  </w:r>
                </w:sdtContent>
              </w:sdt>
              <w:r>
                <w:rPr>
                  <w:b/>
                  <w:caps/>
                  <w:color w:val="000000"/>
                </w:rPr>
                <w:t xml:space="preserve">. </w:t>
              </w:r>
              <w:sdt>
                <w:sdtPr>
                  <w:alias w:val="Pavadinimas"/>
                  <w:tag w:val="title_c0ad37e3e3234e1198454e936640e395"/>
                  <w:lock w:val="sdtLocked"/>
                  <w:richText/>
                </w:sdtPr>
                <w:sdtContent>
                  <w:r>
                    <w:rPr>
                      <w:b/>
                      <w:caps/>
                      <w:color w:val="000000"/>
                    </w:rPr>
                    <w:t>KROVINIŲ PRIĖMIMAS</w:t>
                  </w:r>
                </w:sdtContent>
              </w:sdt>
            </w:p>
            <w:p>
              <w:pPr>
                <w:ind w:firstLine="709"/>
                <w:jc w:val="both"/>
                <w:rPr>
                  <w:color w:val="000000"/>
                </w:rPr>
              </w:pPr>
            </w:p>
            <w:sdt>
              <w:sdtPr>
                <w:alias w:val="15 p."/>
                <w:tag w:val="part_e6188e9acc514775a3584f9114225980"/>
                <w:lock w:val="sdtLocked"/>
                <w:richText/>
              </w:sdtPr>
              <w:sdtContent>
                <w:p>
                  <w:pPr>
                    <w:ind w:firstLine="709"/>
                    <w:jc w:val="both"/>
                    <w:rPr>
                      <w:color w:val="000000"/>
                    </w:rPr>
                  </w:pPr>
                  <w:sdt>
                    <w:sdtPr>
                      <w:alias w:val="Numeris"/>
                      <w:tag w:val="nr_e6188e9acc514775a3584f9114225980"/>
                      <w:lock w:val="sdtLocked"/>
                      <w:richText/>
                    </w:sdtPr>
                    <w:sdtContent>
                      <w:r>
                        <w:rPr>
                          <w:color w:val="000000"/>
                        </w:rPr>
                        <w:t>15</w:t>
                      </w:r>
                    </w:sdtContent>
                  </w:sdt>
                  <w:r>
                    <w:rPr>
                      <w:color w:val="000000"/>
                    </w:rPr>
                    <w:t>. Vežėjas, priimdamas krovinį iš siuntėjo į savo sandėlį arba jį pakraudamas savo priemonėmis į laivą, privalo tikrinti krovinio kiekį (svorį) ir būklę. Jeigu krovinį pakrauna siuntėjas savo priemonėmis, vežėjas turi teisę tikrinti krovinio kiekį (svorį) ir būklę.</w:t>
                  </w:r>
                </w:p>
              </w:sdtContent>
            </w:sdt>
            <w:sdt>
              <w:sdtPr>
                <w:alias w:val="16 p."/>
                <w:tag w:val="part_beccd65e59a2422b9df928f8eddbd083"/>
                <w:lock w:val="sdtLocked"/>
                <w:richText/>
              </w:sdtPr>
              <w:sdtContent>
                <w:p>
                  <w:pPr>
                    <w:ind w:firstLine="720"/>
                    <w:jc w:val="both"/>
                    <w:rPr>
                      <w:color w:val="000000"/>
                    </w:rPr>
                  </w:pPr>
                  <w:sdt>
                    <w:sdtPr>
                      <w:alias w:val="Numeris"/>
                      <w:tag w:val="nr_beccd65e59a2422b9df928f8eddbd083"/>
                      <w:lock w:val="sdtLocked"/>
                      <w:richText/>
                    </w:sdtPr>
                    <w:sdtContent>
                      <w:r>
                        <w:rPr>
                          <w:szCs w:val="24"/>
                          <w:lang w:eastAsia="lt-LT"/>
                        </w:rPr>
                        <w:t>16</w:t>
                      </w:r>
                    </w:sdtContent>
                  </w:sdt>
                  <w:r>
                    <w:rPr>
                      <w:szCs w:val="24"/>
                      <w:lang w:eastAsia="lt-LT"/>
                    </w:rPr>
                    <w:t>. Krovinys laikomas priimtu, kai vežėjas parašu važtaraštyje patvirtina krovinio priėmimą.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
              <w:sdtPr>
                <w:alias w:val="17 p."/>
                <w:tag w:val="part_b352872bb1994c97933478ea4f89ea23"/>
                <w:lock w:val="sdtLocked"/>
                <w:richText/>
              </w:sdtPr>
              <w:sdtContent>
                <w:p>
                  <w:pPr>
                    <w:ind w:firstLine="709"/>
                    <w:jc w:val="both"/>
                    <w:rPr>
                      <w:color w:val="000000"/>
                    </w:rPr>
                  </w:pPr>
                  <w:sdt>
                    <w:sdtPr>
                      <w:alias w:val="Numeris"/>
                      <w:tag w:val="nr_b352872bb1994c97933478ea4f89ea23"/>
                      <w:lock w:val="sdtLocked"/>
                      <w:richText/>
                    </w:sdtPr>
                    <w:sdtContent>
                      <w:r>
                        <w:rPr>
                          <w:color w:val="000000"/>
                        </w:rPr>
                        <w:t>17</w:t>
                      </w:r>
                    </w:sdtContent>
                  </w:sdt>
                  <w:r>
                    <w:rPr>
                      <w:color w:val="000000"/>
                    </w:rPr>
                    <w:t>. Jeigu priimant krovinį buvo pastebėti krovinio įpakavimo (taros) trūkumai arba pažeidimai ar nustatyta, kad krovinys netinkamas gabenti, tai turi būti pažymėta važtaraštyje ir patvirtinta siuntėjo bei vežėjo parašais.</w:t>
                  </w:r>
                </w:p>
              </w:sdtContent>
            </w:sdt>
            <w:sdt>
              <w:sdtPr>
                <w:alias w:val="18 p."/>
                <w:tag w:val="part_122ce0411e8a4acc9cadd84fd6112cc0"/>
                <w:lock w:val="sdtLocked"/>
                <w:richText/>
              </w:sdtPr>
              <w:sdtContent>
                <w:p>
                  <w:pPr>
                    <w:ind w:firstLine="709"/>
                    <w:jc w:val="both"/>
                    <w:rPr>
                      <w:color w:val="000000"/>
                    </w:rPr>
                  </w:pPr>
                  <w:sdt>
                    <w:sdtPr>
                      <w:alias w:val="Numeris"/>
                      <w:tag w:val="nr_122ce0411e8a4acc9cadd84fd6112cc0"/>
                      <w:lock w:val="sdtLocked"/>
                      <w:richText/>
                    </w:sdtPr>
                    <w:sdtContent>
                      <w:r>
                        <w:rPr>
                          <w:color w:val="000000"/>
                        </w:rPr>
                        <w:t>18</w:t>
                      </w:r>
                    </w:sdtContent>
                  </w:sdt>
                  <w:r>
                    <w:rPr>
                      <w:color w:val="000000"/>
                    </w:rPr>
                    <w:t>. Krovinio svoris nustatomas svarstyklėmis, skaičiuojant bendrą svorį, pagal trafaretą arba standartą. Mineralinių, statybinių medžiagų, automobilių, medienos ir kitų specifinių krovinių masė nustatoma skaičiuojant, matuojant, sąlygiškai arba pagal laivo grimzlę.</w:t>
                  </w:r>
                </w:p>
              </w:sdtContent>
            </w:sdt>
            <w:sdt>
              <w:sdtPr>
                <w:alias w:val="19 p."/>
                <w:tag w:val="part_273469d5cef848ffbbd1a9d30a4aef4c"/>
                <w:lock w:val="sdtLocked"/>
                <w:richText/>
              </w:sdtPr>
              <w:sdtContent>
                <w:p>
                  <w:pPr>
                    <w:ind w:firstLine="709"/>
                    <w:jc w:val="both"/>
                    <w:rPr>
                      <w:color w:val="000000"/>
                    </w:rPr>
                  </w:pPr>
                  <w:sdt>
                    <w:sdtPr>
                      <w:alias w:val="Numeris"/>
                      <w:tag w:val="nr_273469d5cef848ffbbd1a9d30a4aef4c"/>
                      <w:lock w:val="sdtLocked"/>
                      <w:richText/>
                    </w:sdtPr>
                    <w:sdtContent>
                      <w:r>
                        <w:rPr>
                          <w:color w:val="000000"/>
                        </w:rPr>
                        <w:t>19</w:t>
                      </w:r>
                    </w:sdtContent>
                  </w:sdt>
                  <w:r>
                    <w:rPr>
                      <w:color w:val="000000"/>
                    </w:rPr>
                    <w:t>. Krovinio svorio nustatymo būdas parenkamas šalių susitarimu ir apie tai pažymima važtaraštyje. Pateikiant krovinį gavėjui iškrovimo vietoje krovinio svoris nustatomas taip, kaip buvo nustatytas išsiuntimo vietoje.</w:t>
                  </w:r>
                </w:p>
              </w:sdtContent>
            </w:sdt>
            <w:sdt>
              <w:sdtPr>
                <w:alias w:val="20 p."/>
                <w:tag w:val="part_637a7758a74a4528b87489c5f86be971"/>
                <w:lock w:val="sdtLocked"/>
                <w:richText/>
              </w:sdtPr>
              <w:sdtContent>
                <w:p>
                  <w:pPr>
                    <w:ind w:firstLine="720"/>
                    <w:jc w:val="both"/>
                    <w:rPr>
                      <w:color w:val="000000"/>
                    </w:rPr>
                  </w:pPr>
                  <w:sdt>
                    <w:sdtPr>
                      <w:alias w:val="Numeris"/>
                      <w:tag w:val="nr_637a7758a74a4528b87489c5f86be971"/>
                      <w:lock w:val="sdtLocked"/>
                      <w:richText/>
                    </w:sdtPr>
                    <w:sdtContent>
                      <w:r>
                        <w:rPr>
                          <w:szCs w:val="24"/>
                          <w:lang w:eastAsia="lt-LT"/>
                        </w:rPr>
                        <w:t>20</w:t>
                      </w:r>
                    </w:sdtContent>
                  </w:sdt>
                  <w:r>
                    <w:rPr>
                      <w:szCs w:val="24"/>
                      <w:lang w:eastAsia="lt-LT"/>
                    </w:rPr>
                    <w:t>. Krovinių svorį – skaičiuojant, matuojant, sąlygiškai, pagal standartą arba trafaretą, taip pat negabaritinių, sunkiasvorių ir kitų specifinių krovinių svorius visais atvejais nustato krovinio siuntėjas. Pakraunant juos į laivą, svoris netikrinamas.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
              <w:sdtPr>
                <w:alias w:val="21 p."/>
                <w:tag w:val="part_fe461c11bc8e42e696f5646f16e891ac"/>
                <w:lock w:val="sdtLocked"/>
                <w:richText/>
              </w:sdtPr>
              <w:sdtContent>
                <w:p>
                  <w:pPr>
                    <w:ind w:firstLine="709"/>
                    <w:jc w:val="both"/>
                    <w:rPr>
                      <w:color w:val="000000"/>
                    </w:rPr>
                  </w:pPr>
                  <w:sdt>
                    <w:sdtPr>
                      <w:alias w:val="Numeris"/>
                      <w:tag w:val="nr_fe461c11bc8e42e696f5646f16e891ac"/>
                      <w:lock w:val="sdtLocked"/>
                      <w:richText/>
                    </w:sdtPr>
                    <w:sdtContent>
                      <w:r>
                        <w:rPr>
                          <w:color w:val="000000"/>
                        </w:rPr>
                        <w:t>21</w:t>
                      </w:r>
                    </w:sdtContent>
                  </w:sdt>
                  <w:r>
                    <w:rPr>
                      <w:color w:val="000000"/>
                    </w:rPr>
                    <w:t>. Grūdinių bei kitų birių krovinių svorį nustato krovinio siuntėjas elevatorinėmis svarstyklėmis, dalyvaujant vežėjo atstovui. Birūs kroviniai uždedami ant svarstyklių ir nuimami krovinio siuntėjo priemonėmis.</w:t>
                  </w:r>
                </w:p>
              </w:sdtContent>
            </w:sdt>
            <w:sdt>
              <w:sdtPr>
                <w:alias w:val="22 p."/>
                <w:tag w:val="part_be2913b527ea452cbbfd3466c8312cb5"/>
                <w:lock w:val="sdtLocked"/>
                <w:richText/>
              </w:sdtPr>
              <w:sdtContent>
                <w:p>
                  <w:pPr>
                    <w:ind w:firstLine="709"/>
                    <w:jc w:val="both"/>
                    <w:rPr>
                      <w:color w:val="000000"/>
                    </w:rPr>
                  </w:pPr>
                  <w:sdt>
                    <w:sdtPr>
                      <w:alias w:val="Numeris"/>
                      <w:tag w:val="nr_be2913b527ea452cbbfd3466c8312cb5"/>
                      <w:lock w:val="sdtLocked"/>
                      <w:richText/>
                    </w:sdtPr>
                    <w:sdtContent>
                      <w:r>
                        <w:rPr>
                          <w:color w:val="000000"/>
                        </w:rPr>
                        <w:t>22</w:t>
                      </w:r>
                    </w:sdtContent>
                  </w:sdt>
                  <w:r>
                    <w:rPr>
                      <w:color w:val="000000"/>
                    </w:rPr>
                    <w:t>. Kroviniai konteineriuose ir transportiniuose paketuose priimami pagal krovinio siuntėjo nustatytą svorį.</w:t>
                  </w:r>
                </w:p>
              </w:sdtContent>
            </w:sdt>
            <w:sdt>
              <w:sdtPr>
                <w:alias w:val="23 p."/>
                <w:tag w:val="part_6543b36165724ba6aeb68c97fabc1338"/>
                <w:lock w:val="sdtLocked"/>
                <w:richText/>
              </w:sdtPr>
              <w:sdtContent>
                <w:p>
                  <w:pPr>
                    <w:ind w:firstLine="709"/>
                    <w:jc w:val="both"/>
                    <w:rPr>
                      <w:color w:val="000000"/>
                    </w:rPr>
                  </w:pPr>
                  <w:sdt>
                    <w:sdtPr>
                      <w:alias w:val="Numeris"/>
                      <w:tag w:val="nr_6543b36165724ba6aeb68c97fabc1338"/>
                      <w:lock w:val="sdtLocked"/>
                      <w:richText/>
                    </w:sdtPr>
                    <w:sdtContent>
                      <w:r>
                        <w:rPr>
                          <w:color w:val="000000"/>
                        </w:rPr>
                        <w:t>23</w:t>
                      </w:r>
                    </w:sdtContent>
                  </w:sdt>
                  <w:r>
                    <w:rPr>
                      <w:color w:val="000000"/>
                    </w:rPr>
                    <w:t>. Rąstai, pabėgiai ir panašūs kroviniai, kurie nesupakuoti kraunami ant denio arba atvirame laive rietuvėmis, priimami gabenti pagal rietuvių kiekį, kurį nurodė krovinio siuntėjas.</w:t>
                  </w:r>
                </w:p>
              </w:sdtContent>
            </w:sdt>
            <w:sdt>
              <w:sdtPr>
                <w:alias w:val="24 p."/>
                <w:tag w:val="part_ff85348bf521454985df5d420d43de0e"/>
                <w:lock w:val="sdtLocked"/>
                <w:richText/>
              </w:sdtPr>
              <w:sdtContent>
                <w:p>
                  <w:pPr>
                    <w:ind w:firstLine="709"/>
                    <w:jc w:val="both"/>
                    <w:rPr>
                      <w:color w:val="000000"/>
                    </w:rPr>
                  </w:pPr>
                  <w:sdt>
                    <w:sdtPr>
                      <w:alias w:val="Numeris"/>
                      <w:tag w:val="nr_ff85348bf521454985df5d420d43de0e"/>
                      <w:lock w:val="sdtLocked"/>
                      <w:richText/>
                    </w:sdtPr>
                    <w:sdtContent>
                      <w:r>
                        <w:rPr>
                          <w:color w:val="000000"/>
                        </w:rPr>
                        <w:t>24</w:t>
                      </w:r>
                    </w:sdtContent>
                  </w:sdt>
                  <w:r>
                    <w:rPr>
                      <w:color w:val="000000"/>
                    </w:rPr>
                    <w:t>. Krovinio svorį pagal laivo grimzlę nustato krovinio vežėjas kartu su uosto (prieplaukos) atstovais.</w:t>
                  </w:r>
                </w:p>
              </w:sdtContent>
            </w:sdt>
            <w:sdt>
              <w:sdtPr>
                <w:alias w:val="25 p."/>
                <w:tag w:val="part_3a9d03499dda4b01bc62e885798a31c6"/>
                <w:lock w:val="sdtLocked"/>
                <w:richText/>
              </w:sdtPr>
              <w:sdtContent>
                <w:p>
                  <w:pPr>
                    <w:ind w:firstLine="709"/>
                    <w:jc w:val="both"/>
                    <w:rPr>
                      <w:color w:val="000000"/>
                    </w:rPr>
                  </w:pPr>
                  <w:sdt>
                    <w:sdtPr>
                      <w:alias w:val="Numeris"/>
                      <w:tag w:val="nr_3a9d03499dda4b01bc62e885798a31c6"/>
                      <w:lock w:val="sdtLocked"/>
                      <w:richText/>
                    </w:sdtPr>
                    <w:sdtContent>
                      <w:r>
                        <w:rPr>
                          <w:color w:val="000000"/>
                        </w:rPr>
                        <w:t>25</w:t>
                      </w:r>
                    </w:sdtContent>
                  </w:sdt>
                  <w:r>
                    <w:rPr>
                      <w:color w:val="000000"/>
                    </w:rPr>
                    <w:t>. Krovinių vienetų skaičių, juos pateikiant gabenti, nustato krovinio siuntėjas. Priimant krovinius, vežėjas jų vienetų skaičių patikrina pagal krovinio siuntėjo nurodytą važtaraštyje skaičių, išskyrus tuos atvejus, kai krovinių patalpos užplombuotos siuntėjo spaudu ir/ar jie lydimi.</w:t>
                  </w:r>
                </w:p>
              </w:sdtContent>
            </w:sdt>
            <w:sdt>
              <w:sdtPr>
                <w:alias w:val="26 p."/>
                <w:tag w:val="part_7576a68daca6409bac546a7e4076ffd9"/>
                <w:lock w:val="sdtLocked"/>
                <w:richText/>
              </w:sdtPr>
              <w:sdtContent>
                <w:p>
                  <w:pPr>
                    <w:ind w:firstLine="709"/>
                    <w:jc w:val="both"/>
                    <w:rPr>
                      <w:color w:val="000000"/>
                    </w:rPr>
                  </w:pPr>
                  <w:sdt>
                    <w:sdtPr>
                      <w:alias w:val="Numeris"/>
                      <w:tag w:val="nr_7576a68daca6409bac546a7e4076ffd9"/>
                      <w:lock w:val="sdtLocked"/>
                      <w:richText/>
                    </w:sdtPr>
                    <w:sdtContent>
                      <w:r>
                        <w:rPr>
                          <w:color w:val="000000"/>
                        </w:rPr>
                        <w:t>26</w:t>
                      </w:r>
                    </w:sdtContent>
                  </w:sdt>
                  <w:r>
                    <w:rPr>
                      <w:color w:val="000000"/>
                    </w:rPr>
                    <w:t>. Krovinį perduodant gabenti, krovinio tarą (įpakavimą) atidaro krovinio siuntėjas, vežėjui arba laivo kapitonui (škiperiui) pareikalavus:</w:t>
                  </w:r>
                </w:p>
                <w:sdt>
                  <w:sdtPr>
                    <w:alias w:val="26.1 p."/>
                    <w:tag w:val="part_f91961685754414eac317c456943ecf1"/>
                    <w:lock w:val="sdtLocked"/>
                    <w:richText/>
                  </w:sdtPr>
                  <w:sdtContent>
                    <w:p>
                      <w:pPr>
                        <w:ind w:firstLine="709"/>
                        <w:jc w:val="both"/>
                        <w:rPr>
                          <w:color w:val="000000"/>
                        </w:rPr>
                      </w:pPr>
                      <w:sdt>
                        <w:sdtPr>
                          <w:alias w:val="Numeris"/>
                          <w:tag w:val="nr_f91961685754414eac317c456943ecf1"/>
                          <w:lock w:val="sdtLocked"/>
                          <w:richText/>
                        </w:sdtPr>
                        <w:sdtContent>
                          <w:r>
                            <w:rPr>
                              <w:color w:val="000000"/>
                            </w:rPr>
                            <w:t>26.1</w:t>
                          </w:r>
                        </w:sdtContent>
                      </w:sdt>
                      <w:r>
                        <w:rPr>
                          <w:color w:val="000000"/>
                        </w:rPr>
                        <w:t>. įtariant, kad krovinio siuntėjo nustatytas krovinio įvertinimas yra didesnis už realų;</w:t>
                      </w:r>
                    </w:p>
                  </w:sdtContent>
                </w:sdt>
                <w:sdt>
                  <w:sdtPr>
                    <w:alias w:val="26.2 p."/>
                    <w:tag w:val="part_8bb3c68722fb47b5a35f70e5a412b139"/>
                    <w:lock w:val="sdtLocked"/>
                    <w:richText/>
                  </w:sdtPr>
                  <w:sdtContent>
                    <w:p>
                      <w:pPr>
                        <w:ind w:firstLine="720"/>
                        <w:jc w:val="both"/>
                        <w:rPr>
                          <w:color w:val="000000"/>
                        </w:rPr>
                      </w:pPr>
                      <w:sdt>
                        <w:sdtPr>
                          <w:alias w:val="Numeris"/>
                          <w:tag w:val="nr_8bb3c68722fb47b5a35f70e5a412b139"/>
                          <w:lock w:val="sdtLocked"/>
                          <w:richText/>
                        </w:sdtPr>
                        <w:sdtContent>
                          <w:r>
                            <w:rPr>
                              <w:szCs w:val="24"/>
                              <w:lang w:eastAsia="lt-LT"/>
                            </w:rPr>
                            <w:t>26.2</w:t>
                          </w:r>
                        </w:sdtContent>
                      </w:sdt>
                      <w:r>
                        <w:rPr>
                          <w:szCs w:val="24"/>
                          <w:lang w:eastAsia="lt-LT"/>
                        </w:rPr>
                        <w:t>. tikrinant, ar nėra uždrausto ar pavojingojo krovinio;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
                  <w:sdtPr>
                    <w:alias w:val="26.3 p."/>
                    <w:tag w:val="part_97e5de3129c74c92a1d4c5515bbbf16a"/>
                    <w:lock w:val="sdtLocked"/>
                    <w:richText/>
                  </w:sdtPr>
                  <w:sdtContent>
                    <w:p>
                      <w:pPr>
                        <w:ind w:firstLine="709"/>
                        <w:jc w:val="both"/>
                        <w:rPr>
                          <w:color w:val="000000"/>
                        </w:rPr>
                      </w:pPr>
                      <w:sdt>
                        <w:sdtPr>
                          <w:alias w:val="Numeris"/>
                          <w:tag w:val="nr_97e5de3129c74c92a1d4c5515bbbf16a"/>
                          <w:lock w:val="sdtLocked"/>
                          <w:richText/>
                        </w:sdtPr>
                        <w:sdtContent>
                          <w:r>
                            <w:rPr>
                              <w:color w:val="000000"/>
                            </w:rPr>
                            <w:t>26.3</w:t>
                          </w:r>
                        </w:sdtContent>
                      </w:sdt>
                      <w:r>
                        <w:rPr>
                          <w:color w:val="000000"/>
                        </w:rPr>
                        <w:t>. įtariant, kad siuntėjas nurodė neteisingą krovinio pavadinimą.</w:t>
                      </w:r>
                    </w:p>
                    <w:p>
                      <w:pPr>
                        <w:ind w:firstLine="709"/>
                        <w:jc w:val="both"/>
                        <w:rPr>
                          <w:color w:val="000000"/>
                        </w:rPr>
                      </w:pPr>
                    </w:p>
                  </w:sdtContent>
                </w:sdt>
              </w:sdtContent>
            </w:sdt>
          </w:sdtContent>
        </w:sdt>
        <w:sdt>
          <w:sdtPr>
            <w:alias w:val="skyrius"/>
            <w:tag w:val="part_0d9dcfb9c7cc4fe79ae15408e13024b4"/>
            <w:lock w:val="sdtLocked"/>
            <w:richText/>
          </w:sdtPr>
          <w:sdtContent>
            <w:p>
              <w:pPr>
                <w:jc w:val="center"/>
                <w:rPr>
                  <w:b/>
                  <w:caps/>
                  <w:color w:val="000000"/>
                </w:rPr>
              </w:pPr>
              <w:sdt>
                <w:sdtPr>
                  <w:alias w:val="Numeris"/>
                  <w:tag w:val="nr_0d9dcfb9c7cc4fe79ae15408e13024b4"/>
                  <w:lock w:val="sdtLocked"/>
                  <w:richText/>
                </w:sdtPr>
                <w:sdtContent>
                  <w:r>
                    <w:rPr>
                      <w:b/>
                      <w:caps/>
                      <w:color w:val="000000"/>
                    </w:rPr>
                    <w:t>VII</w:t>
                  </w:r>
                </w:sdtContent>
              </w:sdt>
              <w:r>
                <w:rPr>
                  <w:b/>
                  <w:caps/>
                  <w:color w:val="000000"/>
                </w:rPr>
                <w:t xml:space="preserve">. </w:t>
              </w:r>
              <w:sdt>
                <w:sdtPr>
                  <w:alias w:val="Pavadinimas"/>
                  <w:tag w:val="title_0d9dcfb9c7cc4fe79ae15408e13024b4"/>
                  <w:lock w:val="sdtLocked"/>
                  <w:richText/>
                </w:sdtPr>
                <w:sdtContent>
                  <w:r>
                    <w:rPr>
                      <w:b/>
                      <w:caps/>
                      <w:color w:val="000000"/>
                    </w:rPr>
                    <w:t>KROVINIŲ ŽENKLINIMAS</w:t>
                  </w:r>
                </w:sdtContent>
              </w:sdt>
            </w:p>
            <w:p>
              <w:pPr>
                <w:ind w:firstLine="709"/>
                <w:jc w:val="both"/>
                <w:rPr>
                  <w:color w:val="000000"/>
                </w:rPr>
              </w:pPr>
            </w:p>
            <w:sdt>
              <w:sdtPr>
                <w:alias w:val="27 p."/>
                <w:tag w:val="part_416d6b105eea458a9c4ef716129c083e"/>
                <w:lock w:val="sdtLocked"/>
                <w:richText/>
              </w:sdtPr>
              <w:sdtContent>
                <w:p>
                  <w:pPr>
                    <w:ind w:firstLine="709"/>
                    <w:jc w:val="both"/>
                    <w:rPr>
                      <w:color w:val="000000"/>
                    </w:rPr>
                  </w:pPr>
                  <w:sdt>
                    <w:sdtPr>
                      <w:alias w:val="Numeris"/>
                      <w:tag w:val="nr_416d6b105eea458a9c4ef716129c083e"/>
                      <w:lock w:val="sdtLocked"/>
                      <w:richText/>
                    </w:sdtPr>
                    <w:sdtContent>
                      <w:r>
                        <w:rPr>
                          <w:color w:val="000000"/>
                        </w:rPr>
                        <w:t>27</w:t>
                      </w:r>
                    </w:sdtContent>
                  </w:sdt>
                  <w:r>
                    <w:rPr>
                      <w:color w:val="000000"/>
                    </w:rPr>
                    <w:t>. Ant kiekvieno pateikiamo gabenti krovinio taros vieneto siuntėjas privalo pažymėti vežėjo nustatytos formos žymą, nurodant krovinio siuntėją ir gavėją, išsiuntimo ir gavimo uostų (prieplaukos) pavadinimus, krovinio bruto ir neto mases. Ant krovinio, reikalaujančio ypatingo atsargumo pakraunant, iškraunant ar saugant, taros siuntėjas privalo pažymėti specialius krovinio ženklus.</w:t>
                  </w:r>
                </w:p>
              </w:sdtContent>
            </w:sdt>
            <w:sdt>
              <w:sdtPr>
                <w:alias w:val="28 p."/>
                <w:tag w:val="part_83860d6c64b244a59c211c7571f238a2"/>
                <w:lock w:val="sdtLocked"/>
                <w:richText/>
              </w:sdtPr>
              <w:sdtContent>
                <w:p>
                  <w:pPr>
                    <w:ind w:firstLine="709"/>
                    <w:jc w:val="both"/>
                    <w:rPr>
                      <w:color w:val="000000"/>
                    </w:rPr>
                  </w:pPr>
                  <w:sdt>
                    <w:sdtPr>
                      <w:alias w:val="Numeris"/>
                      <w:tag w:val="nr_83860d6c64b244a59c211c7571f238a2"/>
                      <w:lock w:val="sdtLocked"/>
                      <w:richText/>
                    </w:sdtPr>
                    <w:sdtContent>
                      <w:r>
                        <w:rPr>
                          <w:color w:val="000000"/>
                        </w:rPr>
                        <w:t>28</w:t>
                      </w:r>
                    </w:sdtContent>
                  </w:sdt>
                  <w:r>
                    <w:rPr>
                      <w:color w:val="000000"/>
                    </w:rPr>
                    <w:t>. Ženklai turi būti gerai matomi, aiškūs; jie dedami ant taros arba ant metalinių, plastmasinių, medžiaginių etikečių dažais, trafaretais, išdeginant ir pan. Naudojant anksčiau naudotą tarą, krovinio siuntėjas privalo panaikinti senus ženklus. Žymėjimui naudojami dažai turi būti atsparūs (nenusivalyti, neišblukti, nesąveikauti su drėgme ir pan.) ir negadinti krovinio.</w:t>
                  </w:r>
                </w:p>
              </w:sdtContent>
            </w:sdt>
            <w:sdt>
              <w:sdtPr>
                <w:alias w:val="29 p."/>
                <w:tag w:val="part_931b32f85da5468faa76999b80350044"/>
                <w:lock w:val="sdtLocked"/>
                <w:richText/>
              </w:sdtPr>
              <w:sdtContent>
                <w:p>
                  <w:pPr>
                    <w:ind w:firstLine="709"/>
                    <w:jc w:val="both"/>
                    <w:rPr>
                      <w:color w:val="000000"/>
                    </w:rPr>
                  </w:pPr>
                  <w:sdt>
                    <w:sdtPr>
                      <w:alias w:val="Numeris"/>
                      <w:tag w:val="nr_931b32f85da5468faa76999b80350044"/>
                      <w:lock w:val="sdtLocked"/>
                      <w:richText/>
                    </w:sdtPr>
                    <w:sdtContent>
                      <w:r>
                        <w:rPr>
                          <w:color w:val="000000"/>
                        </w:rPr>
                        <w:t>29</w:t>
                      </w:r>
                    </w:sdtContent>
                  </w:sdt>
                  <w:r>
                    <w:rPr>
                      <w:color w:val="000000"/>
                    </w:rPr>
                    <w:t>. Priklausomai nuo ženklų dydžio ir užrašų kiekio žymos plotas turi būti ne mažesnis kaip 60 cm</w:t>
                  </w:r>
                  <w:r>
                    <w:rPr>
                      <w:color w:val="000000"/>
                      <w:position w:val="6"/>
                    </w:rPr>
                    <w:t>2</w:t>
                  </w:r>
                  <w:r>
                    <w:rPr>
                      <w:color w:val="000000"/>
                    </w:rPr>
                    <w:t>, o kraštinių santykis – 2:3. Krovinio ženklas rašomas:</w:t>
                  </w:r>
                </w:p>
                <w:sdt>
                  <w:sdtPr>
                    <w:alias w:val="29.1 p."/>
                    <w:tag w:val="part_400d128823044ce1ad14887a51d5b2c1"/>
                    <w:lock w:val="sdtLocked"/>
                    <w:richText/>
                  </w:sdtPr>
                  <w:sdtContent>
                    <w:p>
                      <w:pPr>
                        <w:ind w:firstLine="709"/>
                        <w:jc w:val="both"/>
                        <w:rPr>
                          <w:color w:val="000000"/>
                        </w:rPr>
                      </w:pPr>
                      <w:sdt>
                        <w:sdtPr>
                          <w:alias w:val="Numeris"/>
                          <w:tag w:val="nr_400d128823044ce1ad14887a51d5b2c1"/>
                          <w:lock w:val="sdtLocked"/>
                          <w:richText/>
                        </w:sdtPr>
                        <w:sdtContent>
                          <w:r>
                            <w:rPr>
                              <w:color w:val="000000"/>
                            </w:rPr>
                            <w:t>29.1</w:t>
                          </w:r>
                        </w:sdtContent>
                      </w:sdt>
                      <w:r>
                        <w:rPr>
                          <w:color w:val="000000"/>
                        </w:rPr>
                        <w:t>. ant dėžių – vienoje iš šoninių sienelių. Norint transportavimo ženklą užrašyti ant grotuotų dėžių ar ant dėžių, sukaltų iš lentelių, tarpelius būtina užkalti;</w:t>
                      </w:r>
                    </w:p>
                  </w:sdtContent>
                </w:sdt>
                <w:sdt>
                  <w:sdtPr>
                    <w:alias w:val="29.2 p."/>
                    <w:tag w:val="part_b98338be035940ab851777d90289b38f"/>
                    <w:lock w:val="sdtLocked"/>
                    <w:richText/>
                  </w:sdtPr>
                  <w:sdtContent>
                    <w:p>
                      <w:pPr>
                        <w:ind w:firstLine="709"/>
                        <w:jc w:val="both"/>
                        <w:rPr>
                          <w:color w:val="000000"/>
                        </w:rPr>
                      </w:pPr>
                      <w:sdt>
                        <w:sdtPr>
                          <w:alias w:val="Numeris"/>
                          <w:tag w:val="nr_b98338be035940ab851777d90289b38f"/>
                          <w:lock w:val="sdtLocked"/>
                          <w:richText/>
                        </w:sdtPr>
                        <w:sdtContent>
                          <w:r>
                            <w:rPr>
                              <w:color w:val="000000"/>
                            </w:rPr>
                            <w:t>29.2</w:t>
                          </w:r>
                        </w:sdtContent>
                      </w:sdt>
                      <w:r>
                        <w:rPr>
                          <w:color w:val="000000"/>
                        </w:rPr>
                        <w:t>. ant statinių ir būgnų – ant dugno, šalia tarą apibūdinančio ženklo arba ant jų cilindrinių paviršių;</w:t>
                      </w:r>
                    </w:p>
                  </w:sdtContent>
                </w:sdt>
                <w:sdt>
                  <w:sdtPr>
                    <w:alias w:val="29.3 p."/>
                    <w:tag w:val="part_5fb5326301fe421a910c52e0ebc06015"/>
                    <w:lock w:val="sdtLocked"/>
                    <w:richText/>
                  </w:sdtPr>
                  <w:sdtContent>
                    <w:p>
                      <w:pPr>
                        <w:ind w:firstLine="709"/>
                        <w:jc w:val="both"/>
                        <w:rPr>
                          <w:color w:val="000000"/>
                        </w:rPr>
                      </w:pPr>
                      <w:sdt>
                        <w:sdtPr>
                          <w:alias w:val="Numeris"/>
                          <w:tag w:val="nr_5fb5326301fe421a910c52e0ebc06015"/>
                          <w:lock w:val="sdtLocked"/>
                          <w:richText/>
                        </w:sdtPr>
                        <w:sdtContent>
                          <w:r>
                            <w:rPr>
                              <w:color w:val="000000"/>
                            </w:rPr>
                            <w:t>29.3</w:t>
                          </w:r>
                        </w:sdtContent>
                      </w:sdt>
                      <w:r>
                        <w:rPr>
                          <w:color w:val="000000"/>
                        </w:rPr>
                        <w:t>. ant maišų – viršuje;</w:t>
                      </w:r>
                    </w:p>
                  </w:sdtContent>
                </w:sdt>
                <w:sdt>
                  <w:sdtPr>
                    <w:alias w:val="29.4 p."/>
                    <w:tag w:val="part_a4544fa2dfba4e2abc1e09893be734de"/>
                    <w:lock w:val="sdtLocked"/>
                    <w:richText/>
                  </w:sdtPr>
                  <w:sdtContent>
                    <w:p>
                      <w:pPr>
                        <w:ind w:firstLine="709"/>
                        <w:jc w:val="both"/>
                        <w:rPr>
                          <w:color w:val="000000"/>
                        </w:rPr>
                      </w:pPr>
                      <w:sdt>
                        <w:sdtPr>
                          <w:alias w:val="Numeris"/>
                          <w:tag w:val="nr_a4544fa2dfba4e2abc1e09893be734de"/>
                          <w:lock w:val="sdtLocked"/>
                          <w:richText/>
                        </w:sdtPr>
                        <w:sdtContent>
                          <w:r>
                            <w:rPr>
                              <w:color w:val="000000"/>
                            </w:rPr>
                            <w:t>29.4</w:t>
                          </w:r>
                        </w:sdtContent>
                      </w:sdt>
                      <w:r>
                        <w:rPr>
                          <w:color w:val="000000"/>
                        </w:rPr>
                        <w:t>. ant ryšulių – šone;</w:t>
                      </w:r>
                    </w:p>
                  </w:sdtContent>
                </w:sdt>
                <w:sdt>
                  <w:sdtPr>
                    <w:alias w:val="29.5 p."/>
                    <w:tag w:val="part_37d47517d65d4a7db193824cd9edd96b"/>
                    <w:lock w:val="sdtLocked"/>
                    <w:richText/>
                  </w:sdtPr>
                  <w:sdtContent>
                    <w:p>
                      <w:pPr>
                        <w:ind w:firstLine="709"/>
                        <w:jc w:val="both"/>
                        <w:rPr>
                          <w:color w:val="000000"/>
                        </w:rPr>
                      </w:pPr>
                      <w:sdt>
                        <w:sdtPr>
                          <w:alias w:val="Numeris"/>
                          <w:tag w:val="nr_37d47517d65d4a7db193824cd9edd96b"/>
                          <w:lock w:val="sdtLocked"/>
                          <w:richText/>
                        </w:sdtPr>
                        <w:sdtContent>
                          <w:r>
                            <w:rPr>
                              <w:color w:val="000000"/>
                            </w:rPr>
                            <w:t>29.5</w:t>
                          </w:r>
                        </w:sdtContent>
                      </w:sdt>
                      <w:r>
                        <w:rPr>
                          <w:color w:val="000000"/>
                        </w:rPr>
                        <w:t>. ant neįpakuotų į tarą krovinių leidžiama žymėti patį krovinį.</w:t>
                      </w:r>
                    </w:p>
                  </w:sdtContent>
                </w:sdt>
              </w:sdtContent>
            </w:sdt>
            <w:sdt>
              <w:sdtPr>
                <w:alias w:val="30 p."/>
                <w:tag w:val="part_7721f3b841b047cfb2e921eefaf13f68"/>
                <w:lock w:val="sdtLocked"/>
                <w:richText/>
              </w:sdtPr>
              <w:sdtContent>
                <w:p>
                  <w:pPr>
                    <w:ind w:firstLine="709"/>
                    <w:jc w:val="both"/>
                    <w:rPr>
                      <w:color w:val="000000"/>
                    </w:rPr>
                  </w:pPr>
                  <w:sdt>
                    <w:sdtPr>
                      <w:alias w:val="Numeris"/>
                      <w:tag w:val="nr_7721f3b841b047cfb2e921eefaf13f68"/>
                      <w:lock w:val="sdtLocked"/>
                      <w:richText/>
                    </w:sdtPr>
                    <w:sdtContent>
                      <w:r>
                        <w:rPr>
                          <w:color w:val="000000"/>
                        </w:rPr>
                        <w:t>30</w:t>
                      </w:r>
                    </w:sdtContent>
                  </w:sdt>
                  <w:r>
                    <w:rPr>
                      <w:color w:val="000000"/>
                    </w:rPr>
                    <w:t>. Krovinius žymėti nebūtina, kai jie gabenami pagal vieną važtaraštį be sustojimų, vienam gavėjui, taip pat gabenant su palyda.</w:t>
                  </w:r>
                </w:p>
              </w:sdtContent>
            </w:sdt>
            <w:sdt>
              <w:sdtPr>
                <w:alias w:val="31 p."/>
                <w:tag w:val="part_6740667ae8e24d3b9816460ffdc88c84"/>
                <w:lock w:val="sdtLocked"/>
                <w:richText/>
              </w:sdtPr>
              <w:sdtContent>
                <w:p>
                  <w:pPr>
                    <w:pStyle w:val="PlainText"/>
                    <w:ind w:firstLine="567"/>
                    <w:jc w:val="both"/>
                    <w:rPr>
                      <w:rFonts w:ascii="Arial" w:hAnsi="Arial"/>
                      <w:b/>
                      <w:bCs/>
                      <w:sz w:val="22"/>
                    </w:rPr>
                  </w:pPr>
                  <w:r>
                    <w:rPr>
                      <w:rFonts w:ascii="Arial" w:hAnsi="Arial"/>
                      <w:sz w:val="22"/>
                    </w:rPr>
                    <w:t>31</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
              <w:sdtPr>
                <w:alias w:val="32 p."/>
                <w:tag w:val="part_0a014445bfc3419dbd2885d1bc595c52"/>
                <w:lock w:val="sdtLocked"/>
                <w:richText/>
              </w:sdtPr>
              <w:sdtContent>
                <w:p>
                  <w:pPr>
                    <w:ind w:firstLine="709"/>
                    <w:jc w:val="both"/>
                    <w:rPr>
                      <w:color w:val="000000"/>
                    </w:rPr>
                  </w:pPr>
                  <w:sdt>
                    <w:sdtPr>
                      <w:alias w:val="Numeris"/>
                      <w:tag w:val="nr_0a014445bfc3419dbd2885d1bc595c52"/>
                      <w:lock w:val="sdtLocked"/>
                      <w:richText/>
                    </w:sdtPr>
                    <w:sdtContent>
                      <w:r>
                        <w:rPr>
                          <w:color w:val="000000"/>
                        </w:rPr>
                        <w:t>32</w:t>
                      </w:r>
                    </w:sdtContent>
                  </w:sdt>
                  <w:r>
                    <w:rPr>
                      <w:color w:val="000000"/>
                    </w:rPr>
                    <w:t>. Į rietuves kraunant medienos ryšulius, surištus viela, rietuvės gali būti nežymėtos, jei yra užtikrinamas saugus medienos krovinių transportavimas.</w:t>
                  </w:r>
                </w:p>
                <w:p>
                  <w:pPr>
                    <w:ind w:firstLine="709"/>
                    <w:jc w:val="both"/>
                    <w:rPr>
                      <w:color w:val="000000"/>
                    </w:rPr>
                  </w:pPr>
                </w:p>
              </w:sdtContent>
            </w:sdt>
          </w:sdtContent>
        </w:sdt>
        <w:sdt>
          <w:sdtPr>
            <w:alias w:val="skyrius"/>
            <w:tag w:val="part_e82675bacda741c99c58a1fee9129340"/>
            <w:lock w:val="sdtLocked"/>
            <w:richText/>
          </w:sdtPr>
          <w:sdtContent>
            <w:p>
              <w:pPr>
                <w:jc w:val="center"/>
                <w:rPr>
                  <w:b/>
                  <w:caps/>
                  <w:color w:val="000000"/>
                </w:rPr>
              </w:pPr>
              <w:sdt>
                <w:sdtPr>
                  <w:alias w:val="Numeris"/>
                  <w:tag w:val="nr_e82675bacda741c99c58a1fee9129340"/>
                  <w:lock w:val="sdtLocked"/>
                  <w:richText/>
                </w:sdtPr>
                <w:sdtContent>
                  <w:r>
                    <w:rPr>
                      <w:b/>
                      <w:caps/>
                      <w:color w:val="000000"/>
                    </w:rPr>
                    <w:t>VIII</w:t>
                  </w:r>
                </w:sdtContent>
              </w:sdt>
              <w:r>
                <w:rPr>
                  <w:b/>
                  <w:caps/>
                  <w:color w:val="000000"/>
                </w:rPr>
                <w:t xml:space="preserve">. </w:t>
              </w:r>
              <w:sdt>
                <w:sdtPr>
                  <w:alias w:val="Pavadinimas"/>
                  <w:tag w:val="title_e82675bacda741c99c58a1fee9129340"/>
                  <w:lock w:val="sdtLocked"/>
                  <w:richText/>
                </w:sdtPr>
                <w:sdtContent>
                  <w:r>
                    <w:rPr>
                      <w:b/>
                      <w:caps/>
                      <w:color w:val="000000"/>
                    </w:rPr>
                    <w:t>PLOMBAVIMAS</w:t>
                  </w:r>
                </w:sdtContent>
              </w:sdt>
            </w:p>
            <w:p>
              <w:pPr>
                <w:ind w:firstLine="709"/>
                <w:jc w:val="both"/>
                <w:rPr>
                  <w:color w:val="000000"/>
                </w:rPr>
              </w:pPr>
            </w:p>
            <w:sdt>
              <w:sdtPr>
                <w:alias w:val="33 p."/>
                <w:tag w:val="part_09439c2c94944a648bcced046bc7c2ac"/>
                <w:lock w:val="sdtLocked"/>
                <w:richText/>
              </w:sdtPr>
              <w:sdtContent>
                <w:p>
                  <w:pPr>
                    <w:ind w:firstLine="709"/>
                    <w:jc w:val="both"/>
                    <w:rPr>
                      <w:color w:val="000000"/>
                    </w:rPr>
                  </w:pPr>
                  <w:sdt>
                    <w:sdtPr>
                      <w:alias w:val="Numeris"/>
                      <w:tag w:val="nr_09439c2c94944a648bcced046bc7c2ac"/>
                      <w:lock w:val="sdtLocked"/>
                      <w:richText/>
                    </w:sdtPr>
                    <w:sdtContent>
                      <w:r>
                        <w:rPr>
                          <w:color w:val="000000"/>
                        </w:rPr>
                        <w:t>33</w:t>
                      </w:r>
                    </w:sdtContent>
                  </w:sdt>
                  <w:r>
                    <w:rPr>
                      <w:color w:val="000000"/>
                    </w:rPr>
                    <w:t>. Gabenant krovinius laivais triumai ar patalpos turi būti plombuojami, jeigu:</w:t>
                  </w:r>
                </w:p>
                <w:sdt>
                  <w:sdtPr>
                    <w:alias w:val="33.1 p."/>
                    <w:tag w:val="part_05a9b031aa754fe9aed36a7ea69fefcd"/>
                    <w:lock w:val="sdtLocked"/>
                    <w:richText/>
                  </w:sdtPr>
                  <w:sdtContent>
                    <w:p>
                      <w:pPr>
                        <w:ind w:firstLine="709"/>
                        <w:jc w:val="both"/>
                        <w:rPr>
                          <w:color w:val="000000"/>
                        </w:rPr>
                      </w:pPr>
                      <w:sdt>
                        <w:sdtPr>
                          <w:alias w:val="Numeris"/>
                          <w:tag w:val="nr_05a9b031aa754fe9aed36a7ea69fefcd"/>
                          <w:lock w:val="sdtLocked"/>
                          <w:richText/>
                        </w:sdtPr>
                        <w:sdtContent>
                          <w:r>
                            <w:rPr>
                              <w:color w:val="000000"/>
                            </w:rPr>
                            <w:t>33.1</w:t>
                          </w:r>
                        </w:sdtContent>
                      </w:sdt>
                      <w:r>
                        <w:rPr>
                          <w:color w:val="000000"/>
                        </w:rPr>
                        <w:t>. krovinys buvo pakrautas siuntėjo ar gavėjo priemonėmis;</w:t>
                      </w:r>
                    </w:p>
                  </w:sdtContent>
                </w:sdt>
                <w:sdt>
                  <w:sdtPr>
                    <w:alias w:val="33.2 p."/>
                    <w:tag w:val="part_a0bb5f9cfb8048699c15bddc9464841c"/>
                    <w:lock w:val="sdtLocked"/>
                    <w:richText/>
                  </w:sdtPr>
                  <w:sdtContent>
                    <w:p>
                      <w:pPr>
                        <w:ind w:firstLine="709"/>
                        <w:jc w:val="both"/>
                        <w:rPr>
                          <w:color w:val="000000"/>
                        </w:rPr>
                      </w:pPr>
                      <w:sdt>
                        <w:sdtPr>
                          <w:alias w:val="Numeris"/>
                          <w:tag w:val="nr_a0bb5f9cfb8048699c15bddc9464841c"/>
                          <w:lock w:val="sdtLocked"/>
                          <w:richText/>
                        </w:sdtPr>
                        <w:sdtContent>
                          <w:r>
                            <w:rPr>
                              <w:color w:val="000000"/>
                            </w:rPr>
                            <w:t>33.2</w:t>
                          </w:r>
                        </w:sdtContent>
                      </w:sdt>
                      <w:r>
                        <w:rPr>
                          <w:color w:val="000000"/>
                        </w:rPr>
                        <w:t>. kroviniai buvo perkrauti iš plombuotų transporto priemonių;</w:t>
                      </w:r>
                    </w:p>
                  </w:sdtContent>
                </w:sdt>
                <w:sdt>
                  <w:sdtPr>
                    <w:alias w:val="33.3 p."/>
                    <w:tag w:val="part_dc00fa3f4671493cb3dcf266dcc0344f"/>
                    <w:lock w:val="sdtLocked"/>
                    <w:richText/>
                  </w:sdtPr>
                  <w:sdtContent>
                    <w:p>
                      <w:pPr>
                        <w:ind w:firstLine="709"/>
                        <w:jc w:val="both"/>
                        <w:rPr>
                          <w:color w:val="000000"/>
                        </w:rPr>
                      </w:pPr>
                      <w:sdt>
                        <w:sdtPr>
                          <w:alias w:val="Numeris"/>
                          <w:tag w:val="nr_dc00fa3f4671493cb3dcf266dcc0344f"/>
                          <w:lock w:val="sdtLocked"/>
                          <w:richText/>
                        </w:sdtPr>
                        <w:sdtContent>
                          <w:r>
                            <w:rPr>
                              <w:color w:val="000000"/>
                            </w:rPr>
                            <w:t>33.3</w:t>
                          </w:r>
                        </w:sdtContent>
                      </w:sdt>
                      <w:r>
                        <w:rPr>
                          <w:color w:val="000000"/>
                        </w:rPr>
                        <w:t>. kroviniai siunčiami nesavaeigiais laivais (išskyrus atviras baržas) be laivo įgulos.</w:t>
                      </w:r>
                    </w:p>
                  </w:sdtContent>
                </w:sdt>
              </w:sdtContent>
            </w:sdt>
            <w:sdt>
              <w:sdtPr>
                <w:alias w:val="34 p."/>
                <w:tag w:val="part_f9f60cb4c87647e4a8b4a7c838524793"/>
                <w:lock w:val="sdtLocked"/>
                <w:richText/>
              </w:sdtPr>
              <w:sdtContent>
                <w:p>
                  <w:pPr>
                    <w:ind w:firstLine="709"/>
                    <w:jc w:val="both"/>
                    <w:rPr>
                      <w:color w:val="000000"/>
                    </w:rPr>
                  </w:pPr>
                  <w:sdt>
                    <w:sdtPr>
                      <w:alias w:val="Numeris"/>
                      <w:tag w:val="nr_f9f60cb4c87647e4a8b4a7c838524793"/>
                      <w:lock w:val="sdtLocked"/>
                      <w:richText/>
                    </w:sdtPr>
                    <w:sdtContent>
                      <w:r>
                        <w:rPr>
                          <w:color w:val="000000"/>
                        </w:rPr>
                        <w:t>34</w:t>
                      </w:r>
                    </w:sdtContent>
                  </w:sdt>
                  <w:r>
                    <w:rPr>
                      <w:color w:val="000000"/>
                    </w:rPr>
                    <w:t>. Kitais atvejais laivų triumai ar patalpos gali būti plombuojamos siuntėjui ar gavėjui pareikalavus, pareikalavusio asmens sąskaita.</w:t>
                  </w:r>
                </w:p>
              </w:sdtContent>
            </w:sdt>
            <w:sdt>
              <w:sdtPr>
                <w:alias w:val="35 p."/>
                <w:tag w:val="part_a0964eb8f0e64f99914380d2573a9b41"/>
                <w:lock w:val="sdtLocked"/>
                <w:richText/>
              </w:sdtPr>
              <w:sdtContent>
                <w:p>
                  <w:pPr>
                    <w:ind w:firstLine="709"/>
                    <w:jc w:val="both"/>
                    <w:rPr>
                      <w:color w:val="000000"/>
                    </w:rPr>
                  </w:pPr>
                  <w:sdt>
                    <w:sdtPr>
                      <w:alias w:val="Numeris"/>
                      <w:tag w:val="nr_a0964eb8f0e64f99914380d2573a9b41"/>
                      <w:lock w:val="sdtLocked"/>
                      <w:richText/>
                    </w:sdtPr>
                    <w:sdtContent>
                      <w:r>
                        <w:rPr>
                          <w:color w:val="000000"/>
                        </w:rPr>
                        <w:t>35</w:t>
                      </w:r>
                    </w:sdtContent>
                  </w:sdt>
                  <w:r>
                    <w:rPr>
                      <w:color w:val="000000"/>
                    </w:rPr>
                    <w:t>. Vežėjas turi užtikrinti, kad laivų triumų ar patalpų, kurios turi būti plombuojamos, užraktai yra techniškai tvarkingi ir pritaikyti plombuoti.</w:t>
                  </w:r>
                </w:p>
              </w:sdtContent>
            </w:sdt>
            <w:sdt>
              <w:sdtPr>
                <w:alias w:val="36 p."/>
                <w:tag w:val="part_7410860096fb4ff1bfcd438830118e33"/>
                <w:lock w:val="sdtLocked"/>
                <w:richText/>
              </w:sdtPr>
              <w:sdtContent>
                <w:p>
                  <w:pPr>
                    <w:ind w:firstLine="709"/>
                    <w:jc w:val="both"/>
                    <w:rPr>
                      <w:color w:val="000000"/>
                    </w:rPr>
                  </w:pPr>
                  <w:sdt>
                    <w:sdtPr>
                      <w:alias w:val="Numeris"/>
                      <w:tag w:val="nr_7410860096fb4ff1bfcd438830118e33"/>
                      <w:lock w:val="sdtLocked"/>
                      <w:richText/>
                    </w:sdtPr>
                    <w:sdtContent>
                      <w:r>
                        <w:rPr>
                          <w:color w:val="000000"/>
                        </w:rPr>
                        <w:t>36</w:t>
                      </w:r>
                    </w:sdtContent>
                  </w:sdt>
                  <w:r>
                    <w:rPr>
                      <w:color w:val="000000"/>
                    </w:rPr>
                    <w:t>. Krovinio siuntėjui arba gavėjui plombuojant laivo triumus ar patalpas, važtaraštyje nurodoma, kas plombavo triumus, taip pat plombų kontroliniai ženklai ir plombų kiekis.</w:t>
                  </w:r>
                </w:p>
              </w:sdtContent>
            </w:sdt>
            <w:sdt>
              <w:sdtPr>
                <w:alias w:val="37 p."/>
                <w:tag w:val="part_e0a5f4feec8c4d1caaad5dd7da943b1e"/>
                <w:lock w:val="sdtLocked"/>
                <w:richText/>
              </w:sdtPr>
              <w:sdtContent>
                <w:p>
                  <w:pPr>
                    <w:ind w:firstLine="709"/>
                    <w:jc w:val="both"/>
                    <w:rPr>
                      <w:color w:val="000000"/>
                    </w:rPr>
                  </w:pPr>
                  <w:sdt>
                    <w:sdtPr>
                      <w:alias w:val="Numeris"/>
                      <w:tag w:val="nr_e0a5f4feec8c4d1caaad5dd7da943b1e"/>
                      <w:lock w:val="sdtLocked"/>
                      <w:richText/>
                    </w:sdtPr>
                    <w:sdtContent>
                      <w:r>
                        <w:rPr>
                          <w:color w:val="000000"/>
                        </w:rPr>
                        <w:t>37</w:t>
                      </w:r>
                    </w:sdtContent>
                  </w:sdt>
                  <w:r>
                    <w:rPr>
                      <w:color w:val="000000"/>
                    </w:rPr>
                    <w:t>. Atvykus laivui į paskirties vietą vežėjas kartu su gavėju ar jo įgaliotu asmeniu privalo iki iškrovimo patikrinti bei pažymėti važtaraštyje, ar nepažeistos plombos ir ar sutampa jų ženklai su važtaraštyje nurodytais ženklais.</w:t>
                  </w:r>
                </w:p>
              </w:sdtContent>
            </w:sdt>
            <w:sdt>
              <w:sdtPr>
                <w:alias w:val="38 p."/>
                <w:tag w:val="part_b40f4b3f0cbc43a7889c2d2700eae53a"/>
                <w:lock w:val="sdtLocked"/>
                <w:richText/>
              </w:sdtPr>
              <w:sdtContent>
                <w:p>
                  <w:pPr>
                    <w:ind w:firstLine="709"/>
                    <w:jc w:val="both"/>
                    <w:rPr>
                      <w:color w:val="000000"/>
                    </w:rPr>
                  </w:pPr>
                  <w:sdt>
                    <w:sdtPr>
                      <w:alias w:val="Numeris"/>
                      <w:tag w:val="nr_b40f4b3f0cbc43a7889c2d2700eae53a"/>
                      <w:lock w:val="sdtLocked"/>
                      <w:richText/>
                    </w:sdtPr>
                    <w:sdtContent>
                      <w:r>
                        <w:rPr>
                          <w:color w:val="000000"/>
                        </w:rPr>
                        <w:t>38</w:t>
                      </w:r>
                    </w:sdtContent>
                  </w:sdt>
                  <w:r>
                    <w:rPr>
                      <w:color w:val="000000"/>
                    </w:rPr>
                    <w:t>. Įvykus avarijai ar kitam įvykiui vežėjas turi teisę nuimti plombas, jeigu tai būtina dėl žmonių, laivo ar krovinio saugumo užtikrinimo. Jeigu įmanoma, nuimant plombas turi dalyvauti ir krovinio siuntėjo arba gavėjo atstovai.</w:t>
                  </w:r>
                </w:p>
                <w:p>
                  <w:pPr>
                    <w:ind w:firstLine="709"/>
                    <w:jc w:val="both"/>
                    <w:rPr>
                      <w:color w:val="000000"/>
                    </w:rPr>
                  </w:pPr>
                </w:p>
              </w:sdtContent>
            </w:sdt>
          </w:sdtContent>
        </w:sdt>
        <w:sdt>
          <w:sdtPr>
            <w:alias w:val="skyrius"/>
            <w:tag w:val="part_56725945cbdf4e2ca928f63464ded882"/>
            <w:lock w:val="sdtLocked"/>
            <w:richText/>
          </w:sdtPr>
          <w:sdtContent>
            <w:p>
              <w:pPr>
                <w:jc w:val="center"/>
                <w:rPr>
                  <w:b/>
                  <w:caps/>
                  <w:color w:val="000000"/>
                </w:rPr>
              </w:pPr>
              <w:sdt>
                <w:sdtPr>
                  <w:alias w:val="Numeris"/>
                  <w:tag w:val="nr_56725945cbdf4e2ca928f63464ded882"/>
                  <w:lock w:val="sdtLocked"/>
                  <w:richText/>
                </w:sdtPr>
                <w:sdtContent>
                  <w:r>
                    <w:rPr>
                      <w:b/>
                      <w:caps/>
                      <w:color w:val="000000"/>
                    </w:rPr>
                    <w:t>IX</w:t>
                  </w:r>
                </w:sdtContent>
              </w:sdt>
              <w:r>
                <w:rPr>
                  <w:b/>
                  <w:caps/>
                  <w:color w:val="000000"/>
                </w:rPr>
                <w:t xml:space="preserve">. </w:t>
              </w:r>
              <w:sdt>
                <w:sdtPr>
                  <w:alias w:val="Pavadinimas"/>
                  <w:tag w:val="title_56725945cbdf4e2ca928f63464ded882"/>
                  <w:lock w:val="sdtLocked"/>
                  <w:richText/>
                </w:sdtPr>
                <w:sdtContent>
                  <w:r>
                    <w:rPr>
                      <w:b/>
                      <w:caps/>
                      <w:color w:val="000000"/>
                    </w:rPr>
                    <w:t>KROVINIO PAKROVIMAS, GABENIMAS IR IŠKROVIMAS</w:t>
                  </w:r>
                </w:sdtContent>
              </w:sdt>
            </w:p>
            <w:p>
              <w:pPr>
                <w:ind w:firstLine="709"/>
                <w:jc w:val="both"/>
                <w:rPr>
                  <w:color w:val="000000"/>
                </w:rPr>
              </w:pPr>
            </w:p>
            <w:sdt>
              <w:sdtPr>
                <w:alias w:val="39 p."/>
                <w:tag w:val="part_3b8ee918606b4f65b0597f9b7e019b96"/>
                <w:lock w:val="sdtLocked"/>
                <w:richText/>
              </w:sdtPr>
              <w:sdtContent>
                <w:p>
                  <w:pPr>
                    <w:ind w:firstLine="709"/>
                    <w:jc w:val="both"/>
                    <w:rPr>
                      <w:color w:val="000000"/>
                    </w:rPr>
                  </w:pPr>
                  <w:sdt>
                    <w:sdtPr>
                      <w:alias w:val="Numeris"/>
                      <w:tag w:val="nr_3b8ee918606b4f65b0597f9b7e019b96"/>
                      <w:lock w:val="sdtLocked"/>
                      <w:richText/>
                    </w:sdtPr>
                    <w:sdtContent>
                      <w:r>
                        <w:rPr>
                          <w:color w:val="000000"/>
                        </w:rPr>
                        <w:t>39</w:t>
                      </w:r>
                    </w:sdtContent>
                  </w:sdt>
                  <w:r>
                    <w:rPr>
                      <w:color w:val="000000"/>
                    </w:rPr>
                    <w:t>. Krovinį pakrauna ir iškrauna vežėjas, jeigu sutartyje nenumatyta kitaip.</w:t>
                  </w:r>
                </w:p>
              </w:sdtContent>
            </w:sdt>
            <w:sdt>
              <w:sdtPr>
                <w:alias w:val="40 p."/>
                <w:tag w:val="part_2ebe77d9c4804106ae4575c27ef54663"/>
                <w:lock w:val="sdtLocked"/>
                <w:richText/>
              </w:sdtPr>
              <w:sdtContent>
                <w:p>
                  <w:pPr>
                    <w:ind w:firstLine="709"/>
                    <w:jc w:val="both"/>
                    <w:rPr>
                      <w:color w:val="000000"/>
                    </w:rPr>
                  </w:pPr>
                  <w:sdt>
                    <w:sdtPr>
                      <w:alias w:val="Numeris"/>
                      <w:tag w:val="nr_2ebe77d9c4804106ae4575c27ef54663"/>
                      <w:lock w:val="sdtLocked"/>
                      <w:richText/>
                    </w:sdtPr>
                    <w:sdtContent>
                      <w:r>
                        <w:rPr>
                          <w:color w:val="000000"/>
                        </w:rPr>
                        <w:t>40</w:t>
                      </w:r>
                    </w:sdtContent>
                  </w:sdt>
                  <w:r>
                    <w:rPr>
                      <w:color w:val="000000"/>
                    </w:rPr>
                    <w:t>. Vežėjas privalo tikrinti, ar krovinių pakrovimas, išdėstymas, tvirtinimas laive yra saugus, ar jis nesukels grėsmės žmonių gyvybei, laivo bei krovinio saugumui kelionės metu.</w:t>
                  </w:r>
                </w:p>
              </w:sdtContent>
            </w:sdt>
            <w:sdt>
              <w:sdtPr>
                <w:alias w:val="41 p."/>
                <w:tag w:val="part_0c5a68d8eea6483d88a70ba78b8c47f2"/>
                <w:lock w:val="sdtLocked"/>
                <w:richText/>
              </w:sdtPr>
              <w:sdtContent>
                <w:p>
                  <w:pPr>
                    <w:ind w:firstLine="709"/>
                    <w:jc w:val="both"/>
                    <w:rPr>
                      <w:color w:val="000000"/>
                    </w:rPr>
                  </w:pPr>
                  <w:sdt>
                    <w:sdtPr>
                      <w:alias w:val="Numeris"/>
                      <w:tag w:val="nr_0c5a68d8eea6483d88a70ba78b8c47f2"/>
                      <w:lock w:val="sdtLocked"/>
                      <w:richText/>
                    </w:sdtPr>
                    <w:sdtContent>
                      <w:r>
                        <w:rPr>
                          <w:color w:val="000000"/>
                        </w:rPr>
                        <w:t>41</w:t>
                      </w:r>
                    </w:sdtContent>
                  </w:sdt>
                  <w:r>
                    <w:rPr>
                      <w:color w:val="000000"/>
                    </w:rPr>
                    <w:t>. Kai kroviniui pakrauti ir iškrauti būtinus įrengimus ir pagalbinę įrangą pateikia siuntėjas ar gavėjas, jie įtraukiami į važtaraštį ir gabenami kaip krovinys. Siuntėjui priklausanti įranga, reikalinga kroviniui tvirtinti, kartu su kroviniu išduodama gavėjui arba pagal siuntėjo nurodymą važtaraštyje vežėjas juos pristato siuntėjui pastarojo sąskaita.</w:t>
                  </w:r>
                </w:p>
              </w:sdtContent>
            </w:sdt>
            <w:sdt>
              <w:sdtPr>
                <w:alias w:val="42 p."/>
                <w:tag w:val="part_a6b4b47246a048e2b1d390daca9c742b"/>
                <w:lock w:val="sdtLocked"/>
                <w:richText/>
              </w:sdtPr>
              <w:sdtContent>
                <w:p>
                  <w:pPr>
                    <w:ind w:firstLine="709"/>
                    <w:jc w:val="both"/>
                    <w:rPr>
                      <w:color w:val="000000"/>
                    </w:rPr>
                  </w:pPr>
                  <w:sdt>
                    <w:sdtPr>
                      <w:alias w:val="Numeris"/>
                      <w:tag w:val="nr_a6b4b47246a048e2b1d390daca9c742b"/>
                      <w:lock w:val="sdtLocked"/>
                      <w:richText/>
                    </w:sdtPr>
                    <w:sdtContent>
                      <w:r>
                        <w:rPr>
                          <w:color w:val="000000"/>
                        </w:rPr>
                        <w:t>42</w:t>
                      </w:r>
                    </w:sdtContent>
                  </w:sdt>
                  <w:r>
                    <w:rPr>
                      <w:color w:val="000000"/>
                    </w:rPr>
                    <w:t>. Krovinio gabenimo, pakrovimo ir iškrovimo terminai nustatomi šalių susitarimu.</w:t>
                  </w:r>
                </w:p>
              </w:sdtContent>
            </w:sdt>
            <w:sdt>
              <w:sdtPr>
                <w:alias w:val="43 p."/>
                <w:tag w:val="part_8a0e72afbac94a949f26cc706e3aa156"/>
                <w:lock w:val="sdtLocked"/>
                <w:richText/>
              </w:sdtPr>
              <w:sdtContent>
                <w:p>
                  <w:pPr>
                    <w:ind w:firstLine="709"/>
                    <w:jc w:val="both"/>
                    <w:rPr>
                      <w:color w:val="000000"/>
                    </w:rPr>
                  </w:pPr>
                  <w:sdt>
                    <w:sdtPr>
                      <w:alias w:val="Numeris"/>
                      <w:tag w:val="nr_8a0e72afbac94a949f26cc706e3aa156"/>
                      <w:lock w:val="sdtLocked"/>
                      <w:richText/>
                    </w:sdtPr>
                    <w:sdtContent>
                      <w:r>
                        <w:rPr>
                          <w:color w:val="000000"/>
                        </w:rPr>
                        <w:t>43</w:t>
                      </w:r>
                    </w:sdtContent>
                  </w:sdt>
                  <w:r>
                    <w:rPr>
                      <w:color w:val="000000"/>
                    </w:rPr>
                    <w:t>. Vežėjas į paskirties punktą krovinį privalo pristatyti sutartyje nustatytu laiku. Jeigu toks terminas nebuvo nustatytas, krovinys turi būti nugabentas per tam reikalingą ir įprastą tokio pobūdžio vežimuose terminą.</w:t>
                  </w:r>
                </w:p>
              </w:sdtContent>
            </w:sdt>
            <w:sdt>
              <w:sdtPr>
                <w:alias w:val="44 p."/>
                <w:tag w:val="part_31d451c5b8c54efba25ca63b2f6b0348"/>
                <w:lock w:val="sdtLocked"/>
                <w:richText/>
              </w:sdtPr>
              <w:sdtContent>
                <w:p>
                  <w:pPr>
                    <w:ind w:firstLine="720"/>
                    <w:jc w:val="both"/>
                    <w:rPr>
                      <w:color w:val="000000"/>
                    </w:rPr>
                  </w:pPr>
                  <w:sdt>
                    <w:sdtPr>
                      <w:alias w:val="Numeris"/>
                      <w:tag w:val="nr_31d451c5b8c54efba25ca63b2f6b0348"/>
                      <w:lock w:val="sdtLocked"/>
                      <w:richText/>
                    </w:sdtPr>
                    <w:sdtContent>
                      <w:r>
                        <w:rPr>
                          <w:szCs w:val="24"/>
                          <w:lang w:eastAsia="lt-LT"/>
                        </w:rPr>
                        <w:t>44</w:t>
                      </w:r>
                    </w:sdtContent>
                  </w:sdt>
                  <w:r>
                    <w:rPr>
                      <w:szCs w:val="24"/>
                      <w:lang w:eastAsia="lt-LT"/>
                    </w:rPr>
                    <w:t>. Krovinio siuntėjas, kol krovinys gabenamas, turi teisę nekeisdamas paskirties punkto keisti važtaraštyje nurodytą krovinio gavėją. Tokiu atveju vežėjas, gavęs krovinio siuntėjo pranešimą, važtaraštyje nurodo naująjį gavėją ir šį pataisymą patvirtina parašu.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
              <w:sdtPr>
                <w:alias w:val="45 p."/>
                <w:tag w:val="part_f8ba759a66a5451093076f325b80f631"/>
                <w:lock w:val="sdtLocked"/>
                <w:richText/>
              </w:sdtPr>
              <w:sdtContent>
                <w:p>
                  <w:pPr>
                    <w:ind w:firstLine="720"/>
                    <w:jc w:val="both"/>
                    <w:rPr>
                      <w:color w:val="000000"/>
                    </w:rPr>
                  </w:pPr>
                  <w:sdt>
                    <w:sdtPr>
                      <w:alias w:val="Numeris"/>
                      <w:tag w:val="nr_f8ba759a66a5451093076f325b80f631"/>
                      <w:lock w:val="sdtLocked"/>
                      <w:richText/>
                    </w:sdtPr>
                    <w:sdtContent>
                      <w:r>
                        <w:rPr>
                          <w:szCs w:val="24"/>
                          <w:lang w:eastAsia="lt-LT"/>
                        </w:rPr>
                        <w:t>45</w:t>
                      </w:r>
                    </w:sdtContent>
                  </w:sdt>
                  <w:r>
                    <w:rPr>
                      <w:szCs w:val="24"/>
                      <w:lang w:eastAsia="lt-LT"/>
                    </w:rPr>
                    <w:t>. Peradresuojant krovinį, kuris dar nėra gabenamas, krovinio siuntėjas į važtaraštį privalo įrašyti naujus nurodymus, taip pat kompensuoti vežėjui išlaidas ir nuostolius, susijusius su šių nurodymų vykdymu.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
              <w:sdtPr>
                <w:alias w:val="46 p."/>
                <w:tag w:val="part_7637ac33a88b47939e4dfbb01ea96519"/>
                <w:lock w:val="sdtLocked"/>
                <w:richText/>
              </w:sdtPr>
              <w:sdtContent>
                <w:p>
                  <w:pPr>
                    <w:ind w:firstLine="709"/>
                    <w:jc w:val="both"/>
                    <w:rPr>
                      <w:color w:val="000000"/>
                    </w:rPr>
                  </w:pPr>
                  <w:sdt>
                    <w:sdtPr>
                      <w:alias w:val="Numeris"/>
                      <w:tag w:val="nr_7637ac33a88b47939e4dfbb01ea96519"/>
                      <w:lock w:val="sdtLocked"/>
                      <w:richText/>
                    </w:sdtPr>
                    <w:sdtContent>
                      <w:r>
                        <w:rPr>
                          <w:color w:val="000000"/>
                        </w:rPr>
                        <w:t>46</w:t>
                      </w:r>
                    </w:sdtContent>
                  </w:sdt>
                  <w:r>
                    <w:rPr>
                      <w:color w:val="000000"/>
                    </w:rPr>
                    <w:t>. Jeigu vežėjas gautų nurodymų dėl krovinio peradresavimo negali įvykdyti, jis nedelsdamas apie tai privalo pranešti asmeniui, davusiam šiuos nurodymus.</w:t>
                  </w:r>
                </w:p>
              </w:sdtContent>
            </w:sdt>
            <w:sdt>
              <w:sdtPr>
                <w:alias w:val="47 p."/>
                <w:tag w:val="part_601fd454744b428dbf9026c73f0d4c6e"/>
                <w:lock w:val="sdtLocked"/>
                <w:richText/>
              </w:sdtPr>
              <w:sdtContent>
                <w:p>
                  <w:pPr>
                    <w:ind w:firstLine="709"/>
                    <w:jc w:val="both"/>
                    <w:rPr>
                      <w:color w:val="000000"/>
                    </w:rPr>
                  </w:pPr>
                  <w:sdt>
                    <w:sdtPr>
                      <w:alias w:val="Numeris"/>
                      <w:tag w:val="nr_601fd454744b428dbf9026c73f0d4c6e"/>
                      <w:lock w:val="sdtLocked"/>
                      <w:richText/>
                    </w:sdtPr>
                    <w:sdtContent>
                      <w:r>
                        <w:rPr>
                          <w:color w:val="000000"/>
                        </w:rPr>
                        <w:t>47</w:t>
                      </w:r>
                    </w:sdtContent>
                  </w:sdt>
                  <w:r>
                    <w:rPr>
                      <w:color w:val="000000"/>
                    </w:rPr>
                    <w:t>. Šalių susitarimu krovinio peradresavimo tvarka gali būti keičiama.</w:t>
                  </w:r>
                </w:p>
              </w:sdtContent>
            </w:sdt>
            <w:sdt>
              <w:sdtPr>
                <w:alias w:val="48 p."/>
                <w:tag w:val="part_ff7b2eac9c7c46858850e472db1be58b"/>
                <w:lock w:val="sdtLocked"/>
                <w:richText/>
              </w:sdtPr>
              <w:sdtContent>
                <w:p>
                  <w:pPr>
                    <w:ind w:firstLine="709"/>
                    <w:jc w:val="both"/>
                    <w:rPr>
                      <w:color w:val="000000"/>
                    </w:rPr>
                  </w:pPr>
                  <w:sdt>
                    <w:sdtPr>
                      <w:alias w:val="Numeris"/>
                      <w:tag w:val="nr_ff7b2eac9c7c46858850e472db1be58b"/>
                      <w:lock w:val="sdtLocked"/>
                      <w:richText/>
                    </w:sdtPr>
                    <w:sdtContent>
                      <w:r>
                        <w:rPr>
                          <w:color w:val="000000"/>
                        </w:rPr>
                        <w:t>48</w:t>
                      </w:r>
                    </w:sdtContent>
                  </w:sdt>
                  <w:r>
                    <w:rPr>
                      <w:color w:val="000000"/>
                    </w:rPr>
                    <w:t>.</w:t>
                  </w:r>
                  <w:r>
                    <w:rPr>
                      <w:b/>
                      <w:color w:val="000000"/>
                    </w:rPr>
                    <w:t xml:space="preserve"> </w:t>
                  </w:r>
                  <w:r>
                    <w:rPr>
                      <w:color w:val="000000"/>
                    </w:rPr>
                    <w:t>Apie laivo atvykimą į paskirties uostą (prieplauką) vežėjas per 12 val. po atvykimo į paskirties punktą privalo pranešti gavėjui.</w:t>
                  </w:r>
                </w:p>
              </w:sdtContent>
            </w:sdt>
            <w:sdt>
              <w:sdtPr>
                <w:alias w:val="49 p."/>
                <w:tag w:val="part_a88b589390e748e1bfa6409d01d01f04"/>
                <w:lock w:val="sdtLocked"/>
                <w:richText/>
              </w:sdtPr>
              <w:sdtContent>
                <w:p>
                  <w:pPr>
                    <w:ind w:firstLine="709"/>
                    <w:jc w:val="both"/>
                    <w:rPr>
                      <w:b/>
                      <w:color w:val="000000"/>
                    </w:rPr>
                  </w:pPr>
                  <w:sdt>
                    <w:sdtPr>
                      <w:alias w:val="Numeris"/>
                      <w:tag w:val="nr_a88b589390e748e1bfa6409d01d01f04"/>
                      <w:lock w:val="sdtLocked"/>
                      <w:richText/>
                    </w:sdtPr>
                    <w:sdtContent>
                      <w:r>
                        <w:rPr>
                          <w:color w:val="000000"/>
                        </w:rPr>
                        <w:t>49</w:t>
                      </w:r>
                    </w:sdtContent>
                  </w:sdt>
                  <w:r>
                    <w:rPr>
                      <w:color w:val="000000"/>
                    </w:rPr>
                    <w:t>. Gavėjo informavimo apie laivo atplaukimą būdas nustatomas bendru gavėjo ir vežėjo rašytiniu susitarimu.</w:t>
                  </w:r>
                </w:p>
              </w:sdtContent>
            </w:sdt>
            <w:sdt>
              <w:sdtPr>
                <w:alias w:val="50 p."/>
                <w:tag w:val="part_19aa5c4538b44ff587000a99a52ab720"/>
                <w:lock w:val="sdtLocked"/>
                <w:richText/>
              </w:sdtPr>
              <w:sdtContent>
                <w:p>
                  <w:pPr>
                    <w:ind w:firstLine="709"/>
                    <w:jc w:val="both"/>
                    <w:rPr>
                      <w:color w:val="000000"/>
                    </w:rPr>
                  </w:pPr>
                  <w:sdt>
                    <w:sdtPr>
                      <w:alias w:val="Numeris"/>
                      <w:tag w:val="nr_19aa5c4538b44ff587000a99a52ab720"/>
                      <w:lock w:val="sdtLocked"/>
                      <w:richText/>
                    </w:sdtPr>
                    <w:sdtContent>
                      <w:r>
                        <w:rPr>
                          <w:color w:val="000000"/>
                        </w:rPr>
                        <w:t>50</w:t>
                      </w:r>
                    </w:sdtContent>
                  </w:sdt>
                  <w:r>
                    <w:rPr>
                      <w:color w:val="000000"/>
                    </w:rPr>
                    <w:t>. Prieš išduodant krovinį, gavėjas ar jo įgaliotas asmuo privalo pateikti asmenybę patvirtinantį dokumentą.</w:t>
                  </w:r>
                </w:p>
              </w:sdtContent>
            </w:sdt>
            <w:sdt>
              <w:sdtPr>
                <w:alias w:val="51 p."/>
                <w:tag w:val="part_57704a6f47e34eafa2597fdee628b177"/>
                <w:lock w:val="sdtLocked"/>
                <w:richText/>
              </w:sdtPr>
              <w:sdtContent>
                <w:p>
                  <w:pPr>
                    <w:ind w:firstLine="709"/>
                    <w:jc w:val="both"/>
                    <w:rPr>
                      <w:color w:val="000000"/>
                    </w:rPr>
                  </w:pPr>
                  <w:sdt>
                    <w:sdtPr>
                      <w:alias w:val="Numeris"/>
                      <w:tag w:val="nr_57704a6f47e34eafa2597fdee628b177"/>
                      <w:lock w:val="sdtLocked"/>
                      <w:richText/>
                    </w:sdtPr>
                    <w:sdtContent>
                      <w:r>
                        <w:rPr>
                          <w:color w:val="000000"/>
                        </w:rPr>
                        <w:t>51</w:t>
                      </w:r>
                    </w:sdtContent>
                  </w:sdt>
                  <w:r>
                    <w:rPr>
                      <w:color w:val="000000"/>
                    </w:rPr>
                    <w:t>. Išduodamas krovinį, gavėjas kartu su vežėju tikrina:</w:t>
                  </w:r>
                </w:p>
                <w:sdt>
                  <w:sdtPr>
                    <w:alias w:val="51.1 p."/>
                    <w:tag w:val="part_eb694c7910b6439185d5cc47fc341174"/>
                    <w:lock w:val="sdtLocked"/>
                    <w:richText/>
                  </w:sdtPr>
                  <w:sdtContent>
                    <w:p>
                      <w:pPr>
                        <w:ind w:firstLine="709"/>
                        <w:jc w:val="both"/>
                        <w:rPr>
                          <w:color w:val="000000"/>
                        </w:rPr>
                      </w:pPr>
                      <w:sdt>
                        <w:sdtPr>
                          <w:alias w:val="Numeris"/>
                          <w:tag w:val="nr_eb694c7910b6439185d5cc47fc341174"/>
                          <w:lock w:val="sdtLocked"/>
                          <w:richText/>
                        </w:sdtPr>
                        <w:sdtContent>
                          <w:r>
                            <w:rPr>
                              <w:color w:val="000000"/>
                            </w:rPr>
                            <w:t>51.1</w:t>
                          </w:r>
                        </w:sdtContent>
                      </w:sdt>
                      <w:r>
                        <w:rPr>
                          <w:color w:val="000000"/>
                        </w:rPr>
                        <w:t>. jeigu krovinys plombuotas, krovinio plombas, jų būklę;</w:t>
                      </w:r>
                    </w:p>
                  </w:sdtContent>
                </w:sdt>
                <w:sdt>
                  <w:sdtPr>
                    <w:alias w:val="51.2 p."/>
                    <w:tag w:val="part_2f06dcba03fb4668bce522084e6f417c"/>
                    <w:lock w:val="sdtLocked"/>
                    <w:richText/>
                  </w:sdtPr>
                  <w:sdtContent>
                    <w:p>
                      <w:pPr>
                        <w:ind w:firstLine="709"/>
                        <w:jc w:val="both"/>
                        <w:rPr>
                          <w:color w:val="000000"/>
                        </w:rPr>
                      </w:pPr>
                      <w:sdt>
                        <w:sdtPr>
                          <w:alias w:val="Numeris"/>
                          <w:tag w:val="nr_2f06dcba03fb4668bce522084e6f417c"/>
                          <w:lock w:val="sdtLocked"/>
                          <w:richText/>
                        </w:sdtPr>
                        <w:sdtContent>
                          <w:r>
                            <w:rPr>
                              <w:color w:val="000000"/>
                            </w:rPr>
                            <w:t>51.2</w:t>
                          </w:r>
                        </w:sdtContent>
                      </w:sdt>
                      <w:r>
                        <w:rPr>
                          <w:color w:val="000000"/>
                        </w:rPr>
                        <w:t>. krovinio įpakavimo (taros), konteinerių būklę;</w:t>
                      </w:r>
                    </w:p>
                  </w:sdtContent>
                </w:sdt>
                <w:sdt>
                  <w:sdtPr>
                    <w:alias w:val="51.3 p."/>
                    <w:tag w:val="part_b6a58d0912414f959457be85a772830c"/>
                    <w:lock w:val="sdtLocked"/>
                    <w:richText/>
                  </w:sdtPr>
                  <w:sdtContent>
                    <w:p>
                      <w:pPr>
                        <w:ind w:firstLine="709"/>
                        <w:jc w:val="both"/>
                        <w:rPr>
                          <w:color w:val="000000"/>
                        </w:rPr>
                      </w:pPr>
                      <w:sdt>
                        <w:sdtPr>
                          <w:alias w:val="Numeris"/>
                          <w:tag w:val="nr_b6a58d0912414f959457be85a772830c"/>
                          <w:lock w:val="sdtLocked"/>
                          <w:richText/>
                        </w:sdtPr>
                        <w:sdtContent>
                          <w:r>
                            <w:rPr>
                              <w:color w:val="000000"/>
                            </w:rPr>
                            <w:t>51.3</w:t>
                          </w:r>
                        </w:sdtContent>
                      </w:sdt>
                      <w:r>
                        <w:rPr>
                          <w:color w:val="000000"/>
                        </w:rPr>
                        <w:t>. krovinio kiekį (svorį).</w:t>
                      </w:r>
                    </w:p>
                  </w:sdtContent>
                </w:sdt>
              </w:sdtContent>
            </w:sdt>
            <w:sdt>
              <w:sdtPr>
                <w:alias w:val="52 p."/>
                <w:tag w:val="part_1050ad096e5d4172b24d9f7744d7c639"/>
                <w:lock w:val="sdtLocked"/>
                <w:richText/>
              </w:sdtPr>
              <w:sdtContent>
                <w:p>
                  <w:pPr>
                    <w:ind w:firstLine="709"/>
                    <w:jc w:val="both"/>
                    <w:rPr>
                      <w:color w:val="000000"/>
                    </w:rPr>
                  </w:pPr>
                  <w:sdt>
                    <w:sdtPr>
                      <w:alias w:val="Numeris"/>
                      <w:tag w:val="nr_1050ad096e5d4172b24d9f7744d7c639"/>
                      <w:lock w:val="sdtLocked"/>
                      <w:richText/>
                    </w:sdtPr>
                    <w:sdtContent>
                      <w:r>
                        <w:rPr>
                          <w:color w:val="000000"/>
                        </w:rPr>
                        <w:t>52</w:t>
                      </w:r>
                    </w:sdtContent>
                  </w:sdt>
                  <w:r>
                    <w:rPr>
                      <w:color w:val="000000"/>
                    </w:rPr>
                    <w:t xml:space="preserve">. Išduodamas krovinį gavėjui, vežėjas kartu duoda ir vieną važtaraščio egzempliorių. Krovinys laikomas perduotu krovinio gavėjui nuo to momento, kai gavėjas pasirašo važtaraštį. </w:t>
                  </w:r>
                </w:p>
              </w:sdtContent>
            </w:sdt>
            <w:sdt>
              <w:sdtPr>
                <w:alias w:val="53 p."/>
                <w:tag w:val="part_0890462068fc4f1a91994428bb6e6ff2"/>
                <w:lock w:val="sdtLocked"/>
                <w:richText/>
              </w:sdtPr>
              <w:sdtContent>
                <w:p>
                  <w:pPr>
                    <w:ind w:firstLine="709"/>
                    <w:jc w:val="both"/>
                    <w:rPr>
                      <w:color w:val="000000"/>
                    </w:rPr>
                  </w:pPr>
                  <w:sdt>
                    <w:sdtPr>
                      <w:alias w:val="Numeris"/>
                      <w:tag w:val="nr_0890462068fc4f1a91994428bb6e6ff2"/>
                      <w:lock w:val="sdtLocked"/>
                      <w:richText/>
                    </w:sdtPr>
                    <w:sdtContent>
                      <w:r>
                        <w:rPr>
                          <w:color w:val="000000"/>
                        </w:rPr>
                        <w:t>53</w:t>
                      </w:r>
                    </w:sdtContent>
                  </w:sdt>
                  <w:r>
                    <w:rPr>
                      <w:color w:val="000000"/>
                    </w:rPr>
                    <w:t>. Jeigu krovinys atgabentas netvarkingame laive arba su netinkamomis, pažeistomis plombomis, arba nesilaikant greitai gendančių krovinių pristatymo termino, arba jei krovinio kiekio (svorio) trūksta ar yra apgadinimų, vežėjas kartu su gavėju privalo tai nurodyti važtaraštyje ir patvirtinti parašais.</w:t>
                  </w:r>
                </w:p>
                <w:p>
                  <w:pPr>
                    <w:ind w:firstLine="709"/>
                    <w:jc w:val="both"/>
                    <w:rPr>
                      <w:color w:val="000000"/>
                    </w:rPr>
                  </w:pPr>
                  <w:r>
                    <w:rPr>
                      <w:color w:val="000000"/>
                    </w:rPr>
                    <w:t>Gavėjas gali atsisakyti priimti krovinį, kai, krovinį sužalojus ar pablogėjus jo kokybei, visiškai ar iš dalies negalima krovinio naudoti pagal tikslinę jo paskirtį.</w:t>
                  </w:r>
                </w:p>
                <w:p>
                  <w:pPr>
                    <w:ind w:firstLine="709"/>
                    <w:jc w:val="both"/>
                    <w:rPr>
                      <w:color w:val="000000"/>
                    </w:rPr>
                  </w:pPr>
                  <w:r>
                    <w:rPr>
                      <w:color w:val="000000"/>
                    </w:rPr>
                    <w:t>Jeigu perduodant krovinį gavėjui, kyla ginčų dėl krovinio plombų, krovinio būklės ar krovinio kiekio (svorio), kviečiamas ekspertas.</w:t>
                  </w:r>
                </w:p>
              </w:sdtContent>
            </w:sdt>
            <w:sdt>
              <w:sdtPr>
                <w:alias w:val="54 p."/>
                <w:tag w:val="part_b2c9237710ec43d9832a5de862009f80"/>
                <w:lock w:val="sdtLocked"/>
                <w:richText/>
              </w:sdtPr>
              <w:sdtContent>
                <w:p>
                  <w:pPr>
                    <w:ind w:firstLine="709"/>
                    <w:jc w:val="both"/>
                    <w:rPr>
                      <w:color w:val="000000"/>
                    </w:rPr>
                  </w:pPr>
                  <w:sdt>
                    <w:sdtPr>
                      <w:alias w:val="Numeris"/>
                      <w:tag w:val="nr_b2c9237710ec43d9832a5de862009f80"/>
                      <w:lock w:val="sdtLocked"/>
                      <w:richText/>
                    </w:sdtPr>
                    <w:sdtContent>
                      <w:r>
                        <w:rPr>
                          <w:color w:val="000000"/>
                        </w:rPr>
                        <w:t>54</w:t>
                      </w:r>
                    </w:sdtContent>
                  </w:sdt>
                  <w:r>
                    <w:rPr>
                      <w:color w:val="000000"/>
                    </w:rPr>
                    <w:t>. Kroviniai, atgabenti į paskirties uostą su nepažeistomis plombomis, taip pat atgabenti be plombų krovininėse patalpose, nenustačius trūkumo, gedimo ar apgadinimo, krovinio gavėjui išduodami tokia tvarka:</w:t>
                  </w:r>
                </w:p>
                <w:sdt>
                  <w:sdtPr>
                    <w:alias w:val="54.1 p."/>
                    <w:tag w:val="part_a8e416d5cc4742fe9fe5fca581cfba64"/>
                    <w:lock w:val="sdtLocked"/>
                    <w:richText/>
                  </w:sdtPr>
                  <w:sdtContent>
                    <w:p>
                      <w:pPr>
                        <w:ind w:firstLine="709"/>
                        <w:jc w:val="both"/>
                        <w:rPr>
                          <w:color w:val="000000"/>
                        </w:rPr>
                      </w:pPr>
                      <w:sdt>
                        <w:sdtPr>
                          <w:alias w:val="Numeris"/>
                          <w:tag w:val="nr_a8e416d5cc4742fe9fe5fca581cfba64"/>
                          <w:lock w:val="sdtLocked"/>
                          <w:richText/>
                        </w:sdtPr>
                        <w:sdtContent>
                          <w:r>
                            <w:rPr>
                              <w:color w:val="000000"/>
                            </w:rPr>
                            <w:t>54.1</w:t>
                          </w:r>
                        </w:sdtContent>
                      </w:sdt>
                      <w:r>
                        <w:rPr>
                          <w:color w:val="000000"/>
                        </w:rPr>
                        <w:t>. priimti gabenti pagal vežėjo nustatytą svorį, gavėjui pageidaujant išduodami patikrinus visą arba dalį krovinio;</w:t>
                      </w:r>
                    </w:p>
                  </w:sdtContent>
                </w:sdt>
                <w:sdt>
                  <w:sdtPr>
                    <w:alias w:val="54.2 p."/>
                    <w:tag w:val="part_1e50187acd0d481aba44e56c121eb74c"/>
                    <w:lock w:val="sdtLocked"/>
                    <w:richText/>
                  </w:sdtPr>
                  <w:sdtContent>
                    <w:p>
                      <w:pPr>
                        <w:ind w:firstLine="709"/>
                        <w:jc w:val="both"/>
                        <w:rPr>
                          <w:color w:val="000000"/>
                        </w:rPr>
                      </w:pPr>
                      <w:sdt>
                        <w:sdtPr>
                          <w:alias w:val="Numeris"/>
                          <w:tag w:val="nr_1e50187acd0d481aba44e56c121eb74c"/>
                          <w:lock w:val="sdtLocked"/>
                          <w:richText/>
                        </w:sdtPr>
                        <w:sdtContent>
                          <w:r>
                            <w:rPr>
                              <w:szCs w:val="24"/>
                              <w:lang w:eastAsia="lt-LT"/>
                            </w:rPr>
                            <w:t>54.2</w:t>
                          </w:r>
                        </w:sdtContent>
                      </w:sdt>
                      <w:r>
                        <w:rPr>
                          <w:szCs w:val="24"/>
                          <w:lang w:eastAsia="lt-LT"/>
                        </w:rPr>
                        <w:t>. priimti gabenti pagal krovinio siuntėjo nustatytą svorį, išduodami netikrinant svorio. Vežėjui išduodant tokius krovinius, krovinio gavėjo prašymu važtaraštyje daroma žyma, patvirtinta vežėjo ir gavėjo parašais: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sdt>
                      <w:sdtPr>
                        <w:alias w:val="54.2.1 p."/>
                        <w:tag w:val="part_54b21429a39c4f9d8d51010264082d2f"/>
                        <w:lock w:val="sdtLocked"/>
                        <w:richText/>
                      </w:sdtPr>
                      <w:sdtContent>
                        <w:p>
                          <w:pPr>
                            <w:ind w:firstLine="709"/>
                            <w:jc w:val="both"/>
                            <w:rPr>
                              <w:color w:val="000000"/>
                            </w:rPr>
                          </w:pPr>
                          <w:sdt>
                            <w:sdtPr>
                              <w:alias w:val="Numeris"/>
                              <w:tag w:val="nr_54b21429a39c4f9d8d51010264082d2f"/>
                              <w:lock w:val="sdtLocked"/>
                              <w:richText/>
                            </w:sdtPr>
                            <w:sdtContent>
                              <w:r>
                                <w:rPr>
                                  <w:color w:val="000000"/>
                                </w:rPr>
                                <w:t>54.2.1</w:t>
                              </w:r>
                            </w:sdtContent>
                          </w:sdt>
                          <w:r>
                            <w:rPr>
                              <w:color w:val="000000"/>
                            </w:rPr>
                            <w:t>. kroviniams, atgabentiems į uostą nepažeidus įpakavimo (taros), konteinerių būklės ir su nepažeistomis plombomis, – „Krovinys atgabentas su nepažeistomis plombomis ir išduotas be svorio patikrinimo“;</w:t>
                          </w:r>
                        </w:p>
                      </w:sdtContent>
                    </w:sdt>
                    <w:sdt>
                      <w:sdtPr>
                        <w:alias w:val="54.2.2 p."/>
                        <w:tag w:val="part_fd19fbd86cc840babfec97d4157c7bb0"/>
                        <w:lock w:val="sdtLocked"/>
                        <w:richText/>
                      </w:sdtPr>
                      <w:sdtContent>
                        <w:p>
                          <w:pPr>
                            <w:ind w:firstLine="709"/>
                            <w:jc w:val="both"/>
                            <w:rPr>
                              <w:color w:val="000000"/>
                            </w:rPr>
                          </w:pPr>
                          <w:sdt>
                            <w:sdtPr>
                              <w:alias w:val="Numeris"/>
                              <w:tag w:val="nr_fd19fbd86cc840babfec97d4157c7bb0"/>
                              <w:lock w:val="sdtLocked"/>
                              <w:richText/>
                            </w:sdtPr>
                            <w:sdtContent>
                              <w:r>
                                <w:rPr>
                                  <w:color w:val="000000"/>
                                </w:rPr>
                                <w:t>54.2.2</w:t>
                              </w:r>
                            </w:sdtContent>
                          </w:sdt>
                          <w:r>
                            <w:rPr>
                              <w:color w:val="000000"/>
                            </w:rPr>
                            <w:t>. kroviniams, atgabentiems krovinių talpyklose be plombų ir nepastebėjus trūkumų, – „Krovinys atgabentas be trūkumų ir išduotas be svorio patikrinimo“.</w:t>
                          </w:r>
                        </w:p>
                      </w:sdtContent>
                    </w:sdt>
                  </w:sdtContent>
                </w:sdt>
              </w:sdtContent>
            </w:sdt>
            <w:sdt>
              <w:sdtPr>
                <w:alias w:val="55 p."/>
                <w:tag w:val="part_46f50fbe63e046d6a31764a9baf3c298"/>
                <w:lock w:val="sdtLocked"/>
                <w:richText/>
              </w:sdtPr>
              <w:sdtContent>
                <w:p>
                  <w:pPr>
                    <w:ind w:firstLine="709"/>
                    <w:jc w:val="both"/>
                    <w:rPr>
                      <w:color w:val="000000"/>
                    </w:rPr>
                  </w:pPr>
                  <w:sdt>
                    <w:sdtPr>
                      <w:alias w:val="Numeris"/>
                      <w:tag w:val="nr_46f50fbe63e046d6a31764a9baf3c298"/>
                      <w:lock w:val="sdtLocked"/>
                      <w:richText/>
                    </w:sdtPr>
                    <w:sdtContent>
                      <w:r>
                        <w:rPr>
                          <w:color w:val="000000"/>
                        </w:rPr>
                        <w:t>55</w:t>
                      </w:r>
                    </w:sdtContent>
                  </w:sdt>
                  <w:r>
                    <w:rPr>
                      <w:color w:val="000000"/>
                    </w:rPr>
                    <w:t>. Paskirties punkte krovinių kiekis ir svoris turi būti tikrinami tuo pačiu būdu ir tokio pat tipo svarstyklėmis, kaip ir išsiuntimo punkte.</w:t>
                  </w:r>
                </w:p>
              </w:sdtContent>
            </w:sdt>
            <w:sdt>
              <w:sdtPr>
                <w:alias w:val="56 p."/>
                <w:tag w:val="part_c3bd8112879a4adeb6cc0de16c8aaacc"/>
                <w:lock w:val="sdtLocked"/>
                <w:richText/>
              </w:sdtPr>
              <w:sdtContent>
                <w:p>
                  <w:pPr>
                    <w:ind w:firstLine="709"/>
                    <w:jc w:val="both"/>
                    <w:rPr>
                      <w:color w:val="000000"/>
                    </w:rPr>
                  </w:pPr>
                  <w:sdt>
                    <w:sdtPr>
                      <w:alias w:val="Numeris"/>
                      <w:tag w:val="nr_c3bd8112879a4adeb6cc0de16c8aaacc"/>
                      <w:lock w:val="sdtLocked"/>
                      <w:richText/>
                    </w:sdtPr>
                    <w:sdtContent>
                      <w:r>
                        <w:rPr>
                          <w:color w:val="000000"/>
                        </w:rPr>
                        <w:t>56</w:t>
                      </w:r>
                    </w:sdtContent>
                  </w:sdt>
                  <w:r>
                    <w:rPr>
                      <w:color w:val="000000"/>
                    </w:rPr>
                    <w:t>. Iškrovus krovinį, jo gavėjas savo sąskaita išvalo laivą nuo krovinio likučių.</w:t>
                  </w:r>
                </w:p>
              </w:sdtContent>
            </w:sdt>
            <w:sdt>
              <w:sdtPr>
                <w:alias w:val="57 p."/>
                <w:tag w:val="part_44356600bb2541a6893329293bceb088"/>
                <w:lock w:val="sdtLocked"/>
                <w:richText/>
              </w:sdtPr>
              <w:sdtContent>
                <w:p>
                  <w:pPr>
                    <w:ind w:firstLine="709"/>
                    <w:jc w:val="both"/>
                    <w:rPr>
                      <w:color w:val="000000"/>
                    </w:rPr>
                  </w:pPr>
                  <w:sdt>
                    <w:sdtPr>
                      <w:alias w:val="Numeris"/>
                      <w:tag w:val="nr_44356600bb2541a6893329293bceb088"/>
                      <w:lock w:val="sdtLocked"/>
                      <w:richText/>
                    </w:sdtPr>
                    <w:sdtContent>
                      <w:r>
                        <w:rPr>
                          <w:color w:val="000000"/>
                        </w:rPr>
                        <w:t>57</w:t>
                      </w:r>
                    </w:sdtContent>
                  </w:sdt>
                  <w:r>
                    <w:rPr>
                      <w:color w:val="000000"/>
                    </w:rPr>
                    <w:t>. Krovinys laikomas pristatytu, jei skirtumas tarp krovinio svorio išsiuntimo ir paskirties uostuose neviršija natūralaus svorio mažėjimo dydžio arba svarstyklių paklaidų.</w:t>
                  </w:r>
                </w:p>
              </w:sdtContent>
            </w:sdt>
            <w:sdt>
              <w:sdtPr>
                <w:alias w:val="58 p."/>
                <w:tag w:val="part_a156337d96174210a7bd4e7ac8383867"/>
                <w:lock w:val="sdtLocked"/>
                <w:richText/>
              </w:sdtPr>
              <w:sdtContent>
                <w:p>
                  <w:pPr>
                    <w:ind w:firstLine="709"/>
                    <w:jc w:val="both"/>
                    <w:rPr>
                      <w:color w:val="000000"/>
                    </w:rPr>
                  </w:pPr>
                  <w:sdt>
                    <w:sdtPr>
                      <w:alias w:val="Numeris"/>
                      <w:tag w:val="nr_a156337d96174210a7bd4e7ac8383867"/>
                      <w:lock w:val="sdtLocked"/>
                      <w:richText/>
                    </w:sdtPr>
                    <w:sdtContent>
                      <w:r>
                        <w:rPr>
                          <w:color w:val="000000"/>
                        </w:rPr>
                        <w:t>58</w:t>
                      </w:r>
                    </w:sdtContent>
                  </w:sdt>
                  <w:r>
                    <w:rPr>
                      <w:color w:val="000000"/>
                    </w:rPr>
                    <w:t>. Krovinio masės pasikeitimas dėl drėgmės įvertinamas atskirai.</w:t>
                  </w:r>
                </w:p>
                <w:p>
                  <w:pPr>
                    <w:ind w:firstLine="709"/>
                    <w:jc w:val="both"/>
                    <w:rPr>
                      <w:color w:val="000000"/>
                    </w:rPr>
                  </w:pPr>
                </w:p>
              </w:sdtContent>
            </w:sdt>
          </w:sdtContent>
        </w:sdt>
        <w:sdt>
          <w:sdtPr>
            <w:alias w:val="skyrius"/>
            <w:tag w:val="part_1fcf1c2fba3845638d39ede1bf625b1d"/>
            <w:lock w:val="sdtLocked"/>
            <w:richText/>
          </w:sdtPr>
          <w:sdtContent>
            <w:p>
              <w:pPr>
                <w:jc w:val="center"/>
                <w:rPr>
                  <w:b/>
                  <w:caps/>
                  <w:color w:val="000000"/>
                </w:rPr>
              </w:pPr>
              <w:sdt>
                <w:sdtPr>
                  <w:alias w:val="Numeris"/>
                  <w:tag w:val="nr_1fcf1c2fba3845638d39ede1bf625b1d"/>
                  <w:lock w:val="sdtLocked"/>
                  <w:richText/>
                </w:sdtPr>
                <w:sdtContent>
                  <w:r>
                    <w:rPr>
                      <w:b/>
                      <w:caps/>
                      <w:color w:val="000000"/>
                    </w:rPr>
                    <w:t>X</w:t>
                  </w:r>
                </w:sdtContent>
              </w:sdt>
              <w:r>
                <w:rPr>
                  <w:b/>
                  <w:caps/>
                  <w:color w:val="000000"/>
                </w:rPr>
                <w:t xml:space="preserve">. </w:t>
              </w:r>
              <w:sdt>
                <w:sdtPr>
                  <w:alias w:val="Pavadinimas"/>
                  <w:tag w:val="title_1fcf1c2fba3845638d39ede1bf625b1d"/>
                  <w:lock w:val="sdtLocked"/>
                  <w:richText/>
                </w:sdtPr>
                <w:sdtContent>
                  <w:r>
                    <w:rPr>
                      <w:b/>
                      <w:caps/>
                      <w:color w:val="000000"/>
                    </w:rPr>
                    <w:t>KROVINIŲ SAUGOJIMAS</w:t>
                  </w:r>
                </w:sdtContent>
              </w:sdt>
            </w:p>
            <w:p>
              <w:pPr>
                <w:ind w:firstLine="709"/>
                <w:jc w:val="both"/>
                <w:rPr>
                  <w:color w:val="000000"/>
                </w:rPr>
              </w:pPr>
            </w:p>
            <w:sdt>
              <w:sdtPr>
                <w:alias w:val="59 p."/>
                <w:tag w:val="part_0ff633cdc71a410ea818894ff5a8015e"/>
                <w:lock w:val="sdtLocked"/>
                <w:richText/>
              </w:sdtPr>
              <w:sdtContent>
                <w:p>
                  <w:pPr>
                    <w:ind w:firstLine="709"/>
                    <w:jc w:val="both"/>
                    <w:rPr>
                      <w:color w:val="000000"/>
                    </w:rPr>
                  </w:pPr>
                  <w:sdt>
                    <w:sdtPr>
                      <w:alias w:val="Numeris"/>
                      <w:tag w:val="nr_0ff633cdc71a410ea818894ff5a8015e"/>
                      <w:lock w:val="sdtLocked"/>
                      <w:richText/>
                    </w:sdtPr>
                    <w:sdtContent>
                      <w:r>
                        <w:rPr>
                          <w:color w:val="000000"/>
                        </w:rPr>
                        <w:t>59</w:t>
                      </w:r>
                    </w:sdtContent>
                  </w:sdt>
                  <w:r>
                    <w:rPr>
                      <w:color w:val="000000"/>
                    </w:rPr>
                    <w:t>. Krovinius, atgabentus į paskirties punktą, krovinio gavėjas privalo priimti ir išgabenti per sutartyje numatytą laiką.</w:t>
                  </w:r>
                </w:p>
              </w:sdtContent>
            </w:sdt>
            <w:sdt>
              <w:sdtPr>
                <w:alias w:val="60 p."/>
                <w:tag w:val="part_ab640d3aa6784a57927754ce96666e17"/>
                <w:lock w:val="sdtLocked"/>
                <w:richText/>
              </w:sdtPr>
              <w:sdtContent>
                <w:p>
                  <w:pPr>
                    <w:ind w:firstLine="709"/>
                    <w:jc w:val="both"/>
                    <w:rPr>
                      <w:color w:val="000000"/>
                    </w:rPr>
                  </w:pPr>
                  <w:sdt>
                    <w:sdtPr>
                      <w:alias w:val="Numeris"/>
                      <w:tag w:val="nr_ab640d3aa6784a57927754ce96666e17"/>
                      <w:lock w:val="sdtLocked"/>
                      <w:richText/>
                    </w:sdtPr>
                    <w:sdtContent>
                      <w:r>
                        <w:rPr>
                          <w:color w:val="000000"/>
                        </w:rPr>
                        <w:t>60</w:t>
                      </w:r>
                    </w:sdtContent>
                  </w:sdt>
                  <w:r>
                    <w:rPr>
                      <w:color w:val="000000"/>
                    </w:rPr>
                    <w:t>. Už saugojamo krovinio saugumą atsako asmuo, priėmęs krovinį saugoti.</w:t>
                  </w:r>
                </w:p>
              </w:sdtContent>
            </w:sdt>
            <w:sdt>
              <w:sdtPr>
                <w:alias w:val="61 p."/>
                <w:tag w:val="part_b7856feeb6204c0a960af3264828e2ed"/>
                <w:lock w:val="sdtLocked"/>
                <w:richText/>
              </w:sdtPr>
              <w:sdtContent>
                <w:p>
                  <w:pPr>
                    <w:ind w:firstLine="709"/>
                    <w:jc w:val="both"/>
                    <w:rPr>
                      <w:color w:val="000000"/>
                    </w:rPr>
                  </w:pPr>
                  <w:sdt>
                    <w:sdtPr>
                      <w:alias w:val="Numeris"/>
                      <w:tag w:val="nr_b7856feeb6204c0a960af3264828e2ed"/>
                      <w:lock w:val="sdtLocked"/>
                      <w:richText/>
                    </w:sdtPr>
                    <w:sdtContent>
                      <w:r>
                        <w:rPr>
                          <w:color w:val="000000"/>
                        </w:rPr>
                        <w:t>61</w:t>
                      </w:r>
                    </w:sdtContent>
                  </w:sdt>
                  <w:r>
                    <w:rPr>
                      <w:color w:val="000000"/>
                    </w:rPr>
                    <w:t>. Jeigu krovinio gavėjas neatvyksta atsiimti krovinio, atgabento į paskirties punktą, vežėjas turi teisę perduoti krovinį saugoti uoste ar prieplaukoje esančiai įmonei, teikiančiai saugojimo paslaugas, arba saugoti krovinį pats.</w:t>
                  </w:r>
                </w:p>
              </w:sdtContent>
            </w:sdt>
            <w:sdt>
              <w:sdtPr>
                <w:alias w:val="62 p."/>
                <w:tag w:val="part_79809458d3ca499ca398e41a298ead95"/>
                <w:lock w:val="sdtLocked"/>
                <w:richText/>
              </w:sdtPr>
              <w:sdtContent>
                <w:p>
                  <w:pPr>
                    <w:ind w:firstLine="709"/>
                    <w:jc w:val="both"/>
                    <w:rPr>
                      <w:color w:val="000000"/>
                    </w:rPr>
                  </w:pPr>
                  <w:sdt>
                    <w:sdtPr>
                      <w:alias w:val="Numeris"/>
                      <w:tag w:val="nr_79809458d3ca499ca398e41a298ead95"/>
                      <w:lock w:val="sdtLocked"/>
                      <w:richText/>
                    </w:sdtPr>
                    <w:sdtContent>
                      <w:r>
                        <w:rPr>
                          <w:color w:val="000000"/>
                        </w:rPr>
                        <w:t>62</w:t>
                      </w:r>
                    </w:sdtContent>
                  </w:sdt>
                  <w:r>
                    <w:rPr>
                      <w:color w:val="000000"/>
                    </w:rPr>
                    <w:t>. Krovinys paskirties uoste ar prieplaukoje nemokamai saugomas 24 val. nuo pranešimo apie laivo atvykimą perdavimo. Jei, pasibaigus šiam terminui, gavėjas neišveža atgabento krovinio, jis atsako už dėl to kilusias pasekmes, ypač dėl krovinio kokybės pasikeitimo. Be to, krovinio gavėjas moka už papildomus darbus (krovinių perstatymą, rūšiavimą ir pan.), sandėlių nuomą, saugojimą.</w:t>
                  </w:r>
                </w:p>
              </w:sdtContent>
            </w:sdt>
            <w:sdt>
              <w:sdtPr>
                <w:alias w:val="63 p."/>
                <w:tag w:val="part_a6c9ee9184ed4909bdd3fc012a166a58"/>
                <w:lock w:val="sdtLocked"/>
                <w:richText/>
              </w:sdtPr>
              <w:sdtContent>
                <w:p>
                  <w:pPr>
                    <w:ind w:firstLine="709"/>
                    <w:jc w:val="both"/>
                    <w:rPr>
                      <w:color w:val="000000"/>
                    </w:rPr>
                  </w:pPr>
                  <w:sdt>
                    <w:sdtPr>
                      <w:alias w:val="Numeris"/>
                      <w:tag w:val="nr_a6c9ee9184ed4909bdd3fc012a166a58"/>
                      <w:lock w:val="sdtLocked"/>
                      <w:richText/>
                    </w:sdtPr>
                    <w:sdtContent>
                      <w:r>
                        <w:rPr>
                          <w:color w:val="000000"/>
                        </w:rPr>
                        <w:t>63</w:t>
                      </w:r>
                    </w:sdtContent>
                  </w:sdt>
                  <w:r>
                    <w:rPr>
                      <w:color w:val="000000"/>
                    </w:rPr>
                    <w:t>. Sandėliuojant krovinius, laikomasi šios tvarkos:</w:t>
                  </w:r>
                </w:p>
                <w:sdt>
                  <w:sdtPr>
                    <w:alias w:val="63.1 p."/>
                    <w:tag w:val="part_d8d64a8e519a4cb8b9f5d09c05128ca6"/>
                    <w:lock w:val="sdtLocked"/>
                    <w:richText/>
                  </w:sdtPr>
                  <w:sdtContent>
                    <w:p>
                      <w:pPr>
                        <w:ind w:firstLine="709"/>
                        <w:jc w:val="both"/>
                        <w:rPr>
                          <w:color w:val="000000"/>
                        </w:rPr>
                      </w:pPr>
                      <w:sdt>
                        <w:sdtPr>
                          <w:alias w:val="Numeris"/>
                          <w:tag w:val="nr_d8d64a8e519a4cb8b9f5d09c05128ca6"/>
                          <w:lock w:val="sdtLocked"/>
                          <w:richText/>
                        </w:sdtPr>
                        <w:sdtContent>
                          <w:r>
                            <w:rPr>
                              <w:color w:val="000000"/>
                            </w:rPr>
                            <w:t>63.1</w:t>
                          </w:r>
                        </w:sdtContent>
                      </w:sdt>
                      <w:r>
                        <w:rPr>
                          <w:color w:val="000000"/>
                        </w:rPr>
                        <w:t>. visi vienos siuntos kroviniai kraunami į vieną rietuvę žymomis į išorę taip, kad jos būtų lengvai matomos, jei reikia, kai kurios siuntos turi būti atskiriamos vienos nuo kitų;</w:t>
                      </w:r>
                    </w:p>
                  </w:sdtContent>
                </w:sdt>
                <w:sdt>
                  <w:sdtPr>
                    <w:alias w:val="63.2 p."/>
                    <w:tag w:val="part_83e50bddd95240baac7625dd42d27106"/>
                    <w:lock w:val="sdtLocked"/>
                    <w:richText/>
                  </w:sdtPr>
                  <w:sdtContent>
                    <w:p>
                      <w:pPr>
                        <w:ind w:firstLine="709"/>
                        <w:jc w:val="both"/>
                        <w:rPr>
                          <w:color w:val="000000"/>
                        </w:rPr>
                      </w:pPr>
                      <w:sdt>
                        <w:sdtPr>
                          <w:alias w:val="Numeris"/>
                          <w:tag w:val="nr_83e50bddd95240baac7625dd42d27106"/>
                          <w:lock w:val="sdtLocked"/>
                          <w:richText/>
                        </w:sdtPr>
                        <w:sdtContent>
                          <w:r>
                            <w:rPr>
                              <w:color w:val="000000"/>
                            </w:rPr>
                            <w:t>63.2</w:t>
                          </w:r>
                        </w:sdtContent>
                      </w:sdt>
                      <w:r>
                        <w:rPr>
                          <w:color w:val="000000"/>
                        </w:rPr>
                        <w:t>. sandėliuose ir aikštelėse turi būti palikti praėjimai: tarp rietuvių – 1 metro pločio, prie sandėlio durų – tarpas, lygus durų pločiui; tarp rietuvių ir sandėlio sienos – 0,5 m;</w:t>
                      </w:r>
                    </w:p>
                  </w:sdtContent>
                </w:sdt>
                <w:sdt>
                  <w:sdtPr>
                    <w:alias w:val="63.3 p."/>
                    <w:tag w:val="part_20646c2b26b9456a863bf0311bf5b582"/>
                    <w:lock w:val="sdtLocked"/>
                    <w:richText/>
                  </w:sdtPr>
                  <w:sdtContent>
                    <w:p>
                      <w:pPr>
                        <w:ind w:firstLine="709"/>
                        <w:jc w:val="both"/>
                        <w:rPr>
                          <w:color w:val="000000"/>
                        </w:rPr>
                      </w:pPr>
                      <w:sdt>
                        <w:sdtPr>
                          <w:alias w:val="Numeris"/>
                          <w:tag w:val="nr_20646c2b26b9456a863bf0311bf5b582"/>
                          <w:lock w:val="sdtLocked"/>
                          <w:richText/>
                        </w:sdtPr>
                        <w:sdtContent>
                          <w:r>
                            <w:rPr>
                              <w:color w:val="000000"/>
                            </w:rPr>
                            <w:t>63.3</w:t>
                          </w:r>
                        </w:sdtContent>
                      </w:sdt>
                      <w:r>
                        <w:rPr>
                          <w:color w:val="000000"/>
                        </w:rPr>
                        <w:t>. turi būti paliekami laisvi priešgaisriniai praėjimai, taip pat tarpai uosto (prieplaukos) krovimo technikai (elektrovežiams, autokarams ir kt.);</w:t>
                      </w:r>
                    </w:p>
                  </w:sdtContent>
                </w:sdt>
                <w:sdt>
                  <w:sdtPr>
                    <w:alias w:val="63.4 p."/>
                    <w:tag w:val="part_4629be7d17fd4b9eafe8bb7d1f36a066"/>
                    <w:lock w:val="sdtLocked"/>
                    <w:richText/>
                  </w:sdtPr>
                  <w:sdtContent>
                    <w:p>
                      <w:pPr>
                        <w:ind w:firstLine="709"/>
                        <w:jc w:val="both"/>
                        <w:rPr>
                          <w:color w:val="000000"/>
                        </w:rPr>
                      </w:pPr>
                      <w:sdt>
                        <w:sdtPr>
                          <w:alias w:val="Numeris"/>
                          <w:tag w:val="nr_4629be7d17fd4b9eafe8bb7d1f36a066"/>
                          <w:lock w:val="sdtLocked"/>
                          <w:richText/>
                        </w:sdtPr>
                        <w:sdtContent>
                          <w:r>
                            <w:rPr>
                              <w:color w:val="000000"/>
                            </w:rPr>
                            <w:t>63.4</w:t>
                          </w:r>
                        </w:sdtContent>
                      </w:sdt>
                      <w:r>
                        <w:rPr>
                          <w:color w:val="000000"/>
                        </w:rPr>
                        <w:t>. būtina krovinius grupuoti pagal jų rūšį ir paskirties vietą, kad būtų patogiau atlikti krovos darbus;</w:t>
                      </w:r>
                    </w:p>
                  </w:sdtContent>
                </w:sdt>
                <w:sdt>
                  <w:sdtPr>
                    <w:alias w:val="63.5 p."/>
                    <w:tag w:val="part_84c2cca586d343bda202d084a9fa1f12"/>
                    <w:lock w:val="sdtLocked"/>
                    <w:richText/>
                  </w:sdtPr>
                  <w:sdtContent>
                    <w:p>
                      <w:pPr>
                        <w:ind w:firstLine="709"/>
                        <w:jc w:val="both"/>
                        <w:rPr>
                          <w:color w:val="000000"/>
                        </w:rPr>
                      </w:pPr>
                      <w:sdt>
                        <w:sdtPr>
                          <w:alias w:val="Numeris"/>
                          <w:tag w:val="nr_84c2cca586d343bda202d084a9fa1f12"/>
                          <w:lock w:val="sdtLocked"/>
                          <w:richText/>
                        </w:sdtPr>
                        <w:sdtContent>
                          <w:r>
                            <w:rPr>
                              <w:color w:val="000000"/>
                            </w:rPr>
                            <w:t>63.5</w:t>
                          </w:r>
                        </w:sdtContent>
                      </w:sdt>
                      <w:r>
                        <w:rPr>
                          <w:color w:val="000000"/>
                        </w:rPr>
                        <w:t>. būtina žiūrėti, kad vienas krovinys negadintų kito, netrukdytų išgabenti anksčiau sukrautų krovinių.</w:t>
                      </w:r>
                    </w:p>
                  </w:sdtContent>
                </w:sdt>
              </w:sdtContent>
            </w:sdt>
            <w:sdt>
              <w:sdtPr>
                <w:alias w:val="64 p."/>
                <w:tag w:val="part_1ca80b62e0e54f28af7de374de6bee0a"/>
                <w:lock w:val="sdtLocked"/>
                <w:richText/>
              </w:sdtPr>
              <w:sdtContent>
                <w:p>
                  <w:pPr>
                    <w:ind w:firstLine="709"/>
                    <w:jc w:val="both"/>
                    <w:rPr>
                      <w:color w:val="000000"/>
                    </w:rPr>
                  </w:pPr>
                  <w:sdt>
                    <w:sdtPr>
                      <w:alias w:val="Numeris"/>
                      <w:tag w:val="nr_1ca80b62e0e54f28af7de374de6bee0a"/>
                      <w:lock w:val="sdtLocked"/>
                      <w:richText/>
                    </w:sdtPr>
                    <w:sdtContent>
                      <w:r>
                        <w:rPr>
                          <w:color w:val="000000"/>
                        </w:rPr>
                        <w:t>64</w:t>
                      </w:r>
                    </w:sdtContent>
                  </w:sdt>
                  <w:r>
                    <w:rPr>
                      <w:color w:val="000000"/>
                    </w:rPr>
                    <w:t>. Jeigu krovinio išdavimas vilkinamas dėl vežėjo kaltės, užmokestis iš krovinio gavėjo už krovinio saugojimą neimamas.</w:t>
                  </w:r>
                </w:p>
                <w:p>
                  <w:pPr>
                    <w:ind w:firstLine="709"/>
                    <w:jc w:val="both"/>
                    <w:rPr>
                      <w:color w:val="000000"/>
                    </w:rPr>
                  </w:pPr>
                </w:p>
              </w:sdtContent>
            </w:sdt>
          </w:sdtContent>
        </w:sdt>
        <w:sdt>
          <w:sdtPr>
            <w:alias w:val="skyrius"/>
            <w:tag w:val="part_2a11c4df4c3145308c96f9e36b2e2266"/>
            <w:lock w:val="sdtLocked"/>
            <w:richText/>
          </w:sdtPr>
          <w:sdtContent>
            <w:p>
              <w:pPr>
                <w:jc w:val="center"/>
                <w:rPr>
                  <w:b/>
                  <w:caps/>
                  <w:color w:val="000000"/>
                </w:rPr>
              </w:pPr>
              <w:sdt>
                <w:sdtPr>
                  <w:alias w:val="Numeris"/>
                  <w:tag w:val="nr_2a11c4df4c3145308c96f9e36b2e2266"/>
                  <w:lock w:val="sdtLocked"/>
                  <w:richText/>
                </w:sdtPr>
                <w:sdtContent>
                  <w:r>
                    <w:rPr>
                      <w:b/>
                      <w:caps/>
                      <w:color w:val="000000"/>
                    </w:rPr>
                    <w:t>XI</w:t>
                  </w:r>
                </w:sdtContent>
              </w:sdt>
              <w:r>
                <w:rPr>
                  <w:b/>
                  <w:caps/>
                  <w:color w:val="000000"/>
                </w:rPr>
                <w:t xml:space="preserve">. </w:t>
              </w:r>
              <w:sdt>
                <w:sdtPr>
                  <w:alias w:val="Pavadinimas"/>
                  <w:tag w:val="title_2a11c4df4c3145308c96f9e36b2e2266"/>
                  <w:lock w:val="sdtLocked"/>
                  <w:richText/>
                </w:sdtPr>
                <w:sdtContent>
                  <w:r>
                    <w:rPr>
                      <w:b/>
                      <w:caps/>
                      <w:color w:val="000000"/>
                    </w:rPr>
                    <w:t>KROVINIŲ GABENIMO SULAIKYMAS</w:t>
                  </w:r>
                </w:sdtContent>
              </w:sdt>
            </w:p>
            <w:p>
              <w:pPr>
                <w:ind w:firstLine="709"/>
                <w:jc w:val="both"/>
                <w:rPr>
                  <w:color w:val="000000"/>
                </w:rPr>
              </w:pPr>
            </w:p>
            <w:sdt>
              <w:sdtPr>
                <w:alias w:val="65 p."/>
                <w:tag w:val="part_739b3e3b484b479bbe405a401e6ffddb"/>
                <w:lock w:val="sdtLocked"/>
                <w:richText/>
              </w:sdtPr>
              <w:sdtContent>
                <w:p>
                  <w:pPr>
                    <w:ind w:firstLine="720"/>
                    <w:jc w:val="both"/>
                    <w:rPr>
                      <w:color w:val="000000"/>
                    </w:rPr>
                  </w:pPr>
                  <w:sdt>
                    <w:sdtPr>
                      <w:alias w:val="Numeris"/>
                      <w:tag w:val="nr_739b3e3b484b479bbe405a401e6ffddb"/>
                      <w:lock w:val="sdtLocked"/>
                      <w:richText/>
                    </w:sdtPr>
                    <w:sdtContent>
                      <w:r>
                        <w:rPr>
                          <w:szCs w:val="24"/>
                          <w:lang w:eastAsia="lt-LT"/>
                        </w:rPr>
                        <w:t>65</w:t>
                      </w:r>
                    </w:sdtContent>
                  </w:sdt>
                  <w:r>
                    <w:rPr>
                      <w:szCs w:val="24"/>
                      <w:lang w:eastAsia="lt-LT"/>
                    </w:rPr>
                    <w:t>. Sutrikus krovinių gabenimui dėl kliūčių, kurias sukelia užšalęs vanduo, kritęs ar pakilęs vandens lygis ir kt., vežėjas privalo per 48 valandas, o gabenant greitai gendančius krovinius – per 24 valandas apie tai pranešti krovinio siuntėjui. Pranešime nurodoma vieta, kurioje yra krovinys, jo kiekis ir rūšis, važtaraščio numeris.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
              <w:sdtPr>
                <w:alias w:val="66 p."/>
                <w:tag w:val="part_8190d5ea6c664c80b79f9bc8a0bb2c7c"/>
                <w:lock w:val="sdtLocked"/>
                <w:richText/>
              </w:sdtPr>
              <w:sdtContent>
                <w:p>
                  <w:pPr>
                    <w:ind w:firstLine="709"/>
                    <w:jc w:val="both"/>
                    <w:rPr>
                      <w:color w:val="000000"/>
                    </w:rPr>
                  </w:pPr>
                  <w:sdt>
                    <w:sdtPr>
                      <w:alias w:val="Numeris"/>
                      <w:tag w:val="nr_8190d5ea6c664c80b79f9bc8a0bb2c7c"/>
                      <w:lock w:val="sdtLocked"/>
                      <w:richText/>
                    </w:sdtPr>
                    <w:sdtContent>
                      <w:r>
                        <w:rPr>
                          <w:color w:val="000000"/>
                        </w:rPr>
                        <w:t>66</w:t>
                      </w:r>
                    </w:sdtContent>
                  </w:sdt>
                  <w:r>
                    <w:rPr>
                      <w:color w:val="000000"/>
                    </w:rPr>
                    <w:t>. Krovinio siuntėjas, gavęs vežėjo pranešimą apie krovinių gabenimo sulaikymą kelyje, privalo per 10 dienų nuo pranešimo gavimo pranešti vežėjui, kaip elgtis su kroviniu.</w:t>
                  </w:r>
                </w:p>
              </w:sdtContent>
            </w:sdt>
            <w:sdt>
              <w:sdtPr>
                <w:alias w:val="67 p."/>
                <w:tag w:val="part_965480310e964f83aa90ab63addca58a"/>
                <w:lock w:val="sdtLocked"/>
                <w:richText/>
              </w:sdtPr>
              <w:sdtContent>
                <w:p>
                  <w:pPr>
                    <w:ind w:firstLine="720"/>
                    <w:jc w:val="both"/>
                    <w:rPr>
                      <w:color w:val="000000"/>
                    </w:rPr>
                  </w:pPr>
                  <w:sdt>
                    <w:sdtPr>
                      <w:alias w:val="Numeris"/>
                      <w:tag w:val="nr_965480310e964f83aa90ab63addca58a"/>
                      <w:lock w:val="sdtLocked"/>
                      <w:richText/>
                    </w:sdtPr>
                    <w:sdtContent>
                      <w:r>
                        <w:rPr>
                          <w:szCs w:val="24"/>
                          <w:lang w:eastAsia="lt-LT"/>
                        </w:rPr>
                        <w:t>67</w:t>
                      </w:r>
                    </w:sdtContent>
                  </w:sdt>
                  <w:r>
                    <w:rPr>
                      <w:szCs w:val="24"/>
                      <w:lang w:eastAsia="lt-LT"/>
                    </w:rPr>
                    <w:t>. Sutrikus šaldomų ar greitai gendančių krovinių gabenimui, krovinio siuntėjas per 24 valandas nuo žinios gavimo momento privalo nurodyti vežėjui, kaip pasielgti su kroviniu. Jei siuntėjas per minėtą laiką nenurodo – vežėjas neatsako už galimą krovinio kokybės pakitimą.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
              <w:sdtPr>
                <w:alias w:val="68 p."/>
                <w:tag w:val="part_64a46de62a1b462b836567da01d4ea62"/>
                <w:lock w:val="sdtLocked"/>
                <w:richText/>
              </w:sdtPr>
              <w:sdtContent>
                <w:p>
                  <w:pPr>
                    <w:ind w:firstLine="709"/>
                    <w:jc w:val="both"/>
                    <w:rPr>
                      <w:color w:val="000000"/>
                    </w:rPr>
                  </w:pPr>
                  <w:sdt>
                    <w:sdtPr>
                      <w:alias w:val="Numeris"/>
                      <w:tag w:val="nr_64a46de62a1b462b836567da01d4ea62"/>
                      <w:lock w:val="sdtLocked"/>
                      <w:richText/>
                    </w:sdtPr>
                    <w:sdtContent>
                      <w:r>
                        <w:rPr>
                          <w:color w:val="000000"/>
                        </w:rPr>
                        <w:t>68</w:t>
                      </w:r>
                    </w:sdtContent>
                  </w:sdt>
                  <w:r>
                    <w:rPr>
                      <w:color w:val="000000"/>
                    </w:rPr>
                    <w:t>. Krovinio siuntėjas arba gavėjas turi teisę:</w:t>
                  </w:r>
                </w:p>
                <w:sdt>
                  <w:sdtPr>
                    <w:alias w:val="68.1 p."/>
                    <w:tag w:val="part_b7bc1239abac4677b48056a358b6d806"/>
                    <w:lock w:val="sdtLocked"/>
                    <w:richText/>
                  </w:sdtPr>
                  <w:sdtContent>
                    <w:p>
                      <w:pPr>
                        <w:ind w:firstLine="709"/>
                        <w:jc w:val="both"/>
                        <w:rPr>
                          <w:color w:val="000000"/>
                        </w:rPr>
                      </w:pPr>
                      <w:sdt>
                        <w:sdtPr>
                          <w:alias w:val="Numeris"/>
                          <w:tag w:val="nr_b7bc1239abac4677b48056a358b6d806"/>
                          <w:lock w:val="sdtLocked"/>
                          <w:richText/>
                        </w:sdtPr>
                        <w:sdtContent>
                          <w:r>
                            <w:rPr>
                              <w:color w:val="000000"/>
                            </w:rPr>
                            <w:t>68.1</w:t>
                          </w:r>
                        </w:sdtContent>
                      </w:sdt>
                      <w:r>
                        <w:rPr>
                          <w:color w:val="000000"/>
                        </w:rPr>
                        <w:t>. priimti krovinį laivo sulaikymo punkte;</w:t>
                      </w:r>
                    </w:p>
                  </w:sdtContent>
                </w:sdt>
                <w:sdt>
                  <w:sdtPr>
                    <w:alias w:val="68.2 p."/>
                    <w:tag w:val="part_dac5cfc024ed47e5a289c0de400cbdb0"/>
                    <w:lock w:val="sdtLocked"/>
                    <w:richText/>
                  </w:sdtPr>
                  <w:sdtContent>
                    <w:p>
                      <w:pPr>
                        <w:ind w:firstLine="709"/>
                        <w:jc w:val="both"/>
                        <w:rPr>
                          <w:color w:val="000000"/>
                        </w:rPr>
                      </w:pPr>
                      <w:sdt>
                        <w:sdtPr>
                          <w:alias w:val="Numeris"/>
                          <w:tag w:val="nr_dac5cfc024ed47e5a289c0de400cbdb0"/>
                          <w:lock w:val="sdtLocked"/>
                          <w:richText/>
                        </w:sdtPr>
                        <w:sdtContent>
                          <w:r>
                            <w:rPr>
                              <w:color w:val="000000"/>
                            </w:rPr>
                            <w:t>68.2</w:t>
                          </w:r>
                        </w:sdtContent>
                      </w:sdt>
                      <w:r>
                        <w:rPr>
                          <w:color w:val="000000"/>
                        </w:rPr>
                        <w:t>. perduoti krovinį saugoti vežėjui iki navigacijos arba normalios laivybos pradžios;</w:t>
                      </w:r>
                    </w:p>
                  </w:sdtContent>
                </w:sdt>
                <w:sdt>
                  <w:sdtPr>
                    <w:alias w:val="68.3 p."/>
                    <w:tag w:val="part_2e3fc9a3233f41089c2dbc00359db8b3"/>
                    <w:lock w:val="sdtLocked"/>
                    <w:richText/>
                  </w:sdtPr>
                  <w:sdtContent>
                    <w:p>
                      <w:pPr>
                        <w:ind w:firstLine="709"/>
                        <w:jc w:val="both"/>
                        <w:rPr>
                          <w:color w:val="000000"/>
                        </w:rPr>
                      </w:pPr>
                      <w:sdt>
                        <w:sdtPr>
                          <w:alias w:val="Numeris"/>
                          <w:tag w:val="nr_2e3fc9a3233f41089c2dbc00359db8b3"/>
                          <w:lock w:val="sdtLocked"/>
                          <w:richText/>
                        </w:sdtPr>
                        <w:sdtContent>
                          <w:r>
                            <w:rPr>
                              <w:color w:val="000000"/>
                            </w:rPr>
                            <w:t>68.3</w:t>
                          </w:r>
                        </w:sdtContent>
                      </w:sdt>
                      <w:r>
                        <w:rPr>
                          <w:color w:val="000000"/>
                        </w:rPr>
                        <w:t>. susitarus su vežėju, pavesti jam nugabenti krovinį į paskirties punktą geležinkelių ar kelių transporto priemone.</w:t>
                      </w:r>
                    </w:p>
                  </w:sdtContent>
                </w:sdt>
              </w:sdtContent>
            </w:sdt>
            <w:sdt>
              <w:sdtPr>
                <w:alias w:val="69 p."/>
                <w:tag w:val="part_af6c0a812e9c43aba9095b1d99bbb923"/>
                <w:lock w:val="sdtLocked"/>
                <w:richText/>
              </w:sdtPr>
              <w:sdtContent>
                <w:p>
                  <w:pPr>
                    <w:ind w:firstLine="709"/>
                    <w:jc w:val="both"/>
                    <w:rPr>
                      <w:color w:val="000000"/>
                    </w:rPr>
                  </w:pPr>
                  <w:sdt>
                    <w:sdtPr>
                      <w:alias w:val="Numeris"/>
                      <w:tag w:val="nr_af6c0a812e9c43aba9095b1d99bbb923"/>
                      <w:lock w:val="sdtLocked"/>
                      <w:richText/>
                    </w:sdtPr>
                    <w:sdtContent>
                      <w:r>
                        <w:rPr>
                          <w:color w:val="000000"/>
                        </w:rPr>
                        <w:t>69</w:t>
                      </w:r>
                    </w:sdtContent>
                  </w:sdt>
                  <w:r>
                    <w:rPr>
                      <w:color w:val="000000"/>
                    </w:rPr>
                    <w:t>. Jeigu krovinio siuntėjas ar gavėjas per numatytą laiką nepriima krovinio ir nesusitaria su vežėju, kaip su juo elgtis, tokį sprendimą savarankiškai priima vežėjas.</w:t>
                  </w:r>
                </w:p>
              </w:sdtContent>
            </w:sdt>
            <w:sdt>
              <w:sdtPr>
                <w:alias w:val="70 p."/>
                <w:tag w:val="part_dec6b62bdddb4d1f97645d84ade3c3eb"/>
                <w:lock w:val="sdtLocked"/>
                <w:richText/>
              </w:sdtPr>
              <w:sdtContent>
                <w:p>
                  <w:pPr>
                    <w:ind w:firstLine="709"/>
                    <w:jc w:val="both"/>
                    <w:rPr>
                      <w:color w:val="000000"/>
                    </w:rPr>
                  </w:pPr>
                  <w:sdt>
                    <w:sdtPr>
                      <w:alias w:val="Numeris"/>
                      <w:tag w:val="nr_dec6b62bdddb4d1f97645d84ade3c3eb"/>
                      <w:lock w:val="sdtLocked"/>
                      <w:richText/>
                    </w:sdtPr>
                    <w:sdtContent>
                      <w:r>
                        <w:rPr>
                          <w:color w:val="000000"/>
                        </w:rPr>
                        <w:t>70</w:t>
                      </w:r>
                    </w:sdtContent>
                  </w:sdt>
                  <w:r>
                    <w:rPr>
                      <w:color w:val="000000"/>
                    </w:rPr>
                    <w:t>. Uosto ar prieplaukos administracija taip pat gali uždrausti arba apriboti laivų įplaukimą ar išplaukimą, atsižvelgdama į vidaus vandens kelių techninę būklę, hidrometeorologijos tarnybų informaciją bei kitus pranešimus.</w:t>
                  </w:r>
                </w:p>
              </w:sdtContent>
            </w:sdt>
            <w:sdt>
              <w:sdtPr>
                <w:alias w:val="71 p."/>
                <w:tag w:val="part_da8dfc693ea1484db4a4fb9f6486dacc"/>
                <w:lock w:val="sdtLocked"/>
                <w:richText/>
              </w:sdtPr>
              <w:sdtContent>
                <w:p>
                  <w:pPr>
                    <w:ind w:firstLine="709"/>
                    <w:jc w:val="both"/>
                    <w:rPr>
                      <w:color w:val="000000"/>
                    </w:rPr>
                  </w:pPr>
                  <w:sdt>
                    <w:sdtPr>
                      <w:alias w:val="Numeris"/>
                      <w:tag w:val="nr_da8dfc693ea1484db4a4fb9f6486dacc"/>
                      <w:lock w:val="sdtLocked"/>
                      <w:richText/>
                    </w:sdtPr>
                    <w:sdtContent>
                      <w:r>
                        <w:rPr>
                          <w:color w:val="000000"/>
                        </w:rPr>
                        <w:t>71</w:t>
                      </w:r>
                    </w:sdtContent>
                  </w:sdt>
                  <w:r>
                    <w:rPr>
                      <w:color w:val="000000"/>
                    </w:rPr>
                    <w:t>. Jeigu uosto ar prieplaukos administracija buvo sustabdžiusi ar uždraudusi laivų įplaukimą ar išplaukimą ilgiau kaip 24 val., vežėjas privalo apie tai pranešti, nurodydamas priežastį ir sustabdymo trukmę siuntėjui ar gavėjui.</w:t>
                  </w:r>
                </w:p>
              </w:sdtContent>
            </w:sdt>
            <w:sdt>
              <w:sdtPr>
                <w:alias w:val="72 p."/>
                <w:tag w:val="part_be16f47470894bda8c5cf3494fdc463d"/>
                <w:lock w:val="sdtLocked"/>
                <w:richText/>
              </w:sdtPr>
              <w:sdtContent>
                <w:p>
                  <w:pPr>
                    <w:ind w:firstLine="709"/>
                    <w:jc w:val="both"/>
                    <w:rPr>
                      <w:color w:val="000000"/>
                    </w:rPr>
                  </w:pPr>
                  <w:sdt>
                    <w:sdtPr>
                      <w:alias w:val="Numeris"/>
                      <w:tag w:val="nr_be16f47470894bda8c5cf3494fdc463d"/>
                      <w:lock w:val="sdtLocked"/>
                      <w:richText/>
                    </w:sdtPr>
                    <w:sdtContent>
                      <w:r>
                        <w:rPr>
                          <w:color w:val="000000"/>
                        </w:rPr>
                        <w:t>72</w:t>
                      </w:r>
                    </w:sdtContent>
                  </w:sdt>
                  <w:r>
                    <w:rPr>
                      <w:color w:val="000000"/>
                    </w:rPr>
                    <w:t>. Jeigu uosto ar prieplaukos darbas nutraukiamas ilgiau kaip 48 valandoms, uosto ar prieplaukos administracija apie tai skelbia visuomenės informavimo priemonėse, nurodydama priežastį ir darbo nutraukimo trukmę.</w:t>
                  </w:r>
                </w:p>
                <w:p>
                  <w:pPr>
                    <w:ind w:firstLine="709"/>
                    <w:jc w:val="both"/>
                    <w:rPr>
                      <w:color w:val="000000"/>
                    </w:rPr>
                  </w:pPr>
                </w:p>
              </w:sdtContent>
            </w:sdt>
          </w:sdtContent>
        </w:sdt>
        <w:sdt>
          <w:sdtPr>
            <w:alias w:val="skyrius"/>
            <w:tag w:val="part_421b60e618284ce9ac523dca802ab71a"/>
            <w:lock w:val="sdtLocked"/>
            <w:richText/>
          </w:sdtPr>
          <w:sdtContent>
            <w:p>
              <w:pPr>
                <w:jc w:val="center"/>
                <w:rPr>
                  <w:b/>
                  <w:caps/>
                  <w:color w:val="000000"/>
                </w:rPr>
              </w:pPr>
              <w:sdt>
                <w:sdtPr>
                  <w:alias w:val="Numeris"/>
                  <w:tag w:val="nr_421b60e618284ce9ac523dca802ab71a"/>
                  <w:lock w:val="sdtLocked"/>
                  <w:richText/>
                </w:sdtPr>
                <w:sdtContent>
                  <w:r>
                    <w:rPr>
                      <w:b/>
                      <w:caps/>
                      <w:color w:val="000000"/>
                    </w:rPr>
                    <w:t>XII</w:t>
                  </w:r>
                </w:sdtContent>
              </w:sdt>
              <w:r>
                <w:rPr>
                  <w:b/>
                  <w:caps/>
                  <w:color w:val="000000"/>
                </w:rPr>
                <w:t xml:space="preserve">. </w:t>
              </w:r>
              <w:sdt>
                <w:sdtPr>
                  <w:alias w:val="Pavadinimas"/>
                  <w:tag w:val="title_421b60e618284ce9ac523dca802ab71a"/>
                  <w:lock w:val="sdtLocked"/>
                  <w:richText/>
                </w:sdtPr>
                <w:sdtContent>
                  <w:r>
                    <w:rPr>
                      <w:b/>
                      <w:caps/>
                      <w:color w:val="000000"/>
                    </w:rPr>
                    <w:t>KONTEINERIŲ GABENIMAS</w:t>
                  </w:r>
                </w:sdtContent>
              </w:sdt>
            </w:p>
            <w:p>
              <w:pPr>
                <w:ind w:firstLine="709"/>
                <w:jc w:val="both"/>
                <w:rPr>
                  <w:color w:val="000000"/>
                </w:rPr>
              </w:pPr>
            </w:p>
            <w:sdt>
              <w:sdtPr>
                <w:alias w:val="73 p."/>
                <w:tag w:val="part_f7abb19d660942c9a817e4c61c4f65fb"/>
                <w:lock w:val="sdtLocked"/>
                <w:richText/>
              </w:sdtPr>
              <w:sdtContent>
                <w:p>
                  <w:pPr>
                    <w:ind w:firstLine="709"/>
                    <w:jc w:val="both"/>
                    <w:rPr>
                      <w:color w:val="000000"/>
                    </w:rPr>
                  </w:pPr>
                  <w:sdt>
                    <w:sdtPr>
                      <w:alias w:val="Numeris"/>
                      <w:tag w:val="nr_f7abb19d660942c9a817e4c61c4f65fb"/>
                      <w:lock w:val="sdtLocked"/>
                      <w:richText/>
                    </w:sdtPr>
                    <w:sdtContent>
                      <w:r>
                        <w:rPr>
                          <w:color w:val="000000"/>
                        </w:rPr>
                        <w:t>73</w:t>
                      </w:r>
                    </w:sdtContent>
                  </w:sdt>
                  <w:r>
                    <w:rPr>
                      <w:color w:val="000000"/>
                    </w:rPr>
                    <w:t>. Konteineriai gabenami tik tarp uostų ar prieplaukų, kurios pritaikytos konteineriams iškrauti. Konteineriai žymimi nurodant asmenį, kuriam priklauso konteineris, konteinerio numerį, taros masę, įkrovumą, bruto svorį kilogramais.</w:t>
                  </w:r>
                </w:p>
              </w:sdtContent>
            </w:sdt>
            <w:sdt>
              <w:sdtPr>
                <w:alias w:val="74 p."/>
                <w:tag w:val="part_aeb2dd6593b44b14a9db5bd782763bfe"/>
                <w:lock w:val="sdtLocked"/>
                <w:richText/>
              </w:sdtPr>
              <w:sdtContent>
                <w:p>
                  <w:pPr>
                    <w:ind w:firstLine="709"/>
                    <w:jc w:val="both"/>
                    <w:rPr>
                      <w:color w:val="000000"/>
                    </w:rPr>
                  </w:pPr>
                  <w:sdt>
                    <w:sdtPr>
                      <w:alias w:val="Numeris"/>
                      <w:tag w:val="nr_aeb2dd6593b44b14a9db5bd782763bfe"/>
                      <w:lock w:val="sdtLocked"/>
                      <w:richText/>
                    </w:sdtPr>
                    <w:sdtContent>
                      <w:r>
                        <w:rPr>
                          <w:color w:val="000000"/>
                        </w:rPr>
                        <w:t>74</w:t>
                      </w:r>
                    </w:sdtContent>
                  </w:sdt>
                  <w:r>
                    <w:rPr>
                      <w:color w:val="000000"/>
                    </w:rPr>
                    <w:t>. Kiekvienam gabenamam konteineriui išduodamas atskiras važtaraštis. Kelis konteinerius leidžiama gabenti pagal vieną važtaraštį, jei jie gabenami į tą patį paskirties punktą, vienam gavėjui.</w:t>
                  </w:r>
                </w:p>
              </w:sdtContent>
            </w:sdt>
            <w:sdt>
              <w:sdtPr>
                <w:alias w:val="75 p."/>
                <w:tag w:val="part_585d6631eb704afd8b653ff1032a59a1"/>
                <w:lock w:val="sdtLocked"/>
                <w:richText/>
              </w:sdtPr>
              <w:sdtContent>
                <w:p>
                  <w:pPr>
                    <w:ind w:firstLine="720"/>
                    <w:jc w:val="both"/>
                    <w:rPr>
                      <w:color w:val="000000"/>
                    </w:rPr>
                  </w:pPr>
                  <w:sdt>
                    <w:sdtPr>
                      <w:alias w:val="Numeris"/>
                      <w:tag w:val="nr_585d6631eb704afd8b653ff1032a59a1"/>
                      <w:lock w:val="sdtLocked"/>
                      <w:richText/>
                    </w:sdtPr>
                    <w:sdtContent>
                      <w:r>
                        <w:rPr>
                          <w:szCs w:val="24"/>
                          <w:lang w:eastAsia="lt-LT"/>
                        </w:rPr>
                        <w:t>75</w:t>
                      </w:r>
                    </w:sdtContent>
                  </w:sdt>
                  <w:r>
                    <w:rPr>
                      <w:szCs w:val="24"/>
                      <w:lang w:eastAsia="lt-LT"/>
                    </w:rPr>
                    <w:t>. Konteineriuose gali būti gabenami mažomis partijomis kroviniai be taros, pakuotėje arba paprastoje taroje, pagal numatytus atitinkamus standartus arba technines sąlygas.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
              <w:sdtPr>
                <w:alias w:val="76 p."/>
                <w:tag w:val="part_b9a981c90e7a4e58a9c819a9d56ca7ef"/>
                <w:lock w:val="sdtLocked"/>
                <w:richText/>
              </w:sdtPr>
              <w:sdtContent>
                <w:p>
                  <w:pPr>
                    <w:ind w:firstLine="709"/>
                    <w:jc w:val="both"/>
                    <w:rPr>
                      <w:color w:val="000000"/>
                    </w:rPr>
                  </w:pPr>
                  <w:sdt>
                    <w:sdtPr>
                      <w:alias w:val="Numeris"/>
                      <w:tag w:val="nr_b9a981c90e7a4e58a9c819a9d56ca7ef"/>
                      <w:lock w:val="sdtLocked"/>
                      <w:richText/>
                    </w:sdtPr>
                    <w:sdtContent>
                      <w:r>
                        <w:rPr>
                          <w:color w:val="000000"/>
                        </w:rPr>
                        <w:t>76</w:t>
                      </w:r>
                    </w:sdtContent>
                  </w:sdt>
                  <w:r>
                    <w:rPr>
                      <w:color w:val="000000"/>
                    </w:rPr>
                    <w:t>. Draudžiama konteineriuose gabenti dvokiančius ir sienas bei grindis teršiančius krovinius, kuriuos iškrovus reikia dezinfekuoti ar plauti konteinerį, taip pat sunkiasvorius krovinius, kurie konteinerio dugną slegia 15 kg/cm</w:t>
                  </w:r>
                  <w:r>
                    <w:rPr>
                      <w:color w:val="000000"/>
                      <w:position w:val="6"/>
                    </w:rPr>
                    <w:t>2</w:t>
                  </w:r>
                  <w:r>
                    <w:rPr>
                      <w:color w:val="000000"/>
                    </w:rPr>
                    <w:t>.</w:t>
                  </w:r>
                </w:p>
              </w:sdtContent>
            </w:sdt>
            <w:sdt>
              <w:sdtPr>
                <w:alias w:val="77 p."/>
                <w:tag w:val="part_6ef99a92432e4eb280077fb4dda853ec"/>
                <w:lock w:val="sdtLocked"/>
                <w:richText/>
              </w:sdtPr>
              <w:sdtContent>
                <w:p>
                  <w:pPr>
                    <w:ind w:firstLine="709"/>
                    <w:jc w:val="both"/>
                    <w:rPr>
                      <w:color w:val="000000"/>
                    </w:rPr>
                  </w:pPr>
                  <w:sdt>
                    <w:sdtPr>
                      <w:alias w:val="Numeris"/>
                      <w:tag w:val="nr_6ef99a92432e4eb280077fb4dda853ec"/>
                      <w:lock w:val="sdtLocked"/>
                      <w:richText/>
                    </w:sdtPr>
                    <w:sdtContent>
                      <w:r>
                        <w:rPr>
                          <w:color w:val="000000"/>
                        </w:rPr>
                        <w:t>77</w:t>
                      </w:r>
                    </w:sdtContent>
                  </w:sdt>
                  <w:r>
                    <w:rPr>
                      <w:color w:val="000000"/>
                    </w:rPr>
                    <w:t>. Gabendamas krovinius konteineriuose siuntėjas privalo naudoti priemones, apsaugančias krovinį ar įpakavimą nuo pažeidimo (sugadinimo), taip pat imtis priemonių, kad konteineryje esantys kroviniai nekeltų pavojaus konteinerio ar kitų laive esančių krovinių saugumui.</w:t>
                  </w:r>
                </w:p>
              </w:sdtContent>
            </w:sdt>
            <w:sdt>
              <w:sdtPr>
                <w:alias w:val="78 p."/>
                <w:tag w:val="part_fa95a0b8d5c84c9db35ccae6ff8e6ae5"/>
                <w:lock w:val="sdtLocked"/>
                <w:richText/>
              </w:sdtPr>
              <w:sdtContent>
                <w:p>
                  <w:pPr>
                    <w:ind w:firstLine="709"/>
                    <w:jc w:val="both"/>
                    <w:rPr>
                      <w:color w:val="000000"/>
                    </w:rPr>
                  </w:pPr>
                  <w:sdt>
                    <w:sdtPr>
                      <w:alias w:val="Numeris"/>
                      <w:tag w:val="nr_fa95a0b8d5c84c9db35ccae6ff8e6ae5"/>
                      <w:lock w:val="sdtLocked"/>
                      <w:richText/>
                    </w:sdtPr>
                    <w:sdtContent>
                      <w:r>
                        <w:rPr>
                          <w:color w:val="000000"/>
                        </w:rPr>
                        <w:t>78</w:t>
                      </w:r>
                    </w:sdtContent>
                  </w:sdt>
                  <w:r>
                    <w:rPr>
                      <w:color w:val="000000"/>
                    </w:rPr>
                    <w:t>. Krovinio kiekis konteineryje turi atitikti technines konteinerių krovimo sąlygas.</w:t>
                  </w:r>
                </w:p>
              </w:sdtContent>
            </w:sdt>
            <w:sdt>
              <w:sdtPr>
                <w:alias w:val="79 p."/>
                <w:tag w:val="part_8ae3ecfa6adc4503a122ea3ccde70f91"/>
                <w:lock w:val="sdtLocked"/>
                <w:richText/>
              </w:sdtPr>
              <w:sdtContent>
                <w:p>
                  <w:pPr>
                    <w:ind w:firstLine="709"/>
                    <w:jc w:val="both"/>
                    <w:rPr>
                      <w:color w:val="000000"/>
                    </w:rPr>
                  </w:pPr>
                  <w:sdt>
                    <w:sdtPr>
                      <w:alias w:val="Numeris"/>
                      <w:tag w:val="nr_8ae3ecfa6adc4503a122ea3ccde70f91"/>
                      <w:lock w:val="sdtLocked"/>
                      <w:richText/>
                    </w:sdtPr>
                    <w:sdtContent>
                      <w:r>
                        <w:rPr>
                          <w:color w:val="000000"/>
                        </w:rPr>
                        <w:t>79</w:t>
                      </w:r>
                    </w:sdtContent>
                  </w:sdt>
                  <w:r>
                    <w:rPr>
                      <w:color w:val="000000"/>
                    </w:rPr>
                    <w:t>. Krovinys konteinerio viduje turi būti sukrautas taip, kad slėgis į grindis ir sieneles būtų vienodas, taip pat – kad gabenimo metu krovinys nepasislinktų.</w:t>
                  </w:r>
                </w:p>
              </w:sdtContent>
            </w:sdt>
            <w:sdt>
              <w:sdtPr>
                <w:alias w:val="80 p."/>
                <w:tag w:val="part_a59bd604953e4fb0b29175a8c078d7bf"/>
                <w:lock w:val="sdtLocked"/>
                <w:richText/>
              </w:sdtPr>
              <w:sdtContent>
                <w:p>
                  <w:pPr>
                    <w:ind w:firstLine="709"/>
                    <w:jc w:val="both"/>
                    <w:rPr>
                      <w:color w:val="000000"/>
                    </w:rPr>
                  </w:pPr>
                  <w:sdt>
                    <w:sdtPr>
                      <w:alias w:val="Numeris"/>
                      <w:tag w:val="nr_a59bd604953e4fb0b29175a8c078d7bf"/>
                      <w:lock w:val="sdtLocked"/>
                      <w:richText/>
                    </w:sdtPr>
                    <w:sdtContent>
                      <w:r>
                        <w:rPr>
                          <w:color w:val="000000"/>
                        </w:rPr>
                        <w:t>80</w:t>
                      </w:r>
                    </w:sdtContent>
                  </w:sdt>
                  <w:r>
                    <w:rPr>
                      <w:color w:val="000000"/>
                    </w:rPr>
                    <w:t>. Kiekviename konteineryje turi būti krovinio specifikacija. Specifikacija patvirtinama siuntėjo parašu ir antspaudu. Krovinio specifikacijos kopija kartu su važtaraščiu ir jį lydinčiais dokumentais turi būti perduota vežėjui ir gavėjui.</w:t>
                  </w:r>
                </w:p>
              </w:sdtContent>
            </w:sdt>
            <w:sdt>
              <w:sdtPr>
                <w:alias w:val="81 p."/>
                <w:tag w:val="part_93cd85abb2b74e9695e78e69803cbfff"/>
                <w:lock w:val="sdtLocked"/>
                <w:richText/>
              </w:sdtPr>
              <w:sdtContent>
                <w:p>
                  <w:pPr>
                    <w:ind w:firstLine="709"/>
                    <w:jc w:val="both"/>
                    <w:rPr>
                      <w:color w:val="000000"/>
                    </w:rPr>
                  </w:pPr>
                  <w:sdt>
                    <w:sdtPr>
                      <w:alias w:val="Numeris"/>
                      <w:tag w:val="nr_93cd85abb2b74e9695e78e69803cbfff"/>
                      <w:lock w:val="sdtLocked"/>
                      <w:richText/>
                    </w:sdtPr>
                    <w:sdtContent>
                      <w:r>
                        <w:rPr>
                          <w:color w:val="000000"/>
                        </w:rPr>
                        <w:t>81</w:t>
                      </w:r>
                    </w:sdtContent>
                  </w:sdt>
                  <w:r>
                    <w:rPr>
                      <w:color w:val="000000"/>
                    </w:rPr>
                    <w:t>. Rikiuojant konteinerius laive ar uoste (prieplaukoje), vieno konteinerio durys turi būti priešais gretimo konteinerio duris. Baigus darbus, konteineriai grupuojami stengiantis nepalikti laisvo priėjimo prie konteinerių plombų.</w:t>
                  </w:r>
                </w:p>
              </w:sdtContent>
            </w:sdt>
            <w:sdt>
              <w:sdtPr>
                <w:alias w:val="82 p."/>
                <w:tag w:val="part_0b23a92e6bec4481803fd1c40d66837c"/>
                <w:lock w:val="sdtLocked"/>
                <w:richText/>
              </w:sdtPr>
              <w:sdtContent>
                <w:p>
                  <w:pPr>
                    <w:ind w:firstLine="709"/>
                    <w:jc w:val="both"/>
                    <w:rPr>
                      <w:color w:val="000000"/>
                    </w:rPr>
                  </w:pPr>
                  <w:sdt>
                    <w:sdtPr>
                      <w:alias w:val="Numeris"/>
                      <w:tag w:val="nr_0b23a92e6bec4481803fd1c40d66837c"/>
                      <w:lock w:val="sdtLocked"/>
                      <w:richText/>
                    </w:sdtPr>
                    <w:sdtContent>
                      <w:r>
                        <w:rPr>
                          <w:color w:val="000000"/>
                        </w:rPr>
                        <w:t>82</w:t>
                      </w:r>
                    </w:sdtContent>
                  </w:sdt>
                  <w:r>
                    <w:rPr>
                      <w:color w:val="000000"/>
                    </w:rPr>
                    <w:t>. Kroviniai, atgabenti į paskirties uostą (prieplauką) nesugadintuose konteineriuose su sveikomis plombomis, išduodami gavėjui, iš išorės apžiūrėjus konteinerius ir plombas, netikrinant konteinerio svorio, būklės ir krovinių kiekio.</w:t>
                  </w:r>
                </w:p>
              </w:sdtContent>
            </w:sdt>
            <w:sdt>
              <w:sdtPr>
                <w:alias w:val="83 p."/>
                <w:tag w:val="part_a56705bd4af04f79bb86ce5f7cdcb964"/>
                <w:lock w:val="sdtLocked"/>
                <w:richText/>
              </w:sdtPr>
              <w:sdtContent>
                <w:p>
                  <w:pPr>
                    <w:ind w:firstLine="709"/>
                    <w:jc w:val="both"/>
                    <w:rPr>
                      <w:color w:val="000000"/>
                    </w:rPr>
                  </w:pPr>
                  <w:sdt>
                    <w:sdtPr>
                      <w:alias w:val="Numeris"/>
                      <w:tag w:val="nr_a56705bd4af04f79bb86ce5f7cdcb964"/>
                      <w:lock w:val="sdtLocked"/>
                      <w:richText/>
                    </w:sdtPr>
                    <w:sdtContent>
                      <w:r>
                        <w:rPr>
                          <w:color w:val="000000"/>
                        </w:rPr>
                        <w:t>83</w:t>
                      </w:r>
                    </w:sdtContent>
                  </w:sdt>
                  <w:r>
                    <w:rPr>
                      <w:color w:val="000000"/>
                    </w:rPr>
                    <w:t>. Jei į paskirties uostą ar prieplauką konteineris atgabenamas be krovinio siuntėjo plombos ar su sugadinta arba jis pažeistas, krovinys tikrinamas atidarius konteinerį, dalyvaujant krovinio gavėjui ar jo įgaliotam asmeniui, ir surašomas aktas, kuriame smulkiai nurodoma krovinio bei konteinerio būklė.</w:t>
                  </w:r>
                </w:p>
              </w:sdtContent>
            </w:sdt>
            <w:sdt>
              <w:sdtPr>
                <w:alias w:val="84 p."/>
                <w:tag w:val="part_fbb35987b10e4dc78db33b8d54fc5728"/>
                <w:lock w:val="sdtLocked"/>
                <w:richText/>
              </w:sdtPr>
              <w:sdtContent>
                <w:p>
                  <w:pPr>
                    <w:ind w:firstLine="709"/>
                    <w:jc w:val="both"/>
                    <w:rPr>
                      <w:color w:val="000000"/>
                    </w:rPr>
                  </w:pPr>
                  <w:sdt>
                    <w:sdtPr>
                      <w:alias w:val="Numeris"/>
                      <w:tag w:val="nr_fbb35987b10e4dc78db33b8d54fc5728"/>
                      <w:lock w:val="sdtLocked"/>
                      <w:richText/>
                    </w:sdtPr>
                    <w:sdtContent>
                      <w:r>
                        <w:rPr>
                          <w:color w:val="000000"/>
                        </w:rPr>
                        <w:t>84</w:t>
                      </w:r>
                    </w:sdtContent>
                  </w:sdt>
                  <w:r>
                    <w:rPr>
                      <w:color w:val="000000"/>
                    </w:rPr>
                    <w:t>. Konteineriai, skirti gabenti specialius krovinius, priimami pagal nustatytą svorį, iš išorės apžiūrint konteinerius ir plombas, jeigu jie plombuoti.</w:t>
                  </w:r>
                </w:p>
              </w:sdtContent>
            </w:sdt>
            <w:sdt>
              <w:sdtPr>
                <w:alias w:val="85 p."/>
                <w:tag w:val="part_f068423f4d8d4b1cb812b2de8827b6d0"/>
                <w:lock w:val="sdtLocked"/>
                <w:richText/>
              </w:sdtPr>
              <w:sdtContent>
                <w:p>
                  <w:pPr>
                    <w:ind w:firstLine="709"/>
                    <w:jc w:val="both"/>
                    <w:rPr>
                      <w:color w:val="000000"/>
                    </w:rPr>
                  </w:pPr>
                  <w:sdt>
                    <w:sdtPr>
                      <w:alias w:val="Numeris"/>
                      <w:tag w:val="nr_f068423f4d8d4b1cb812b2de8827b6d0"/>
                      <w:lock w:val="sdtLocked"/>
                      <w:richText/>
                    </w:sdtPr>
                    <w:sdtContent>
                      <w:r>
                        <w:rPr>
                          <w:color w:val="000000"/>
                        </w:rPr>
                        <w:t>85</w:t>
                      </w:r>
                    </w:sdtContent>
                  </w:sdt>
                  <w:r>
                    <w:rPr>
                      <w:color w:val="000000"/>
                    </w:rPr>
                    <w:t>. Konteinerių, skirtų gabenti specialius krovinius, grąžinimo tvarka ir terminai nustatomi pagal susitarimą tarp siuntėjo, vežėjo ir gavėjo.</w:t>
                  </w:r>
                </w:p>
                <w:p>
                  <w:pPr>
                    <w:ind w:firstLine="709"/>
                    <w:jc w:val="both"/>
                    <w:rPr>
                      <w:color w:val="000000"/>
                    </w:rPr>
                  </w:pPr>
                </w:p>
              </w:sdtContent>
            </w:sdt>
          </w:sdtContent>
        </w:sdt>
        <w:sdt>
          <w:sdtPr>
            <w:alias w:val="skyrius"/>
            <w:tag w:val="part_09906b8716cd490ca51b201128f9af88"/>
            <w:lock w:val="sdtLocked"/>
            <w:richText/>
          </w:sdtPr>
          <w:sdtContent>
            <w:p>
              <w:pPr>
                <w:jc w:val="center"/>
                <w:rPr>
                  <w:b/>
                  <w:caps/>
                  <w:color w:val="000000"/>
                </w:rPr>
              </w:pPr>
              <w:sdt>
                <w:sdtPr>
                  <w:alias w:val="Numeris"/>
                  <w:tag w:val="nr_09906b8716cd490ca51b201128f9af88"/>
                  <w:lock w:val="sdtLocked"/>
                  <w:richText/>
                </w:sdtPr>
                <w:sdtContent>
                  <w:r>
                    <w:rPr>
                      <w:b/>
                      <w:caps/>
                      <w:color w:val="000000"/>
                    </w:rPr>
                    <w:t>XIII</w:t>
                  </w:r>
                </w:sdtContent>
              </w:sdt>
              <w:r>
                <w:rPr>
                  <w:b/>
                  <w:caps/>
                  <w:color w:val="000000"/>
                </w:rPr>
                <w:t xml:space="preserve">. </w:t>
              </w:r>
              <w:sdt>
                <w:sdtPr>
                  <w:alias w:val="Pavadinimas"/>
                  <w:tag w:val="title_09906b8716cd490ca51b201128f9af88"/>
                  <w:lock w:val="sdtLocked"/>
                  <w:richText/>
                </w:sdtPr>
                <w:sdtContent>
                  <w:r>
                    <w:rPr>
                      <w:b/>
                      <w:caps/>
                      <w:color w:val="000000"/>
                    </w:rPr>
                    <w:t>KROVINIŲ GABENIMAS PAKETAIS</w:t>
                  </w:r>
                </w:sdtContent>
              </w:sdt>
            </w:p>
            <w:p>
              <w:pPr>
                <w:ind w:firstLine="709"/>
                <w:jc w:val="both"/>
                <w:rPr>
                  <w:color w:val="000000"/>
                </w:rPr>
              </w:pPr>
            </w:p>
            <w:sdt>
              <w:sdtPr>
                <w:alias w:val="86 p."/>
                <w:tag w:val="part_d9d25dff0d81448793a694710fa03be1"/>
                <w:lock w:val="sdtLocked"/>
                <w:richText/>
              </w:sdtPr>
              <w:sdtContent>
                <w:p>
                  <w:pPr>
                    <w:ind w:firstLine="709"/>
                    <w:jc w:val="both"/>
                    <w:rPr>
                      <w:color w:val="000000"/>
                    </w:rPr>
                  </w:pPr>
                  <w:sdt>
                    <w:sdtPr>
                      <w:alias w:val="Numeris"/>
                      <w:tag w:val="nr_d9d25dff0d81448793a694710fa03be1"/>
                      <w:lock w:val="sdtLocked"/>
                      <w:richText/>
                    </w:sdtPr>
                    <w:sdtContent>
                      <w:r>
                        <w:rPr>
                          <w:color w:val="000000"/>
                        </w:rPr>
                        <w:t>86</w:t>
                      </w:r>
                    </w:sdtContent>
                  </w:sdt>
                  <w:r>
                    <w:rPr>
                      <w:color w:val="000000"/>
                    </w:rPr>
                    <w:t>. Vienetinius krovinius, kurie pagal savo fizikines-mechanines ir chemines savybes, gabaritus ir gabenimo sąlygas gali būti suformuoti į paketus, krovinio siuntėjas privalo juos pateikti gabenti paketuose. Paketai turi būti formuojami iš tos pačios rūšies krovinių, skirtų vienam krovinio gavėjui.</w:t>
                  </w:r>
                </w:p>
              </w:sdtContent>
            </w:sdt>
            <w:sdt>
              <w:sdtPr>
                <w:alias w:val="87 p."/>
                <w:tag w:val="part_e0687770871945989ab6d5b7b61f45fb"/>
                <w:lock w:val="sdtLocked"/>
                <w:richText/>
              </w:sdtPr>
              <w:sdtContent>
                <w:p>
                  <w:pPr>
                    <w:ind w:firstLine="709"/>
                    <w:jc w:val="both"/>
                    <w:rPr>
                      <w:color w:val="000000"/>
                    </w:rPr>
                  </w:pPr>
                  <w:sdt>
                    <w:sdtPr>
                      <w:alias w:val="Numeris"/>
                      <w:tag w:val="nr_e0687770871945989ab6d5b7b61f45fb"/>
                      <w:lock w:val="sdtLocked"/>
                      <w:richText/>
                    </w:sdtPr>
                    <w:sdtContent>
                      <w:r>
                        <w:rPr>
                          <w:color w:val="000000"/>
                        </w:rPr>
                        <w:t>87</w:t>
                      </w:r>
                    </w:sdtContent>
                  </w:sdt>
                  <w:r>
                    <w:rPr>
                      <w:color w:val="000000"/>
                    </w:rPr>
                    <w:t>. Krovinių paketai ir paketavimo medžiagos turi būti pritaikyti tam, kad būtų:</w:t>
                  </w:r>
                </w:p>
                <w:sdt>
                  <w:sdtPr>
                    <w:alias w:val="87.1 p."/>
                    <w:tag w:val="part_3c31b63dfa2e4b388bf0b60a9e96eaf3"/>
                    <w:lock w:val="sdtLocked"/>
                    <w:richText/>
                  </w:sdtPr>
                  <w:sdtContent>
                    <w:p>
                      <w:pPr>
                        <w:ind w:firstLine="709"/>
                        <w:jc w:val="both"/>
                        <w:rPr>
                          <w:color w:val="000000"/>
                        </w:rPr>
                      </w:pPr>
                      <w:sdt>
                        <w:sdtPr>
                          <w:alias w:val="Numeris"/>
                          <w:tag w:val="nr_3c31b63dfa2e4b388bf0b60a9e96eaf3"/>
                          <w:lock w:val="sdtLocked"/>
                          <w:richText/>
                        </w:sdtPr>
                        <w:sdtContent>
                          <w:r>
                            <w:rPr>
                              <w:color w:val="000000"/>
                            </w:rPr>
                            <w:t>87.1</w:t>
                          </w:r>
                        </w:sdtContent>
                      </w:sdt>
                      <w:r>
                        <w:rPr>
                          <w:color w:val="000000"/>
                        </w:rPr>
                        <w:t>. išsaugoti kroviniai, gabenant juos nuo siuntėjo iki gavėjo;</w:t>
                      </w:r>
                    </w:p>
                  </w:sdtContent>
                </w:sdt>
                <w:sdt>
                  <w:sdtPr>
                    <w:alias w:val="87.2 p."/>
                    <w:tag w:val="part_f01acf0fb5224bfaa6a2a57a59266ebf"/>
                    <w:lock w:val="sdtLocked"/>
                    <w:richText/>
                  </w:sdtPr>
                  <w:sdtContent>
                    <w:p>
                      <w:pPr>
                        <w:ind w:firstLine="709"/>
                        <w:jc w:val="both"/>
                        <w:rPr>
                          <w:color w:val="000000"/>
                        </w:rPr>
                      </w:pPr>
                      <w:sdt>
                        <w:sdtPr>
                          <w:alias w:val="Numeris"/>
                          <w:tag w:val="nr_f01acf0fb5224bfaa6a2a57a59266ebf"/>
                          <w:lock w:val="sdtLocked"/>
                          <w:richText/>
                        </w:sdtPr>
                        <w:sdtContent>
                          <w:r>
                            <w:rPr>
                              <w:color w:val="000000"/>
                            </w:rPr>
                            <w:t>87.2</w:t>
                          </w:r>
                        </w:sdtContent>
                      </w:sdt>
                      <w:r>
                        <w:rPr>
                          <w:color w:val="000000"/>
                        </w:rPr>
                        <w:t>. maksimaliai išnaudota transporto priemonių keliamoji galia ir talpumas;</w:t>
                      </w:r>
                    </w:p>
                  </w:sdtContent>
                </w:sdt>
                <w:sdt>
                  <w:sdtPr>
                    <w:alias w:val="87.3 p."/>
                    <w:tag w:val="part_b7053905e11b4ee982961995ed293a3c"/>
                    <w:lock w:val="sdtLocked"/>
                    <w:richText/>
                  </w:sdtPr>
                  <w:sdtContent>
                    <w:p>
                      <w:pPr>
                        <w:ind w:firstLine="709"/>
                        <w:jc w:val="both"/>
                        <w:rPr>
                          <w:color w:val="000000"/>
                        </w:rPr>
                      </w:pPr>
                      <w:sdt>
                        <w:sdtPr>
                          <w:alias w:val="Numeris"/>
                          <w:tag w:val="nr_b7053905e11b4ee982961995ed293a3c"/>
                          <w:lock w:val="sdtLocked"/>
                          <w:richText/>
                        </w:sdtPr>
                        <w:sdtContent>
                          <w:r>
                            <w:rPr>
                              <w:color w:val="000000"/>
                            </w:rPr>
                            <w:t>87.3</w:t>
                          </w:r>
                        </w:sdtContent>
                      </w:sdt>
                      <w:r>
                        <w:rPr>
                          <w:color w:val="000000"/>
                        </w:rPr>
                        <w:t>. užtikrintas paketų gabenimas ir saugojimas nustatytų apkrovų ribose;</w:t>
                      </w:r>
                    </w:p>
                  </w:sdtContent>
                </w:sdt>
                <w:sdt>
                  <w:sdtPr>
                    <w:alias w:val="87.4 p."/>
                    <w:tag w:val="part_7dc0d17f9cf140c083d1be987aea01de"/>
                    <w:lock w:val="sdtLocked"/>
                    <w:richText/>
                  </w:sdtPr>
                  <w:sdtContent>
                    <w:p>
                      <w:pPr>
                        <w:ind w:firstLine="709"/>
                        <w:jc w:val="both"/>
                        <w:rPr>
                          <w:color w:val="000000"/>
                        </w:rPr>
                      </w:pPr>
                      <w:sdt>
                        <w:sdtPr>
                          <w:alias w:val="Numeris"/>
                          <w:tag w:val="nr_7dc0d17f9cf140c083d1be987aea01de"/>
                          <w:lock w:val="sdtLocked"/>
                          <w:richText/>
                        </w:sdtPr>
                        <w:sdtContent>
                          <w:r>
                            <w:rPr>
                              <w:color w:val="000000"/>
                            </w:rPr>
                            <w:t>87.4</w:t>
                          </w:r>
                        </w:sdtContent>
                      </w:sdt>
                      <w:r>
                        <w:rPr>
                          <w:color w:val="000000"/>
                        </w:rPr>
                        <w:t>. užtikrintas krovos, transportavimo ir sandėliavimo darbų saugumas.</w:t>
                      </w:r>
                    </w:p>
                  </w:sdtContent>
                </w:sdt>
              </w:sdtContent>
            </w:sdt>
            <w:sdt>
              <w:sdtPr>
                <w:alias w:val="88 p."/>
                <w:tag w:val="part_9933b55e405542faa7ac506a1c91c43c"/>
                <w:lock w:val="sdtLocked"/>
                <w:richText/>
              </w:sdtPr>
              <w:sdtContent>
                <w:p>
                  <w:pPr>
                    <w:ind w:firstLine="709"/>
                    <w:jc w:val="both"/>
                    <w:rPr>
                      <w:color w:val="000000"/>
                    </w:rPr>
                  </w:pPr>
                  <w:sdt>
                    <w:sdtPr>
                      <w:alias w:val="Numeris"/>
                      <w:tag w:val="nr_9933b55e405542faa7ac506a1c91c43c"/>
                      <w:lock w:val="sdtLocked"/>
                      <w:richText/>
                    </w:sdtPr>
                    <w:sdtContent>
                      <w:r>
                        <w:rPr>
                          <w:color w:val="000000"/>
                        </w:rPr>
                        <w:t>88</w:t>
                      </w:r>
                    </w:sdtContent>
                  </w:sdt>
                  <w:r>
                    <w:rPr>
                      <w:color w:val="000000"/>
                    </w:rPr>
                    <w:t>. Jeigu paketai atitinka 88 punkte nustatytus reikalavimus, o krovinys gabenamas vienam gavėjui, tai paketus galima formuoti iš kelių rūšių krovinių.</w:t>
                  </w:r>
                </w:p>
              </w:sdtContent>
            </w:sdt>
            <w:sdt>
              <w:sdtPr>
                <w:alias w:val="89 p."/>
                <w:tag w:val="part_98e51fc2daf647b990e7c01a7cfabf57"/>
                <w:lock w:val="sdtLocked"/>
                <w:richText/>
              </w:sdtPr>
              <w:sdtContent>
                <w:p>
                  <w:pPr>
                    <w:ind w:firstLine="709"/>
                    <w:jc w:val="both"/>
                    <w:rPr>
                      <w:color w:val="000000"/>
                    </w:rPr>
                  </w:pPr>
                  <w:sdt>
                    <w:sdtPr>
                      <w:alias w:val="Numeris"/>
                      <w:tag w:val="nr_98e51fc2daf647b990e7c01a7cfabf57"/>
                      <w:lock w:val="sdtLocked"/>
                      <w:richText/>
                    </w:sdtPr>
                    <w:sdtContent>
                      <w:r>
                        <w:rPr>
                          <w:color w:val="000000"/>
                        </w:rPr>
                        <w:t>89</w:t>
                      </w:r>
                    </w:sdtContent>
                  </w:sdt>
                  <w:r>
                    <w:rPr>
                      <w:color w:val="000000"/>
                    </w:rPr>
                    <w:t>. Paketavimo priemonių techninę priežiūrą ir stiprumo bandymus atlieka šių priemonių savininkai.</w:t>
                  </w:r>
                </w:p>
              </w:sdtContent>
            </w:sdt>
            <w:sdt>
              <w:sdtPr>
                <w:alias w:val="90 p."/>
                <w:tag w:val="part_b86c9d0f71ac497ea454a252de27d875"/>
                <w:lock w:val="sdtLocked"/>
                <w:richText/>
              </w:sdtPr>
              <w:sdtContent>
                <w:p>
                  <w:pPr>
                    <w:ind w:firstLine="709"/>
                    <w:jc w:val="both"/>
                    <w:rPr>
                      <w:color w:val="000000"/>
                    </w:rPr>
                  </w:pPr>
                  <w:sdt>
                    <w:sdtPr>
                      <w:alias w:val="Numeris"/>
                      <w:tag w:val="nr_b86c9d0f71ac497ea454a252de27d875"/>
                      <w:lock w:val="sdtLocked"/>
                      <w:richText/>
                    </w:sdtPr>
                    <w:sdtContent>
                      <w:r>
                        <w:rPr>
                          <w:color w:val="000000"/>
                        </w:rPr>
                        <w:t>90</w:t>
                      </w:r>
                    </w:sdtContent>
                  </w:sdt>
                  <w:r>
                    <w:rPr>
                      <w:color w:val="000000"/>
                    </w:rPr>
                    <w:t>. Daugkartinio naudojimo paketavimo medžiagomis pasikeičiama pagal susitarimą tarp vežėjo, uosto ar prieplaukos ir krovinio siuntėjo ar gavėjo.</w:t>
                  </w:r>
                </w:p>
              </w:sdtContent>
            </w:sdt>
            <w:sdt>
              <w:sdtPr>
                <w:alias w:val="91 p."/>
                <w:tag w:val="part_554cf624861e4e6eabcef3ffeb976e60"/>
                <w:lock w:val="sdtLocked"/>
                <w:richText/>
              </w:sdtPr>
              <w:sdtContent>
                <w:p>
                  <w:pPr>
                    <w:ind w:firstLine="709"/>
                    <w:jc w:val="both"/>
                    <w:rPr>
                      <w:color w:val="000000"/>
                    </w:rPr>
                  </w:pPr>
                  <w:sdt>
                    <w:sdtPr>
                      <w:alias w:val="Numeris"/>
                      <w:tag w:val="nr_554cf624861e4e6eabcef3ffeb976e60"/>
                      <w:lock w:val="sdtLocked"/>
                      <w:richText/>
                    </w:sdtPr>
                    <w:sdtContent>
                      <w:r>
                        <w:rPr>
                          <w:color w:val="000000"/>
                        </w:rPr>
                        <w:t>91</w:t>
                      </w:r>
                    </w:sdtContent>
                  </w:sdt>
                  <w:r>
                    <w:rPr>
                      <w:color w:val="000000"/>
                    </w:rPr>
                    <w:t>. Paketai kraunami ir tvirtinami laive pagal krovinių pakrovimo ir krovimo laive technines sąlygas.</w:t>
                  </w:r>
                </w:p>
              </w:sdtContent>
            </w:sdt>
            <w:sdt>
              <w:sdtPr>
                <w:alias w:val="92 p."/>
                <w:tag w:val="part_0b9d8e70e36f4e6a85e89ff671f7f51d"/>
                <w:lock w:val="sdtLocked"/>
                <w:richText/>
              </w:sdtPr>
              <w:sdtContent>
                <w:p>
                  <w:pPr>
                    <w:ind w:firstLine="709"/>
                    <w:jc w:val="both"/>
                    <w:rPr>
                      <w:color w:val="000000"/>
                    </w:rPr>
                  </w:pPr>
                  <w:sdt>
                    <w:sdtPr>
                      <w:alias w:val="Numeris"/>
                      <w:tag w:val="nr_0b9d8e70e36f4e6a85e89ff671f7f51d"/>
                      <w:lock w:val="sdtLocked"/>
                      <w:richText/>
                    </w:sdtPr>
                    <w:sdtContent>
                      <w:r>
                        <w:rPr>
                          <w:color w:val="000000"/>
                        </w:rPr>
                        <w:t>92</w:t>
                      </w:r>
                    </w:sdtContent>
                  </w:sdt>
                  <w:r>
                    <w:rPr>
                      <w:color w:val="000000"/>
                    </w:rPr>
                    <w:t>. Paketai priimami iš krovinių siuntėjų ir išduodami krovinių gavėjams, perskaičiuojant paketus ir iš išorės juos apžiūrint, tikrinant plombų būklę bei siuntėjo kontrolinius ženklus. Paketo turinys netikrinamas.</w:t>
                  </w:r>
                </w:p>
              </w:sdtContent>
            </w:sdt>
            <w:sdt>
              <w:sdtPr>
                <w:alias w:val="93 p."/>
                <w:tag w:val="part_aa98a5b5df454832bbc4487f906643d1"/>
                <w:lock w:val="sdtLocked"/>
                <w:richText/>
              </w:sdtPr>
              <w:sdtContent>
                <w:p>
                  <w:pPr>
                    <w:ind w:firstLine="709"/>
                    <w:jc w:val="both"/>
                    <w:rPr>
                      <w:color w:val="000000"/>
                    </w:rPr>
                  </w:pPr>
                  <w:sdt>
                    <w:sdtPr>
                      <w:alias w:val="Numeris"/>
                      <w:tag w:val="nr_aa98a5b5df454832bbc4487f906643d1"/>
                      <w:lock w:val="sdtLocked"/>
                      <w:richText/>
                    </w:sdtPr>
                    <w:sdtContent>
                      <w:r>
                        <w:rPr>
                          <w:color w:val="000000"/>
                        </w:rPr>
                        <w:t>93</w:t>
                      </w:r>
                    </w:sdtContent>
                  </w:sdt>
                  <w:r>
                    <w:rPr>
                      <w:color w:val="000000"/>
                    </w:rPr>
                    <w:t>. Išduodant krovinio gavėjui pažeistus paketus, tikrinamas paketų turinys.</w:t>
                  </w:r>
                </w:p>
                <w:p>
                  <w:pPr>
                    <w:ind w:firstLine="709"/>
                    <w:jc w:val="both"/>
                    <w:rPr>
                      <w:color w:val="000000"/>
                    </w:rPr>
                  </w:pPr>
                </w:p>
              </w:sdtContent>
            </w:sdt>
          </w:sdtContent>
        </w:sdt>
        <w:sdt>
          <w:sdtPr>
            <w:alias w:val="skyrius"/>
            <w:tag w:val="part_9990ad4d146d49a793c0096f65d4b2c4"/>
            <w:lock w:val="sdtLocked"/>
            <w:richText/>
          </w:sdtPr>
          <w:sdtContent>
            <w:p>
              <w:pPr>
                <w:jc w:val="center"/>
                <w:rPr>
                  <w:b/>
                  <w:caps/>
                  <w:color w:val="000000"/>
                </w:rPr>
              </w:pPr>
              <w:sdt>
                <w:sdtPr>
                  <w:alias w:val="Numeris"/>
                  <w:tag w:val="nr_9990ad4d146d49a793c0096f65d4b2c4"/>
                  <w:lock w:val="sdtLocked"/>
                  <w:richText/>
                </w:sdtPr>
                <w:sdtContent>
                  <w:r>
                    <w:rPr>
                      <w:b/>
                      <w:caps/>
                      <w:color w:val="000000"/>
                    </w:rPr>
                    <w:t>XIV</w:t>
                  </w:r>
                </w:sdtContent>
              </w:sdt>
              <w:r>
                <w:rPr>
                  <w:b/>
                  <w:caps/>
                  <w:color w:val="000000"/>
                </w:rPr>
                <w:t xml:space="preserve">. </w:t>
              </w:r>
              <w:sdt>
                <w:sdtPr>
                  <w:alias w:val="Pavadinimas"/>
                  <w:tag w:val="title_9990ad4d146d49a793c0096f65d4b2c4"/>
                  <w:lock w:val="sdtLocked"/>
                  <w:richText/>
                </w:sdtPr>
                <w:sdtContent>
                  <w:r>
                    <w:rPr>
                      <w:b/>
                      <w:caps/>
                      <w:color w:val="000000"/>
                    </w:rPr>
                    <w:t>YPATINGOS KAI KURIŲ KROVINIŲ GABENIMO SĄLYGOS</w:t>
                  </w:r>
                </w:sdtContent>
              </w:sdt>
            </w:p>
            <w:p>
              <w:pPr>
                <w:ind w:firstLine="709"/>
                <w:jc w:val="both"/>
                <w:rPr>
                  <w:color w:val="000000"/>
                </w:rPr>
              </w:pPr>
            </w:p>
            <w:sdt>
              <w:sdtPr>
                <w:alias w:val="94 p."/>
                <w:tag w:val="part_a6a50ef6c107425395ffcede2935f717"/>
                <w:lock w:val="sdtLocked"/>
                <w:richText/>
              </w:sdtPr>
              <w:sdtContent>
                <w:p>
                  <w:pPr>
                    <w:ind w:firstLine="709"/>
                    <w:jc w:val="both"/>
                    <w:rPr>
                      <w:color w:val="000000"/>
                    </w:rPr>
                  </w:pPr>
                  <w:sdt>
                    <w:sdtPr>
                      <w:alias w:val="Numeris"/>
                      <w:tag w:val="nr_a6a50ef6c107425395ffcede2935f717"/>
                      <w:lock w:val="sdtLocked"/>
                      <w:richText/>
                    </w:sdtPr>
                    <w:sdtContent>
                      <w:r>
                        <w:rPr>
                          <w:color w:val="000000"/>
                        </w:rPr>
                        <w:t>94</w:t>
                      </w:r>
                    </w:sdtContent>
                  </w:sdt>
                  <w:r>
                    <w:rPr>
                      <w:color w:val="000000"/>
                    </w:rPr>
                    <w:t>. Siuntėjo pateikiama gabenti mediena turi būti surūšiuota pagal ilgį ir sukrauta į rietuves. Gabenami ne ilgesni kaip 6,5 m kroviniai.</w:t>
                  </w:r>
                </w:p>
              </w:sdtContent>
            </w:sdt>
            <w:sdt>
              <w:sdtPr>
                <w:alias w:val="95 p."/>
                <w:tag w:val="part_e0fd1871fd9d47278fa7d3994437db47"/>
                <w:lock w:val="sdtLocked"/>
                <w:richText/>
              </w:sdtPr>
              <w:sdtContent>
                <w:p>
                  <w:pPr>
                    <w:ind w:firstLine="709"/>
                    <w:jc w:val="both"/>
                    <w:rPr>
                      <w:color w:val="000000"/>
                    </w:rPr>
                  </w:pPr>
                  <w:sdt>
                    <w:sdtPr>
                      <w:alias w:val="Numeris"/>
                      <w:tag w:val="nr_e0fd1871fd9d47278fa7d3994437db47"/>
                      <w:lock w:val="sdtLocked"/>
                      <w:richText/>
                    </w:sdtPr>
                    <w:sdtContent>
                      <w:r>
                        <w:rPr>
                          <w:color w:val="000000"/>
                        </w:rPr>
                        <w:t>95</w:t>
                      </w:r>
                    </w:sdtContent>
                  </w:sdt>
                  <w:r>
                    <w:rPr>
                      <w:color w:val="000000"/>
                    </w:rPr>
                    <w:t>. Supakuoti standžiai surištuose paketuose, ryšuliuose, pakuose, konteineriuose ir t. t. gabenti priimami:</w:t>
                  </w:r>
                </w:p>
                <w:sdt>
                  <w:sdtPr>
                    <w:alias w:val="95.1 p."/>
                    <w:tag w:val="part_5490c50217f94b2499f0f98d94b496ff"/>
                    <w:lock w:val="sdtLocked"/>
                    <w:richText/>
                  </w:sdtPr>
                  <w:sdtContent>
                    <w:p>
                      <w:pPr>
                        <w:ind w:firstLine="709"/>
                        <w:jc w:val="both"/>
                        <w:rPr>
                          <w:color w:val="000000"/>
                        </w:rPr>
                      </w:pPr>
                      <w:sdt>
                        <w:sdtPr>
                          <w:alias w:val="Numeris"/>
                          <w:tag w:val="nr_5490c50217f94b2499f0f98d94b496ff"/>
                          <w:lock w:val="sdtLocked"/>
                          <w:richText/>
                        </w:sdtPr>
                        <w:sdtContent>
                          <w:r>
                            <w:rPr>
                              <w:color w:val="000000"/>
                            </w:rPr>
                            <w:t>95.1</w:t>
                          </w:r>
                        </w:sdtContent>
                      </w:sdt>
                      <w:r>
                        <w:rPr>
                          <w:color w:val="000000"/>
                        </w:rPr>
                        <w:t>. pjautinė mediena ir pabėgiai;</w:t>
                      </w:r>
                    </w:p>
                  </w:sdtContent>
                </w:sdt>
                <w:sdt>
                  <w:sdtPr>
                    <w:alias w:val="95.2 p."/>
                    <w:tag w:val="part_e9ccd9e25bd040b78b47486b152957ed"/>
                    <w:lock w:val="sdtLocked"/>
                    <w:richText/>
                  </w:sdtPr>
                  <w:sdtContent>
                    <w:p>
                      <w:pPr>
                        <w:ind w:firstLine="709"/>
                        <w:jc w:val="both"/>
                        <w:rPr>
                          <w:color w:val="000000"/>
                        </w:rPr>
                      </w:pPr>
                      <w:sdt>
                        <w:sdtPr>
                          <w:alias w:val="Numeris"/>
                          <w:tag w:val="nr_e9ccd9e25bd040b78b47486b152957ed"/>
                          <w:lock w:val="sdtLocked"/>
                          <w:richText/>
                        </w:sdtPr>
                        <w:sdtContent>
                          <w:r>
                            <w:rPr>
                              <w:color w:val="000000"/>
                            </w:rPr>
                            <w:t>95.2</w:t>
                          </w:r>
                        </w:sdtContent>
                      </w:sdt>
                      <w:r>
                        <w:rPr>
                          <w:color w:val="000000"/>
                        </w:rPr>
                        <w:t>. rąstai ir gaminiai iš medienos.</w:t>
                      </w:r>
                    </w:p>
                  </w:sdtContent>
                </w:sdt>
              </w:sdtContent>
            </w:sdt>
            <w:sdt>
              <w:sdtPr>
                <w:alias w:val="96 p."/>
                <w:tag w:val="part_b25bb11622d54bc0be5f1bb7491e8e14"/>
                <w:lock w:val="sdtLocked"/>
                <w:richText/>
              </w:sdtPr>
              <w:sdtContent>
                <w:p>
                  <w:pPr>
                    <w:ind w:firstLine="709"/>
                    <w:jc w:val="both"/>
                    <w:rPr>
                      <w:color w:val="000000"/>
                    </w:rPr>
                  </w:pPr>
                  <w:sdt>
                    <w:sdtPr>
                      <w:alias w:val="Numeris"/>
                      <w:tag w:val="nr_b25bb11622d54bc0be5f1bb7491e8e14"/>
                      <w:lock w:val="sdtLocked"/>
                      <w:richText/>
                    </w:sdtPr>
                    <w:sdtContent>
                      <w:r>
                        <w:rPr>
                          <w:color w:val="000000"/>
                        </w:rPr>
                        <w:t>96</w:t>
                      </w:r>
                    </w:sdtContent>
                  </w:sdt>
                  <w:r>
                    <w:rPr>
                      <w:color w:val="000000"/>
                    </w:rPr>
                    <w:t>. Mediena gabenama krovininiais laivais triumuose.</w:t>
                  </w:r>
                </w:p>
              </w:sdtContent>
            </w:sdt>
            <w:sdt>
              <w:sdtPr>
                <w:alias w:val="97 p."/>
                <w:tag w:val="part_9c603196768e4ef0aef8e7ff46c16ba4"/>
                <w:lock w:val="sdtLocked"/>
                <w:richText/>
              </w:sdtPr>
              <w:sdtContent>
                <w:p>
                  <w:pPr>
                    <w:ind w:firstLine="709"/>
                    <w:jc w:val="both"/>
                    <w:rPr>
                      <w:color w:val="000000"/>
                    </w:rPr>
                  </w:pPr>
                  <w:sdt>
                    <w:sdtPr>
                      <w:alias w:val="Numeris"/>
                      <w:tag w:val="nr_9c603196768e4ef0aef8e7ff46c16ba4"/>
                      <w:lock w:val="sdtLocked"/>
                      <w:richText/>
                    </w:sdtPr>
                    <w:sdtContent>
                      <w:r>
                        <w:rPr>
                          <w:color w:val="000000"/>
                        </w:rPr>
                        <w:t>97</w:t>
                      </w:r>
                    </w:sdtContent>
                  </w:sdt>
                  <w:r>
                    <w:rPr>
                      <w:color w:val="000000"/>
                    </w:rPr>
                    <w:t>. Gabenti medieną laivo denyje galima tik siuntėjui sutikus. Krovinys siuntėjo lėšomis turi būti apsaugotas nuo aplinkos poveikio.</w:t>
                  </w:r>
                </w:p>
              </w:sdtContent>
            </w:sdt>
            <w:sdt>
              <w:sdtPr>
                <w:alias w:val="98 p."/>
                <w:tag w:val="part_ceafe06f91c344e782ac7672706abb19"/>
                <w:lock w:val="sdtLocked"/>
                <w:richText/>
              </w:sdtPr>
              <w:sdtContent>
                <w:p>
                  <w:pPr>
                    <w:ind w:firstLine="709"/>
                    <w:jc w:val="both"/>
                    <w:rPr>
                      <w:color w:val="000000"/>
                    </w:rPr>
                  </w:pPr>
                  <w:sdt>
                    <w:sdtPr>
                      <w:alias w:val="Numeris"/>
                      <w:tag w:val="nr_ceafe06f91c344e782ac7672706abb19"/>
                      <w:lock w:val="sdtLocked"/>
                      <w:richText/>
                    </w:sdtPr>
                    <w:sdtContent>
                      <w:r>
                        <w:rPr>
                          <w:color w:val="000000"/>
                        </w:rPr>
                        <w:t>98</w:t>
                      </w:r>
                    </w:sdtContent>
                  </w:sdt>
                  <w:r>
                    <w:rPr>
                      <w:color w:val="000000"/>
                    </w:rPr>
                    <w:t>. Akmens anglis gabenama savaeigiuose arba nesavaeigiuose, su deniais arba be denio laivuose, jeigu:</w:t>
                  </w:r>
                </w:p>
                <w:sdt>
                  <w:sdtPr>
                    <w:alias w:val="98.1 p."/>
                    <w:tag w:val="part_bb229a696d474792928ac594aaebc090"/>
                    <w:lock w:val="sdtLocked"/>
                    <w:richText/>
                  </w:sdtPr>
                  <w:sdtContent>
                    <w:p>
                      <w:pPr>
                        <w:ind w:firstLine="709"/>
                        <w:jc w:val="both"/>
                        <w:rPr>
                          <w:color w:val="000000"/>
                        </w:rPr>
                      </w:pPr>
                      <w:sdt>
                        <w:sdtPr>
                          <w:alias w:val="Numeris"/>
                          <w:tag w:val="nr_bb229a696d474792928ac594aaebc090"/>
                          <w:lock w:val="sdtLocked"/>
                          <w:richText/>
                        </w:sdtPr>
                        <w:sdtContent>
                          <w:r>
                            <w:rPr>
                              <w:color w:val="000000"/>
                            </w:rPr>
                            <w:t>98.1</w:t>
                          </w:r>
                        </w:sdtContent>
                      </w:sdt>
                      <w:r>
                        <w:rPr>
                          <w:color w:val="000000"/>
                        </w:rPr>
                        <w:t>. yra įrengti anglies temperatūros matavimo prietaisai;</w:t>
                      </w:r>
                    </w:p>
                  </w:sdtContent>
                </w:sdt>
                <w:sdt>
                  <w:sdtPr>
                    <w:alias w:val="98.2 p."/>
                    <w:tag w:val="part_5287a898f2fd45a6a18944cf2f5a234d"/>
                    <w:lock w:val="sdtLocked"/>
                    <w:richText/>
                  </w:sdtPr>
                  <w:sdtContent>
                    <w:p>
                      <w:pPr>
                        <w:ind w:firstLine="709"/>
                        <w:jc w:val="both"/>
                        <w:rPr>
                          <w:color w:val="000000"/>
                        </w:rPr>
                      </w:pPr>
                      <w:sdt>
                        <w:sdtPr>
                          <w:alias w:val="Numeris"/>
                          <w:tag w:val="nr_5287a898f2fd45a6a18944cf2f5a234d"/>
                          <w:lock w:val="sdtLocked"/>
                          <w:richText/>
                        </w:sdtPr>
                        <w:sdtContent>
                          <w:r>
                            <w:rPr>
                              <w:color w:val="000000"/>
                            </w:rPr>
                            <w:t>98.2</w:t>
                          </w:r>
                        </w:sdtContent>
                      </w:sdt>
                      <w:r>
                        <w:rPr>
                          <w:color w:val="000000"/>
                        </w:rPr>
                        <w:t>. yra vandens pašalinimo priemonės (pompos ir kt.);</w:t>
                      </w:r>
                    </w:p>
                  </w:sdtContent>
                </w:sdt>
                <w:sdt>
                  <w:sdtPr>
                    <w:alias w:val="98.3 p."/>
                    <w:tag w:val="part_d335f9611e514621b9c5ecc2bd077ffa"/>
                    <w:lock w:val="sdtLocked"/>
                    <w:richText/>
                  </w:sdtPr>
                  <w:sdtContent>
                    <w:p>
                      <w:pPr>
                        <w:ind w:firstLine="709"/>
                        <w:jc w:val="both"/>
                        <w:rPr>
                          <w:color w:val="000000"/>
                        </w:rPr>
                      </w:pPr>
                      <w:sdt>
                        <w:sdtPr>
                          <w:alias w:val="Numeris"/>
                          <w:tag w:val="nr_d335f9611e514621b9c5ecc2bd077ffa"/>
                          <w:lock w:val="sdtLocked"/>
                          <w:richText/>
                        </w:sdtPr>
                        <w:sdtContent>
                          <w:r>
                            <w:rPr>
                              <w:color w:val="000000"/>
                            </w:rPr>
                            <w:t>98.3</w:t>
                          </w:r>
                        </w:sdtContent>
                      </w:sdt>
                      <w:r>
                        <w:rPr>
                          <w:color w:val="000000"/>
                        </w:rPr>
                        <w:t>. yra reikiama įranga anglims ventiliuoti.</w:t>
                      </w:r>
                    </w:p>
                  </w:sdtContent>
                </w:sdt>
              </w:sdtContent>
            </w:sdt>
            <w:sdt>
              <w:sdtPr>
                <w:alias w:val="99 p."/>
                <w:tag w:val="part_4f2e59c624a047978f2889e8090f1466"/>
                <w:lock w:val="sdtLocked"/>
                <w:richText/>
              </w:sdtPr>
              <w:sdtContent>
                <w:p>
                  <w:pPr>
                    <w:ind w:firstLine="709"/>
                    <w:jc w:val="both"/>
                    <w:rPr>
                      <w:color w:val="000000"/>
                    </w:rPr>
                  </w:pPr>
                  <w:sdt>
                    <w:sdtPr>
                      <w:alias w:val="Numeris"/>
                      <w:tag w:val="nr_4f2e59c624a047978f2889e8090f1466"/>
                      <w:lock w:val="sdtLocked"/>
                      <w:richText/>
                    </w:sdtPr>
                    <w:sdtContent>
                      <w:r>
                        <w:rPr>
                          <w:color w:val="000000"/>
                        </w:rPr>
                        <w:t>99</w:t>
                      </w:r>
                    </w:sdtContent>
                  </w:sdt>
                  <w:r>
                    <w:rPr>
                      <w:color w:val="000000"/>
                    </w:rPr>
                    <w:t>. Laivai, į kuriuos kraunama anglis, turi būti švarūs ir su tvarkingu klotiniu. Laivo kapitonas ir visa įgula turi būti supažindinti su instrukcija, nurodančia, kaip kovoti su akmens anglies savaiminiu užsiliepsnojimu. Anglis visą gabenimo laiką turi būti stebima.</w:t>
                  </w:r>
                </w:p>
              </w:sdtContent>
            </w:sdt>
            <w:sdt>
              <w:sdtPr>
                <w:alias w:val="100 p."/>
                <w:tag w:val="part_8094a80bbdca4790b337c2a84d48351b"/>
                <w:lock w:val="sdtLocked"/>
                <w:richText/>
              </w:sdtPr>
              <w:sdtContent>
                <w:p>
                  <w:pPr>
                    <w:ind w:firstLine="709"/>
                    <w:jc w:val="both"/>
                    <w:rPr>
                      <w:color w:val="000000"/>
                    </w:rPr>
                  </w:pPr>
                  <w:sdt>
                    <w:sdtPr>
                      <w:alias w:val="Numeris"/>
                      <w:tag w:val="nr_8094a80bbdca4790b337c2a84d48351b"/>
                      <w:lock w:val="sdtLocked"/>
                      <w:richText/>
                    </w:sdtPr>
                    <w:sdtContent>
                      <w:r>
                        <w:rPr>
                          <w:color w:val="000000"/>
                        </w:rPr>
                        <w:t>100</w:t>
                      </w:r>
                    </w:sdtContent>
                  </w:sdt>
                  <w:r>
                    <w:rPr>
                      <w:color w:val="000000"/>
                    </w:rPr>
                    <w:t>. Gabenama atviruose laivuose akmens anglis turi būti sukrauta į rietuves taip, kad kiekvienos rietuvės viršus turėtų nuolydį vandeniui nubėgti, o šonai sudarytų su deniu 40-45</w:t>
                  </w:r>
                  <w:r>
                    <w:rPr>
                      <w:color w:val="000000"/>
                      <w:position w:val="6"/>
                    </w:rPr>
                    <w:t>o</w:t>
                  </w:r>
                  <w:r>
                    <w:rPr>
                      <w:color w:val="000000"/>
                    </w:rPr>
                    <w:t xml:space="preserve"> kampą.</w:t>
                  </w:r>
                </w:p>
              </w:sdtContent>
            </w:sdt>
            <w:sdt>
              <w:sdtPr>
                <w:alias w:val="101 p."/>
                <w:tag w:val="part_ed5941524ebb46deb16379628ddc6182"/>
                <w:lock w:val="sdtLocked"/>
                <w:richText/>
              </w:sdtPr>
              <w:sdtContent>
                <w:p>
                  <w:pPr>
                    <w:ind w:firstLine="709"/>
                    <w:jc w:val="both"/>
                    <w:rPr>
                      <w:color w:val="000000"/>
                    </w:rPr>
                  </w:pPr>
                  <w:sdt>
                    <w:sdtPr>
                      <w:alias w:val="Numeris"/>
                      <w:tag w:val="nr_ed5941524ebb46deb16379628ddc6182"/>
                      <w:lock w:val="sdtLocked"/>
                      <w:richText/>
                    </w:sdtPr>
                    <w:sdtContent>
                      <w:r>
                        <w:rPr>
                          <w:color w:val="000000"/>
                        </w:rPr>
                        <w:t>101</w:t>
                      </w:r>
                    </w:sdtContent>
                  </w:sdt>
                  <w:r>
                    <w:rPr>
                      <w:color w:val="000000"/>
                    </w:rPr>
                    <w:t>. Negalima kartu su druska gabenti metalų ir metalinių gaminių, cukraus, odos žaliavų, vilnos, tabako, žuvies ir kitų krovinių, taip pat skleidžiančių specifinį kvapą arba paveiktų korozijos.</w:t>
                  </w:r>
                </w:p>
              </w:sdtContent>
            </w:sdt>
            <w:sdt>
              <w:sdtPr>
                <w:alias w:val="102 p."/>
                <w:tag w:val="part_b42510a3c5e944fe9f8206d633a5da49"/>
                <w:lock w:val="sdtLocked"/>
                <w:richText/>
              </w:sdtPr>
              <w:sdtContent>
                <w:p>
                  <w:pPr>
                    <w:ind w:firstLine="709"/>
                    <w:jc w:val="both"/>
                    <w:rPr>
                      <w:color w:val="000000"/>
                    </w:rPr>
                  </w:pPr>
                  <w:sdt>
                    <w:sdtPr>
                      <w:alias w:val="Numeris"/>
                      <w:tag w:val="nr_b42510a3c5e944fe9f8206d633a5da49"/>
                      <w:lock w:val="sdtLocked"/>
                      <w:richText/>
                    </w:sdtPr>
                    <w:sdtContent>
                      <w:r>
                        <w:rPr>
                          <w:color w:val="000000"/>
                        </w:rPr>
                        <w:t>102</w:t>
                      </w:r>
                    </w:sdtContent>
                  </w:sdt>
                  <w:r>
                    <w:rPr>
                      <w:color w:val="000000"/>
                    </w:rPr>
                    <w:t>. Druska gali būti gabenama suverstinai atvirose aikštelėse. Aikštelės turi būti toliau nuo druską teršiančių medžiagų (anglies, rūdos, mineralinių-statybinių medžiagų ir t. t).</w:t>
                  </w:r>
                </w:p>
              </w:sdtContent>
            </w:sdt>
            <w:sdt>
              <w:sdtPr>
                <w:alias w:val="103 p."/>
                <w:tag w:val="part_53df2341edfc498981b01cbf9b7f957f"/>
                <w:lock w:val="sdtLocked"/>
                <w:richText/>
              </w:sdtPr>
              <w:sdtContent>
                <w:p>
                  <w:pPr>
                    <w:ind w:firstLine="709"/>
                    <w:jc w:val="both"/>
                    <w:rPr>
                      <w:color w:val="000000"/>
                    </w:rPr>
                  </w:pPr>
                  <w:sdt>
                    <w:sdtPr>
                      <w:alias w:val="Numeris"/>
                      <w:tag w:val="nr_53df2341edfc498981b01cbf9b7f957f"/>
                      <w:lock w:val="sdtLocked"/>
                      <w:richText/>
                    </w:sdtPr>
                    <w:sdtContent>
                      <w:r>
                        <w:rPr>
                          <w:color w:val="000000"/>
                        </w:rPr>
                        <w:t>103</w:t>
                      </w:r>
                    </w:sdtContent>
                  </w:sdt>
                  <w:r>
                    <w:rPr>
                      <w:color w:val="000000"/>
                    </w:rPr>
                    <w:t>. Mineraliniai-statybiniai kroviniai gabenami suverstinai. Mineralinių-statybinių medžiagų atskirų gabalų svoris neturi būti didesnis kaip 80 kg.</w:t>
                  </w:r>
                </w:p>
              </w:sdtContent>
            </w:sdt>
            <w:sdt>
              <w:sdtPr>
                <w:alias w:val="104 p."/>
                <w:tag w:val="part_e4fdbcdb3b044938b41bc5100c248dc0"/>
                <w:lock w:val="sdtLocked"/>
                <w:richText/>
              </w:sdtPr>
              <w:sdtContent>
                <w:p>
                  <w:pPr>
                    <w:ind w:firstLine="709"/>
                    <w:jc w:val="both"/>
                    <w:rPr>
                      <w:color w:val="000000"/>
                    </w:rPr>
                  </w:pPr>
                  <w:sdt>
                    <w:sdtPr>
                      <w:alias w:val="Numeris"/>
                      <w:tag w:val="nr_e4fdbcdb3b044938b41bc5100c248dc0"/>
                      <w:lock w:val="sdtLocked"/>
                      <w:richText/>
                    </w:sdtPr>
                    <w:sdtContent>
                      <w:r>
                        <w:rPr>
                          <w:color w:val="000000"/>
                        </w:rPr>
                        <w:t>104</w:t>
                      </w:r>
                    </w:sdtContent>
                  </w:sdt>
                  <w:r>
                    <w:rPr>
                      <w:color w:val="000000"/>
                    </w:rPr>
                    <w:t>. Plytos gabenamos specialiais konteineriais ant padėklų.</w:t>
                  </w:r>
                </w:p>
              </w:sdtContent>
            </w:sdt>
            <w:sdt>
              <w:sdtPr>
                <w:alias w:val="105 p."/>
                <w:tag w:val="part_cc8903f836a94746b3cd4c700b2e299e"/>
                <w:lock w:val="sdtLocked"/>
                <w:richText/>
              </w:sdtPr>
              <w:sdtContent>
                <w:p>
                  <w:pPr>
                    <w:pStyle w:val="PlainText"/>
                    <w:ind w:firstLine="567"/>
                    <w:jc w:val="both"/>
                    <w:rPr>
                      <w:rFonts w:ascii="Arial" w:hAnsi="Arial"/>
                      <w:b/>
                      <w:bCs/>
                      <w:sz w:val="22"/>
                    </w:rPr>
                  </w:pPr>
                  <w:r>
                    <w:rPr>
                      <w:rFonts w:ascii="Arial" w:hAnsi="Arial"/>
                      <w:sz w:val="22"/>
                    </w:rPr>
                    <w:t>105</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
              <w:sdtPr>
                <w:alias w:val="106 p."/>
                <w:tag w:val="part_ae7e2ee9ecf64a329826168395418618"/>
                <w:lock w:val="sdtLocked"/>
                <w:richText/>
              </w:sdtPr>
              <w:sdtContent>
                <w:p>
                  <w:pPr>
                    <w:ind w:firstLine="709"/>
                    <w:jc w:val="both"/>
                    <w:rPr>
                      <w:color w:val="000000"/>
                    </w:rPr>
                  </w:pPr>
                  <w:sdt>
                    <w:sdtPr>
                      <w:alias w:val="Numeris"/>
                      <w:tag w:val="nr_ae7e2ee9ecf64a329826168395418618"/>
                      <w:lock w:val="sdtLocked"/>
                      <w:richText/>
                    </w:sdtPr>
                    <w:sdtContent>
                      <w:r>
                        <w:rPr>
                          <w:color w:val="000000"/>
                        </w:rPr>
                        <w:t>106</w:t>
                      </w:r>
                    </w:sdtContent>
                  </w:sdt>
                  <w:r>
                    <w:rPr>
                      <w:color w:val="000000"/>
                    </w:rPr>
                    <w:t>. Gabenti cementą taroje priimama tik jį atšaldžius iki aplinkos oro temperatūros, pagal standartinį svorį, standartiniuose penkių sluoksnių „kraft“ maišuose, taip pat specialiuose konteineriuose.</w:t>
                  </w:r>
                </w:p>
              </w:sdtContent>
            </w:sdt>
            <w:sdt>
              <w:sdtPr>
                <w:alias w:val="107 p."/>
                <w:tag w:val="part_0539618935744f98a77de6374700bd31"/>
                <w:lock w:val="sdtLocked"/>
                <w:richText/>
              </w:sdtPr>
              <w:sdtContent>
                <w:p>
                  <w:pPr>
                    <w:ind w:firstLine="709"/>
                    <w:jc w:val="both"/>
                    <w:rPr>
                      <w:color w:val="000000"/>
                    </w:rPr>
                  </w:pPr>
                  <w:sdt>
                    <w:sdtPr>
                      <w:alias w:val="Numeris"/>
                      <w:tag w:val="nr_0539618935744f98a77de6374700bd31"/>
                      <w:lock w:val="sdtLocked"/>
                      <w:richText/>
                    </w:sdtPr>
                    <w:sdtContent>
                      <w:r>
                        <w:rPr>
                          <w:color w:val="000000"/>
                        </w:rPr>
                        <w:t>107</w:t>
                      </w:r>
                    </w:sdtContent>
                  </w:sdt>
                  <w:r>
                    <w:rPr>
                      <w:color w:val="000000"/>
                    </w:rPr>
                    <w:t>. Grūdinės kultūros gabenamos suverstinai ir taroje, išskyrus miltus ir kruopas, kurios gabenamos tik taroje. Grūdines kultūras gabenantys laivai turi būti tinkamai paruošti ir neužteršti klėtiniais kenkėjais.</w:t>
                  </w:r>
                </w:p>
              </w:sdtContent>
            </w:sdt>
            <w:sdt>
              <w:sdtPr>
                <w:alias w:val="108 p."/>
                <w:tag w:val="part_c7e36c2f27744ad3854077a479621182"/>
                <w:lock w:val="sdtLocked"/>
                <w:richText/>
              </w:sdtPr>
              <w:sdtContent>
                <w:p>
                  <w:pPr>
                    <w:ind w:firstLine="709"/>
                    <w:jc w:val="both"/>
                    <w:rPr>
                      <w:color w:val="000000"/>
                    </w:rPr>
                  </w:pPr>
                  <w:sdt>
                    <w:sdtPr>
                      <w:alias w:val="Numeris"/>
                      <w:tag w:val="nr_c7e36c2f27744ad3854077a479621182"/>
                      <w:lock w:val="sdtLocked"/>
                      <w:richText/>
                    </w:sdtPr>
                    <w:sdtContent>
                      <w:r>
                        <w:rPr>
                          <w:color w:val="000000"/>
                        </w:rPr>
                        <w:t>108</w:t>
                      </w:r>
                    </w:sdtContent>
                  </w:sdt>
                  <w:r>
                    <w:rPr>
                      <w:color w:val="000000"/>
                    </w:rPr>
                    <w:t>. Gabenamų grūdinių krovinių drėgnumas turi būti ne didesnis kaip 16%, o kviečių, rugių, miežių ir avižų – 17%.</w:t>
                  </w:r>
                </w:p>
              </w:sdtContent>
            </w:sdt>
            <w:sdt>
              <w:sdtPr>
                <w:alias w:val="109 p."/>
                <w:tag w:val="part_3b6d615199c54384aafaead19d649187"/>
                <w:lock w:val="sdtLocked"/>
                <w:richText/>
              </w:sdtPr>
              <w:sdtContent>
                <w:p>
                  <w:pPr>
                    <w:ind w:firstLine="709"/>
                    <w:jc w:val="both"/>
                    <w:rPr>
                      <w:color w:val="000000"/>
                    </w:rPr>
                  </w:pPr>
                  <w:sdt>
                    <w:sdtPr>
                      <w:alias w:val="Numeris"/>
                      <w:tag w:val="nr_3b6d615199c54384aafaead19d649187"/>
                      <w:lock w:val="sdtLocked"/>
                      <w:richText/>
                    </w:sdtPr>
                    <w:sdtContent>
                      <w:r>
                        <w:rPr>
                          <w:color w:val="000000"/>
                        </w:rPr>
                        <w:t>109</w:t>
                      </w:r>
                    </w:sdtContent>
                  </w:sdt>
                  <w:r>
                    <w:rPr>
                      <w:color w:val="000000"/>
                    </w:rPr>
                    <w:t>. Automobiliai, traktoriai ir žemės ūkio mašinos priimami gabenti tik iš išorės apžiūrėjus, ar tvarkingos ir ar yra visos plombos. Vežant automobilius turi būti plombuojami variklių kapotai, kabinos, išorėje esantys akumuliatoriai ir bagažinės.</w:t>
                  </w:r>
                </w:p>
              </w:sdtContent>
            </w:sdt>
            <w:sdt>
              <w:sdtPr>
                <w:alias w:val="110 p."/>
                <w:tag w:val="part_eea628d14c6d4cbc8fdd7dc44538df0f"/>
                <w:lock w:val="sdtLocked"/>
                <w:richText/>
              </w:sdtPr>
              <w:sdtContent>
                <w:p>
                  <w:pPr>
                    <w:ind w:firstLine="709"/>
                    <w:jc w:val="both"/>
                    <w:rPr>
                      <w:color w:val="000000"/>
                    </w:rPr>
                  </w:pPr>
                  <w:sdt>
                    <w:sdtPr>
                      <w:alias w:val="Numeris"/>
                      <w:tag w:val="nr_eea628d14c6d4cbc8fdd7dc44538df0f"/>
                      <w:lock w:val="sdtLocked"/>
                      <w:richText/>
                    </w:sdtPr>
                    <w:sdtContent>
                      <w:r>
                        <w:rPr>
                          <w:color w:val="000000"/>
                        </w:rPr>
                        <w:t>110</w:t>
                      </w:r>
                    </w:sdtContent>
                  </w:sdt>
                  <w:r>
                    <w:rPr>
                      <w:color w:val="000000"/>
                    </w:rPr>
                    <w:t>. Gabenant automobilius, važtaraščiuose kaip krovinio pavadinimas nurodoma automobilio markė, variklio ir važiuoklės numeris, traktoriaus – agregato markė ir numeris; grafoje „Krovinio ir taros būklė“ daroma žyma, kurioje siuntėjas ar jo įgaliotas asmuo savo parašu užtikrina, kad kuro ir vandens bakai tušti, o laidas, jungiantis akumuliatorių su mase, – atjungtas.</w:t>
                  </w:r>
                </w:p>
              </w:sdtContent>
            </w:sdt>
            <w:sdt>
              <w:sdtPr>
                <w:alias w:val="111 p."/>
                <w:tag w:val="part_e019b5efcf8c4abbbd3db156ac308b6a"/>
                <w:lock w:val="sdtLocked"/>
                <w:richText/>
              </w:sdtPr>
              <w:sdtContent>
                <w:p>
                  <w:pPr>
                    <w:ind w:firstLine="720"/>
                    <w:jc w:val="both"/>
                    <w:rPr>
                      <w:color w:val="000000"/>
                    </w:rPr>
                  </w:pPr>
                  <w:sdt>
                    <w:sdtPr>
                      <w:alias w:val="Numeris"/>
                      <w:tag w:val="nr_e019b5efcf8c4abbbd3db156ac308b6a"/>
                      <w:lock w:val="sdtLocked"/>
                      <w:richText/>
                    </w:sdtPr>
                    <w:sdtContent>
                      <w:r>
                        <w:rPr>
                          <w:szCs w:val="24"/>
                          <w:lang w:eastAsia="lt-LT"/>
                        </w:rPr>
                        <w:t>111</w:t>
                      </w:r>
                    </w:sdtContent>
                  </w:sdt>
                  <w:r>
                    <w:rPr>
                      <w:szCs w:val="24"/>
                      <w:lang w:eastAsia="lt-LT"/>
                    </w:rPr>
                    <w:t>. Gabenant gaminius iš gelžbetonio, krovinio siuntėjas ir gavėjas važtaraštyje parašais patvirtina, kad „Gaminiai pakrauti pagal technines sąlygas, dalyvaujant krovinio siuntėjui“.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
              <w:sdtPr>
                <w:alias w:val="112 p."/>
                <w:tag w:val="part_80cc8d3dfd43483eb30e73e8299c0dcb"/>
                <w:lock w:val="sdtLocked"/>
                <w:richText/>
              </w:sdtPr>
              <w:sdtContent>
                <w:p>
                  <w:pPr>
                    <w:ind w:firstLine="709"/>
                    <w:jc w:val="both"/>
                    <w:rPr>
                      <w:color w:val="000000"/>
                    </w:rPr>
                  </w:pPr>
                  <w:sdt>
                    <w:sdtPr>
                      <w:alias w:val="Numeris"/>
                      <w:tag w:val="nr_80cc8d3dfd43483eb30e73e8299c0dcb"/>
                      <w:lock w:val="sdtLocked"/>
                      <w:richText/>
                    </w:sdtPr>
                    <w:sdtContent>
                      <w:r>
                        <w:rPr>
                          <w:color w:val="000000"/>
                        </w:rPr>
                        <w:t>112</w:t>
                      </w:r>
                    </w:sdtContent>
                  </w:sdt>
                  <w:r>
                    <w:rPr>
                      <w:color w:val="000000"/>
                    </w:rPr>
                    <w:t>. Lakštinis metalas, juostos, kaltiniai, lydiniai, liejiniai, bėgiai, poliai, ruošiniai, kampuočiai, sijos, armatūrinis plienas, taip pat iki 273 mm skersmens vamzdžiai gabenami iki 5 t svorio paketais arba specialiais konteineriais.</w:t>
                  </w:r>
                </w:p>
              </w:sdtContent>
            </w:sdt>
            <w:sdt>
              <w:sdtPr>
                <w:alias w:val="113 p."/>
                <w:tag w:val="part_0b63142da582475e8da98f621c16ab58"/>
                <w:lock w:val="sdtLocked"/>
                <w:richText/>
              </w:sdtPr>
              <w:sdtContent>
                <w:p>
                  <w:pPr>
                    <w:ind w:firstLine="709"/>
                    <w:jc w:val="both"/>
                    <w:rPr>
                      <w:color w:val="000000"/>
                    </w:rPr>
                  </w:pPr>
                  <w:sdt>
                    <w:sdtPr>
                      <w:alias w:val="Numeris"/>
                      <w:tag w:val="nr_0b63142da582475e8da98f621c16ab58"/>
                      <w:lock w:val="sdtLocked"/>
                      <w:richText/>
                    </w:sdtPr>
                    <w:sdtContent>
                      <w:r>
                        <w:rPr>
                          <w:color w:val="000000"/>
                        </w:rPr>
                        <w:t>113</w:t>
                      </w:r>
                    </w:sdtContent>
                  </w:sdt>
                  <w:r>
                    <w:rPr>
                      <w:color w:val="000000"/>
                    </w:rPr>
                    <w:t>. Tvirtinimo detalės, mažagabaritiniai mašinų gamybos gaminiai ir įranga iki 250 kg, kalvių, stalių, šaltkalvių įrankiai, mašinų atsarginės dalys, spalvotųjų metalų gaminiai, kultūrinės-buitinės paskirties gaminiai, transporto priemonių detalės, mazgai ir armatūra, plieniniai vamzdžiai (iki 60 mm skersmens, sienelė – iki 1 mm storio) gabenami tvirtose medinėse dėžėse, kurios gali būti pavienės arba supakuotos, taip pat kitokioje lengvoje taroje bei konteineriuose.</w:t>
                  </w:r>
                </w:p>
              </w:sdtContent>
            </w:sdt>
            <w:sdt>
              <w:sdtPr>
                <w:alias w:val="114 p."/>
                <w:tag w:val="part_1dd270e51d07447aba677fd0f1bf31e6"/>
                <w:lock w:val="sdtLocked"/>
                <w:richText/>
              </w:sdtPr>
              <w:sdtContent>
                <w:p>
                  <w:pPr>
                    <w:ind w:firstLine="709"/>
                    <w:jc w:val="both"/>
                    <w:rPr>
                      <w:color w:val="000000"/>
                    </w:rPr>
                  </w:pPr>
                  <w:sdt>
                    <w:sdtPr>
                      <w:alias w:val="Numeris"/>
                      <w:tag w:val="nr_1dd270e51d07447aba677fd0f1bf31e6"/>
                      <w:lock w:val="sdtLocked"/>
                      <w:richText/>
                    </w:sdtPr>
                    <w:sdtContent>
                      <w:r>
                        <w:rPr>
                          <w:color w:val="000000"/>
                        </w:rPr>
                        <w:t>114</w:t>
                      </w:r>
                    </w:sdtContent>
                  </w:sdt>
                  <w:r>
                    <w:rPr>
                      <w:color w:val="000000"/>
                    </w:rPr>
                    <w:t>. Viela, laidai, juostos, lynai, tinklai, grandinės gabenami specialiuose konteineriuose, ant padėklų arba vyniojami ant būgnų.</w:t>
                  </w:r>
                </w:p>
              </w:sdtContent>
            </w:sdt>
            <w:sdt>
              <w:sdtPr>
                <w:alias w:val="115 p."/>
                <w:tag w:val="part_49dbcb8848254835a2a59cf6f8b5220b"/>
                <w:lock w:val="sdtLocked"/>
                <w:richText/>
              </w:sdtPr>
              <w:sdtContent>
                <w:p>
                  <w:pPr>
                    <w:ind w:firstLine="709"/>
                    <w:jc w:val="both"/>
                    <w:rPr>
                      <w:color w:val="000000"/>
                    </w:rPr>
                  </w:pPr>
                  <w:sdt>
                    <w:sdtPr>
                      <w:alias w:val="Numeris"/>
                      <w:tag w:val="nr_49dbcb8848254835a2a59cf6f8b5220b"/>
                      <w:lock w:val="sdtLocked"/>
                      <w:richText/>
                    </w:sdtPr>
                    <w:sdtContent>
                      <w:r>
                        <w:rPr>
                          <w:color w:val="000000"/>
                        </w:rPr>
                        <w:t>115</w:t>
                      </w:r>
                    </w:sdtContent>
                  </w:sdt>
                  <w:r>
                    <w:rPr>
                      <w:color w:val="000000"/>
                    </w:rPr>
                    <w:t>. Krovinio siuntėjas, pateikdamas gabenti metalo laužą, privalo pritaikyti jį gabenimui ir pateikimui:</w:t>
                  </w:r>
                </w:p>
                <w:sdt>
                  <w:sdtPr>
                    <w:alias w:val="115.1 p."/>
                    <w:tag w:val="part_df8d615c5ebf40c0b0c6ac55f0cfba17"/>
                    <w:lock w:val="sdtLocked"/>
                    <w:richText/>
                  </w:sdtPr>
                  <w:sdtContent>
                    <w:p>
                      <w:pPr>
                        <w:ind w:firstLine="709"/>
                        <w:jc w:val="both"/>
                        <w:rPr>
                          <w:color w:val="000000"/>
                        </w:rPr>
                      </w:pPr>
                      <w:sdt>
                        <w:sdtPr>
                          <w:alias w:val="Numeris"/>
                          <w:tag w:val="nr_df8d615c5ebf40c0b0c6ac55f0cfba17"/>
                          <w:lock w:val="sdtLocked"/>
                          <w:richText/>
                        </w:sdtPr>
                        <w:sdtContent>
                          <w:r>
                            <w:rPr>
                              <w:color w:val="000000"/>
                            </w:rPr>
                            <w:t>115.1</w:t>
                          </w:r>
                        </w:sdtContent>
                      </w:sdt>
                      <w:r>
                        <w:rPr>
                          <w:color w:val="000000"/>
                        </w:rPr>
                        <w:t>. vientisus metalo laužo luitus – ne didesnius kaip 3 m ilgio, 2,1 m aukščio ir 2,5 m pločio;</w:t>
                      </w:r>
                    </w:p>
                  </w:sdtContent>
                </w:sdt>
                <w:sdt>
                  <w:sdtPr>
                    <w:alias w:val="115.2 p."/>
                    <w:tag w:val="part_fec07c26feed4e2d89de4a657c144c35"/>
                    <w:lock w:val="sdtLocked"/>
                    <w:richText/>
                  </w:sdtPr>
                  <w:sdtContent>
                    <w:p>
                      <w:pPr>
                        <w:ind w:firstLine="709"/>
                        <w:jc w:val="both"/>
                        <w:rPr>
                          <w:color w:val="000000"/>
                        </w:rPr>
                      </w:pPr>
                      <w:sdt>
                        <w:sdtPr>
                          <w:alias w:val="Numeris"/>
                          <w:tag w:val="nr_fec07c26feed4e2d89de4a657c144c35"/>
                          <w:lock w:val="sdtLocked"/>
                          <w:richText/>
                        </w:sdtPr>
                        <w:sdtContent>
                          <w:r>
                            <w:rPr>
                              <w:color w:val="000000"/>
                            </w:rPr>
                            <w:t>115.2</w:t>
                          </w:r>
                        </w:sdtContent>
                      </w:sdt>
                      <w:r>
                        <w:rPr>
                          <w:color w:val="000000"/>
                        </w:rPr>
                        <w:t>. supresuotą ar supakuotą paketais ar ryšuliais – ne sunkesniais kaip 3-5 t;</w:t>
                      </w:r>
                    </w:p>
                  </w:sdtContent>
                </w:sdt>
                <w:sdt>
                  <w:sdtPr>
                    <w:alias w:val="115.3 p."/>
                    <w:tag w:val="part_68269950bc56495ea18590b60d19702e"/>
                    <w:lock w:val="sdtLocked"/>
                    <w:richText/>
                  </w:sdtPr>
                  <w:sdtContent>
                    <w:p>
                      <w:pPr>
                        <w:ind w:firstLine="709"/>
                        <w:jc w:val="both"/>
                        <w:rPr>
                          <w:color w:val="000000"/>
                        </w:rPr>
                      </w:pPr>
                      <w:sdt>
                        <w:sdtPr>
                          <w:alias w:val="Numeris"/>
                          <w:tag w:val="nr_68269950bc56495ea18590b60d19702e"/>
                          <w:lock w:val="sdtLocked"/>
                          <w:richText/>
                        </w:sdtPr>
                        <w:sdtContent>
                          <w:r>
                            <w:rPr>
                              <w:color w:val="000000"/>
                            </w:rPr>
                            <w:t>115.3</w:t>
                          </w:r>
                        </w:sdtContent>
                      </w:sdt>
                      <w:r>
                        <w:rPr>
                          <w:color w:val="000000"/>
                        </w:rPr>
                        <w:t>. smulkų metalo laužą – supakuotą į medines dėžes arba specialius konteinerius.</w:t>
                      </w:r>
                    </w:p>
                  </w:sdtContent>
                </w:sdt>
              </w:sdtContent>
            </w:sdt>
            <w:sdt>
              <w:sdtPr>
                <w:alias w:val="116 p."/>
                <w:tag w:val="part_54cd0d961d2b4457934de6f6ba86e102"/>
                <w:lock w:val="sdtLocked"/>
                <w:richText/>
              </w:sdtPr>
              <w:sdtContent>
                <w:p>
                  <w:pPr>
                    <w:ind w:firstLine="709"/>
                    <w:jc w:val="both"/>
                    <w:rPr>
                      <w:color w:val="000000"/>
                    </w:rPr>
                  </w:pPr>
                  <w:sdt>
                    <w:sdtPr>
                      <w:alias w:val="Numeris"/>
                      <w:tag w:val="nr_54cd0d961d2b4457934de6f6ba86e102"/>
                      <w:lock w:val="sdtLocked"/>
                      <w:richText/>
                    </w:sdtPr>
                    <w:sdtContent>
                      <w:r>
                        <w:rPr>
                          <w:color w:val="000000"/>
                        </w:rPr>
                        <w:t>116</w:t>
                      </w:r>
                    </w:sdtContent>
                  </w:sdt>
                  <w:r>
                    <w:rPr>
                      <w:color w:val="000000"/>
                    </w:rPr>
                    <w:t>. Didesnių gabaritų ar sunkesnių metalų ir lydinių laužas gali būti priimtas gabenti tik vežėjui sutikus.</w:t>
                  </w:r>
                </w:p>
              </w:sdtContent>
            </w:sdt>
            <w:sdt>
              <w:sdtPr>
                <w:alias w:val="117 p."/>
                <w:tag w:val="part_ebc74937457a4f8981295a34ab9f41e0"/>
                <w:lock w:val="sdtLocked"/>
                <w:richText/>
              </w:sdtPr>
              <w:sdtContent>
                <w:p>
                  <w:pPr>
                    <w:ind w:firstLine="709"/>
                    <w:jc w:val="both"/>
                    <w:rPr>
                      <w:color w:val="000000"/>
                    </w:rPr>
                  </w:pPr>
                  <w:sdt>
                    <w:sdtPr>
                      <w:alias w:val="Numeris"/>
                      <w:tag w:val="nr_ebc74937457a4f8981295a34ab9f41e0"/>
                      <w:lock w:val="sdtLocked"/>
                      <w:richText/>
                    </w:sdtPr>
                    <w:sdtContent>
                      <w:r>
                        <w:rPr>
                          <w:color w:val="000000"/>
                        </w:rPr>
                        <w:t>117</w:t>
                      </w:r>
                    </w:sdtContent>
                  </w:sdt>
                  <w:r>
                    <w:rPr>
                      <w:color w:val="000000"/>
                    </w:rPr>
                    <w:t>. Prie kiekvieno metalo laužo gabenimo važtaraščio turi būti pridedama pažyma apie jo nepavojingumą gabenti ir perkrauti.</w:t>
                  </w:r>
                </w:p>
              </w:sdtContent>
            </w:sdt>
            <w:sdt>
              <w:sdtPr>
                <w:alias w:val="118 p."/>
                <w:tag w:val="part_c725e973283c4db58403df5270bb6504"/>
                <w:lock w:val="sdtLocked"/>
                <w:richText/>
              </w:sdtPr>
              <w:sdtContent>
                <w:p>
                  <w:pPr>
                    <w:ind w:firstLine="709"/>
                    <w:jc w:val="both"/>
                    <w:rPr>
                      <w:color w:val="000000"/>
                    </w:rPr>
                  </w:pPr>
                  <w:sdt>
                    <w:sdtPr>
                      <w:alias w:val="Numeris"/>
                      <w:tag w:val="nr_c725e973283c4db58403df5270bb6504"/>
                      <w:lock w:val="sdtLocked"/>
                      <w:richText/>
                    </w:sdtPr>
                    <w:sdtContent>
                      <w:r>
                        <w:rPr>
                          <w:color w:val="000000"/>
                        </w:rPr>
                        <w:t>118</w:t>
                      </w:r>
                    </w:sdtContent>
                  </w:sdt>
                  <w:r>
                    <w:rPr>
                      <w:color w:val="000000"/>
                    </w:rPr>
                    <w:t>. Stiklo gaminiai ir langų stiklas turi būti supakuoti į standartines medines dėžes. Stiklo gaminiai turi būti supakuoti taip, kad būtų tinkami gabenti. Ant dėžių su stiklu ir stiklo gaminiais viršutinių ir šoninių pusių turi būti dedami specialūs ženklai.</w:t>
                  </w:r>
                </w:p>
              </w:sdtContent>
            </w:sdt>
            <w:sdt>
              <w:sdtPr>
                <w:alias w:val="119 p."/>
                <w:tag w:val="part_98fe577d747c400e995588e1df62074d"/>
                <w:lock w:val="sdtLocked"/>
                <w:richText/>
              </w:sdtPr>
              <w:sdtContent>
                <w:p>
                  <w:pPr>
                    <w:ind w:firstLine="709"/>
                    <w:jc w:val="both"/>
                    <w:rPr>
                      <w:color w:val="000000"/>
                    </w:rPr>
                  </w:pPr>
                  <w:sdt>
                    <w:sdtPr>
                      <w:alias w:val="Numeris"/>
                      <w:tag w:val="nr_98fe577d747c400e995588e1df62074d"/>
                      <w:lock w:val="sdtLocked"/>
                      <w:richText/>
                    </w:sdtPr>
                    <w:sdtContent>
                      <w:r>
                        <w:rPr>
                          <w:color w:val="000000"/>
                        </w:rPr>
                        <w:t>119</w:t>
                      </w:r>
                    </w:sdtContent>
                  </w:sdt>
                  <w:r>
                    <w:rPr>
                      <w:color w:val="000000"/>
                    </w:rPr>
                    <w:t>. Į pakrovimo arba saugojimo vietas dėžės su langų stiklu vežamos paverstos ant briaunos.</w:t>
                  </w:r>
                </w:p>
              </w:sdtContent>
            </w:sdt>
            <w:sdt>
              <w:sdtPr>
                <w:alias w:val="120 p."/>
                <w:tag w:val="part_a7eda48cef8b4987bd619818262d9310"/>
                <w:lock w:val="sdtLocked"/>
                <w:richText/>
              </w:sdtPr>
              <w:sdtContent>
                <w:p>
                  <w:pPr>
                    <w:ind w:firstLine="709"/>
                    <w:jc w:val="both"/>
                    <w:rPr>
                      <w:color w:val="000000"/>
                    </w:rPr>
                  </w:pPr>
                  <w:sdt>
                    <w:sdtPr>
                      <w:alias w:val="Numeris"/>
                      <w:tag w:val="nr_a7eda48cef8b4987bd619818262d9310"/>
                      <w:lock w:val="sdtLocked"/>
                      <w:richText/>
                    </w:sdtPr>
                    <w:sdtContent>
                      <w:r>
                        <w:rPr>
                          <w:color w:val="000000"/>
                        </w:rPr>
                        <w:t>120</w:t>
                      </w:r>
                    </w:sdtContent>
                  </w:sdt>
                  <w:r>
                    <w:rPr>
                      <w:color w:val="000000"/>
                    </w:rPr>
                    <w:t>. Dėžės su stikliniais gaminiais ir langų stiklu gali būti talpinamos uždarose patalpose arba atvirose aikštelėse, bet uždengtos brezentu. Langų stiklas laikomas ant lygių grindų arba ant išlygintų aikštelių. Dėžės pastatomos ant briaunos ir glaudžiai pristumiamos prie nejudančios atramos. Negalima dėžių su langų stiklu laikyti, gabenti arba nešti gulsčių arba pasvirusių daugiau kaip 20</w:t>
                  </w:r>
                  <w:r>
                    <w:rPr>
                      <w:color w:val="000000"/>
                      <w:position w:val="6"/>
                    </w:rPr>
                    <w:t>o</w:t>
                  </w:r>
                  <w:r>
                    <w:rPr>
                      <w:color w:val="000000"/>
                    </w:rPr>
                    <w:t>, taip pat naudoti įvairių rūšių kablius ir pan.</w:t>
                  </w:r>
                </w:p>
              </w:sdtContent>
            </w:sdt>
            <w:sdt>
              <w:sdtPr>
                <w:alias w:val="121 p."/>
                <w:tag w:val="part_1940eb3dd57042da96e8b97a9e24f84d"/>
                <w:lock w:val="sdtLocked"/>
                <w:richText/>
              </w:sdtPr>
              <w:sdtContent>
                <w:p>
                  <w:pPr>
                    <w:ind w:firstLine="709"/>
                    <w:jc w:val="both"/>
                    <w:rPr>
                      <w:color w:val="000000"/>
                    </w:rPr>
                  </w:pPr>
                  <w:sdt>
                    <w:sdtPr>
                      <w:alias w:val="Numeris"/>
                      <w:tag w:val="nr_1940eb3dd57042da96e8b97a9e24f84d"/>
                      <w:lock w:val="sdtLocked"/>
                      <w:richText/>
                    </w:sdtPr>
                    <w:sdtContent>
                      <w:r>
                        <w:rPr>
                          <w:color w:val="000000"/>
                        </w:rPr>
                        <w:t>121</w:t>
                      </w:r>
                    </w:sdtContent>
                  </w:sdt>
                  <w:r>
                    <w:rPr>
                      <w:color w:val="000000"/>
                    </w:rPr>
                    <w:t>. Mineralinės ir cheminės trąšos gabenamos laivuose su vandeniui nelaidžiais liukų sandarikliais. Silpnai dulkančios kalkių trąšos ir sulfidinės rūdos degenos gali būti gabenamos laivuose be liukų sandariklių. Laivų, naudojamų gabenti palaidas kalio trąšas, triumai turi būti padengti antikorozine danga.</w:t>
                  </w:r>
                </w:p>
              </w:sdtContent>
            </w:sdt>
            <w:sdt>
              <w:sdtPr>
                <w:alias w:val="122 p."/>
                <w:tag w:val="part_91ffe38960294fa7a803cb9e32173b80"/>
                <w:lock w:val="sdtLocked"/>
                <w:richText/>
              </w:sdtPr>
              <w:sdtContent>
                <w:p>
                  <w:pPr>
                    <w:ind w:firstLine="709"/>
                    <w:jc w:val="both"/>
                    <w:rPr>
                      <w:color w:val="000000"/>
                    </w:rPr>
                  </w:pPr>
                  <w:sdt>
                    <w:sdtPr>
                      <w:alias w:val="Numeris"/>
                      <w:tag w:val="nr_91ffe38960294fa7a803cb9e32173b80"/>
                      <w:lock w:val="sdtLocked"/>
                      <w:richText/>
                    </w:sdtPr>
                    <w:sdtContent>
                      <w:r>
                        <w:rPr>
                          <w:color w:val="000000"/>
                        </w:rPr>
                        <w:t>122</w:t>
                      </w:r>
                    </w:sdtContent>
                  </w:sdt>
                  <w:r>
                    <w:rPr>
                      <w:color w:val="000000"/>
                    </w:rPr>
                    <w:t>. Mineralinės ir cheminės trąšos taroje turi būti apsaugotos nuo atmosferos kritulių. Juos gabenti ir saugoti kartu su maisto ir prisigeriančiais pašalinių kvapų kroviniais draudžiama. Supiltinai gabenamos trąšos, saugomos specialiuose uždaro tipo sandėliuose, išskyrus kalkines silpnai dulkančias trąšas ir sulfidinės rūdos degenas, kurios gali būti atvirose aikštelėse.</w:t>
                  </w:r>
                </w:p>
              </w:sdtContent>
            </w:sdt>
            <w:sdt>
              <w:sdtPr>
                <w:alias w:val="123 p."/>
                <w:tag w:val="part_8c211806a5bb49a5a493f7240f77be06"/>
                <w:lock w:val="sdtLocked"/>
                <w:richText/>
              </w:sdtPr>
              <w:sdtContent>
                <w:p>
                  <w:pPr>
                    <w:ind w:firstLine="709"/>
                    <w:jc w:val="both"/>
                    <w:rPr>
                      <w:color w:val="000000"/>
                    </w:rPr>
                  </w:pPr>
                  <w:sdt>
                    <w:sdtPr>
                      <w:alias w:val="Numeris"/>
                      <w:tag w:val="nr_8c211806a5bb49a5a493f7240f77be06"/>
                      <w:lock w:val="sdtLocked"/>
                      <w:richText/>
                    </w:sdtPr>
                    <w:sdtContent>
                      <w:r>
                        <w:rPr>
                          <w:color w:val="000000"/>
                        </w:rPr>
                        <w:t>123</w:t>
                      </w:r>
                    </w:sdtContent>
                  </w:sdt>
                  <w:r>
                    <w:rPr>
                      <w:color w:val="000000"/>
                    </w:rPr>
                    <w:t>. Stambiagabaritinių ir sunkiasvorių įrengimų gabenimo galimybės, būdai, gabenimo schema, laivų tipai, pakrovimo ir iškrovimo būdai bei priemonės turi būti derinami krovinio siuntėjo ir vežėjo prieš pradedant tokių krovinių gabenimą.</w:t>
                  </w:r>
                </w:p>
              </w:sdtContent>
            </w:sdt>
            <w:sdt>
              <w:sdtPr>
                <w:alias w:val="124 p."/>
                <w:tag w:val="part_1f37ea8f73f74125912e88c6bf5603be"/>
                <w:lock w:val="sdtLocked"/>
                <w:richText/>
              </w:sdtPr>
              <w:sdtContent>
                <w:p>
                  <w:pPr>
                    <w:ind w:firstLine="709"/>
                    <w:jc w:val="both"/>
                    <w:rPr>
                      <w:color w:val="000000"/>
                    </w:rPr>
                  </w:pPr>
                  <w:sdt>
                    <w:sdtPr>
                      <w:alias w:val="Numeris"/>
                      <w:tag w:val="nr_1f37ea8f73f74125912e88c6bf5603be"/>
                      <w:lock w:val="sdtLocked"/>
                      <w:richText/>
                    </w:sdtPr>
                    <w:sdtContent>
                      <w:r>
                        <w:rPr>
                          <w:color w:val="000000"/>
                        </w:rPr>
                        <w:t>124</w:t>
                      </w:r>
                    </w:sdtContent>
                  </w:sdt>
                  <w:r>
                    <w:rPr>
                      <w:color w:val="000000"/>
                    </w:rPr>
                    <w:t>. Pateikdamas gabenti įrengimus, siuntėjas ar jo įgaliotas asmuo kartu su važtaraščiu pateikia ir patvirtinimą, kad gavėjas pasiruošęs tokį krovinį priimti, perkrauti ir iškrauti, taip pat pateikiamos įrengimų išdėstymo ir tvirtinimo laive schemos, reikalavimų, gabenant ir vykdant pakrovimo-iškrovimo darbus, sąrašas.</w:t>
                  </w:r>
                </w:p>
              </w:sdtContent>
            </w:sdt>
            <w:sdt>
              <w:sdtPr>
                <w:alias w:val="125 p."/>
                <w:tag w:val="part_58533c42a26042a58ba3705027ebc247"/>
                <w:lock w:val="sdtLocked"/>
                <w:richText/>
              </w:sdtPr>
              <w:sdtContent>
                <w:p>
                  <w:pPr>
                    <w:ind w:firstLine="720"/>
                    <w:jc w:val="both"/>
                  </w:pPr>
                  <w:sdt>
                    <w:sdtPr>
                      <w:alias w:val="Numeris"/>
                      <w:tag w:val="nr_58533c42a26042a58ba3705027ebc247"/>
                      <w:lock w:val="sdtLocked"/>
                      <w:richText/>
                    </w:sdtPr>
                    <w:sdtContent>
                      <w:r>
                        <w:rPr>
                          <w:szCs w:val="24"/>
                          <w:lang w:eastAsia="lt-LT"/>
                        </w:rPr>
                        <w:t>125</w:t>
                      </w:r>
                    </w:sdtContent>
                  </w:sdt>
                  <w:r>
                    <w:rPr>
                      <w:szCs w:val="24"/>
                      <w:lang w:eastAsia="lt-LT"/>
                    </w:rPr>
                    <w:t>. Atlikus krovos darbus, krovinio siuntėjas ir vežėjas važtaraštyje parašais patvirtina žymą: „Įrengimai pakrauti ir pritvirtinti pagal krovinio išdėstymo ir tvirtinimo laive schemą“.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
              <w:sdtPr>
                <w:alias w:val="125-1 p."/>
                <w:tag w:val="part_0f2e757f84f34d4e89542c1090343ac9"/>
                <w:lock w:val="sdtLocked"/>
                <w:richText/>
              </w:sdtPr>
              <w:sdtContent>
                <w:p>
                  <w:pPr>
                    <w:ind w:firstLine="720"/>
                    <w:jc w:val="both"/>
                    <w:rPr>
                      <w:color w:val="000000"/>
                    </w:rPr>
                  </w:pPr>
                  <w:sdt>
                    <w:sdtPr>
                      <w:alias w:val="Numeris"/>
                      <w:tag w:val="nr_0f2e757f84f34d4e89542c1090343ac9"/>
                      <w:lock w:val="sdtLocked"/>
                      <w:richText/>
                    </w:sdtPr>
                    <w:sdtContent>
                      <w:r>
                        <w:rPr>
                          <w:szCs w:val="24"/>
                          <w:lang w:eastAsia="lt-LT"/>
                        </w:rPr>
                        <w:t>125</w:t>
                      </w:r>
                      <w:r>
                        <w:rPr>
                          <w:szCs w:val="24"/>
                          <w:vertAlign w:val="superscript"/>
                          <w:lang w:eastAsia="lt-LT"/>
                        </w:rPr>
                        <w:t>1</w:t>
                      </w:r>
                    </w:sdtContent>
                  </w:sdt>
                  <w:r>
                    <w:rPr>
                      <w:szCs w:val="24"/>
                      <w:lang w:eastAsia="lt-LT"/>
                    </w:rPr>
                    <w:t>. Pavojingieji kroviniai vežami Lietuvos Respublikos pavojingųjų krovinių vežimo automobilių, geležinkelių ir vidaus vandenų keliais įstatymo nustatytomis sąlygomis.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C48671C0DF0">
                    <w:r w:rsidRPr="00532B9F">
                      <w:rPr>
                        <w:rFonts w:ascii="Arial" w:eastAsia="MS Mincho" w:hAnsi="Arial"/>
                        <w:sz w:val="20"/>
                        <w:i/>
                        <w:iCs/>
                        <w:color w:val="0000FF" w:themeColor="hyperlink"/>
                        <w:u w:val="single"/>
                      </w:rPr>
                      <w:t>3-544</w:t>
                    </w:r>
                  </w:fldSimple>
                  <w:r>
                    <w:rPr>
                      <w:rFonts w:ascii="Arial" w:eastAsia="MS Mincho" w:hAnsi="Arial"/>
                      <w:sz w:val="20"/>
                      <w:i/>
                      <w:iCs/>
                    </w:rPr>
                    <w:t>,
2004-11-30,
Žin., 2004, Nr.
179-6642 (2004-12-14), i. k. 1042210ISAK0003-544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Content>
        </w:sdt>
        <w:sdt>
          <w:sdtPr>
            <w:alias w:val="skyrius"/>
            <w:tag w:val="part_b1cd91e192b1402d85737f7a46502943"/>
            <w:lock w:val="sdtLocked"/>
            <w:richText/>
          </w:sdtPr>
          <w:sdtContent>
            <w:p>
              <w:pPr>
                <w:jc w:val="center"/>
                <w:rPr>
                  <w:b/>
                  <w:caps/>
                  <w:color w:val="000000"/>
                </w:rPr>
              </w:pPr>
              <w:sdt>
                <w:sdtPr>
                  <w:alias w:val="Numeris"/>
                  <w:tag w:val="nr_b1cd91e192b1402d85737f7a46502943"/>
                  <w:lock w:val="sdtLocked"/>
                  <w:richText/>
                </w:sdtPr>
                <w:sdtContent>
                  <w:r>
                    <w:rPr>
                      <w:b/>
                      <w:caps/>
                      <w:color w:val="000000"/>
                    </w:rPr>
                    <w:t>XV</w:t>
                  </w:r>
                </w:sdtContent>
              </w:sdt>
              <w:r>
                <w:rPr>
                  <w:b/>
                  <w:caps/>
                  <w:color w:val="000000"/>
                </w:rPr>
                <w:t xml:space="preserve">. </w:t>
              </w:r>
              <w:sdt>
                <w:sdtPr>
                  <w:alias w:val="Pavadinimas"/>
                  <w:tag w:val="title_b1cd91e192b1402d85737f7a46502943"/>
                  <w:lock w:val="sdtLocked"/>
                  <w:richText/>
                </w:sdtPr>
                <w:sdtContent>
                  <w:r>
                    <w:rPr>
                      <w:b/>
                      <w:caps/>
                      <w:color w:val="000000"/>
                    </w:rPr>
                    <w:t>KROVINIŲ PALYDA</w:t>
                  </w:r>
                </w:sdtContent>
              </w:sdt>
            </w:p>
            <w:p>
              <w:pPr>
                <w:ind w:firstLine="709"/>
                <w:jc w:val="both"/>
                <w:rPr>
                  <w:color w:val="000000"/>
                </w:rPr>
              </w:pPr>
            </w:p>
            <w:sdt>
              <w:sdtPr>
                <w:alias w:val="126 p."/>
                <w:tag w:val="part_2a14b46372824d6c950075b6ad72947c"/>
                <w:lock w:val="sdtLocked"/>
                <w:richText/>
              </w:sdtPr>
              <w:sdtContent>
                <w:p>
                  <w:pPr>
                    <w:ind w:firstLine="709"/>
                    <w:jc w:val="both"/>
                    <w:rPr>
                      <w:color w:val="000000"/>
                    </w:rPr>
                  </w:pPr>
                  <w:sdt>
                    <w:sdtPr>
                      <w:alias w:val="Numeris"/>
                      <w:tag w:val="nr_2a14b46372824d6c950075b6ad72947c"/>
                      <w:lock w:val="sdtLocked"/>
                      <w:richText/>
                    </w:sdtPr>
                    <w:sdtContent>
                      <w:r>
                        <w:rPr>
                          <w:color w:val="000000"/>
                        </w:rPr>
                        <w:t>126</w:t>
                      </w:r>
                    </w:sdtContent>
                  </w:sdt>
                  <w:r>
                    <w:rPr>
                      <w:color w:val="000000"/>
                    </w:rPr>
                    <w:t>. Krovinį lydėti leidžiama palydovams, kurie yra krovinio siuntėjo ar gavėjo darbuotojai, taip pat organizacijų, su kuriomis siuntėjas ar gavėjas sudarė krovinių lydėjimo sutartį, darbuotojai.</w:t>
                  </w:r>
                </w:p>
              </w:sdtContent>
            </w:sdt>
            <w:sdt>
              <w:sdtPr>
                <w:alias w:val="127 p."/>
                <w:tag w:val="part_58378bb643d5439cae66056828ca381a"/>
                <w:lock w:val="sdtLocked"/>
                <w:richText/>
              </w:sdtPr>
              <w:sdtContent>
                <w:p>
                  <w:pPr>
                    <w:ind w:firstLine="709"/>
                    <w:jc w:val="both"/>
                    <w:rPr>
                      <w:color w:val="000000"/>
                    </w:rPr>
                  </w:pPr>
                  <w:sdt>
                    <w:sdtPr>
                      <w:alias w:val="Numeris"/>
                      <w:tag w:val="nr_58378bb643d5439cae66056828ca381a"/>
                      <w:lock w:val="sdtLocked"/>
                      <w:richText/>
                    </w:sdtPr>
                    <w:sdtContent>
                      <w:r>
                        <w:rPr>
                          <w:color w:val="000000"/>
                        </w:rPr>
                        <w:t>127</w:t>
                      </w:r>
                    </w:sdtContent>
                  </w:sdt>
                  <w:r>
                    <w:rPr>
                      <w:color w:val="000000"/>
                    </w:rPr>
                    <w:t>. Siuntėjas arba gavėjas privalo smulkiai instruktuoti palydovą, kaip jam elgtis uostuose ar prieplaukose ir laivuose, nurodyti jo pareigas, siekiant užtikrinti gabenamo krovinio saugumą, transporto taisyklių laikymąsi ir krovinių atidavimo tvarką paskirties punkte.</w:t>
                  </w:r>
                </w:p>
              </w:sdtContent>
            </w:sdt>
            <w:sdt>
              <w:sdtPr>
                <w:alias w:val="128 p."/>
                <w:tag w:val="part_3560ca1f41344f2bba336ddc3485b242"/>
                <w:lock w:val="sdtLocked"/>
                <w:richText/>
              </w:sdtPr>
              <w:sdtContent>
                <w:p>
                  <w:pPr>
                    <w:ind w:firstLine="709"/>
                    <w:jc w:val="both"/>
                    <w:rPr>
                      <w:color w:val="000000"/>
                    </w:rPr>
                  </w:pPr>
                  <w:sdt>
                    <w:sdtPr>
                      <w:alias w:val="Numeris"/>
                      <w:tag w:val="nr_3560ca1f41344f2bba336ddc3485b242"/>
                      <w:lock w:val="sdtLocked"/>
                      <w:richText/>
                    </w:sdtPr>
                    <w:sdtContent>
                      <w:r>
                        <w:rPr>
                          <w:color w:val="000000"/>
                        </w:rPr>
                        <w:t>128</w:t>
                      </w:r>
                    </w:sdtContent>
                  </w:sdt>
                  <w:r>
                    <w:rPr>
                      <w:color w:val="000000"/>
                    </w:rPr>
                    <w:t>. Gabenant krovinius su palydovu važtaraščio grafoje „Krovinio pavadinimas“ būtina nurodyti, kad krovinį lydi siuntėjo ar gavėjo palydovas, palydovo vardą, pavardę, paso seriją ir numerį, asmens kodą ir komandiruotės pažymos numerį.</w:t>
                  </w:r>
                </w:p>
              </w:sdtContent>
            </w:sdt>
            <w:sdt>
              <w:sdtPr>
                <w:alias w:val="129 p."/>
                <w:tag w:val="part_33dca3c674714c15a374cf2023e5de45"/>
                <w:lock w:val="sdtLocked"/>
                <w:richText/>
              </w:sdtPr>
              <w:sdtContent>
                <w:p>
                  <w:pPr>
                    <w:ind w:firstLine="709"/>
                    <w:jc w:val="both"/>
                    <w:rPr>
                      <w:color w:val="000000"/>
                    </w:rPr>
                  </w:pPr>
                  <w:sdt>
                    <w:sdtPr>
                      <w:alias w:val="Numeris"/>
                      <w:tag w:val="nr_33dca3c674714c15a374cf2023e5de45"/>
                      <w:lock w:val="sdtLocked"/>
                      <w:richText/>
                    </w:sdtPr>
                    <w:sdtContent>
                      <w:r>
                        <w:rPr>
                          <w:color w:val="000000"/>
                        </w:rPr>
                        <w:t>129</w:t>
                      </w:r>
                    </w:sdtContent>
                  </w:sdt>
                  <w:r>
                    <w:rPr>
                      <w:color w:val="000000"/>
                    </w:rPr>
                    <w:t>. Lydimas krovinys pakraunamas į laivą ir talpinamas į atskirą laivo krovinių patalpą ar triumą, dalyvaujant palydovui, kuris lydės krovinį.</w:t>
                  </w:r>
                </w:p>
              </w:sdtContent>
            </w:sdt>
            <w:sdt>
              <w:sdtPr>
                <w:alias w:val="130 p."/>
                <w:tag w:val="part_aa30a991544e462e911916d1bf3d6996"/>
                <w:lock w:val="sdtLocked"/>
                <w:richText/>
              </w:sdtPr>
              <w:sdtContent>
                <w:p>
                  <w:pPr>
                    <w:ind w:firstLine="709"/>
                    <w:jc w:val="both"/>
                    <w:rPr>
                      <w:color w:val="000000"/>
                    </w:rPr>
                  </w:pPr>
                  <w:sdt>
                    <w:sdtPr>
                      <w:alias w:val="Numeris"/>
                      <w:tag w:val="nr_aa30a991544e462e911916d1bf3d6996"/>
                      <w:lock w:val="sdtLocked"/>
                      <w:richText/>
                    </w:sdtPr>
                    <w:sdtContent>
                      <w:r>
                        <w:rPr>
                          <w:color w:val="000000"/>
                        </w:rPr>
                        <w:t>130</w:t>
                      </w:r>
                    </w:sdtContent>
                  </w:sdt>
                  <w:r>
                    <w:rPr>
                      <w:color w:val="000000"/>
                    </w:rPr>
                    <w:t>. Palydovų skaičius laive turi būti minimalus, jį nustato vežėjas, atsižvelgdamas į būtinumą.</w:t>
                  </w:r>
                </w:p>
              </w:sdtContent>
            </w:sdt>
            <w:sdt>
              <w:sdtPr>
                <w:alias w:val="131 p."/>
                <w:tag w:val="part_08ffa8aaf40f4e41bb22f01cd7d0cd93"/>
                <w:lock w:val="sdtLocked"/>
                <w:richText/>
              </w:sdtPr>
              <w:sdtContent>
                <w:p>
                  <w:pPr>
                    <w:ind w:firstLine="709"/>
                    <w:jc w:val="both"/>
                    <w:rPr>
                      <w:color w:val="000000"/>
                    </w:rPr>
                  </w:pPr>
                  <w:sdt>
                    <w:sdtPr>
                      <w:alias w:val="Numeris"/>
                      <w:tag w:val="nr_08ffa8aaf40f4e41bb22f01cd7d0cd93"/>
                      <w:lock w:val="sdtLocked"/>
                      <w:richText/>
                    </w:sdtPr>
                    <w:sdtContent>
                      <w:r>
                        <w:rPr>
                          <w:color w:val="000000"/>
                        </w:rPr>
                        <w:t>131</w:t>
                      </w:r>
                    </w:sdtContent>
                  </w:sdt>
                  <w:r>
                    <w:rPr>
                      <w:color w:val="000000"/>
                    </w:rPr>
                    <w:t>. Krovinius lydi krovinio siuntėjo ar gavėjo palydovas, jeigu gabenami:</w:t>
                  </w:r>
                </w:p>
                <w:sdt>
                  <w:sdtPr>
                    <w:alias w:val="131.1 p."/>
                    <w:tag w:val="part_1908f7dee6264ee898e06ef2427a1a86"/>
                    <w:lock w:val="sdtLocked"/>
                    <w:richText/>
                  </w:sdtPr>
                  <w:sdtContent>
                    <w:p>
                      <w:pPr>
                        <w:ind w:firstLine="709"/>
                        <w:jc w:val="both"/>
                        <w:rPr>
                          <w:color w:val="000000"/>
                        </w:rPr>
                      </w:pPr>
                      <w:sdt>
                        <w:sdtPr>
                          <w:alias w:val="Numeris"/>
                          <w:tag w:val="nr_1908f7dee6264ee898e06ef2427a1a86"/>
                          <w:lock w:val="sdtLocked"/>
                          <w:richText/>
                        </w:sdtPr>
                        <w:sdtContent>
                          <w:r>
                            <w:rPr>
                              <w:color w:val="000000"/>
                            </w:rPr>
                            <w:t>131.1</w:t>
                          </w:r>
                        </w:sdtContent>
                      </w:sdt>
                      <w:r>
                        <w:rPr>
                          <w:color w:val="000000"/>
                        </w:rPr>
                        <w:t>. greitai gendantys kroviniai, kuriems reikalingas specialus aptarnavimas;</w:t>
                      </w:r>
                    </w:p>
                  </w:sdtContent>
                </w:sdt>
                <w:sdt>
                  <w:sdtPr>
                    <w:alias w:val="131.2 p."/>
                    <w:tag w:val="part_fb20b9f612f54cdfa9448a2698fd3fd1"/>
                    <w:lock w:val="sdtLocked"/>
                    <w:richText/>
                  </w:sdtPr>
                  <w:sdtContent>
                    <w:p>
                      <w:pPr>
                        <w:ind w:firstLine="709"/>
                        <w:jc w:val="both"/>
                        <w:rPr>
                          <w:color w:val="000000"/>
                        </w:rPr>
                      </w:pPr>
                      <w:sdt>
                        <w:sdtPr>
                          <w:alias w:val="Numeris"/>
                          <w:tag w:val="nr_fb20b9f612f54cdfa9448a2698fd3fd1"/>
                          <w:lock w:val="sdtLocked"/>
                          <w:richText/>
                        </w:sdtPr>
                        <w:sdtContent>
                          <w:r>
                            <w:rPr>
                              <w:color w:val="000000"/>
                            </w:rPr>
                            <w:t>131.2</w:t>
                          </w:r>
                        </w:sdtContent>
                      </w:sdt>
                      <w:r>
                        <w:rPr>
                          <w:color w:val="000000"/>
                        </w:rPr>
                        <w:t>. muziejinės ir antikvarinės vertybės;</w:t>
                      </w:r>
                    </w:p>
                  </w:sdtContent>
                </w:sdt>
                <w:sdt>
                  <w:sdtPr>
                    <w:alias w:val="131.3 p."/>
                    <w:tag w:val="part_0d720db80b0648f49636a9f4c14c98f1"/>
                    <w:lock w:val="sdtLocked"/>
                    <w:richText/>
                  </w:sdtPr>
                  <w:sdtContent>
                    <w:p>
                      <w:pPr>
                        <w:ind w:firstLine="709"/>
                        <w:jc w:val="both"/>
                        <w:rPr>
                          <w:color w:val="000000"/>
                        </w:rPr>
                      </w:pPr>
                      <w:sdt>
                        <w:sdtPr>
                          <w:alias w:val="Numeris"/>
                          <w:tag w:val="nr_0d720db80b0648f49636a9f4c14c98f1"/>
                          <w:lock w:val="sdtLocked"/>
                          <w:richText/>
                        </w:sdtPr>
                        <w:sdtContent>
                          <w:r>
                            <w:rPr>
                              <w:color w:val="000000"/>
                            </w:rPr>
                            <w:t>131.3</w:t>
                          </w:r>
                        </w:sdtContent>
                      </w:sdt>
                      <w:r>
                        <w:rPr>
                          <w:color w:val="000000"/>
                        </w:rPr>
                        <w:t>. naudoti automobiliai, traktoriai, ekskavatoriai, buldozeriai, žemės ūkio ir kitos savaeigės mašinos, kurių siuntėjas negali užplombuoti;</w:t>
                      </w:r>
                    </w:p>
                  </w:sdtContent>
                </w:sdt>
                <w:sdt>
                  <w:sdtPr>
                    <w:alias w:val="131.4 p."/>
                    <w:tag w:val="part_29d8c6b671a64080aab7569a62772758"/>
                    <w:lock w:val="sdtLocked"/>
                    <w:richText/>
                  </w:sdtPr>
                  <w:sdtContent>
                    <w:p>
                      <w:pPr>
                        <w:ind w:firstLine="709"/>
                        <w:jc w:val="both"/>
                        <w:rPr>
                          <w:color w:val="000000"/>
                        </w:rPr>
                      </w:pPr>
                      <w:sdt>
                        <w:sdtPr>
                          <w:alias w:val="Numeris"/>
                          <w:tag w:val="nr_29d8c6b671a64080aab7569a62772758"/>
                          <w:lock w:val="sdtLocked"/>
                          <w:richText/>
                        </w:sdtPr>
                        <w:sdtContent>
                          <w:r>
                            <w:rPr>
                              <w:color w:val="000000"/>
                            </w:rPr>
                            <w:t>131.4</w:t>
                          </w:r>
                        </w:sdtContent>
                      </w:sdt>
                      <w:r>
                        <w:rPr>
                          <w:color w:val="000000"/>
                        </w:rPr>
                        <w:t>. alkoholiniai gėrimai, spiritas, alus ir tušti vyno indai atvirose dėžėse;</w:t>
                      </w:r>
                    </w:p>
                  </w:sdtContent>
                </w:sdt>
                <w:sdt>
                  <w:sdtPr>
                    <w:alias w:val="131.5 p."/>
                    <w:tag w:val="part_0066a2df7c7445539dd80d377fe58714"/>
                    <w:lock w:val="sdtLocked"/>
                    <w:richText/>
                  </w:sdtPr>
                  <w:sdtContent>
                    <w:p>
                      <w:pPr>
                        <w:pStyle w:val="PlainText"/>
                        <w:ind w:firstLine="567"/>
                        <w:jc w:val="both"/>
                        <w:rPr>
                          <w:rFonts w:ascii="Arial" w:hAnsi="Arial"/>
                          <w:b/>
                          <w:bCs/>
                          <w:sz w:val="22"/>
                        </w:rPr>
                      </w:pPr>
                      <w:r>
                        <w:rPr>
                          <w:rFonts w:ascii="Arial" w:hAnsi="Arial"/>
                          <w:sz w:val="22"/>
                        </w:rPr>
                        <w:t>131.5</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50ba1fe3b11eea28cd23166221a3c">
                        <w:r w:rsidRPr="00532B9F">
                          <w:rPr>
                            <w:rFonts w:ascii="Arial" w:eastAsia="MS Mincho" w:hAnsi="Arial"/>
                            <w:sz w:val="20"/>
                            <w:i/>
                            <w:iCs/>
                            <w:color w:val="0000FF" w:themeColor="hyperlink"/>
                            <w:u w:val="single"/>
                          </w:rPr>
                          <w:t>3-134</w:t>
                        </w:r>
                      </w:fldSimple>
                      <w:r>
                        <w:rPr>
                          <w:rFonts w:ascii="Arial" w:eastAsia="MS Mincho" w:hAnsi="Arial"/>
                          <w:sz w:val="20"/>
                          <w:i/>
                          <w:iCs/>
                        </w:rPr>
                        <w:t>,
2024-04-19,
paskelbta TAR 2024-04-19, i. k. 2024-07249        </w:t>
                      </w:r>
                    </w:p>
                    <w:p/>
                  </w:sdtContent>
                </w:sdt>
                <w:sdt>
                  <w:sdtPr>
                    <w:alias w:val="131.6 p."/>
                    <w:tag w:val="part_0cd2a81f06214d509ac93cce5f24fc9c"/>
                    <w:lock w:val="sdtLocked"/>
                    <w:richText/>
                  </w:sdtPr>
                  <w:sdtContent>
                    <w:p>
                      <w:pPr>
                        <w:ind w:firstLine="709"/>
                        <w:jc w:val="both"/>
                        <w:rPr>
                          <w:color w:val="000000"/>
                        </w:rPr>
                      </w:pPr>
                      <w:sdt>
                        <w:sdtPr>
                          <w:alias w:val="Numeris"/>
                          <w:tag w:val="nr_0cd2a81f06214d509ac93cce5f24fc9c"/>
                          <w:lock w:val="sdtLocked"/>
                          <w:richText/>
                        </w:sdtPr>
                        <w:sdtContent>
                          <w:r>
                            <w:rPr>
                              <w:color w:val="000000"/>
                            </w:rPr>
                            <w:t>131.6</w:t>
                          </w:r>
                        </w:sdtContent>
                      </w:sdt>
                      <w:r>
                        <w:rPr>
                          <w:color w:val="000000"/>
                        </w:rPr>
                        <w:t>. grūdai, turintys padidintą drėgmės kiekį.</w:t>
                      </w:r>
                    </w:p>
                  </w:sdtContent>
                </w:sdt>
              </w:sdtContent>
            </w:sdt>
            <w:sdt>
              <w:sdtPr>
                <w:alias w:val="132 p."/>
                <w:tag w:val="part_b9050e3b408b484780012bd43228dc18"/>
                <w:lock w:val="sdtLocked"/>
                <w:richText/>
              </w:sdtPr>
              <w:sdtContent>
                <w:p>
                  <w:pPr>
                    <w:ind w:firstLine="709"/>
                    <w:jc w:val="both"/>
                    <w:rPr>
                      <w:color w:val="000000"/>
                    </w:rPr>
                  </w:pPr>
                  <w:sdt>
                    <w:sdtPr>
                      <w:alias w:val="Numeris"/>
                      <w:tag w:val="nr_b9050e3b408b484780012bd43228dc18"/>
                      <w:lock w:val="sdtLocked"/>
                      <w:richText/>
                    </w:sdtPr>
                    <w:sdtContent>
                      <w:r>
                        <w:rPr>
                          <w:color w:val="000000"/>
                        </w:rPr>
                        <w:t>132</w:t>
                      </w:r>
                    </w:sdtContent>
                  </w:sdt>
                  <w:r>
                    <w:rPr>
                      <w:color w:val="000000"/>
                    </w:rPr>
                    <w:t>. Gabenant krovinį su palydovu, jis atsakingas už krovinių priėmimą iš siuntėjo, krovinių apsaugą, jų tvirtinimo ir būsenos stebėjimą, krovinių patalpų priežiūrą, taip pat krovinio perdavimą gavėjui.</w:t>
                  </w:r>
                </w:p>
              </w:sdtContent>
            </w:sdt>
            <w:sdt>
              <w:sdtPr>
                <w:alias w:val="133 p."/>
                <w:tag w:val="part_3831262c66074bab962a53060c966f23"/>
                <w:lock w:val="sdtLocked"/>
                <w:richText/>
              </w:sdtPr>
              <w:sdtContent>
                <w:p>
                  <w:pPr>
                    <w:ind w:firstLine="709"/>
                    <w:jc w:val="both"/>
                    <w:rPr>
                      <w:color w:val="000000"/>
                    </w:rPr>
                  </w:pPr>
                  <w:sdt>
                    <w:sdtPr>
                      <w:alias w:val="Numeris"/>
                      <w:tag w:val="nr_3831262c66074bab962a53060c966f23"/>
                      <w:lock w:val="sdtLocked"/>
                      <w:richText/>
                    </w:sdtPr>
                    <w:sdtContent>
                      <w:r>
                        <w:rPr>
                          <w:color w:val="000000"/>
                        </w:rPr>
                        <w:t>133</w:t>
                      </w:r>
                    </w:sdtContent>
                  </w:sdt>
                  <w:r>
                    <w:rPr>
                      <w:color w:val="000000"/>
                    </w:rPr>
                    <w:t>. Palydovai laivuose ir uostuose ar prieplaukose privalo laikytis vidaus tvarkos ir priešgaisrinių taisyklių, taip pat privalo netrukdyti uosto ar prieplaukos administracijos bei laivo įgulos darbui.</w:t>
                  </w:r>
                </w:p>
                <w:p>
                  <w:pPr>
                    <w:ind w:firstLine="709"/>
                    <w:jc w:val="both"/>
                    <w:rPr>
                      <w:color w:val="000000"/>
                    </w:rPr>
                  </w:pPr>
                </w:p>
              </w:sdtContent>
            </w:sdt>
          </w:sdtContent>
        </w:sdt>
        <w:sdt>
          <w:sdtPr>
            <w:alias w:val="skyrius"/>
            <w:tag w:val="part_3dbf85c83c0948a9b25b71a0c223c478"/>
            <w:lock w:val="sdtLocked"/>
            <w:richText/>
          </w:sdtPr>
          <w:sdtContent>
            <w:p>
              <w:pPr>
                <w:jc w:val="center"/>
                <w:rPr>
                  <w:b/>
                  <w:caps/>
                  <w:color w:val="000000"/>
                </w:rPr>
              </w:pPr>
              <w:sdt>
                <w:sdtPr>
                  <w:alias w:val="Numeris"/>
                  <w:tag w:val="nr_3dbf85c83c0948a9b25b71a0c223c478"/>
                  <w:lock w:val="sdtLocked"/>
                  <w:richText/>
                </w:sdtPr>
                <w:sdtContent>
                  <w:r>
                    <w:rPr>
                      <w:b/>
                      <w:caps/>
                      <w:color w:val="000000"/>
                    </w:rPr>
                    <w:t>XVI</w:t>
                  </w:r>
                </w:sdtContent>
              </w:sdt>
              <w:r>
                <w:rPr>
                  <w:b/>
                  <w:caps/>
                  <w:color w:val="000000"/>
                </w:rPr>
                <w:t xml:space="preserve">. </w:t>
              </w:r>
              <w:sdt>
                <w:sdtPr>
                  <w:alias w:val="Pavadinimas"/>
                  <w:tag w:val="title_3dbf85c83c0948a9b25b71a0c223c478"/>
                  <w:lock w:val="sdtLocked"/>
                  <w:richText/>
                </w:sdtPr>
                <w:sdtContent>
                  <w:r>
                    <w:rPr>
                      <w:b/>
                      <w:caps/>
                      <w:color w:val="000000"/>
                    </w:rPr>
                    <w:t>ATSAKOMYBĖ UŽ PRIEVOLIŲ PAŽEIDIMĄ</w:t>
                  </w:r>
                </w:sdtContent>
              </w:sdt>
            </w:p>
            <w:p>
              <w:pPr>
                <w:ind w:firstLine="709"/>
                <w:jc w:val="both"/>
                <w:rPr>
                  <w:color w:val="000000"/>
                </w:rPr>
              </w:pPr>
            </w:p>
            <w:sdt>
              <w:sdtPr>
                <w:alias w:val="134 p."/>
                <w:tag w:val="part_5629a8ecd38b4957b4060472d059056f"/>
                <w:lock w:val="sdtLocked"/>
                <w:richText/>
              </w:sdtPr>
              <w:sdtContent>
                <w:p>
                  <w:pPr>
                    <w:ind w:firstLine="709"/>
                    <w:jc w:val="both"/>
                    <w:rPr>
                      <w:color w:val="000000"/>
                    </w:rPr>
                  </w:pPr>
                  <w:sdt>
                    <w:sdtPr>
                      <w:alias w:val="Numeris"/>
                      <w:tag w:val="nr_5629a8ecd38b4957b4060472d059056f"/>
                      <w:lock w:val="sdtLocked"/>
                      <w:richText/>
                    </w:sdtPr>
                    <w:sdtContent>
                      <w:r>
                        <w:rPr>
                          <w:color w:val="000000"/>
                        </w:rPr>
                        <w:t>134</w:t>
                      </w:r>
                    </w:sdtContent>
                  </w:sdt>
                  <w:r>
                    <w:rPr>
                      <w:color w:val="000000"/>
                    </w:rPr>
                    <w:t>. Krovinys laikomas prarastu, jeigu jis nepristatytas į paskirties vietą per 30 dienų nuo krovinio ar bagažo priėmimo vežti dienos. Krovinio trūkumu laikomas jo kiekybinis sumažėjimas, o sužalojimu – jo kokybinių savybių pablogėjimas.</w:t>
                  </w:r>
                </w:p>
              </w:sdtContent>
            </w:sdt>
            <w:sdt>
              <w:sdtPr>
                <w:alias w:val="135 p."/>
                <w:tag w:val="part_61f2e47326bb4c20881dbcdac73631e9"/>
                <w:lock w:val="sdtLocked"/>
                <w:richText/>
              </w:sdtPr>
              <w:sdtContent>
                <w:p>
                  <w:pPr>
                    <w:ind w:firstLine="709"/>
                    <w:jc w:val="both"/>
                    <w:rPr>
                      <w:color w:val="000000"/>
                    </w:rPr>
                  </w:pPr>
                  <w:sdt>
                    <w:sdtPr>
                      <w:alias w:val="Numeris"/>
                      <w:tag w:val="nr_61f2e47326bb4c20881dbcdac73631e9"/>
                      <w:lock w:val="sdtLocked"/>
                      <w:richText/>
                    </w:sdtPr>
                    <w:sdtContent>
                      <w:r>
                        <w:rPr>
                          <w:color w:val="000000"/>
                        </w:rPr>
                        <w:t>135</w:t>
                      </w:r>
                    </w:sdtContent>
                  </w:sdt>
                  <w:r>
                    <w:rPr>
                      <w:color w:val="000000"/>
                    </w:rPr>
                    <w:t>. Vežėjas padarytą žalą kroviniui, kuris siuntėjo raštišku pareiškimu buvo įvertintas, atlygina įvertinta krovinio suma, jeigu vežėjas neįrodo, kad ši suma ne didesnė kaip reali krovinio vertė.</w:t>
                  </w:r>
                </w:p>
              </w:sdtContent>
            </w:sdt>
            <w:sdt>
              <w:sdtPr>
                <w:alias w:val="136 p."/>
                <w:tag w:val="part_7c8c8e7f26c644248e1b3608650b3fe6"/>
                <w:lock w:val="sdtLocked"/>
                <w:richText/>
              </w:sdtPr>
              <w:sdtContent>
                <w:p>
                  <w:pPr>
                    <w:ind w:firstLine="709"/>
                    <w:jc w:val="both"/>
                    <w:rPr>
                      <w:color w:val="000000"/>
                    </w:rPr>
                  </w:pPr>
                  <w:sdt>
                    <w:sdtPr>
                      <w:alias w:val="Numeris"/>
                      <w:tag w:val="nr_7c8c8e7f26c644248e1b3608650b3fe6"/>
                      <w:lock w:val="sdtLocked"/>
                      <w:richText/>
                    </w:sdtPr>
                    <w:sdtContent>
                      <w:r>
                        <w:rPr>
                          <w:color w:val="000000"/>
                        </w:rPr>
                        <w:t>136</w:t>
                      </w:r>
                    </w:sdtContent>
                  </w:sdt>
                  <w:r>
                    <w:rPr>
                      <w:color w:val="000000"/>
                    </w:rPr>
                    <w:t>. Vežėjas už padarytą žalą kroviniui, kuris nebuvo įvertintas, atlygina už krovinio praradimą ar trūkumą – prarasto ar trūkstamo krovinio verte, už apgadinimą – tokia suma, kokia sumažėjo krovinio vertė.</w:t>
                  </w:r>
                </w:p>
              </w:sdtContent>
            </w:sdt>
            <w:sdt>
              <w:sdtPr>
                <w:alias w:val="137 p."/>
                <w:tag w:val="part_8ebe29852dd1428b8c8be35be09668c1"/>
                <w:lock w:val="sdtLocked"/>
                <w:richText/>
              </w:sdtPr>
              <w:sdtContent>
                <w:p>
                  <w:pPr>
                    <w:ind w:firstLine="709"/>
                    <w:jc w:val="both"/>
                    <w:rPr>
                      <w:color w:val="000000"/>
                    </w:rPr>
                  </w:pPr>
                  <w:sdt>
                    <w:sdtPr>
                      <w:alias w:val="Numeris"/>
                      <w:tag w:val="nr_8ebe29852dd1428b8c8be35be09668c1"/>
                      <w:lock w:val="sdtLocked"/>
                      <w:richText/>
                    </w:sdtPr>
                    <w:sdtContent>
                      <w:r>
                        <w:rPr>
                          <w:color w:val="000000"/>
                        </w:rPr>
                        <w:t>137</w:t>
                      </w:r>
                    </w:sdtContent>
                  </w:sdt>
                  <w:r>
                    <w:rPr>
                      <w:color w:val="000000"/>
                    </w:rPr>
                    <w:t>. Jeigu vežimo sutartyje nenurodyta kitaip, krovinio vertė nustatoma krovinio priėmimo vietoje ir jo priėmimo metu galiojusiomis kainomis prekių biržoje arba pagal atitinkamas rinkos kainas, o jeigu tokių kainų nežino, pagal to paties asortimento ir kokybės prekių vertę.</w:t>
                  </w:r>
                </w:p>
              </w:sdtContent>
            </w:sdt>
            <w:sdt>
              <w:sdtPr>
                <w:alias w:val="138 p."/>
                <w:tag w:val="part_e8a267ecba0845e99936535029617c41"/>
                <w:lock w:val="sdtLocked"/>
                <w:richText/>
              </w:sdtPr>
              <w:sdtContent>
                <w:p>
                  <w:pPr>
                    <w:ind w:firstLine="709"/>
                    <w:jc w:val="both"/>
                    <w:rPr>
                      <w:color w:val="000000"/>
                    </w:rPr>
                  </w:pPr>
                  <w:sdt>
                    <w:sdtPr>
                      <w:alias w:val="Numeris"/>
                      <w:tag w:val="nr_e8a267ecba0845e99936535029617c41"/>
                      <w:lock w:val="sdtLocked"/>
                      <w:richText/>
                    </w:sdtPr>
                    <w:sdtContent>
                      <w:r>
                        <w:rPr>
                          <w:color w:val="000000"/>
                        </w:rPr>
                        <w:t>138</w:t>
                      </w:r>
                    </w:sdtContent>
                  </w:sdt>
                  <w:r>
                    <w:rPr>
                      <w:color w:val="000000"/>
                    </w:rPr>
                    <w:t>. Vežėjas neatsako už žalą kroviniui, jeigu įrodo, kad buvo imtasi visų reikiamų priemonių žalai išvengti.</w:t>
                  </w:r>
                </w:p>
              </w:sdtContent>
            </w:sdt>
            <w:sdt>
              <w:sdtPr>
                <w:alias w:val="139 p."/>
                <w:tag w:val="part_9e4c9505c6344f5d9445f922d021b1ce"/>
                <w:lock w:val="sdtLocked"/>
                <w:richText/>
              </w:sdtPr>
              <w:sdtContent>
                <w:p>
                  <w:pPr>
                    <w:ind w:firstLine="709"/>
                    <w:jc w:val="both"/>
                    <w:rPr>
                      <w:color w:val="000000"/>
                    </w:rPr>
                  </w:pPr>
                  <w:sdt>
                    <w:sdtPr>
                      <w:alias w:val="Numeris"/>
                      <w:tag w:val="nr_9e4c9505c6344f5d9445f922d021b1ce"/>
                      <w:lock w:val="sdtLocked"/>
                      <w:richText/>
                    </w:sdtPr>
                    <w:sdtContent>
                      <w:r>
                        <w:rPr>
                          <w:color w:val="000000"/>
                        </w:rPr>
                        <w:t>139</w:t>
                      </w:r>
                    </w:sdtContent>
                  </w:sdt>
                  <w:r>
                    <w:rPr>
                      <w:color w:val="000000"/>
                    </w:rPr>
                    <w:t>. Jei vežėjas įrodys, kad siuntėjo ar gavėjo veiksmai buvo žalos kroviniui atsiradimo priežastimi ar turėjo įtakos žalai atsirasti arba jai padidėti, tai, atsižvelgiant į kaltės laipsnį, žalos atlyginimo dydis gali būti sumažintas arba vežėjas gali būti atleistas nuo atsakomybės.</w:t>
                  </w:r>
                </w:p>
              </w:sdtContent>
            </w:sdt>
            <w:sdt>
              <w:sdtPr>
                <w:alias w:val="140 p."/>
                <w:tag w:val="part_f7f39188da5242778625cdb77f9ad537"/>
                <w:lock w:val="sdtLocked"/>
                <w:richText/>
              </w:sdtPr>
              <w:sdtContent>
                <w:p>
                  <w:pPr>
                    <w:ind w:firstLine="709"/>
                    <w:jc w:val="both"/>
                    <w:rPr>
                      <w:color w:val="000000"/>
                    </w:rPr>
                  </w:pPr>
                  <w:sdt>
                    <w:sdtPr>
                      <w:alias w:val="Numeris"/>
                      <w:tag w:val="nr_f7f39188da5242778625cdb77f9ad537"/>
                      <w:lock w:val="sdtLocked"/>
                      <w:richText/>
                    </w:sdtPr>
                    <w:sdtContent>
                      <w:r>
                        <w:rPr>
                          <w:color w:val="000000"/>
                        </w:rPr>
                        <w:t>140</w:t>
                      </w:r>
                    </w:sdtContent>
                  </w:sdt>
                  <w:r>
                    <w:rPr>
                      <w:color w:val="000000"/>
                    </w:rPr>
                    <w:t>. Vežėjas neatsako už žalą kroviniui, jeigu siuntėjas (gavėjas) neįrodo jo kaltės, kai:</w:t>
                  </w:r>
                </w:p>
                <w:sdt>
                  <w:sdtPr>
                    <w:alias w:val="140.1 p."/>
                    <w:tag w:val="part_0d687096b9a24ddaabcbdf7ed17a7852"/>
                    <w:lock w:val="sdtLocked"/>
                    <w:richText/>
                  </w:sdtPr>
                  <w:sdtContent>
                    <w:p>
                      <w:pPr>
                        <w:ind w:firstLine="709"/>
                        <w:jc w:val="both"/>
                        <w:rPr>
                          <w:color w:val="000000"/>
                        </w:rPr>
                      </w:pPr>
                      <w:sdt>
                        <w:sdtPr>
                          <w:alias w:val="Numeris"/>
                          <w:tag w:val="nr_0d687096b9a24ddaabcbdf7ed17a7852"/>
                          <w:lock w:val="sdtLocked"/>
                          <w:richText/>
                        </w:sdtPr>
                        <w:sdtContent>
                          <w:r>
                            <w:rPr>
                              <w:color w:val="000000"/>
                            </w:rPr>
                            <w:t>140.1</w:t>
                          </w:r>
                        </w:sdtContent>
                      </w:sdt>
                      <w:r>
                        <w:rPr>
                          <w:color w:val="000000"/>
                        </w:rPr>
                        <w:t>. krovinys atgabentas techniškai tvarkinga vidaus vandenų transporto priemone su nepažeistomis siuntėjo plombomis, o vienetinis krovinys – su tvarkingomis krovinio siuntėjo arba gamintojo apsauginėmis žymomis, banderolinėmis plombomis;</w:t>
                      </w:r>
                    </w:p>
                  </w:sdtContent>
                </w:sdt>
                <w:sdt>
                  <w:sdtPr>
                    <w:alias w:val="140.2 p."/>
                    <w:tag w:val="part_ed9a080847494b558e4843e759d447c6"/>
                    <w:lock w:val="sdtLocked"/>
                    <w:richText/>
                  </w:sdtPr>
                  <w:sdtContent>
                    <w:p>
                      <w:pPr>
                        <w:ind w:firstLine="709"/>
                        <w:jc w:val="both"/>
                        <w:rPr>
                          <w:color w:val="000000"/>
                        </w:rPr>
                      </w:pPr>
                      <w:sdt>
                        <w:sdtPr>
                          <w:alias w:val="Numeris"/>
                          <w:tag w:val="nr_ed9a080847494b558e4843e759d447c6"/>
                          <w:lock w:val="sdtLocked"/>
                          <w:richText/>
                        </w:sdtPr>
                        <w:sdtContent>
                          <w:r>
                            <w:rPr>
                              <w:color w:val="000000"/>
                            </w:rPr>
                            <w:t>140.2</w:t>
                          </w:r>
                        </w:sdtContent>
                      </w:sdt>
                      <w:r>
                        <w:rPr>
                          <w:color w:val="000000"/>
                        </w:rPr>
                        <w:t>. krovinio trūksta arba jis apgadintas dėl priežasčių, susijusių su aplinkos poveikiu (nudžiūvimo, korozijos, nubyrėjimo ir pan.);</w:t>
                      </w:r>
                    </w:p>
                  </w:sdtContent>
                </w:sdt>
                <w:sdt>
                  <w:sdtPr>
                    <w:alias w:val="140.3 p."/>
                    <w:tag w:val="part_a2eca789d0714eab8b2755f73fec73c2"/>
                    <w:lock w:val="sdtLocked"/>
                    <w:richText/>
                  </w:sdtPr>
                  <w:sdtContent>
                    <w:p>
                      <w:pPr>
                        <w:ind w:firstLine="709"/>
                        <w:jc w:val="both"/>
                        <w:rPr>
                          <w:color w:val="000000"/>
                        </w:rPr>
                      </w:pPr>
                      <w:sdt>
                        <w:sdtPr>
                          <w:alias w:val="Numeris"/>
                          <w:tag w:val="nr_a2eca789d0714eab8b2755f73fec73c2"/>
                          <w:lock w:val="sdtLocked"/>
                          <w:richText/>
                        </w:sdtPr>
                        <w:sdtContent>
                          <w:r>
                            <w:rPr>
                              <w:color w:val="000000"/>
                            </w:rPr>
                            <w:t>140.3</w:t>
                          </w:r>
                        </w:sdtContent>
                      </w:sdt>
                      <w:r>
                        <w:rPr>
                          <w:color w:val="000000"/>
                        </w:rPr>
                        <w:t>. krovinį lydėjo siuntėjo ar gavėjo atstovas;</w:t>
                      </w:r>
                    </w:p>
                  </w:sdtContent>
                </w:sdt>
                <w:sdt>
                  <w:sdtPr>
                    <w:alias w:val="140.4 p."/>
                    <w:tag w:val="part_882044bb3b2747b6a166970b322312f0"/>
                    <w:lock w:val="sdtLocked"/>
                    <w:richText/>
                  </w:sdtPr>
                  <w:sdtContent>
                    <w:p>
                      <w:pPr>
                        <w:ind w:firstLine="709"/>
                        <w:jc w:val="both"/>
                        <w:rPr>
                          <w:color w:val="000000"/>
                        </w:rPr>
                      </w:pPr>
                      <w:sdt>
                        <w:sdtPr>
                          <w:alias w:val="Numeris"/>
                          <w:tag w:val="nr_882044bb3b2747b6a166970b322312f0"/>
                          <w:lock w:val="sdtLocked"/>
                          <w:richText/>
                        </w:sdtPr>
                        <w:sdtContent>
                          <w:r>
                            <w:rPr>
                              <w:color w:val="000000"/>
                            </w:rPr>
                            <w:t>140.4</w:t>
                          </w:r>
                        </w:sdtContent>
                      </w:sdt>
                      <w:r>
                        <w:rPr>
                          <w:color w:val="000000"/>
                        </w:rPr>
                        <w:t>. trūkumas nebuvo didesnis kaip natūralaus sumažėjimo ar leistinų paklaidų matavimo priemonėmis ribos. Natūralaus sumažėjimo dydžiai nustatomi šalių susitarimu.</w:t>
                      </w:r>
                    </w:p>
                  </w:sdtContent>
                </w:sdt>
              </w:sdtContent>
            </w:sdt>
            <w:sdt>
              <w:sdtPr>
                <w:alias w:val="141 p."/>
                <w:tag w:val="part_9c4eafb098b54f67ae8afe406f28bd1b"/>
                <w:lock w:val="sdtLocked"/>
                <w:richText/>
              </w:sdtPr>
              <w:sdtContent>
                <w:p>
                  <w:pPr>
                    <w:ind w:firstLine="709"/>
                    <w:jc w:val="both"/>
                    <w:rPr>
                      <w:color w:val="000000"/>
                    </w:rPr>
                  </w:pPr>
                  <w:sdt>
                    <w:sdtPr>
                      <w:alias w:val="Numeris"/>
                      <w:tag w:val="nr_9c4eafb098b54f67ae8afe406f28bd1b"/>
                      <w:lock w:val="sdtLocked"/>
                      <w:richText/>
                    </w:sdtPr>
                    <w:sdtContent>
                      <w:r>
                        <w:rPr>
                          <w:color w:val="000000"/>
                        </w:rPr>
                        <w:t>141</w:t>
                      </w:r>
                    </w:sdtContent>
                  </w:sdt>
                  <w:r>
                    <w:rPr>
                      <w:color w:val="000000"/>
                    </w:rPr>
                    <w:t>. Krovinio siuntėjas ir gavėjas įstatymų nustatyta tvarka atsako už žmogaus gyvybės praradimą ar sužalojimą, laivo, jo įrangos ar krovinio sugadinimą ar žūtį dėl jų paskirto palydovo kaltės.</w:t>
                  </w:r>
                </w:p>
              </w:sdtContent>
            </w:sdt>
            <w:sdt>
              <w:sdtPr>
                <w:alias w:val="142 p."/>
                <w:tag w:val="part_23b5f30401b54fbe9ffce2cfa74777e5"/>
                <w:lock w:val="sdtLocked"/>
                <w:richText/>
              </w:sdtPr>
              <w:sdtContent>
                <w:p>
                  <w:pPr>
                    <w:ind w:firstLine="709"/>
                    <w:jc w:val="both"/>
                    <w:rPr>
                      <w:color w:val="000000"/>
                    </w:rPr>
                  </w:pPr>
                  <w:sdt>
                    <w:sdtPr>
                      <w:alias w:val="Numeris"/>
                      <w:tag w:val="nr_23b5f30401b54fbe9ffce2cfa74777e5"/>
                      <w:lock w:val="sdtLocked"/>
                      <w:richText/>
                    </w:sdtPr>
                    <w:sdtContent>
                      <w:r>
                        <w:rPr>
                          <w:color w:val="000000"/>
                        </w:rPr>
                        <w:t>142</w:t>
                      </w:r>
                    </w:sdtContent>
                  </w:sdt>
                  <w:r>
                    <w:rPr>
                      <w:color w:val="000000"/>
                    </w:rPr>
                    <w:t>. Vežėjas, pažeidęs gabenimo terminą, privalo atlyginti krovinio gavėjo ar siuntėjo dėl to turėtus nuostolius, jeigu sutartyje nebuvo numatyta atsakomybė – netesybomis. Už negautas pajamas neatlyginama. Gabenimo terminas laikomas nepažeistu, jeigu vežėjas savo įsipareigojimo negalėjo atlikti dėl nenugalimos jėgos, kurios vežėjas negalėjo ir neturėjo numatyti ir išvengti.</w:t>
                  </w:r>
                </w:p>
              </w:sdtContent>
            </w:sdt>
          </w:sdtContent>
        </w:sdt>
        <w:sdt>
          <w:sdtPr>
            <w:alias w:val="pabaiga"/>
            <w:tag w:val="part_d5bd005d8e654302b4f46a5e5d4b3767"/>
            <w:lock w:val="sdtLocked"/>
            <w:richText/>
          </w:sdtPr>
          <w:sdtContent>
            <w:p>
              <w:pPr>
                <w:jc w:val="center"/>
              </w:pPr>
              <w:r>
                <w:rPr>
                  <w:color w:val="000000"/>
                </w:rPr>
                <w:t>______________</w:t>
              </w:r>
            </w:p>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susisiekimo ministerija, Įsakymas
                </w:t>
          </w:r>
        </w:p>
        <w:p>
          <w:pPr>
            <w:jc w:val="both"/>
            <w:rPr>
              <w:rFonts w:ascii="Arial" w:hAnsi="Arial"/>
            </w:rPr>
          </w:pPr>
          <w:r>
            <w:rPr>
              <w:rFonts w:ascii="Arial" w:hAnsi="Arial"/>
              <w:sz w:val="20"/>
            </w:rPr>
            <w:t xml:space="preserve">Nr. </w:t>
          </w:r>
          <w:fldSimple w:instr="HYPERLINK https://www.e-tar.lt/portal/legalAct.html?documentId=TAR.FC48671C0DF0">
            <w:r w:rsidRPr="00532B9F">
              <w:rPr>
                <w:rFonts w:ascii="Arial" w:eastAsia="MS Mincho" w:hAnsi="Arial"/>
                <w:sz w:val="20"/>
                <w:iCs/>
                <w:color w:val="0000FF" w:themeColor="hyperlink"/>
                <w:u w:val="single"/>
              </w:rPr>
              <w:t>3-544</w:t>
            </w:r>
          </w:fldSimple>
          <w:r>
            <w:rPr>
              <w:rFonts w:ascii="Arial" w:eastAsia="MS Mincho" w:hAnsi="Arial"/>
              <w:sz w:val="20"/>
              <w:iCs/>
            </w:rPr>
            <w:t>,
2004-11-30,
Žin., 2004, Nr.
179-6642 (2004-12-14), i. k. 1042210ISAK0003-544                </w:t>
          </w:r>
        </w:p>
        <w:p>
          <w:pPr>
            <w:jc w:val="both"/>
            <w:rPr>
              <w:rFonts w:ascii="Arial" w:hAnsi="Arial"/>
            </w:rPr>
          </w:pPr>
          <w:r>
            <w:rPr>
              <w:rFonts w:ascii="Arial" w:hAnsi="Arial"/>
              <w:sz w:val="20"/>
            </w:rPr>
            <w:t>Dėl Lietuvos Respublikos susisiekimo ministro 2000 m. rugsėjo 28 d. įsakymo Nr. 269 "Dėl Krovinių vežimo vidaus vandenų keliais taisyklių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susisiekimo ministerija, Įsakymas
                </w:t>
          </w:r>
        </w:p>
        <w:p>
          <w:pPr>
            <w:jc w:val="both"/>
            <w:rPr>
              <w:rFonts w:ascii="Arial" w:hAnsi="Arial"/>
            </w:rPr>
          </w:pPr>
          <w:r>
            <w:rPr>
              <w:rFonts w:ascii="Arial" w:hAnsi="Arial"/>
              <w:sz w:val="20"/>
            </w:rPr>
            <w:t xml:space="preserve">Nr. </w:t>
          </w:r>
          <w:fldSimple w:instr="HYPERLINK https://www.e-tar.lt/portal/legalAct.html?documentId=71450ba1fe3b11eea28cd23166221a3c">
            <w:r w:rsidRPr="00532B9F">
              <w:rPr>
                <w:rFonts w:ascii="Arial" w:eastAsia="MS Mincho" w:hAnsi="Arial"/>
                <w:sz w:val="20"/>
                <w:iCs/>
                <w:color w:val="0000FF" w:themeColor="hyperlink"/>
                <w:u w:val="single"/>
              </w:rPr>
              <w:t>3-134</w:t>
            </w:r>
          </w:fldSimple>
          <w:r>
            <w:rPr>
              <w:rFonts w:ascii="Arial" w:eastAsia="MS Mincho" w:hAnsi="Arial"/>
              <w:sz w:val="20"/>
              <w:iCs/>
            </w:rPr>
            <w:t>,
2024-04-19,
paskelbta TAR 2024-04-19, i. k. 2024-07249                </w:t>
          </w:r>
        </w:p>
        <w:p>
          <w:pPr>
            <w:jc w:val="both"/>
            <w:rPr>
              <w:rFonts w:ascii="Arial" w:hAnsi="Arial"/>
            </w:rPr>
          </w:pPr>
          <w:r>
            <w:rPr>
              <w:rFonts w:ascii="Arial" w:hAnsi="Arial"/>
              <w:sz w:val="20"/>
            </w:rPr>
            <w:t>Dėl Lietuvos Respublikos susisiekimo ministro 2000 m. rugsėjo 28 d. įsakymo Nr. 269 „Dėl Krovinių vežimo vidaus vandenų keliais taisyklių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7E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15052CC"/>
  <w15:docId w15:val="{9D21A421-2383-4876-93AF-2CF58DDFD78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hyperlink" TargetMode="External" Target="https://www.e-tar.lt/portal/lt/legalAct/TAR.309A34330EAD"/>
  <Relationship Id="rId12" Type="http://schemas.openxmlformats.org/officeDocument/2006/relationships/hyperlink" TargetMode="External" Target="https://www.e-tar.lt/portal/lt/legalAct/TAR.8A39C83848CB"/>
  <Relationship Id="rId13" Type="http://schemas.openxmlformats.org/officeDocument/2006/relationships/hyperlink" TargetMode="External" Target="https://www.e-tar.lt/portal/lt/legalAct/TAR.DEBA0718FB0F"/>
  <Relationship Id="rId14" Type="http://schemas.openxmlformats.org/officeDocument/2006/relationships/image" Target="media/image1.wmf"/>
  <Relationship Id="rId15" Type="http://schemas.microsoft.com/office/2011/relationships/people" Target="people.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8.xml"/>
  <Relationship Id="rId20"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26b7461f57848ee81976cfd67c84a88" PartId="c4720f384fda4f5d9a6ba50c8975a96b">
    <Part Type="preambule" DocPartId="eca077cc73fc41198be40e16b3991944" PartId="8e7e885d53a54fd6a1c6d6f1d95cb690"/>
    <Part Type="pastraipa" DocPartId="7b52d8e12ee24a5692a93e1a9c713f9c" PartId="e8a8714e19be4cb19cb0909d63d185ad"/>
    <Part Type="signatura" DocPartId="6319d9699d3e4de5aa40ff93b7c5f68d" PartId="af036e9095e34ae8b3d2474056b91866"/>
  </Part>
  <Part Type="patvirtinta" Title="KROVINIŲ VEŽIMO VIDAUS VANDENŲ KELIAIS TAISYKLĖS" DocPartId="879fb6a5edf743e38c44190616a525e9" PartId="03d023be9dc64852b85ec3c1907d69e0">
    <Part Type="skyrius" Nr="1" Title="BENDROSIOS NUOSTATOS" DocPartId="a6d75dba73c44f599bef77beee633706" PartId="633812f12c7543ae88c3660c85d7bfa4">
      <Part Type="punktas" Nr="1" Abbr="1 p." DocPartId="8fdcbf4b27034b8c9bae59178940d27d" PartId="8ed5f95fc6fc430ebce6fcd7b41310e3"/>
      <Part Type="punktas" Nr="2" Abbr="2 p." DocPartId="18f7bd2cec914f69b01006c92dd10d16" PartId="a431cc27cb8f457e8dc2514d1b855e05"/>
      <Part Type="punktas" Nr="3" Abbr="3 p." DocPartId="ac8aae3d8f8a40b9a37be1f8c2b8aa97" PartId="146e5c08a0414947abddb302d2ad8de0"/>
    </Part>
    <Part Type="skyrius" Nr="2" Title="UŽSAKYMAS" DocPartId="14d3e3d2e6ed400a92db686d1ba35aa5" PartId="7b1580286b5b4517962d009d99e97cdf">
      <Part Type="punktas" Nr="4" Abbr="4 p." DocPartId="a122269f72aa4a2cabe97c42377493bd" PartId="00dbe2e325804c56b1f0bf8b98988721"/>
      <Part Type="punktas" Nr="5" Abbr="5 p." DocPartId="d440f6b4803a476db66c2d40403a1feb" PartId="8f37683f0eee4bc98763b15c1eaffc6d">
        <Part Type="punktas" Nr="5.1" Abbr="5.1 p." DocPartId="bcfa0f86ff92472bb60eea894cf2a3df" PartId="5364e7a6e43047549f22504144b43509"/>
        <Part Type="punktas" Nr="5.2" Abbr="5.2 p." DocPartId="4c328a72b96940fa89b37a98dde79447" PartId="d795c77e9f6e486a8973c8d02bf6bf07"/>
        <Part Type="punktas" Nr="5.3" Abbr="5.3 p." DocPartId="6265c6a29344444db6d46fa12676a00b" PartId="25741f1c729d4537aad10f136797124e"/>
        <Part Type="punktas" Nr="5.4" Abbr="5.4 p." DocPartId="de2aa2347f794f0087f06d5fe1cae2c1" PartId="22e9e8c5768d4f58a2cd6c4ec7069c79"/>
        <Part Type="punktas" Nr="5.5" Abbr="5.5 p." DocPartId="656b6dbc24664f53b065639f4f7c4fec" PartId="9725a71befd74d3380f9aabcfe9788d1"/>
        <Part Type="punktas" Nr="5.6" Abbr="5.6 p." DocPartId="a241c43c4e4e409eb1eb978f4fd00818" PartId="706fbd825a2a41049395e5f42bb144a3"/>
        <Part Type="punktas" Nr="5.7" Abbr="5.7 p." DocPartId="a7ed5c1070bf460cba76a520e17f9dc0" PartId="358f3a2088e64e1bb8666c150a604a50"/>
      </Part>
      <Part Type="punktas" Nr="6" Abbr="6 p." DocPartId="450a6ce7220f405e9acd8fb6fecec466" PartId="c942803a97f44e51adc74b352fd30325"/>
    </Part>
    <Part Type="skyrius" Nr="3" Title="KROVINIŲ VEŽIMO SUTARTIS" DocPartId="91556c56e3eb48cfa0d1874130783384" PartId="90255f6043fd4aee8c4a34206290f1f0">
      <Part Type="punktas" Nr="7" Abbr="7 p." DocPartId="c1b5b74ae754484da003f1aa6d62c119" PartId="17b02b23139c4fc4873210f71f897334"/>
      <Part Type="punktas" Nr="8" Abbr="8 p." DocPartId="93b24993d3b342dc9d58c61054437d27" PartId="c5f2f0ecfe964eb2bcbe6dc60f63efcd"/>
    </Part>
    <Part Type="skyrius" Nr="4" Title="VAŽTARAŠTIS" DocPartId="8da6a77536df499cb38d6b4d48002aa1" PartId="89d80a5af67b4e5999ae57353f2db753">
      <Part Type="punktas" Nr="9" Abbr="9 p." DocPartId="8a450d5f974c4f1f9010e7fb97d729cd" PartId="95d3f7e5325b4dc8be9fb3da946d9f49">
        <Part Type="punktas" Nr="9.1" Abbr="9.1 p." DocPartId="34cdb362f0554aa29fccecfbdbb49934" PartId="c5a6a9e78f0945cb86973234b61f61b5"/>
        <Part Type="punktas" Nr="9.2" Abbr="9.2 p." DocPartId="1286557f956f423999a417190940f00c" PartId="16553e0d10b74e239d7b1ca89e30785b"/>
        <Part Type="punktas" Nr="9.3" Abbr="9.3 p." DocPartId="2f5f49214f2440d19866e41a52a2c7d5" PartId="da792bf48a954418a71fca749d2f3664"/>
        <Part Type="punktas" Nr="9.4" Abbr="9.4 p." DocPartId="c7ae3ca5e4a64ae08fbf2daa023039a1" PartId="c719bbdb6a214a13a1d3befe6f56873c"/>
        <Part Type="punktas" Nr="9.5" Abbr="9.5 p." DocPartId="7712f50efba94807aac0faf0181d4d82" PartId="a134b83b001a420db00ca3644477bfde"/>
        <Part Type="punktas" Nr="9.6" Abbr="9.6 p." DocPartId="6089c5cef6c249c3aa8d605006841468" PartId="8715c279b5a14f919ab5c3553fda1b21"/>
        <Part Type="punktas" Nr="9.7" Abbr="9.7 p." DocPartId="28fcb78628b3489986886b87c765cc34" PartId="9a99d040b2b1482e987f172ecfe47d89"/>
        <Part Type="punktas" Nr="9.8" Abbr="9.8 p." DocPartId="53d30511ee614565b5159bca0bc47ba9" PartId="97a4d936536d43c0b81f39bd5c59afe4"/>
        <Part Type="punktas" Nr="9.9" Abbr="9.9 p." DocPartId="cffbc454272e4b94bedf25ddd179ec3a" PartId="419d3737d5354150a1427c8930bcff48"/>
        <Part Type="punktas" Nr="9.10" Abbr="9.10 p." DocPartId="406904636705456ebb515416c0802907" PartId="a70f39f6457c489981130e522a8b2d92"/>
      </Part>
      <Part Type="punktas" Nr="10" Abbr="10 p." DocPartId="4bd41d9301824882acebab39e43237c5" PartId="a5afc6fb07664b4294ac68c8b11aa478"/>
      <Part Type="punktas" Nr="11" Abbr="11 p." DocPartId="dbb852ebbf7e432389d8f1729d9097c3" PartId="1a5be135d9464bd0a2dfe0e87be0ed59"/>
      <Part Type="punktas" Nr="12" Abbr="12 p." DocPartId="80b96f6bdaa24428808b2a22c17c5a01" PartId="39ddbc9d177045ec927f582f244f3b65"/>
    </Part>
    <Part Type="skyrius" Nr="5" Title="LAIVO PARUOŠIMAS" DocPartId="7c015ef1c3244b34bf24d88527e6bf21" PartId="3bb146448142478f916b0ce033234469">
      <Part Type="punktas" Nr="13" Abbr="13 p." DocPartId="43ec626a87bf402193d431d3a66bd198" PartId="f8118a917aca455395829e41a63ddebe"/>
      <Part Type="punktas" Nr="14" Abbr="14 p." DocPartId="9e1571fb82f64c1986fbef106fe0fa73" PartId="bdc17db241ff4d6b946b95fc31a15943"/>
    </Part>
    <Part Type="skyrius" Nr="6" Title="KROVINIŲ PRIĖMIMAS" DocPartId="fdde58b243304cb58c871771ee378547" PartId="c0ad37e3e3234e1198454e936640e395">
      <Part Type="punktas" Nr="15" Abbr="15 p." DocPartId="7ddc40f2d1874d98ae4c17964aa3f054" PartId="e6188e9acc514775a3584f9114225980"/>
      <Part Type="punktas" Nr="16" Abbr="16 p." DocPartId="49bc1edc87a642a1a303fb8bfe8acac8" PartId="beccd65e59a2422b9df928f8eddbd083"/>
      <Part Type="punktas" Nr="17" Abbr="17 p." DocPartId="93a0552f460c41b0ada7119933f46903" PartId="b352872bb1994c97933478ea4f89ea23"/>
      <Part Type="punktas" Nr="18" Abbr="18 p." DocPartId="4e29de0d53f647ff8c921ba55d622b0d" PartId="122ce0411e8a4acc9cadd84fd6112cc0"/>
      <Part Type="punktas" Nr="19" Abbr="19 p." DocPartId="2924f96e25714e0c90a829520afaae84" PartId="273469d5cef848ffbbd1a9d30a4aef4c"/>
      <Part Type="punktas" Nr="20" Abbr="20 p." DocPartId="01a90db64cb74a8fa0981ec24c417f2e" PartId="637a7758a74a4528b87489c5f86be971"/>
      <Part Type="punktas" Nr="21" Abbr="21 p." DocPartId="ee8ab38690194e2ba24aa3a4c409a8c3" PartId="fe461c11bc8e42e696f5646f16e891ac"/>
      <Part Type="punktas" Nr="22" Abbr="22 p." DocPartId="afcdfd068d2748dba22dff2caa28af71" PartId="be2913b527ea452cbbfd3466c8312cb5"/>
      <Part Type="punktas" Nr="23" Abbr="23 p." DocPartId="a7d8e275b1d44e77bca626ef95471ab6" PartId="6543b36165724ba6aeb68c97fabc1338"/>
      <Part Type="punktas" Nr="24" Abbr="24 p." DocPartId="d290a4496d8446e785abdbd513ba5517" PartId="ff85348bf521454985df5d420d43de0e"/>
      <Part Type="punktas" Nr="25" Abbr="25 p." DocPartId="c2cdc8992d114722a152c6fab4a9d786" PartId="3a9d03499dda4b01bc62e885798a31c6"/>
      <Part Type="punktas" Nr="26" Abbr="26 p." DocPartId="583c8264276c498aa4c14e8dd2ab6946" PartId="7576a68daca6409bac546a7e4076ffd9">
        <Part Type="punktas" Nr="26.1" Abbr="26.1 p." DocPartId="e063fb7f116e4829b908d41310ec4695" PartId="f91961685754414eac317c456943ecf1"/>
        <Part Type="punktas" Nr="26.2" Abbr="26.2 p." DocPartId="752078b7c74240b9aee0020a00667787" PartId="8bb3c68722fb47b5a35f70e5a412b139"/>
        <Part Type="punktas" Nr="26.3" Abbr="26.3 p." DocPartId="f183c0b784a647628ab4061d15f70546" PartId="97e5de3129c74c92a1d4c5515bbbf16a"/>
      </Part>
    </Part>
    <Part Type="skyrius" Nr="7" Title="KROVINIŲ ŽENKLINIMAS" DocPartId="ae8b544d324a4923bf24eff41ab3650d" PartId="0d9dcfb9c7cc4fe79ae15408e13024b4">
      <Part Type="punktas" Nr="27" Abbr="27 p." DocPartId="f093a1c8721742bd83dc4e5054f11c34" PartId="416d6b105eea458a9c4ef716129c083e"/>
      <Part Type="punktas" Nr="28" Abbr="28 p." DocPartId="ed53a4a2e93844ea83d01873bd8e12ff" PartId="83860d6c64b244a59c211c7571f238a2"/>
      <Part Type="punktas" Nr="29" Abbr="29 p." DocPartId="bb928ef6bb924613b741ed97a018459f" PartId="931b32f85da5468faa76999b80350044">
        <Part Type="punktas" Nr="29.1" Abbr="29.1 p." DocPartId="3bec2134838146d292de854468186899" PartId="400d128823044ce1ad14887a51d5b2c1"/>
        <Part Type="punktas" Nr="29.2" Abbr="29.2 p." DocPartId="e232be8be8514fd887ef097f229231be" PartId="b98338be035940ab851777d90289b38f"/>
        <Part Type="punktas" Nr="29.3" Abbr="29.3 p." DocPartId="1a22f63315be453487fafb00e8ed6fda" PartId="5fb5326301fe421a910c52e0ebc06015"/>
        <Part Type="punktas" Nr="29.4" Abbr="29.4 p." DocPartId="1141ef91ee9f4d879476f172f2c6bc9b" PartId="a4544fa2dfba4e2abc1e09893be734de"/>
        <Part Type="punktas" Nr="29.5" Abbr="29.5 p." DocPartId="6361db3651884db6aaea490424d4914b" PartId="37d47517d65d4a7db193824cd9edd96b"/>
      </Part>
      <Part Type="punktas" Nr="30" Abbr="30 p." DocPartId="e32d1b58ac52448a9fb8884ba29685c8" PartId="7721f3b841b047cfb2e921eefaf13f68"/>
      <Part Type="punktas" Nr="31" Abbr="31 p." DocPartId="7d76c9535fd745af8918584ec9a26d8c" PartId="6740667ae8e24d3b9816460ffdc88c84"/>
      <Part Type="punktas" Nr="32" Abbr="32 p." DocPartId="13423129a8bc4579b87352071990f78e" PartId="0a014445bfc3419dbd2885d1bc595c52"/>
    </Part>
    <Part Type="skyrius" Nr="8" Title="PLOMBAVIMAS" DocPartId="ea71a8725c55422e9a393d547c09d327" PartId="e82675bacda741c99c58a1fee9129340">
      <Part Type="punktas" Nr="33" Abbr="33 p." DocPartId="e77e13e9001545fc9d5ccfa8c7486786" PartId="09439c2c94944a648bcced046bc7c2ac">
        <Part Type="punktas" Nr="33.1" Abbr="33.1 p." DocPartId="94f85108d5c144e584926731e56bda74" PartId="05a9b031aa754fe9aed36a7ea69fefcd"/>
        <Part Type="punktas" Nr="33.2" Abbr="33.2 p." DocPartId="0adb5b7312304ee2840f1f0221b59f18" PartId="a0bb5f9cfb8048699c15bddc9464841c"/>
        <Part Type="punktas" Nr="33.3" Abbr="33.3 p." DocPartId="da1189759acd489cabdb44e4b733430a" PartId="dc00fa3f4671493cb3dcf266dcc0344f"/>
      </Part>
      <Part Type="punktas" Nr="34" Abbr="34 p." DocPartId="51f2a8eb42434c398072f1125497bfc6" PartId="f9f60cb4c87647e4a8b4a7c838524793"/>
      <Part Type="punktas" Nr="35" Abbr="35 p." DocPartId="01b15bfc35ac4262a224a90831592589" PartId="a0964eb8f0e64f99914380d2573a9b41"/>
      <Part Type="punktas" Nr="36" Abbr="36 p." DocPartId="3834b7504cc848f3a4278141fa37b4ef" PartId="7410860096fb4ff1bfcd438830118e33"/>
      <Part Type="punktas" Nr="37" Abbr="37 p." DocPartId="9b35d07ba1b249279bf3d9df46f39d47" PartId="e0a5f4feec8c4d1caaad5dd7da943b1e"/>
      <Part Type="punktas" Nr="38" Abbr="38 p." DocPartId="a7e2f3ba5e7a40ca8822b7b69f442d00" PartId="b40f4b3f0cbc43a7889c2d2700eae53a"/>
    </Part>
    <Part Type="skyrius" Nr="9" Title="KROVINIO PAKROVIMAS, GABENIMAS IR IŠKROVIMAS" DocPartId="27fb0ad593a441ceaa5eac9921001006" PartId="56725945cbdf4e2ca928f63464ded882">
      <Part Type="punktas" Nr="39" Abbr="39 p." DocPartId="b37d1038048e425893cf5ea9209ac7cd" PartId="3b8ee918606b4f65b0597f9b7e019b96"/>
      <Part Type="punktas" Nr="40" Abbr="40 p." DocPartId="560c6dd8170f497bb5a1e0c29a2f7d18" PartId="2ebe77d9c4804106ae4575c27ef54663"/>
      <Part Type="punktas" Nr="41" Abbr="41 p." DocPartId="5553423474784467bd518e6817d1d5ca" PartId="0c5a68d8eea6483d88a70ba78b8c47f2"/>
      <Part Type="punktas" Nr="42" Abbr="42 p." DocPartId="7c9b7cada6b44b2bbf2694a91c055481" PartId="a6b4b47246a048e2b1d390daca9c742b"/>
      <Part Type="punktas" Nr="43" Abbr="43 p." DocPartId="0a8a30f4f2e5463c91c813b406d5d4a2" PartId="8a0e72afbac94a949f26cc706e3aa156"/>
      <Part Type="punktas" Nr="44" Abbr="44 p." DocPartId="1a216075bc4d4281bb9722df468ceda3" PartId="31d451c5b8c54efba25ca63b2f6b0348"/>
      <Part Type="punktas" Nr="45" Abbr="45 p." DocPartId="87b276e574334418a5265e9da9b0e9dd" PartId="f8ba759a66a5451093076f325b80f631"/>
      <Part Type="punktas" Nr="46" Abbr="46 p." DocPartId="3cf752135b61494eb5903977a30b6125" PartId="7637ac33a88b47939e4dfbb01ea96519"/>
      <Part Type="punktas" Nr="47" Abbr="47 p." DocPartId="387a049e9e2240069c79fb7bbc134b6a" PartId="601fd454744b428dbf9026c73f0d4c6e"/>
      <Part Type="punktas" Nr="48" Abbr="48 p." DocPartId="0109ea6f9c4b484c9d3fb2a6744c78ca" PartId="ff7b2eac9c7c46858850e472db1be58b"/>
      <Part Type="punktas" Nr="49" Abbr="49 p." DocPartId="0130e7e4c4c241c88e80c6f5cb77b228" PartId="a88b589390e748e1bfa6409d01d01f04"/>
      <Part Type="punktas" Nr="50" Abbr="50 p." DocPartId="8ee452b5c857450e8b4aae115ffef83f" PartId="19aa5c4538b44ff587000a99a52ab720"/>
      <Part Type="punktas" Nr="51" Abbr="51 p." DocPartId="ba8b7da017f04596b2f18c4d4f5b9a2c" PartId="57704a6f47e34eafa2597fdee628b177">
        <Part Type="punktas" Nr="51.1" Abbr="51.1 p." DocPartId="96477afb2d2b447f93955bafe8e51f41" PartId="eb694c7910b6439185d5cc47fc341174"/>
        <Part Type="punktas" Nr="51.2" Abbr="51.2 p." DocPartId="65df527b2dc647ff8941ec593ae06987" PartId="2f06dcba03fb4668bce522084e6f417c"/>
        <Part Type="punktas" Nr="51.3" Abbr="51.3 p." DocPartId="62c9b41fa01146a3b4a435cd1e5094a2" PartId="b6a58d0912414f959457be85a772830c"/>
      </Part>
      <Part Type="punktas" Nr="52" Abbr="52 p." DocPartId="088dacda82a24952828869bfe2e56c5d" PartId="1050ad096e5d4172b24d9f7744d7c639"/>
      <Part Type="punktas" Nr="53" Abbr="53 p." DocPartId="6ef418c6f8c74e4da727384e15f87a32" PartId="0890462068fc4f1a91994428bb6e6ff2"/>
      <Part Type="punktas" Nr="54" Abbr="54 p." DocPartId="ca832c919bb047718f979fe6534b6912" PartId="b2c9237710ec43d9832a5de862009f80">
        <Part Type="punktas" Nr="54.1" Abbr="54.1 p." DocPartId="16771a98ba3d4348b8af66e71683f065" PartId="a8e416d5cc4742fe9fe5fca581cfba64"/>
        <Part Type="punktas" Nr="54.2" Abbr="54.2 p." DocPartId="e6896e80fc31415e8d58204dda5ce578" PartId="1e50187acd0d481aba44e56c121eb74c">
          <Part Type="punktas" Nr="54.2.1" Abbr="54.2.1 p." DocPartId="d28da49bb261441a91ef0ab15ab940b9" PartId="54b21429a39c4f9d8d51010264082d2f"/>
          <Part Type="punktas" Nr="54.2.2" Abbr="54.2.2 p." DocPartId="368d14bb0a1c4bca9970c8f3dbe7a345" PartId="fd19fbd86cc840babfec97d4157c7bb0"/>
        </Part>
      </Part>
      <Part Type="punktas" Nr="55" Abbr="55 p." DocPartId="45640ceed7c847f0a3c29e51092f3187" PartId="46f50fbe63e046d6a31764a9baf3c298"/>
      <Part Type="punktas" Nr="56" Abbr="56 p." DocPartId="86ef336547dd4354b6cbd12cf0dcaf9f" PartId="c3bd8112879a4adeb6cc0de16c8aaacc"/>
      <Part Type="punktas" Nr="57" Abbr="57 p." DocPartId="ab154239e49a46fdba58616b933c9ccb" PartId="44356600bb2541a6893329293bceb088"/>
      <Part Type="punktas" Nr="58" Abbr="58 p." DocPartId="3f345f782413460c99859ebc0fd5baa2" PartId="a156337d96174210a7bd4e7ac8383867"/>
    </Part>
    <Part Type="skyrius" Nr="10" Title="KROVINIŲ SAUGOJIMAS" DocPartId="2aab404c41ca4294ac2465557ee86225" PartId="1fcf1c2fba3845638d39ede1bf625b1d">
      <Part Type="punktas" Nr="59" Abbr="59 p." DocPartId="52f944de5d6b4ff9a41d3dea3ea86875" PartId="0ff633cdc71a410ea818894ff5a8015e"/>
      <Part Type="punktas" Nr="60" Abbr="60 p." DocPartId="abd7b9e69f5544df9368dafc9e61ef7d" PartId="ab640d3aa6784a57927754ce96666e17"/>
      <Part Type="punktas" Nr="61" Abbr="61 p." DocPartId="09b868b2ec754a89b86f443145c10fcc" PartId="b7856feeb6204c0a960af3264828e2ed"/>
      <Part Type="punktas" Nr="62" Abbr="62 p." DocPartId="d8248782f4bb49aa84bd59e23aedf74c" PartId="79809458d3ca499ca398e41a298ead95"/>
      <Part Type="punktas" Nr="63" Abbr="63 p." DocPartId="4df14900aa2c49fc9a44273de80ad90a" PartId="a6c9ee9184ed4909bdd3fc012a166a58">
        <Part Type="punktas" Nr="63.1" Abbr="63.1 p." DocPartId="90c1bc4f166e4236b039b67574e999d7" PartId="d8d64a8e519a4cb8b9f5d09c05128ca6"/>
        <Part Type="punktas" Nr="63.2" Abbr="63.2 p." DocPartId="defa1a3a4b4448089edaa1cb65979ed6" PartId="83e50bddd95240baac7625dd42d27106"/>
        <Part Type="punktas" Nr="63.3" Abbr="63.3 p." DocPartId="9e32e82bf27b45fda1d429799ff1f30f" PartId="20646c2b26b9456a863bf0311bf5b582"/>
        <Part Type="punktas" Nr="63.4" Abbr="63.4 p." DocPartId="95cb53cb6eb24180b6b6c8aa572f10bd" PartId="4629be7d17fd4b9eafe8bb7d1f36a066"/>
        <Part Type="punktas" Nr="63.5" Abbr="63.5 p." DocPartId="00d8e3981a5841e8ac9a4ea51b72dada" PartId="84c2cca586d343bda202d084a9fa1f12"/>
      </Part>
      <Part Type="punktas" Nr="64" Abbr="64 p." DocPartId="397bbd695cd74cd4a06167a51fb6b7fd" PartId="1ca80b62e0e54f28af7de374de6bee0a"/>
    </Part>
    <Part Type="skyrius" Nr="11" Title="KROVINIŲ GABENIMO SULAIKYMAS" DocPartId="130e0eb2d2ed444d9ca40c7ae7cbabcc" PartId="2a11c4df4c3145308c96f9e36b2e2266">
      <Part Type="punktas" Nr="65" Abbr="65 p." DocPartId="887875fec7e64ebfbdfd6425de4e724a" PartId="739b3e3b484b479bbe405a401e6ffddb"/>
      <Part Type="punktas" Nr="66" Abbr="66 p." DocPartId="37bf9d9c6a73480b982148fbdd746616" PartId="8190d5ea6c664c80b79f9bc8a0bb2c7c"/>
      <Part Type="punktas" Nr="67" Abbr="67 p." DocPartId="7cba017528c84b0e8ef4d4c77a1b927b" PartId="965480310e964f83aa90ab63addca58a"/>
      <Part Type="punktas" Nr="68" Abbr="68 p." DocPartId="80c2a99e86154e28bae6ffd1189052b9" PartId="64a46de62a1b462b836567da01d4ea62">
        <Part Type="punktas" Nr="68.1" Abbr="68.1 p." DocPartId="2ed78c3baa734c44944b56e3bba7cc25" PartId="b7bc1239abac4677b48056a358b6d806"/>
        <Part Type="punktas" Nr="68.2" Abbr="68.2 p." DocPartId="01f4cc9b704f4ba2bc810c62c69cbdde" PartId="dac5cfc024ed47e5a289c0de400cbdb0"/>
        <Part Type="punktas" Nr="68.3" Abbr="68.3 p." DocPartId="4c1499a964294884baa547eab03257f2" PartId="2e3fc9a3233f41089c2dbc00359db8b3"/>
      </Part>
      <Part Type="punktas" Nr="69" Abbr="69 p." DocPartId="7fb6f3b042e842f0b38b80f0c86faf46" PartId="af6c0a812e9c43aba9095b1d99bbb923"/>
      <Part Type="punktas" Nr="70" Abbr="70 p." DocPartId="d27dc181b21a423d95ebb4c250c155f5" PartId="dec6b62bdddb4d1f97645d84ade3c3eb"/>
      <Part Type="punktas" Nr="71" Abbr="71 p." DocPartId="5d25a49d91224edd9ed49ba027e826bf" PartId="da8dfc693ea1484db4a4fb9f6486dacc"/>
      <Part Type="punktas" Nr="72" Abbr="72 p." DocPartId="19a3bad2b3144292a8cde7b23c5a8fac" PartId="be16f47470894bda8c5cf3494fdc463d"/>
    </Part>
    <Part Type="skyrius" Nr="12" Title="KONTEINERIŲ GABENIMAS" DocPartId="c51846ac49924a91b783869742a98820" PartId="421b60e618284ce9ac523dca802ab71a">
      <Part Type="punktas" Nr="73" Abbr="73 p." DocPartId="cd57f2ae522c4ab0843161071941fcba" PartId="f7abb19d660942c9a817e4c61c4f65fb"/>
      <Part Type="punktas" Nr="74" Abbr="74 p." DocPartId="e4f7b9cbe3a14a8b95fd2e2db14dbc76" PartId="aeb2dd6593b44b14a9db5bd782763bfe"/>
      <Part Type="punktas" Nr="75" Abbr="75 p." DocPartId="583526cedfdb4716ae47caf07f8f4074" PartId="585d6631eb704afd8b653ff1032a59a1"/>
      <Part Type="punktas" Nr="76" Abbr="76 p." DocPartId="8ac7986a1ab649448ea6fc72acecc2aa" PartId="b9a981c90e7a4e58a9c819a9d56ca7ef"/>
      <Part Type="punktas" Nr="77" Abbr="77 p." DocPartId="9ca897a72c814f73ab8076fbd2aefcc6" PartId="6ef99a92432e4eb280077fb4dda853ec"/>
      <Part Type="punktas" Nr="78" Abbr="78 p." DocPartId="87cf4510c25c4a5a8c08736de6534010" PartId="fa95a0b8d5c84c9db35ccae6ff8e6ae5"/>
      <Part Type="punktas" Nr="79" Abbr="79 p." DocPartId="4033a9f1cae04216b686cc1f62764e3c" PartId="8ae3ecfa6adc4503a122ea3ccde70f91"/>
      <Part Type="punktas" Nr="80" Abbr="80 p." DocPartId="0122d764e9314c079807a696ac73c39c" PartId="a59bd604953e4fb0b29175a8c078d7bf"/>
      <Part Type="punktas" Nr="81" Abbr="81 p." DocPartId="dfac17561ac94c978583a2bb6c7fd8df" PartId="93cd85abb2b74e9695e78e69803cbfff"/>
      <Part Type="punktas" Nr="82" Abbr="82 p." DocPartId="262190f54be44c8ba677da3ea0ed72d7" PartId="0b23a92e6bec4481803fd1c40d66837c"/>
      <Part Type="punktas" Nr="83" Abbr="83 p." DocPartId="21190a54a096487d9a5f667aae950aa2" PartId="a56705bd4af04f79bb86ce5f7cdcb964"/>
      <Part Type="punktas" Nr="84" Abbr="84 p." DocPartId="6f7514b57d6446979407d0f817a4543b" PartId="fbb35987b10e4dc78db33b8d54fc5728"/>
      <Part Type="punktas" Nr="85" Abbr="85 p." DocPartId="bc231e05422947cdb3a7edcb7c6c4ebe" PartId="f068423f4d8d4b1cb812b2de8827b6d0"/>
    </Part>
    <Part Type="skyrius" Nr="13" Title="KROVINIŲ GABENIMAS PAKETAIS" DocPartId="db02712c229a45659f312b2f67ed047c" PartId="09906b8716cd490ca51b201128f9af88">
      <Part Type="punktas" Nr="86" Abbr="86 p." DocPartId="6bf267bbed8f43f9a959918d38e16a9c" PartId="d9d25dff0d81448793a694710fa03be1"/>
      <Part Type="punktas" Nr="87" Abbr="87 p." DocPartId="26dc5c318cca47c3a19fb8975c5d4bea" PartId="e0687770871945989ab6d5b7b61f45fb">
        <Part Type="punktas" Nr="87.1" Abbr="87.1 p." DocPartId="3595d81badb8442dbee3c3079575f118" PartId="3c31b63dfa2e4b388bf0b60a9e96eaf3"/>
        <Part Type="punktas" Nr="87.2" Abbr="87.2 p." DocPartId="2dad478e8aca4ce7b79755d7c9acfaf3" PartId="f01acf0fb5224bfaa6a2a57a59266ebf"/>
        <Part Type="punktas" Nr="87.3" Abbr="87.3 p." DocPartId="59e75529e9b94df5a7cb7d278e00b341" PartId="b7053905e11b4ee982961995ed293a3c"/>
        <Part Type="punktas" Nr="87.4" Abbr="87.4 p." DocPartId="537d09874c6446c6971a420905579d57" PartId="7dc0d17f9cf140c083d1be987aea01de"/>
      </Part>
      <Part Type="punktas" Nr="88" Abbr="88 p." DocPartId="6c41d71ddfc74f6699fe83e3e6a2b527" PartId="9933b55e405542faa7ac506a1c91c43c"/>
      <Part Type="punktas" Nr="89" Abbr="89 p." DocPartId="680a9554058a4a2dabc3d71a23140bed" PartId="98e51fc2daf647b990e7c01a7cfabf57"/>
      <Part Type="punktas" Nr="90" Abbr="90 p." DocPartId="1f571f3a54634c06a0953ce6ff16bc7c" PartId="b86c9d0f71ac497ea454a252de27d875"/>
      <Part Type="punktas" Nr="91" Abbr="91 p." DocPartId="02797109745349cbad5255c3d0ee2200" PartId="554cf624861e4e6eabcef3ffeb976e60"/>
      <Part Type="punktas" Nr="92" Abbr="92 p." DocPartId="b498587de17b423cb7ba674e7117353f" PartId="0b9d8e70e36f4e6a85e89ff671f7f51d"/>
      <Part Type="punktas" Nr="93" Abbr="93 p." DocPartId="f8abeed5a7214b5f93185ae7a8dc112b" PartId="aa98a5b5df454832bbc4487f906643d1"/>
    </Part>
    <Part Type="skyrius" Nr="14" Title="YPATINGOS KAI KURIŲ KROVINIŲ GABENIMO SĄLYGOS" DocPartId="a69777232d6647d2a4d589a39dadf251" PartId="9990ad4d146d49a793c0096f65d4b2c4">
      <Part Type="punktas" Nr="94" Abbr="94 p." DocPartId="548da204b93a42daaef542e0ffbf16cf" PartId="a6a50ef6c107425395ffcede2935f717"/>
      <Part Type="punktas" Nr="95" Abbr="95 p." DocPartId="e377f4dee750464683a45a9a7168551a" PartId="e0fd1871fd9d47278fa7d3994437db47">
        <Part Type="punktas" Nr="95.1" Abbr="95.1 p." DocPartId="3099255e651c4efdac2b8b871052f138" PartId="5490c50217f94b2499f0f98d94b496ff"/>
        <Part Type="punktas" Nr="95.2" Abbr="95.2 p." DocPartId="4a682930ee494be6b34fa1e7505cf88c" PartId="e9ccd9e25bd040b78b47486b152957ed"/>
      </Part>
      <Part Type="punktas" Nr="96" Abbr="96 p." DocPartId="7baf620a9ce44bec9ddff2f84a88b889" PartId="b25bb11622d54bc0be5f1bb7491e8e14"/>
      <Part Type="punktas" Nr="97" Abbr="97 p." DocPartId="fb00f9eec8b242ac906123ae7d7c5e4d" PartId="9c603196768e4ef0aef8e7ff46c16ba4"/>
      <Part Type="punktas" Nr="98" Abbr="98 p." DocPartId="31ff86f51bab4befb0f77b6a9c010ffc" PartId="ceafe06f91c344e782ac7672706abb19">
        <Part Type="punktas" Nr="98.1" Abbr="98.1 p." DocPartId="02c5a386de6449768519ac781e9971b8" PartId="bb229a696d474792928ac594aaebc090"/>
        <Part Type="punktas" Nr="98.2" Abbr="98.2 p." DocPartId="af6e3445ed7d4422baebf9937fad0330" PartId="5287a898f2fd45a6a18944cf2f5a234d"/>
        <Part Type="punktas" Nr="98.3" Abbr="98.3 p." DocPartId="d5394057e4f740cc89c4777cc420ebec" PartId="d335f9611e514621b9c5ecc2bd077ffa"/>
      </Part>
      <Part Type="punktas" Nr="99" Abbr="99 p." DocPartId="93f8a09fb4e9445580bab9f72493b549" PartId="4f2e59c624a047978f2889e8090f1466"/>
      <Part Type="punktas" Nr="100" Abbr="100 p." DocPartId="887b27cd74504248921ee76f4c6d5182" PartId="8094a80bbdca4790b337c2a84d48351b"/>
      <Part Type="punktas" Nr="101" Abbr="101 p." DocPartId="505d53f7eb8d4142ab2e9f43b2caa689" PartId="ed5941524ebb46deb16379628ddc6182"/>
      <Part Type="punktas" Nr="102" Abbr="102 p." DocPartId="ef8ae2e584ea49c2b139bd6beff145c9" PartId="b42510a3c5e944fe9f8206d633a5da49"/>
      <Part Type="punktas" Nr="103" Abbr="103 p." DocPartId="f83e59d92a8f43739fc2d702bb981158" PartId="53df2341edfc498981b01cbf9b7f957f"/>
      <Part Type="punktas" Nr="104" Abbr="104 p." DocPartId="e59fe38c924f4a6198bf3d00daa30100" PartId="e4fdbcdb3b044938b41bc5100c248dc0"/>
      <Part Type="punktas" Nr="105" Abbr="105 p." DocPartId="009ffa0521da491d882d7c981aa15d70" PartId="cc8903f836a94746b3cd4c700b2e299e"/>
      <Part Type="punktas" Nr="106" Abbr="106 p." DocPartId="891f3563058746abb824aa0e266b848e" PartId="ae7e2ee9ecf64a329826168395418618"/>
      <Part Type="punktas" Nr="107" Abbr="107 p." DocPartId="a4cda87170b944619f7d32019ffe466d" PartId="0539618935744f98a77de6374700bd31"/>
      <Part Type="punktas" Nr="108" Abbr="108 p." DocPartId="9308c4d980874a4baa09d3334887dd33" PartId="c7e36c2f27744ad3854077a479621182"/>
      <Part Type="punktas" Nr="109" Abbr="109 p." DocPartId="748a72747e37412cbd1a74e406fed318" PartId="3b6d615199c54384aafaead19d649187"/>
      <Part Type="punktas" Nr="110" Abbr="110 p." DocPartId="c312fd23c05140fbb68e862ada727fa6" PartId="eea628d14c6d4cbc8fdd7dc44538df0f"/>
      <Part Type="punktas" Nr="111" Abbr="111 p." DocPartId="8ec9a3a092884811a42c414bfef1f0be" PartId="e019b5efcf8c4abbbd3db156ac308b6a"/>
      <Part Type="punktas" Nr="112" Abbr="112 p." DocPartId="e1f3a180a0a84c1388eda19cd2651de7" PartId="80cc8d3dfd43483eb30e73e8299c0dcb"/>
      <Part Type="punktas" Nr="113" Abbr="113 p." DocPartId="b475173193634a709a16eed367efa367" PartId="0b63142da582475e8da98f621c16ab58"/>
      <Part Type="punktas" Nr="114" Abbr="114 p." DocPartId="689f74bd5a9b4936bd990b24fd6501c3" PartId="1dd270e51d07447aba677fd0f1bf31e6"/>
      <Part Type="punktas" Nr="115" Abbr="115 p." DocPartId="9c41bb99652743c3b8e37014af47edda" PartId="49dbcb8848254835a2a59cf6f8b5220b">
        <Part Type="punktas" Nr="115.1" Abbr="115.1 p." DocPartId="7ecedc0573114656aedbad04db53b900" PartId="df8d615c5ebf40c0b0c6ac55f0cfba17"/>
        <Part Type="punktas" Nr="115.2" Abbr="115.2 p." DocPartId="24b0705a57fd48959e385fa435105bd3" PartId="fec07c26feed4e2d89de4a657c144c35"/>
        <Part Type="punktas" Nr="115.3" Abbr="115.3 p." DocPartId="7b905e505a574cf487d99e083325faae" PartId="68269950bc56495ea18590b60d19702e"/>
      </Part>
      <Part Type="punktas" Nr="116" Abbr="116 p." DocPartId="84e1175fde5549ae9f94e4d0a21f5558" PartId="54cd0d961d2b4457934de6f6ba86e102"/>
      <Part Type="punktas" Nr="117" Abbr="117 p." DocPartId="9d0e78aaaa7a453a81e95e5c7d9312be" PartId="ebc74937457a4f8981295a34ab9f41e0"/>
      <Part Type="punktas" Nr="118" Abbr="118 p." DocPartId="8f3525ac010f47c0ae47c210f9c0b927" PartId="c725e973283c4db58403df5270bb6504"/>
      <Part Type="punktas" Nr="119" Abbr="119 p." DocPartId="a6ffc6a1a6d0475caaf329f4114b75da" PartId="98fe577d747c400e995588e1df62074d"/>
      <Part Type="punktas" Nr="120" Abbr="120 p." DocPartId="967c9af2597247b2a63928c8d860f666" PartId="a7eda48cef8b4987bd619818262d9310"/>
      <Part Type="punktas" Nr="121" Abbr="121 p." DocPartId="8c90340a72b44910b492a012d542c2ec" PartId="1940eb3dd57042da96e8b97a9e24f84d"/>
      <Part Type="punktas" Nr="122" Abbr="122 p." DocPartId="37ad33b36e2f4de8acf05ea7a7ee69ba" PartId="91ffe38960294fa7a803cb9e32173b80"/>
      <Part Type="punktas" Nr="123" Abbr="123 p." DocPartId="d71ee0f5b42947e2b63535be39b803dc" PartId="8c211806a5bb49a5a493f7240f77be06"/>
      <Part Type="punktas" Nr="124" Abbr="124 p." DocPartId="af0cbfee204246d88b3b2e3be6db4776" PartId="1f37ea8f73f74125912e88c6bf5603be"/>
      <Part Type="punktas" Nr="125" Abbr="125 p." DocPartId="abfcf01e33444f5d9a5bd7033ba4c7ac" PartId="58533c42a26042a58ba3705027ebc247"/>
      <Part Type="punktas" Nr="125-1" Abbr="125-1 p." DocPartId="695fb0b3921e4d418c406f93b58c84e3" PartId="0f2e757f84f34d4e89542c1090343ac9"/>
    </Part>
    <Part Type="skyrius" Nr="15" Title="KROVINIŲ PALYDA" DocPartId="c0b50ff200a543e5a533747f86bd62e4" PartId="b1cd91e192b1402d85737f7a46502943">
      <Part Type="punktas" Nr="126" Abbr="126 p." DocPartId="51ecba180c1b4373bb25af87b558835f" PartId="2a14b46372824d6c950075b6ad72947c"/>
      <Part Type="punktas" Nr="127" Abbr="127 p." DocPartId="0ddc2efd1fdd435b8a0b6d12f872d2f3" PartId="58378bb643d5439cae66056828ca381a"/>
      <Part Type="punktas" Nr="128" Abbr="128 p." DocPartId="5a469674a130485ca9d4c1f133016d87" PartId="3560ca1f41344f2bba336ddc3485b242"/>
      <Part Type="punktas" Nr="129" Abbr="129 p." DocPartId="2dc4bf1f7be94d92bc44b895f1b1fe5e" PartId="33dca3c674714c15a374cf2023e5de45"/>
      <Part Type="punktas" Nr="130" Abbr="130 p." DocPartId="0086523c2b7d4997bd697d4fa4f453a4" PartId="aa30a991544e462e911916d1bf3d6996"/>
      <Part Type="punktas" Nr="131" Abbr="131 p." DocPartId="5488af58f4da4007adf6e6a2099e880b" PartId="08ffa8aaf40f4e41bb22f01cd7d0cd93">
        <Part Type="punktas" Nr="131.1" Abbr="131.1 p." DocPartId="0fa18273586e4302854851eaf30ba7a0" PartId="1908f7dee6264ee898e06ef2427a1a86"/>
        <Part Type="punktas" Nr="131.2" Abbr="131.2 p." DocPartId="5ad01067927742cf939d565c0a32df34" PartId="fb20b9f612f54cdfa9448a2698fd3fd1"/>
        <Part Type="punktas" Nr="131.3" Abbr="131.3 p." DocPartId="7a55616804754eca9fd6ee135dd98ad3" PartId="0d720db80b0648f49636a9f4c14c98f1"/>
        <Part Type="punktas" Nr="131.4" Abbr="131.4 p." DocPartId="e2bc68029f1c4059bd1a504813e4aa56" PartId="29d8c6b671a64080aab7569a62772758"/>
        <Part Type="punktas" Nr="131.5" Abbr="131.5 p." DocPartId="2233db7370bf46edbc22d677b802beb2" PartId="0066a2df7c7445539dd80d377fe58714"/>
        <Part Type="punktas" Nr="131.6" Abbr="131.6 p." DocPartId="f422b23c1fa3489f932263ab85fb6b5e" PartId="0cd2a81f06214d509ac93cce5f24fc9c"/>
      </Part>
      <Part Type="punktas" Nr="132" Abbr="132 p." DocPartId="7ed5dc747df642df8ae659b88c818de4" PartId="b9050e3b408b484780012bd43228dc18"/>
      <Part Type="punktas" Nr="133" Abbr="133 p." DocPartId="07dafa3e7d3447ba942e66526335e55d" PartId="3831262c66074bab962a53060c966f23"/>
    </Part>
    <Part Type="skyrius" Nr="16" Title="ATSAKOMYBĖ UŽ PRIEVOLIŲ PAŽEIDIMĄ" DocPartId="9b20d1737d4b4d2a94088fe06b902e46" PartId="3dbf85c83c0948a9b25b71a0c223c478">
      <Part Type="punktas" Nr="134" Abbr="134 p." DocPartId="d72d29fa8c1849549c8968aace6d6764" PartId="5629a8ecd38b4957b4060472d059056f"/>
      <Part Type="punktas" Nr="135" Abbr="135 p." DocPartId="a1663d59889e42e29b2a29a40600a0eb" PartId="61f2e47326bb4c20881dbcdac73631e9"/>
      <Part Type="punktas" Nr="136" Abbr="136 p." DocPartId="d1a239185ead4d93a2c1f4e44fc123ed" PartId="7c8c8e7f26c644248e1b3608650b3fe6"/>
      <Part Type="punktas" Nr="137" Abbr="137 p." DocPartId="eaa2d4fda6594ec18cf4bc697c23af25" PartId="8ebe29852dd1428b8c8be35be09668c1"/>
      <Part Type="punktas" Nr="138" Abbr="138 p." DocPartId="da8d83f40a9c483583ec8233e8ec62c1" PartId="e8a267ecba0845e99936535029617c41"/>
      <Part Type="punktas" Nr="139" Abbr="139 p." DocPartId="e5bac85c15684011a6ea350e1ae44938" PartId="9e4c9505c6344f5d9445f922d021b1ce"/>
      <Part Type="punktas" Nr="140" Abbr="140 p." DocPartId="6711f4665b2d407ca9e0057015a2cbe4" PartId="f7f39188da5242778625cdb77f9ad537">
        <Part Type="punktas" Nr="140.1" Abbr="140.1 p." DocPartId="58885dff422340a6b175c18b7229c85d" PartId="0d687096b9a24ddaabcbdf7ed17a7852"/>
        <Part Type="punktas" Nr="140.2" Abbr="140.2 p." DocPartId="dcffdbbace5545ff98328d6a723331b4" PartId="ed9a080847494b558e4843e759d447c6"/>
        <Part Type="punktas" Nr="140.3" Abbr="140.3 p." DocPartId="bb5cc2ae3c974bd08de4fca048769412" PartId="a2eca789d0714eab8b2755f73fec73c2"/>
        <Part Type="punktas" Nr="140.4" Abbr="140.4 p." DocPartId="413196e7ce91417298d82551f3722b58" PartId="882044bb3b2747b6a166970b322312f0"/>
      </Part>
      <Part Type="punktas" Nr="141" Abbr="141 p." DocPartId="1d0cfe2fd0ab489cad1fe2a50c3b3aee" PartId="9c4eafb098b54f67ae8afe406f28bd1b"/>
      <Part Type="punktas" Nr="142" Abbr="142 p." DocPartId="ad64b1a4f0164a9babab4132b28c5634" PartId="23b5f30401b54fbe9ffce2cfa74777e5"/>
    </Part>
    <Part Type="pabaiga" DocPartId="8334542f81d9434e901226bb49815d46" PartId="d5bd005d8e654302b4f46a5e5d4b3767"/>
  </Part>
</Parts>
</file>

<file path=customXml/itemProps1.xml><?xml version="1.0" encoding="utf-8"?>
<ds:datastoreItem xmlns:ds="http://schemas.openxmlformats.org/officeDocument/2006/customXml" ds:itemID="{EC12B522-FC29-4B0E-8B8B-54F8B8096C78}">
  <ds:schemaRefs>
    <ds:schemaRef ds:uri="http://lrs.lt/TAIS/DocParts"/>
  </ds:schemaRefs>
</ds:datastoreItem>
</file>

<file path=docProps/app.xml><?xml version="1.0" encoding="utf-8"?>
<Properties xmlns="http://schemas.openxmlformats.org/officeDocument/2006/extended-properties">
  <Template>Normal.dotm</Template>
  <TotalTime>4</TotalTime>
  <Pages>12</Pages>
  <Words>25359</Words>
  <Characters>14455</Characters>
  <Application>Microsoft Office Word</Application>
  <DocSecurity>0</DocSecurity>
  <Lines>120</Lines>
  <Paragraphs>79</Paragraphs>
  <ScaleCrop>false</ScaleCrop>
  <Company/>
  <LinksUpToDate>false</LinksUpToDate>
  <CharactersWithSpaces>39735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2015-07-04T21:40:00Z</dcterms:created>
  <dc:creator>marina.buivid@gmail.com</dc:creator>
  <lastModifiedBy>PAPINIGIENĖ Augustė</lastModifiedBy>
  <dcterms:modified xsi:type="dcterms:W3CDTF">2024-04-22T07:19:00Z</dcterms:modified>
  <revision>6</revision>
</coreProperties>
</file>