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2016-05-25 iki 2016-06-27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90dbe30f58ae424ab2595e6749d52069"/>
                            <w:lock w:val="sdtLocked"/>
                            <w:richText/>
                          </w:sdtPr>
                          <w:sdtContent>
                            <w:p>
                              <w:pPr>
                                <w:ind w:firstLine="720"/>
                                <w:jc w:val="both"/>
                                <w:rPr>
                                  <w:sz w:val="22"/>
                                  <w:szCs w:val="22"/>
                                </w:rPr>
                              </w:pPr>
                              <w:sdt>
                                <w:sdtPr>
                                  <w:alias w:val="Numeris"/>
                                  <w:tag w:val="nr_90dbe30f58ae424ab2595e6749d52069"/>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2085d0c590c74fce8553ca34fb3f57f2"/>
                    <w:lock w:val="sdtLocked"/>
                    <w:richText/>
                  </w:sdtPr>
                  <w:sdtContent>
                    <w:p>
                      <w:pPr>
                        <w:ind w:firstLine="720"/>
                        <w:jc w:val="both"/>
                        <w:rPr>
                          <w:b/>
                          <w:color w:val="000000"/>
                          <w:sz w:val="22"/>
                        </w:rPr>
                      </w:pPr>
                      <w:sdt>
                        <w:sdtPr>
                          <w:alias w:val="Numeris"/>
                          <w:tag w:val="nr_2085d0c590c74fce8553ca34fb3f57f2"/>
                          <w:lock w:val="sdtLocked"/>
                          <w:richText/>
                        </w:sdtPr>
                        <w:sdtContent>
                          <w:r>
                            <w:rPr>
                              <w:b/>
                              <w:color w:val="000000"/>
                              <w:sz w:val="22"/>
                            </w:rPr>
                            <w:t>20</w:t>
                          </w:r>
                        </w:sdtContent>
                      </w:sdt>
                      <w:r>
                        <w:rPr>
                          <w:b/>
                          <w:color w:val="000000"/>
                          <w:sz w:val="22"/>
                        </w:rPr>
                        <w:t xml:space="preserve"> straipsnis. </w:t>
                      </w:r>
                      <w:sdt>
                        <w:sdtPr>
                          <w:alias w:val="Pavadinimas"/>
                          <w:tag w:val="title_2085d0c590c74fce8553ca34fb3f57f2"/>
                          <w:lock w:val="sdtLocked"/>
                          <w:richText/>
                        </w:sdtPr>
                        <w:sdtContent>
                          <w:r>
                            <w:rPr>
                              <w:b/>
                              <w:color w:val="000000"/>
                              <w:sz w:val="22"/>
                            </w:rPr>
                            <w:t>Juridinio asmens baudžiamoji atsakomybė</w:t>
                          </w:r>
                        </w:sdtContent>
                      </w:sdt>
                    </w:p>
                    <w:sdt>
                      <w:sdtPr>
                        <w:alias w:val="20 str. 1 d."/>
                        <w:tag w:val="part_0d17422333e1406bad5a2c035f9fc362"/>
                        <w:lock w:val="sdtLocked"/>
                        <w:richText/>
                      </w:sdtPr>
                      <w:sdtContent>
                        <w:p>
                          <w:pPr>
                            <w:ind w:firstLine="720"/>
                            <w:jc w:val="both"/>
                            <w:rPr>
                              <w:i/>
                              <w:color w:val="000000"/>
                              <w:sz w:val="22"/>
                            </w:rPr>
                          </w:pPr>
                          <w:sdt>
                            <w:sdtPr>
                              <w:alias w:val="Numeris"/>
                              <w:tag w:val="nr_0d17422333e1406bad5a2c035f9fc36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9cfa03bf0031438f91de1b6fb9980893"/>
                        <w:lock w:val="sdtLocked"/>
                        <w:richText/>
                      </w:sdtPr>
                      <w:sdtContent>
                        <w:p>
                          <w:pPr>
                            <w:ind w:firstLine="720"/>
                            <w:jc w:val="both"/>
                            <w:rPr>
                              <w:color w:val="000000"/>
                              <w:sz w:val="22"/>
                            </w:rPr>
                          </w:pPr>
                          <w:sdt>
                            <w:sdtPr>
                              <w:alias w:val="Numeris"/>
                              <w:tag w:val="nr_9cfa03bf0031438f91de1b6fb9980893"/>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92a56599f4a447a29f7aa0c5bb31a12e"/>
                            <w:lock w:val="sdtLocked"/>
                            <w:richText/>
                          </w:sdtPr>
                          <w:sdtContent>
                            <w:p>
                              <w:pPr>
                                <w:tabs>
                                  <w:tab w:val="num" w:pos="1440"/>
                                </w:tabs>
                                <w:ind w:firstLine="720"/>
                                <w:jc w:val="both"/>
                                <w:rPr>
                                  <w:color w:val="000000"/>
                                  <w:sz w:val="22"/>
                                </w:rPr>
                              </w:pPr>
                              <w:sdt>
                                <w:sdtPr>
                                  <w:alias w:val="Numeris"/>
                                  <w:tag w:val="nr_92a56599f4a447a29f7aa0c5bb31a12e"/>
                                  <w:lock w:val="sdtLocked"/>
                                  <w:richText/>
                                </w:sdtPr>
                                <w:sdtContent>
                                  <w:r>
                                    <w:rPr>
                                      <w:color w:val="000000"/>
                                      <w:sz w:val="22"/>
                                    </w:rPr>
                                    <w:t>1</w:t>
                                  </w:r>
                                </w:sdtContent>
                              </w:sdt>
                              <w:r>
                                <w:rPr>
                                  <w:color w:val="000000"/>
                                  <w:sz w:val="22"/>
                                </w:rPr>
                                <w:t>) atstovauti juridiniam asmeniui arba</w:t>
                              </w:r>
                            </w:p>
                          </w:sdtContent>
                        </w:sdt>
                        <w:sdt>
                          <w:sdtPr>
                            <w:alias w:val="20 str. 2 d. 2 p."/>
                            <w:tag w:val="part_c59e3236479b4ffe91e02d85a2318360"/>
                            <w:lock w:val="sdtLocked"/>
                            <w:richText/>
                          </w:sdtPr>
                          <w:sdtContent>
                            <w:p>
                              <w:pPr>
                                <w:tabs>
                                  <w:tab w:val="num" w:pos="1440"/>
                                </w:tabs>
                                <w:ind w:firstLine="720"/>
                                <w:jc w:val="both"/>
                                <w:rPr>
                                  <w:color w:val="000000"/>
                                  <w:sz w:val="22"/>
                                </w:rPr>
                              </w:pPr>
                              <w:sdt>
                                <w:sdtPr>
                                  <w:alias w:val="Numeris"/>
                                  <w:tag w:val="nr_c59e3236479b4ffe91e02d85a2318360"/>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eab1764c156548d79a4e33244bca44f6"/>
                            <w:lock w:val="sdtLocked"/>
                            <w:richText/>
                          </w:sdtPr>
                          <w:sdtContent>
                            <w:p>
                              <w:pPr>
                                <w:tabs>
                                  <w:tab w:val="num" w:pos="1440"/>
                                </w:tabs>
                                <w:ind w:firstLine="720"/>
                                <w:jc w:val="both"/>
                                <w:rPr>
                                  <w:color w:val="000000"/>
                                  <w:sz w:val="22"/>
                                </w:rPr>
                              </w:pPr>
                              <w:sdt>
                                <w:sdtPr>
                                  <w:alias w:val="Numeris"/>
                                  <w:tag w:val="nr_eab1764c156548d79a4e33244bca44f6"/>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0f1390f14d454070a9bedd0a842b9fb5"/>
                        <w:lock w:val="sdtLocked"/>
                        <w:richText/>
                      </w:sdtPr>
                      <w:sdtContent>
                        <w:p>
                          <w:pPr>
                            <w:ind w:firstLine="720"/>
                            <w:jc w:val="both"/>
                            <w:rPr>
                              <w:color w:val="000000"/>
                              <w:sz w:val="22"/>
                            </w:rPr>
                          </w:pPr>
                          <w:sdt>
                            <w:sdtPr>
                              <w:alias w:val="Numeris"/>
                              <w:tag w:val="nr_0f1390f14d454070a9bedd0a842b9fb5"/>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9dedce03889849bcbd82b49190bba2b2"/>
                        <w:lock w:val="sdtLocked"/>
                        <w:richText/>
                      </w:sdtPr>
                      <w:sdtContent>
                        <w:p>
                          <w:pPr>
                            <w:ind w:firstLine="720"/>
                            <w:jc w:val="both"/>
                            <w:rPr>
                              <w:color w:val="000000"/>
                              <w:sz w:val="22"/>
                            </w:rPr>
                          </w:pPr>
                          <w:sdt>
                            <w:sdtPr>
                              <w:alias w:val="Numeris"/>
                              <w:tag w:val="nr_9dedce03889849bcbd82b49190bba2b2"/>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3ad076528c244ec88540720cdb30dcb9"/>
                        <w:lock w:val="sdtLocked"/>
                        <w:richText/>
                      </w:sdtPr>
                      <w:sdtContent>
                        <w:p>
                          <w:pPr>
                            <w:ind w:firstLine="720"/>
                            <w:jc w:val="both"/>
                            <w:rPr>
                              <w:sz w:val="22"/>
                            </w:rPr>
                          </w:pPr>
                          <w:sdt>
                            <w:sdtPr>
                              <w:alias w:val="Numeris"/>
                              <w:tag w:val="nr_3ad076528c244ec88540720cdb30dcb9"/>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aafdbf8de7854fca8659be1daf45e877"/>
                        <w:lock w:val="sdtLocked"/>
                        <w:richText/>
                      </w:sdtPr>
                      <w:sdtContent>
                        <w:p>
                          <w:pPr>
                            <w:ind w:firstLine="720"/>
                            <w:jc w:val="both"/>
                            <w:rPr>
                              <w:b/>
                              <w:sz w:val="22"/>
                              <w:szCs w:val="22"/>
                            </w:rPr>
                          </w:pPr>
                          <w:sdt>
                            <w:sdtPr>
                              <w:alias w:val="Numeris"/>
                              <w:tag w:val="nr_aafdbf8de7854fca8659be1daf45e877"/>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da125107ee304becbf712dd5963bf656"/>
                    <w:lock w:val="sdtLocked"/>
                    <w:richText/>
                  </w:sdtPr>
                  <w:sdtContent>
                    <w:p>
                      <w:pPr>
                        <w:ind w:left="2268" w:hanging="1548"/>
                        <w:jc w:val="both"/>
                        <w:rPr>
                          <w:b/>
                          <w:sz w:val="22"/>
                        </w:rPr>
                      </w:pPr>
                      <w:sdt>
                        <w:sdtPr>
                          <w:alias w:val="Numeris"/>
                          <w:tag w:val="nr_da125107ee304becbf712dd5963bf656"/>
                          <w:lock w:val="sdtLocked"/>
                          <w:richText/>
                        </w:sdtPr>
                        <w:sdtContent>
                          <w:r>
                            <w:rPr>
                              <w:b/>
                              <w:sz w:val="22"/>
                            </w:rPr>
                            <w:t>213</w:t>
                          </w:r>
                        </w:sdtContent>
                      </w:sdt>
                      <w:r>
                        <w:rPr>
                          <w:b/>
                          <w:sz w:val="22"/>
                        </w:rPr>
                        <w:t xml:space="preserve"> straipsnis. </w:t>
                      </w:r>
                      <w:sdt>
                        <w:sdtPr>
                          <w:alias w:val="Pavadinimas"/>
                          <w:tag w:val="title_da125107ee304becbf712dd5963bf656"/>
                          <w:lock w:val="sdtLocked"/>
                          <w:richText/>
                        </w:sdtPr>
                        <w:sdtContent>
                          <w:r>
                            <w:rPr>
                              <w:b/>
                              <w:sz w:val="22"/>
                            </w:rPr>
                            <w:t>Netikrų pinigų ar vertybinių popierių pagaminimas, laikymas arba realizavimas</w:t>
                          </w:r>
                        </w:sdtContent>
                      </w:sdt>
                    </w:p>
                    <w:sdt>
                      <w:sdtPr>
                        <w:alias w:val="213 str. 1 d."/>
                        <w:tag w:val="part_4209baffb34240a6907cccb02381192a"/>
                        <w:lock w:val="sdtLocked"/>
                        <w:richText/>
                      </w:sdtPr>
                      <w:sdtContent>
                        <w:p>
                          <w:pPr>
                            <w:ind w:firstLine="720"/>
                            <w:jc w:val="both"/>
                            <w:rPr>
                              <w:bCs/>
                              <w:sz w:val="22"/>
                            </w:rPr>
                          </w:pPr>
                          <w:sdt>
                            <w:sdtPr>
                              <w:alias w:val="Numeris"/>
                              <w:tag w:val="nr_4209baffb34240a6907cccb02381192a"/>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e53e94dce1d04ab08e53e52b9e21cc17"/>
                        <w:lock w:val="sdtLocked"/>
                        <w:richText/>
                      </w:sdtPr>
                      <w:sdtContent>
                        <w:p>
                          <w:pPr>
                            <w:ind w:firstLine="720"/>
                            <w:jc w:val="both"/>
                            <w:rPr>
                              <w:bCs/>
                              <w:sz w:val="22"/>
                            </w:rPr>
                          </w:pPr>
                          <w:sdt>
                            <w:sdtPr>
                              <w:alias w:val="Numeris"/>
                              <w:tag w:val="nr_e53e94dce1d04ab08e53e52b9e21cc17"/>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7ac76bb69fde4b1eb9813bcaec69a744"/>
                        <w:lock w:val="sdtLocked"/>
                        <w:richText/>
                      </w:sdtPr>
                      <w:sdtContent>
                        <w:p>
                          <w:pPr>
                            <w:ind w:firstLine="720"/>
                            <w:jc w:val="both"/>
                            <w:rPr>
                              <w:bCs/>
                              <w:sz w:val="22"/>
                            </w:rPr>
                          </w:pPr>
                          <w:sdt>
                            <w:sdtPr>
                              <w:alias w:val="Numeris"/>
                              <w:tag w:val="nr_7ac76bb69fde4b1eb9813bcaec69a744"/>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3aa8a581c0344e178e7e83e3dba2f3d5"/>
                        <w:lock w:val="sdtLocked"/>
                        <w:richText/>
                      </w:sdtPr>
                      <w:sdtContent>
                        <w:p>
                          <w:pPr>
                            <w:ind w:firstLine="720"/>
                            <w:jc w:val="both"/>
                            <w:rPr>
                              <w:sz w:val="22"/>
                              <w:szCs w:val="22"/>
                            </w:rPr>
                          </w:pPr>
                          <w:sdt>
                            <w:sdtPr>
                              <w:alias w:val="Numeris"/>
                              <w:tag w:val="nr_3aa8a581c0344e178e7e83e3dba2f3d5"/>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8cedbaec5b064745bb613fee90cba3aa"/>
                        <w:lock w:val="sdtLocked"/>
                        <w:richText/>
                      </w:sdtPr>
                      <w:sdtContent>
                        <w:p>
                          <w:pPr>
                            <w:ind w:firstLine="720"/>
                            <w:jc w:val="both"/>
                            <w:rPr>
                              <w:bCs/>
                              <w:i/>
                              <w:color w:val="000000"/>
                              <w:sz w:val="20"/>
                            </w:rPr>
                          </w:pPr>
                          <w:sdt>
                            <w:sdtPr>
                              <w:alias w:val="Numeris"/>
                              <w:tag w:val="nr_8cedbaec5b064745bb613fee90cba3aa"/>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dc12c30f33f140d0a452548d882db5c5"/>
                    <w:lock w:val="sdtLocked"/>
                    <w:richText/>
                  </w:sdtPr>
                  <w:sdtContent>
                    <w:p>
                      <w:pPr>
                        <w:ind w:left="2610" w:hanging="1890"/>
                        <w:jc w:val="both"/>
                        <w:rPr>
                          <w:b/>
                          <w:color w:val="000000"/>
                          <w:sz w:val="22"/>
                        </w:rPr>
                      </w:pPr>
                      <w:sdt>
                        <w:sdtPr>
                          <w:alias w:val="Numeris"/>
                          <w:tag w:val="nr_dc12c30f33f140d0a452548d882db5c5"/>
                          <w:lock w:val="sdtLocked"/>
                          <w:richText/>
                        </w:sdtPr>
                        <w:sdtContent>
                          <w:r>
                            <w:rPr>
                              <w:b/>
                              <w:color w:val="000000"/>
                              <w:sz w:val="22"/>
                            </w:rPr>
                            <w:t>217</w:t>
                          </w:r>
                        </w:sdtContent>
                      </w:sdt>
                      <w:r>
                        <w:rPr>
                          <w:b/>
                          <w:color w:val="000000"/>
                          <w:sz w:val="22"/>
                        </w:rPr>
                        <w:t xml:space="preserve"> straipsnis. </w:t>
                      </w:r>
                      <w:sdt>
                        <w:sdtPr>
                          <w:alias w:val="Pavadinimas"/>
                          <w:tag w:val="title_dc12c30f33f140d0a452548d882db5c5"/>
                          <w:lock w:val="sdtLocked"/>
                          <w:richText/>
                        </w:sdtPr>
                        <w:sdtContent>
                          <w:r>
                            <w:rPr>
                              <w:b/>
                              <w:color w:val="000000"/>
                              <w:sz w:val="22"/>
                            </w:rPr>
                            <w:t xml:space="preserve">Prekyba vertybiniais popieriais pasinaudojant viešai neatskleista informacija </w:t>
                          </w:r>
                        </w:sdtContent>
                      </w:sdt>
                    </w:p>
                    <w:sdt>
                      <w:sdtPr>
                        <w:alias w:val="217 str. 1 d."/>
                        <w:tag w:val="part_71fd69d6613f4e96972452c9b46836a4"/>
                        <w:lock w:val="sdtLocked"/>
                        <w:richText/>
                      </w:sdtPr>
                      <w:sdtContent>
                        <w:p>
                          <w:pPr>
                            <w:ind w:firstLine="720"/>
                            <w:jc w:val="both"/>
                            <w:rPr>
                              <w:color w:val="000000"/>
                              <w:sz w:val="22"/>
                            </w:rPr>
                          </w:pPr>
                          <w:sdt>
                            <w:sdtPr>
                              <w:alias w:val="Numeris"/>
                              <w:tag w:val="nr_71fd69d6613f4e96972452c9b46836a4"/>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c5174f64dc04cf3bee69ed05ffcb72a"/>
                        <w:lock w:val="sdtLocked"/>
                        <w:richText/>
                      </w:sdtPr>
                      <w:sdtContent>
                        <w:p>
                          <w:pPr>
                            <w:ind w:firstLine="720"/>
                            <w:jc w:val="both"/>
                            <w:rPr>
                              <w:color w:val="000000"/>
                              <w:sz w:val="22"/>
                            </w:rPr>
                          </w:pPr>
                          <w:sdt>
                            <w:sdtPr>
                              <w:alias w:val="Numeris"/>
                              <w:tag w:val="nr_ac5174f64dc04cf3bee69ed05ffcb72a"/>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5a39ed297d6e42028ce01174c12f7085"/>
                    <w:lock w:val="sdtLocked"/>
                    <w:richText/>
                  </w:sdtPr>
                  <w:sdtContent>
                    <w:p>
                      <w:pPr>
                        <w:ind w:firstLine="720"/>
                        <w:jc w:val="both"/>
                        <w:rPr>
                          <w:b/>
                          <w:color w:val="000000"/>
                          <w:sz w:val="22"/>
                        </w:rPr>
                      </w:pPr>
                      <w:sdt>
                        <w:sdtPr>
                          <w:alias w:val="Numeris"/>
                          <w:tag w:val="nr_5a39ed297d6e42028ce01174c12f7085"/>
                          <w:lock w:val="sdtLocked"/>
                          <w:richText/>
                        </w:sdtPr>
                        <w:sdtContent>
                          <w:r>
                            <w:rPr>
                              <w:b/>
                              <w:color w:val="000000"/>
                              <w:sz w:val="22"/>
                            </w:rPr>
                            <w:t>218</w:t>
                          </w:r>
                        </w:sdtContent>
                      </w:sdt>
                      <w:r>
                        <w:rPr>
                          <w:b/>
                          <w:color w:val="000000"/>
                          <w:sz w:val="22"/>
                        </w:rPr>
                        <w:t xml:space="preserve"> straipsnis. </w:t>
                      </w:r>
                      <w:sdt>
                        <w:sdtPr>
                          <w:alias w:val="Pavadinimas"/>
                          <w:tag w:val="title_5a39ed297d6e42028ce01174c12f7085"/>
                          <w:lock w:val="sdtLocked"/>
                          <w:richText/>
                        </w:sdtPr>
                        <w:sdtContent>
                          <w:r>
                            <w:rPr>
                              <w:b/>
                              <w:color w:val="000000"/>
                              <w:sz w:val="22"/>
                            </w:rPr>
                            <w:t xml:space="preserve">Manipuliavimas vertybinių popierių kaina </w:t>
                          </w:r>
                        </w:sdtContent>
                      </w:sdt>
                    </w:p>
                    <w:sdt>
                      <w:sdtPr>
                        <w:alias w:val="218 str. 1 d."/>
                        <w:tag w:val="part_a51c10f3abb2491f9ef132cce76a9cd1"/>
                        <w:lock w:val="sdtLocked"/>
                        <w:richText/>
                      </w:sdtPr>
                      <w:sdtContent>
                        <w:p>
                          <w:pPr>
                            <w:ind w:firstLine="720"/>
                            <w:jc w:val="both"/>
                            <w:rPr>
                              <w:color w:val="000000"/>
                              <w:sz w:val="22"/>
                            </w:rPr>
                          </w:pPr>
                          <w:sdt>
                            <w:sdtPr>
                              <w:alias w:val="Numeris"/>
                              <w:tag w:val="nr_a51c10f3abb2491f9ef132cce76a9cd1"/>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6a58fc50c18d49b7a4068db8154993a3"/>
                        <w:lock w:val="sdtLocked"/>
                        <w:richText/>
                      </w:sdtPr>
                      <w:sdtContent>
                        <w:p>
                          <w:pPr>
                            <w:ind w:firstLine="720"/>
                            <w:jc w:val="both"/>
                            <w:rPr>
                              <w:color w:val="000000"/>
                              <w:sz w:val="22"/>
                            </w:rPr>
                          </w:pPr>
                          <w:sdt>
                            <w:sdtPr>
                              <w:alias w:val="Numeris"/>
                              <w:tag w:val="nr_6a58fc50c18d49b7a4068db8154993a3"/>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1ec743013e834dbcb70dc736133a66ae"/>
                    <w:lock w:val="sdtLocked"/>
                    <w:richText/>
                  </w:sdtPr>
                  <w:sdtContent>
                    <w:p>
                      <w:pPr>
                        <w:ind w:firstLine="720"/>
                        <w:jc w:val="both"/>
                        <w:rPr>
                          <w:b/>
                          <w:color w:val="000000"/>
                          <w:sz w:val="22"/>
                          <w:szCs w:val="22"/>
                        </w:rPr>
                      </w:pPr>
                      <w:sdt>
                        <w:sdtPr>
                          <w:alias w:val="Numeris"/>
                          <w:tag w:val="nr_1ec743013e834dbcb70dc736133a66ae"/>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1ec743013e834dbcb70dc736133a66ae"/>
                          <w:lock w:val="sdtLocked"/>
                          <w:richText/>
                        </w:sdtPr>
                        <w:sdtContent>
                          <w:r>
                            <w:rPr>
                              <w:b/>
                              <w:color w:val="000000"/>
                              <w:sz w:val="22"/>
                              <w:szCs w:val="22"/>
                            </w:rPr>
                            <w:t>Sąvokų išaiškinimas</w:t>
                          </w:r>
                        </w:sdtContent>
                      </w:sdt>
                    </w:p>
                    <w:sdt>
                      <w:sdtPr>
                        <w:alias w:val="224-1 str. 1 d."/>
                        <w:tag w:val="part_a70dafafd03f4a47988ede24dd80ab35"/>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02dee6eaf50476fb2a01516ef16ee38"/>
                    <w:lock w:val="sdtLocked"/>
                    <w:richText/>
                  </w:sdtPr>
                  <w:sdtContent>
                    <w:p>
                      <w:pPr>
                        <w:ind w:firstLine="720"/>
                        <w:jc w:val="both"/>
                        <w:rPr>
                          <w:b/>
                          <w:sz w:val="22"/>
                          <w:szCs w:val="22"/>
                        </w:rPr>
                      </w:pPr>
                      <w:sdt>
                        <w:sdtPr>
                          <w:alias w:val="Numeris"/>
                          <w:tag w:val="nr_002dee6eaf50476fb2a01516ef16ee38"/>
                          <w:lock w:val="sdtLocked"/>
                          <w:richText/>
                        </w:sdtPr>
                        <w:sdtContent>
                          <w:r>
                            <w:rPr>
                              <w:b/>
                              <w:sz w:val="22"/>
                              <w:szCs w:val="22"/>
                            </w:rPr>
                            <w:t>225</w:t>
                          </w:r>
                        </w:sdtContent>
                      </w:sdt>
                      <w:r>
                        <w:rPr>
                          <w:b/>
                          <w:sz w:val="22"/>
                          <w:szCs w:val="22"/>
                        </w:rPr>
                        <w:t xml:space="preserve"> straipsnis. </w:t>
                      </w:r>
                      <w:sdt>
                        <w:sdtPr>
                          <w:alias w:val="Pavadinimas"/>
                          <w:tag w:val="title_002dee6eaf50476fb2a01516ef16ee38"/>
                          <w:lock w:val="sdtLocked"/>
                          <w:richText/>
                        </w:sdtPr>
                        <w:sdtContent>
                          <w:r>
                            <w:rPr>
                              <w:b/>
                              <w:sz w:val="22"/>
                              <w:szCs w:val="22"/>
                            </w:rPr>
                            <w:t>Kyšininkavimas</w:t>
                          </w:r>
                        </w:sdtContent>
                      </w:sdt>
                    </w:p>
                    <w:sdt>
                      <w:sdtPr>
                        <w:alias w:val="225 str. 1 d."/>
                        <w:tag w:val="part_aa5e52cbd67e46a2915ea3ef0aa2750d"/>
                        <w:lock w:val="sdtLocked"/>
                        <w:richText/>
                      </w:sdtPr>
                      <w:sdtContent>
                        <w:p>
                          <w:pPr>
                            <w:ind w:firstLine="720"/>
                            <w:jc w:val="both"/>
                            <w:rPr>
                              <w:sz w:val="22"/>
                              <w:szCs w:val="22"/>
                            </w:rPr>
                          </w:pPr>
                          <w:sdt>
                            <w:sdtPr>
                              <w:alias w:val="Numeris"/>
                              <w:tag w:val="nr_aa5e52cbd67e46a2915ea3ef0aa2750d"/>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aacffbd177484836ad0dada8f44cfc67"/>
                        <w:lock w:val="sdtLocked"/>
                        <w:richText/>
                      </w:sdtPr>
                      <w:sdtContent>
                        <w:p>
                          <w:pPr>
                            <w:ind w:firstLine="720"/>
                            <w:jc w:val="both"/>
                            <w:rPr>
                              <w:sz w:val="22"/>
                              <w:szCs w:val="22"/>
                            </w:rPr>
                          </w:pPr>
                          <w:sdt>
                            <w:sdtPr>
                              <w:alias w:val="Numeris"/>
                              <w:tag w:val="nr_aacffbd177484836ad0dada8f44cfc67"/>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165346c022d44ea68b04070c351747e1"/>
                        <w:lock w:val="sdtLocked"/>
                        <w:richText/>
                      </w:sdtPr>
                      <w:sdtContent>
                        <w:p>
                          <w:pPr>
                            <w:ind w:firstLine="720"/>
                            <w:jc w:val="both"/>
                            <w:rPr>
                              <w:sz w:val="22"/>
                              <w:szCs w:val="22"/>
                            </w:rPr>
                          </w:pPr>
                          <w:sdt>
                            <w:sdtPr>
                              <w:alias w:val="Numeris"/>
                              <w:tag w:val="nr_165346c022d44ea68b04070c351747e1"/>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6bdac31c0d37429db9f4cbfee57d6701"/>
                        <w:lock w:val="sdtLocked"/>
                        <w:richText/>
                      </w:sdtPr>
                      <w:sdtContent>
                        <w:p>
                          <w:pPr>
                            <w:ind w:firstLine="720"/>
                            <w:jc w:val="both"/>
                            <w:rPr>
                              <w:sz w:val="22"/>
                              <w:szCs w:val="22"/>
                            </w:rPr>
                          </w:pPr>
                          <w:sdt>
                            <w:sdtPr>
                              <w:alias w:val="Numeris"/>
                              <w:tag w:val="nr_6bdac31c0d37429db9f4cbfee57d6701"/>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6cdacca9fc2c4918821e8bc08a144baa"/>
                        <w:lock w:val="sdtLocked"/>
                        <w:richText/>
                      </w:sdtPr>
                      <w:sdtContent>
                        <w:p>
                          <w:pPr>
                            <w:ind w:firstLine="720"/>
                            <w:jc w:val="both"/>
                            <w:rPr>
                              <w:i/>
                              <w:color w:val="000000"/>
                              <w:sz w:val="22"/>
                            </w:rPr>
                          </w:pPr>
                          <w:sdt>
                            <w:sdtPr>
                              <w:alias w:val="Numeris"/>
                              <w:tag w:val="nr_6cdacca9fc2c4918821e8bc08a144baa"/>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9578933e9448488cbb1283d52c1b9071"/>
                    <w:lock w:val="sdtLocked"/>
                    <w:richText/>
                  </w:sdtPr>
                  <w:sdtContent>
                    <w:p>
                      <w:pPr>
                        <w:ind w:firstLine="720"/>
                        <w:jc w:val="both"/>
                        <w:rPr>
                          <w:b/>
                          <w:sz w:val="22"/>
                          <w:szCs w:val="22"/>
                        </w:rPr>
                      </w:pPr>
                      <w:sdt>
                        <w:sdtPr>
                          <w:alias w:val="Numeris"/>
                          <w:tag w:val="nr_9578933e9448488cbb1283d52c1b9071"/>
                          <w:lock w:val="sdtLocked"/>
                          <w:richText/>
                        </w:sdtPr>
                        <w:sdtContent>
                          <w:r>
                            <w:rPr>
                              <w:b/>
                              <w:sz w:val="22"/>
                              <w:szCs w:val="22"/>
                            </w:rPr>
                            <w:t>226</w:t>
                          </w:r>
                        </w:sdtContent>
                      </w:sdt>
                      <w:r>
                        <w:rPr>
                          <w:b/>
                          <w:sz w:val="22"/>
                          <w:szCs w:val="22"/>
                        </w:rPr>
                        <w:t xml:space="preserve"> straipsnis. </w:t>
                      </w:r>
                      <w:sdt>
                        <w:sdtPr>
                          <w:alias w:val="Pavadinimas"/>
                          <w:tag w:val="title_9578933e9448488cbb1283d52c1b9071"/>
                          <w:lock w:val="sdtLocked"/>
                          <w:richText/>
                        </w:sdtPr>
                        <w:sdtContent>
                          <w:r>
                            <w:rPr>
                              <w:b/>
                              <w:sz w:val="22"/>
                              <w:szCs w:val="22"/>
                            </w:rPr>
                            <w:t>Prekyba poveikiu</w:t>
                          </w:r>
                        </w:sdtContent>
                      </w:sdt>
                    </w:p>
                    <w:sdt>
                      <w:sdtPr>
                        <w:alias w:val="226 str. 1 d."/>
                        <w:tag w:val="part_93665907e6d64069b9b23ed2fa58c711"/>
                        <w:lock w:val="sdtLocked"/>
                        <w:richText/>
                      </w:sdtPr>
                      <w:sdtContent>
                        <w:p>
                          <w:pPr>
                            <w:ind w:firstLine="720"/>
                            <w:jc w:val="both"/>
                            <w:rPr>
                              <w:sz w:val="22"/>
                              <w:szCs w:val="22"/>
                            </w:rPr>
                          </w:pPr>
                          <w:sdt>
                            <w:sdtPr>
                              <w:alias w:val="Numeris"/>
                              <w:tag w:val="nr_93665907e6d64069b9b23ed2fa58c711"/>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7fa2823587c94ed09b9c79f8ea1c99a7"/>
                        <w:lock w:val="sdtLocked"/>
                        <w:richText/>
                      </w:sdtPr>
                      <w:sdtContent>
                        <w:p>
                          <w:pPr>
                            <w:ind w:firstLine="720"/>
                            <w:jc w:val="both"/>
                            <w:rPr>
                              <w:sz w:val="22"/>
                              <w:szCs w:val="22"/>
                            </w:rPr>
                          </w:pPr>
                          <w:sdt>
                            <w:sdtPr>
                              <w:alias w:val="Numeris"/>
                              <w:tag w:val="nr_7fa2823587c94ed09b9c79f8ea1c99a7"/>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81fbfb0521c74dbfbf744da9608a1ad5"/>
                        <w:lock w:val="sdtLocked"/>
                        <w:richText/>
                      </w:sdtPr>
                      <w:sdtContent>
                        <w:p>
                          <w:pPr>
                            <w:ind w:firstLine="720"/>
                            <w:jc w:val="both"/>
                            <w:rPr>
                              <w:sz w:val="22"/>
                              <w:szCs w:val="22"/>
                            </w:rPr>
                          </w:pPr>
                          <w:sdt>
                            <w:sdtPr>
                              <w:alias w:val="Numeris"/>
                              <w:tag w:val="nr_81fbfb0521c74dbfbf744da9608a1ad5"/>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9cf74ced471f45039da8a4fd2547e1eb"/>
                        <w:lock w:val="sdtLocked"/>
                        <w:richText/>
                      </w:sdtPr>
                      <w:sdtContent>
                        <w:p>
                          <w:pPr>
                            <w:ind w:firstLine="720"/>
                            <w:jc w:val="both"/>
                            <w:rPr>
                              <w:sz w:val="22"/>
                              <w:szCs w:val="22"/>
                            </w:rPr>
                          </w:pPr>
                          <w:sdt>
                            <w:sdtPr>
                              <w:alias w:val="Numeris"/>
                              <w:tag w:val="nr_9cf74ced471f45039da8a4fd2547e1eb"/>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044a6ea8e1a64fe3b959e917263394ac"/>
                        <w:lock w:val="sdtLocked"/>
                        <w:richText/>
                      </w:sdtPr>
                      <w:sdtContent>
                        <w:p>
                          <w:pPr>
                            <w:ind w:firstLine="720"/>
                            <w:jc w:val="both"/>
                            <w:rPr>
                              <w:sz w:val="22"/>
                              <w:szCs w:val="22"/>
                            </w:rPr>
                          </w:pPr>
                          <w:sdt>
                            <w:sdtPr>
                              <w:alias w:val="Numeris"/>
                              <w:tag w:val="nr_044a6ea8e1a64fe3b959e917263394ac"/>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1261392e2b3e464aa649bd8aba3511ba"/>
                        <w:lock w:val="sdtLocked"/>
                        <w:richText/>
                      </w:sdtPr>
                      <w:sdtContent>
                        <w:p>
                          <w:pPr>
                            <w:ind w:firstLine="720"/>
                            <w:jc w:val="both"/>
                            <w:rPr>
                              <w:i/>
                              <w:sz w:val="22"/>
                              <w:szCs w:val="22"/>
                            </w:rPr>
                          </w:pPr>
                          <w:sdt>
                            <w:sdtPr>
                              <w:alias w:val="Numeris"/>
                              <w:tag w:val="nr_1261392e2b3e464aa649bd8aba3511b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7 d."/>
                        <w:tag w:val="part_80ca636042e94ead89e3f4585b912c78"/>
                        <w:lock w:val="sdtLocked"/>
                        <w:richText/>
                      </w:sdtPr>
                      <w:sdtContent>
                        <w:p>
                          <w:pPr>
                            <w:ind w:firstLine="720"/>
                            <w:jc w:val="both"/>
                            <w:rPr>
                              <w:i/>
                              <w:sz w:val="22"/>
                              <w:szCs w:val="22"/>
                            </w:rPr>
                          </w:pPr>
                          <w:sdt>
                            <w:sdtPr>
                              <w:alias w:val="Numeris"/>
                              <w:tag w:val="nr_80ca636042e94ead89e3f4585b912c78"/>
                              <w:lock w:val="sdtLocked"/>
                              <w:richText/>
                            </w:sdtPr>
                            <w:sdtContent>
                              <w:r>
                                <w:rPr>
                                  <w:bCs/>
                                  <w:color w:val="000000"/>
                                  <w:sz w:val="22"/>
                                  <w:szCs w:val="22"/>
                                  <w:lang w:eastAsia="lt-LT"/>
                                </w:rPr>
                                <w:t>7</w:t>
                              </w:r>
                            </w:sdtContent>
                          </w:sdt>
                          <w:r>
                            <w:rPr>
                              <w:bCs/>
                              <w:color w:val="000000"/>
                              <w:sz w:val="22"/>
                              <w:szCs w:val="22"/>
                              <w:lang w:eastAsia="lt-LT"/>
                            </w:rPr>
                            <w:t>. Šio straipsnio 6 dalis netaikoma asmeniui, kuris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6 str. 8 d."/>
                        <w:tag w:val="part_30d9f991e7cb4343a1bf59d7cba468c8"/>
                        <w:lock w:val="sdtLocked"/>
                        <w:richText/>
                      </w:sdtPr>
                      <w:sdtContent>
                        <w:p>
                          <w:pPr>
                            <w:ind w:firstLine="720"/>
                            <w:jc w:val="both"/>
                            <w:rPr>
                              <w:color w:val="000000"/>
                              <w:sz w:val="22"/>
                            </w:rPr>
                          </w:pPr>
                          <w:sdt>
                            <w:sdtPr>
                              <w:alias w:val="Numeris"/>
                              <w:tag w:val="nr_30d9f991e7cb4343a1bf59d7cba468c8"/>
                              <w:lock w:val="sdtLocked"/>
                              <w:richText/>
                            </w:sdtPr>
                            <w:sdtContent>
                              <w:r>
                                <w:rPr>
                                  <w:sz w:val="22"/>
                                  <w:szCs w:val="22"/>
                                </w:rPr>
                                <w:t>8</w:t>
                              </w:r>
                            </w:sdtContent>
                          </w:sdt>
                          <w:r>
                            <w:rPr>
                              <w:sz w:val="22"/>
                              <w:szCs w:val="22"/>
                            </w:rPr>
                            <w:t>. Už šio straipsnio 1, 2, 3, 4 ir 5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6e120d9671f0406da0d701a52db4c5a0"/>
                    <w:lock w:val="sdtLocked"/>
                    <w:richText/>
                  </w:sdtPr>
                  <w:sdtContent>
                    <w:p>
                      <w:pPr>
                        <w:ind w:firstLine="720"/>
                        <w:jc w:val="both"/>
                        <w:rPr>
                          <w:b/>
                          <w:color w:val="000000"/>
                          <w:sz w:val="22"/>
                          <w:szCs w:val="22"/>
                        </w:rPr>
                      </w:pPr>
                      <w:sdt>
                        <w:sdtPr>
                          <w:alias w:val="Numeris"/>
                          <w:tag w:val="nr_6e120d9671f0406da0d701a52db4c5a0"/>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6e120d9671f0406da0d701a52db4c5a0"/>
                          <w:lock w:val="sdtLocked"/>
                          <w:richText/>
                        </w:sdtPr>
                        <w:sdtContent>
                          <w:r>
                            <w:rPr>
                              <w:b/>
                              <w:color w:val="000000"/>
                              <w:sz w:val="22"/>
                              <w:szCs w:val="22"/>
                            </w:rPr>
                            <w:t>Papirkimas</w:t>
                          </w:r>
                        </w:sdtContent>
                      </w:sdt>
                    </w:p>
                    <w:sdt>
                      <w:sdtPr>
                        <w:alias w:val="227 str. 1 d."/>
                        <w:tag w:val="part_0000f2ee266c4251a0b4e157a6daeb38"/>
                        <w:lock w:val="sdtLocked"/>
                        <w:richText/>
                      </w:sdtPr>
                      <w:sdtContent>
                        <w:p>
                          <w:pPr>
                            <w:ind w:firstLine="720"/>
                            <w:jc w:val="both"/>
                            <w:rPr>
                              <w:sz w:val="22"/>
                              <w:szCs w:val="22"/>
                            </w:rPr>
                          </w:pPr>
                          <w:sdt>
                            <w:sdtPr>
                              <w:alias w:val="Numeris"/>
                              <w:tag w:val="nr_0000f2ee266c4251a0b4e157a6daeb38"/>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a0013c97f4f946469621d2686ecffa64"/>
                        <w:lock w:val="sdtLocked"/>
                        <w:richText/>
                      </w:sdtPr>
                      <w:sdtContent>
                        <w:p>
                          <w:pPr>
                            <w:ind w:firstLine="720"/>
                            <w:jc w:val="both"/>
                            <w:rPr>
                              <w:sz w:val="22"/>
                              <w:szCs w:val="22"/>
                            </w:rPr>
                          </w:pPr>
                          <w:sdt>
                            <w:sdtPr>
                              <w:alias w:val="Numeris"/>
                              <w:tag w:val="nr_a0013c97f4f946469621d2686ecffa64"/>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5a1f276e75b44bb784f51f1d4000a8d0"/>
                        <w:lock w:val="sdtLocked"/>
                        <w:richText/>
                      </w:sdtPr>
                      <w:sdtContent>
                        <w:p>
                          <w:pPr>
                            <w:ind w:firstLine="720"/>
                            <w:jc w:val="both"/>
                            <w:rPr>
                              <w:strike/>
                              <w:sz w:val="22"/>
                              <w:szCs w:val="22"/>
                            </w:rPr>
                          </w:pPr>
                          <w:sdt>
                            <w:sdtPr>
                              <w:alias w:val="Numeris"/>
                              <w:tag w:val="nr_5a1f276e75b44bb784f51f1d4000a8d0"/>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2ff9b972485e418a86178ab297688ccb"/>
                        <w:lock w:val="sdtLocked"/>
                        <w:richText/>
                      </w:sdtPr>
                      <w:sdtContent>
                        <w:p>
                          <w:pPr>
                            <w:ind w:firstLine="720"/>
                            <w:jc w:val="both"/>
                            <w:rPr>
                              <w:sz w:val="22"/>
                              <w:szCs w:val="22"/>
                            </w:rPr>
                          </w:pPr>
                          <w:sdt>
                            <w:sdtPr>
                              <w:alias w:val="Numeris"/>
                              <w:tag w:val="nr_2ff9b972485e418a86178ab297688ccb"/>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9e5ebb4a5b89452cacc03a2f34321b9e"/>
                        <w:lock w:val="sdtLocked"/>
                        <w:richText/>
                      </w:sdtPr>
                      <w:sdtContent>
                        <w:p>
                          <w:pPr>
                            <w:ind w:firstLine="720"/>
                            <w:jc w:val="both"/>
                            <w:rPr>
                              <w:sz w:val="22"/>
                              <w:szCs w:val="22"/>
                            </w:rPr>
                          </w:pPr>
                          <w:sdt>
                            <w:sdtPr>
                              <w:alias w:val="Numeris"/>
                              <w:tag w:val="nr_9e5ebb4a5b89452cacc03a2f34321b9e"/>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6 d."/>
                        <w:tag w:val="part_9ae5c5f72f0f457f91598881a323453b"/>
                        <w:lock w:val="sdtLocked"/>
                        <w:richText/>
                      </w:sdtPr>
                      <w:sdtContent>
                        <w:p>
                          <w:pPr>
                            <w:ind w:firstLine="720"/>
                            <w:jc w:val="both"/>
                            <w:rPr>
                              <w:sz w:val="22"/>
                              <w:szCs w:val="22"/>
                            </w:rPr>
                          </w:pPr>
                          <w:sdt>
                            <w:sdtPr>
                              <w:alias w:val="Numeris"/>
                              <w:tag w:val="nr_9ae5c5f72f0f457f91598881a323453b"/>
                              <w:lock w:val="sdtLocked"/>
                              <w:richText/>
                            </w:sdtPr>
                            <w:sdtContent>
                              <w:r>
                                <w:rPr>
                                  <w:bCs/>
                                  <w:color w:val="000000"/>
                                  <w:sz w:val="22"/>
                                  <w:szCs w:val="22"/>
                                  <w:lang w:eastAsia="lt-LT"/>
                                </w:rPr>
                                <w:t>6</w:t>
                              </w:r>
                            </w:sdtContent>
                          </w:sdt>
                          <w:r>
                            <w:rPr>
                              <w:bCs/>
                              <w:color w:val="000000"/>
                              <w:sz w:val="22"/>
                              <w:szCs w:val="22"/>
                              <w:lang w:eastAsia="lt-LT"/>
                            </w:rPr>
                            <w:t>. Šio straipsnio 5 dalis netaikoma asmeniui, kuris pasiūlė ar pažadėjo duoti arba davė kyšį šio kodekso 230 straipsnio 2 dalyje nurodytam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7 str. 7 d."/>
                        <w:tag w:val="part_16a79ef39feb45c3b09a5f2efb6b0544"/>
                        <w:lock w:val="sdtLocked"/>
                        <w:richText/>
                      </w:sdtPr>
                      <w:sdtContent>
                        <w:p>
                          <w:pPr>
                            <w:ind w:firstLine="720"/>
                            <w:jc w:val="both"/>
                            <w:rPr>
                              <w:color w:val="000000"/>
                              <w:sz w:val="22"/>
                            </w:rPr>
                          </w:pPr>
                          <w:sdt>
                            <w:sdtPr>
                              <w:alias w:val="Numeris"/>
                              <w:tag w:val="nr_16a79ef39feb45c3b09a5f2efb6b0544"/>
                              <w:lock w:val="sdtLocked"/>
                              <w:richText/>
                            </w:sdtPr>
                            <w:sdtContent>
                              <w:r>
                                <w:rPr>
                                  <w:sz w:val="22"/>
                                  <w:szCs w:val="22"/>
                                </w:rPr>
                                <w:t>7</w:t>
                              </w:r>
                            </w:sdtContent>
                          </w:sdt>
                          <w:r>
                            <w:rPr>
                              <w:sz w:val="22"/>
                              <w:szCs w:val="22"/>
                            </w:rPr>
                            <w:t>. Už šio straipsnio 1, 2, 3 ir 4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268e39dcb7194a41880210bca12eb09e"/>
                    <w:lock w:val="sdtLocked"/>
                    <w:richText/>
                  </w:sdtPr>
                  <w:sdtContent>
                    <w:p>
                      <w:pPr>
                        <w:ind w:firstLine="720"/>
                        <w:jc w:val="both"/>
                        <w:rPr>
                          <w:b/>
                          <w:sz w:val="22"/>
                          <w:szCs w:val="22"/>
                        </w:rPr>
                      </w:pPr>
                      <w:sdt>
                        <w:sdtPr>
                          <w:alias w:val="Numeris"/>
                          <w:tag w:val="nr_268e39dcb7194a41880210bca12eb09e"/>
                          <w:lock w:val="sdtLocked"/>
                          <w:richText/>
                        </w:sdtPr>
                        <w:sdtContent>
                          <w:r>
                            <w:rPr>
                              <w:b/>
                              <w:sz w:val="22"/>
                              <w:szCs w:val="22"/>
                            </w:rPr>
                            <w:t>230</w:t>
                          </w:r>
                        </w:sdtContent>
                      </w:sdt>
                      <w:r>
                        <w:rPr>
                          <w:b/>
                          <w:sz w:val="22"/>
                          <w:szCs w:val="22"/>
                        </w:rPr>
                        <w:t xml:space="preserve"> straipsnis. </w:t>
                      </w:r>
                      <w:sdt>
                        <w:sdtPr>
                          <w:alias w:val="Pavadinimas"/>
                          <w:tag w:val="title_268e39dcb7194a41880210bca12eb09e"/>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8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9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10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b999e7f8478347daa2a9534362bac218"/>
                        <w:lock w:val="sdtLocked"/>
                        <w:richText/>
                      </w:sdtPr>
                      <w:sdtContent>
                        <w:p>
                          <w:pPr>
                            <w:ind w:firstLine="720"/>
                            <w:jc w:val="both"/>
                            <w:rPr>
                              <w:sz w:val="22"/>
                              <w:szCs w:val="22"/>
                              <w:lang w:eastAsia="lt-LT"/>
                            </w:rPr>
                          </w:pPr>
                          <w:sdt>
                            <w:sdtPr>
                              <w:alias w:val="Numeris"/>
                              <w:tag w:val="nr_b999e7f8478347daa2a9534362bac218"/>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41221c230c74c368cd79a8396ec373c"/>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41221c230c74c368cd79a8396ec373c"/>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3"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4"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5"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7"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1"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7"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F97FE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9.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28.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9.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0.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0.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90dbe30f58ae424ab2595e6749d52069"/>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2085d0c590c74fce8553ca34fb3f57f2">
          <Part Type="strDalis" Nr="1" Abbr="20 str. 1 d." DocPartId="20797732abd347d488fd98a3c53c3f8f" PartId="0d17422333e1406bad5a2c035f9fc362"/>
          <Part Type="strDalis" Nr="2" Abbr="20 str. 2 d." DocPartId="d2b3dbc8f6fa4851a91c25a016b720ac" PartId="9cfa03bf0031438f91de1b6fb9980893">
            <Part Type="strPunktas" Nr="1" Abbr="20 str. 2 d. 1 p." DocPartId="9d4a1368591c49ba9143bb21e2141d91" PartId="92a56599f4a447a29f7aa0c5bb31a12e"/>
            <Part Type="strPunktas" Nr="2" Abbr="20 str. 2 d. 2 p." DocPartId="56f8e5f7cfca491c92f0d552f22d727f" PartId="c59e3236479b4ffe91e02d85a2318360"/>
            <Part Type="strPunktas" Nr="3" Abbr="20 str. 2 d. 3 p." DocPartId="5adb4ee8e04348a885183f9580d84d8a" PartId="eab1764c156548d79a4e33244bca44f6"/>
          </Part>
          <Part Type="strDalis" Nr="3" Abbr="20 str. 3 d." DocPartId="851a06baac4149949dd3da8c687d66ab" PartId="0f1390f14d454070a9bedd0a842b9fb5"/>
          <Part Type="strDalis" Nr="4" Abbr="20 str. 4 d." DocPartId="cfd64bc34a9f4d0facbeb4393c18bbe5" PartId="9dedce03889849bcbd82b49190bba2b2"/>
          <Part Type="strDalis" Nr="5" Abbr="20 str. 5 d." DocPartId="4339f316c2a2425e8ba02a46ca965aaf" PartId="3ad076528c244ec88540720cdb30dcb9"/>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aafdbf8de7854fca8659be1daf45e877"/>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Title=""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pagaminimas, laikymas arba realizavimas" DocPartId="f6441fd497d54bf58414ce00c8feedaa" PartId="da125107ee304becbf712dd5963bf656">
          <Part Type="strDalis" Nr="1" Abbr="213 str. 1 d." DocPartId="a2120c14419c44b4a393e5602a8ea26c" PartId="4209baffb34240a6907cccb02381192a"/>
          <Part Type="strDalis" Nr="2" Abbr="213 str. 2 d." DocPartId="9f3319b12469499cae26a7240960b869" PartId="e53e94dce1d04ab08e53e52b9e21cc17"/>
          <Part Type="strDalis" Nr="3" Abbr="213 str. 3 d." DocPartId="e91755dad72241d797847b17cab17deb" PartId="7ac76bb69fde4b1eb9813bcaec69a744"/>
          <Part Type="strDalis" Nr="4" Abbr="213 str. 4 d." DocPartId="52f8587376b54c89bca9ef9465da1717" PartId="3aa8a581c0344e178e7e83e3dba2f3d5"/>
          <Part Type="strDalis" Nr="5" Abbr="213 str. 5 d." DocPartId="c4b991fd42ce4bfeace7e10afbeb3e02" PartId="8cedbaec5b064745bb613fee90cba3aa"/>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vertybiniais popieriais pasinaudojant viešai neatskleista informacija" DocPartId="aa7cbd30f0924dc4b0039a8d40e94383" PartId="dc12c30f33f140d0a452548d882db5c5">
          <Part Type="strDalis" Nr="1" Abbr="217 str. 1 d." DocPartId="4a1bcfd66de844079cfc06e29fcdbde2" PartId="71fd69d6613f4e96972452c9b46836a4"/>
          <Part Type="strDalis" Nr="2" Abbr="217 str. 2 d." DocPartId="ded0dde7ff2641a79968f66fc6d3dfd3" PartId="ac5174f64dc04cf3bee69ed05ffcb72a"/>
        </Part>
        <Part Type="straipsnis" Nr="218" Abbr="218 str." Title="Manipuliavimas vertybinių popierių kaina" DocPartId="eb553a7fa3f74462ac590b797c85dbf7" PartId="5a39ed297d6e42028ce01174c12f7085">
          <Part Type="strDalis" Nr="1" Abbr="218 str. 1 d." DocPartId="6bcaef9f57f141f9bf7fe3a84d536b4b" PartId="a51c10f3abb2491f9ef132cce76a9cd1"/>
          <Part Type="strDalis" Nr="2" Abbr="218 str. 2 d." DocPartId="ba572dc98bac4dd3985c212c2d7cc6a6" PartId="6a58fc50c18d49b7a4068db8154993a3"/>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1ec743013e834dbcb70dc736133a66ae">
          <Part Type="strDalis" Nr="1" Abbr="224-1 str. 1 d." DocPartId="3e8332bdc1224d328392c5b6b94e7e9c" PartId="a70dafafd03f4a47988ede24dd80ab35"/>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02dee6eaf50476fb2a01516ef16ee38">
          <Part Type="strDalis" Nr="1" Abbr="225 str. 1 d." DocPartId="494eb3af979f49c1bee771689dfcda6e" PartId="aa5e52cbd67e46a2915ea3ef0aa2750d"/>
          <Part Type="strDalis" Nr="2" Abbr="225 str. 2 d." DocPartId="67b38f909234453eae2e0c67ac2f787e" PartId="aacffbd177484836ad0dada8f44cfc67"/>
          <Part Type="strDalis" Nr="3" Abbr="225 str. 3 d." DocPartId="79baa152d00d4997a7a0f1d5ca5b12fc" PartId="165346c022d44ea68b04070c351747e1"/>
          <Part Type="strDalis" Nr="4" Abbr="225 str. 4 d." DocPartId="a6bb3998e94f406eacb5cdbc8d3c3fb5" PartId="6bdac31c0d37429db9f4cbfee57d6701"/>
          <Part Type="strDalis" Nr="5" Abbr="225 str. 5 d." DocPartId="097e6ed8cd174246a15b4a4ac1951370" PartId="6cdacca9fc2c4918821e8bc08a144baa"/>
        </Part>
        <Part Type="straipsnis" Nr="226" Abbr="226 str." Title="Prekyba poveikiu" DocPartId="8da1cf52a4b842499327e834f70031e3" PartId="9578933e9448488cbb1283d52c1b9071">
          <Part Type="strDalis" Nr="1" Abbr="226 str. 1 d." DocPartId="cf7d60052e284fa2a82b83950208a229" PartId="93665907e6d64069b9b23ed2fa58c711"/>
          <Part Type="strDalis" Nr="2" Abbr="226 str. 2 d." DocPartId="c678d2836606456dba7482f52028715d" PartId="7fa2823587c94ed09b9c79f8ea1c99a7"/>
          <Part Type="strDalis" Nr="3" Abbr="226 str. 3 d." DocPartId="270daad52a25451cabf7ef975e7d5259" PartId="81fbfb0521c74dbfbf744da9608a1ad5"/>
          <Part Type="strDalis" Nr="4" Abbr="226 str. 4 d." DocPartId="7e8e4de4f07b431c8690470b2a5b2948" PartId="9cf74ced471f45039da8a4fd2547e1eb"/>
          <Part Type="strDalis" Nr="5" Abbr="226 str. 5 d." DocPartId="791b7497b8574d559720b600facefa9c" PartId="044a6ea8e1a64fe3b959e917263394ac"/>
          <Part Type="strDalis" Nr="6" Abbr="226 str. 6 d." DocPartId="6f165359dead491e96fc3f279d61fefd" PartId="1261392e2b3e464aa649bd8aba3511ba"/>
          <Part Type="strDalis" Nr="7" Abbr="7 d." DocPartId="c369b1e300244f7d8c43ba36d4243737" PartId="80ca636042e94ead89e3f4585b912c78"/>
          <Part Type="strDalis" Nr="8" Abbr="226 str. 8 d." DocPartId="fa114c9d4f0946ac985481197eb52761" PartId="30d9f991e7cb4343a1bf59d7cba468c8"/>
        </Part>
        <Part Type="straipsnis" Nr="227" Abbr="227 str." Title="Papirkimas" DocPartId="d747f1b85bae410299d771369d35d535" PartId="6e120d9671f0406da0d701a52db4c5a0">
          <Part Type="strDalis" Nr="1" Abbr="227 str. 1 d." DocPartId="376b101481594eb3a033d871dacbf178" PartId="0000f2ee266c4251a0b4e157a6daeb38"/>
          <Part Type="strDalis" Nr="2" Abbr="227 str. 2 d." DocPartId="e8facf74cec34730a78b271004477047" PartId="a0013c97f4f946469621d2686ecffa64"/>
          <Part Type="strDalis" Nr="3" Abbr="227 str. 3 d." DocPartId="520073102e6f4be1afc11545e2e921f3" PartId="5a1f276e75b44bb784f51f1d4000a8d0"/>
          <Part Type="strDalis" Nr="4" Abbr="227 str. 4 d." DocPartId="b5fddf3e12c64f0a834bd922cb30032b" PartId="2ff9b972485e418a86178ab297688ccb"/>
          <Part Type="strDalis" Nr="5" Abbr="227 str. 5 d." DocPartId="15d4e257415c457bb734f01434f51281" PartId="9e5ebb4a5b89452cacc03a2f34321b9e"/>
          <Part Type="strDalis" Nr="6" Abbr="6 d." DocPartId="7b1f08fd418344e3a19b8911c636d45b" PartId="9ae5c5f72f0f457f91598881a323453b"/>
          <Part Type="strDalis" Nr="7" Abbr="227 str. 7 d." DocPartId="ce5fda51ef0241dca5d565c0df496da5" PartId="16a79ef39feb45c3b09a5f2efb6b0544"/>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268e39dcb7194a41880210bca12eb09e">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8" Abbr="281 str. 8 d." DocPartId="7bd47a87423349b8b4426cbad71811cc" PartId="07f6688245d741fdb0ad0da0bfc74c17"/>
          <Part Type="strDalis" Nr="9" Abbr="281 str. 9 d." DocPartId="9ee54888269b46079011368ffd377713" PartId="2bc870574b5d41ca8c24628ef310f3e7"/>
          <Part Type="strDalis" Nr="10" Abbr="281 str. 10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b999e7f8478347daa2a9534362bac218"/>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541221c230c74c368cd79a8396ec373c">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Part Type="skirsnis" Title="Pakeitimai:" DocPartId="b163efa8152e41d3971a9864a69008f3" PartId="d99aa92526fd4072b72fd58c7f8b7001"/>
</Parts>
</file>

<file path=customXml/itemProps1.xml><?xml version="1.0" encoding="utf-8"?>
<ds:datastoreItem xmlns:ds="http://schemas.openxmlformats.org/officeDocument/2006/customXml" ds:itemID="{19B7C538-DF31-4381-8F9D-7F9E0A639B6E}">
  <ds:schemaRefs>
    <ds:schemaRef ds:uri="http://lrs.lt/TAIS/DocParts"/>
  </ds:schemaRefs>
</ds:datastoreItem>
</file>

<file path=docProps/app.xml><?xml version="1.0" encoding="utf-8"?>
<Properties xmlns="http://schemas.openxmlformats.org/officeDocument/2006/extended-properties">
  <Template>Normal.dotm</Template>
  <TotalTime>19</TotalTime>
  <Pages>104</Pages>
  <Words>243193</Words>
  <Characters>138621</Characters>
  <Application>Microsoft Office Word</Application>
  <DocSecurity>0</DocSecurity>
  <Lines>1155</Lines>
  <Paragraphs>762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381052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2016-07-20T11:51:00Z</dcterms:modified>
  <revision>12</revision>
</coreProperties>
</file>